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17BD1820" w14:textId="282200AD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درخت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OKR/KPI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برنامه اندازه‌گیری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Measurement Plan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4C534A5B" w14:textId="77777777" w:rsid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در تراویکا، ما از مدل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OKR (Objectives and Key Results)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برای تعیین اهداف بلندپروازانه و از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KPI (Key Performance Indicators)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برای پایش سلامت روزانه بیزنس استفاده می‌کنیم. اعتقاد ما بر این است که "چیزی که اندازه‌گیری نشود، مدیریت نمی‌شود."</w:t>
      </w:r>
    </w:p>
    <w:p w14:paraId="51DDE3C2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</w:p>
    <w:p w14:paraId="325870E2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ساختار سلسله‌مراتبی شاخص‌ها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The KPI Tree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05EF5031" w14:textId="77777777" w:rsid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شاخص‌های تراویکا از سطح کلان شرکت به سطح تیم‌های تخصصی شکسته می‌شوند تا هر عضو تیم بداند فعالیت او چگونه بر سودآوری نهایی اثر می‌گذارد.</w:t>
      </w:r>
    </w:p>
    <w:p w14:paraId="2B00FFDF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</w:p>
    <w:p w14:paraId="48E42338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سطح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۱: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شاخص‌های استراتژیک شرکت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Company Level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7327F6C1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نرخ رشد درآمد ارزی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MoM Revenue Growth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هدف اصلی سودآوری و ارزآوری است.</w:t>
      </w:r>
    </w:p>
    <w:p w14:paraId="5F323B07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سهم بازار هدف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SOM Penetration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میزان جذب بیمار از بازارهای عراق و عمان نسبت به کل پتانسیل بازار.</w:t>
      </w:r>
    </w:p>
    <w:p w14:paraId="250F718F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نرخ بازگشت و ارجاع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Referral Rate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نشان‌دهنده کیفیت واقعی خدمات و اعتماد بیماران.</w:t>
      </w:r>
    </w:p>
    <w:p w14:paraId="5C8431A5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lastRenderedPageBreak/>
        <w:t xml:space="preserve">سطح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۲: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شاخص‌های تیم محصول و فنی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Product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&amp;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Tech Team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567177B5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پایداری سیستم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System Uptime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میزان در دسترس بودن پلتفرم برای کاربران بین‌المللی.</w:t>
      </w:r>
    </w:p>
    <w:p w14:paraId="5A0A42C1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سرعت لود صفحه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LCP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زمان بارگذاری بزرگترین المان صفحه در مرورگر بیمار.</w:t>
      </w:r>
    </w:p>
    <w:p w14:paraId="56AFC472" w14:textId="77777777" w:rsid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نرخ تکمیل پروفایل پزشکی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Medical Form Completion Rate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درصد کاربرانی که مدارک خود را کامل آپلود می‌کنند.</w:t>
      </w:r>
    </w:p>
    <w:p w14:paraId="15CF9988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</w:p>
    <w:p w14:paraId="30103D8E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سطح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۳: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شاخص‌های تیم مارکتینگ و فروش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Marketing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&amp;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Sales Team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7A1638E3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هزینه جذب مشتری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CAC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مجموع هزینه‌های تبلیغات تقسیم بر تعداد بیماران نهایی.</w:t>
      </w:r>
    </w:p>
    <w:p w14:paraId="41916788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نرخ تبدیل لید به قرارداد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Lead-to-Patient Conversion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کارایی تیم فروش در متقاعد کردن لیدها.</w:t>
      </w:r>
    </w:p>
    <w:p w14:paraId="023DAB0B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۳.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هزینه هر لید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CPL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): قیمت تمام شده برای هر پیام دریافتی در واتس‌اپ یا فرم سایت.</w:t>
      </w:r>
    </w:p>
    <w:p w14:paraId="12D78849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تعریف دقیق، فرمول و منبع داده شاخص‌ها</w:t>
      </w:r>
    </w:p>
    <w:p w14:paraId="71941057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برای جلوگیری از تفسیر اشتباه، هر شاخص دارای یک شناسنامه فنی است:</w:t>
      </w:r>
    </w:p>
    <w:p w14:paraId="5843D6CF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lastRenderedPageBreak/>
        <w:t>شاخص: هزینه جذب مشتری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CAC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3D94B11F" w14:textId="77777777" w:rsidR="006E335B" w:rsidRPr="006E335B" w:rsidRDefault="006E335B" w:rsidP="006E335B">
      <w:pPr>
        <w:numPr>
          <w:ilvl w:val="0"/>
          <w:numId w:val="180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فرمول: (کل هزینه‌های مارکتینگ + حقوق تیم فروش) / تعداد کل بیماران جراحی شده در یک ماه.</w:t>
      </w:r>
    </w:p>
    <w:p w14:paraId="0C5BB7A6" w14:textId="77777777" w:rsidR="006E335B" w:rsidRPr="006E335B" w:rsidRDefault="006E335B" w:rsidP="006E335B">
      <w:pPr>
        <w:numPr>
          <w:ilvl w:val="0"/>
          <w:numId w:val="180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منبع داده: پنل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Google Ads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+ سیستم حسابداری داخلی.</w:t>
      </w:r>
    </w:p>
    <w:p w14:paraId="35A1166D" w14:textId="77777777" w:rsidR="006E335B" w:rsidRPr="006E335B" w:rsidRDefault="006E335B" w:rsidP="006E335B">
      <w:pPr>
        <w:numPr>
          <w:ilvl w:val="0"/>
          <w:numId w:val="180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ابزار اندازه‌گیری: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Google Looker Studio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.</w:t>
      </w:r>
    </w:p>
    <w:p w14:paraId="7FE61322" w14:textId="77777777" w:rsidR="006E335B" w:rsidRPr="006E335B" w:rsidRDefault="006E335B" w:rsidP="006E335B">
      <w:pPr>
        <w:numPr>
          <w:ilvl w:val="0"/>
          <w:numId w:val="180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دوره گزارش: ماهانه.</w:t>
      </w:r>
    </w:p>
    <w:p w14:paraId="387900C1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شاخص: نرخ خروج در درگاه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Checkout Drop-off Rate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151EBA44" w14:textId="77777777" w:rsidR="006E335B" w:rsidRPr="006E335B" w:rsidRDefault="006E335B" w:rsidP="006E335B">
      <w:pPr>
        <w:numPr>
          <w:ilvl w:val="0"/>
          <w:numId w:val="181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فرمول: (تعداد کاربرانی که وارد صفحه پرداخت بیعانه شده‌اند - تعداد پرداخت‌های موفق) / تعداد کل ورود به صفحه پرداخت.</w:t>
      </w:r>
    </w:p>
    <w:p w14:paraId="56DC877C" w14:textId="77777777" w:rsidR="006E335B" w:rsidRPr="006E335B" w:rsidRDefault="006E335B" w:rsidP="006E335B">
      <w:pPr>
        <w:numPr>
          <w:ilvl w:val="0"/>
          <w:numId w:val="181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منبع داده: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Google Analytics 4 (GA4) Event Tracking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.</w:t>
      </w:r>
    </w:p>
    <w:p w14:paraId="65469682" w14:textId="77777777" w:rsidR="006E335B" w:rsidRPr="006E335B" w:rsidRDefault="006E335B" w:rsidP="006E335B">
      <w:pPr>
        <w:numPr>
          <w:ilvl w:val="0"/>
          <w:numId w:val="181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ابزار اندازه‌گیری: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Hotjar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(برای تحلیل رفتار حرکتی) و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GA4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.</w:t>
      </w:r>
    </w:p>
    <w:p w14:paraId="6008D9BC" w14:textId="77777777" w:rsidR="006E335B" w:rsidRPr="006E335B" w:rsidRDefault="006E335B" w:rsidP="006E335B">
      <w:pPr>
        <w:numPr>
          <w:ilvl w:val="0"/>
          <w:numId w:val="181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دوره گزارش: هفتگی.</w:t>
      </w:r>
    </w:p>
    <w:p w14:paraId="4E95D956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برنامه اندازه‌گیری و ابزارهای مانیتورینگ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Measurement Plan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65BFA27D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تراویکا از یک پشته ابزاری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Tool Stack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 پیشرفته برای پایش لحظه‌ای استفاده می‌کند:</w:t>
      </w:r>
    </w:p>
    <w:p w14:paraId="03C984FB" w14:textId="77777777" w:rsidR="006E335B" w:rsidRPr="006E335B" w:rsidRDefault="006E335B" w:rsidP="006E335B">
      <w:pPr>
        <w:numPr>
          <w:ilvl w:val="0"/>
          <w:numId w:val="182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lastRenderedPageBreak/>
        <w:t xml:space="preserve">بخش فنی: استفاده از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Sentry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برای مانیتورینگ خطاهای کد و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New Relic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برای تحلیل کارایی سرور.</w:t>
      </w:r>
    </w:p>
    <w:p w14:paraId="64FF566A" w14:textId="77777777" w:rsidR="006E335B" w:rsidRPr="006E335B" w:rsidRDefault="006E335B" w:rsidP="006E335B">
      <w:pPr>
        <w:numPr>
          <w:ilvl w:val="0"/>
          <w:numId w:val="182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بخش تجربه کاربری: استفاده از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Microsoft Clarity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برای مشاهده ویدیوهای تعامل بیمار با سایت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Session Recording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).</w:t>
      </w:r>
    </w:p>
    <w:p w14:paraId="32A31A6B" w14:textId="77777777" w:rsidR="006E335B" w:rsidRPr="006E335B" w:rsidRDefault="006E335B" w:rsidP="006E335B">
      <w:pPr>
        <w:numPr>
          <w:ilvl w:val="0"/>
          <w:numId w:val="182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بخش بیزنس: طراحی داشبوردهای اختصاصی در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Metabase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مستقیماً به دیتابیس اصلی متصل است و شاخص‌های مالی را نمایش می‌دهد.</w:t>
      </w:r>
    </w:p>
    <w:p w14:paraId="363942A7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مرزهای هشدار و پروتکل‌های تصمیم‌گیری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Thresholds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&amp;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Action Plan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4DBEDAF5" w14:textId="77777777" w:rsid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ما برای هر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KPI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، سه وضعیت (سبز، زرد، قرمز) تعریف کرده‌ایم که در صورت ورود به هر وضعیت، تصمیمات مشخصی فعال می‌شود:</w:t>
      </w:r>
    </w:p>
    <w:p w14:paraId="49D91AEF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</w:p>
    <w:p w14:paraId="2DE2BE20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شاخص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۱: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زمان بارگذاری صفحه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Performance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6EA49249" w14:textId="77777777" w:rsidR="006E335B" w:rsidRPr="006E335B" w:rsidRDefault="006E335B" w:rsidP="006E335B">
      <w:pPr>
        <w:numPr>
          <w:ilvl w:val="0"/>
          <w:numId w:val="183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وضعیت سبز (زیر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ثانیه): ادامه روند فعلی و پاداش به تیم فنی.</w:t>
      </w:r>
    </w:p>
    <w:p w14:paraId="3A8CF15B" w14:textId="77777777" w:rsidR="006E335B" w:rsidRPr="006E335B" w:rsidRDefault="006E335B" w:rsidP="006E335B">
      <w:pPr>
        <w:numPr>
          <w:ilvl w:val="0"/>
          <w:numId w:val="183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وضعیت زرد (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ثانیه): بررسی حجم تصاویر آپلود شده و کشینگ سرور. تصمیم: بهینه‌سازی فوری تصاویر توسط تیم محتوا.</w:t>
      </w:r>
    </w:p>
    <w:p w14:paraId="4C140D32" w14:textId="77777777" w:rsidR="006E335B" w:rsidRPr="006E335B" w:rsidRDefault="006E335B" w:rsidP="006E335B">
      <w:pPr>
        <w:numPr>
          <w:ilvl w:val="0"/>
          <w:numId w:val="183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lastRenderedPageBreak/>
        <w:t xml:space="preserve">وضعیت قرمز (بالای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ثانیه): توقف توسعه فیچرهای جدید. تصمیم: اختصاص کل توان تیم فنی برای بازنویسی کدهای سنگین یا ارتقای سرور.</w:t>
      </w:r>
    </w:p>
    <w:p w14:paraId="384B0889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شاخص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۲: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هزینه جذب مشتری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CAC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319353A6" w14:textId="77777777" w:rsidR="006E335B" w:rsidRPr="006E335B" w:rsidRDefault="006E335B" w:rsidP="006E335B">
      <w:pPr>
        <w:numPr>
          <w:ilvl w:val="0"/>
          <w:numId w:val="184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وضعیت سبز (زیر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۲۰۰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دلار): افزایش بودجه تبلیغاتی برای مقیاس‌پذیری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Scaling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).</w:t>
      </w:r>
    </w:p>
    <w:p w14:paraId="7BFCE603" w14:textId="77777777" w:rsidR="006E335B" w:rsidRPr="006E335B" w:rsidRDefault="006E335B" w:rsidP="006E335B">
      <w:pPr>
        <w:numPr>
          <w:ilvl w:val="0"/>
          <w:numId w:val="184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وضعیت زرد (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۲۰۰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۳۵۰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دلار): بازنگری در کلمات کلیدی و هدف‌مندی تبلیغات. تصمیم: توقف کمپین‌های با نرخ تبدیل پایین.</w:t>
      </w:r>
    </w:p>
    <w:p w14:paraId="13867FB6" w14:textId="073F72C1" w:rsidR="006E335B" w:rsidRPr="006E335B" w:rsidRDefault="006E335B" w:rsidP="006E335B">
      <w:pPr>
        <w:numPr>
          <w:ilvl w:val="0"/>
          <w:numId w:val="184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وضعیت قرمز (بالای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۳۵۰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دلار): هشدار بحران مالی. تصمیم: توقف کامل تبلیغات کلیکی و تمرکز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۱۰۰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درصدی بر روی سئو ارگانیک و جذب از طریق شبکه‌های اجتماعی.</w:t>
      </w:r>
    </w:p>
    <w:p w14:paraId="151586E5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شاخص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۳: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نرخ لغو سفر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Cancellation Rate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75E4C65F" w14:textId="77777777" w:rsidR="006E335B" w:rsidRPr="006E335B" w:rsidRDefault="006E335B" w:rsidP="006E335B">
      <w:pPr>
        <w:numPr>
          <w:ilvl w:val="0"/>
          <w:numId w:val="185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وضعیت سبز (زیر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۵٪):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فرآیند رزرو به درستی کار می‌کند.</w:t>
      </w:r>
    </w:p>
    <w:p w14:paraId="649B19C7" w14:textId="77777777" w:rsidR="006E335B" w:rsidRPr="006E335B" w:rsidRDefault="006E335B" w:rsidP="006E335B">
      <w:pPr>
        <w:numPr>
          <w:ilvl w:val="0"/>
          <w:numId w:val="185"/>
        </w:num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وضعیت زرد (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۵٪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۱۵٪):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ضعف در پیگیری لیدها یا نوسان قیمت کلینیک. تصمیم: اجباری کردن دریافت ودیعه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Deposit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 بیشتر.</w:t>
      </w:r>
    </w:p>
    <w:p w14:paraId="2D38DD75" w14:textId="77777777" w:rsidR="006E335B" w:rsidRDefault="006E335B" w:rsidP="006E335B">
      <w:pPr>
        <w:numPr>
          <w:ilvl w:val="0"/>
          <w:numId w:val="185"/>
        </w:num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وضعیت قرمز (بالای 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۱۵٪):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شکست در مدل اعتماد. تصمیم: بازنگری در لیست پزشکان یا تغییر در فرآیند صدور ویزا.</w:t>
      </w:r>
    </w:p>
    <w:p w14:paraId="0BD255D5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</w:p>
    <w:p w14:paraId="79949623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انضباط در سنجش و مدیریت تغییر</w:t>
      </w:r>
    </w:p>
    <w:p w14:paraId="5450A53D" w14:textId="77777777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تراویکا متعهد به "مدیریت مبتنی بر واقعیت" است. اگر داده‌ها نشان دهند که یک قابلیت محصول (مثلاً چت‌بات هوشمند) علیرغم هزینه فنی بالا، تاثیری بر 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KPI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های اصلی ندارد، تیم محصول موظف است آن را به سرعت از نقشه راه حذف کند (</w:t>
      </w:r>
      <w:r w:rsidRPr="006E335B">
        <w:rPr>
          <w:rFonts w:ascii="Dubai" w:hAnsi="Dubai" w:cs="Dubai"/>
          <w:b/>
          <w:bCs/>
          <w:color w:val="0B049E"/>
          <w:sz w:val="32"/>
          <w:szCs w:val="32"/>
        </w:rPr>
        <w:t>Sunsetting</w:t>
      </w:r>
      <w:r w:rsidRPr="006E335B">
        <w:rPr>
          <w:rFonts w:ascii="Dubai" w:hAnsi="Dubai" w:cs="Dubai"/>
          <w:b/>
          <w:bCs/>
          <w:color w:val="0B049E"/>
          <w:sz w:val="32"/>
          <w:szCs w:val="32"/>
          <w:rtl/>
        </w:rPr>
        <w:t>). این انضباط در سنجش، مانع از هدررفت سرمایه در پروژه‌های "تفننی" و بدون خروجی ملموس می‌شود.</w:t>
      </w:r>
    </w:p>
    <w:p w14:paraId="6F54A0C4" w14:textId="41D710BB" w:rsidR="006E335B" w:rsidRPr="006E335B" w:rsidRDefault="006E335B" w:rsidP="006E335B">
      <w:pPr>
        <w:bidi/>
        <w:rPr>
          <w:rFonts w:ascii="Dubai" w:hAnsi="Dubai" w:cs="Dubai"/>
          <w:b/>
          <w:bCs/>
          <w:color w:val="0B049E"/>
          <w:sz w:val="32"/>
          <w:szCs w:val="32"/>
          <w:rtl/>
        </w:rPr>
      </w:pPr>
    </w:p>
    <w:p w14:paraId="6F420277" w14:textId="55BD940D" w:rsidR="00FA7EB0" w:rsidRPr="006E335B" w:rsidRDefault="00FA7EB0" w:rsidP="006E335B">
      <w:pPr>
        <w:bidi/>
        <w:rPr>
          <w:rFonts w:ascii="Dubai" w:hAnsi="Dubai" w:cs="Dubai"/>
          <w:sz w:val="32"/>
          <w:szCs w:val="32"/>
        </w:rPr>
      </w:pPr>
    </w:p>
    <w:sectPr w:rsidR="00FA7EB0" w:rsidRPr="006E335B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1DD3" w14:textId="77777777" w:rsidR="006900D7" w:rsidRDefault="006900D7" w:rsidP="00F13CF9">
      <w:pPr>
        <w:spacing w:before="0" w:after="0" w:line="240" w:lineRule="auto"/>
      </w:pPr>
      <w:r>
        <w:separator/>
      </w:r>
    </w:p>
  </w:endnote>
  <w:endnote w:type="continuationSeparator" w:id="0">
    <w:p w14:paraId="1ACA20E3" w14:textId="77777777" w:rsidR="006900D7" w:rsidRDefault="006900D7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4717F" w14:textId="77777777" w:rsidR="006900D7" w:rsidRDefault="006900D7" w:rsidP="00F13CF9">
      <w:pPr>
        <w:spacing w:before="0" w:after="0" w:line="240" w:lineRule="auto"/>
      </w:pPr>
      <w:r>
        <w:separator/>
      </w:r>
    </w:p>
  </w:footnote>
  <w:footnote w:type="continuationSeparator" w:id="0">
    <w:p w14:paraId="6549782A" w14:textId="77777777" w:rsidR="006900D7" w:rsidRDefault="006900D7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13"/>
    <w:multiLevelType w:val="multilevel"/>
    <w:tmpl w:val="2E0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54A4"/>
    <w:multiLevelType w:val="multilevel"/>
    <w:tmpl w:val="DB8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D1079"/>
    <w:multiLevelType w:val="multilevel"/>
    <w:tmpl w:val="5EF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2128A"/>
    <w:multiLevelType w:val="multilevel"/>
    <w:tmpl w:val="D13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5096D"/>
    <w:multiLevelType w:val="multilevel"/>
    <w:tmpl w:val="713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751E76"/>
    <w:multiLevelType w:val="multilevel"/>
    <w:tmpl w:val="7600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333F17"/>
    <w:multiLevelType w:val="multilevel"/>
    <w:tmpl w:val="35E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870599"/>
    <w:multiLevelType w:val="multilevel"/>
    <w:tmpl w:val="FF0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F6AEB"/>
    <w:multiLevelType w:val="multilevel"/>
    <w:tmpl w:val="EDA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93C5C"/>
    <w:multiLevelType w:val="multilevel"/>
    <w:tmpl w:val="AAE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B816BC"/>
    <w:multiLevelType w:val="multilevel"/>
    <w:tmpl w:val="99E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5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D30B2"/>
    <w:multiLevelType w:val="multilevel"/>
    <w:tmpl w:val="9D6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73069EF"/>
    <w:multiLevelType w:val="multilevel"/>
    <w:tmpl w:val="7D8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EA74A0"/>
    <w:multiLevelType w:val="multilevel"/>
    <w:tmpl w:val="B8A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8BA46F3"/>
    <w:multiLevelType w:val="multilevel"/>
    <w:tmpl w:val="4D9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A33627"/>
    <w:multiLevelType w:val="multilevel"/>
    <w:tmpl w:val="700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1D723A"/>
    <w:multiLevelType w:val="multilevel"/>
    <w:tmpl w:val="DC6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4C34EE"/>
    <w:multiLevelType w:val="multilevel"/>
    <w:tmpl w:val="ABF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5E70A0"/>
    <w:multiLevelType w:val="multilevel"/>
    <w:tmpl w:val="0BC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BB7298"/>
    <w:multiLevelType w:val="multilevel"/>
    <w:tmpl w:val="F442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7A2B90"/>
    <w:multiLevelType w:val="multilevel"/>
    <w:tmpl w:val="DA0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CC1B0D"/>
    <w:multiLevelType w:val="multilevel"/>
    <w:tmpl w:val="CB6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154DB4"/>
    <w:multiLevelType w:val="multilevel"/>
    <w:tmpl w:val="4C2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9C2B31"/>
    <w:multiLevelType w:val="multilevel"/>
    <w:tmpl w:val="3E3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FB6195"/>
    <w:multiLevelType w:val="multilevel"/>
    <w:tmpl w:val="D01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3C7F15"/>
    <w:multiLevelType w:val="multilevel"/>
    <w:tmpl w:val="43F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101"/>
  </w:num>
  <w:num w:numId="2" w16cid:durableId="553466045">
    <w:abstractNumId w:val="96"/>
  </w:num>
  <w:num w:numId="3" w16cid:durableId="33389467">
    <w:abstractNumId w:val="140"/>
  </w:num>
  <w:num w:numId="4" w16cid:durableId="1819688951">
    <w:abstractNumId w:val="117"/>
  </w:num>
  <w:num w:numId="5" w16cid:durableId="1113280852">
    <w:abstractNumId w:val="125"/>
  </w:num>
  <w:num w:numId="6" w16cid:durableId="1187405004">
    <w:abstractNumId w:val="77"/>
  </w:num>
  <w:num w:numId="7" w16cid:durableId="836310810">
    <w:abstractNumId w:val="80"/>
  </w:num>
  <w:num w:numId="8" w16cid:durableId="1489861645">
    <w:abstractNumId w:val="169"/>
  </w:num>
  <w:num w:numId="9" w16cid:durableId="1766875330">
    <w:abstractNumId w:val="173"/>
  </w:num>
  <w:num w:numId="10" w16cid:durableId="1214459978">
    <w:abstractNumId w:val="118"/>
  </w:num>
  <w:num w:numId="11" w16cid:durableId="1038621574">
    <w:abstractNumId w:val="55"/>
  </w:num>
  <w:num w:numId="12" w16cid:durableId="648099764">
    <w:abstractNumId w:val="49"/>
  </w:num>
  <w:num w:numId="13" w16cid:durableId="1205559356">
    <w:abstractNumId w:val="104"/>
  </w:num>
  <w:num w:numId="14" w16cid:durableId="574508295">
    <w:abstractNumId w:val="93"/>
  </w:num>
  <w:num w:numId="15" w16cid:durableId="542057738">
    <w:abstractNumId w:val="50"/>
  </w:num>
  <w:num w:numId="16" w16cid:durableId="301232888">
    <w:abstractNumId w:val="85"/>
  </w:num>
  <w:num w:numId="17" w16cid:durableId="791900308">
    <w:abstractNumId w:val="53"/>
  </w:num>
  <w:num w:numId="18" w16cid:durableId="800533637">
    <w:abstractNumId w:val="48"/>
  </w:num>
  <w:num w:numId="19" w16cid:durableId="468519322">
    <w:abstractNumId w:val="92"/>
  </w:num>
  <w:num w:numId="20" w16cid:durableId="692607756">
    <w:abstractNumId w:val="175"/>
  </w:num>
  <w:num w:numId="21" w16cid:durableId="1201895248">
    <w:abstractNumId w:val="184"/>
  </w:num>
  <w:num w:numId="22" w16cid:durableId="1380592199">
    <w:abstractNumId w:val="45"/>
  </w:num>
  <w:num w:numId="23" w16cid:durableId="1244602542">
    <w:abstractNumId w:val="150"/>
  </w:num>
  <w:num w:numId="24" w16cid:durableId="965282582">
    <w:abstractNumId w:val="21"/>
  </w:num>
  <w:num w:numId="25" w16cid:durableId="391196447">
    <w:abstractNumId w:val="161"/>
  </w:num>
  <w:num w:numId="26" w16cid:durableId="1136145271">
    <w:abstractNumId w:val="23"/>
  </w:num>
  <w:num w:numId="27" w16cid:durableId="1491288685">
    <w:abstractNumId w:val="35"/>
  </w:num>
  <w:num w:numId="28" w16cid:durableId="120003756">
    <w:abstractNumId w:val="95"/>
  </w:num>
  <w:num w:numId="29" w16cid:durableId="167140463">
    <w:abstractNumId w:val="132"/>
  </w:num>
  <w:num w:numId="30" w16cid:durableId="143350306">
    <w:abstractNumId w:val="54"/>
  </w:num>
  <w:num w:numId="31" w16cid:durableId="1132553294">
    <w:abstractNumId w:val="108"/>
  </w:num>
  <w:num w:numId="32" w16cid:durableId="847019247">
    <w:abstractNumId w:val="38"/>
  </w:num>
  <w:num w:numId="33" w16cid:durableId="129834086">
    <w:abstractNumId w:val="89"/>
  </w:num>
  <w:num w:numId="34" w16cid:durableId="623581676">
    <w:abstractNumId w:val="87"/>
  </w:num>
  <w:num w:numId="35" w16cid:durableId="381363825">
    <w:abstractNumId w:val="12"/>
  </w:num>
  <w:num w:numId="36" w16cid:durableId="1949657105">
    <w:abstractNumId w:val="158"/>
  </w:num>
  <w:num w:numId="37" w16cid:durableId="503787262">
    <w:abstractNumId w:val="67"/>
  </w:num>
  <w:num w:numId="38" w16cid:durableId="1442263717">
    <w:abstractNumId w:val="170"/>
  </w:num>
  <w:num w:numId="39" w16cid:durableId="550456816">
    <w:abstractNumId w:val="34"/>
  </w:num>
  <w:num w:numId="40" w16cid:durableId="25837077">
    <w:abstractNumId w:val="60"/>
  </w:num>
  <w:num w:numId="41" w16cid:durableId="2028486860">
    <w:abstractNumId w:val="13"/>
  </w:num>
  <w:num w:numId="42" w16cid:durableId="695429106">
    <w:abstractNumId w:val="51"/>
  </w:num>
  <w:num w:numId="43" w16cid:durableId="1895892631">
    <w:abstractNumId w:val="6"/>
  </w:num>
  <w:num w:numId="44" w16cid:durableId="888493420">
    <w:abstractNumId w:val="156"/>
  </w:num>
  <w:num w:numId="45" w16cid:durableId="860820191">
    <w:abstractNumId w:val="130"/>
  </w:num>
  <w:num w:numId="46" w16cid:durableId="1429811789">
    <w:abstractNumId w:val="10"/>
  </w:num>
  <w:num w:numId="47" w16cid:durableId="1242829806">
    <w:abstractNumId w:val="179"/>
  </w:num>
  <w:num w:numId="48" w16cid:durableId="1255018370">
    <w:abstractNumId w:val="100"/>
  </w:num>
  <w:num w:numId="49" w16cid:durableId="293022748">
    <w:abstractNumId w:val="82"/>
  </w:num>
  <w:num w:numId="50" w16cid:durableId="300309588">
    <w:abstractNumId w:val="153"/>
  </w:num>
  <w:num w:numId="51" w16cid:durableId="684598418">
    <w:abstractNumId w:val="122"/>
  </w:num>
  <w:num w:numId="52" w16cid:durableId="1789471383">
    <w:abstractNumId w:val="83"/>
  </w:num>
  <w:num w:numId="53" w16cid:durableId="1047531666">
    <w:abstractNumId w:val="69"/>
  </w:num>
  <w:num w:numId="54" w16cid:durableId="517546175">
    <w:abstractNumId w:val="129"/>
  </w:num>
  <w:num w:numId="55" w16cid:durableId="1483350010">
    <w:abstractNumId w:val="151"/>
  </w:num>
  <w:num w:numId="56" w16cid:durableId="1864787831">
    <w:abstractNumId w:val="171"/>
  </w:num>
  <w:num w:numId="57" w16cid:durableId="1101875631">
    <w:abstractNumId w:val="7"/>
  </w:num>
  <w:num w:numId="58" w16cid:durableId="1766489371">
    <w:abstractNumId w:val="116"/>
  </w:num>
  <w:num w:numId="59" w16cid:durableId="1268584690">
    <w:abstractNumId w:val="86"/>
  </w:num>
  <w:num w:numId="60" w16cid:durableId="1860122400">
    <w:abstractNumId w:val="126"/>
  </w:num>
  <w:num w:numId="61" w16cid:durableId="574244878">
    <w:abstractNumId w:val="180"/>
  </w:num>
  <w:num w:numId="62" w16cid:durableId="1449811035">
    <w:abstractNumId w:val="152"/>
  </w:num>
  <w:num w:numId="63" w16cid:durableId="915364383">
    <w:abstractNumId w:val="106"/>
  </w:num>
  <w:num w:numId="64" w16cid:durableId="1834299023">
    <w:abstractNumId w:val="47"/>
  </w:num>
  <w:num w:numId="65" w16cid:durableId="1993292476">
    <w:abstractNumId w:val="164"/>
  </w:num>
  <w:num w:numId="66" w16cid:durableId="195849307">
    <w:abstractNumId w:val="84"/>
  </w:num>
  <w:num w:numId="67" w16cid:durableId="1933850280">
    <w:abstractNumId w:val="66"/>
  </w:num>
  <w:num w:numId="68" w16cid:durableId="1957592161">
    <w:abstractNumId w:val="27"/>
  </w:num>
  <w:num w:numId="69" w16cid:durableId="1365788022">
    <w:abstractNumId w:val="135"/>
  </w:num>
  <w:num w:numId="70" w16cid:durableId="1267615646">
    <w:abstractNumId w:val="5"/>
  </w:num>
  <w:num w:numId="71" w16cid:durableId="1721325261">
    <w:abstractNumId w:val="79"/>
  </w:num>
  <w:num w:numId="72" w16cid:durableId="1498380972">
    <w:abstractNumId w:val="9"/>
  </w:num>
  <w:num w:numId="73" w16cid:durableId="2120560195">
    <w:abstractNumId w:val="97"/>
  </w:num>
  <w:num w:numId="74" w16cid:durableId="1960646639">
    <w:abstractNumId w:val="31"/>
  </w:num>
  <w:num w:numId="75" w16cid:durableId="178088659">
    <w:abstractNumId w:val="1"/>
  </w:num>
  <w:num w:numId="76" w16cid:durableId="126701788">
    <w:abstractNumId w:val="155"/>
  </w:num>
  <w:num w:numId="77" w16cid:durableId="63260769">
    <w:abstractNumId w:val="149"/>
  </w:num>
  <w:num w:numId="78" w16cid:durableId="1331520640">
    <w:abstractNumId w:val="33"/>
  </w:num>
  <w:num w:numId="79" w16cid:durableId="2076201422">
    <w:abstractNumId w:val="64"/>
  </w:num>
  <w:num w:numId="80" w16cid:durableId="1117798524">
    <w:abstractNumId w:val="15"/>
  </w:num>
  <w:num w:numId="81" w16cid:durableId="755829815">
    <w:abstractNumId w:val="113"/>
  </w:num>
  <w:num w:numId="82" w16cid:durableId="444469723">
    <w:abstractNumId w:val="183"/>
  </w:num>
  <w:num w:numId="83" w16cid:durableId="946083792">
    <w:abstractNumId w:val="91"/>
  </w:num>
  <w:num w:numId="84" w16cid:durableId="838541824">
    <w:abstractNumId w:val="46"/>
  </w:num>
  <w:num w:numId="85" w16cid:durableId="1496411681">
    <w:abstractNumId w:val="63"/>
  </w:num>
  <w:num w:numId="86" w16cid:durableId="1058165231">
    <w:abstractNumId w:val="8"/>
  </w:num>
  <w:num w:numId="87" w16cid:durableId="1389839018">
    <w:abstractNumId w:val="32"/>
  </w:num>
  <w:num w:numId="88" w16cid:durableId="129788908">
    <w:abstractNumId w:val="20"/>
  </w:num>
  <w:num w:numId="89" w16cid:durableId="1234244511">
    <w:abstractNumId w:val="143"/>
  </w:num>
  <w:num w:numId="90" w16cid:durableId="959841836">
    <w:abstractNumId w:val="157"/>
  </w:num>
  <w:num w:numId="91" w16cid:durableId="183639381">
    <w:abstractNumId w:val="147"/>
  </w:num>
  <w:num w:numId="92" w16cid:durableId="2134133352">
    <w:abstractNumId w:val="182"/>
  </w:num>
  <w:num w:numId="93" w16cid:durableId="1970936786">
    <w:abstractNumId w:val="105"/>
  </w:num>
  <w:num w:numId="94" w16cid:durableId="1898393394">
    <w:abstractNumId w:val="181"/>
  </w:num>
  <w:num w:numId="95" w16cid:durableId="1537621834">
    <w:abstractNumId w:val="131"/>
  </w:num>
  <w:num w:numId="96" w16cid:durableId="844516332">
    <w:abstractNumId w:val="90"/>
  </w:num>
  <w:num w:numId="97" w16cid:durableId="1448041670">
    <w:abstractNumId w:val="159"/>
  </w:num>
  <w:num w:numId="98" w16cid:durableId="117113482">
    <w:abstractNumId w:val="168"/>
  </w:num>
  <w:num w:numId="99" w16cid:durableId="1739548499">
    <w:abstractNumId w:val="61"/>
  </w:num>
  <w:num w:numId="100" w16cid:durableId="957106097">
    <w:abstractNumId w:val="174"/>
  </w:num>
  <w:num w:numId="101" w16cid:durableId="2139909839">
    <w:abstractNumId w:val="25"/>
  </w:num>
  <w:num w:numId="102" w16cid:durableId="29965159">
    <w:abstractNumId w:val="28"/>
  </w:num>
  <w:num w:numId="103" w16cid:durableId="1225145996">
    <w:abstractNumId w:val="39"/>
  </w:num>
  <w:num w:numId="104" w16cid:durableId="1308241544">
    <w:abstractNumId w:val="103"/>
  </w:num>
  <w:num w:numId="105" w16cid:durableId="679435171">
    <w:abstractNumId w:val="127"/>
  </w:num>
  <w:num w:numId="106" w16cid:durableId="916591049">
    <w:abstractNumId w:val="121"/>
  </w:num>
  <w:num w:numId="107" w16cid:durableId="979190254">
    <w:abstractNumId w:val="19"/>
  </w:num>
  <w:num w:numId="108" w16cid:durableId="1321885562">
    <w:abstractNumId w:val="172"/>
  </w:num>
  <w:num w:numId="109" w16cid:durableId="332799873">
    <w:abstractNumId w:val="41"/>
  </w:num>
  <w:num w:numId="110" w16cid:durableId="1363050113">
    <w:abstractNumId w:val="178"/>
  </w:num>
  <w:num w:numId="111" w16cid:durableId="859855856">
    <w:abstractNumId w:val="81"/>
  </w:num>
  <w:num w:numId="112" w16cid:durableId="1577592766">
    <w:abstractNumId w:val="102"/>
  </w:num>
  <w:num w:numId="113" w16cid:durableId="1702785233">
    <w:abstractNumId w:val="37"/>
  </w:num>
  <w:num w:numId="114" w16cid:durableId="398671765">
    <w:abstractNumId w:val="99"/>
  </w:num>
  <w:num w:numId="115" w16cid:durableId="861819169">
    <w:abstractNumId w:val="162"/>
  </w:num>
  <w:num w:numId="116" w16cid:durableId="1043098166">
    <w:abstractNumId w:val="16"/>
  </w:num>
  <w:num w:numId="117" w16cid:durableId="1503543881">
    <w:abstractNumId w:val="133"/>
  </w:num>
  <w:num w:numId="118" w16cid:durableId="854804333">
    <w:abstractNumId w:val="72"/>
  </w:num>
  <w:num w:numId="119" w16cid:durableId="1900091514">
    <w:abstractNumId w:val="136"/>
  </w:num>
  <w:num w:numId="120" w16cid:durableId="707216124">
    <w:abstractNumId w:val="119"/>
  </w:num>
  <w:num w:numId="121" w16cid:durableId="1823503654">
    <w:abstractNumId w:val="160"/>
  </w:num>
  <w:num w:numId="122" w16cid:durableId="1183973771">
    <w:abstractNumId w:val="11"/>
  </w:num>
  <w:num w:numId="123" w16cid:durableId="2113933987">
    <w:abstractNumId w:val="146"/>
  </w:num>
  <w:num w:numId="124" w16cid:durableId="901644594">
    <w:abstractNumId w:val="70"/>
  </w:num>
  <w:num w:numId="125" w16cid:durableId="468520545">
    <w:abstractNumId w:val="29"/>
  </w:num>
  <w:num w:numId="126" w16cid:durableId="1744715464">
    <w:abstractNumId w:val="123"/>
  </w:num>
  <w:num w:numId="127" w16cid:durableId="1865171811">
    <w:abstractNumId w:val="76"/>
  </w:num>
  <w:num w:numId="128" w16cid:durableId="1099255171">
    <w:abstractNumId w:val="176"/>
  </w:num>
  <w:num w:numId="129" w16cid:durableId="157771543">
    <w:abstractNumId w:val="137"/>
  </w:num>
  <w:num w:numId="130" w16cid:durableId="1573197979">
    <w:abstractNumId w:val="120"/>
  </w:num>
  <w:num w:numId="131" w16cid:durableId="887298317">
    <w:abstractNumId w:val="52"/>
  </w:num>
  <w:num w:numId="132" w16cid:durableId="645015667">
    <w:abstractNumId w:val="73"/>
  </w:num>
  <w:num w:numId="133" w16cid:durableId="1970699534">
    <w:abstractNumId w:val="163"/>
  </w:num>
  <w:num w:numId="134" w16cid:durableId="917204589">
    <w:abstractNumId w:val="142"/>
  </w:num>
  <w:num w:numId="135" w16cid:durableId="2041591213">
    <w:abstractNumId w:val="43"/>
  </w:num>
  <w:num w:numId="136" w16cid:durableId="224489460">
    <w:abstractNumId w:val="177"/>
  </w:num>
  <w:num w:numId="137" w16cid:durableId="720207107">
    <w:abstractNumId w:val="56"/>
  </w:num>
  <w:num w:numId="138" w16cid:durableId="1730226207">
    <w:abstractNumId w:val="98"/>
  </w:num>
  <w:num w:numId="139" w16cid:durableId="247929251">
    <w:abstractNumId w:val="68"/>
  </w:num>
  <w:num w:numId="140" w16cid:durableId="1864661197">
    <w:abstractNumId w:val="4"/>
  </w:num>
  <w:num w:numId="141" w16cid:durableId="911160828">
    <w:abstractNumId w:val="26"/>
  </w:num>
  <w:num w:numId="142" w16cid:durableId="322854932">
    <w:abstractNumId w:val="107"/>
  </w:num>
  <w:num w:numId="143" w16cid:durableId="834106355">
    <w:abstractNumId w:val="78"/>
  </w:num>
  <w:num w:numId="144" w16cid:durableId="91123241">
    <w:abstractNumId w:val="65"/>
  </w:num>
  <w:num w:numId="145" w16cid:durableId="815610243">
    <w:abstractNumId w:val="3"/>
  </w:num>
  <w:num w:numId="146" w16cid:durableId="1868253890">
    <w:abstractNumId w:val="22"/>
  </w:num>
  <w:num w:numId="147" w16cid:durableId="1935741709">
    <w:abstractNumId w:val="110"/>
  </w:num>
  <w:num w:numId="148" w16cid:durableId="1829901086">
    <w:abstractNumId w:val="114"/>
  </w:num>
  <w:num w:numId="149" w16cid:durableId="1602377559">
    <w:abstractNumId w:val="141"/>
  </w:num>
  <w:num w:numId="150" w16cid:durableId="1775242201">
    <w:abstractNumId w:val="139"/>
  </w:num>
  <w:num w:numId="151" w16cid:durableId="739407303">
    <w:abstractNumId w:val="74"/>
  </w:num>
  <w:num w:numId="152" w16cid:durableId="539325266">
    <w:abstractNumId w:val="71"/>
  </w:num>
  <w:num w:numId="153" w16cid:durableId="344139677">
    <w:abstractNumId w:val="24"/>
  </w:num>
  <w:num w:numId="154" w16cid:durableId="1352412652">
    <w:abstractNumId w:val="145"/>
  </w:num>
  <w:num w:numId="155" w16cid:durableId="536159204">
    <w:abstractNumId w:val="42"/>
  </w:num>
  <w:num w:numId="156" w16cid:durableId="602617504">
    <w:abstractNumId w:val="144"/>
  </w:num>
  <w:num w:numId="157" w16cid:durableId="1195388964">
    <w:abstractNumId w:val="148"/>
  </w:num>
  <w:num w:numId="158" w16cid:durableId="391660880">
    <w:abstractNumId w:val="62"/>
  </w:num>
  <w:num w:numId="159" w16cid:durableId="1770539847">
    <w:abstractNumId w:val="58"/>
  </w:num>
  <w:num w:numId="160" w16cid:durableId="1404912439">
    <w:abstractNumId w:val="36"/>
  </w:num>
  <w:num w:numId="161" w16cid:durableId="1221751782">
    <w:abstractNumId w:val="138"/>
  </w:num>
  <w:num w:numId="162" w16cid:durableId="1281840964">
    <w:abstractNumId w:val="59"/>
  </w:num>
  <w:num w:numId="163" w16cid:durableId="1623921581">
    <w:abstractNumId w:val="57"/>
  </w:num>
  <w:num w:numId="164" w16cid:durableId="721370100">
    <w:abstractNumId w:val="2"/>
  </w:num>
  <w:num w:numId="165" w16cid:durableId="145702791">
    <w:abstractNumId w:val="111"/>
  </w:num>
  <w:num w:numId="166" w16cid:durableId="79445342">
    <w:abstractNumId w:val="134"/>
  </w:num>
  <w:num w:numId="167" w16cid:durableId="1945263995">
    <w:abstractNumId w:val="167"/>
  </w:num>
  <w:num w:numId="168" w16cid:durableId="918101600">
    <w:abstractNumId w:val="88"/>
  </w:num>
  <w:num w:numId="169" w16cid:durableId="1261451669">
    <w:abstractNumId w:val="165"/>
  </w:num>
  <w:num w:numId="170" w16cid:durableId="464271837">
    <w:abstractNumId w:val="128"/>
  </w:num>
  <w:num w:numId="171" w16cid:durableId="53696466">
    <w:abstractNumId w:val="94"/>
  </w:num>
  <w:num w:numId="172" w16cid:durableId="1587612082">
    <w:abstractNumId w:val="112"/>
  </w:num>
  <w:num w:numId="173" w16cid:durableId="1585147457">
    <w:abstractNumId w:val="44"/>
  </w:num>
  <w:num w:numId="174" w16cid:durableId="2063092840">
    <w:abstractNumId w:val="0"/>
  </w:num>
  <w:num w:numId="175" w16cid:durableId="1917938396">
    <w:abstractNumId w:val="14"/>
  </w:num>
  <w:num w:numId="176" w16cid:durableId="310645972">
    <w:abstractNumId w:val="115"/>
  </w:num>
  <w:num w:numId="177" w16cid:durableId="1715736108">
    <w:abstractNumId w:val="75"/>
  </w:num>
  <w:num w:numId="178" w16cid:durableId="1656647997">
    <w:abstractNumId w:val="154"/>
  </w:num>
  <w:num w:numId="179" w16cid:durableId="339895502">
    <w:abstractNumId w:val="30"/>
  </w:num>
  <w:num w:numId="180" w16cid:durableId="1343162630">
    <w:abstractNumId w:val="17"/>
  </w:num>
  <w:num w:numId="181" w16cid:durableId="914435286">
    <w:abstractNumId w:val="124"/>
  </w:num>
  <w:num w:numId="182" w16cid:durableId="155001978">
    <w:abstractNumId w:val="109"/>
  </w:num>
  <w:num w:numId="183" w16cid:durableId="1033191741">
    <w:abstractNumId w:val="18"/>
  </w:num>
  <w:num w:numId="184" w16cid:durableId="267469401">
    <w:abstractNumId w:val="166"/>
  </w:num>
  <w:num w:numId="185" w16cid:durableId="13046522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900D7"/>
    <w:rsid w:val="006A14A0"/>
    <w:rsid w:val="006E335B"/>
    <w:rsid w:val="00743B6B"/>
    <w:rsid w:val="007777BE"/>
    <w:rsid w:val="008511E7"/>
    <w:rsid w:val="00903462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  <w:rsid w:val="00FA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2026-02-07T19:01:00Z</dcterms:created>
  <dcterms:modified xsi:type="dcterms:W3CDTF">2026-02-07T19:01:00Z</dcterms:modified>
</cp:coreProperties>
</file>