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2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</w:t>
        </w:r>
      </w:hyperlink>
    </w:p>
    <w:p>
      <w:pPr>
        <w:pStyle w:val="Normal"/>
        <w:bidi w:val="0"/>
        <w:jc w:val="left"/>
        <w:rPr>
          <w:b/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3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http://localhost:5000/api/customer</w:t>
        </w:r>
      </w:hyperlink>
    </w:p>
    <w:p>
      <w:pPr>
        <w:pStyle w:val="Normal"/>
        <w:bidi w:val="0"/>
        <w:jc w:val="left"/>
        <w:rPr>
          <w:b/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drawing>
          <wp:inline distT="0" distB="0" distL="0" distR="0">
            <wp:extent cx="5943600" cy="33401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43600" cy="319532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color w:val="1155CC"/>
          <w:sz w:val="24"/>
          <w:szCs w:val="24"/>
          <w:u w:val="single"/>
        </w:rPr>
        <w:t xml:space="preserve">GET: </w:t>
      </w:r>
      <w:hyperlink r:id="rId6">
        <w:r>
          <w:rPr>
            <w:rStyle w:val="InternetLink"/>
          </w:rPr>
          <w:t>http://localhost:5000/api/meal</w:t>
        </w:r>
      </w:hyperlink>
    </w:p>
    <w:p>
      <w:pPr>
        <w:pStyle w:val="Normal"/>
        <w:bidi w:val="0"/>
        <w:jc w:val="left"/>
        <w:rPr>
          <w:b/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drawing>
          <wp:inline distT="0" distB="0" distL="0" distR="0">
            <wp:extent cx="5943600" cy="3340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8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http://localhost:5000/api/</w:t>
        </w:r>
      </w:hyperlink>
      <w:hyperlink r:id="rId9">
        <w:r>
          <w:rPr>
            <w:rStyle w:val="InternetLink"/>
            <w:b/>
            <w:sz w:val="24"/>
            <w:szCs w:val="24"/>
          </w:rPr>
          <w:t>mealdish</w:t>
        </w:r>
      </w:hyperlink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11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http://localhost:5000/api/</w:t>
        </w:r>
      </w:hyperlink>
      <w:hyperlink r:id="rId12">
        <w:r>
          <w:rPr>
            <w:rStyle w:val="InternetLink"/>
            <w:b/>
            <w:sz w:val="24"/>
            <w:szCs w:val="24"/>
          </w:rPr>
          <w:t>staff</w:t>
        </w:r>
      </w:hyperlink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14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http://localhost:5000/api/</w:t>
        </w:r>
      </w:hyperlink>
      <w:hyperlink r:id="rId15">
        <w:r>
          <w:rPr>
            <w:rStyle w:val="InternetLink"/>
            <w:b/>
            <w:sz w:val="24"/>
            <w:szCs w:val="24"/>
          </w:rPr>
          <w:t>staffrole</w:t>
        </w:r>
      </w:hyperlink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17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http://localhost:5000/api/</w:t>
        </w:r>
      </w:hyperlink>
      <w:hyperlink r:id="rId18">
        <w:r>
          <w:rPr>
            <w:rStyle w:val="InternetLink"/>
            <w:b/>
            <w:sz w:val="24"/>
            <w:szCs w:val="24"/>
          </w:rPr>
          <w:t>menu</w:t>
        </w:r>
      </w:hyperlink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sz w:val="24"/>
          <w:szCs w:val="24"/>
        </w:rPr>
        <w:t xml:space="preserve">GET: </w:t>
      </w:r>
      <w:hyperlink r:id="rId20">
        <w:r>
          <w:rPr>
            <w:rStyle w:val="InternetLink"/>
            <w:b/>
            <w:color w:val="1155CC"/>
            <w:sz w:val="24"/>
            <w:szCs w:val="24"/>
            <w:u w:val="single"/>
          </w:rPr>
          <w:t>http://localhost:5000/api/</w:t>
        </w:r>
      </w:hyperlink>
      <w:hyperlink r:id="rId21">
        <w:r>
          <w:rPr>
            <w:rStyle w:val="InternetLink"/>
            <w:b/>
            <w:sz w:val="24"/>
            <w:szCs w:val="24"/>
          </w:rPr>
          <w:t>menuitem</w:t>
        </w:r>
      </w:hyperlink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api/custome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localhost:5000/api/mea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ocalhost:5000/api/mealdish" TargetMode="External"/><Relationship Id="rId9" Type="http://schemas.openxmlformats.org/officeDocument/2006/relationships/hyperlink" Target="http://localhost:5000/api/mealdish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localhost:5000/api/staff" TargetMode="External"/><Relationship Id="rId12" Type="http://schemas.openxmlformats.org/officeDocument/2006/relationships/hyperlink" Target="http://localhost:5000/api/staff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localhost:5000/api/staffrole" TargetMode="External"/><Relationship Id="rId15" Type="http://schemas.openxmlformats.org/officeDocument/2006/relationships/hyperlink" Target="http://localhost:5000/api/staffrole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localhost:5000/api/menu" TargetMode="External"/><Relationship Id="rId18" Type="http://schemas.openxmlformats.org/officeDocument/2006/relationships/hyperlink" Target="http://localhost:5000/api/menu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://localhost:5000/api/menuitem" TargetMode="External"/><Relationship Id="rId21" Type="http://schemas.openxmlformats.org/officeDocument/2006/relationships/hyperlink" Target="http://localhost:5000/api/menuitem" TargetMode="External"/><Relationship Id="rId22" Type="http://schemas.openxmlformats.org/officeDocument/2006/relationships/image" Target="media/image8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Pages>5</Pages>
  <Words>17</Words>
  <CharactersWithSpaces>296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2020-07-18T20:44:48Z</dcterms:created>
  <dc:creator/>
  <dc:description/>
  <dc:language>en-US</dc:language>
  <cp:lastModifiedBy/>
  <dcterms:modified xsi:type="dcterms:W3CDTF">2020-07-18T20:52:28Z</dcterms:modified>
  <cp:revision>1</cp:revision>
  <dc:subject/>
  <dc:title/>
</cp:coreProperties>
</file>