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910416" w14:textId="77777777" w:rsidR="00605EB6" w:rsidRDefault="00000000">
      <w:pPr>
        <w:pStyle w:val="Nagwek1"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Karta pracy pracownika</w:t>
      </w:r>
    </w:p>
    <w:p w14:paraId="0556A8E5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689A180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Piotr </w:t>
      </w:r>
      <w:proofErr w:type="spellStart"/>
      <w:r>
        <w:rPr>
          <w:rFonts w:ascii="Calibri" w:eastAsia="Calibri" w:hAnsi="Calibri" w:cs="Calibri"/>
          <w:b/>
          <w:bCs/>
        </w:rPr>
        <w:t>Woldan</w:t>
      </w:r>
      <w:proofErr w:type="spellEnd"/>
    </w:p>
    <w:p w14:paraId="7A99BA22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Ekspert AI</w:t>
      </w:r>
    </w:p>
    <w:p w14:paraId="76869D83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2555B1D6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1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09.2026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Odpowiedzialność za opracowanie modeli analizy sentymentu, badania poprawności działania kluczowych algorytmów, interpretację wyników oraz implementację wybranych algorytmów ML.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Udział w opracowaniu dodatkowych funkcjonalności środowiska badawczego, odpowiedzialność za opracowanie algorytmów w celu analizy sentymentu oraz dopracowanie modeli AI zgodnie z wymogami dla reprezentatywnego modelu systemu.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7F30FF7F" w14:textId="77777777" w:rsidR="00605EB6" w:rsidRDefault="00605EB6">
      <w:pPr>
        <w:rPr>
          <w:rFonts w:ascii="Calibri" w:eastAsia="Calibri" w:hAnsi="Calibri" w:cs="Calibri"/>
        </w:rPr>
      </w:pPr>
    </w:p>
    <w:p w14:paraId="15C6A725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01.10.2026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01.10.2026</w:t>
      </w:r>
    </w:p>
    <w:p w14:paraId="01070199" w14:textId="77777777" w:rsidR="00605EB6" w:rsidRDefault="00605EB6">
      <w:pPr>
        <w:rPr>
          <w:rFonts w:ascii="Calibri" w:eastAsia="Calibri" w:hAnsi="Calibri" w:cs="Calibri"/>
        </w:rPr>
      </w:pPr>
    </w:p>
    <w:p w14:paraId="04D5052E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7B346AD5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24F370C5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2A39E958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0AB99C27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Piotr </w:t>
      </w:r>
      <w:proofErr w:type="spellStart"/>
      <w:r>
        <w:rPr>
          <w:rFonts w:ascii="Calibri" w:eastAsia="Calibri" w:hAnsi="Calibri" w:cs="Calibri"/>
          <w:b/>
          <w:bCs/>
        </w:rPr>
        <w:t>Woldan</w:t>
      </w:r>
      <w:proofErr w:type="spellEnd"/>
    </w:p>
    <w:p w14:paraId="0DA84D14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Ekspert AI</w:t>
      </w:r>
    </w:p>
    <w:p w14:paraId="0CA1A1A1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2FC25B28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2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10.2026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Odpowiedzialność za opracowanie modeli analizy sentymentu, badania poprawności działania kluczowych algorytmów, interpretację wyników oraz implementację wybranych algorytmów ML.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Udział w opracowaniu dodatkowych funkcjonalności środowiska badawczego, odpowiedzialność za opracowanie algorytmów w celu analizy sentymentu oraz dopracowanie modeli AI zgodnie z wymogami dla reprezentatywnego modelu systemu.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253002A2" w14:textId="77777777" w:rsidR="00605EB6" w:rsidRDefault="00605EB6">
      <w:pPr>
        <w:rPr>
          <w:rFonts w:ascii="Calibri" w:eastAsia="Calibri" w:hAnsi="Calibri" w:cs="Calibri"/>
        </w:rPr>
      </w:pPr>
    </w:p>
    <w:p w14:paraId="480444FF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02.11.2026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02.11.2026</w:t>
      </w:r>
    </w:p>
    <w:p w14:paraId="66D7C765" w14:textId="77777777" w:rsidR="00605EB6" w:rsidRDefault="00605EB6">
      <w:pPr>
        <w:rPr>
          <w:rFonts w:ascii="Calibri" w:eastAsia="Calibri" w:hAnsi="Calibri" w:cs="Calibri"/>
        </w:rPr>
      </w:pPr>
    </w:p>
    <w:p w14:paraId="7F0968F2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270C0467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131199E5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25499BB1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13E6A34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Piotr </w:t>
      </w:r>
      <w:proofErr w:type="spellStart"/>
      <w:r>
        <w:rPr>
          <w:rFonts w:ascii="Calibri" w:eastAsia="Calibri" w:hAnsi="Calibri" w:cs="Calibri"/>
          <w:b/>
          <w:bCs/>
        </w:rPr>
        <w:t>Woldan</w:t>
      </w:r>
      <w:proofErr w:type="spellEnd"/>
    </w:p>
    <w:p w14:paraId="12139E3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Ekspert AI</w:t>
      </w:r>
    </w:p>
    <w:p w14:paraId="15A8496B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74154743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3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11.2026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Odpowiedzialność za opracowanie modeli analizy sentymentu, badania poprawności działania kluczowych algorytmów, interpretację wyników oraz implementację wybranych algorytmów ML.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Udział w opracowaniu dodatkowych funkcjonalności środowiska badawczego, odpowiedzialność za opracowanie algorytmów w celu analizy sentymentu oraz dopracowanie modeli AI zgodnie z wymogami dla reprezentatywnego modelu systemu.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024D867E" w14:textId="77777777" w:rsidR="00605EB6" w:rsidRDefault="00605EB6">
      <w:pPr>
        <w:rPr>
          <w:rFonts w:ascii="Calibri" w:eastAsia="Calibri" w:hAnsi="Calibri" w:cs="Calibri"/>
        </w:rPr>
      </w:pPr>
    </w:p>
    <w:p w14:paraId="4CA736E6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01.12.2026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01.12.2026</w:t>
      </w:r>
    </w:p>
    <w:p w14:paraId="45F1F9A9" w14:textId="77777777" w:rsidR="00605EB6" w:rsidRDefault="00605EB6">
      <w:pPr>
        <w:rPr>
          <w:rFonts w:ascii="Calibri" w:eastAsia="Calibri" w:hAnsi="Calibri" w:cs="Calibri"/>
        </w:rPr>
      </w:pPr>
    </w:p>
    <w:p w14:paraId="6F0395A5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7790BF31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0703BC5B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355DA4C8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64876F8F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Piotr </w:t>
      </w:r>
      <w:proofErr w:type="spellStart"/>
      <w:r>
        <w:rPr>
          <w:rFonts w:ascii="Calibri" w:eastAsia="Calibri" w:hAnsi="Calibri" w:cs="Calibri"/>
          <w:b/>
          <w:bCs/>
        </w:rPr>
        <w:t>Woldan</w:t>
      </w:r>
      <w:proofErr w:type="spellEnd"/>
    </w:p>
    <w:p w14:paraId="3ACFB829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Ekspert AI</w:t>
      </w:r>
    </w:p>
    <w:p w14:paraId="4DD8D65C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12A45C9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4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12.2026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4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Odpowiedzialność za opracowanie modeli analizy sentymentu, badania poprawności działania kluczowych algorytmów, interpretację wyników oraz implementację wybranych algorytmów ML.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4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Udział w opracowaniu dodatkowych funkcjonalności środowiska badawczego, odpowiedzialność za opracowanie algorytmów w celu analizy sentymentu oraz dopracowanie modeli AI zgodnie z wymogami dla reprezentatywnego modelu systemu.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570D1BE3" w14:textId="77777777" w:rsidR="00605EB6" w:rsidRDefault="00605EB6">
      <w:pPr>
        <w:rPr>
          <w:rFonts w:ascii="Calibri" w:eastAsia="Calibri" w:hAnsi="Calibri" w:cs="Calibri"/>
        </w:rPr>
      </w:pPr>
    </w:p>
    <w:p w14:paraId="1484F9CA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04.01.2027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04.01.2027</w:t>
      </w:r>
    </w:p>
    <w:p w14:paraId="4C6F71C1" w14:textId="77777777" w:rsidR="00605EB6" w:rsidRDefault="00605EB6">
      <w:pPr>
        <w:rPr>
          <w:rFonts w:ascii="Calibri" w:eastAsia="Calibri" w:hAnsi="Calibri" w:cs="Calibri"/>
        </w:rPr>
      </w:pPr>
    </w:p>
    <w:p w14:paraId="6A6BDBDE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46DEBCEC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6A028B70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7EAC427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317FD0D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Piotr </w:t>
      </w:r>
      <w:proofErr w:type="spellStart"/>
      <w:r>
        <w:rPr>
          <w:rFonts w:ascii="Calibri" w:eastAsia="Calibri" w:hAnsi="Calibri" w:cs="Calibri"/>
          <w:b/>
          <w:bCs/>
        </w:rPr>
        <w:t>Woldan</w:t>
      </w:r>
      <w:proofErr w:type="spellEnd"/>
    </w:p>
    <w:p w14:paraId="0F7A8AC4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Ekspert AI</w:t>
      </w:r>
    </w:p>
    <w:p w14:paraId="6B2A3474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4D2B2945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5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01.2027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5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Odpowiedzialność za opracowanie modeli analizy sentymentu, badania poprawności działania kluczowych algorytmów, interpretację wyników oraz implementację wybranych algorytmów ML.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5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Udział w opracowaniu dodatkowych funkcjonalności środowiska badawczego, odpowiedzialność za opracowanie algorytmów w celu analizy sentymentu oraz dopracowanie modeli AI zgodnie z wymogami dla reprezentatywnego modelu systemu.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61613761" w14:textId="77777777" w:rsidR="00605EB6" w:rsidRDefault="00605EB6">
      <w:pPr>
        <w:rPr>
          <w:rFonts w:ascii="Calibri" w:eastAsia="Calibri" w:hAnsi="Calibri" w:cs="Calibri"/>
        </w:rPr>
      </w:pPr>
    </w:p>
    <w:p w14:paraId="548A7FEF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01.02.2027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01.02.2027</w:t>
      </w:r>
    </w:p>
    <w:p w14:paraId="605AE111" w14:textId="77777777" w:rsidR="00605EB6" w:rsidRDefault="00605EB6">
      <w:pPr>
        <w:rPr>
          <w:rFonts w:ascii="Calibri" w:eastAsia="Calibri" w:hAnsi="Calibri" w:cs="Calibri"/>
        </w:rPr>
      </w:pPr>
    </w:p>
    <w:p w14:paraId="197942F0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5C09AB08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79F3346F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022F811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7376E427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Piotr </w:t>
      </w:r>
      <w:proofErr w:type="spellStart"/>
      <w:r>
        <w:rPr>
          <w:rFonts w:ascii="Calibri" w:eastAsia="Calibri" w:hAnsi="Calibri" w:cs="Calibri"/>
          <w:b/>
          <w:bCs/>
        </w:rPr>
        <w:t>Woldan</w:t>
      </w:r>
      <w:proofErr w:type="spellEnd"/>
    </w:p>
    <w:p w14:paraId="331BA5DB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Ekspert AI</w:t>
      </w:r>
    </w:p>
    <w:p w14:paraId="46B68C5D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6433A266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6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02.2027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6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Odpowiedzialność za opracowanie modeli analizy sentymentu, badania poprawności działania kluczowych algorytmów, interpretację wyników oraz implementację wybranych algorytmów ML.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6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Udział w opracowaniu dodatkowych funkcjonalności środowiska badawczego, odpowiedzialność za opracowanie algorytmów w celu analizy sentymentu oraz dopracowanie modeli AI zgodnie z wymogami dla reprezentatywnego modelu systemu.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2ACBC8F2" w14:textId="77777777" w:rsidR="00605EB6" w:rsidRDefault="00605EB6">
      <w:pPr>
        <w:rPr>
          <w:rFonts w:ascii="Calibri" w:eastAsia="Calibri" w:hAnsi="Calibri" w:cs="Calibri"/>
        </w:rPr>
      </w:pPr>
    </w:p>
    <w:p w14:paraId="6AB225C1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01.03.2027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01.03.2027</w:t>
      </w:r>
    </w:p>
    <w:p w14:paraId="4F5F5286" w14:textId="77777777" w:rsidR="00605EB6" w:rsidRDefault="00605EB6">
      <w:pPr>
        <w:rPr>
          <w:rFonts w:ascii="Calibri" w:eastAsia="Calibri" w:hAnsi="Calibri" w:cs="Calibri"/>
        </w:rPr>
      </w:pPr>
    </w:p>
    <w:p w14:paraId="16EDD0B9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3C6D0E37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3EC738FC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7BE1EFB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25B53278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Piotr </w:t>
      </w:r>
      <w:proofErr w:type="spellStart"/>
      <w:r>
        <w:rPr>
          <w:rFonts w:ascii="Calibri" w:eastAsia="Calibri" w:hAnsi="Calibri" w:cs="Calibri"/>
          <w:b/>
          <w:bCs/>
        </w:rPr>
        <w:t>Woldan</w:t>
      </w:r>
      <w:proofErr w:type="spellEnd"/>
    </w:p>
    <w:p w14:paraId="335DDEEA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Ekspert AI</w:t>
      </w:r>
    </w:p>
    <w:p w14:paraId="333D8F2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5BA8897A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7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03.2027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7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Odpowiedzialność za opracowanie modeli analizy sentymentu, badania poprawności działania kluczowych algorytmów, interpretację wyników oraz implementację wybranych algorytmów ML.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7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Udział w opracowaniu dodatkowych funkcjonalności środowiska badawczego, odpowiedzialność za opracowanie algorytmów w celu analizy sentymentu oraz dopracowanie modeli AI zgodnie z wymogami dla reprezentatywnego modelu systemu.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12E53832" w14:textId="77777777" w:rsidR="00605EB6" w:rsidRDefault="00605EB6">
      <w:pPr>
        <w:rPr>
          <w:rFonts w:ascii="Calibri" w:eastAsia="Calibri" w:hAnsi="Calibri" w:cs="Calibri"/>
        </w:rPr>
      </w:pPr>
    </w:p>
    <w:p w14:paraId="1F36799F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01.04.2027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01.04.2027</w:t>
      </w:r>
    </w:p>
    <w:p w14:paraId="07E47CC4" w14:textId="77777777" w:rsidR="00605EB6" w:rsidRDefault="00605EB6">
      <w:pPr>
        <w:rPr>
          <w:rFonts w:ascii="Calibri" w:eastAsia="Calibri" w:hAnsi="Calibri" w:cs="Calibri"/>
        </w:rPr>
      </w:pPr>
    </w:p>
    <w:p w14:paraId="639320ED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1E630701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58108236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0C602B16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606199D2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Piotr </w:t>
      </w:r>
      <w:proofErr w:type="spellStart"/>
      <w:r>
        <w:rPr>
          <w:rFonts w:ascii="Calibri" w:eastAsia="Calibri" w:hAnsi="Calibri" w:cs="Calibri"/>
          <w:b/>
          <w:bCs/>
        </w:rPr>
        <w:t>Woldan</w:t>
      </w:r>
      <w:proofErr w:type="spellEnd"/>
    </w:p>
    <w:p w14:paraId="1B56FB49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Ekspert AI</w:t>
      </w:r>
    </w:p>
    <w:p w14:paraId="72F2EBD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6C4FA75F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8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04.2027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Odpowiedzialność za opracowanie modeli analizy sentymentu, badania poprawności działania kluczowych algorytmów, interpretację wyników oraz implementację wybranych algorytmów ML.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Udział w opracowaniu dodatkowych funkcjonalności środowiska badawczego, odpowiedzialność za opracowanie algorytmów w celu analizy sentymentu oraz dopracowanie modeli AI zgodnie z wymogami dla reprezentatywnego modelu systemu.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64B92882" w14:textId="77777777" w:rsidR="00605EB6" w:rsidRDefault="00605EB6">
      <w:pPr>
        <w:rPr>
          <w:rFonts w:ascii="Calibri" w:eastAsia="Calibri" w:hAnsi="Calibri" w:cs="Calibri"/>
        </w:rPr>
      </w:pPr>
    </w:p>
    <w:p w14:paraId="2B7804A9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04.05.2027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04.05.2027</w:t>
      </w:r>
    </w:p>
    <w:p w14:paraId="3657941F" w14:textId="77777777" w:rsidR="00605EB6" w:rsidRDefault="00605EB6">
      <w:pPr>
        <w:rPr>
          <w:rFonts w:ascii="Calibri" w:eastAsia="Calibri" w:hAnsi="Calibri" w:cs="Calibri"/>
        </w:rPr>
      </w:pPr>
    </w:p>
    <w:p w14:paraId="58DA4319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484D0E1E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sectPr w:rsidR="00605EB6">
      <w:headerReference w:type="default" r:id="rId8"/>
      <w:footnotePr>
        <w:numRestart w:val="eachPage"/>
      </w:footnotePr>
      <w:pgSz w:w="16838" w:h="11906" w:orient="landscape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2E422F" w14:textId="77777777" w:rsidR="00166DD3" w:rsidRDefault="00166DD3">
      <w:r>
        <w:separator/>
      </w:r>
    </w:p>
  </w:endnote>
  <w:endnote w:type="continuationSeparator" w:id="0">
    <w:p w14:paraId="0A9C55C3" w14:textId="77777777" w:rsidR="00166DD3" w:rsidRDefault="00166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2A6A688-7CC0-304C-AAB0-48118A4218B1}"/>
    <w:embedItalic r:id="rId2" w:fontKey="{C788427D-97B5-0D49-86CD-12652084E64F}"/>
  </w:font>
  <w:font w:name="Play">
    <w:charset w:val="00"/>
    <w:family w:val="auto"/>
    <w:pitch w:val="default"/>
    <w:embedRegular r:id="rId3" w:fontKey="{E9F0D128-93E0-1344-9EB2-3AA1251A43E5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4" w:fontKey="{4AFD8B34-FD51-F04C-8258-C6D06958F8A7}"/>
    <w:embedBold r:id="rId5" w:fontKey="{002EB223-213C-C84A-9884-87C6AC50337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46A98A3C-5023-8146-A63A-A846A020491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E5AD10" w14:textId="77777777" w:rsidR="00166DD3" w:rsidRDefault="00166DD3">
      <w:r>
        <w:separator/>
      </w:r>
    </w:p>
  </w:footnote>
  <w:footnote w:type="continuationSeparator" w:id="0">
    <w:p w14:paraId="3A12D5A9" w14:textId="77777777" w:rsidR="00166DD3" w:rsidRDefault="00166DD3">
      <w:r>
        <w:continuationSeparator/>
      </w:r>
    </w:p>
  </w:footnote>
  <w:footnote w:id="1">
    <w:p w14:paraId="4DB0DF37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2">
    <w:p w14:paraId="15701487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3">
    <w:p w14:paraId="07D046D4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4">
    <w:p w14:paraId="5C39E6F1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5">
    <w:p w14:paraId="345D80AC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6">
    <w:p w14:paraId="021E0727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7">
    <w:p w14:paraId="55050D47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8">
    <w:p w14:paraId="3DDB39C8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E3D41B" w14:textId="77777777" w:rsidR="00605E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47D5AEB" wp14:editId="58158C36">
          <wp:simplePos x="0" y="0"/>
          <wp:positionH relativeFrom="column">
            <wp:posOffset>1714500</wp:posOffset>
          </wp:positionH>
          <wp:positionV relativeFrom="paragraph">
            <wp:posOffset>-292728</wp:posOffset>
          </wp:positionV>
          <wp:extent cx="5574030" cy="660400"/>
          <wp:effectExtent l="0" t="0" r="0" b="0"/>
          <wp:wrapNone/>
          <wp:docPr id="1" name="image1.png" descr="Pasek logotypów Fundudzy Europejskich: Logotyp Fundusze Europejskie dla Nowoczesnej Gospodarki, Logotyp Rzeczpospolita Polska, logotyp Dofinansowane przez Unię Europejską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asek logotypów Fundudzy Europejskich: Logotyp Fundusze Europejskie dla Nowoczesnej Gospodarki, Logotyp Rzeczpospolita Polska, logotyp Dofinansowane przez Unię Europejską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74030" cy="660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F856B3"/>
    <w:multiLevelType w:val="multilevel"/>
    <w:tmpl w:val="C9C057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164088">
    <w:abstractNumId w:val="0"/>
  </w:num>
  <w:num w:numId="2" w16cid:durableId="858281445">
    <w:abstractNumId w:val="0"/>
    <w:lvlOverride w:ilvl="0">
      <w:startOverride w:val="1"/>
    </w:lvlOverride>
  </w:num>
  <w:num w:numId="3" w16cid:durableId="752438987">
    <w:abstractNumId w:val="0"/>
    <w:lvlOverride w:ilvl="0">
      <w:startOverride w:val="1"/>
    </w:lvlOverride>
  </w:num>
  <w:num w:numId="4" w16cid:durableId="1845436282">
    <w:abstractNumId w:val="0"/>
    <w:lvlOverride w:ilvl="0">
      <w:startOverride w:val="1"/>
    </w:lvlOverride>
  </w:num>
  <w:num w:numId="5" w16cid:durableId="125007255">
    <w:abstractNumId w:val="0"/>
    <w:lvlOverride w:ilvl="0">
      <w:startOverride w:val="1"/>
    </w:lvlOverride>
  </w:num>
  <w:num w:numId="6" w16cid:durableId="685793156">
    <w:abstractNumId w:val="0"/>
    <w:lvlOverride w:ilvl="0">
      <w:startOverride w:val="1"/>
    </w:lvlOverride>
  </w:num>
  <w:num w:numId="7" w16cid:durableId="1551922977">
    <w:abstractNumId w:val="0"/>
    <w:lvlOverride w:ilvl="0">
      <w:startOverride w:val="1"/>
    </w:lvlOverride>
  </w:num>
  <w:num w:numId="8" w16cid:durableId="18801238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EB6"/>
    <w:rsid w:val="00166DD3"/>
    <w:rsid w:val="00605EB6"/>
    <w:rsid w:val="00BC1A1D"/>
    <w:rsid w:val="00C6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6E9AB4"/>
  <w15:docId w15:val="{1077C1CD-E73C-AD48-88CB-1E2621E96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OP/I50mP1pGzGRrae5egywumvw==">CgMxLjA4AHIhMXEyV0VZdXlxMXVTMlZwYmpuSElFN3lnd3VCeXYtNDlp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931</Words>
  <Characters>6899</Characters>
  <Application>Microsoft Office Word</Application>
  <DocSecurity>0</DocSecurity>
  <Lines>313</Lines>
  <Paragraphs>190</Paragraphs>
  <ScaleCrop>false</ScaleCrop>
  <Company/>
  <LinksUpToDate>false</LinksUpToDate>
  <CharactersWithSpaces>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Ewa Retajczyk</cp:lastModifiedBy>
  <cp:revision>2</cp:revision>
  <dcterms:created xsi:type="dcterms:W3CDTF">2026-10-27T12:23:00Z</dcterms:created>
  <dcterms:modified xsi:type="dcterms:W3CDTF">2026-10-27T12:26:00Z</dcterms:modified>
</cp:coreProperties>
</file>