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407A3" w14:textId="50A9ADC7" w:rsidR="00B56523" w:rsidRDefault="00B56523" w:rsidP="00543ECA">
      <w:pPr>
        <w:ind w:left="800" w:hanging="360"/>
      </w:pPr>
      <w:r>
        <w:rPr>
          <w:rFonts w:hint="eastAsia"/>
        </w:rPr>
        <w:t>&lt;</w:t>
      </w:r>
      <w:proofErr w:type="spellStart"/>
      <w:r>
        <w:t>bof</w:t>
      </w:r>
      <w:proofErr w:type="spellEnd"/>
      <w:r>
        <w:t>&gt;</w:t>
      </w:r>
    </w:p>
    <w:p w14:paraId="2C8D7F4F" w14:textId="7A2FA5D4" w:rsidR="00B56523" w:rsidRDefault="00F067DC" w:rsidP="00543ECA">
      <w:pPr>
        <w:pStyle w:val="a3"/>
        <w:numPr>
          <w:ilvl w:val="0"/>
          <w:numId w:val="1"/>
        </w:numPr>
        <w:ind w:leftChars="0"/>
      </w:pPr>
      <w:r>
        <w:t>[%1]</w:t>
      </w:r>
      <w:r w:rsidR="009C02D7">
        <w:t xml:space="preserve">(#1 </w:t>
      </w:r>
      <w:r w:rsidR="00B56523">
        <w:rPr>
          <w:rFonts w:hint="eastAsia"/>
        </w:rPr>
        <w:t>법</w:t>
      </w:r>
      <w:r w:rsidR="00B56523">
        <w:t xml:space="preserve">인세 </w:t>
      </w:r>
      <w:proofErr w:type="spellStart"/>
      <w:r w:rsidR="00B56523">
        <w:t>신고</w:t>
      </w:r>
      <w:r w:rsidR="00B56523" w:rsidRPr="009F7EE1">
        <w:rPr>
          <w:rFonts w:ascii="MS Mincho" w:eastAsia="MS Mincho" w:hAnsi="MS Mincho" w:cs="MS Mincho" w:hint="eastAsia"/>
        </w:rPr>
        <w:t>･</w:t>
      </w:r>
      <w:r w:rsidR="00B56523" w:rsidRPr="009F7EE1">
        <w:rPr>
          <w:rFonts w:ascii="맑은 고딕" w:eastAsia="맑은 고딕" w:hAnsi="맑은 고딕" w:cs="맑은 고딕" w:hint="eastAsia"/>
        </w:rPr>
        <w:t>납부</w:t>
      </w:r>
      <w:proofErr w:type="spellEnd"/>
      <w:r w:rsidR="009C02D7">
        <w:rPr>
          <w:rFonts w:ascii="맑은 고딕" w:eastAsia="맑은 고딕" w:hAnsi="맑은 고딕" w:cs="맑은 고딕" w:hint="eastAsia"/>
        </w:rPr>
        <w:t>)</w:t>
      </w:r>
      <w:r w:rsidR="009C02D7">
        <w:rPr>
          <w:rFonts w:ascii="맑은 고딕" w:eastAsia="맑은 고딕" w:hAnsi="맑은 고딕" w:cs="맑은 고딕"/>
        </w:rPr>
        <w:t xml:space="preserve">(#2 </w:t>
      </w:r>
      <w:r w:rsidR="009C02D7">
        <w:rPr>
          <w:rFonts w:hint="eastAsia"/>
        </w:rPr>
        <w:t>법</w:t>
      </w:r>
      <w:r w:rsidR="009C02D7">
        <w:t xml:space="preserve">인세 </w:t>
      </w:r>
      <w:proofErr w:type="spellStart"/>
      <w:r w:rsidR="009C02D7">
        <w:t>신고</w:t>
      </w:r>
      <w:r w:rsidR="009C02D7" w:rsidRPr="009F7EE1">
        <w:rPr>
          <w:rFonts w:ascii="MS Mincho" w:eastAsia="MS Mincho" w:hAnsi="MS Mincho" w:cs="MS Mincho" w:hint="eastAsia"/>
        </w:rPr>
        <w:t>･</w:t>
      </w:r>
      <w:r w:rsidR="009C02D7" w:rsidRPr="009F7EE1">
        <w:rPr>
          <w:rFonts w:ascii="맑은 고딕" w:eastAsia="맑은 고딕" w:hAnsi="맑은 고딕" w:cs="맑은 고딕" w:hint="eastAsia"/>
        </w:rPr>
        <w:t>납부</w:t>
      </w:r>
      <w:proofErr w:type="spellEnd"/>
      <w:r w:rsidR="009C02D7">
        <w:rPr>
          <w:rFonts w:ascii="맑은 고딕" w:eastAsia="맑은 고딕" w:hAnsi="맑은 고딕" w:cs="맑은 고딕" w:hint="eastAsia"/>
        </w:rPr>
        <w:t>)</w:t>
      </w:r>
      <w:r w:rsidR="009C02D7">
        <w:rPr>
          <w:rFonts w:ascii="맑은 고딕" w:eastAsia="맑은 고딕" w:hAnsi="맑은 고딕" w:cs="맑은 고딕"/>
        </w:rPr>
        <w:t xml:space="preserve">(#3 </w:t>
      </w:r>
      <w:r w:rsidR="009D3029" w:rsidRPr="009D3029">
        <w:rPr>
          <w:rFonts w:ascii="맑은 고딕" w:eastAsia="맑은 고딕" w:hAnsi="맑은 고딕" w:cs="맑은 고딕"/>
        </w:rPr>
        <w:t>Corporate tax declaration and payment</w:t>
      </w:r>
      <w:r w:rsidR="009C02D7">
        <w:rPr>
          <w:rFonts w:ascii="맑은 고딕" w:eastAsia="맑은 고딕" w:hAnsi="맑은 고딕" w:cs="맑은 고딕"/>
        </w:rPr>
        <w:t>)</w:t>
      </w:r>
      <w:r>
        <w:t>[</w:t>
      </w:r>
      <w:r w:rsidR="00EB5AF4">
        <w:rPr>
          <w:rFonts w:hint="eastAsia"/>
        </w:rPr>
        <w:t>n</w:t>
      </w:r>
      <w:r>
        <w:t>]</w:t>
      </w:r>
    </w:p>
    <w:p w14:paraId="6ADC25D7" w14:textId="03C098B9" w:rsidR="00543ECA" w:rsidRDefault="00F067DC" w:rsidP="00B56523">
      <w:pPr>
        <w:pStyle w:val="a3"/>
        <w:numPr>
          <w:ilvl w:val="1"/>
          <w:numId w:val="1"/>
        </w:numPr>
        <w:ind w:leftChars="0"/>
      </w:pPr>
      <w:r>
        <w:t>[%2]</w:t>
      </w:r>
      <w:r w:rsidR="009C02D7">
        <w:t xml:space="preserve">(#1 </w:t>
      </w:r>
      <w:r w:rsidR="00EB5AF4">
        <w:rPr>
          <w:rFonts w:hint="eastAsia"/>
        </w:rPr>
        <w:t>계</w:t>
      </w:r>
      <w:r w:rsidR="00543ECA">
        <w:t>산서 교부 및 계산서 합계표 제출</w:t>
      </w:r>
      <w:r w:rsidR="009C02D7">
        <w:rPr>
          <w:rFonts w:hint="eastAsia"/>
        </w:rPr>
        <w:t>)</w:t>
      </w:r>
      <w:r w:rsidR="009C02D7">
        <w:t xml:space="preserve">(#2 </w:t>
      </w:r>
      <w:r w:rsidR="009C02D7">
        <w:rPr>
          <w:rFonts w:hint="eastAsia"/>
        </w:rPr>
        <w:t>계산서 교부 및 계산서 합계표 제출)</w:t>
      </w:r>
      <w:r w:rsidR="009C02D7">
        <w:t xml:space="preserve">(#3 </w:t>
      </w:r>
      <w:r w:rsidR="009D3029" w:rsidRPr="009D3029">
        <w:t>Issuance of invoices and submission of invoice summaries</w:t>
      </w:r>
      <w:r w:rsidR="009C02D7">
        <w:t>)</w:t>
      </w:r>
      <w:r>
        <w:t>[</w:t>
      </w:r>
      <w:r w:rsidR="00EB5AF4">
        <w:t>n</w:t>
      </w:r>
      <w:r>
        <w:t>]</w:t>
      </w:r>
    </w:p>
    <w:p w14:paraId="0786661B" w14:textId="127326D2" w:rsidR="005651CB" w:rsidRDefault="00F067DC" w:rsidP="005651CB">
      <w:pPr>
        <w:pStyle w:val="a3"/>
        <w:numPr>
          <w:ilvl w:val="2"/>
          <w:numId w:val="1"/>
        </w:numPr>
        <w:ind w:leftChars="0"/>
      </w:pPr>
      <w:r>
        <w:t>[1]</w:t>
      </w:r>
      <w:r w:rsidR="009C02D7">
        <w:t xml:space="preserve">(#1 </w:t>
      </w:r>
      <w:r w:rsidR="005651CB">
        <w:t xml:space="preserve">계산서 교부 및 계산서 합계표 제출 </w:t>
      </w:r>
      <w:r w:rsidR="005651CB">
        <w:rPr>
          <w:rFonts w:hint="eastAsia"/>
        </w:rPr>
        <w:t>의무</w:t>
      </w:r>
      <w:r w:rsidR="009C02D7">
        <w:rPr>
          <w:rFonts w:hint="eastAsia"/>
        </w:rPr>
        <w:t>)</w:t>
      </w:r>
      <w:r w:rsidR="009C02D7">
        <w:t xml:space="preserve">(#2 </w:t>
      </w:r>
      <w:r w:rsidR="009C02D7">
        <w:rPr>
          <w:rFonts w:hint="eastAsia"/>
        </w:rPr>
        <w:t>계산서 교부 및 계산서 합계표 제출 의무)</w:t>
      </w:r>
      <w:r w:rsidR="009C02D7">
        <w:t xml:space="preserve">(#3 </w:t>
      </w:r>
      <w:r w:rsidR="009D3029" w:rsidRPr="009D3029">
        <w:t>Obligation to issue invoices and submit invoice summaries</w:t>
      </w:r>
      <w:r w:rsidR="009C02D7">
        <w:t>)</w:t>
      </w:r>
      <w:r>
        <w:t>[</w:t>
      </w:r>
      <w:r w:rsidR="00EB5AF4">
        <w:t>n</w:t>
      </w:r>
      <w:r>
        <w:t>]</w:t>
      </w:r>
    </w:p>
    <w:p w14:paraId="3C294DF0" w14:textId="2D50F2B7" w:rsidR="00543ECA" w:rsidRDefault="00F067DC" w:rsidP="005651CB">
      <w:pPr>
        <w:pStyle w:val="a3"/>
        <w:numPr>
          <w:ilvl w:val="3"/>
          <w:numId w:val="1"/>
        </w:numPr>
        <w:ind w:leftChars="0"/>
      </w:pPr>
      <w:r>
        <w:t>{1}</w:t>
      </w:r>
      <w:r w:rsidR="009C02D7">
        <w:t xml:space="preserve">(#1 </w:t>
      </w:r>
      <w:r w:rsidR="00543ECA">
        <w:t>법인이 재화 또는 용역을 공급하는 경우에는 계산서를 작성하여 공급받는 자에게 발급하여야 하고(</w:t>
      </w:r>
      <w:proofErr w:type="spellStart"/>
      <w:r w:rsidR="00543ECA">
        <w:t>법법</w:t>
      </w:r>
      <w:proofErr w:type="spellEnd"/>
      <w:r w:rsidR="00543ECA">
        <w:t xml:space="preserve">§121) 법인이 사업연도 중 교부하였거나 </w:t>
      </w:r>
      <w:proofErr w:type="spellStart"/>
      <w:r w:rsidR="00543ECA">
        <w:t>교부받은</w:t>
      </w:r>
      <w:proofErr w:type="spellEnd"/>
      <w:r w:rsidR="00543ECA">
        <w:t xml:space="preserve"> </w:t>
      </w:r>
      <w:proofErr w:type="spellStart"/>
      <w:r w:rsidR="00543ECA">
        <w:t>매출</w:t>
      </w:r>
      <w:r w:rsidR="00543ECA" w:rsidRPr="005651CB">
        <w:rPr>
          <w:rFonts w:ascii="MS Mincho" w:eastAsia="MS Mincho" w:hAnsi="MS Mincho" w:cs="MS Mincho" w:hint="eastAsia"/>
        </w:rPr>
        <w:t>･</w:t>
      </w:r>
      <w:r w:rsidR="00543ECA" w:rsidRPr="005651CB">
        <w:rPr>
          <w:rFonts w:ascii="맑은 고딕" w:eastAsia="맑은 고딕" w:hAnsi="맑은 고딕" w:cs="맑은 고딕" w:hint="eastAsia"/>
        </w:rPr>
        <w:t>매입처별계산서</w:t>
      </w:r>
      <w:proofErr w:type="spellEnd"/>
      <w:r w:rsidR="00543ECA">
        <w:t xml:space="preserve"> 합계표를 다음연도 2월 10일까지 제출하여야 함(법령§164).</w:t>
      </w:r>
      <w:r w:rsidR="009C02D7">
        <w:t xml:space="preserve">)(#2 </w:t>
      </w:r>
      <w:r w:rsidR="009C02D7">
        <w:rPr>
          <w:rFonts w:hint="eastAsia"/>
        </w:rPr>
        <w:t xml:space="preserve">법인이 물건 또는 용역을 공급한 경우에는 계산서를 작성하여 공급받는 자에게 </w:t>
      </w:r>
      <w:proofErr w:type="spellStart"/>
      <w:r w:rsidR="009C02D7">
        <w:rPr>
          <w:rFonts w:hint="eastAsia"/>
        </w:rPr>
        <w:t>발급해야합니다</w:t>
      </w:r>
      <w:proofErr w:type="spellEnd"/>
      <w:r w:rsidR="009C02D7">
        <w:rPr>
          <w:rFonts w:hint="eastAsia"/>
        </w:rPr>
        <w:t>.</w:t>
      </w:r>
      <w:r w:rsidR="009C02D7">
        <w:t xml:space="preserve"> </w:t>
      </w:r>
      <w:r w:rsidR="009C02D7">
        <w:rPr>
          <w:rFonts w:hint="eastAsia"/>
        </w:rPr>
        <w:t xml:space="preserve">법인이 사업연도 중 교부하였거나 </w:t>
      </w:r>
      <w:proofErr w:type="spellStart"/>
      <w:r w:rsidR="009C02D7">
        <w:rPr>
          <w:rFonts w:hint="eastAsia"/>
        </w:rPr>
        <w:t>교부받은</w:t>
      </w:r>
      <w:proofErr w:type="spellEnd"/>
      <w:r w:rsidR="009C02D7">
        <w:rPr>
          <w:rFonts w:hint="eastAsia"/>
        </w:rPr>
        <w:t xml:space="preserve"> </w:t>
      </w:r>
      <w:proofErr w:type="spellStart"/>
      <w:r w:rsidR="009C02D7">
        <w:t>매출</w:t>
      </w:r>
      <w:r w:rsidR="009C02D7" w:rsidRPr="005651CB">
        <w:rPr>
          <w:rFonts w:ascii="MS Mincho" w:eastAsia="MS Mincho" w:hAnsi="MS Mincho" w:cs="MS Mincho" w:hint="eastAsia"/>
        </w:rPr>
        <w:t>･</w:t>
      </w:r>
      <w:r w:rsidR="009C02D7" w:rsidRPr="005651CB">
        <w:rPr>
          <w:rFonts w:ascii="맑은 고딕" w:eastAsia="맑은 고딕" w:hAnsi="맑은 고딕" w:cs="맑은 고딕" w:hint="eastAsia"/>
        </w:rPr>
        <w:t>매입처별계산서</w:t>
      </w:r>
      <w:proofErr w:type="spellEnd"/>
      <w:r w:rsidR="009C02D7">
        <w:t xml:space="preserve"> 합계표를 다음연도 2월 10일까지 </w:t>
      </w:r>
      <w:proofErr w:type="spellStart"/>
      <w:r w:rsidR="009C02D7">
        <w:t>제출</w:t>
      </w:r>
      <w:r w:rsidR="009C02D7">
        <w:rPr>
          <w:rFonts w:hint="eastAsia"/>
        </w:rPr>
        <w:t>해아합니다</w:t>
      </w:r>
      <w:proofErr w:type="spellEnd"/>
      <w:r w:rsidR="009C02D7">
        <w:rPr>
          <w:rFonts w:hint="eastAsia"/>
        </w:rPr>
        <w:t>.</w:t>
      </w:r>
      <w:r w:rsidR="009C02D7">
        <w:t xml:space="preserve">)(#3 </w:t>
      </w:r>
      <w:r w:rsidR="009D3029" w:rsidRPr="009D3029">
        <w:t>In cases where a corporation supplies goods or services, it must issue an invoice to the recipient. Corporations must submit the invoice summary for sales and purchases separately, either issued or received during the business year, by February 10th of the following year</w:t>
      </w:r>
      <w:proofErr w:type="gramStart"/>
      <w:r w:rsidR="009D3029" w:rsidRPr="009D3029">
        <w:t>.</w:t>
      </w:r>
      <w:r w:rsidR="009C02D7">
        <w:t>)</w:t>
      </w:r>
      <w:r>
        <w:t>{</w:t>
      </w:r>
      <w:proofErr w:type="gramEnd"/>
      <w:r w:rsidR="00811F31">
        <w:t>r5&lt;n&gt;</w:t>
      </w:r>
      <w:r>
        <w:t>}</w:t>
      </w:r>
    </w:p>
    <w:p w14:paraId="18447217" w14:textId="1735F12D" w:rsidR="005651CB" w:rsidRDefault="00F067DC" w:rsidP="005651CB">
      <w:pPr>
        <w:pStyle w:val="a3"/>
        <w:numPr>
          <w:ilvl w:val="2"/>
          <w:numId w:val="1"/>
        </w:numPr>
        <w:ind w:leftChars="0"/>
      </w:pPr>
      <w:r>
        <w:t>[2]</w:t>
      </w:r>
      <w:r w:rsidR="009C02D7">
        <w:t xml:space="preserve">(#1 </w:t>
      </w:r>
      <w:r w:rsidR="005651CB">
        <w:rPr>
          <w:rFonts w:hint="eastAsia"/>
        </w:rPr>
        <w:t xml:space="preserve">세금계산서 </w:t>
      </w:r>
      <w:proofErr w:type="gramStart"/>
      <w:r w:rsidR="005651CB">
        <w:rPr>
          <w:rFonts w:hint="eastAsia"/>
        </w:rPr>
        <w:t>교부 한</w:t>
      </w:r>
      <w:proofErr w:type="gramEnd"/>
      <w:r w:rsidR="005651CB">
        <w:rPr>
          <w:rFonts w:hint="eastAsia"/>
        </w:rPr>
        <w:t xml:space="preserve"> 경우</w:t>
      </w:r>
      <w:r w:rsidR="009C02D7">
        <w:rPr>
          <w:rFonts w:hint="eastAsia"/>
        </w:rPr>
        <w:t>)</w:t>
      </w:r>
      <w:r w:rsidR="009C02D7">
        <w:t xml:space="preserve">(#2 </w:t>
      </w:r>
      <w:r w:rsidR="009C02D7">
        <w:rPr>
          <w:rFonts w:hint="eastAsia"/>
        </w:rPr>
        <w:t>세금계산서 교부 한 경우)</w:t>
      </w:r>
      <w:r w:rsidR="009C02D7">
        <w:t xml:space="preserve">(#3 </w:t>
      </w:r>
      <w:r w:rsidR="009D3029" w:rsidRPr="009D3029">
        <w:t>When a tax invoice is issued</w:t>
      </w:r>
      <w:r w:rsidR="009C02D7">
        <w:t>)</w:t>
      </w:r>
      <w:r>
        <w:t>[</w:t>
      </w:r>
      <w:r w:rsidR="00EB5AF4">
        <w:t>n</w:t>
      </w:r>
      <w:r>
        <w:t>]</w:t>
      </w:r>
    </w:p>
    <w:p w14:paraId="6F881AFF" w14:textId="4B026C1E" w:rsidR="00543ECA" w:rsidRDefault="00F067DC" w:rsidP="005651CB">
      <w:pPr>
        <w:pStyle w:val="a3"/>
        <w:numPr>
          <w:ilvl w:val="3"/>
          <w:numId w:val="1"/>
        </w:numPr>
        <w:ind w:leftChars="0"/>
      </w:pPr>
      <w:r>
        <w:t>{1}</w:t>
      </w:r>
      <w:r w:rsidR="009C02D7">
        <w:t xml:space="preserve">(#1 </w:t>
      </w:r>
      <w:r w:rsidR="00543ECA">
        <w:t xml:space="preserve">부가가치세법에 의한 세금계산서 및 </w:t>
      </w:r>
      <w:proofErr w:type="spellStart"/>
      <w:r w:rsidR="00543ECA">
        <w:t>세금계산서합계표를</w:t>
      </w:r>
      <w:proofErr w:type="spellEnd"/>
      <w:r w:rsidR="00543ECA">
        <w:t xml:space="preserve"> </w:t>
      </w:r>
      <w:proofErr w:type="spellStart"/>
      <w:r w:rsidR="00543ECA">
        <w:t>작성</w:t>
      </w:r>
      <w:r w:rsidR="00543ECA" w:rsidRPr="00543ECA">
        <w:rPr>
          <w:rFonts w:ascii="MS Mincho" w:eastAsia="MS Mincho" w:hAnsi="MS Mincho" w:cs="MS Mincho" w:hint="eastAsia"/>
        </w:rPr>
        <w:t>･</w:t>
      </w:r>
      <w:r w:rsidR="00543ECA" w:rsidRPr="00543ECA">
        <w:rPr>
          <w:rFonts w:ascii="맑은 고딕" w:eastAsia="맑은 고딕" w:hAnsi="맑은 고딕" w:cs="맑은 고딕" w:hint="eastAsia"/>
        </w:rPr>
        <w:t>발급</w:t>
      </w:r>
      <w:proofErr w:type="spellEnd"/>
      <w:r w:rsidR="00543ECA">
        <w:t xml:space="preserve">, 제출한 경우 계산서 및 </w:t>
      </w:r>
      <w:proofErr w:type="spellStart"/>
      <w:r w:rsidR="00543ECA">
        <w:t>계산서합계표를</w:t>
      </w:r>
      <w:proofErr w:type="spellEnd"/>
      <w:r w:rsidR="00543ECA">
        <w:t xml:space="preserve"> </w:t>
      </w:r>
      <w:proofErr w:type="spellStart"/>
      <w:r w:rsidR="00543ECA">
        <w:t>작성</w:t>
      </w:r>
      <w:r w:rsidR="00543ECA" w:rsidRPr="00543ECA">
        <w:rPr>
          <w:rFonts w:ascii="MS Mincho" w:eastAsia="MS Mincho" w:hAnsi="MS Mincho" w:cs="MS Mincho" w:hint="eastAsia"/>
        </w:rPr>
        <w:t>･</w:t>
      </w:r>
      <w:r w:rsidR="00543ECA" w:rsidRPr="00543ECA">
        <w:rPr>
          <w:rFonts w:ascii="맑은 고딕" w:eastAsia="맑은 고딕" w:hAnsi="맑은 고딕" w:cs="맑은 고딕" w:hint="eastAsia"/>
        </w:rPr>
        <w:t>발급</w:t>
      </w:r>
      <w:proofErr w:type="spellEnd"/>
      <w:r w:rsidR="00543ECA">
        <w:t>, 제출한 것으로 봄(</w:t>
      </w:r>
      <w:proofErr w:type="spellStart"/>
      <w:r w:rsidR="00543ECA">
        <w:t>법법</w:t>
      </w:r>
      <w:proofErr w:type="spellEnd"/>
      <w:r w:rsidR="00543ECA">
        <w:t>§121⑥).</w:t>
      </w:r>
      <w:r w:rsidR="009C02D7">
        <w:t xml:space="preserve">)(#2 </w:t>
      </w:r>
      <w:r w:rsidR="009C02D7">
        <w:rPr>
          <w:rFonts w:hint="eastAsia"/>
        </w:rPr>
        <w:t xml:space="preserve">부가세법에 의한 세금계산서 및 </w:t>
      </w:r>
      <w:proofErr w:type="spellStart"/>
      <w:r w:rsidR="009C02D7">
        <w:rPr>
          <w:rFonts w:hint="eastAsia"/>
        </w:rPr>
        <w:t>세금계산서합계표를</w:t>
      </w:r>
      <w:proofErr w:type="spellEnd"/>
      <w:r w:rsidR="009C02D7">
        <w:rPr>
          <w:rFonts w:hint="eastAsia"/>
        </w:rPr>
        <w:t xml:space="preserve"> </w:t>
      </w:r>
      <w:proofErr w:type="spellStart"/>
      <w:r w:rsidR="009C02D7">
        <w:t>작성</w:t>
      </w:r>
      <w:r w:rsidR="009C02D7" w:rsidRPr="00543ECA">
        <w:rPr>
          <w:rFonts w:ascii="MS Mincho" w:eastAsia="MS Mincho" w:hAnsi="MS Mincho" w:cs="MS Mincho" w:hint="eastAsia"/>
        </w:rPr>
        <w:t>･</w:t>
      </w:r>
      <w:r w:rsidR="009C02D7" w:rsidRPr="00543ECA">
        <w:rPr>
          <w:rFonts w:ascii="맑은 고딕" w:eastAsia="맑은 고딕" w:hAnsi="맑은 고딕" w:cs="맑은 고딕" w:hint="eastAsia"/>
        </w:rPr>
        <w:t>발급</w:t>
      </w:r>
      <w:proofErr w:type="spellEnd"/>
      <w:r w:rsidR="009C02D7">
        <w:t xml:space="preserve">, 제출한 경우 계산서 및 </w:t>
      </w:r>
      <w:proofErr w:type="spellStart"/>
      <w:r w:rsidR="009C02D7">
        <w:t>계산서합계표를</w:t>
      </w:r>
      <w:proofErr w:type="spellEnd"/>
      <w:r w:rsidR="009C02D7">
        <w:t xml:space="preserve"> </w:t>
      </w:r>
      <w:proofErr w:type="spellStart"/>
      <w:r w:rsidR="009C02D7">
        <w:t>작성</w:t>
      </w:r>
      <w:r w:rsidR="009C02D7" w:rsidRPr="00543ECA">
        <w:rPr>
          <w:rFonts w:ascii="MS Mincho" w:eastAsia="MS Mincho" w:hAnsi="MS Mincho" w:cs="MS Mincho" w:hint="eastAsia"/>
        </w:rPr>
        <w:t>･</w:t>
      </w:r>
      <w:r w:rsidR="009C02D7" w:rsidRPr="00543ECA">
        <w:rPr>
          <w:rFonts w:ascii="맑은 고딕" w:eastAsia="맑은 고딕" w:hAnsi="맑은 고딕" w:cs="맑은 고딕" w:hint="eastAsia"/>
        </w:rPr>
        <w:t>발급</w:t>
      </w:r>
      <w:proofErr w:type="spellEnd"/>
      <w:r w:rsidR="009C02D7">
        <w:t xml:space="preserve">, 제출한 것으로 </w:t>
      </w:r>
      <w:r w:rsidR="009C02D7">
        <w:rPr>
          <w:rFonts w:hint="eastAsia"/>
        </w:rPr>
        <w:t>봅니다.</w:t>
      </w:r>
      <w:r w:rsidR="009C02D7">
        <w:t xml:space="preserve">)(#3 </w:t>
      </w:r>
      <w:r w:rsidR="009D3029" w:rsidRPr="009D3029">
        <w:t>When tax invoices and tax invoice summaries are prepared, issued, and submitted according to the Value Added Tax Act, it is considered that invoices and invoice summaries have been prepared, issued, and submitted.</w:t>
      </w:r>
      <w:r w:rsidR="009C02D7">
        <w:t>)</w:t>
      </w:r>
      <w:r>
        <w:t>{</w:t>
      </w:r>
      <w:r w:rsidR="00811F31">
        <w:t>r1&lt;n</w:t>
      </w:r>
      <w:proofErr w:type="gramStart"/>
      <w:r w:rsidR="00811F31">
        <w:t>&gt;,r</w:t>
      </w:r>
      <w:proofErr w:type="gramEnd"/>
      <w:r w:rsidR="00811F31">
        <w:t>5&lt;n&gt;</w:t>
      </w:r>
      <w:r>
        <w:t>}</w:t>
      </w:r>
    </w:p>
    <w:p w14:paraId="0F1F04F2" w14:textId="14DE8009" w:rsidR="005651CB" w:rsidRDefault="00F067DC" w:rsidP="005651CB">
      <w:pPr>
        <w:pStyle w:val="a3"/>
        <w:numPr>
          <w:ilvl w:val="2"/>
          <w:numId w:val="1"/>
        </w:numPr>
        <w:ind w:leftChars="0"/>
      </w:pPr>
      <w:r>
        <w:t>[3]</w:t>
      </w:r>
      <w:r w:rsidR="009C02D7">
        <w:t xml:space="preserve">(#1 </w:t>
      </w:r>
      <w:r w:rsidR="005651CB">
        <w:rPr>
          <w:rFonts w:hint="eastAsia"/>
        </w:rPr>
        <w:t>수탁자 또는 대리인에게 계산서 교부의무가 있는 경우</w:t>
      </w:r>
      <w:r w:rsidR="009C02D7">
        <w:rPr>
          <w:rFonts w:hint="eastAsia"/>
        </w:rPr>
        <w:t>)</w:t>
      </w:r>
      <w:r w:rsidR="009C02D7">
        <w:t xml:space="preserve">(#2 </w:t>
      </w:r>
      <w:r w:rsidR="009C02D7">
        <w:rPr>
          <w:rFonts w:hint="eastAsia"/>
        </w:rPr>
        <w:t>수탁자 또는 대리인에게 계산서 교부의무가 있는 경우)</w:t>
      </w:r>
      <w:r w:rsidR="009C02D7">
        <w:t xml:space="preserve">(#3 </w:t>
      </w:r>
      <w:r w:rsidR="009D3029" w:rsidRPr="009D3029">
        <w:lastRenderedPageBreak/>
        <w:t xml:space="preserve">Obligation to issue invoices to agents or </w:t>
      </w:r>
      <w:proofErr w:type="gramStart"/>
      <w:r w:rsidR="009D3029" w:rsidRPr="009D3029">
        <w:t>representatives</w:t>
      </w:r>
      <w:r w:rsidR="009C02D7">
        <w:t>)</w:t>
      </w:r>
      <w:r>
        <w:t>[</w:t>
      </w:r>
      <w:proofErr w:type="gramEnd"/>
      <w:r w:rsidR="00EB5AF4">
        <w:t>n</w:t>
      </w:r>
      <w:r>
        <w:t>]</w:t>
      </w:r>
    </w:p>
    <w:p w14:paraId="7E3811E3" w14:textId="49ABE59F" w:rsidR="00543ECA" w:rsidRDefault="00F067DC" w:rsidP="005651CB">
      <w:pPr>
        <w:pStyle w:val="a3"/>
        <w:numPr>
          <w:ilvl w:val="3"/>
          <w:numId w:val="1"/>
        </w:numPr>
        <w:ind w:leftChars="0"/>
      </w:pPr>
      <w:r>
        <w:t>{1}</w:t>
      </w:r>
      <w:r w:rsidR="009C02D7">
        <w:t xml:space="preserve">(#1 </w:t>
      </w:r>
      <w:proofErr w:type="spellStart"/>
      <w:r w:rsidR="00543ECA">
        <w:t>농</w:t>
      </w:r>
      <w:r w:rsidR="00543ECA" w:rsidRPr="00543ECA">
        <w:rPr>
          <w:rFonts w:ascii="MS Mincho" w:eastAsia="MS Mincho" w:hAnsi="MS Mincho" w:cs="MS Mincho" w:hint="eastAsia"/>
        </w:rPr>
        <w:t>･</w:t>
      </w:r>
      <w:r w:rsidR="00543ECA" w:rsidRPr="00543ECA">
        <w:rPr>
          <w:rFonts w:ascii="맑은 고딕" w:eastAsia="맑은 고딕" w:hAnsi="맑은 고딕" w:cs="맑은 고딕" w:hint="eastAsia"/>
        </w:rPr>
        <w:t>축</w:t>
      </w:r>
      <w:r w:rsidR="00543ECA" w:rsidRPr="00543ECA">
        <w:rPr>
          <w:rFonts w:ascii="MS Mincho" w:eastAsia="MS Mincho" w:hAnsi="MS Mincho" w:cs="MS Mincho" w:hint="eastAsia"/>
        </w:rPr>
        <w:t>･</w:t>
      </w:r>
      <w:r w:rsidR="00543ECA" w:rsidRPr="00543ECA">
        <w:rPr>
          <w:rFonts w:ascii="맑은 고딕" w:eastAsia="맑은 고딕" w:hAnsi="맑은 고딕" w:cs="맑은 고딕" w:hint="eastAsia"/>
        </w:rPr>
        <w:t>수산물</w:t>
      </w:r>
      <w:proofErr w:type="spellEnd"/>
      <w:r w:rsidR="00543ECA">
        <w:t xml:space="preserve"> 및 임산물의 위탁판매 또는 대리인에 의한 판매의 경우에는 수탁자 또는 대리인이 계산서의 교부의무를 지게 됩니다.</w:t>
      </w:r>
      <w:r w:rsidR="009C02D7">
        <w:t>)(#2</w:t>
      </w:r>
      <w:r w:rsidR="009C02D7" w:rsidRPr="009C02D7">
        <w:t xml:space="preserve"> </w:t>
      </w:r>
      <w:proofErr w:type="spellStart"/>
      <w:r w:rsidR="009C02D7">
        <w:t>농</w:t>
      </w:r>
      <w:r w:rsidR="009C02D7" w:rsidRPr="00543ECA">
        <w:rPr>
          <w:rFonts w:ascii="MS Mincho" w:eastAsia="MS Mincho" w:hAnsi="MS Mincho" w:cs="MS Mincho" w:hint="eastAsia"/>
        </w:rPr>
        <w:t>･</w:t>
      </w:r>
      <w:r w:rsidR="009C02D7" w:rsidRPr="00543ECA">
        <w:rPr>
          <w:rFonts w:ascii="맑은 고딕" w:eastAsia="맑은 고딕" w:hAnsi="맑은 고딕" w:cs="맑은 고딕" w:hint="eastAsia"/>
        </w:rPr>
        <w:t>축</w:t>
      </w:r>
      <w:r w:rsidR="009C02D7" w:rsidRPr="00543ECA">
        <w:rPr>
          <w:rFonts w:ascii="MS Mincho" w:eastAsia="MS Mincho" w:hAnsi="MS Mincho" w:cs="MS Mincho" w:hint="eastAsia"/>
        </w:rPr>
        <w:t>･</w:t>
      </w:r>
      <w:r w:rsidR="009C02D7" w:rsidRPr="00543ECA">
        <w:rPr>
          <w:rFonts w:ascii="맑은 고딕" w:eastAsia="맑은 고딕" w:hAnsi="맑은 고딕" w:cs="맑은 고딕" w:hint="eastAsia"/>
        </w:rPr>
        <w:t>수산물</w:t>
      </w:r>
      <w:proofErr w:type="spellEnd"/>
      <w:r w:rsidR="009C02D7">
        <w:t xml:space="preserve"> 및 임산물의 위탁판매 또는 대리인에 의한 판매의 경우에는 수탁자 또는 대리인이 계산서의 교부의무를 </w:t>
      </w:r>
      <w:r w:rsidR="0007204F">
        <w:rPr>
          <w:rFonts w:hint="eastAsia"/>
        </w:rPr>
        <w:t>가집니다.</w:t>
      </w:r>
      <w:r w:rsidR="0007204F">
        <w:t xml:space="preserve">)(#3 </w:t>
      </w:r>
      <w:r w:rsidR="009D3029" w:rsidRPr="009D3029">
        <w:t>In the case of consignment sales or sales by agents for agricultural, livestock, fishery products, or forest products, the consignee or agent is responsible for issuing invoices.</w:t>
      </w:r>
      <w:r w:rsidR="0007204F">
        <w:t>)</w:t>
      </w:r>
      <w:r>
        <w:t>{</w:t>
      </w:r>
      <w:r w:rsidR="00811F31">
        <w:t>r1&lt;n</w:t>
      </w:r>
      <w:proofErr w:type="gramStart"/>
      <w:r w:rsidR="00811F31">
        <w:t>&gt;</w:t>
      </w:r>
      <w:r w:rsidR="00DC11E8">
        <w:t>,r</w:t>
      </w:r>
      <w:proofErr w:type="gramEnd"/>
      <w:r w:rsidR="00DC11E8">
        <w:t>5&lt;n&gt;</w:t>
      </w:r>
      <w:r>
        <w:t>}</w:t>
      </w:r>
    </w:p>
    <w:p w14:paraId="34A06EE7" w14:textId="46130BA4" w:rsidR="005651CB" w:rsidRDefault="00F067DC" w:rsidP="005651CB">
      <w:pPr>
        <w:pStyle w:val="a3"/>
        <w:numPr>
          <w:ilvl w:val="2"/>
          <w:numId w:val="1"/>
        </w:numPr>
        <w:ind w:leftChars="0"/>
      </w:pPr>
      <w:r>
        <w:t>[4]</w:t>
      </w:r>
      <w:r w:rsidR="0007204F">
        <w:t xml:space="preserve">(#1 </w:t>
      </w:r>
      <w:r w:rsidR="00543ECA">
        <w:t>수입재화</w:t>
      </w:r>
      <w:r w:rsidR="005651CB">
        <w:rPr>
          <w:rFonts w:hint="eastAsia"/>
        </w:rPr>
        <w:t>의 계산서 교부의무</w:t>
      </w:r>
      <w:r w:rsidR="0007204F">
        <w:rPr>
          <w:rFonts w:hint="eastAsia"/>
        </w:rPr>
        <w:t>)</w:t>
      </w:r>
      <w:r w:rsidR="0007204F">
        <w:t xml:space="preserve">(#2 </w:t>
      </w:r>
      <w:r w:rsidR="0007204F">
        <w:rPr>
          <w:rFonts w:hint="eastAsia"/>
        </w:rPr>
        <w:t>수입재화의 계산서 교부의무)</w:t>
      </w:r>
      <w:r w:rsidR="0007204F">
        <w:t xml:space="preserve">(#3 </w:t>
      </w:r>
      <w:r w:rsidR="009D3029" w:rsidRPr="009D3029">
        <w:t>Obligation to issue invoices for imported goods</w:t>
      </w:r>
      <w:r w:rsidR="0007204F">
        <w:t>)</w:t>
      </w:r>
      <w:r>
        <w:t>[</w:t>
      </w:r>
      <w:r w:rsidR="00EB5AF4">
        <w:t>n</w:t>
      </w:r>
      <w:r>
        <w:t>]</w:t>
      </w:r>
    </w:p>
    <w:p w14:paraId="5CEBCAD3" w14:textId="43552049" w:rsidR="00543ECA" w:rsidRDefault="00F067DC" w:rsidP="005651CB">
      <w:pPr>
        <w:pStyle w:val="a3"/>
        <w:numPr>
          <w:ilvl w:val="3"/>
          <w:numId w:val="1"/>
        </w:numPr>
        <w:ind w:leftChars="0"/>
      </w:pPr>
      <w:r>
        <w:t>{1}</w:t>
      </w:r>
      <w:r w:rsidR="0007204F">
        <w:t xml:space="preserve">(#1 </w:t>
      </w:r>
      <w:r w:rsidR="005651CB">
        <w:rPr>
          <w:rFonts w:hint="eastAsia"/>
        </w:rPr>
        <w:t>수입재화</w:t>
      </w:r>
      <w:r w:rsidR="00543ECA">
        <w:t xml:space="preserve">에 대하여는 세관장이 계산서를 교부하여야 </w:t>
      </w:r>
      <w:proofErr w:type="gramStart"/>
      <w:r w:rsidR="00543ECA">
        <w:t>합니다.</w:t>
      </w:r>
      <w:r w:rsidR="004626C8">
        <w:t>(</w:t>
      </w:r>
      <w:proofErr w:type="gramEnd"/>
      <w:r w:rsidR="004626C8">
        <w:t xml:space="preserve">세관장으로부터 계산서를 </w:t>
      </w:r>
      <w:proofErr w:type="spellStart"/>
      <w:r w:rsidR="004626C8">
        <w:t>교부받은</w:t>
      </w:r>
      <w:proofErr w:type="spellEnd"/>
      <w:r w:rsidR="004626C8">
        <w:t xml:space="preserve"> 법인은 2006.1.1. 이후 개시사업연도분부터 </w:t>
      </w:r>
      <w:proofErr w:type="spellStart"/>
      <w:r w:rsidR="004626C8">
        <w:t>매입처별계산서</w:t>
      </w:r>
      <w:proofErr w:type="spellEnd"/>
      <w:r w:rsidR="004626C8">
        <w:t xml:space="preserve"> 합계표 제출의무 없음.</w:t>
      </w:r>
      <w:r w:rsidR="0038486A">
        <w:rPr>
          <w:rFonts w:hint="eastAsia"/>
        </w:rPr>
        <w:t>)</w:t>
      </w:r>
      <w:r w:rsidR="004626C8">
        <w:t>)</w:t>
      </w:r>
      <w:r w:rsidR="0007204F">
        <w:t xml:space="preserve">(#2 </w:t>
      </w:r>
      <w:r w:rsidR="0007204F">
        <w:rPr>
          <w:rFonts w:hint="eastAsia"/>
        </w:rPr>
        <w:t xml:space="preserve">수입재화에 대하여는 세관장이 계산서를 </w:t>
      </w:r>
      <w:proofErr w:type="spellStart"/>
      <w:r w:rsidR="0007204F">
        <w:rPr>
          <w:rFonts w:hint="eastAsia"/>
        </w:rPr>
        <w:t>교부해야합니다</w:t>
      </w:r>
      <w:proofErr w:type="spellEnd"/>
      <w:r w:rsidR="0007204F">
        <w:rPr>
          <w:rFonts w:hint="eastAsia"/>
        </w:rPr>
        <w:t>.</w:t>
      </w:r>
      <w:r w:rsidR="0007204F">
        <w:t xml:space="preserve">)(#3 </w:t>
      </w:r>
      <w:r w:rsidR="009D3029" w:rsidRPr="009D3029">
        <w:t>For imported goods, the tax authority must issue invoices.</w:t>
      </w:r>
      <w:r w:rsidR="0007204F">
        <w:t>)</w:t>
      </w:r>
      <w:r>
        <w:t>{</w:t>
      </w:r>
      <w:r w:rsidR="00BE74AA">
        <w:t>r1&lt;n</w:t>
      </w:r>
      <w:proofErr w:type="gramStart"/>
      <w:r w:rsidR="00BE74AA">
        <w:t>&gt;,r</w:t>
      </w:r>
      <w:proofErr w:type="gramEnd"/>
      <w:r w:rsidR="00BE74AA">
        <w:t>5&lt;n&gt;</w:t>
      </w:r>
      <w:r>
        <w:t>}</w:t>
      </w:r>
    </w:p>
    <w:p w14:paraId="79C61A32" w14:textId="484240C5" w:rsidR="00543ECA" w:rsidRDefault="00F067DC" w:rsidP="005651CB">
      <w:pPr>
        <w:pStyle w:val="a3"/>
        <w:numPr>
          <w:ilvl w:val="2"/>
          <w:numId w:val="1"/>
        </w:numPr>
        <w:ind w:leftChars="0"/>
      </w:pPr>
      <w:r>
        <w:t>[5]</w:t>
      </w:r>
      <w:r w:rsidR="0007204F">
        <w:t xml:space="preserve">(#1 </w:t>
      </w:r>
      <w:r w:rsidR="00543ECA">
        <w:t>계산서 등 제출 불성실 가산세(</w:t>
      </w:r>
      <w:proofErr w:type="spellStart"/>
      <w:r w:rsidR="00543ECA">
        <w:t>법법</w:t>
      </w:r>
      <w:proofErr w:type="spellEnd"/>
      <w:r w:rsidR="00543ECA">
        <w:t>§75의8)</w:t>
      </w:r>
      <w:r w:rsidR="0007204F">
        <w:t xml:space="preserve">)(#2 </w:t>
      </w:r>
      <w:r w:rsidR="0007204F">
        <w:rPr>
          <w:rFonts w:hint="eastAsia"/>
        </w:rPr>
        <w:t>계산서 등 제출 불성실 가산세)</w:t>
      </w:r>
      <w:r w:rsidR="0007204F">
        <w:t xml:space="preserve">(#3 </w:t>
      </w:r>
      <w:r w:rsidR="00D94A86">
        <w:t>Penalty tax</w:t>
      </w:r>
      <w:r w:rsidR="009D3029" w:rsidRPr="009D3029">
        <w:t xml:space="preserve"> for insincere submission of invoices</w:t>
      </w:r>
      <w:r w:rsidR="0007204F">
        <w:t>)</w:t>
      </w:r>
      <w:r>
        <w:t>[</w:t>
      </w:r>
      <w:r w:rsidR="008819FF">
        <w:rPr>
          <w:rFonts w:hint="eastAsia"/>
        </w:rPr>
        <w:t>n</w:t>
      </w:r>
      <w:r w:rsidR="008819FF">
        <w:t>]</w:t>
      </w:r>
    </w:p>
    <w:p w14:paraId="20ADD051" w14:textId="0AFBDE00" w:rsidR="00B913F3" w:rsidRDefault="00B913F3" w:rsidP="005651CB">
      <w:pPr>
        <w:pStyle w:val="a3"/>
        <w:numPr>
          <w:ilvl w:val="3"/>
          <w:numId w:val="1"/>
        </w:numPr>
        <w:ind w:leftChars="0"/>
      </w:pPr>
      <w:r>
        <w:t>[5</w:t>
      </w:r>
      <w:r>
        <w:rPr>
          <w:rFonts w:hint="eastAsia"/>
        </w:rPr>
        <w:t>x</w:t>
      </w:r>
      <w:r>
        <w:t>1]</w:t>
      </w:r>
      <w:r w:rsidR="0007204F">
        <w:t xml:space="preserve">(#1 </w:t>
      </w:r>
      <w:proofErr w:type="spellStart"/>
      <w:r>
        <w:rPr>
          <w:rFonts w:hint="eastAsia"/>
        </w:rPr>
        <w:t>매입처별</w:t>
      </w:r>
      <w:proofErr w:type="spellEnd"/>
      <w:r>
        <w:rPr>
          <w:rFonts w:hint="eastAsia"/>
        </w:rPr>
        <w:t xml:space="preserve"> 세금계산서 합계표 </w:t>
      </w:r>
      <w:proofErr w:type="spellStart"/>
      <w:r>
        <w:rPr>
          <w:rFonts w:hint="eastAsia"/>
        </w:rPr>
        <w:t>미제출</w:t>
      </w:r>
      <w:proofErr w:type="spellEnd"/>
      <w:r>
        <w:rPr>
          <w:rFonts w:hint="eastAsia"/>
        </w:rPr>
        <w:t xml:space="preserve"> 등</w:t>
      </w:r>
      <w:r w:rsidR="0007204F">
        <w:rPr>
          <w:rFonts w:hint="eastAsia"/>
        </w:rPr>
        <w:t>)</w:t>
      </w:r>
      <w:r w:rsidR="0007204F">
        <w:t xml:space="preserve">(#2 </w:t>
      </w:r>
      <w:proofErr w:type="spellStart"/>
      <w:r w:rsidR="0007204F">
        <w:rPr>
          <w:rFonts w:hint="eastAsia"/>
        </w:rPr>
        <w:t>매입처별</w:t>
      </w:r>
      <w:proofErr w:type="spellEnd"/>
      <w:r w:rsidR="0007204F">
        <w:rPr>
          <w:rFonts w:hint="eastAsia"/>
        </w:rPr>
        <w:t xml:space="preserve"> 세금계산서 합계표 </w:t>
      </w:r>
      <w:proofErr w:type="spellStart"/>
      <w:r w:rsidR="0007204F">
        <w:rPr>
          <w:rFonts w:hint="eastAsia"/>
        </w:rPr>
        <w:t>미제출</w:t>
      </w:r>
      <w:proofErr w:type="spellEnd"/>
      <w:r w:rsidR="0007204F">
        <w:rPr>
          <w:rFonts w:hint="eastAsia"/>
        </w:rPr>
        <w:t xml:space="preserve"> 등)</w:t>
      </w:r>
      <w:r w:rsidR="0007204F">
        <w:t xml:space="preserve">(#3 </w:t>
      </w:r>
      <w:r w:rsidR="009D3029" w:rsidRPr="009D3029">
        <w:t>Failure to submit tax invoice summaries by the supplier by purchase source, etc.</w:t>
      </w:r>
      <w:r w:rsidR="0007204F">
        <w:t>)</w:t>
      </w:r>
      <w:r w:rsidR="0080354A">
        <w:rPr>
          <w:rFonts w:hint="eastAsia"/>
        </w:rPr>
        <w:t>[</w:t>
      </w:r>
      <w:r w:rsidR="0080354A">
        <w:t>n]</w:t>
      </w:r>
    </w:p>
    <w:p w14:paraId="7557DBB5" w14:textId="59B64EC4" w:rsidR="006A31A2" w:rsidRDefault="006A31A2" w:rsidP="00901924">
      <w:pPr>
        <w:pStyle w:val="a3"/>
        <w:numPr>
          <w:ilvl w:val="4"/>
          <w:numId w:val="1"/>
        </w:numPr>
        <w:ind w:leftChars="0"/>
      </w:pPr>
      <w:r>
        <w:t>{1}</w:t>
      </w:r>
      <w:r w:rsidR="0007204F">
        <w:t xml:space="preserve">(#1 </w:t>
      </w:r>
      <w:proofErr w:type="spellStart"/>
      <w:r w:rsidR="00B913F3">
        <w:t>매입처별</w:t>
      </w:r>
      <w:proofErr w:type="spellEnd"/>
      <w:r w:rsidR="00B913F3">
        <w:t xml:space="preserve"> 세금계산서 합계표를 </w:t>
      </w:r>
      <w:proofErr w:type="spellStart"/>
      <w:r w:rsidR="00B913F3">
        <w:t>미제출</w:t>
      </w:r>
      <w:proofErr w:type="spellEnd"/>
      <w:r w:rsidR="00B913F3">
        <w:t xml:space="preserve"> 하거나, 거래처별 </w:t>
      </w:r>
      <w:proofErr w:type="spellStart"/>
      <w:r w:rsidR="00B913F3">
        <w:t>사업자등록번호</w:t>
      </w:r>
      <w:r w:rsidR="00B913F3">
        <w:rPr>
          <w:rFonts w:ascii="MS Mincho" w:eastAsia="MS Mincho" w:hAnsi="MS Mincho" w:cs="MS Mincho" w:hint="eastAsia"/>
        </w:rPr>
        <w:t>･</w:t>
      </w:r>
      <w:r w:rsidR="00B913F3">
        <w:rPr>
          <w:rFonts w:ascii="맑은 고딕" w:eastAsia="맑은 고딕" w:hAnsi="맑은 고딕" w:cs="맑은 고딕" w:hint="eastAsia"/>
        </w:rPr>
        <w:t>공급가액을</w:t>
      </w:r>
      <w:proofErr w:type="spellEnd"/>
      <w:r w:rsidR="00B913F3">
        <w:t xml:space="preserve"> 전부 또는 일부를 적지 아니하거나 사실과 다르게 적어 제출한 경우</w:t>
      </w:r>
      <w:r w:rsidR="00901924">
        <w:rPr>
          <w:rFonts w:hint="eastAsia"/>
        </w:rPr>
        <w:t xml:space="preserve">에는 공급가액의 </w:t>
      </w:r>
      <w:r w:rsidR="00901924">
        <w:t>0.5%</w:t>
      </w:r>
      <w:r w:rsidR="0007204F">
        <w:t xml:space="preserve">)(#2 </w:t>
      </w:r>
      <w:proofErr w:type="spellStart"/>
      <w:r w:rsidR="0007204F">
        <w:rPr>
          <w:rFonts w:hint="eastAsia"/>
        </w:rPr>
        <w:t>매입처별</w:t>
      </w:r>
      <w:proofErr w:type="spellEnd"/>
      <w:r w:rsidR="0007204F">
        <w:rPr>
          <w:rFonts w:hint="eastAsia"/>
        </w:rPr>
        <w:t xml:space="preserve"> 세금계산서 합계표를 제출하지 않거나 거래처별</w:t>
      </w:r>
      <w:r w:rsidR="0007204F" w:rsidRPr="0007204F">
        <w:t xml:space="preserve"> </w:t>
      </w:r>
      <w:proofErr w:type="spellStart"/>
      <w:r w:rsidR="0007204F">
        <w:t>사업자등록번호</w:t>
      </w:r>
      <w:r w:rsidR="0007204F">
        <w:rPr>
          <w:rFonts w:ascii="MS Mincho" w:eastAsia="MS Mincho" w:hAnsi="MS Mincho" w:cs="MS Mincho" w:hint="eastAsia"/>
        </w:rPr>
        <w:t>･</w:t>
      </w:r>
      <w:r w:rsidR="0007204F">
        <w:rPr>
          <w:rFonts w:ascii="맑은 고딕" w:eastAsia="맑은 고딕" w:hAnsi="맑은 고딕" w:cs="맑은 고딕" w:hint="eastAsia"/>
        </w:rPr>
        <w:t>공급가액을</w:t>
      </w:r>
      <w:proofErr w:type="spellEnd"/>
      <w:r w:rsidR="0007204F">
        <w:t xml:space="preserve"> 전부 또는 일부를 적지 아니하거나 사실과 다르게 적어 제출한 경우</w:t>
      </w:r>
      <w:r w:rsidR="0007204F">
        <w:rPr>
          <w:rFonts w:hint="eastAsia"/>
        </w:rPr>
        <w:t xml:space="preserve">에는 공급가액의 </w:t>
      </w:r>
      <w:r w:rsidR="0007204F">
        <w:t>0.5%</w:t>
      </w:r>
      <w:r w:rsidR="0007204F">
        <w:rPr>
          <w:rFonts w:hint="eastAsia"/>
        </w:rPr>
        <w:t>가 가산세로 부과됩니다.</w:t>
      </w:r>
      <w:r w:rsidR="0007204F">
        <w:t xml:space="preserve">)(#3 </w:t>
      </w:r>
      <w:r w:rsidR="009D3029" w:rsidRPr="009D3029">
        <w:t xml:space="preserve">If a tax invoice summary is not submitted, or if the business registration number or supply amount for each business entity is not provided in whole or in part, or if it is falsely stated, a </w:t>
      </w:r>
      <w:r w:rsidR="00D94A86">
        <w:t>penalty tax</w:t>
      </w:r>
      <w:r w:rsidR="009D3029" w:rsidRPr="009D3029">
        <w:t xml:space="preserve"> of 0.5% of the supply amount will be imposed as </w:t>
      </w:r>
      <w:r w:rsidR="00D94A86">
        <w:t>penalty tax</w:t>
      </w:r>
      <w:r w:rsidR="009D3029" w:rsidRPr="009D3029">
        <w:t>.</w:t>
      </w:r>
      <w:r w:rsidR="0007204F">
        <w:t>)</w:t>
      </w:r>
      <w:r>
        <w:t>{</w:t>
      </w:r>
      <w:r w:rsidR="001E2EC7">
        <w:t>r1&lt;n</w:t>
      </w:r>
      <w:proofErr w:type="gramStart"/>
      <w:r w:rsidR="001E2EC7">
        <w:t>&gt;</w:t>
      </w:r>
      <w:r w:rsidR="00273265">
        <w:t>,r</w:t>
      </w:r>
      <w:proofErr w:type="gramEnd"/>
      <w:r w:rsidR="00273265">
        <w:t>5x2&lt;n&gt;</w:t>
      </w:r>
      <w:r>
        <w:t>}</w:t>
      </w:r>
    </w:p>
    <w:p w14:paraId="494E13E0" w14:textId="2F3F7D91" w:rsidR="00901924" w:rsidRDefault="00901924" w:rsidP="006A31A2">
      <w:pPr>
        <w:pStyle w:val="a3"/>
        <w:numPr>
          <w:ilvl w:val="3"/>
          <w:numId w:val="1"/>
        </w:numPr>
        <w:ind w:leftChars="0"/>
      </w:pPr>
      <w:r>
        <w:lastRenderedPageBreak/>
        <w:t>[5</w:t>
      </w:r>
      <w:r>
        <w:rPr>
          <w:rFonts w:hint="eastAsia"/>
        </w:rPr>
        <w:t>x</w:t>
      </w:r>
      <w:r>
        <w:t>2]</w:t>
      </w:r>
      <w:r w:rsidR="0007204F">
        <w:t xml:space="preserve">(#1 </w:t>
      </w:r>
      <w:r>
        <w:rPr>
          <w:rFonts w:hint="eastAsia"/>
        </w:rPr>
        <w:t xml:space="preserve">계산서 필요적 기재사항 </w:t>
      </w:r>
      <w:proofErr w:type="spellStart"/>
      <w:r>
        <w:rPr>
          <w:rFonts w:hint="eastAsia"/>
        </w:rPr>
        <w:t>미기재</w:t>
      </w:r>
      <w:proofErr w:type="spellEnd"/>
      <w:r w:rsidR="0007204F">
        <w:rPr>
          <w:rFonts w:hint="eastAsia"/>
        </w:rPr>
        <w:t>)</w:t>
      </w:r>
      <w:r w:rsidR="0007204F">
        <w:t xml:space="preserve">(#2 </w:t>
      </w:r>
      <w:r w:rsidR="0007204F">
        <w:rPr>
          <w:rFonts w:hint="eastAsia"/>
        </w:rPr>
        <w:t xml:space="preserve">계산서 필요적 기재사항 </w:t>
      </w:r>
      <w:proofErr w:type="spellStart"/>
      <w:r w:rsidR="0007204F">
        <w:rPr>
          <w:rFonts w:hint="eastAsia"/>
        </w:rPr>
        <w:t>미기재</w:t>
      </w:r>
      <w:proofErr w:type="spellEnd"/>
      <w:r w:rsidR="0007204F">
        <w:rPr>
          <w:rFonts w:hint="eastAsia"/>
        </w:rPr>
        <w:t>)</w:t>
      </w:r>
      <w:r w:rsidR="0007204F">
        <w:t xml:space="preserve">(#3 </w:t>
      </w:r>
      <w:r w:rsidR="009D3029" w:rsidRPr="009D3029">
        <w:t>Failure to provide required information on the invoice</w:t>
      </w:r>
      <w:r w:rsidR="0007204F">
        <w:t>)</w:t>
      </w:r>
      <w:r>
        <w:rPr>
          <w:rFonts w:hint="eastAsia"/>
        </w:rPr>
        <w:t>[n</w:t>
      </w:r>
      <w:r>
        <w:t>]</w:t>
      </w:r>
    </w:p>
    <w:p w14:paraId="0FE77ED7" w14:textId="76D3D354" w:rsidR="00543ECA" w:rsidRDefault="00F067DC" w:rsidP="00901924">
      <w:pPr>
        <w:pStyle w:val="a3"/>
        <w:numPr>
          <w:ilvl w:val="4"/>
          <w:numId w:val="1"/>
        </w:numPr>
        <w:ind w:leftChars="0"/>
      </w:pPr>
      <w:r>
        <w:t>{</w:t>
      </w:r>
      <w:r w:rsidR="00901924">
        <w:t>1}</w:t>
      </w:r>
      <w:r w:rsidR="0007204F">
        <w:t xml:space="preserve">(#1 </w:t>
      </w:r>
      <w:r w:rsidR="0080354A">
        <w:t>발급한 계산서에 필요적 기재사항을 전부 또는 일부를 적지 아니하거나 사실과 다르게 적어 제출한 경우에는 공급가액의 1.0%</w:t>
      </w:r>
      <w:r w:rsidR="0007204F">
        <w:t xml:space="preserve">)(#2 </w:t>
      </w:r>
      <w:r w:rsidR="0007204F">
        <w:rPr>
          <w:rFonts w:hint="eastAsia"/>
        </w:rPr>
        <w:t xml:space="preserve">발급한 계산서에 필요적 기재사항을 전부 또는 일부를 적지 않거나 사실과 다르게 적어 제출한 경우에는 공급가액의 </w:t>
      </w:r>
      <w:r w:rsidR="0007204F">
        <w:t>1.0%</w:t>
      </w:r>
      <w:r w:rsidR="0007204F">
        <w:rPr>
          <w:rFonts w:hint="eastAsia"/>
        </w:rPr>
        <w:t>가 가산세로 부과됩니다.</w:t>
      </w:r>
      <w:r w:rsidR="0007204F">
        <w:t xml:space="preserve">)(#3 </w:t>
      </w:r>
      <w:r w:rsidR="009D3029" w:rsidRPr="009D3029">
        <w:t xml:space="preserve">If all or part of the required information on an issued invoice is not provided, or if it is falsely stated, a </w:t>
      </w:r>
      <w:r w:rsidR="00D94A86">
        <w:t>penalty tax</w:t>
      </w:r>
      <w:r w:rsidR="009D3029" w:rsidRPr="009D3029">
        <w:t xml:space="preserve"> of 1.0% of the supply amount will be imposed as </w:t>
      </w:r>
      <w:r w:rsidR="00D94A86">
        <w:t>penalty tax</w:t>
      </w:r>
      <w:r w:rsidR="009D3029" w:rsidRPr="009D3029">
        <w:t>.</w:t>
      </w:r>
      <w:proofErr w:type="gramStart"/>
      <w:r w:rsidR="0007204F">
        <w:t>)</w:t>
      </w:r>
      <w:r>
        <w:t>{</w:t>
      </w:r>
      <w:r w:rsidR="001E2EC7" w:rsidRPr="001E2EC7">
        <w:t xml:space="preserve"> </w:t>
      </w:r>
      <w:r w:rsidR="001E2EC7">
        <w:t>r</w:t>
      </w:r>
      <w:proofErr w:type="gramEnd"/>
      <w:r w:rsidR="001E2EC7">
        <w:t>1&lt;n&gt;</w:t>
      </w:r>
      <w:r w:rsidR="00273265">
        <w:t>,</w:t>
      </w:r>
      <w:r w:rsidR="00273265" w:rsidRPr="00273265">
        <w:t xml:space="preserve"> </w:t>
      </w:r>
      <w:r w:rsidR="00273265">
        <w:t>r5x1&lt;n&gt;</w:t>
      </w:r>
      <w:r>
        <w:t>}</w:t>
      </w:r>
    </w:p>
    <w:p w14:paraId="60EF6D53" w14:textId="74B3C7A4" w:rsidR="0080354A" w:rsidRDefault="00901924" w:rsidP="005651CB">
      <w:pPr>
        <w:pStyle w:val="a3"/>
        <w:numPr>
          <w:ilvl w:val="3"/>
          <w:numId w:val="1"/>
        </w:numPr>
        <w:ind w:leftChars="0"/>
      </w:pPr>
      <w:r>
        <w:t>[5x3]</w:t>
      </w:r>
      <w:r w:rsidR="0007204F">
        <w:t xml:space="preserve">(#1 </w:t>
      </w:r>
      <w:r w:rsidR="0080354A">
        <w:rPr>
          <w:rFonts w:hint="eastAsia"/>
        </w:rPr>
        <w:t>계산서를 발급시기에 발급하지 아니한 경우</w:t>
      </w:r>
      <w:r w:rsidR="0007204F">
        <w:rPr>
          <w:rFonts w:hint="eastAsia"/>
        </w:rPr>
        <w:t>)</w:t>
      </w:r>
      <w:r w:rsidR="0007204F">
        <w:t xml:space="preserve">(#2 </w:t>
      </w:r>
      <w:r w:rsidR="0007204F">
        <w:rPr>
          <w:rFonts w:hint="eastAsia"/>
        </w:rPr>
        <w:t>계산서를 발급시기에 발급하지 않은 경우)</w:t>
      </w:r>
      <w:r w:rsidR="0007204F">
        <w:t xml:space="preserve">(#3 </w:t>
      </w:r>
      <w:r w:rsidR="009D3029" w:rsidRPr="009D3029">
        <w:t>Failure to issue invoices on time</w:t>
      </w:r>
      <w:r w:rsidR="0007204F">
        <w:t>)</w:t>
      </w:r>
      <w:r w:rsidR="0080354A">
        <w:rPr>
          <w:rFonts w:hint="eastAsia"/>
        </w:rPr>
        <w:t>[n</w:t>
      </w:r>
      <w:r w:rsidR="0080354A">
        <w:t>]</w:t>
      </w:r>
    </w:p>
    <w:p w14:paraId="47AED170" w14:textId="11B03EC6" w:rsidR="00543ECA" w:rsidRDefault="0080354A" w:rsidP="0080354A">
      <w:pPr>
        <w:pStyle w:val="a3"/>
        <w:numPr>
          <w:ilvl w:val="4"/>
          <w:numId w:val="1"/>
        </w:numPr>
        <w:ind w:leftChars="0"/>
      </w:pPr>
      <w:r>
        <w:t>{1}</w:t>
      </w:r>
      <w:r w:rsidR="0007204F">
        <w:t xml:space="preserve">(#1 </w:t>
      </w:r>
      <w:r>
        <w:rPr>
          <w:rFonts w:hint="eastAsia"/>
        </w:rPr>
        <w:t>재</w:t>
      </w:r>
      <w:r w:rsidR="00543ECA">
        <w:t>화 또는 용역을 공급한 자가 계산서를 발급시기에 발급하지 아니한 경우 (단, 전자계산서를 발급하지 아니하였으나 전자계산서 외의 계산서를 발급한 경우와 계산서의 발급시기가 지난 후 해당 재화 또는 용역의 공급시기가 속하는 사업연도 말의 다음 달 25일까지 계산서를 발급한 경우는 1.0%)</w:t>
      </w:r>
      <w:r w:rsidR="00DD1115">
        <w:rPr>
          <w:rFonts w:hint="eastAsia"/>
        </w:rPr>
        <w:t>에는</w:t>
      </w:r>
      <w:r w:rsidR="005651CB">
        <w:t xml:space="preserve"> 공급가액의 2.0%</w:t>
      </w:r>
      <w:r w:rsidR="0007204F">
        <w:t>)(#2</w:t>
      </w:r>
      <w:r w:rsidR="0007204F" w:rsidRPr="0007204F">
        <w:rPr>
          <w:rFonts w:hint="eastAsia"/>
        </w:rPr>
        <w:t xml:space="preserve"> </w:t>
      </w:r>
      <w:r w:rsidR="0007204F">
        <w:rPr>
          <w:rFonts w:hint="eastAsia"/>
        </w:rPr>
        <w:t>재</w:t>
      </w:r>
      <w:r w:rsidR="0007204F">
        <w:t>화 또는 용역을 공급한 자가 계산서를 발급시기에 발급하지 아니한 경우</w:t>
      </w:r>
      <w:r w:rsidR="0007204F">
        <w:rPr>
          <w:rFonts w:hint="eastAsia"/>
        </w:rPr>
        <w:t xml:space="preserve"> </w:t>
      </w:r>
      <w:r w:rsidR="0007204F">
        <w:t>2.0%</w:t>
      </w:r>
      <w:r w:rsidR="0007204F">
        <w:rPr>
          <w:rFonts w:hint="eastAsia"/>
        </w:rPr>
        <w:t>의 가산세가 부과됩니다.</w:t>
      </w:r>
      <w:r w:rsidR="0007204F">
        <w:t xml:space="preserve"> </w:t>
      </w:r>
      <w:r w:rsidR="0007204F">
        <w:rPr>
          <w:rFonts w:hint="eastAsia"/>
        </w:rPr>
        <w:t>단,</w:t>
      </w:r>
      <w:r w:rsidR="0007204F">
        <w:t xml:space="preserve"> </w:t>
      </w:r>
      <w:r w:rsidR="0007204F">
        <w:rPr>
          <w:rFonts w:hint="eastAsia"/>
        </w:rPr>
        <w:t xml:space="preserve">전자계산서를 </w:t>
      </w:r>
      <w:proofErr w:type="spellStart"/>
      <w:r w:rsidR="0007204F">
        <w:rPr>
          <w:rFonts w:hint="eastAsia"/>
        </w:rPr>
        <w:t>발급해야하나</w:t>
      </w:r>
      <w:proofErr w:type="spellEnd"/>
      <w:r w:rsidR="0007204F">
        <w:rPr>
          <w:rFonts w:hint="eastAsia"/>
        </w:rPr>
        <w:t xml:space="preserve"> 전자계산서 외의 계산서를 발급한 경우와 계산서의 발급시기가 지난 후 해당 물건 또는 용역의 공급시기가 속하는 사업연도 말의 다음달 </w:t>
      </w:r>
      <w:r w:rsidR="0007204F">
        <w:t>25</w:t>
      </w:r>
      <w:r w:rsidR="0007204F">
        <w:rPr>
          <w:rFonts w:hint="eastAsia"/>
        </w:rPr>
        <w:t xml:space="preserve">일까지 계산서를 발급한 경우에는 </w:t>
      </w:r>
      <w:r w:rsidR="0007204F">
        <w:t>1.0%</w:t>
      </w:r>
      <w:r w:rsidR="0007204F">
        <w:rPr>
          <w:rFonts w:hint="eastAsia"/>
        </w:rPr>
        <w:t>의 가산세가 부과됩니다.</w:t>
      </w:r>
      <w:r w:rsidR="0007204F">
        <w:t xml:space="preserve">)(#3 </w:t>
      </w:r>
      <w:r w:rsidR="009D3029" w:rsidRPr="009D3029">
        <w:t xml:space="preserve">If the supplier of goods or services does not issue invoices on time, a </w:t>
      </w:r>
      <w:r w:rsidR="00D94A86">
        <w:t>penalty tax</w:t>
      </w:r>
      <w:r w:rsidR="009D3029" w:rsidRPr="009D3029">
        <w:t xml:space="preserve"> of 2.0% will be imposed. However, if an electronic invoice must be issued and a non-electronic invoice is issued, or if an invoice is issued after the invoice issuance date, but before the 25th day of the following month in the business year-end in which the supply of goods or services falls, a </w:t>
      </w:r>
      <w:r w:rsidR="00D94A86">
        <w:t>penalty tax</w:t>
      </w:r>
      <w:r w:rsidR="009D3029" w:rsidRPr="009D3029">
        <w:t xml:space="preserve"> of 1.0% will be imposed.</w:t>
      </w:r>
      <w:r w:rsidR="0007204F">
        <w:t xml:space="preserve">) </w:t>
      </w:r>
      <w:proofErr w:type="gramStart"/>
      <w:r w:rsidR="00F067DC">
        <w:t>{</w:t>
      </w:r>
      <w:r w:rsidR="001E2EC7" w:rsidRPr="001E2EC7">
        <w:t xml:space="preserve"> </w:t>
      </w:r>
      <w:r w:rsidR="001E2EC7">
        <w:t>r</w:t>
      </w:r>
      <w:proofErr w:type="gramEnd"/>
      <w:r w:rsidR="001E2EC7">
        <w:t>1&lt;n&gt;</w:t>
      </w:r>
      <w:r w:rsidR="00F067DC">
        <w:t>}</w:t>
      </w:r>
    </w:p>
    <w:p w14:paraId="584AD005" w14:textId="07C9FB14" w:rsidR="00DD1115" w:rsidRDefault="00DD1115" w:rsidP="005651CB">
      <w:pPr>
        <w:pStyle w:val="a3"/>
        <w:numPr>
          <w:ilvl w:val="3"/>
          <w:numId w:val="1"/>
        </w:numPr>
        <w:ind w:leftChars="0"/>
      </w:pPr>
      <w:r>
        <w:t>[5</w:t>
      </w:r>
      <w:r>
        <w:rPr>
          <w:rFonts w:hint="eastAsia"/>
        </w:rPr>
        <w:t>x</w:t>
      </w:r>
      <w:r>
        <w:t>4]</w:t>
      </w:r>
      <w:r w:rsidR="0007204F">
        <w:t xml:space="preserve">(#1 </w:t>
      </w:r>
      <w:r>
        <w:rPr>
          <w:rFonts w:hint="eastAsia"/>
        </w:rPr>
        <w:t>재화 또는 용역을 공급하지 아니하고 계산서 등을 발급한 경우</w:t>
      </w:r>
      <w:r w:rsidR="0007204F">
        <w:rPr>
          <w:rFonts w:hint="eastAsia"/>
        </w:rPr>
        <w:t>)</w:t>
      </w:r>
      <w:r w:rsidR="0007204F">
        <w:t xml:space="preserve">(#2 </w:t>
      </w:r>
      <w:r w:rsidR="0007204F">
        <w:rPr>
          <w:rFonts w:hint="eastAsia"/>
        </w:rPr>
        <w:t xml:space="preserve">물건 또는 용역을 공급하지 않고 계산서 등을 </w:t>
      </w:r>
      <w:r w:rsidR="0007204F">
        <w:rPr>
          <w:rFonts w:hint="eastAsia"/>
        </w:rPr>
        <w:lastRenderedPageBreak/>
        <w:t>발급한 경우)</w:t>
      </w:r>
      <w:r w:rsidR="0007204F">
        <w:t xml:space="preserve">(#3 </w:t>
      </w:r>
      <w:r w:rsidR="009D3029" w:rsidRPr="009D3029">
        <w:t>Issuing invoices without supplying goods or services</w:t>
      </w:r>
      <w:r w:rsidR="0007204F">
        <w:t>)</w:t>
      </w:r>
      <w:r>
        <w:rPr>
          <w:rFonts w:hint="eastAsia"/>
        </w:rPr>
        <w:t>[n</w:t>
      </w:r>
      <w:r>
        <w:t>]</w:t>
      </w:r>
    </w:p>
    <w:p w14:paraId="05BCD16F" w14:textId="0776B04F" w:rsidR="00543ECA" w:rsidRDefault="00F067DC" w:rsidP="00DD1115">
      <w:pPr>
        <w:pStyle w:val="a3"/>
        <w:numPr>
          <w:ilvl w:val="4"/>
          <w:numId w:val="1"/>
        </w:numPr>
        <w:ind w:leftChars="0"/>
      </w:pPr>
      <w:r>
        <w:t>{</w:t>
      </w:r>
      <w:r w:rsidR="00DD1115">
        <w:t>1}</w:t>
      </w:r>
      <w:r w:rsidR="0007204F">
        <w:t xml:space="preserve">(#1 </w:t>
      </w:r>
      <w:r w:rsidR="00543ECA">
        <w:t>재화 또는 용역을 공급하지 아니하고 신용카드 매출전표, 현금영수증 및 계산서(이하 “</w:t>
      </w:r>
      <w:proofErr w:type="spellStart"/>
      <w:r w:rsidR="00543ECA">
        <w:t>계산서등</w:t>
      </w:r>
      <w:proofErr w:type="spellEnd"/>
      <w:r w:rsidR="00543ECA">
        <w:t>”이라 한다)를 발급한 경우</w:t>
      </w:r>
      <w:r w:rsidR="00DD1115">
        <w:rPr>
          <w:rFonts w:hint="eastAsia"/>
        </w:rPr>
        <w:t>에는</w:t>
      </w:r>
      <w:r w:rsidR="005D3105" w:rsidRPr="005D3105">
        <w:t xml:space="preserve"> </w:t>
      </w:r>
      <w:r w:rsidR="005D3105">
        <w:t>공급가액의 2.0%</w:t>
      </w:r>
      <w:r w:rsidR="0007204F">
        <w:t xml:space="preserve">)(#2 </w:t>
      </w:r>
      <w:r w:rsidR="0007204F">
        <w:rPr>
          <w:rFonts w:hint="eastAsia"/>
        </w:rPr>
        <w:t>물건 또는 용역을 공급하지 않고 신용카드 매출전표,</w:t>
      </w:r>
      <w:r w:rsidR="0007204F">
        <w:t xml:space="preserve"> </w:t>
      </w:r>
      <w:r w:rsidR="0007204F">
        <w:rPr>
          <w:rFonts w:hint="eastAsia"/>
        </w:rPr>
        <w:t xml:space="preserve">현금영수증 및 계산서를 발급한 경우에는 공급가액의 </w:t>
      </w:r>
      <w:r w:rsidR="0007204F">
        <w:t>2.0%</w:t>
      </w:r>
      <w:r w:rsidR="0007204F">
        <w:rPr>
          <w:rFonts w:hint="eastAsia"/>
        </w:rPr>
        <w:t>의 가산세가 부과됩니다.</w:t>
      </w:r>
      <w:r w:rsidR="0007204F">
        <w:t xml:space="preserve">)(#3 </w:t>
      </w:r>
      <w:r w:rsidR="009D3029" w:rsidRPr="009D3029">
        <w:t xml:space="preserve">If goods or services are not supplied, but credit card sales slips, cash receipts, and invoices are issued, a </w:t>
      </w:r>
      <w:r w:rsidR="00D94A86">
        <w:t>penalty tax</w:t>
      </w:r>
      <w:r w:rsidR="009D3029" w:rsidRPr="009D3029">
        <w:t xml:space="preserve"> of 2.0% of the supply amount will be imposed.</w:t>
      </w:r>
      <w:proofErr w:type="gramStart"/>
      <w:r w:rsidR="0007204F">
        <w:t>)</w:t>
      </w:r>
      <w:r>
        <w:t>{</w:t>
      </w:r>
      <w:r w:rsidR="001E2EC7" w:rsidRPr="001E2EC7">
        <w:t xml:space="preserve"> </w:t>
      </w:r>
      <w:r w:rsidR="001E2EC7">
        <w:t>r</w:t>
      </w:r>
      <w:proofErr w:type="gramEnd"/>
      <w:r w:rsidR="001E2EC7">
        <w:t>1&lt;n&gt;</w:t>
      </w:r>
      <w:r w:rsidR="00224C84">
        <w:t>,</w:t>
      </w:r>
      <w:r w:rsidR="00224C84" w:rsidRPr="00224C84">
        <w:t xml:space="preserve"> </w:t>
      </w:r>
      <w:r w:rsidR="00224C84">
        <w:t>r5x5&lt;n&gt;</w:t>
      </w:r>
      <w:r>
        <w:t>}</w:t>
      </w:r>
    </w:p>
    <w:p w14:paraId="30B7657F" w14:textId="62E4D6AD" w:rsidR="00DD1115" w:rsidRDefault="00DD1115" w:rsidP="005651CB">
      <w:pPr>
        <w:pStyle w:val="a3"/>
        <w:numPr>
          <w:ilvl w:val="3"/>
          <w:numId w:val="1"/>
        </w:numPr>
        <w:ind w:leftChars="0"/>
      </w:pPr>
      <w:r>
        <w:t>[5x5]</w:t>
      </w:r>
      <w:r w:rsidR="0007204F">
        <w:t xml:space="preserve">(#1 </w:t>
      </w:r>
      <w:r>
        <w:rPr>
          <w:rFonts w:hint="eastAsia"/>
        </w:rPr>
        <w:t>재화 또는 용역을 공급받지 아니하고 계산서 등을 발급받은 경우</w:t>
      </w:r>
      <w:r w:rsidR="0007204F">
        <w:rPr>
          <w:rFonts w:hint="eastAsia"/>
        </w:rPr>
        <w:t>)</w:t>
      </w:r>
      <w:r w:rsidR="0007204F">
        <w:t xml:space="preserve">(#2 </w:t>
      </w:r>
      <w:r w:rsidR="0007204F">
        <w:rPr>
          <w:rFonts w:hint="eastAsia"/>
        </w:rPr>
        <w:t>물건 또는 용역을 공급받지 않고 계산서 등을 발급받은 경우)</w:t>
      </w:r>
      <w:r w:rsidR="0007204F">
        <w:t xml:space="preserve">(#3 </w:t>
      </w:r>
      <w:r w:rsidR="009D3029" w:rsidRPr="009D3029">
        <w:t>If invoices or similar documents are issued without receiving goods or services</w:t>
      </w:r>
      <w:r w:rsidR="0007204F">
        <w:t>)</w:t>
      </w:r>
      <w:r>
        <w:rPr>
          <w:rFonts w:hint="eastAsia"/>
        </w:rPr>
        <w:t>[</w:t>
      </w:r>
      <w:r>
        <w:t>n]</w:t>
      </w:r>
    </w:p>
    <w:p w14:paraId="0E8DDC2B" w14:textId="64DEB367" w:rsidR="00543ECA" w:rsidRDefault="00F067DC" w:rsidP="00DD1115">
      <w:pPr>
        <w:pStyle w:val="a3"/>
        <w:numPr>
          <w:ilvl w:val="4"/>
          <w:numId w:val="1"/>
        </w:numPr>
        <w:ind w:leftChars="0"/>
      </w:pPr>
      <w:r>
        <w:t>{</w:t>
      </w:r>
      <w:r w:rsidR="00DD1115">
        <w:t>1</w:t>
      </w:r>
      <w:r>
        <w:t>}</w:t>
      </w:r>
      <w:r w:rsidR="0007204F">
        <w:t xml:space="preserve">(#1 </w:t>
      </w:r>
      <w:r w:rsidR="00543ECA">
        <w:t xml:space="preserve">재화 또는 용역을 공급받지 아니하고 </w:t>
      </w:r>
      <w:proofErr w:type="spellStart"/>
      <w:r w:rsidR="00543ECA">
        <w:t>계산서등을</w:t>
      </w:r>
      <w:proofErr w:type="spellEnd"/>
      <w:r w:rsidR="00543ECA">
        <w:t xml:space="preserve"> 발급받은 경우</w:t>
      </w:r>
      <w:r w:rsidR="00DD1115">
        <w:rPr>
          <w:rFonts w:hint="eastAsia"/>
        </w:rPr>
        <w:t>에는</w:t>
      </w:r>
      <w:r w:rsidR="005D3105">
        <w:t xml:space="preserve"> 공급가액의 2.0%</w:t>
      </w:r>
      <w:r w:rsidR="0007204F">
        <w:t xml:space="preserve">)(#2 </w:t>
      </w:r>
      <w:r w:rsidR="0007204F">
        <w:rPr>
          <w:rFonts w:hint="eastAsia"/>
        </w:rPr>
        <w:t xml:space="preserve">물건 또는 용역을 공급받지 않고 계산서 등을 발급받은 경우 공급가액의 </w:t>
      </w:r>
      <w:r w:rsidR="0007204F">
        <w:t>2.0%</w:t>
      </w:r>
      <w:r w:rsidR="0007204F">
        <w:rPr>
          <w:rFonts w:hint="eastAsia"/>
        </w:rPr>
        <w:t>가 가산세로 부과됩니다.</w:t>
      </w:r>
      <w:r w:rsidR="0007204F">
        <w:t xml:space="preserve">)(#3 </w:t>
      </w:r>
      <w:r w:rsidR="009D3029" w:rsidRPr="009D3029">
        <w:t xml:space="preserve">If invoices or similar documents are issued without receiving goods or services, a </w:t>
      </w:r>
      <w:r w:rsidR="00D94A86">
        <w:t>penalty tax</w:t>
      </w:r>
      <w:r w:rsidR="009D3029" w:rsidRPr="009D3029">
        <w:t xml:space="preserve"> of 2.0% will be imposed on the taxable amount.</w:t>
      </w:r>
      <w:proofErr w:type="gramStart"/>
      <w:r w:rsidR="0007204F">
        <w:t>)</w:t>
      </w:r>
      <w:r>
        <w:t>{</w:t>
      </w:r>
      <w:r w:rsidR="001E2EC7" w:rsidRPr="001E2EC7">
        <w:t xml:space="preserve"> </w:t>
      </w:r>
      <w:r w:rsidR="001E2EC7">
        <w:t>r</w:t>
      </w:r>
      <w:proofErr w:type="gramEnd"/>
      <w:r w:rsidR="001E2EC7">
        <w:t>1&lt;n&gt;</w:t>
      </w:r>
      <w:r w:rsidR="00224C84">
        <w:t>,</w:t>
      </w:r>
      <w:r w:rsidR="00224C84" w:rsidRPr="00224C84">
        <w:t xml:space="preserve"> </w:t>
      </w:r>
      <w:r w:rsidR="00224C84">
        <w:t>r5x4&lt;n&gt;</w:t>
      </w:r>
      <w:r>
        <w:t>}</w:t>
      </w:r>
    </w:p>
    <w:p w14:paraId="23BE7EDC" w14:textId="07237DE1" w:rsidR="00DD1115" w:rsidRDefault="00DD1115" w:rsidP="005651CB">
      <w:pPr>
        <w:pStyle w:val="a3"/>
        <w:numPr>
          <w:ilvl w:val="3"/>
          <w:numId w:val="1"/>
        </w:numPr>
        <w:ind w:leftChars="0"/>
      </w:pPr>
      <w:r>
        <w:t>[5</w:t>
      </w:r>
      <w:r>
        <w:rPr>
          <w:rFonts w:hint="eastAsia"/>
        </w:rPr>
        <w:t>x</w:t>
      </w:r>
      <w:r>
        <w:t>6]</w:t>
      </w:r>
      <w:r w:rsidR="0007204F">
        <w:t xml:space="preserve">(#1 </w:t>
      </w:r>
      <w:r>
        <w:rPr>
          <w:rFonts w:hint="eastAsia"/>
        </w:rPr>
        <w:t>다른</w:t>
      </w:r>
      <w:r>
        <w:t xml:space="preserve"> 법인의 명의로 </w:t>
      </w:r>
      <w:proofErr w:type="spellStart"/>
      <w:r>
        <w:t>계산서등을</w:t>
      </w:r>
      <w:proofErr w:type="spellEnd"/>
      <w:r>
        <w:t xml:space="preserve"> 발급한 경우</w:t>
      </w:r>
      <w:r w:rsidR="0007204F">
        <w:rPr>
          <w:rFonts w:hint="eastAsia"/>
        </w:rPr>
        <w:t>)</w:t>
      </w:r>
      <w:r w:rsidR="0007204F">
        <w:t xml:space="preserve">(#2 </w:t>
      </w:r>
      <w:r w:rsidR="0007204F">
        <w:rPr>
          <w:rFonts w:hint="eastAsia"/>
        </w:rPr>
        <w:t>다른 법인의 명의로 계산서 등을 발급한 경우)</w:t>
      </w:r>
      <w:r w:rsidR="0007204F">
        <w:t xml:space="preserve">(#3 </w:t>
      </w:r>
      <w:r w:rsidR="009D3029" w:rsidRPr="009D3029">
        <w:t>If invoices or similar documents are issued under the name of another corporation.</w:t>
      </w:r>
      <w:r w:rsidR="0007204F">
        <w:t>)</w:t>
      </w:r>
      <w:r>
        <w:rPr>
          <w:rFonts w:hint="eastAsia"/>
        </w:rPr>
        <w:t>[</w:t>
      </w:r>
      <w:r>
        <w:t>n]</w:t>
      </w:r>
    </w:p>
    <w:p w14:paraId="61880F2B" w14:textId="561A0D43" w:rsidR="00543ECA" w:rsidRDefault="00F067DC" w:rsidP="00DD1115">
      <w:pPr>
        <w:pStyle w:val="a3"/>
        <w:numPr>
          <w:ilvl w:val="4"/>
          <w:numId w:val="1"/>
        </w:numPr>
        <w:ind w:leftChars="0"/>
      </w:pPr>
      <w:r>
        <w:t>{</w:t>
      </w:r>
      <w:r w:rsidR="00DD1115">
        <w:t>1</w:t>
      </w:r>
      <w:r>
        <w:t>}</w:t>
      </w:r>
      <w:r w:rsidR="0007204F">
        <w:t xml:space="preserve">(#1 </w:t>
      </w:r>
      <w:r w:rsidR="00543ECA">
        <w:t xml:space="preserve">재화 또는 용역을 공급하고 실제로 재화 또는 용역을 공급하는 법인이 아닌 법인의 명의로 </w:t>
      </w:r>
      <w:proofErr w:type="spellStart"/>
      <w:r w:rsidR="00543ECA">
        <w:t>계산서등을</w:t>
      </w:r>
      <w:proofErr w:type="spellEnd"/>
      <w:r w:rsidR="00543ECA">
        <w:t xml:space="preserve"> 발급한 경우</w:t>
      </w:r>
      <w:r w:rsidR="00DD1115">
        <w:rPr>
          <w:rFonts w:hint="eastAsia"/>
        </w:rPr>
        <w:t>에는</w:t>
      </w:r>
      <w:r w:rsidR="005D3105">
        <w:rPr>
          <w:rFonts w:hint="eastAsia"/>
        </w:rPr>
        <w:t xml:space="preserve"> </w:t>
      </w:r>
      <w:r w:rsidR="005D3105">
        <w:t>공급가액의 2.0%</w:t>
      </w:r>
      <w:r w:rsidR="0007204F">
        <w:t xml:space="preserve">)(#2 </w:t>
      </w:r>
      <w:r w:rsidR="0007204F">
        <w:rPr>
          <w:rFonts w:hint="eastAsia"/>
        </w:rPr>
        <w:t xml:space="preserve">물건 또는 용역을 공급하고 실제로 물건 또는 용역을 공급하는 법인이 아닌 법인의 명의로 계산서 등을 발급한 경우에는 공급가액의 </w:t>
      </w:r>
      <w:r w:rsidR="0007204F">
        <w:t>2.0%</w:t>
      </w:r>
      <w:r w:rsidR="0007204F">
        <w:rPr>
          <w:rFonts w:hint="eastAsia"/>
        </w:rPr>
        <w:t>가 가산세로 부과됩니다.</w:t>
      </w:r>
      <w:r w:rsidR="0007204F">
        <w:t xml:space="preserve">)(#3 </w:t>
      </w:r>
      <w:r w:rsidR="009D3029" w:rsidRPr="009D3029">
        <w:t xml:space="preserve">If invoices or similar documents are issued under the name of a corporation that is not the actual supplier of goods or services, a </w:t>
      </w:r>
      <w:r w:rsidR="00D94A86">
        <w:t>penalty tax</w:t>
      </w:r>
      <w:r w:rsidR="009D3029" w:rsidRPr="009D3029">
        <w:t xml:space="preserve"> of 2.0% will be imposed on the taxable amount.</w:t>
      </w:r>
      <w:proofErr w:type="gramStart"/>
      <w:r w:rsidR="0007204F">
        <w:t>)</w:t>
      </w:r>
      <w:r>
        <w:t>{</w:t>
      </w:r>
      <w:r w:rsidR="001E2EC7" w:rsidRPr="001E2EC7">
        <w:t xml:space="preserve"> </w:t>
      </w:r>
      <w:r w:rsidR="001E2EC7">
        <w:t>r</w:t>
      </w:r>
      <w:proofErr w:type="gramEnd"/>
      <w:r w:rsidR="001E2EC7">
        <w:t>1&lt;n&gt;</w:t>
      </w:r>
      <w:r w:rsidR="00224C84">
        <w:t>,</w:t>
      </w:r>
      <w:r w:rsidR="00224C84" w:rsidRPr="00224C84">
        <w:t xml:space="preserve"> </w:t>
      </w:r>
      <w:r w:rsidR="00224C84">
        <w:t>r5x7&lt;n&gt;</w:t>
      </w:r>
      <w:r>
        <w:t>}</w:t>
      </w:r>
    </w:p>
    <w:p w14:paraId="12FD9E9D" w14:textId="603D8CDD" w:rsidR="00D00B0E" w:rsidRDefault="00D00B0E" w:rsidP="005651CB">
      <w:pPr>
        <w:pStyle w:val="a3"/>
        <w:numPr>
          <w:ilvl w:val="3"/>
          <w:numId w:val="1"/>
        </w:numPr>
        <w:ind w:leftChars="0"/>
      </w:pPr>
      <w:r>
        <w:t>[5x7]</w:t>
      </w:r>
      <w:r w:rsidR="006B5DFE">
        <w:t xml:space="preserve">(#1 </w:t>
      </w:r>
      <w:r>
        <w:rPr>
          <w:rFonts w:hint="eastAsia"/>
        </w:rPr>
        <w:t xml:space="preserve">다른 법인의 명의로 </w:t>
      </w:r>
      <w:proofErr w:type="spellStart"/>
      <w:r>
        <w:rPr>
          <w:rFonts w:hint="eastAsia"/>
        </w:rPr>
        <w:t>계산서등을</w:t>
      </w:r>
      <w:proofErr w:type="spellEnd"/>
      <w:r>
        <w:rPr>
          <w:rFonts w:hint="eastAsia"/>
        </w:rPr>
        <w:t xml:space="preserve"> 발급받은 경우</w:t>
      </w:r>
      <w:r w:rsidR="006B5DFE">
        <w:rPr>
          <w:rFonts w:hint="eastAsia"/>
        </w:rPr>
        <w:t>)</w:t>
      </w:r>
      <w:r w:rsidR="006B5DFE">
        <w:t xml:space="preserve">(#2 </w:t>
      </w:r>
      <w:r w:rsidR="006B5DFE">
        <w:rPr>
          <w:rFonts w:hint="eastAsia"/>
        </w:rPr>
        <w:t xml:space="preserve">다른 법인의 명의로 </w:t>
      </w:r>
      <w:proofErr w:type="spellStart"/>
      <w:r w:rsidR="006B5DFE">
        <w:rPr>
          <w:rFonts w:hint="eastAsia"/>
        </w:rPr>
        <w:t>계산서등을</w:t>
      </w:r>
      <w:proofErr w:type="spellEnd"/>
      <w:r w:rsidR="006B5DFE">
        <w:rPr>
          <w:rFonts w:hint="eastAsia"/>
        </w:rPr>
        <w:t xml:space="preserve"> 발급받은 경우)</w:t>
      </w:r>
      <w:r w:rsidR="006B5DFE">
        <w:t xml:space="preserve">(#3 </w:t>
      </w:r>
      <w:r w:rsidR="009D3029" w:rsidRPr="009D3029">
        <w:t>If invoices or similar documents are issued under the name of another corporation.</w:t>
      </w:r>
      <w:r w:rsidR="006B5DFE">
        <w:t>)</w:t>
      </w:r>
      <w:r>
        <w:rPr>
          <w:rFonts w:hint="eastAsia"/>
        </w:rPr>
        <w:t>[</w:t>
      </w:r>
      <w:r>
        <w:t>n]</w:t>
      </w:r>
    </w:p>
    <w:p w14:paraId="3B927991" w14:textId="6229F54B" w:rsidR="00543ECA" w:rsidRDefault="00F067DC" w:rsidP="00D00B0E">
      <w:pPr>
        <w:pStyle w:val="a3"/>
        <w:numPr>
          <w:ilvl w:val="4"/>
          <w:numId w:val="1"/>
        </w:numPr>
        <w:ind w:leftChars="0"/>
      </w:pPr>
      <w:r>
        <w:lastRenderedPageBreak/>
        <w:t>{</w:t>
      </w:r>
      <w:r w:rsidR="00D00B0E">
        <w:t>1</w:t>
      </w:r>
      <w:r>
        <w:t>}</w:t>
      </w:r>
      <w:r w:rsidR="006B5DFE">
        <w:t xml:space="preserve">(#1 </w:t>
      </w:r>
      <w:r w:rsidR="00543ECA">
        <w:t xml:space="preserve">재화 또는 용역을 공급받고 실제로 재화 또는 용역을 공급하는 자가 아닌 자의 명의로 </w:t>
      </w:r>
      <w:proofErr w:type="spellStart"/>
      <w:r w:rsidR="00543ECA">
        <w:t>계산서등을</w:t>
      </w:r>
      <w:proofErr w:type="spellEnd"/>
      <w:r w:rsidR="00543ECA">
        <w:t xml:space="preserve"> 발급받은 경우</w:t>
      </w:r>
      <w:r w:rsidR="00D00B0E">
        <w:rPr>
          <w:rFonts w:hint="eastAsia"/>
        </w:rPr>
        <w:t>에는</w:t>
      </w:r>
      <w:r w:rsidR="005D3105">
        <w:t xml:space="preserve"> 공급가액의 2.0%</w:t>
      </w:r>
      <w:r w:rsidR="006B5DFE">
        <w:t xml:space="preserve">)(#2 </w:t>
      </w:r>
      <w:r w:rsidR="006B5DFE">
        <w:rPr>
          <w:rFonts w:hint="eastAsia"/>
        </w:rPr>
        <w:t xml:space="preserve">물건 또는 용역을 공급받고 실제로 물건 또는 용역을 공급하는 자가 아닌 다른 자의 명의로 </w:t>
      </w:r>
      <w:proofErr w:type="spellStart"/>
      <w:r w:rsidR="006B5DFE">
        <w:rPr>
          <w:rFonts w:hint="eastAsia"/>
        </w:rPr>
        <w:t>계산서등을</w:t>
      </w:r>
      <w:proofErr w:type="spellEnd"/>
      <w:r w:rsidR="006B5DFE">
        <w:rPr>
          <w:rFonts w:hint="eastAsia"/>
        </w:rPr>
        <w:t xml:space="preserve"> 발급받은 경우에는 공급가액의 </w:t>
      </w:r>
      <w:r w:rsidR="006B5DFE">
        <w:t>2.0%</w:t>
      </w:r>
      <w:r w:rsidR="006B5DFE">
        <w:rPr>
          <w:rFonts w:hint="eastAsia"/>
        </w:rPr>
        <w:t>가 가산세로 부과됩니다.</w:t>
      </w:r>
      <w:r w:rsidR="006B5DFE">
        <w:t xml:space="preserve">)(#3 </w:t>
      </w:r>
      <w:r w:rsidR="009D3029" w:rsidRPr="009D3029">
        <w:t xml:space="preserve">If invoices or similar documents are issued under the name of another person, who is not the actual supplier of goods or services, a </w:t>
      </w:r>
      <w:r w:rsidR="00D94A86">
        <w:t>penalty tax</w:t>
      </w:r>
      <w:r w:rsidR="009D3029" w:rsidRPr="009D3029">
        <w:t xml:space="preserve"> of 2.0% will be imposed on the taxable amount.</w:t>
      </w:r>
      <w:proofErr w:type="gramStart"/>
      <w:r w:rsidR="006B5DFE">
        <w:t>)</w:t>
      </w:r>
      <w:r>
        <w:t>{</w:t>
      </w:r>
      <w:r w:rsidR="001E2EC7" w:rsidRPr="001E2EC7">
        <w:t xml:space="preserve"> </w:t>
      </w:r>
      <w:r w:rsidR="001E2EC7">
        <w:t>r</w:t>
      </w:r>
      <w:proofErr w:type="gramEnd"/>
      <w:r w:rsidR="001E2EC7">
        <w:t>1&lt;n&gt;</w:t>
      </w:r>
      <w:r w:rsidR="00224C84">
        <w:t>,r5x6&lt;n&gt;</w:t>
      </w:r>
      <w:r>
        <w:t>}</w:t>
      </w:r>
    </w:p>
    <w:p w14:paraId="39B5FD50" w14:textId="3894E4DF" w:rsidR="00D00B0E" w:rsidRPr="00840A0D" w:rsidRDefault="00D00B0E" w:rsidP="005651CB">
      <w:pPr>
        <w:pStyle w:val="a3"/>
        <w:numPr>
          <w:ilvl w:val="3"/>
          <w:numId w:val="1"/>
        </w:numPr>
        <w:ind w:leftChars="0"/>
      </w:pPr>
      <w:r w:rsidRPr="00840A0D">
        <w:t>[5</w:t>
      </w:r>
      <w:r w:rsidRPr="00840A0D">
        <w:rPr>
          <w:rFonts w:hint="eastAsia"/>
        </w:rPr>
        <w:t>x8</w:t>
      </w:r>
      <w:r w:rsidRPr="00840A0D">
        <w:t>]</w:t>
      </w:r>
      <w:r w:rsidR="006B5DFE">
        <w:t xml:space="preserve">(#1 </w:t>
      </w:r>
      <w:r w:rsidRPr="00840A0D">
        <w:rPr>
          <w:rFonts w:hint="eastAsia"/>
        </w:rPr>
        <w:t>전송기한이 지난 후 발급명세를 전송하는 경우</w:t>
      </w:r>
      <w:r w:rsidR="006B5DFE">
        <w:rPr>
          <w:rFonts w:hint="eastAsia"/>
        </w:rPr>
        <w:t>)</w:t>
      </w:r>
      <w:r w:rsidR="006B5DFE">
        <w:t xml:space="preserve">(#2 </w:t>
      </w:r>
      <w:r w:rsidR="006B5DFE">
        <w:rPr>
          <w:rFonts w:hint="eastAsia"/>
        </w:rPr>
        <w:t>전송기한이 지난 후 발급명세를 전송하는 경우)</w:t>
      </w:r>
      <w:r w:rsidR="006B5DFE">
        <w:t xml:space="preserve">(#3 </w:t>
      </w:r>
      <w:r w:rsidR="009D3029" w:rsidRPr="009D3029">
        <w:t>If an issuance statement is sent after the deadline has passed.</w:t>
      </w:r>
      <w:r w:rsidR="006B5DFE">
        <w:t>)</w:t>
      </w:r>
      <w:r w:rsidRPr="00840A0D">
        <w:rPr>
          <w:rFonts w:hint="eastAsia"/>
        </w:rPr>
        <w:t>[</w:t>
      </w:r>
      <w:r w:rsidRPr="00840A0D">
        <w:t>n]</w:t>
      </w:r>
    </w:p>
    <w:p w14:paraId="24A2950F" w14:textId="69AC6308" w:rsidR="00543ECA" w:rsidRPr="00840A0D" w:rsidRDefault="00F067DC" w:rsidP="00D00B0E">
      <w:pPr>
        <w:pStyle w:val="a3"/>
        <w:numPr>
          <w:ilvl w:val="4"/>
          <w:numId w:val="1"/>
        </w:numPr>
        <w:ind w:leftChars="0"/>
      </w:pPr>
      <w:r w:rsidRPr="00840A0D">
        <w:t>{</w:t>
      </w:r>
      <w:r w:rsidR="00D00B0E" w:rsidRPr="00840A0D">
        <w:t>1</w:t>
      </w:r>
      <w:r w:rsidRPr="00840A0D">
        <w:t>}</w:t>
      </w:r>
      <w:r w:rsidR="006B5DFE">
        <w:t xml:space="preserve">(#1 </w:t>
      </w:r>
      <w:r w:rsidR="00543ECA" w:rsidRPr="00840A0D">
        <w:t>전송기한이 지난 후 재화 또는 용역의 공급시기가 속하는 사업연도 말의 다음 달 25일까지 국세청장에게 전자계산서 발급명세를 전송하는 경우(계산서 등 제출 불성실 가산세율 2.0%가 적용되는 분은 제외)</w:t>
      </w:r>
      <w:r w:rsidR="00D00B0E" w:rsidRPr="00840A0D">
        <w:rPr>
          <w:rFonts w:hint="eastAsia"/>
        </w:rPr>
        <w:t>에는</w:t>
      </w:r>
      <w:r w:rsidR="00543ECA" w:rsidRPr="00840A0D">
        <w:t xml:space="preserve"> 공급가액의 0.3%(’16.12.31. 이전에 재화 또는 용역을 공급한 분에 대해서는 0.1%)</w:t>
      </w:r>
      <w:r w:rsidR="006B5DFE">
        <w:t xml:space="preserve">)(#2 </w:t>
      </w:r>
      <w:r w:rsidR="006B5DFE" w:rsidRPr="00840A0D">
        <w:t xml:space="preserve">전송기한이 지난 후 </w:t>
      </w:r>
      <w:r w:rsidR="006B5DFE">
        <w:rPr>
          <w:rFonts w:hint="eastAsia"/>
        </w:rPr>
        <w:t>물건</w:t>
      </w:r>
      <w:r w:rsidR="006B5DFE" w:rsidRPr="00840A0D">
        <w:t xml:space="preserve"> 또는 용역의 공급시기가 속하는 사업연도 말의 다음 달 25일까지 국세청장에게 전자계산서 발급명세를 전송하는 경우</w:t>
      </w:r>
      <w:r w:rsidR="006B5DFE">
        <w:rPr>
          <w:rFonts w:hint="eastAsia"/>
        </w:rPr>
        <w:t>(</w:t>
      </w:r>
      <w:r w:rsidR="006B5DFE" w:rsidRPr="00840A0D">
        <w:t>계산서 등 제출 불성실 가산세율 2.0%가 적용되는 분은 제외</w:t>
      </w:r>
      <w:r w:rsidR="006B5DFE">
        <w:rPr>
          <w:rFonts w:hint="eastAsia"/>
        </w:rPr>
        <w:t>합니다.</w:t>
      </w:r>
      <w:r w:rsidR="006B5DFE">
        <w:t>)</w:t>
      </w:r>
      <w:r w:rsidR="006B5DFE" w:rsidRPr="00840A0D">
        <w:rPr>
          <w:rFonts w:hint="eastAsia"/>
        </w:rPr>
        <w:t>에는</w:t>
      </w:r>
      <w:r w:rsidR="006B5DFE" w:rsidRPr="00840A0D">
        <w:t xml:space="preserve"> 공급가액의 0.3%</w:t>
      </w:r>
      <w:r w:rsidR="006B5DFE">
        <w:rPr>
          <w:rFonts w:hint="eastAsia"/>
        </w:rPr>
        <w:t>가 가산세로 부과됩니다.</w:t>
      </w:r>
      <w:r w:rsidR="006B5DFE">
        <w:t>)(#3</w:t>
      </w:r>
      <w:r w:rsidR="009D3029">
        <w:t xml:space="preserve"> </w:t>
      </w:r>
      <w:r w:rsidR="009D3029" w:rsidRPr="009D3029">
        <w:t xml:space="preserve">If an electronic invoice issuance statement is sent to the Commissioner of the National Tax Service by the 25th day of the month following the end of the business year in which the supply of goods or services falls, after the deadline has passed (excluding those subject to the </w:t>
      </w:r>
      <w:r w:rsidR="00D94A86">
        <w:t>penalty tax</w:t>
      </w:r>
      <w:r w:rsidR="009D3029" w:rsidRPr="009D3029">
        <w:t xml:space="preserve"> rate of 2.0% for insincere submission of invoices), a </w:t>
      </w:r>
      <w:r w:rsidR="00D94A86">
        <w:t>penalty tax</w:t>
      </w:r>
      <w:r w:rsidR="009D3029" w:rsidRPr="009D3029">
        <w:t xml:space="preserve"> of 0.3% will be imposed on the taxable amount.</w:t>
      </w:r>
      <w:r w:rsidR="006B5DFE">
        <w:t>)</w:t>
      </w:r>
      <w:r w:rsidRPr="00840A0D">
        <w:t>{</w:t>
      </w:r>
      <w:r w:rsidR="001E2EC7" w:rsidRPr="001E2EC7">
        <w:t xml:space="preserve"> </w:t>
      </w:r>
      <w:r w:rsidR="001E2EC7">
        <w:t>r1&lt;n&gt;</w:t>
      </w:r>
      <w:r w:rsidR="00224C84">
        <w:t>,</w:t>
      </w:r>
      <w:r w:rsidR="00224C84" w:rsidRPr="00224C84">
        <w:t xml:space="preserve"> </w:t>
      </w:r>
      <w:r w:rsidR="00224C84">
        <w:t>r5x9&lt;n&gt;</w:t>
      </w:r>
      <w:r w:rsidRPr="00840A0D">
        <w:t>}</w:t>
      </w:r>
    </w:p>
    <w:p w14:paraId="200AC609" w14:textId="735C9796" w:rsidR="00D00B0E" w:rsidRPr="00840A0D" w:rsidRDefault="00D00B0E" w:rsidP="005651CB">
      <w:pPr>
        <w:pStyle w:val="a3"/>
        <w:numPr>
          <w:ilvl w:val="3"/>
          <w:numId w:val="1"/>
        </w:numPr>
        <w:ind w:leftChars="0"/>
      </w:pPr>
      <w:r w:rsidRPr="00840A0D">
        <w:t>[5</w:t>
      </w:r>
      <w:r w:rsidRPr="00840A0D">
        <w:rPr>
          <w:rFonts w:hint="eastAsia"/>
        </w:rPr>
        <w:t>x</w:t>
      </w:r>
      <w:r w:rsidRPr="00840A0D">
        <w:t>9]</w:t>
      </w:r>
      <w:r w:rsidR="006B5DFE">
        <w:t xml:space="preserve">(#1 </w:t>
      </w:r>
      <w:r w:rsidRPr="00840A0D">
        <w:rPr>
          <w:rFonts w:hint="eastAsia"/>
        </w:rPr>
        <w:t>전송기한이 지난 후 발급명세를 전송하지 아니한 경우</w:t>
      </w:r>
      <w:r w:rsidR="006B5DFE">
        <w:rPr>
          <w:rFonts w:hint="eastAsia"/>
        </w:rPr>
        <w:t>)</w:t>
      </w:r>
      <w:r w:rsidR="006B5DFE">
        <w:t xml:space="preserve">(#2 </w:t>
      </w:r>
      <w:r w:rsidR="006B5DFE">
        <w:rPr>
          <w:rFonts w:hint="eastAsia"/>
        </w:rPr>
        <w:t>전송기한이 지난 후 발급명세를 전송하지 않은 경우)</w:t>
      </w:r>
      <w:r w:rsidR="006B5DFE">
        <w:t xml:space="preserve">(#3 </w:t>
      </w:r>
      <w:r w:rsidR="009D3029" w:rsidRPr="009D3029">
        <w:t>If an issuance statement is not sent after the deadline has passed.</w:t>
      </w:r>
      <w:r w:rsidR="006B5DFE">
        <w:t>)</w:t>
      </w:r>
      <w:r w:rsidRPr="00840A0D">
        <w:t>[n]</w:t>
      </w:r>
    </w:p>
    <w:p w14:paraId="2AB65AA6" w14:textId="6F0C3707" w:rsidR="00543ECA" w:rsidRPr="00840A0D" w:rsidRDefault="00F067DC" w:rsidP="00D00B0E">
      <w:pPr>
        <w:pStyle w:val="a3"/>
        <w:numPr>
          <w:ilvl w:val="4"/>
          <w:numId w:val="1"/>
        </w:numPr>
        <w:ind w:leftChars="0"/>
      </w:pPr>
      <w:r w:rsidRPr="00840A0D">
        <w:t>{</w:t>
      </w:r>
      <w:r w:rsidR="006A31A2" w:rsidRPr="00840A0D">
        <w:t>1</w:t>
      </w:r>
      <w:r w:rsidRPr="00840A0D">
        <w:t>}</w:t>
      </w:r>
      <w:r w:rsidR="006B5DFE">
        <w:t xml:space="preserve">(#1 </w:t>
      </w:r>
      <w:r w:rsidR="00543ECA" w:rsidRPr="00840A0D">
        <w:t>전송기한이 지난 후 재화 또는 용역의 공급시기가 속하는 사업연도 말의 다음 달 25일까지 국세청장에게 전자계산서 발급명세를 전송하지 아니한 경우(계산서 등 제출 불성실 가산세율 2.0%가 적용되는 분은 제외)</w:t>
      </w:r>
      <w:r w:rsidR="00840A0D" w:rsidRPr="00840A0D">
        <w:rPr>
          <w:rFonts w:hint="eastAsia"/>
        </w:rPr>
        <w:t>에는</w:t>
      </w:r>
      <w:r w:rsidR="00543ECA" w:rsidRPr="00840A0D">
        <w:t xml:space="preserve"> 공급가액의 </w:t>
      </w:r>
      <w:r w:rsidR="00543ECA" w:rsidRPr="00840A0D">
        <w:lastRenderedPageBreak/>
        <w:t>0.5%(’16.12.31. 이전에 재화 또는 용역을 공급한 분에 대해서는 0.3%)</w:t>
      </w:r>
      <w:r w:rsidR="006B5DFE">
        <w:t xml:space="preserve">)(#2 </w:t>
      </w:r>
      <w:r w:rsidR="006B5DFE" w:rsidRPr="00840A0D">
        <w:t xml:space="preserve">전송기한이 지난 후 </w:t>
      </w:r>
      <w:r w:rsidR="006B5DFE">
        <w:rPr>
          <w:rFonts w:hint="eastAsia"/>
        </w:rPr>
        <w:t>물건</w:t>
      </w:r>
      <w:r w:rsidR="006B5DFE" w:rsidRPr="00840A0D">
        <w:t xml:space="preserve"> 또는 용역의 공급시기가 속하는 사업연도 말의 다음 달 25일까지 국세청장에게 전자계산서 발급명세를 전송하지 아니한 경우(계산서 등 제출 불성실 가산세율 2.0%가 적용되는 분은 제외</w:t>
      </w:r>
      <w:r w:rsidR="006B5DFE">
        <w:rPr>
          <w:rFonts w:hint="eastAsia"/>
        </w:rPr>
        <w:t>합니다.</w:t>
      </w:r>
      <w:r w:rsidR="006B5DFE" w:rsidRPr="00840A0D">
        <w:t>)</w:t>
      </w:r>
      <w:r w:rsidR="006B5DFE" w:rsidRPr="00840A0D">
        <w:rPr>
          <w:rFonts w:hint="eastAsia"/>
        </w:rPr>
        <w:t>에는</w:t>
      </w:r>
      <w:r w:rsidR="006B5DFE" w:rsidRPr="00840A0D">
        <w:t xml:space="preserve"> 공급가액의 0.5%</w:t>
      </w:r>
      <w:r w:rsidR="006B5DFE">
        <w:rPr>
          <w:rFonts w:hint="eastAsia"/>
        </w:rPr>
        <w:t>가 가산세로 부과됩니다.</w:t>
      </w:r>
      <w:r w:rsidR="00276775">
        <w:t>)</w:t>
      </w:r>
      <w:r w:rsidR="006B5DFE">
        <w:t xml:space="preserve">(#3 </w:t>
      </w:r>
      <w:r w:rsidR="009D3029" w:rsidRPr="009D3029">
        <w:t xml:space="preserve">If an electronic invoice issuance statement is not sent to the Commissioner of the National Tax Service by the 25th day of the month following the end of the business year in which the supply of goods or services falls, after the deadline has passed (excluding those subject to the </w:t>
      </w:r>
      <w:r w:rsidR="00D94A86">
        <w:t>penalty tax</w:t>
      </w:r>
      <w:r w:rsidR="009D3029" w:rsidRPr="009D3029">
        <w:t xml:space="preserve"> rate of 2.0% for insincere submission of invoices), a </w:t>
      </w:r>
      <w:r w:rsidR="00D94A86">
        <w:t>penalty tax</w:t>
      </w:r>
      <w:r w:rsidR="009D3029" w:rsidRPr="009D3029">
        <w:t xml:space="preserve"> of 0.5% will be imposed on the taxable amount.</w:t>
      </w:r>
      <w:r w:rsidR="006B5DFE">
        <w:t>)</w:t>
      </w:r>
      <w:r w:rsidRPr="00840A0D">
        <w:t>{</w:t>
      </w:r>
      <w:r w:rsidR="001E2EC7" w:rsidRPr="001E2EC7">
        <w:t xml:space="preserve"> </w:t>
      </w:r>
      <w:r w:rsidR="001E2EC7">
        <w:t>r1&lt;n&gt;</w:t>
      </w:r>
      <w:r w:rsidR="00224C84">
        <w:t>,r5x8&lt;n&gt;</w:t>
      </w:r>
      <w:r w:rsidRPr="00840A0D">
        <w:t>}</w:t>
      </w:r>
    </w:p>
    <w:p w14:paraId="19CE1D13" w14:textId="2D30A5D6" w:rsidR="008B3246" w:rsidRDefault="008B3246" w:rsidP="005D3105">
      <w:pPr>
        <w:pStyle w:val="a3"/>
        <w:numPr>
          <w:ilvl w:val="3"/>
          <w:numId w:val="1"/>
        </w:numPr>
        <w:ind w:leftChars="0"/>
      </w:pPr>
      <w:r>
        <w:t>[5x10]</w:t>
      </w:r>
      <w:r w:rsidR="006B5DFE">
        <w:t xml:space="preserve">(#1 </w:t>
      </w:r>
      <w:r>
        <w:rPr>
          <w:rFonts w:hint="eastAsia"/>
        </w:rPr>
        <w:t>법인세 산출세액이 없는 경우</w:t>
      </w:r>
      <w:r w:rsidR="006B5DFE">
        <w:rPr>
          <w:rFonts w:hint="eastAsia"/>
        </w:rPr>
        <w:t>)</w:t>
      </w:r>
      <w:r w:rsidR="006B5DFE">
        <w:t xml:space="preserve">(#2 </w:t>
      </w:r>
      <w:r w:rsidR="006B5DFE">
        <w:rPr>
          <w:rFonts w:hint="eastAsia"/>
        </w:rPr>
        <w:t>법인세 산출세금이 없는 경우)</w:t>
      </w:r>
      <w:r w:rsidR="006B5DFE">
        <w:t xml:space="preserve">(#3 </w:t>
      </w:r>
      <w:r w:rsidR="009D3029" w:rsidRPr="009D3029">
        <w:t>When there is no corporate income tax assessed.</w:t>
      </w:r>
      <w:r w:rsidR="006B5DFE">
        <w:t>)</w:t>
      </w:r>
      <w:r w:rsidR="00694BEA">
        <w:rPr>
          <w:rFonts w:hint="eastAsia"/>
        </w:rPr>
        <w:t>[</w:t>
      </w:r>
      <w:r w:rsidR="00694BEA">
        <w:t>n]</w:t>
      </w:r>
    </w:p>
    <w:p w14:paraId="622740CA" w14:textId="43D37569" w:rsidR="00543ECA" w:rsidRDefault="00F067DC" w:rsidP="008B3246">
      <w:pPr>
        <w:pStyle w:val="a3"/>
        <w:numPr>
          <w:ilvl w:val="4"/>
          <w:numId w:val="1"/>
        </w:numPr>
        <w:ind w:leftChars="0"/>
      </w:pPr>
      <w:r>
        <w:t>{1}</w:t>
      </w:r>
      <w:r w:rsidR="006B5DFE">
        <w:t xml:space="preserve">(#1 </w:t>
      </w:r>
      <w:r w:rsidR="00543ECA">
        <w:t xml:space="preserve">법인세 산출세액이 없는 경우에도 </w:t>
      </w:r>
      <w:r w:rsidR="008B3246">
        <w:rPr>
          <w:rFonts w:hint="eastAsia"/>
        </w:rPr>
        <w:t xml:space="preserve">계산서 등 제출 불성실 가산세는 </w:t>
      </w:r>
      <w:r w:rsidR="00543ECA">
        <w:t>적용됨.</w:t>
      </w:r>
      <w:r w:rsidR="006B5DFE">
        <w:t xml:space="preserve">)(#2 </w:t>
      </w:r>
      <w:r w:rsidR="006B5DFE">
        <w:rPr>
          <w:rFonts w:hint="eastAsia"/>
        </w:rPr>
        <w:t>법인세가 없는 경우에도 계산서 등 제출 불성실 가산세는 적용됩니다.</w:t>
      </w:r>
      <w:r w:rsidR="006B5DFE">
        <w:t>)(#3</w:t>
      </w:r>
      <w:r w:rsidR="009D3029">
        <w:t xml:space="preserve"> </w:t>
      </w:r>
      <w:r w:rsidR="009D3029" w:rsidRPr="009D3029">
        <w:t xml:space="preserve">Even when there is no corporate income tax, the </w:t>
      </w:r>
      <w:r w:rsidR="00D94A86">
        <w:t>penalty tax</w:t>
      </w:r>
      <w:r w:rsidR="009D3029" w:rsidRPr="009D3029">
        <w:t xml:space="preserve"> for insincere submission of invoices still applies.</w:t>
      </w:r>
      <w:r w:rsidR="006B5DFE">
        <w:t>)</w:t>
      </w:r>
      <w:r>
        <w:t>{</w:t>
      </w:r>
      <w:r w:rsidR="001E2EC7">
        <w:t>e5x1&lt;n&gt;,</w:t>
      </w:r>
      <w:r w:rsidR="001E2EC7" w:rsidRPr="001E2EC7">
        <w:t xml:space="preserve"> </w:t>
      </w:r>
      <w:r w:rsidR="001E2EC7">
        <w:t>e5x2&lt;n&gt;,</w:t>
      </w:r>
      <w:r w:rsidR="001E2EC7" w:rsidRPr="001E2EC7">
        <w:t xml:space="preserve"> </w:t>
      </w:r>
      <w:r w:rsidR="001E2EC7">
        <w:t>e5x3&lt;n&gt;,</w:t>
      </w:r>
      <w:r w:rsidR="001E2EC7" w:rsidRPr="001E2EC7">
        <w:t xml:space="preserve"> </w:t>
      </w:r>
      <w:r w:rsidR="001E2EC7">
        <w:t>e5x4&lt;n&gt;,</w:t>
      </w:r>
      <w:r w:rsidR="001E2EC7" w:rsidRPr="001E2EC7">
        <w:t xml:space="preserve"> </w:t>
      </w:r>
      <w:r w:rsidR="001E2EC7">
        <w:t>e5x5&lt;n&gt;,</w:t>
      </w:r>
      <w:r w:rsidR="001E2EC7" w:rsidRPr="001E2EC7">
        <w:t xml:space="preserve"> </w:t>
      </w:r>
      <w:r w:rsidR="001E2EC7">
        <w:t>e5x6&lt;n&gt;,</w:t>
      </w:r>
      <w:r w:rsidR="001E2EC7" w:rsidRPr="001E2EC7">
        <w:t xml:space="preserve"> </w:t>
      </w:r>
      <w:r w:rsidR="001E2EC7">
        <w:t>e5x7&lt;n&gt;,</w:t>
      </w:r>
      <w:r w:rsidR="001E2EC7" w:rsidRPr="001E2EC7">
        <w:t xml:space="preserve"> </w:t>
      </w:r>
      <w:r w:rsidR="001E2EC7">
        <w:t>e5x8&lt;n&gt;,</w:t>
      </w:r>
      <w:r w:rsidR="001E2EC7" w:rsidRPr="001E2EC7">
        <w:t xml:space="preserve"> </w:t>
      </w:r>
      <w:r w:rsidR="001E2EC7">
        <w:t>e5x9&lt;n&gt;</w:t>
      </w:r>
      <w:r>
        <w:t>}</w:t>
      </w:r>
    </w:p>
    <w:p w14:paraId="260A89FD" w14:textId="6C04CEC5" w:rsidR="00543ECA" w:rsidRDefault="00F067DC" w:rsidP="005D3105">
      <w:pPr>
        <w:pStyle w:val="a3"/>
        <w:numPr>
          <w:ilvl w:val="2"/>
          <w:numId w:val="1"/>
        </w:numPr>
        <w:ind w:leftChars="0"/>
      </w:pPr>
      <w:r>
        <w:t>[6]</w:t>
      </w:r>
      <w:r w:rsidR="006B5DFE">
        <w:t xml:space="preserve">(#1 </w:t>
      </w:r>
      <w:r w:rsidR="00543ECA">
        <w:t>계산서 교부의무 면제(</w:t>
      </w:r>
      <w:proofErr w:type="spellStart"/>
      <w:r w:rsidR="00543ECA">
        <w:t>소득령</w:t>
      </w:r>
      <w:proofErr w:type="spellEnd"/>
      <w:r w:rsidR="00543ECA">
        <w:t>§211②)</w:t>
      </w:r>
      <w:r w:rsidR="006B5DFE">
        <w:t xml:space="preserve">)(#2 </w:t>
      </w:r>
      <w:r w:rsidR="006B5DFE">
        <w:rPr>
          <w:rFonts w:hint="eastAsia"/>
        </w:rPr>
        <w:t>계산서 교부의무 면제)</w:t>
      </w:r>
      <w:r w:rsidR="006B5DFE">
        <w:t xml:space="preserve">(#3 </w:t>
      </w:r>
      <w:r w:rsidR="009D3029" w:rsidRPr="009D3029">
        <w:t>Exemption from the obligation to issue invoices</w:t>
      </w:r>
      <w:r w:rsidR="006B5DFE">
        <w:t>)</w:t>
      </w:r>
      <w:r>
        <w:t>[</w:t>
      </w:r>
      <w:r w:rsidR="00BE0785">
        <w:t>n</w:t>
      </w:r>
      <w:r>
        <w:t>]</w:t>
      </w:r>
    </w:p>
    <w:p w14:paraId="3CD35D31" w14:textId="3D98C18B" w:rsidR="00BE741E" w:rsidRDefault="00BE741E" w:rsidP="00BE741E">
      <w:pPr>
        <w:pStyle w:val="a3"/>
        <w:numPr>
          <w:ilvl w:val="3"/>
          <w:numId w:val="1"/>
        </w:numPr>
        <w:ind w:leftChars="0"/>
      </w:pPr>
      <w:r>
        <w:t>[6x1]</w:t>
      </w:r>
      <w:r w:rsidR="006B5DFE">
        <w:t xml:space="preserve">(#1 </w:t>
      </w:r>
      <w:r w:rsidR="0072654B">
        <w:rPr>
          <w:rFonts w:hint="eastAsia"/>
        </w:rPr>
        <w:t>계산서 교부의무 면제되는 경우</w:t>
      </w:r>
      <w:r w:rsidR="006B5DFE">
        <w:rPr>
          <w:rFonts w:hint="eastAsia"/>
        </w:rPr>
        <w:t>)</w:t>
      </w:r>
      <w:r w:rsidR="006B5DFE">
        <w:t xml:space="preserve">(#2 </w:t>
      </w:r>
      <w:r w:rsidR="006B5DFE">
        <w:rPr>
          <w:rFonts w:hint="eastAsia"/>
        </w:rPr>
        <w:t>계산서 교부의무가 면제되는 경우)</w:t>
      </w:r>
      <w:r w:rsidR="006B5DFE">
        <w:t xml:space="preserve">(#3 </w:t>
      </w:r>
      <w:r w:rsidR="009D3029" w:rsidRPr="009D3029">
        <w:t>Cases where the obligation to issue invoices is exempt</w:t>
      </w:r>
      <w:r w:rsidR="006B5DFE">
        <w:t>)</w:t>
      </w:r>
      <w:r>
        <w:t>[</w:t>
      </w:r>
      <w:proofErr w:type="gramStart"/>
      <w:r w:rsidR="00BE0785">
        <w:rPr>
          <w:rFonts w:hint="eastAsia"/>
        </w:rPr>
        <w:t>T</w:t>
      </w:r>
      <w:r w:rsidR="00BE0785">
        <w:t>,r</w:t>
      </w:r>
      <w:proofErr w:type="gramEnd"/>
      <w:r w:rsidR="00BE0785">
        <w:t>1&lt;n&gt;</w:t>
      </w:r>
      <w:r w:rsidR="000D43AF">
        <w:t>,e6x2&lt;n&gt;</w:t>
      </w:r>
      <w:r>
        <w:t>]</w:t>
      </w:r>
    </w:p>
    <w:p w14:paraId="57BDE012" w14:textId="71233610" w:rsidR="00543ECA" w:rsidRDefault="008B38E0" w:rsidP="00BE741E">
      <w:pPr>
        <w:pStyle w:val="a3"/>
        <w:numPr>
          <w:ilvl w:val="4"/>
          <w:numId w:val="1"/>
        </w:numPr>
        <w:ind w:leftChars="0"/>
      </w:pPr>
      <w:r>
        <w:t>{1}</w:t>
      </w:r>
      <w:r w:rsidR="006B5DFE">
        <w:t xml:space="preserve">(#1 </w:t>
      </w:r>
      <w:r w:rsidR="00204966">
        <w:rPr>
          <w:rFonts w:hint="eastAsia"/>
        </w:rPr>
        <w:t>=</w:t>
      </w:r>
      <w:r w:rsidR="00543ECA">
        <w:t>토지 및 건축물을 공급하는 경우</w:t>
      </w:r>
      <w:r w:rsidR="006B5DFE">
        <w:rPr>
          <w:rFonts w:hint="eastAsia"/>
        </w:rPr>
        <w:t>)</w:t>
      </w:r>
      <w:r w:rsidR="006B5DFE">
        <w:t xml:space="preserve">(#2 </w:t>
      </w:r>
      <w:r w:rsidR="00204966">
        <w:rPr>
          <w:rFonts w:hint="eastAsia"/>
        </w:rPr>
        <w:t>=</w:t>
      </w:r>
      <w:r w:rsidR="006B5DFE">
        <w:rPr>
          <w:rFonts w:hint="eastAsia"/>
        </w:rPr>
        <w:t>토지 및 건축물을 공급하는 경우)</w:t>
      </w:r>
      <w:r w:rsidR="006B5DFE">
        <w:t xml:space="preserve">(#3 </w:t>
      </w:r>
      <w:r w:rsidR="00204966">
        <w:rPr>
          <w:rFonts w:hint="eastAsia"/>
        </w:rPr>
        <w:t>=</w:t>
      </w:r>
      <w:r w:rsidR="009D3029" w:rsidRPr="009D3029">
        <w:t>In the case of supplying land and buildings</w:t>
      </w:r>
      <w:r w:rsidR="006B5DFE">
        <w:t>)</w:t>
      </w:r>
      <w:r>
        <w:t>{n}</w:t>
      </w:r>
    </w:p>
    <w:p w14:paraId="123649F9" w14:textId="5EBAD9CE" w:rsidR="00543ECA" w:rsidRDefault="008B38E0" w:rsidP="00BE741E">
      <w:pPr>
        <w:pStyle w:val="a3"/>
        <w:numPr>
          <w:ilvl w:val="4"/>
          <w:numId w:val="1"/>
        </w:numPr>
        <w:ind w:leftChars="0"/>
      </w:pPr>
      <w:r>
        <w:t>{2}</w:t>
      </w:r>
      <w:r w:rsidR="006B5DFE">
        <w:t xml:space="preserve">(#1 </w:t>
      </w:r>
      <w:r w:rsidR="00204966">
        <w:rPr>
          <w:rFonts w:hint="eastAsia"/>
        </w:rPr>
        <w:t>=</w:t>
      </w:r>
      <w:r w:rsidR="00543ECA">
        <w:t xml:space="preserve">부가가치세법§36①(1) 및 같은 법 시행령§73① 및 ②을 </w:t>
      </w:r>
      <w:proofErr w:type="spellStart"/>
      <w:r w:rsidR="00543ECA">
        <w:t>적용받는</w:t>
      </w:r>
      <w:proofErr w:type="spellEnd"/>
      <w:r w:rsidR="00543ECA">
        <w:t xml:space="preserve"> 사업</w:t>
      </w:r>
      <w:r w:rsidR="006B5DFE">
        <w:rPr>
          <w:rFonts w:hint="eastAsia"/>
        </w:rPr>
        <w:t>)</w:t>
      </w:r>
      <w:r w:rsidR="006B5DFE">
        <w:t xml:space="preserve">(#2 </w:t>
      </w:r>
      <w:r w:rsidR="00204966">
        <w:rPr>
          <w:rFonts w:hint="eastAsia"/>
        </w:rPr>
        <w:t>=</w:t>
      </w:r>
      <w:r w:rsidR="006B5DFE">
        <w:t xml:space="preserve">부가가치세법§36①(1) 및 같은 법 시행령§73① 및 ②을 </w:t>
      </w:r>
      <w:proofErr w:type="spellStart"/>
      <w:r w:rsidR="006B5DFE">
        <w:t>적용받는</w:t>
      </w:r>
      <w:proofErr w:type="spellEnd"/>
      <w:r w:rsidR="006B5DFE">
        <w:t xml:space="preserve"> 사업</w:t>
      </w:r>
      <w:r w:rsidR="006B5DFE">
        <w:rPr>
          <w:rFonts w:hint="eastAsia"/>
        </w:rPr>
        <w:t>)</w:t>
      </w:r>
      <w:r w:rsidR="006B5DFE">
        <w:t xml:space="preserve">(#3 </w:t>
      </w:r>
      <w:r w:rsidR="00204966">
        <w:rPr>
          <w:rFonts w:hint="eastAsia"/>
        </w:rPr>
        <w:t>=</w:t>
      </w:r>
      <w:r w:rsidR="009D3029" w:rsidRPr="009D3029">
        <w:t>Businesses subject to Value Added Tax Act Article 36</w:t>
      </w:r>
      <w:r w:rsidR="00D32EFD">
        <w:t>①</w:t>
      </w:r>
      <w:r w:rsidR="00D32EFD" w:rsidRPr="009D3029">
        <w:t xml:space="preserve"> </w:t>
      </w:r>
      <w:r w:rsidR="009D3029" w:rsidRPr="009D3029">
        <w:t xml:space="preserve">(1) and its Enforcement </w:t>
      </w:r>
      <w:r w:rsidR="009D3029" w:rsidRPr="009D3029">
        <w:lastRenderedPageBreak/>
        <w:t>Decree Articles 73</w:t>
      </w:r>
      <w:r w:rsidR="00D32EFD">
        <w:t>①</w:t>
      </w:r>
      <w:r w:rsidR="009D3029" w:rsidRPr="009D3029">
        <w:t>and 73</w:t>
      </w:r>
      <w:r w:rsidR="00D32EFD">
        <w:t>②</w:t>
      </w:r>
      <w:r w:rsidR="006B5DFE">
        <w:t>)</w:t>
      </w:r>
      <w:r>
        <w:t>{n}</w:t>
      </w:r>
    </w:p>
    <w:p w14:paraId="504BB60A" w14:textId="215160CB" w:rsidR="00543ECA" w:rsidRDefault="008B38E0" w:rsidP="00BE741E">
      <w:pPr>
        <w:pStyle w:val="a3"/>
        <w:numPr>
          <w:ilvl w:val="4"/>
          <w:numId w:val="1"/>
        </w:numPr>
        <w:ind w:leftChars="0"/>
      </w:pPr>
      <w:r>
        <w:t>{3}</w:t>
      </w:r>
      <w:r w:rsidR="006B5DFE">
        <w:t xml:space="preserve">(#1 </w:t>
      </w:r>
      <w:r w:rsidR="00204966">
        <w:rPr>
          <w:rFonts w:hint="eastAsia"/>
        </w:rPr>
        <w:t>=</w:t>
      </w:r>
      <w:r w:rsidR="00543ECA">
        <w:t>부가가치세법§36①(1) 및 같은 법 시행령§73① 및 ②에 규정된 사업으로서 부가가치세가 면제되는 사업</w:t>
      </w:r>
      <w:r w:rsidR="006B5DFE">
        <w:rPr>
          <w:rFonts w:hint="eastAsia"/>
        </w:rPr>
        <w:t>)</w:t>
      </w:r>
      <w:r w:rsidR="006B5DFE">
        <w:t xml:space="preserve">(#2 </w:t>
      </w:r>
      <w:r w:rsidR="00204966">
        <w:rPr>
          <w:rFonts w:hint="eastAsia"/>
        </w:rPr>
        <w:t>=</w:t>
      </w:r>
      <w:r w:rsidR="006B5DFE">
        <w:t>부가가치세법§36①(1) 및 같은 법 시행령§73① 및 ②에 규정된 사업으로서 부가가치세가 면제되는 사업</w:t>
      </w:r>
      <w:r w:rsidR="006B5DFE">
        <w:rPr>
          <w:rFonts w:hint="eastAsia"/>
        </w:rPr>
        <w:t>)</w:t>
      </w:r>
      <w:r w:rsidR="006B5DFE">
        <w:t xml:space="preserve">(#3 </w:t>
      </w:r>
      <w:r w:rsidR="00204966">
        <w:rPr>
          <w:rFonts w:hint="eastAsia"/>
        </w:rPr>
        <w:t>=</w:t>
      </w:r>
      <w:r w:rsidR="009D3029" w:rsidRPr="009D3029">
        <w:t>Businesses subject to Value Added Tax Act Article 36</w:t>
      </w:r>
      <w:r w:rsidR="00D32EFD">
        <w:t>①</w:t>
      </w:r>
      <w:r w:rsidR="009D3029" w:rsidRPr="009D3029">
        <w:t>(1) and its Enforcement Decree Articles 73</w:t>
      </w:r>
      <w:r w:rsidR="00D32EFD">
        <w:t>①</w:t>
      </w:r>
      <w:r w:rsidR="009D3029" w:rsidRPr="009D3029">
        <w:t xml:space="preserve"> and 73</w:t>
      </w:r>
      <w:r w:rsidR="00D32EFD">
        <w:t>②</w:t>
      </w:r>
      <w:r w:rsidR="009D3029" w:rsidRPr="009D3029">
        <w:t>, where value-added tax is exempt.</w:t>
      </w:r>
      <w:r w:rsidR="006B5DFE">
        <w:t>)</w:t>
      </w:r>
      <w:r>
        <w:t>{n}</w:t>
      </w:r>
    </w:p>
    <w:p w14:paraId="61258807" w14:textId="3D08AC53" w:rsidR="00543ECA" w:rsidRDefault="008B38E0" w:rsidP="00BE741E">
      <w:pPr>
        <w:pStyle w:val="a3"/>
        <w:numPr>
          <w:ilvl w:val="4"/>
          <w:numId w:val="1"/>
        </w:numPr>
        <w:ind w:leftChars="0"/>
      </w:pPr>
      <w:r>
        <w:t>{4}</w:t>
      </w:r>
      <w:r w:rsidR="006B5DFE">
        <w:t xml:space="preserve">(#1 </w:t>
      </w:r>
      <w:r w:rsidR="00204966">
        <w:rPr>
          <w:rFonts w:hint="eastAsia"/>
        </w:rPr>
        <w:t>=</w:t>
      </w:r>
      <w:r w:rsidR="00BE0785">
        <w:rPr>
          <w:rFonts w:hint="eastAsia"/>
        </w:rPr>
        <w:t xml:space="preserve">주로 </w:t>
      </w:r>
      <w:r w:rsidR="00543ECA">
        <w:t>사업자가 아닌 소비자에게 재화 또는 용역을 공급하는 사업(</w:t>
      </w:r>
      <w:proofErr w:type="spellStart"/>
      <w:r w:rsidR="00543ECA">
        <w:t>소칙</w:t>
      </w:r>
      <w:proofErr w:type="spellEnd"/>
      <w:r w:rsidR="00543ECA">
        <w:t>§96의2)</w:t>
      </w:r>
      <w:r w:rsidR="006B5DFE">
        <w:t xml:space="preserve">)(#2 </w:t>
      </w:r>
      <w:r w:rsidR="00204966">
        <w:rPr>
          <w:rFonts w:hint="eastAsia"/>
        </w:rPr>
        <w:t>=</w:t>
      </w:r>
      <w:r w:rsidR="006B5DFE">
        <w:rPr>
          <w:rFonts w:hint="eastAsia"/>
        </w:rPr>
        <w:t>주로 사업자가 아닌 소비자에게 물건 또는 용역을 공급하는 사업)</w:t>
      </w:r>
      <w:r w:rsidR="006B5DFE">
        <w:t xml:space="preserve">(#3 </w:t>
      </w:r>
      <w:r w:rsidR="00204966">
        <w:rPr>
          <w:rFonts w:hint="eastAsia"/>
        </w:rPr>
        <w:t>=</w:t>
      </w:r>
      <w:r w:rsidR="005C5558" w:rsidRPr="005C5558">
        <w:t>Businesses primarily supplying goods or services to consumers, not proprietors</w:t>
      </w:r>
      <w:r w:rsidR="006B5DFE">
        <w:t>)</w:t>
      </w:r>
      <w:r>
        <w:t>{n}</w:t>
      </w:r>
    </w:p>
    <w:p w14:paraId="288B750C" w14:textId="13C63C9B" w:rsidR="0072654B" w:rsidRDefault="0072654B" w:rsidP="00BE741E">
      <w:pPr>
        <w:pStyle w:val="a3"/>
        <w:numPr>
          <w:ilvl w:val="3"/>
          <w:numId w:val="1"/>
        </w:numPr>
        <w:ind w:leftChars="0"/>
      </w:pPr>
      <w:r>
        <w:t>[6</w:t>
      </w:r>
      <w:r>
        <w:rPr>
          <w:rFonts w:hint="eastAsia"/>
        </w:rPr>
        <w:t>x</w:t>
      </w:r>
      <w:r>
        <w:t>2]</w:t>
      </w:r>
      <w:r w:rsidR="006B5DFE">
        <w:t xml:space="preserve">(#1 </w:t>
      </w:r>
      <w:r w:rsidR="00BE0785">
        <w:rPr>
          <w:rFonts w:hint="eastAsia"/>
        </w:rPr>
        <w:t xml:space="preserve">주로 </w:t>
      </w:r>
      <w:r>
        <w:rPr>
          <w:rFonts w:hint="eastAsia"/>
        </w:rPr>
        <w:t>사업자가 아닌 소비자에게 재화 또는 용역을 공급하는 사업</w:t>
      </w:r>
      <w:r w:rsidR="00BE0785">
        <w:t xml:space="preserve">의 </w:t>
      </w:r>
      <w:r w:rsidR="00BE0785">
        <w:rPr>
          <w:rFonts w:hint="eastAsia"/>
        </w:rPr>
        <w:t>경우</w:t>
      </w:r>
      <w:r w:rsidR="006B5DFE">
        <w:rPr>
          <w:rFonts w:hint="eastAsia"/>
        </w:rPr>
        <w:t>)</w:t>
      </w:r>
      <w:r w:rsidR="006B5DFE">
        <w:t xml:space="preserve">(#2 </w:t>
      </w:r>
      <w:r w:rsidR="006B5DFE">
        <w:rPr>
          <w:rFonts w:hint="eastAsia"/>
        </w:rPr>
        <w:t>주로 사업자가 아닌 소비자에게 물건 또는 용역을 공급하는 사업)</w:t>
      </w:r>
      <w:r w:rsidR="006B5DFE">
        <w:t xml:space="preserve">(#3 </w:t>
      </w:r>
      <w:r w:rsidR="005C5558" w:rsidRPr="005C5558">
        <w:t>Businesses primarily supplying goods or services to consumers, not proprietors</w:t>
      </w:r>
      <w:r w:rsidR="006B5DFE">
        <w:t>)</w:t>
      </w:r>
      <w:r>
        <w:rPr>
          <w:rFonts w:hint="eastAsia"/>
        </w:rPr>
        <w:t>[</w:t>
      </w:r>
      <w:proofErr w:type="gramStart"/>
      <w:r w:rsidR="00BE0785">
        <w:t>T,e</w:t>
      </w:r>
      <w:proofErr w:type="gramEnd"/>
      <w:r w:rsidR="00BE0785">
        <w:t>6x1&lt;</w:t>
      </w:r>
      <w:r w:rsidR="00E34FC3">
        <w:rPr>
          <w:rFonts w:hint="eastAsia"/>
        </w:rPr>
        <w:t>n</w:t>
      </w:r>
      <w:r w:rsidR="00BE0785">
        <w:t>&gt;</w:t>
      </w:r>
      <w:r>
        <w:t>]</w:t>
      </w:r>
    </w:p>
    <w:p w14:paraId="2CC25026" w14:textId="1F424F2B" w:rsidR="00543ECA" w:rsidRDefault="00F067DC" w:rsidP="0072654B">
      <w:pPr>
        <w:pStyle w:val="a3"/>
        <w:numPr>
          <w:ilvl w:val="4"/>
          <w:numId w:val="1"/>
        </w:numPr>
        <w:ind w:leftChars="0"/>
      </w:pPr>
      <w:r>
        <w:t>{1}</w:t>
      </w:r>
      <w:r w:rsidR="006B5DFE">
        <w:t xml:space="preserve">(#1 </w:t>
      </w:r>
      <w:r w:rsidR="00204966">
        <w:rPr>
          <w:rFonts w:hint="eastAsia"/>
        </w:rPr>
        <w:t>=</w:t>
      </w:r>
      <w:r w:rsidR="00543ECA">
        <w:t>금융 및 보험업, 사업시설관리 및 사업지원서비스업, 교육서비스업</w:t>
      </w:r>
      <w:r w:rsidR="006B5DFE">
        <w:t xml:space="preserve">)(#2 </w:t>
      </w:r>
      <w:r w:rsidR="00204966">
        <w:rPr>
          <w:rFonts w:hint="eastAsia"/>
        </w:rPr>
        <w:t>=</w:t>
      </w:r>
      <w:r w:rsidR="006B5DFE">
        <w:t>금융 및 보험업, 사업시설관리 및 사업지원서비스업, 교육서비스업</w:t>
      </w:r>
      <w:r w:rsidR="006B5DFE">
        <w:rPr>
          <w:rFonts w:hint="eastAsia"/>
        </w:rPr>
        <w:t>)</w:t>
      </w:r>
      <w:r w:rsidR="006B5DFE">
        <w:t xml:space="preserve">(#3 </w:t>
      </w:r>
      <w:r w:rsidR="00204966">
        <w:rPr>
          <w:rFonts w:hint="eastAsia"/>
        </w:rPr>
        <w:t>=</w:t>
      </w:r>
      <w:r w:rsidR="005C5558" w:rsidRPr="005C5558">
        <w:t>Financial and insurance activities, business facility management and support services, educational services.</w:t>
      </w:r>
      <w:r w:rsidR="006B5DFE">
        <w:t>)</w:t>
      </w:r>
      <w:r>
        <w:t>{</w:t>
      </w:r>
      <w:r w:rsidR="00EB5AF4">
        <w:t>n</w:t>
      </w:r>
      <w:r>
        <w:t>}</w:t>
      </w:r>
    </w:p>
    <w:p w14:paraId="7D9C7B07" w14:textId="1BCA4364" w:rsidR="00543ECA" w:rsidRDefault="00F067DC" w:rsidP="005D3105">
      <w:pPr>
        <w:pStyle w:val="a3"/>
        <w:numPr>
          <w:ilvl w:val="4"/>
          <w:numId w:val="1"/>
        </w:numPr>
        <w:ind w:leftChars="0"/>
      </w:pPr>
      <w:r>
        <w:t>{2}</w:t>
      </w:r>
      <w:r w:rsidR="006B5DFE">
        <w:t xml:space="preserve">(#1 </w:t>
      </w:r>
      <w:r w:rsidR="00204966">
        <w:rPr>
          <w:rFonts w:hint="eastAsia"/>
        </w:rPr>
        <w:t>=</w:t>
      </w:r>
      <w:proofErr w:type="spellStart"/>
      <w:r w:rsidR="00543ECA">
        <w:t>보건업</w:t>
      </w:r>
      <w:proofErr w:type="spellEnd"/>
      <w:r w:rsidR="00543ECA">
        <w:t xml:space="preserve"> 및 사회복지서비스업, </w:t>
      </w:r>
      <w:proofErr w:type="spellStart"/>
      <w:r w:rsidR="00543ECA">
        <w:t>예술</w:t>
      </w:r>
      <w:r w:rsidR="00543ECA" w:rsidRPr="00543ECA">
        <w:rPr>
          <w:rFonts w:ascii="MS Mincho" w:eastAsia="MS Mincho" w:hAnsi="MS Mincho" w:cs="MS Mincho" w:hint="eastAsia"/>
        </w:rPr>
        <w:t>･</w:t>
      </w:r>
      <w:r w:rsidR="00543ECA" w:rsidRPr="00543ECA">
        <w:rPr>
          <w:rFonts w:ascii="맑은 고딕" w:eastAsia="맑은 고딕" w:hAnsi="맑은 고딕" w:cs="맑은 고딕" w:hint="eastAsia"/>
        </w:rPr>
        <w:t>스포츠</w:t>
      </w:r>
      <w:proofErr w:type="spellEnd"/>
      <w:r w:rsidR="00543ECA">
        <w:t xml:space="preserve"> 및 여가 관련 서비스업</w:t>
      </w:r>
      <w:r w:rsidR="006B5DFE">
        <w:rPr>
          <w:rFonts w:hint="eastAsia"/>
        </w:rPr>
        <w:t>)</w:t>
      </w:r>
      <w:r w:rsidR="006B5DFE">
        <w:t>(#2</w:t>
      </w:r>
      <w:r w:rsidR="00543ECA">
        <w:t xml:space="preserve"> </w:t>
      </w:r>
      <w:r w:rsidR="00204966">
        <w:rPr>
          <w:rFonts w:hint="eastAsia"/>
        </w:rPr>
        <w:t>=</w:t>
      </w:r>
      <w:proofErr w:type="spellStart"/>
      <w:r w:rsidR="006B5DFE">
        <w:t>보건업</w:t>
      </w:r>
      <w:proofErr w:type="spellEnd"/>
      <w:r w:rsidR="006B5DFE">
        <w:t xml:space="preserve"> 및 사회복지서비스업, </w:t>
      </w:r>
      <w:proofErr w:type="spellStart"/>
      <w:r w:rsidR="006B5DFE">
        <w:t>예술</w:t>
      </w:r>
      <w:r w:rsidR="006B5DFE" w:rsidRPr="00543ECA">
        <w:rPr>
          <w:rFonts w:ascii="MS Mincho" w:eastAsia="MS Mincho" w:hAnsi="MS Mincho" w:cs="MS Mincho" w:hint="eastAsia"/>
        </w:rPr>
        <w:t>･</w:t>
      </w:r>
      <w:r w:rsidR="006B5DFE" w:rsidRPr="00543ECA">
        <w:rPr>
          <w:rFonts w:ascii="맑은 고딕" w:eastAsia="맑은 고딕" w:hAnsi="맑은 고딕" w:cs="맑은 고딕" w:hint="eastAsia"/>
        </w:rPr>
        <w:t>스포츠</w:t>
      </w:r>
      <w:proofErr w:type="spellEnd"/>
      <w:r w:rsidR="006B5DFE">
        <w:t xml:space="preserve"> 및 여가 관련 서비스업</w:t>
      </w:r>
      <w:r w:rsidR="006B5DFE">
        <w:rPr>
          <w:rFonts w:hint="eastAsia"/>
        </w:rPr>
        <w:t>)</w:t>
      </w:r>
      <w:r w:rsidR="006B5DFE">
        <w:t xml:space="preserve">(#3 </w:t>
      </w:r>
      <w:r w:rsidR="00204966">
        <w:rPr>
          <w:rFonts w:hint="eastAsia"/>
        </w:rPr>
        <w:t>=</w:t>
      </w:r>
      <w:r w:rsidR="005C5558" w:rsidRPr="005C5558">
        <w:t>Health and social work services, arts, sports, and recreational services.</w:t>
      </w:r>
      <w:r w:rsidR="006B5DFE">
        <w:t>)</w:t>
      </w:r>
      <w:r>
        <w:t>{</w:t>
      </w:r>
      <w:r w:rsidR="00EB5AF4">
        <w:t>n</w:t>
      </w:r>
      <w:r>
        <w:t>}</w:t>
      </w:r>
    </w:p>
    <w:p w14:paraId="139592C9" w14:textId="2904EFB1" w:rsidR="00543ECA" w:rsidRDefault="00F067DC" w:rsidP="005D3105">
      <w:pPr>
        <w:pStyle w:val="a3"/>
        <w:numPr>
          <w:ilvl w:val="4"/>
          <w:numId w:val="1"/>
        </w:numPr>
        <w:ind w:leftChars="0"/>
      </w:pPr>
      <w:r>
        <w:t>{3}</w:t>
      </w:r>
      <w:r w:rsidR="006B5DFE">
        <w:t xml:space="preserve">(#1 </w:t>
      </w:r>
      <w:r w:rsidR="00204966">
        <w:rPr>
          <w:rFonts w:hint="eastAsia"/>
        </w:rPr>
        <w:t>=</w:t>
      </w:r>
      <w:r w:rsidR="00543ECA">
        <w:t>협회 및 단체, 수리 및 기타 개인서비스업, 가구내 고용활동에서 발생하는 소득</w:t>
      </w:r>
      <w:r w:rsidR="006B5DFE">
        <w:t>)(#2</w:t>
      </w:r>
      <w:r w:rsidR="006B5DFE" w:rsidRPr="006B5DFE">
        <w:t xml:space="preserve"> </w:t>
      </w:r>
      <w:r w:rsidR="00204966">
        <w:rPr>
          <w:rFonts w:hint="eastAsia"/>
        </w:rPr>
        <w:t>=</w:t>
      </w:r>
      <w:r w:rsidR="006B5DFE">
        <w:t>협회 및 단체, 수리 및 기타 개인서비스업, 가구내 고용활동에서 발생하는 소득</w:t>
      </w:r>
      <w:r w:rsidR="006B5DFE">
        <w:rPr>
          <w:rFonts w:hint="eastAsia"/>
        </w:rPr>
        <w:t>)</w:t>
      </w:r>
      <w:r w:rsidR="006B5DFE">
        <w:t xml:space="preserve">(#3 </w:t>
      </w:r>
      <w:r w:rsidR="00204966">
        <w:rPr>
          <w:rFonts w:hint="eastAsia"/>
        </w:rPr>
        <w:t>=</w:t>
      </w:r>
      <w:r w:rsidR="005C5558" w:rsidRPr="005C5558">
        <w:t>Income generated from associations and organizations, repair and other personal services, and household employment activities.</w:t>
      </w:r>
      <w:r w:rsidR="006B5DFE">
        <w:t>)</w:t>
      </w:r>
      <w:r>
        <w:t>{</w:t>
      </w:r>
      <w:r w:rsidR="00EB5AF4">
        <w:t>n</w:t>
      </w:r>
      <w:r>
        <w:t>}</w:t>
      </w:r>
    </w:p>
    <w:p w14:paraId="73159023" w14:textId="337BC976" w:rsidR="00543ECA" w:rsidRDefault="00F067DC" w:rsidP="005D3105">
      <w:pPr>
        <w:pStyle w:val="a3"/>
        <w:numPr>
          <w:ilvl w:val="4"/>
          <w:numId w:val="1"/>
        </w:numPr>
        <w:ind w:leftChars="0"/>
      </w:pPr>
      <w:r>
        <w:t>{4}</w:t>
      </w:r>
      <w:r w:rsidR="006B5DFE">
        <w:t xml:space="preserve">(#1 </w:t>
      </w:r>
      <w:r w:rsidR="00204966">
        <w:rPr>
          <w:rFonts w:hint="eastAsia"/>
        </w:rPr>
        <w:t>=</w:t>
      </w:r>
      <w:r w:rsidR="00543ECA">
        <w:t>위와 유사한 사업으로서 계산서 발급이 불가능하거나 현저히 곤란한 사업</w:t>
      </w:r>
      <w:r w:rsidR="006B5DFE">
        <w:rPr>
          <w:rFonts w:hint="eastAsia"/>
        </w:rPr>
        <w:t>)</w:t>
      </w:r>
      <w:r w:rsidR="006B5DFE">
        <w:t xml:space="preserve">(#2 </w:t>
      </w:r>
      <w:r w:rsidR="00204966">
        <w:rPr>
          <w:rFonts w:hint="eastAsia"/>
        </w:rPr>
        <w:t>=</w:t>
      </w:r>
      <w:r w:rsidR="006B5DFE">
        <w:t xml:space="preserve">위와 유사한 사업으로서 계산서 </w:t>
      </w:r>
      <w:r w:rsidR="006B5DFE">
        <w:lastRenderedPageBreak/>
        <w:t>발급이 불가능하거나 현저히 곤란한 사업</w:t>
      </w:r>
      <w:r w:rsidR="006B5DFE">
        <w:rPr>
          <w:rFonts w:hint="eastAsia"/>
        </w:rPr>
        <w:t>)</w:t>
      </w:r>
      <w:r w:rsidR="006B5DFE">
        <w:t xml:space="preserve">(#3 </w:t>
      </w:r>
      <w:r w:rsidR="00204966">
        <w:rPr>
          <w:rFonts w:hint="eastAsia"/>
        </w:rPr>
        <w:t>=</w:t>
      </w:r>
      <w:r w:rsidR="005C5558" w:rsidRPr="005C5558">
        <w:t>Businesses similar to the above, where issuing invoices is impossible or significantly difficult.</w:t>
      </w:r>
      <w:r w:rsidR="006B5DFE">
        <w:t>)</w:t>
      </w:r>
      <w:r>
        <w:t>{</w:t>
      </w:r>
      <w:r w:rsidR="00EB5AF4">
        <w:t>n</w:t>
      </w:r>
      <w:r>
        <w:t>}</w:t>
      </w:r>
    </w:p>
    <w:p w14:paraId="6BC18A5C" w14:textId="2F7C6DCC" w:rsidR="000D43AF" w:rsidRDefault="00F067DC" w:rsidP="000D43AF">
      <w:pPr>
        <w:pStyle w:val="a3"/>
        <w:numPr>
          <w:ilvl w:val="4"/>
          <w:numId w:val="1"/>
        </w:numPr>
        <w:ind w:leftChars="0"/>
      </w:pPr>
      <w:r>
        <w:t>{5}</w:t>
      </w:r>
      <w:r w:rsidR="006B5DFE">
        <w:t xml:space="preserve">(#1 </w:t>
      </w:r>
      <w:r w:rsidR="00204966">
        <w:rPr>
          <w:rFonts w:hint="eastAsia"/>
        </w:rPr>
        <w:t>=</w:t>
      </w:r>
      <w:r w:rsidR="00543ECA">
        <w:t>재화 또는 용역을 공급받는 사업자가 사업자등록증을 제시하고 계산서의 발급을 요구하는 때에는 계산서를 발급하여야 함.</w:t>
      </w:r>
      <w:r w:rsidR="006B5DFE">
        <w:t>)(#2</w:t>
      </w:r>
      <w:r w:rsidR="006B5DFE" w:rsidRPr="006B5DFE">
        <w:t xml:space="preserve"> </w:t>
      </w:r>
      <w:r w:rsidR="00204966">
        <w:rPr>
          <w:rFonts w:hint="eastAsia"/>
        </w:rPr>
        <w:t>=</w:t>
      </w:r>
      <w:r w:rsidR="006B5DFE">
        <w:rPr>
          <w:rFonts w:hint="eastAsia"/>
        </w:rPr>
        <w:t>물건</w:t>
      </w:r>
      <w:r w:rsidR="006B5DFE">
        <w:t xml:space="preserve"> 또는 용역을 공급받는 사업자가 사업자등록증을 제시하고 계산서의 발급을 요구하는 때에는 계산서를 </w:t>
      </w:r>
      <w:proofErr w:type="spellStart"/>
      <w:r w:rsidR="006B5DFE">
        <w:t>발급</w:t>
      </w:r>
      <w:r w:rsidR="006B5DFE">
        <w:rPr>
          <w:rFonts w:hint="eastAsia"/>
        </w:rPr>
        <w:t>해야합니다</w:t>
      </w:r>
      <w:proofErr w:type="spellEnd"/>
      <w:r w:rsidR="006B5DFE">
        <w:rPr>
          <w:rFonts w:hint="eastAsia"/>
        </w:rPr>
        <w:t>.</w:t>
      </w:r>
      <w:r w:rsidR="006B5DFE">
        <w:t xml:space="preserve">)(#3 </w:t>
      </w:r>
      <w:r w:rsidR="00204966">
        <w:rPr>
          <w:rFonts w:hint="eastAsia"/>
        </w:rPr>
        <w:t>=</w:t>
      </w:r>
      <w:r w:rsidR="005C5558" w:rsidRPr="005C5558">
        <w:t>When a proprietor supplying goods or services presents its business registration certificate and requests the issuance of an invoice, the invoice must be issued.</w:t>
      </w:r>
      <w:r w:rsidR="006B5DFE">
        <w:t>)</w:t>
      </w:r>
      <w:r>
        <w:t>{</w:t>
      </w:r>
      <w:r w:rsidR="00EB5AF4">
        <w:t>n</w:t>
      </w:r>
      <w:r>
        <w:t>}</w:t>
      </w:r>
    </w:p>
    <w:p w14:paraId="2480D775" w14:textId="7100463A" w:rsidR="00543ECA" w:rsidRDefault="00F067DC" w:rsidP="00326B20">
      <w:pPr>
        <w:pStyle w:val="a3"/>
        <w:numPr>
          <w:ilvl w:val="2"/>
          <w:numId w:val="1"/>
        </w:numPr>
        <w:ind w:leftChars="0"/>
      </w:pPr>
      <w:r>
        <w:t>[11]</w:t>
      </w:r>
      <w:r w:rsidR="00186139">
        <w:t xml:space="preserve">(#1 </w:t>
      </w:r>
      <w:r w:rsidR="00543ECA">
        <w:t xml:space="preserve">계산서 교부 및 합계표 </w:t>
      </w:r>
      <w:proofErr w:type="spellStart"/>
      <w:r w:rsidR="00543ECA">
        <w:t>미제출</w:t>
      </w:r>
      <w:proofErr w:type="spellEnd"/>
      <w:r w:rsidR="00543ECA">
        <w:t xml:space="preserve"> 관련 주요 사례</w:t>
      </w:r>
      <w:r w:rsidR="00186139">
        <w:rPr>
          <w:rFonts w:hint="eastAsia"/>
        </w:rPr>
        <w:t>)</w:t>
      </w:r>
      <w:r w:rsidR="00186139">
        <w:t xml:space="preserve">(#2 </w:t>
      </w:r>
      <w:r w:rsidR="00186139">
        <w:rPr>
          <w:rFonts w:hint="eastAsia"/>
        </w:rPr>
        <w:t xml:space="preserve">계산서 교부 및 합계표 </w:t>
      </w:r>
      <w:proofErr w:type="spellStart"/>
      <w:r w:rsidR="00186139">
        <w:rPr>
          <w:rFonts w:hint="eastAsia"/>
        </w:rPr>
        <w:t>미제출</w:t>
      </w:r>
      <w:proofErr w:type="spellEnd"/>
      <w:r w:rsidR="00186139">
        <w:rPr>
          <w:rFonts w:hint="eastAsia"/>
        </w:rPr>
        <w:t xml:space="preserve"> 관련 주요 사례)</w:t>
      </w:r>
      <w:r w:rsidR="00186139">
        <w:t xml:space="preserve">(#3 </w:t>
      </w:r>
      <w:r w:rsidR="005C5558" w:rsidRPr="005C5558">
        <w:t>Major cases related to failure to issue invoices and submit summary statements</w:t>
      </w:r>
      <w:r w:rsidR="00186139">
        <w:t>)</w:t>
      </w:r>
      <w:r>
        <w:t>[</w:t>
      </w:r>
      <w:r w:rsidR="00EB5AF4">
        <w:t>n</w:t>
      </w:r>
      <w:r>
        <w:t>]</w:t>
      </w:r>
    </w:p>
    <w:p w14:paraId="6DCC8B06" w14:textId="3EC55808" w:rsidR="009E6675" w:rsidRDefault="00F067DC" w:rsidP="009E6675">
      <w:pPr>
        <w:pStyle w:val="a3"/>
        <w:numPr>
          <w:ilvl w:val="3"/>
          <w:numId w:val="1"/>
        </w:numPr>
        <w:ind w:leftChars="0"/>
      </w:pPr>
      <w:r>
        <w:t>[12]</w:t>
      </w:r>
      <w:r w:rsidR="00186139">
        <w:t xml:space="preserve">(#1 </w:t>
      </w:r>
      <w:r w:rsidR="00543ECA">
        <w:t>계산서 교부 관련</w:t>
      </w:r>
      <w:r w:rsidR="00186139">
        <w:t xml:space="preserve">)(#2 </w:t>
      </w:r>
      <w:r w:rsidR="00186139">
        <w:rPr>
          <w:rFonts w:hint="eastAsia"/>
        </w:rPr>
        <w:t>계산서 교부 관련)</w:t>
      </w:r>
      <w:r w:rsidR="00186139">
        <w:t xml:space="preserve">(#3 </w:t>
      </w:r>
      <w:r w:rsidR="005C5558" w:rsidRPr="005C5558">
        <w:t>Regarding the issuance of invoices</w:t>
      </w:r>
      <w:r w:rsidR="00186139">
        <w:t>)</w:t>
      </w:r>
      <w:r>
        <w:t>[</w:t>
      </w:r>
      <w:r w:rsidR="00EB5AF4">
        <w:t>n</w:t>
      </w:r>
      <w:r>
        <w:t>]</w:t>
      </w:r>
    </w:p>
    <w:p w14:paraId="71D92AB5" w14:textId="7D609765" w:rsidR="009E6675" w:rsidRDefault="00F067DC" w:rsidP="009E6675">
      <w:pPr>
        <w:pStyle w:val="a3"/>
        <w:numPr>
          <w:ilvl w:val="4"/>
          <w:numId w:val="1"/>
        </w:numPr>
        <w:ind w:leftChars="0"/>
      </w:pPr>
      <w:r>
        <w:t>[13]</w:t>
      </w:r>
      <w:r w:rsidR="00186139">
        <w:t xml:space="preserve">(#1 </w:t>
      </w:r>
      <w:r w:rsidR="009E6675">
        <w:rPr>
          <w:rFonts w:hint="eastAsia"/>
        </w:rPr>
        <w:t>계산서교부 의무가 없는 경우</w:t>
      </w:r>
      <w:r w:rsidR="00543ECA">
        <w:t>(통칙75의8-120…1)</w:t>
      </w:r>
      <w:r w:rsidR="00186139">
        <w:t xml:space="preserve">)(#2 </w:t>
      </w:r>
      <w:r w:rsidR="00186139">
        <w:rPr>
          <w:rFonts w:hint="eastAsia"/>
        </w:rPr>
        <w:t>계산서교부 의무가 없는 경우)</w:t>
      </w:r>
      <w:r w:rsidR="00186139">
        <w:t xml:space="preserve">(#3 </w:t>
      </w:r>
      <w:r w:rsidR="005C5558" w:rsidRPr="005C5558">
        <w:t>Where there is no obligation to issue invoices</w:t>
      </w:r>
      <w:r w:rsidR="00186139">
        <w:t>)</w:t>
      </w:r>
      <w:r>
        <w:t>[</w:t>
      </w:r>
      <w:proofErr w:type="gramStart"/>
      <w:r w:rsidR="00823495">
        <w:rPr>
          <w:rFonts w:hint="eastAsia"/>
        </w:rPr>
        <w:t>T</w:t>
      </w:r>
      <w:r w:rsidR="00823495">
        <w:t>,r</w:t>
      </w:r>
      <w:proofErr w:type="gramEnd"/>
      <w:r w:rsidR="00823495">
        <w:t>1&lt;n&gt;</w:t>
      </w:r>
      <w:r w:rsidR="00D360BA">
        <w:t>,r6x1&lt;n&gt;</w:t>
      </w:r>
      <w:r>
        <w:t>]</w:t>
      </w:r>
    </w:p>
    <w:p w14:paraId="221C9A52" w14:textId="1673352E" w:rsidR="00543ECA" w:rsidRDefault="00F067DC" w:rsidP="009E6675">
      <w:pPr>
        <w:pStyle w:val="a3"/>
        <w:numPr>
          <w:ilvl w:val="5"/>
          <w:numId w:val="1"/>
        </w:numPr>
        <w:ind w:leftChars="0"/>
      </w:pPr>
      <w:r>
        <w:t>{1}</w:t>
      </w:r>
      <w:r w:rsidR="00186139">
        <w:t xml:space="preserve">(#1 </w:t>
      </w:r>
      <w:r w:rsidR="00204966">
        <w:rPr>
          <w:rFonts w:hint="eastAsia"/>
        </w:rPr>
        <w:t>=</w:t>
      </w:r>
      <w:r w:rsidR="00543ECA">
        <w:t>법인의 본지점간 재화의 이동</w:t>
      </w:r>
      <w:r w:rsidR="00186139">
        <w:rPr>
          <w:rFonts w:hint="eastAsia"/>
        </w:rPr>
        <w:t>)</w:t>
      </w:r>
      <w:r w:rsidR="00186139">
        <w:t xml:space="preserve">(#2 </w:t>
      </w:r>
      <w:r w:rsidR="00204966">
        <w:rPr>
          <w:rFonts w:hint="eastAsia"/>
        </w:rPr>
        <w:t>=</w:t>
      </w:r>
      <w:r w:rsidR="00186139">
        <w:rPr>
          <w:rFonts w:hint="eastAsia"/>
        </w:rPr>
        <w:t>법인의 본지점간 물건의 이동)</w:t>
      </w:r>
      <w:r w:rsidR="00186139">
        <w:t xml:space="preserve">(#3 </w:t>
      </w:r>
      <w:r w:rsidR="00204966">
        <w:rPr>
          <w:rFonts w:hint="eastAsia"/>
        </w:rPr>
        <w:t>=</w:t>
      </w:r>
      <w:r w:rsidR="005C5558" w:rsidRPr="005C5558">
        <w:t>Movement of goods between the main office and branches of a corporation.</w:t>
      </w:r>
      <w:r w:rsidR="00186139">
        <w:t>)</w:t>
      </w:r>
      <w:r>
        <w:t>{</w:t>
      </w:r>
      <w:r w:rsidR="00EB5AF4">
        <w:t>n</w:t>
      </w:r>
      <w:r>
        <w:t>}</w:t>
      </w:r>
    </w:p>
    <w:p w14:paraId="77E520F8" w14:textId="123DAC76" w:rsidR="00543ECA" w:rsidRDefault="00F067DC" w:rsidP="009E6675">
      <w:pPr>
        <w:pStyle w:val="a3"/>
        <w:numPr>
          <w:ilvl w:val="5"/>
          <w:numId w:val="1"/>
        </w:numPr>
        <w:ind w:leftChars="0"/>
      </w:pPr>
      <w:r>
        <w:t>{2}</w:t>
      </w:r>
      <w:r w:rsidR="00186139">
        <w:t xml:space="preserve">(#1 </w:t>
      </w:r>
      <w:r w:rsidR="00204966">
        <w:rPr>
          <w:rFonts w:hint="eastAsia"/>
        </w:rPr>
        <w:t>=</w:t>
      </w:r>
      <w:r w:rsidR="00543ECA">
        <w:t>사업을 포괄적으로 양도하는 경우</w:t>
      </w:r>
      <w:r w:rsidR="00186139">
        <w:t xml:space="preserve">)(#2 </w:t>
      </w:r>
      <w:r w:rsidR="00204966">
        <w:rPr>
          <w:rFonts w:hint="eastAsia"/>
        </w:rPr>
        <w:t>=</w:t>
      </w:r>
      <w:r w:rsidR="00186139">
        <w:rPr>
          <w:rFonts w:hint="eastAsia"/>
        </w:rPr>
        <w:t>사업을 포괄적으로 양도하는 경우)</w:t>
      </w:r>
      <w:r w:rsidR="00186139">
        <w:t xml:space="preserve">(#3 </w:t>
      </w:r>
      <w:r w:rsidR="00204966">
        <w:rPr>
          <w:rFonts w:hint="eastAsia"/>
        </w:rPr>
        <w:t>=</w:t>
      </w:r>
      <w:r w:rsidR="005C5558" w:rsidRPr="005C5558">
        <w:t>When a business comprehensively transfers its operations.</w:t>
      </w:r>
      <w:r w:rsidR="00186139">
        <w:t>)</w:t>
      </w:r>
      <w:r>
        <w:t>{</w:t>
      </w:r>
      <w:r w:rsidR="00EB5AF4">
        <w:t>n</w:t>
      </w:r>
      <w:r>
        <w:t>}</w:t>
      </w:r>
    </w:p>
    <w:p w14:paraId="19E2B9A2" w14:textId="6E46F974" w:rsidR="00543ECA" w:rsidRDefault="00F067DC" w:rsidP="009E6675">
      <w:pPr>
        <w:pStyle w:val="a3"/>
        <w:numPr>
          <w:ilvl w:val="5"/>
          <w:numId w:val="1"/>
        </w:numPr>
        <w:ind w:leftChars="0"/>
      </w:pPr>
      <w:r>
        <w:t>{3}</w:t>
      </w:r>
      <w:r w:rsidR="00186139">
        <w:t xml:space="preserve">(#1 </w:t>
      </w:r>
      <w:r w:rsidR="00204966">
        <w:rPr>
          <w:rFonts w:hint="eastAsia"/>
        </w:rPr>
        <w:t>=</w:t>
      </w:r>
      <w:r w:rsidR="00543ECA">
        <w:t>상품권 등 유가증권을 매매하는 경우(상품권 매매업자 포함)</w:t>
      </w:r>
      <w:r w:rsidR="00186139">
        <w:t xml:space="preserve">)(#2 </w:t>
      </w:r>
      <w:r w:rsidR="00204966">
        <w:rPr>
          <w:rFonts w:hint="eastAsia"/>
        </w:rPr>
        <w:t>=</w:t>
      </w:r>
      <w:r w:rsidR="00186139">
        <w:rPr>
          <w:rFonts w:hint="eastAsia"/>
        </w:rPr>
        <w:t>상품권 등 유가증권을 매매하는 경우)</w:t>
      </w:r>
      <w:r w:rsidR="00186139">
        <w:t xml:space="preserve">(#3 </w:t>
      </w:r>
      <w:r w:rsidR="00204966">
        <w:rPr>
          <w:rFonts w:hint="eastAsia"/>
        </w:rPr>
        <w:t>=</w:t>
      </w:r>
      <w:r w:rsidR="005C5558" w:rsidRPr="005C5558">
        <w:t>When trading securities such as gift certificates.</w:t>
      </w:r>
      <w:r w:rsidR="00186139">
        <w:t>)</w:t>
      </w:r>
      <w:r>
        <w:t>{</w:t>
      </w:r>
      <w:r w:rsidR="00EB5AF4">
        <w:t>n</w:t>
      </w:r>
      <w:r>
        <w:t>}</w:t>
      </w:r>
    </w:p>
    <w:p w14:paraId="32420F6C" w14:textId="7D9CFFD7" w:rsidR="00543ECA" w:rsidRDefault="00F067DC" w:rsidP="009E6675">
      <w:pPr>
        <w:pStyle w:val="a3"/>
        <w:numPr>
          <w:ilvl w:val="4"/>
          <w:numId w:val="1"/>
        </w:numPr>
        <w:ind w:leftChars="0"/>
      </w:pPr>
      <w:r>
        <w:t>[14]</w:t>
      </w:r>
      <w:r w:rsidR="00186139">
        <w:t xml:space="preserve">(#1 </w:t>
      </w:r>
      <w:r w:rsidR="00543ECA">
        <w:t>내국법인의 본지점간 계산서 교부 방법</w:t>
      </w:r>
      <w:r w:rsidR="00186139">
        <w:rPr>
          <w:rFonts w:hint="eastAsia"/>
        </w:rPr>
        <w:t>)</w:t>
      </w:r>
      <w:r w:rsidR="00186139">
        <w:t xml:space="preserve">(#2 </w:t>
      </w:r>
      <w:r w:rsidR="00186139">
        <w:rPr>
          <w:rFonts w:hint="eastAsia"/>
        </w:rPr>
        <w:t>내국법인의 본지점간 계산서 교부 방법)</w:t>
      </w:r>
      <w:r w:rsidR="00186139">
        <w:t xml:space="preserve">(#3 </w:t>
      </w:r>
      <w:r w:rsidR="005C5558" w:rsidRPr="005C5558">
        <w:t>Method of issuing invoices between the main office and branches of a domestic corporation</w:t>
      </w:r>
      <w:r w:rsidR="00186139">
        <w:t>)</w:t>
      </w:r>
      <w:r>
        <w:t>[</w:t>
      </w:r>
      <w:r w:rsidR="00EB5AF4">
        <w:t>n</w:t>
      </w:r>
      <w:r>
        <w:t>]</w:t>
      </w:r>
    </w:p>
    <w:p w14:paraId="2B5C4AB2" w14:textId="42F4FC13" w:rsidR="00543ECA" w:rsidRPr="00E559F0" w:rsidRDefault="00F067DC" w:rsidP="009E6675">
      <w:pPr>
        <w:pStyle w:val="a3"/>
        <w:numPr>
          <w:ilvl w:val="5"/>
          <w:numId w:val="1"/>
        </w:numPr>
        <w:ind w:leftChars="0"/>
      </w:pPr>
      <w:r w:rsidRPr="00E559F0">
        <w:lastRenderedPageBreak/>
        <w:t>{1}</w:t>
      </w:r>
      <w:r w:rsidR="00186139">
        <w:t xml:space="preserve">(#1 </w:t>
      </w:r>
      <w:r w:rsidR="00543ECA" w:rsidRPr="00E559F0">
        <w:t>지점이 공급받은 재화를 본점에서 결제 하는 경우 본지점에서 각각 계산서 수취할 수 있고 본지점간 자금이체 거래는 계산서 발급대상 아님(서면-2021-법인-5786, 2022.04.08.)</w:t>
      </w:r>
      <w:r w:rsidR="00186139">
        <w:t xml:space="preserve">)(#2 </w:t>
      </w:r>
      <w:r w:rsidR="00186139">
        <w:rPr>
          <w:rFonts w:hint="eastAsia"/>
        </w:rPr>
        <w:t>지점이 공급받은 물건을 본점에서 결제하는 경우 본점에서 각각 계산서를 수취할 수 있고 본지점간 자금 이체는 계산서 발급 대상이 아닙니다.</w:t>
      </w:r>
      <w:r w:rsidR="00186139">
        <w:t xml:space="preserve">)(#3 </w:t>
      </w:r>
      <w:r w:rsidR="005C5558" w:rsidRPr="005C5558">
        <w:t>If a branch receives goods from suppliers and the main office pays for them, each branch can receive its own invoice, and inter-branch fund transfers are not subject to invoice issuance.</w:t>
      </w:r>
      <w:r w:rsidR="00186139">
        <w:t>)</w:t>
      </w:r>
      <w:r w:rsidRPr="00E559F0">
        <w:t>{</w:t>
      </w:r>
      <w:r w:rsidR="009D6C94" w:rsidRPr="00E559F0">
        <w:t>r1&lt;n</w:t>
      </w:r>
      <w:proofErr w:type="gramStart"/>
      <w:r w:rsidR="009D6C94" w:rsidRPr="00E559F0">
        <w:t>&gt;,</w:t>
      </w:r>
      <w:r w:rsidR="00823495" w:rsidRPr="00E559F0">
        <w:t>r</w:t>
      </w:r>
      <w:proofErr w:type="gramEnd"/>
      <w:r w:rsidR="00823495" w:rsidRPr="00E559F0">
        <w:t>13&lt;n&gt;</w:t>
      </w:r>
      <w:r w:rsidRPr="00E559F0">
        <w:t>}</w:t>
      </w:r>
    </w:p>
    <w:p w14:paraId="36533E42" w14:textId="0B0FC894" w:rsidR="00543ECA" w:rsidRPr="00E559F0" w:rsidRDefault="00F067DC" w:rsidP="009E6675">
      <w:pPr>
        <w:pStyle w:val="a3"/>
        <w:numPr>
          <w:ilvl w:val="4"/>
          <w:numId w:val="1"/>
        </w:numPr>
        <w:ind w:leftChars="0"/>
      </w:pPr>
      <w:r w:rsidRPr="00E559F0">
        <w:t>[15]</w:t>
      </w:r>
      <w:r w:rsidR="005E508D">
        <w:t xml:space="preserve">(#1 </w:t>
      </w:r>
      <w:r w:rsidR="00543ECA" w:rsidRPr="00E559F0">
        <w:t xml:space="preserve">면세물품 수입대행법인이 위탁자로부터 신용장 개설수수료를 </w:t>
      </w:r>
      <w:proofErr w:type="spellStart"/>
      <w:r w:rsidR="00543ECA" w:rsidRPr="00E559F0">
        <w:t>정산받는</w:t>
      </w:r>
      <w:proofErr w:type="spellEnd"/>
      <w:r w:rsidR="00543ECA" w:rsidRPr="00E559F0">
        <w:t xml:space="preserve"> 경우, 계산서 발급대상 여부</w:t>
      </w:r>
      <w:r w:rsidR="005E508D">
        <w:t xml:space="preserve">)(#2 </w:t>
      </w:r>
      <w:r w:rsidR="005E508D">
        <w:rPr>
          <w:rFonts w:hint="eastAsia"/>
        </w:rPr>
        <w:t xml:space="preserve">면세품 수입대행법인이 위탁자로부터 신용장 개설수수료를 </w:t>
      </w:r>
      <w:proofErr w:type="spellStart"/>
      <w:r w:rsidR="005E508D">
        <w:rPr>
          <w:rFonts w:hint="eastAsia"/>
        </w:rPr>
        <w:t>정산받는</w:t>
      </w:r>
      <w:proofErr w:type="spellEnd"/>
      <w:r w:rsidR="005E508D">
        <w:rPr>
          <w:rFonts w:hint="eastAsia"/>
        </w:rPr>
        <w:t xml:space="preserve"> 경우에 계산서 발급대상인지 여부)</w:t>
      </w:r>
      <w:r w:rsidR="005E508D">
        <w:t xml:space="preserve">(#3 </w:t>
      </w:r>
      <w:r w:rsidR="005C5558" w:rsidRPr="005C5558">
        <w:t>Whether invoices are issued when a tax-exempt goods import agency receives L/C opening charges from the consignor</w:t>
      </w:r>
      <w:r w:rsidR="005E508D">
        <w:t>)</w:t>
      </w:r>
      <w:r w:rsidRPr="00E559F0">
        <w:t>[</w:t>
      </w:r>
      <w:r w:rsidR="00EB5AF4" w:rsidRPr="00E559F0">
        <w:t>n</w:t>
      </w:r>
      <w:r w:rsidRPr="00E559F0">
        <w:t>]</w:t>
      </w:r>
    </w:p>
    <w:p w14:paraId="2E79734D" w14:textId="462971F1" w:rsidR="00543ECA" w:rsidRPr="00E559F0" w:rsidRDefault="00F067DC" w:rsidP="009E6675">
      <w:pPr>
        <w:pStyle w:val="a3"/>
        <w:numPr>
          <w:ilvl w:val="5"/>
          <w:numId w:val="1"/>
        </w:numPr>
        <w:ind w:leftChars="0"/>
      </w:pPr>
      <w:r w:rsidRPr="00E559F0">
        <w:t>{1}</w:t>
      </w:r>
      <w:r w:rsidR="005E508D">
        <w:t xml:space="preserve">(#1 </w:t>
      </w:r>
      <w:r w:rsidR="00543ECA" w:rsidRPr="00E559F0">
        <w:t>수입대행법인이 수입물품의 선하증권을 위탁자에게 배서하고 그 위탁자가 수입통관 하면서 세관장으로부터 수입계산서를 발급받은 후 해당 내국법인에게 수입물품 대금 및 신용장 개설 수수료를 정산하여 지급하는 경우 수입물품대금 및 신용장 개설 수수료는 계산서 교부대상에 해당하지 않음(사전-2021-법령해석법인-1314, 2021. 10.21.)</w:t>
      </w:r>
      <w:r w:rsidR="005E508D">
        <w:t xml:space="preserve">)(#2 </w:t>
      </w:r>
      <w:r w:rsidR="005E508D">
        <w:rPr>
          <w:rFonts w:hint="eastAsia"/>
        </w:rPr>
        <w:t>수입대행법인이 수입물품의 선하증권</w:t>
      </w:r>
      <w:r w:rsidR="005E508D">
        <w:t>(</w:t>
      </w:r>
      <w:r w:rsidR="005E508D">
        <w:rPr>
          <w:rFonts w:hint="eastAsia"/>
        </w:rPr>
        <w:t>선적 인정 증권)을 위탁자에게 전달하고 그 위탁자가 수입통관 하면서 세관장으로부터 수입계산서를 발급받은 후 내국법인에게 수입물품 대금 및 신용장 개설 수수료를 정산하여 지급하는 경우 수입물품대금 및 신용장 개설 수수료는 계산서 교부대상에 해당하지 않습니다.</w:t>
      </w:r>
      <w:r w:rsidR="005E508D">
        <w:t xml:space="preserve">)(#3 </w:t>
      </w:r>
      <w:r w:rsidR="005C5558" w:rsidRPr="005C5558">
        <w:t>When an import agency delivers a bill of lading (recognized shipping certificate) to the consignor and the consignor receives an import invoice from the tax authorities while settling import goods fees and L/C opening charges with a domestic corporation, import goods fees and L/C opening charges are not subject to invoice issuance.</w:t>
      </w:r>
      <w:r w:rsidR="005E508D">
        <w:t>)</w:t>
      </w:r>
      <w:r w:rsidRPr="00E559F0">
        <w:t>{</w:t>
      </w:r>
      <w:r w:rsidR="00823495" w:rsidRPr="00E559F0">
        <w:t>r1&lt;n&gt;</w:t>
      </w:r>
      <w:r w:rsidRPr="00E559F0">
        <w:t>}</w:t>
      </w:r>
    </w:p>
    <w:p w14:paraId="5781AA80" w14:textId="36E2B960" w:rsidR="00D57C28" w:rsidRPr="00E559F0" w:rsidRDefault="00F067DC" w:rsidP="009E6675">
      <w:pPr>
        <w:pStyle w:val="a3"/>
        <w:numPr>
          <w:ilvl w:val="4"/>
          <w:numId w:val="1"/>
        </w:numPr>
        <w:ind w:leftChars="0"/>
      </w:pPr>
      <w:r w:rsidRPr="00E559F0">
        <w:t>[16]</w:t>
      </w:r>
      <w:r w:rsidR="005E508D">
        <w:t xml:space="preserve">(#1 </w:t>
      </w:r>
      <w:r w:rsidR="00543ECA" w:rsidRPr="00E559F0">
        <w:t xml:space="preserve">국가로부터 </w:t>
      </w:r>
      <w:proofErr w:type="spellStart"/>
      <w:r w:rsidR="00543ECA" w:rsidRPr="00E559F0">
        <w:t>위탁받은</w:t>
      </w:r>
      <w:proofErr w:type="spellEnd"/>
      <w:r w:rsidR="00543ECA" w:rsidRPr="00E559F0">
        <w:t xml:space="preserve"> 사업의 사업비를 민간이 일부 부담하는 경우 계산서 발급방법</w:t>
      </w:r>
      <w:r w:rsidR="005E508D">
        <w:rPr>
          <w:rFonts w:hint="eastAsia"/>
        </w:rPr>
        <w:t>)</w:t>
      </w:r>
      <w:r w:rsidR="005E508D">
        <w:t xml:space="preserve">(#2 </w:t>
      </w:r>
      <w:r w:rsidR="005E508D">
        <w:rPr>
          <w:rFonts w:hint="eastAsia"/>
        </w:rPr>
        <w:t xml:space="preserve">국가로부터 </w:t>
      </w:r>
      <w:proofErr w:type="spellStart"/>
      <w:r w:rsidR="005E508D">
        <w:rPr>
          <w:rFonts w:hint="eastAsia"/>
        </w:rPr>
        <w:t>위탁받은</w:t>
      </w:r>
      <w:proofErr w:type="spellEnd"/>
      <w:r w:rsidR="005E508D">
        <w:rPr>
          <w:rFonts w:hint="eastAsia"/>
        </w:rPr>
        <w:t xml:space="preserve"> 사업의 사업비를 민간이 일부 부담하는 경우 계산서 발급방법)</w:t>
      </w:r>
      <w:r w:rsidR="005E508D">
        <w:t xml:space="preserve">(#3 </w:t>
      </w:r>
      <w:r w:rsidR="005C5558" w:rsidRPr="005C5558">
        <w:t>Method of issuing invoices when private parties partially bear the expenses of a business commissioned by the government</w:t>
      </w:r>
      <w:r w:rsidR="005E508D">
        <w:t>)</w:t>
      </w:r>
      <w:r w:rsidRPr="00E559F0">
        <w:t>[</w:t>
      </w:r>
      <w:r w:rsidR="00EB5AF4" w:rsidRPr="00E559F0">
        <w:t>n</w:t>
      </w:r>
      <w:r w:rsidRPr="00E559F0">
        <w:t>]</w:t>
      </w:r>
    </w:p>
    <w:p w14:paraId="0324FFF5" w14:textId="01747E99" w:rsidR="00543ECA" w:rsidRPr="00E559F0" w:rsidRDefault="00F067DC" w:rsidP="00D57C28">
      <w:pPr>
        <w:pStyle w:val="a3"/>
        <w:numPr>
          <w:ilvl w:val="5"/>
          <w:numId w:val="1"/>
        </w:numPr>
        <w:ind w:leftChars="0"/>
      </w:pPr>
      <w:r w:rsidRPr="00E559F0">
        <w:lastRenderedPageBreak/>
        <w:t>{1}</w:t>
      </w:r>
      <w:r w:rsidR="005E508D">
        <w:t xml:space="preserve">(#1 </w:t>
      </w:r>
      <w:r w:rsidR="00543ECA" w:rsidRPr="00E559F0">
        <w:t xml:space="preserve">국가로부터 </w:t>
      </w:r>
      <w:proofErr w:type="spellStart"/>
      <w:r w:rsidR="00543ECA" w:rsidRPr="00E559F0">
        <w:t>위탁받은</w:t>
      </w:r>
      <w:proofErr w:type="spellEnd"/>
      <w:r w:rsidR="00543ECA" w:rsidRPr="00E559F0">
        <w:t xml:space="preserve"> 사업의 사업비를 민간이 일부 부담하는 경우에도 계산서는 용역 제공의 상대방인 지자체에게 발급하는 것임(사전-2021-법령해석법인-0631, 2021.06.21.)</w:t>
      </w:r>
      <w:r w:rsidR="005E508D">
        <w:t xml:space="preserve">)(#2 </w:t>
      </w:r>
      <w:r w:rsidR="005E508D">
        <w:rPr>
          <w:rFonts w:hint="eastAsia"/>
        </w:rPr>
        <w:t xml:space="preserve">국가로부터 </w:t>
      </w:r>
      <w:proofErr w:type="spellStart"/>
      <w:r w:rsidR="005E508D">
        <w:rPr>
          <w:rFonts w:hint="eastAsia"/>
        </w:rPr>
        <w:t>위탁받은</w:t>
      </w:r>
      <w:proofErr w:type="spellEnd"/>
      <w:r w:rsidR="005E508D">
        <w:rPr>
          <w:rFonts w:hint="eastAsia"/>
        </w:rPr>
        <w:t xml:space="preserve"> 사업의 사업비를 민간이 일부 부담하는 경우에도 계산서는 용역제공의 상대방인 지자체에 발급하는 것입니다.</w:t>
      </w:r>
      <w:r w:rsidR="005E508D">
        <w:t xml:space="preserve">)(#3 </w:t>
      </w:r>
      <w:r w:rsidR="005C5558" w:rsidRPr="005C5558">
        <w:t>In cases where private parties partially bear the expenses of a business commissioned by the government, invoices are issued to the local government, the counterpart of the service provider.</w:t>
      </w:r>
      <w:proofErr w:type="gramStart"/>
      <w:r w:rsidR="005E508D">
        <w:t>)</w:t>
      </w:r>
      <w:r w:rsidRPr="00E559F0">
        <w:t>{</w:t>
      </w:r>
      <w:r w:rsidR="00823495" w:rsidRPr="00E559F0">
        <w:t xml:space="preserve"> r</w:t>
      </w:r>
      <w:proofErr w:type="gramEnd"/>
      <w:r w:rsidR="00823495" w:rsidRPr="00E559F0">
        <w:t>1&lt;n&gt;</w:t>
      </w:r>
      <w:r w:rsidR="004F0748" w:rsidRPr="00E559F0">
        <w:t>,r3&lt;n&gt;</w:t>
      </w:r>
      <w:r w:rsidRPr="00E559F0">
        <w:t>}</w:t>
      </w:r>
    </w:p>
    <w:p w14:paraId="5C124E5D" w14:textId="5561E410" w:rsidR="00543ECA" w:rsidRPr="00E559F0" w:rsidRDefault="00F067DC" w:rsidP="009E6675">
      <w:pPr>
        <w:pStyle w:val="a3"/>
        <w:numPr>
          <w:ilvl w:val="4"/>
          <w:numId w:val="1"/>
        </w:numPr>
        <w:ind w:leftChars="0"/>
      </w:pPr>
      <w:r w:rsidRPr="00E559F0">
        <w:t>[17]</w:t>
      </w:r>
      <w:r w:rsidR="005E508D">
        <w:t xml:space="preserve">(#1 </w:t>
      </w:r>
      <w:r w:rsidR="00543ECA" w:rsidRPr="00E559F0">
        <w:t xml:space="preserve">학교에 공급하는 </w:t>
      </w:r>
      <w:proofErr w:type="spellStart"/>
      <w:r w:rsidR="00543ECA" w:rsidRPr="00E559F0">
        <w:t>무상우유급식에</w:t>
      </w:r>
      <w:proofErr w:type="spellEnd"/>
      <w:r w:rsidR="00543ECA" w:rsidRPr="00E559F0">
        <w:t xml:space="preserve"> 대한 계산서 교부방법</w:t>
      </w:r>
      <w:r w:rsidR="005E508D">
        <w:rPr>
          <w:rFonts w:hint="eastAsia"/>
        </w:rPr>
        <w:t>)</w:t>
      </w:r>
      <w:r w:rsidR="005E508D">
        <w:t xml:space="preserve">(#2 </w:t>
      </w:r>
      <w:r w:rsidR="005E508D">
        <w:rPr>
          <w:rFonts w:hint="eastAsia"/>
        </w:rPr>
        <w:t xml:space="preserve">학교에 공급하는 </w:t>
      </w:r>
      <w:proofErr w:type="spellStart"/>
      <w:r w:rsidR="005E508D">
        <w:rPr>
          <w:rFonts w:hint="eastAsia"/>
        </w:rPr>
        <w:t>무상우유급식에</w:t>
      </w:r>
      <w:proofErr w:type="spellEnd"/>
      <w:r w:rsidR="005E508D">
        <w:rPr>
          <w:rFonts w:hint="eastAsia"/>
        </w:rPr>
        <w:t xml:space="preserve"> 대한 계산서 교부방법)</w:t>
      </w:r>
      <w:r w:rsidR="005E508D">
        <w:t xml:space="preserve">(#3 </w:t>
      </w:r>
      <w:r w:rsidR="005C5558" w:rsidRPr="005C5558">
        <w:t>Method of issuing invoices for free milk supplied to schools</w:t>
      </w:r>
      <w:r w:rsidR="005E508D">
        <w:t>)</w:t>
      </w:r>
      <w:r w:rsidRPr="00E559F0">
        <w:t>[</w:t>
      </w:r>
      <w:r w:rsidR="00EB5AF4" w:rsidRPr="00E559F0">
        <w:t>n</w:t>
      </w:r>
      <w:r w:rsidRPr="00E559F0">
        <w:t>]</w:t>
      </w:r>
    </w:p>
    <w:p w14:paraId="3A7DA8F4" w14:textId="037C66FE" w:rsidR="00543ECA" w:rsidRPr="00E559F0" w:rsidRDefault="00F067DC" w:rsidP="00D57C28">
      <w:pPr>
        <w:pStyle w:val="a3"/>
        <w:numPr>
          <w:ilvl w:val="5"/>
          <w:numId w:val="1"/>
        </w:numPr>
        <w:ind w:leftChars="0"/>
      </w:pPr>
      <w:r w:rsidRPr="00E559F0">
        <w:t>{1}</w:t>
      </w:r>
      <w:r w:rsidR="005E508D">
        <w:t xml:space="preserve">(#1 </w:t>
      </w:r>
      <w:r w:rsidR="00543ECA" w:rsidRPr="00E559F0">
        <w:t>계산서는 계약상 또는 법률상의 모든 원인에 의하여 재화 또는 용역을 공급하는 사업자가 재화 또는 용역을 공급받는 자에게 발급하는 것임(서면-2020-법인-3622, 2020.11.24.)</w:t>
      </w:r>
      <w:r w:rsidR="005E508D">
        <w:t>)(#2</w:t>
      </w:r>
      <w:r w:rsidR="005E508D" w:rsidRPr="005E508D">
        <w:t xml:space="preserve"> </w:t>
      </w:r>
      <w:r w:rsidR="005E508D" w:rsidRPr="00E559F0">
        <w:t xml:space="preserve">계산서는 </w:t>
      </w:r>
      <w:r w:rsidR="005E508D">
        <w:rPr>
          <w:rFonts w:hint="eastAsia"/>
        </w:rPr>
        <w:t>물건</w:t>
      </w:r>
      <w:r w:rsidR="005E508D" w:rsidRPr="00E559F0">
        <w:t xml:space="preserve"> 또는 용역을 공급하는 사업자가 </w:t>
      </w:r>
      <w:r w:rsidR="005E508D">
        <w:rPr>
          <w:rFonts w:hint="eastAsia"/>
        </w:rPr>
        <w:t>물건</w:t>
      </w:r>
      <w:r w:rsidR="005E508D" w:rsidRPr="00E559F0">
        <w:t xml:space="preserve"> 또는 용역을 공급받는 자에게 발급하는 것</w:t>
      </w:r>
      <w:r w:rsidR="005E508D">
        <w:rPr>
          <w:rFonts w:hint="eastAsia"/>
        </w:rPr>
        <w:t>입니다.</w:t>
      </w:r>
      <w:r w:rsidR="005E508D">
        <w:t xml:space="preserve">)(#3 </w:t>
      </w:r>
      <w:r w:rsidR="005C5558" w:rsidRPr="005C5558">
        <w:t>Invoices are issued by the proprietor supplying goods or services to the recipient of the goods or services.</w:t>
      </w:r>
      <w:proofErr w:type="gramStart"/>
      <w:r w:rsidR="005E508D">
        <w:t>)</w:t>
      </w:r>
      <w:r w:rsidRPr="00E559F0">
        <w:t>{</w:t>
      </w:r>
      <w:r w:rsidR="00823495" w:rsidRPr="00E559F0">
        <w:t xml:space="preserve"> r</w:t>
      </w:r>
      <w:proofErr w:type="gramEnd"/>
      <w:r w:rsidR="00823495" w:rsidRPr="00E559F0">
        <w:t>1&lt;n&gt;</w:t>
      </w:r>
      <w:r w:rsidRPr="00E559F0">
        <w:t>}</w:t>
      </w:r>
    </w:p>
    <w:p w14:paraId="49F19A97" w14:textId="6F37A95D" w:rsidR="00543ECA" w:rsidRPr="00E559F0" w:rsidRDefault="00F067DC" w:rsidP="009E6675">
      <w:pPr>
        <w:pStyle w:val="a3"/>
        <w:numPr>
          <w:ilvl w:val="3"/>
          <w:numId w:val="1"/>
        </w:numPr>
        <w:ind w:leftChars="0"/>
      </w:pPr>
      <w:r w:rsidRPr="00E559F0">
        <w:t>[18]</w:t>
      </w:r>
      <w:r w:rsidR="005E508D">
        <w:t xml:space="preserve">(#1 </w:t>
      </w:r>
      <w:proofErr w:type="spellStart"/>
      <w:r w:rsidR="00543ECA" w:rsidRPr="00E559F0">
        <w:t>매출</w:t>
      </w:r>
      <w:r w:rsidR="00543ECA" w:rsidRPr="00E559F0">
        <w:rPr>
          <w:rFonts w:ascii="MS Mincho" w:eastAsia="MS Mincho" w:hAnsi="MS Mincho" w:cs="MS Mincho" w:hint="eastAsia"/>
        </w:rPr>
        <w:t>･</w:t>
      </w:r>
      <w:r w:rsidR="00543ECA" w:rsidRPr="00E559F0">
        <w:rPr>
          <w:rFonts w:ascii="맑은 고딕" w:eastAsia="맑은 고딕" w:hAnsi="맑은 고딕" w:cs="맑은 고딕" w:hint="eastAsia"/>
        </w:rPr>
        <w:t>매입처별</w:t>
      </w:r>
      <w:proofErr w:type="spellEnd"/>
      <w:r w:rsidR="00543ECA" w:rsidRPr="00E559F0">
        <w:t xml:space="preserve"> </w:t>
      </w:r>
      <w:proofErr w:type="spellStart"/>
      <w:r w:rsidR="00543ECA" w:rsidRPr="00E559F0">
        <w:t>계산서합계표</w:t>
      </w:r>
      <w:proofErr w:type="spellEnd"/>
      <w:r w:rsidR="00543ECA" w:rsidRPr="00E559F0">
        <w:t xml:space="preserve"> 제출 관련</w:t>
      </w:r>
      <w:r w:rsidR="005E508D">
        <w:t>)(#2</w:t>
      </w:r>
      <w:r w:rsidR="005E508D" w:rsidRPr="005E508D">
        <w:t xml:space="preserve"> </w:t>
      </w:r>
      <w:proofErr w:type="spellStart"/>
      <w:r w:rsidR="005E508D" w:rsidRPr="00E559F0">
        <w:t>매출</w:t>
      </w:r>
      <w:r w:rsidR="005E508D" w:rsidRPr="00E559F0">
        <w:rPr>
          <w:rFonts w:ascii="MS Mincho" w:eastAsia="MS Mincho" w:hAnsi="MS Mincho" w:cs="MS Mincho" w:hint="eastAsia"/>
        </w:rPr>
        <w:t>･</w:t>
      </w:r>
      <w:r w:rsidR="005E508D" w:rsidRPr="00E559F0">
        <w:rPr>
          <w:rFonts w:ascii="맑은 고딕" w:eastAsia="맑은 고딕" w:hAnsi="맑은 고딕" w:cs="맑은 고딕" w:hint="eastAsia"/>
        </w:rPr>
        <w:t>매입처별</w:t>
      </w:r>
      <w:proofErr w:type="spellEnd"/>
      <w:r w:rsidR="005E508D" w:rsidRPr="00E559F0">
        <w:t xml:space="preserve"> </w:t>
      </w:r>
      <w:proofErr w:type="spellStart"/>
      <w:r w:rsidR="005E508D" w:rsidRPr="00E559F0">
        <w:t>계산서합계표</w:t>
      </w:r>
      <w:proofErr w:type="spellEnd"/>
      <w:r w:rsidR="005E508D" w:rsidRPr="00E559F0">
        <w:t xml:space="preserve"> 제출 관련</w:t>
      </w:r>
      <w:r w:rsidR="005E508D">
        <w:t xml:space="preserve">)(#3 </w:t>
      </w:r>
      <w:r w:rsidR="005C5558" w:rsidRPr="005C5558">
        <w:t>Regarding the submission of a summary statement by sales and purchase location</w:t>
      </w:r>
      <w:r w:rsidR="005E508D">
        <w:t>)</w:t>
      </w:r>
      <w:r w:rsidRPr="00E559F0">
        <w:t>[</w:t>
      </w:r>
      <w:r w:rsidR="00EB5AF4" w:rsidRPr="00E559F0">
        <w:t>n</w:t>
      </w:r>
      <w:r w:rsidRPr="00E559F0">
        <w:t>]</w:t>
      </w:r>
    </w:p>
    <w:p w14:paraId="11C0D55A" w14:textId="45693AC3" w:rsidR="00543ECA" w:rsidRPr="00E559F0" w:rsidRDefault="00F067DC" w:rsidP="00D57C28">
      <w:pPr>
        <w:pStyle w:val="a3"/>
        <w:numPr>
          <w:ilvl w:val="4"/>
          <w:numId w:val="1"/>
        </w:numPr>
        <w:ind w:leftChars="0"/>
      </w:pPr>
      <w:r w:rsidRPr="00E559F0">
        <w:t>[19]</w:t>
      </w:r>
      <w:r w:rsidR="00074942">
        <w:t xml:space="preserve">(#1 </w:t>
      </w:r>
      <w:r w:rsidR="00543ECA" w:rsidRPr="00E559F0">
        <w:t xml:space="preserve">재화 또는 용역을 공급받고 계산서를 </w:t>
      </w:r>
      <w:proofErr w:type="spellStart"/>
      <w:r w:rsidR="00543ECA" w:rsidRPr="00E559F0">
        <w:t>교부받지</w:t>
      </w:r>
      <w:proofErr w:type="spellEnd"/>
      <w:r w:rsidR="00543ECA" w:rsidRPr="00E559F0">
        <w:t xml:space="preserve"> 못한 경우</w:t>
      </w:r>
      <w:r w:rsidR="00074942">
        <w:t xml:space="preserve">)(#2 </w:t>
      </w:r>
      <w:r w:rsidR="00074942">
        <w:rPr>
          <w:rFonts w:hint="eastAsia"/>
        </w:rPr>
        <w:t xml:space="preserve">물건 또는 용역을 공급받고 계산서를 </w:t>
      </w:r>
      <w:proofErr w:type="spellStart"/>
      <w:r w:rsidR="00074942">
        <w:rPr>
          <w:rFonts w:hint="eastAsia"/>
        </w:rPr>
        <w:t>교부받지</w:t>
      </w:r>
      <w:proofErr w:type="spellEnd"/>
      <w:r w:rsidR="00074942">
        <w:rPr>
          <w:rFonts w:hint="eastAsia"/>
        </w:rPr>
        <w:t xml:space="preserve"> 못한 경우)</w:t>
      </w:r>
      <w:r w:rsidR="00074942">
        <w:t>(#3</w:t>
      </w:r>
      <w:r w:rsidR="005C5558">
        <w:t xml:space="preserve"> </w:t>
      </w:r>
      <w:r w:rsidR="005C5558" w:rsidRPr="005C5558">
        <w:t>When goods or services have been supplied but an invoice has not been received</w:t>
      </w:r>
      <w:r w:rsidR="00074942">
        <w:t>)</w:t>
      </w:r>
      <w:r w:rsidRPr="00E559F0">
        <w:t>[</w:t>
      </w:r>
      <w:r w:rsidR="00EB5AF4" w:rsidRPr="00E559F0">
        <w:t>n</w:t>
      </w:r>
      <w:r w:rsidRPr="00E559F0">
        <w:t>]</w:t>
      </w:r>
    </w:p>
    <w:p w14:paraId="10E60512" w14:textId="6EA73B41" w:rsidR="00543ECA" w:rsidRPr="00E559F0" w:rsidRDefault="00F067DC" w:rsidP="00D57C28">
      <w:pPr>
        <w:pStyle w:val="a3"/>
        <w:numPr>
          <w:ilvl w:val="5"/>
          <w:numId w:val="1"/>
        </w:numPr>
        <w:ind w:leftChars="0"/>
      </w:pPr>
      <w:r w:rsidRPr="00E559F0">
        <w:t>{1}</w:t>
      </w:r>
      <w:r w:rsidR="00074942">
        <w:t xml:space="preserve">(#1 </w:t>
      </w:r>
      <w:r w:rsidR="00543ECA" w:rsidRPr="00E559F0">
        <w:t xml:space="preserve">법인이 재화 또는 용역을 공급받고 계산서를 </w:t>
      </w:r>
      <w:proofErr w:type="spellStart"/>
      <w:r w:rsidR="00543ECA" w:rsidRPr="00E559F0">
        <w:t>교부받지</w:t>
      </w:r>
      <w:proofErr w:type="spellEnd"/>
      <w:r w:rsidR="00543ECA" w:rsidRPr="00E559F0">
        <w:t xml:space="preserve"> 못하여 </w:t>
      </w:r>
      <w:proofErr w:type="spellStart"/>
      <w:r w:rsidR="00543ECA" w:rsidRPr="00E559F0">
        <w:t>매입처별</w:t>
      </w:r>
      <w:proofErr w:type="spellEnd"/>
      <w:r w:rsidR="00543ECA" w:rsidRPr="00E559F0">
        <w:t xml:space="preserve"> 계산서 합계표를 제출하지 아니한 경우 합계표 </w:t>
      </w:r>
      <w:proofErr w:type="spellStart"/>
      <w:r w:rsidR="00543ECA" w:rsidRPr="00E559F0">
        <w:t>미제출</w:t>
      </w:r>
      <w:proofErr w:type="spellEnd"/>
      <w:r w:rsidR="00543ECA" w:rsidRPr="00E559F0">
        <w:t xml:space="preserve"> 가산세 적용대상 아님(통칙75의8-0…2)</w:t>
      </w:r>
      <w:r w:rsidR="00074942">
        <w:t>)(#2</w:t>
      </w:r>
      <w:r w:rsidR="00074942" w:rsidRPr="00074942">
        <w:t xml:space="preserve"> </w:t>
      </w:r>
      <w:r w:rsidR="00074942" w:rsidRPr="00E559F0">
        <w:t xml:space="preserve">법인이 </w:t>
      </w:r>
      <w:r w:rsidR="00074942">
        <w:rPr>
          <w:rFonts w:hint="eastAsia"/>
        </w:rPr>
        <w:t>물건</w:t>
      </w:r>
      <w:r w:rsidR="00074942" w:rsidRPr="00E559F0">
        <w:t xml:space="preserve"> 또는 용역을 공급받고 계산서를 </w:t>
      </w:r>
      <w:proofErr w:type="spellStart"/>
      <w:r w:rsidR="00074942" w:rsidRPr="00E559F0">
        <w:t>교부받지</w:t>
      </w:r>
      <w:proofErr w:type="spellEnd"/>
      <w:r w:rsidR="00074942" w:rsidRPr="00E559F0">
        <w:t xml:space="preserve"> 못하여 </w:t>
      </w:r>
      <w:proofErr w:type="spellStart"/>
      <w:r w:rsidR="00074942" w:rsidRPr="00E559F0">
        <w:t>매입처별</w:t>
      </w:r>
      <w:proofErr w:type="spellEnd"/>
      <w:r w:rsidR="00074942" w:rsidRPr="00E559F0">
        <w:t xml:space="preserve"> 계산서 합계표를 제출하지 </w:t>
      </w:r>
      <w:r w:rsidR="00074942">
        <w:rPr>
          <w:rFonts w:hint="eastAsia"/>
        </w:rPr>
        <w:t>못</w:t>
      </w:r>
      <w:r w:rsidR="00074942" w:rsidRPr="00E559F0">
        <w:t xml:space="preserve">한 경우 합계표 </w:t>
      </w:r>
      <w:proofErr w:type="spellStart"/>
      <w:r w:rsidR="00074942" w:rsidRPr="00E559F0">
        <w:t>미제출</w:t>
      </w:r>
      <w:proofErr w:type="spellEnd"/>
      <w:r w:rsidR="00074942" w:rsidRPr="00E559F0">
        <w:t xml:space="preserve"> 가산세 적용대상</w:t>
      </w:r>
      <w:r w:rsidR="00074942">
        <w:rPr>
          <w:rFonts w:hint="eastAsia"/>
        </w:rPr>
        <w:t>이</w:t>
      </w:r>
      <w:r w:rsidR="00074942" w:rsidRPr="00E559F0">
        <w:t xml:space="preserve"> 아</w:t>
      </w:r>
      <w:r w:rsidR="00074942">
        <w:rPr>
          <w:rFonts w:hint="eastAsia"/>
        </w:rPr>
        <w:t>닙니다.</w:t>
      </w:r>
      <w:r w:rsidR="00074942">
        <w:t xml:space="preserve">)(#3 </w:t>
      </w:r>
      <w:r w:rsidR="005C5558" w:rsidRPr="005C5558">
        <w:t xml:space="preserve">If a corporation receives goods or services but does not issue invoices and does not submit a summary statement by sales and purchase location, the </w:t>
      </w:r>
      <w:r w:rsidR="00D94A86">
        <w:t>penalty tax</w:t>
      </w:r>
      <w:r w:rsidR="005C5558" w:rsidRPr="005C5558">
        <w:t xml:space="preserve"> for failure to submit the summary statement is not </w:t>
      </w:r>
      <w:r w:rsidR="005C5558" w:rsidRPr="005C5558">
        <w:lastRenderedPageBreak/>
        <w:t>applied.</w:t>
      </w:r>
      <w:proofErr w:type="gramStart"/>
      <w:r w:rsidR="00074942">
        <w:t>)</w:t>
      </w:r>
      <w:r w:rsidRPr="00E559F0">
        <w:t>{</w:t>
      </w:r>
      <w:r w:rsidR="00823495" w:rsidRPr="00E559F0">
        <w:t xml:space="preserve"> r</w:t>
      </w:r>
      <w:proofErr w:type="gramEnd"/>
      <w:r w:rsidR="00823495" w:rsidRPr="00E559F0">
        <w:t>1&lt;n&gt;</w:t>
      </w:r>
      <w:r w:rsidR="00B9624D" w:rsidRPr="00E559F0">
        <w:t>,r5x1&lt;n&gt;</w:t>
      </w:r>
      <w:r w:rsidRPr="00E559F0">
        <w:t>}</w:t>
      </w:r>
    </w:p>
    <w:p w14:paraId="0C420D0A" w14:textId="71002CEB" w:rsidR="00543ECA" w:rsidRPr="00E559F0" w:rsidRDefault="00F067DC" w:rsidP="00D57C28">
      <w:pPr>
        <w:pStyle w:val="a3"/>
        <w:numPr>
          <w:ilvl w:val="4"/>
          <w:numId w:val="1"/>
        </w:numPr>
        <w:ind w:leftChars="0"/>
      </w:pPr>
      <w:r w:rsidRPr="00E559F0">
        <w:t>[20]</w:t>
      </w:r>
      <w:r w:rsidR="00074942">
        <w:t xml:space="preserve">(#1 </w:t>
      </w:r>
      <w:r w:rsidR="00543ECA" w:rsidRPr="00E559F0">
        <w:t xml:space="preserve">지점 </w:t>
      </w:r>
      <w:proofErr w:type="spellStart"/>
      <w:r w:rsidR="00543ECA" w:rsidRPr="00E559F0">
        <w:t>수수분</w:t>
      </w:r>
      <w:proofErr w:type="spellEnd"/>
      <w:r w:rsidR="00543ECA" w:rsidRPr="00E559F0">
        <w:t xml:space="preserve"> 계산서를 본점 사업자등록번호로 일괄 제출한 경우</w:t>
      </w:r>
      <w:r w:rsidR="00074942">
        <w:rPr>
          <w:rFonts w:hint="eastAsia"/>
        </w:rPr>
        <w:t>)</w:t>
      </w:r>
      <w:r w:rsidR="00074942">
        <w:t xml:space="preserve">(#2 </w:t>
      </w:r>
      <w:r w:rsidR="00074942" w:rsidRPr="00E559F0">
        <w:t>지점</w:t>
      </w:r>
      <w:r w:rsidR="00074942">
        <w:rPr>
          <w:rFonts w:hint="eastAsia"/>
        </w:rPr>
        <w:t>이</w:t>
      </w:r>
      <w:r w:rsidR="00074942" w:rsidRPr="00E559F0">
        <w:t xml:space="preserve"> 수수</w:t>
      </w:r>
      <w:r w:rsidR="00074942">
        <w:rPr>
          <w:rFonts w:hint="eastAsia"/>
        </w:rPr>
        <w:t>해야 할</w:t>
      </w:r>
      <w:r w:rsidR="00074942" w:rsidRPr="00E559F0">
        <w:t xml:space="preserve"> 계산서를 본점 사업자등록번호로 일괄 제출한 경우</w:t>
      </w:r>
      <w:r w:rsidR="00074942">
        <w:rPr>
          <w:rFonts w:hint="eastAsia"/>
        </w:rPr>
        <w:t>)</w:t>
      </w:r>
      <w:r w:rsidR="00074942">
        <w:t xml:space="preserve">(#3 </w:t>
      </w:r>
      <w:r w:rsidR="005C5558" w:rsidRPr="005C5558">
        <w:t>If a branch submits invoices that should be received by it under the headquarters' business registration number</w:t>
      </w:r>
      <w:r w:rsidR="00074942">
        <w:t>)</w:t>
      </w:r>
      <w:r w:rsidRPr="00E559F0">
        <w:t>[</w:t>
      </w:r>
      <w:r w:rsidR="00EB5AF4" w:rsidRPr="00E559F0">
        <w:t>n</w:t>
      </w:r>
      <w:r w:rsidRPr="00E559F0">
        <w:t>]</w:t>
      </w:r>
    </w:p>
    <w:p w14:paraId="221B3604" w14:textId="2C7660FC" w:rsidR="00543ECA" w:rsidRPr="00E559F0" w:rsidRDefault="00F067DC" w:rsidP="00D57C28">
      <w:pPr>
        <w:pStyle w:val="a3"/>
        <w:numPr>
          <w:ilvl w:val="5"/>
          <w:numId w:val="1"/>
        </w:numPr>
        <w:ind w:leftChars="0"/>
      </w:pPr>
      <w:r w:rsidRPr="00E559F0">
        <w:t>{1}</w:t>
      </w:r>
      <w:r w:rsidR="00074942">
        <w:t xml:space="preserve">(#1 </w:t>
      </w:r>
      <w:r w:rsidR="00543ECA" w:rsidRPr="00E559F0">
        <w:t xml:space="preserve">지점에서 교부하였거나 </w:t>
      </w:r>
      <w:proofErr w:type="spellStart"/>
      <w:r w:rsidR="00543ECA" w:rsidRPr="00E559F0">
        <w:t>교부받은</w:t>
      </w:r>
      <w:proofErr w:type="spellEnd"/>
      <w:r w:rsidR="00543ECA" w:rsidRPr="00E559F0">
        <w:t xml:space="preserve"> 계산서에 대하여 본점 사업자 등록번호로 </w:t>
      </w:r>
      <w:proofErr w:type="spellStart"/>
      <w:r w:rsidR="00543ECA" w:rsidRPr="00E559F0">
        <w:t>매출</w:t>
      </w:r>
      <w:r w:rsidR="00543ECA" w:rsidRPr="00E559F0">
        <w:rPr>
          <w:rFonts w:ascii="MS Mincho" w:eastAsia="MS Mincho" w:hAnsi="MS Mincho" w:cs="MS Mincho" w:hint="eastAsia"/>
        </w:rPr>
        <w:t>･</w:t>
      </w:r>
      <w:r w:rsidR="00543ECA" w:rsidRPr="00E559F0">
        <w:rPr>
          <w:rFonts w:ascii="맑은 고딕" w:eastAsia="맑은 고딕" w:hAnsi="맑은 고딕" w:cs="맑은 고딕" w:hint="eastAsia"/>
        </w:rPr>
        <w:t>매입처별</w:t>
      </w:r>
      <w:proofErr w:type="spellEnd"/>
      <w:r w:rsidR="00543ECA" w:rsidRPr="00E559F0">
        <w:t xml:space="preserve"> 계산서 합계표를 합산하여 일괄 제출한 경우에도 적정한 합계표 제출로 보아 가산세를 부과하지 아니함(재경부 법인46012-181, 2001.10.17.)</w:t>
      </w:r>
      <w:r w:rsidR="00074942">
        <w:t xml:space="preserve">)(#2 </w:t>
      </w:r>
      <w:r w:rsidR="00074942" w:rsidRPr="00E559F0">
        <w:t xml:space="preserve">지점에서 교부하였거나 </w:t>
      </w:r>
      <w:proofErr w:type="spellStart"/>
      <w:r w:rsidR="00074942" w:rsidRPr="00E559F0">
        <w:t>교부받은</w:t>
      </w:r>
      <w:proofErr w:type="spellEnd"/>
      <w:r w:rsidR="00074942" w:rsidRPr="00E559F0">
        <w:t xml:space="preserve"> 계산서에 대하여 본점 사업자 등록번호로 </w:t>
      </w:r>
      <w:proofErr w:type="spellStart"/>
      <w:r w:rsidR="00074942" w:rsidRPr="00E559F0">
        <w:t>매출</w:t>
      </w:r>
      <w:r w:rsidR="00074942" w:rsidRPr="00E559F0">
        <w:rPr>
          <w:rFonts w:ascii="MS Mincho" w:eastAsia="MS Mincho" w:hAnsi="MS Mincho" w:cs="MS Mincho" w:hint="eastAsia"/>
        </w:rPr>
        <w:t>･</w:t>
      </w:r>
      <w:r w:rsidR="00074942" w:rsidRPr="00E559F0">
        <w:rPr>
          <w:rFonts w:ascii="맑은 고딕" w:eastAsia="맑은 고딕" w:hAnsi="맑은 고딕" w:cs="맑은 고딕" w:hint="eastAsia"/>
        </w:rPr>
        <w:t>매입처별</w:t>
      </w:r>
      <w:proofErr w:type="spellEnd"/>
      <w:r w:rsidR="00074942" w:rsidRPr="00E559F0">
        <w:t xml:space="preserve"> 계산서 합계표를 합산하여 일괄 제출한 경우에도 적정한 합계표 제출로 보아 가산세를 부과하지 아니</w:t>
      </w:r>
      <w:r w:rsidR="00074942">
        <w:rPr>
          <w:rFonts w:hint="eastAsia"/>
        </w:rPr>
        <w:t>합니다.</w:t>
      </w:r>
      <w:r w:rsidR="00074942">
        <w:t xml:space="preserve">)(#3 </w:t>
      </w:r>
      <w:r w:rsidR="005C5558" w:rsidRPr="005C5558">
        <w:t xml:space="preserve">Even if a branch submits or receives invoices and subsequently aggregates summary statements by sales and purchase location under the headquarters' business registration number, no </w:t>
      </w:r>
      <w:r w:rsidR="00D94A86">
        <w:t>penalty tax</w:t>
      </w:r>
      <w:r w:rsidR="005C5558" w:rsidRPr="005C5558">
        <w:t xml:space="preserve"> will be imposed.</w:t>
      </w:r>
      <w:proofErr w:type="gramStart"/>
      <w:r w:rsidR="00074942">
        <w:t>)</w:t>
      </w:r>
      <w:r w:rsidRPr="00E559F0">
        <w:t>{</w:t>
      </w:r>
      <w:r w:rsidR="00823495" w:rsidRPr="00E559F0">
        <w:t xml:space="preserve"> r</w:t>
      </w:r>
      <w:proofErr w:type="gramEnd"/>
      <w:r w:rsidR="00823495" w:rsidRPr="00E559F0">
        <w:t>1&lt;n&gt;</w:t>
      </w:r>
      <w:r w:rsidRPr="00E559F0">
        <w:t>}</w:t>
      </w:r>
    </w:p>
    <w:p w14:paraId="1545878F" w14:textId="43F3679F" w:rsidR="00543ECA" w:rsidRPr="00E559F0" w:rsidRDefault="00F067DC" w:rsidP="00D57C28">
      <w:pPr>
        <w:pStyle w:val="a3"/>
        <w:numPr>
          <w:ilvl w:val="4"/>
          <w:numId w:val="1"/>
        </w:numPr>
        <w:ind w:leftChars="0"/>
      </w:pPr>
      <w:r w:rsidRPr="00E559F0">
        <w:t>[21]</w:t>
      </w:r>
      <w:r w:rsidR="00074942">
        <w:t xml:space="preserve">(#1 </w:t>
      </w:r>
      <w:r w:rsidR="00543ECA" w:rsidRPr="00E559F0">
        <w:t>세금계산서 교부대상을 계산서로 교부한 경우</w:t>
      </w:r>
      <w:r w:rsidR="00074942">
        <w:rPr>
          <w:rFonts w:hint="eastAsia"/>
        </w:rPr>
        <w:t>)</w:t>
      </w:r>
      <w:r w:rsidR="00074942">
        <w:t xml:space="preserve">(#2 </w:t>
      </w:r>
      <w:r w:rsidR="00074942" w:rsidRPr="00E559F0">
        <w:t>세금계산서 교부대상을 계산서로 교부한 경우</w:t>
      </w:r>
      <w:r w:rsidR="00074942">
        <w:rPr>
          <w:rFonts w:hint="eastAsia"/>
        </w:rPr>
        <w:t>)</w:t>
      </w:r>
      <w:r w:rsidR="00074942">
        <w:t xml:space="preserve">(#3 </w:t>
      </w:r>
      <w:r w:rsidR="005C5558" w:rsidRPr="005C5558">
        <w:t>Where the invoice is issued instead of the tax invoice</w:t>
      </w:r>
      <w:r w:rsidR="00074942">
        <w:t>)</w:t>
      </w:r>
      <w:r w:rsidRPr="00E559F0">
        <w:t>[</w:t>
      </w:r>
      <w:r w:rsidR="00EB5AF4" w:rsidRPr="00E559F0">
        <w:t>n</w:t>
      </w:r>
      <w:r w:rsidRPr="00E559F0">
        <w:t>]</w:t>
      </w:r>
    </w:p>
    <w:p w14:paraId="704BB088" w14:textId="6DBA7246" w:rsidR="00543ECA" w:rsidRPr="00E559F0" w:rsidRDefault="00F067DC" w:rsidP="00D57C28">
      <w:pPr>
        <w:pStyle w:val="a3"/>
        <w:numPr>
          <w:ilvl w:val="5"/>
          <w:numId w:val="1"/>
        </w:numPr>
        <w:ind w:leftChars="0"/>
      </w:pPr>
      <w:r w:rsidRPr="00E559F0">
        <w:t>{1}</w:t>
      </w:r>
      <w:r w:rsidR="00074942">
        <w:t xml:space="preserve">(#1 </w:t>
      </w:r>
      <w:r w:rsidR="00543ECA" w:rsidRPr="00E559F0">
        <w:t xml:space="preserve">부가가치세 과세대상 재화를 공급하면서 착오로 세금계산서를 교부하지 않고 계산서를 교부한 경우 부가가치세법에 의하여 세금계산서 불성실 가산세가 부과되는 부분에 대하여는 계산서 기재 불성실 가산세를 적용하지 않으나 그 계산서를 </w:t>
      </w:r>
      <w:proofErr w:type="spellStart"/>
      <w:r w:rsidR="00543ECA" w:rsidRPr="00E559F0">
        <w:t>교부받은</w:t>
      </w:r>
      <w:proofErr w:type="spellEnd"/>
      <w:r w:rsidR="00543ECA" w:rsidRPr="00E559F0">
        <w:t xml:space="preserve"> 자가 합계표를 제출하지 아니한 경우에는 </w:t>
      </w:r>
      <w:proofErr w:type="spellStart"/>
      <w:r w:rsidR="00543ECA" w:rsidRPr="00E559F0">
        <w:t>계산서합계표</w:t>
      </w:r>
      <w:proofErr w:type="spellEnd"/>
      <w:r w:rsidR="00543ECA" w:rsidRPr="00E559F0">
        <w:t xml:space="preserve"> </w:t>
      </w:r>
      <w:proofErr w:type="spellStart"/>
      <w:r w:rsidR="00543ECA" w:rsidRPr="00E559F0">
        <w:t>미제출</w:t>
      </w:r>
      <w:proofErr w:type="spellEnd"/>
      <w:r w:rsidR="00543ECA" w:rsidRPr="00E559F0">
        <w:t xml:space="preserve"> 가산세가 적용됨(통칙75의8-0…1)</w:t>
      </w:r>
      <w:r w:rsidR="00074942">
        <w:t xml:space="preserve">)(#2 </w:t>
      </w:r>
      <w:r w:rsidR="00074942" w:rsidRPr="00E559F0">
        <w:t>부가가치세 과세대상 재화를 공급하면서 착오로 세금계산서를 교부하지 않고 계산서를 교부한 경우 부가가치세법에 의하여 세금계산서 불성실 가산세가 부과되는 부분에 대하여는 계산서 기재 불성실 가산세를 적용하지 않</w:t>
      </w:r>
      <w:r w:rsidR="00074942">
        <w:rPr>
          <w:rFonts w:hint="eastAsia"/>
        </w:rPr>
        <w:t>습니다.</w:t>
      </w:r>
      <w:r w:rsidR="00074942">
        <w:t xml:space="preserve"> </w:t>
      </w:r>
      <w:r w:rsidR="00074942">
        <w:rPr>
          <w:rFonts w:hint="eastAsia"/>
        </w:rPr>
        <w:t>다만</w:t>
      </w:r>
      <w:r w:rsidR="00074942" w:rsidRPr="00E559F0">
        <w:t xml:space="preserve"> 그 계산서를 </w:t>
      </w:r>
      <w:proofErr w:type="spellStart"/>
      <w:r w:rsidR="00074942" w:rsidRPr="00E559F0">
        <w:t>교부받은</w:t>
      </w:r>
      <w:proofErr w:type="spellEnd"/>
      <w:r w:rsidR="00074942" w:rsidRPr="00E559F0">
        <w:t xml:space="preserve"> 자가 합계표를 제출하지 아니한 경우에는 </w:t>
      </w:r>
      <w:proofErr w:type="spellStart"/>
      <w:r w:rsidR="00074942" w:rsidRPr="00E559F0">
        <w:t>계산서합계표</w:t>
      </w:r>
      <w:proofErr w:type="spellEnd"/>
      <w:r w:rsidR="00074942" w:rsidRPr="00E559F0">
        <w:t xml:space="preserve"> </w:t>
      </w:r>
      <w:proofErr w:type="spellStart"/>
      <w:r w:rsidR="00074942" w:rsidRPr="00E559F0">
        <w:t>미제출</w:t>
      </w:r>
      <w:proofErr w:type="spellEnd"/>
      <w:r w:rsidR="00074942" w:rsidRPr="00E559F0">
        <w:t xml:space="preserve"> 가산세가 적용</w:t>
      </w:r>
      <w:r w:rsidR="00074942">
        <w:rPr>
          <w:rFonts w:hint="eastAsia"/>
        </w:rPr>
        <w:t>됩니다.</w:t>
      </w:r>
      <w:r w:rsidR="00074942">
        <w:t xml:space="preserve">)(#3 </w:t>
      </w:r>
      <w:r w:rsidR="005C5558" w:rsidRPr="005C5558">
        <w:t xml:space="preserve">In cases where VAT-liable goods are supplied without issuing a tax invoice but with an invoice issued in error, no </w:t>
      </w:r>
      <w:r w:rsidR="00D94A86">
        <w:t>penalty tax</w:t>
      </w:r>
      <w:r w:rsidR="005C5558" w:rsidRPr="005C5558">
        <w:t xml:space="preserve"> will be applied to the portion subject to the insincere tax invoice under the Value </w:t>
      </w:r>
      <w:r w:rsidR="005C5558" w:rsidRPr="005C5558">
        <w:lastRenderedPageBreak/>
        <w:t xml:space="preserve">Added Tax Act. However, if the recipient of the invoice fails to submit a summary statement, </w:t>
      </w:r>
      <w:r w:rsidR="00D94A86">
        <w:t>penalty tax</w:t>
      </w:r>
      <w:r w:rsidR="005C5558" w:rsidRPr="005C5558">
        <w:t xml:space="preserve"> for failure to submit the summary statement will be applied</w:t>
      </w:r>
      <w:proofErr w:type="gramStart"/>
      <w:r w:rsidR="005C5558" w:rsidRPr="005C5558">
        <w:t>.</w:t>
      </w:r>
      <w:r w:rsidR="00074942">
        <w:t>)</w:t>
      </w:r>
      <w:r w:rsidRPr="00E559F0">
        <w:t>{</w:t>
      </w:r>
      <w:proofErr w:type="gramEnd"/>
      <w:r w:rsidR="00823495" w:rsidRPr="00E559F0">
        <w:t xml:space="preserve"> r1&lt;n&gt;</w:t>
      </w:r>
      <w:r w:rsidR="00177B44" w:rsidRPr="00E559F0">
        <w:t>,r2&lt;n&gt;</w:t>
      </w:r>
      <w:r w:rsidRPr="00E559F0">
        <w:t>}</w:t>
      </w:r>
    </w:p>
    <w:p w14:paraId="6F636896" w14:textId="74DD426C" w:rsidR="00D57C28" w:rsidRPr="00E559F0" w:rsidRDefault="00D57C28" w:rsidP="00D57C28">
      <w:r w:rsidRPr="00E559F0">
        <w:rPr>
          <w:rFonts w:hint="eastAsia"/>
        </w:rPr>
        <w:t>&lt;</w:t>
      </w:r>
      <w:proofErr w:type="spellStart"/>
      <w:r w:rsidRPr="00E559F0">
        <w:rPr>
          <w:rFonts w:hint="eastAsia"/>
        </w:rPr>
        <w:t>b</w:t>
      </w:r>
      <w:r w:rsidRPr="00E559F0">
        <w:t>oe</w:t>
      </w:r>
      <w:proofErr w:type="spellEnd"/>
      <w:r w:rsidRPr="00E559F0">
        <w:t>&gt;</w:t>
      </w:r>
    </w:p>
    <w:sectPr w:rsidR="00D57C28" w:rsidRPr="00E559F0" w:rsidSect="008B45C1">
      <w:footerReference w:type="default" r:id="rId7"/>
      <w:pgSz w:w="16838" w:h="11906" w:orient="landscape"/>
      <w:pgMar w:top="1440" w:right="1701"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28A67" w14:textId="77777777" w:rsidR="00390375" w:rsidRDefault="00390375" w:rsidP="00F067DC">
      <w:pPr>
        <w:spacing w:after="0" w:line="240" w:lineRule="auto"/>
      </w:pPr>
      <w:r>
        <w:separator/>
      </w:r>
    </w:p>
  </w:endnote>
  <w:endnote w:type="continuationSeparator" w:id="0">
    <w:p w14:paraId="5FDF7FF4" w14:textId="77777777" w:rsidR="00390375" w:rsidRDefault="00390375" w:rsidP="00F06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4829022"/>
      <w:docPartObj>
        <w:docPartGallery w:val="Page Numbers (Bottom of Page)"/>
        <w:docPartUnique/>
      </w:docPartObj>
    </w:sdtPr>
    <w:sdtEndPr/>
    <w:sdtContent>
      <w:p w14:paraId="44660A19" w14:textId="56C70644" w:rsidR="006A31A2" w:rsidRDefault="006A31A2">
        <w:pPr>
          <w:pStyle w:val="a5"/>
          <w:jc w:val="center"/>
        </w:pPr>
        <w:r>
          <w:fldChar w:fldCharType="begin"/>
        </w:r>
        <w:r>
          <w:instrText>PAGE   \* MERGEFORMAT</w:instrText>
        </w:r>
        <w:r>
          <w:fldChar w:fldCharType="separate"/>
        </w:r>
        <w:r>
          <w:rPr>
            <w:lang w:val="ko-KR"/>
          </w:rPr>
          <w:t>2</w:t>
        </w:r>
        <w:r>
          <w:fldChar w:fldCharType="end"/>
        </w:r>
      </w:p>
    </w:sdtContent>
  </w:sdt>
  <w:p w14:paraId="45B66DA1" w14:textId="77777777" w:rsidR="006A31A2" w:rsidRDefault="006A31A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97B1E" w14:textId="77777777" w:rsidR="00390375" w:rsidRDefault="00390375" w:rsidP="00F067DC">
      <w:pPr>
        <w:spacing w:after="0" w:line="240" w:lineRule="auto"/>
      </w:pPr>
      <w:r>
        <w:separator/>
      </w:r>
    </w:p>
  </w:footnote>
  <w:footnote w:type="continuationSeparator" w:id="0">
    <w:p w14:paraId="7C1CDAE5" w14:textId="77777777" w:rsidR="00390375" w:rsidRDefault="00390375" w:rsidP="00F06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B1A90"/>
    <w:multiLevelType w:val="hybridMultilevel"/>
    <w:tmpl w:val="65EA56BE"/>
    <w:lvl w:ilvl="0" w:tplc="AB186D08">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686175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ECA"/>
    <w:rsid w:val="0007204F"/>
    <w:rsid w:val="00073AAB"/>
    <w:rsid w:val="00074942"/>
    <w:rsid w:val="00097269"/>
    <w:rsid w:val="000C0AC4"/>
    <w:rsid w:val="000D43AF"/>
    <w:rsid w:val="001058E6"/>
    <w:rsid w:val="001644FD"/>
    <w:rsid w:val="00177B44"/>
    <w:rsid w:val="00186139"/>
    <w:rsid w:val="001E2EC7"/>
    <w:rsid w:val="00204966"/>
    <w:rsid w:val="00224C84"/>
    <w:rsid w:val="00273265"/>
    <w:rsid w:val="00276775"/>
    <w:rsid w:val="00326B20"/>
    <w:rsid w:val="00345B92"/>
    <w:rsid w:val="0038486A"/>
    <w:rsid w:val="00390375"/>
    <w:rsid w:val="0044534B"/>
    <w:rsid w:val="004626C8"/>
    <w:rsid w:val="004A0AD4"/>
    <w:rsid w:val="004F0748"/>
    <w:rsid w:val="004F77E5"/>
    <w:rsid w:val="00543ECA"/>
    <w:rsid w:val="00564B77"/>
    <w:rsid w:val="005651CB"/>
    <w:rsid w:val="00572E27"/>
    <w:rsid w:val="00575619"/>
    <w:rsid w:val="005A4208"/>
    <w:rsid w:val="005C5558"/>
    <w:rsid w:val="005C6DC8"/>
    <w:rsid w:val="005D3105"/>
    <w:rsid w:val="005E508D"/>
    <w:rsid w:val="006350EC"/>
    <w:rsid w:val="00637BE8"/>
    <w:rsid w:val="00694BEA"/>
    <w:rsid w:val="006A31A2"/>
    <w:rsid w:val="006B5DFE"/>
    <w:rsid w:val="006C3791"/>
    <w:rsid w:val="00701090"/>
    <w:rsid w:val="0072654B"/>
    <w:rsid w:val="0080354A"/>
    <w:rsid w:val="00811F31"/>
    <w:rsid w:val="00823495"/>
    <w:rsid w:val="00840854"/>
    <w:rsid w:val="00840A0D"/>
    <w:rsid w:val="008772D2"/>
    <w:rsid w:val="008819FF"/>
    <w:rsid w:val="008B3246"/>
    <w:rsid w:val="008B38E0"/>
    <w:rsid w:val="008B45C1"/>
    <w:rsid w:val="008E3A99"/>
    <w:rsid w:val="00901924"/>
    <w:rsid w:val="009C02D7"/>
    <w:rsid w:val="009D3029"/>
    <w:rsid w:val="009D6C94"/>
    <w:rsid w:val="009E6675"/>
    <w:rsid w:val="00A02E85"/>
    <w:rsid w:val="00A92DDE"/>
    <w:rsid w:val="00AD7EB2"/>
    <w:rsid w:val="00B069CF"/>
    <w:rsid w:val="00B21301"/>
    <w:rsid w:val="00B56523"/>
    <w:rsid w:val="00B74C5F"/>
    <w:rsid w:val="00B913F3"/>
    <w:rsid w:val="00B9624D"/>
    <w:rsid w:val="00BE0785"/>
    <w:rsid w:val="00BE741E"/>
    <w:rsid w:val="00BE74AA"/>
    <w:rsid w:val="00C948EF"/>
    <w:rsid w:val="00CC7008"/>
    <w:rsid w:val="00D00B0E"/>
    <w:rsid w:val="00D32EFD"/>
    <w:rsid w:val="00D360BA"/>
    <w:rsid w:val="00D57C28"/>
    <w:rsid w:val="00D94A86"/>
    <w:rsid w:val="00DC11E8"/>
    <w:rsid w:val="00DD1115"/>
    <w:rsid w:val="00E05D27"/>
    <w:rsid w:val="00E26795"/>
    <w:rsid w:val="00E34FC3"/>
    <w:rsid w:val="00E42B93"/>
    <w:rsid w:val="00E559F0"/>
    <w:rsid w:val="00EB5AF4"/>
    <w:rsid w:val="00F01BB8"/>
    <w:rsid w:val="00F067DC"/>
    <w:rsid w:val="00F62945"/>
    <w:rsid w:val="00FB5D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91B3D8"/>
  <w15:chartTrackingRefBased/>
  <w15:docId w15:val="{F6958ADA-A162-4A08-9D30-684F0C6E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3ECA"/>
    <w:pPr>
      <w:ind w:leftChars="400" w:left="800"/>
    </w:pPr>
  </w:style>
  <w:style w:type="paragraph" w:styleId="a4">
    <w:name w:val="header"/>
    <w:basedOn w:val="a"/>
    <w:link w:val="Char"/>
    <w:uiPriority w:val="99"/>
    <w:unhideWhenUsed/>
    <w:rsid w:val="00F067DC"/>
    <w:pPr>
      <w:tabs>
        <w:tab w:val="center" w:pos="4513"/>
        <w:tab w:val="right" w:pos="9026"/>
      </w:tabs>
      <w:snapToGrid w:val="0"/>
    </w:pPr>
  </w:style>
  <w:style w:type="character" w:customStyle="1" w:styleId="Char">
    <w:name w:val="머리글 Char"/>
    <w:basedOn w:val="a0"/>
    <w:link w:val="a4"/>
    <w:uiPriority w:val="99"/>
    <w:rsid w:val="00F067DC"/>
  </w:style>
  <w:style w:type="paragraph" w:styleId="a5">
    <w:name w:val="footer"/>
    <w:basedOn w:val="a"/>
    <w:link w:val="Char0"/>
    <w:uiPriority w:val="99"/>
    <w:unhideWhenUsed/>
    <w:rsid w:val="00F067DC"/>
    <w:pPr>
      <w:tabs>
        <w:tab w:val="center" w:pos="4513"/>
        <w:tab w:val="right" w:pos="9026"/>
      </w:tabs>
      <w:snapToGrid w:val="0"/>
    </w:pPr>
  </w:style>
  <w:style w:type="character" w:customStyle="1" w:styleId="Char0">
    <w:name w:val="바닥글 Char"/>
    <w:basedOn w:val="a0"/>
    <w:link w:val="a5"/>
    <w:uiPriority w:val="99"/>
    <w:rsid w:val="00F06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12</Pages>
  <Words>2440</Words>
  <Characters>13908</Characters>
  <Application>Microsoft Office Word</Application>
  <DocSecurity>0</DocSecurity>
  <Lines>115</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 Eunsun</dc:creator>
  <cp:keywords/>
  <dc:description/>
  <cp:lastModifiedBy>jeong seon park</cp:lastModifiedBy>
  <cp:revision>68</cp:revision>
  <dcterms:created xsi:type="dcterms:W3CDTF">2023-09-13T05:17:00Z</dcterms:created>
  <dcterms:modified xsi:type="dcterms:W3CDTF">2023-10-11T05:09:00Z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oo_Trace_ID">
    <vt:lpwstr>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</vt:lpwstr>
  </property>
</Properties>
</file>