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FEC8" w14:textId="41C91B74" w:rsidR="009317EE" w:rsidRDefault="00DB41C8" w:rsidP="006A17EC">
      <w:r>
        <w:t xml:space="preserve">1. 표준대차대조표 계정과목별 지출증명서류 수취금액 계정과목 지출증명서류 수취금액 ⑩ 수취 제외대상 금액 ⑪ 차이 (③-④ -⑩) ① 코 드 ② 과목명 ③ 금액 ④ 계 (⑤＋⑥＋⑦ ＋⑧＋⑨) 신용카드 등 ⑦ 현금 영수증 ⑧ 세금 계산서 ⑨ 계산서 ⑤ 법인 ⑥ 개인 ⑫ 소 계 2. 표준손익계산서 계정과목별 지출증명서류 수취금액 계정과목 지출증명서류 수취금액 </w:t>
      </w:r>
      <w:r w:rsidR="004B24C2" w:rsidRPr="00076ABD">
        <w:rPr>
          <w:rFonts w:ascii="MS Gothic" w:eastAsia="MS Gothic" w:hAnsi="MS Gothic" w:cs="MS Gothic" w:hint="eastAsia"/>
        </w:rPr>
        <w:t>㉒</w:t>
      </w:r>
      <w:r>
        <w:t xml:space="preserve"> 수취 제외대상 금액 </w:t>
      </w:r>
      <w:r w:rsidR="004B24C2" w:rsidRPr="004B24C2">
        <w:rPr>
          <w:rFonts w:ascii="MS Gothic" w:eastAsia="MS Gothic" w:hAnsi="MS Gothic" w:cs="MS Gothic" w:hint="eastAsia"/>
        </w:rPr>
        <w:t>㉓</w:t>
      </w:r>
      <w:r>
        <w:t xml:space="preserve"> 차 이 (⑮-</w:t>
      </w:r>
      <w:r>
        <w:rPr>
          <w:rFonts w:ascii="Cambria Math" w:hAnsi="Cambria Math" w:cs="Cambria Math"/>
        </w:rPr>
        <w:t>⑯</w:t>
      </w:r>
      <w:r>
        <w:t>-</w:t>
      </w:r>
      <w:r w:rsidR="00076ABD" w:rsidRPr="00076ABD">
        <w:rPr>
          <w:rFonts w:ascii="MS Gothic" w:eastAsia="MS Gothic" w:hAnsi="MS Gothic" w:cs="MS Gothic" w:hint="eastAsia"/>
        </w:rPr>
        <w:t>㉒</w:t>
      </w:r>
      <w:r>
        <w:t xml:space="preserve">) ⑬ 코 드 ⑭ 과목명 ⑮ 금액 </w:t>
      </w:r>
      <w:r>
        <w:rPr>
          <w:rFonts w:ascii="Cambria Math" w:hAnsi="Cambria Math" w:cs="Cambria Math"/>
        </w:rPr>
        <w:t>⑯</w:t>
      </w:r>
      <w:r>
        <w:t xml:space="preserve"> 계 (</w:t>
      </w:r>
      <w:r>
        <w:rPr>
          <w:rFonts w:ascii="Cambria Math" w:hAnsi="Cambria Math" w:cs="Cambria Math"/>
        </w:rPr>
        <w:t>⑰</w:t>
      </w:r>
      <w:r>
        <w:t>＋</w:t>
      </w:r>
      <w:r>
        <w:rPr>
          <w:rFonts w:ascii="Cambria Math" w:hAnsi="Cambria Math" w:cs="Cambria Math"/>
        </w:rPr>
        <w:t>⑱</w:t>
      </w:r>
      <w:r>
        <w:t xml:space="preserve"> +</w:t>
      </w:r>
      <w:r>
        <w:rPr>
          <w:rFonts w:ascii="Cambria Math" w:hAnsi="Cambria Math" w:cs="Cambria Math"/>
        </w:rPr>
        <w:t>⑲</w:t>
      </w:r>
      <w:r>
        <w:t>+</w:t>
      </w:r>
      <w:r>
        <w:rPr>
          <w:rFonts w:ascii="Cambria Math" w:hAnsi="Cambria Math" w:cs="Cambria Math"/>
        </w:rPr>
        <w:t>⑳</w:t>
      </w:r>
      <w:r>
        <w:t>+</w:t>
      </w:r>
      <w:r w:rsidR="004B24C2" w:rsidRPr="004B24C2">
        <w:rPr>
          <w:rFonts w:ascii="MS Gothic" w:eastAsia="MS Gothic" w:hAnsi="MS Gothic" w:cs="MS Gothic" w:hint="eastAsia"/>
        </w:rPr>
        <w:t>㉑</w:t>
      </w:r>
      <w:r>
        <w:t xml:space="preserve">) 신용카드 등 </w:t>
      </w:r>
      <w:r>
        <w:rPr>
          <w:rFonts w:ascii="Cambria Math" w:hAnsi="Cambria Math" w:cs="Cambria Math"/>
        </w:rPr>
        <w:t>⑲</w:t>
      </w:r>
      <w:r>
        <w:t xml:space="preserve"> 현금 영수증 </w:t>
      </w:r>
      <w:r>
        <w:rPr>
          <w:rFonts w:ascii="Cambria Math" w:hAnsi="Cambria Math" w:cs="Cambria Math"/>
        </w:rPr>
        <w:t>⑳</w:t>
      </w:r>
      <w:r>
        <w:t xml:space="preserve"> 세금 계산서 </w:t>
      </w:r>
      <w:r w:rsidR="004B24C2" w:rsidRPr="004B24C2">
        <w:rPr>
          <w:rFonts w:ascii="MS Gothic" w:eastAsia="MS Gothic" w:hAnsi="MS Gothic" w:cs="MS Gothic" w:hint="eastAsia"/>
        </w:rPr>
        <w:t>㉑</w:t>
      </w:r>
      <w:r>
        <w:t xml:space="preserve"> 계산서 </w:t>
      </w:r>
      <w:r>
        <w:rPr>
          <w:rFonts w:ascii="Cambria Math" w:hAnsi="Cambria Math" w:cs="Cambria Math"/>
        </w:rPr>
        <w:t>⑰</w:t>
      </w:r>
      <w:r>
        <w:t xml:space="preserve"> 법인 </w:t>
      </w:r>
      <w:r>
        <w:rPr>
          <w:rFonts w:ascii="Cambria Math" w:hAnsi="Cambria Math" w:cs="Cambria Math"/>
        </w:rPr>
        <w:t>⑱</w:t>
      </w:r>
      <w:r>
        <w:t xml:space="preserve"> 개인 </w:t>
      </w:r>
      <w:r w:rsidR="00D0772B" w:rsidRPr="00D0772B">
        <w:rPr>
          <w:rFonts w:ascii="MS Gothic" w:eastAsia="MS Gothic" w:hAnsi="MS Gothic" w:cs="MS Gothic" w:hint="eastAsia"/>
        </w:rPr>
        <w:t>㉔</w:t>
      </w:r>
      <w:r>
        <w:t xml:space="preserve"> 소 계 3. 표준손익계산서 부속명세서(제조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공사원가</w:t>
      </w:r>
      <w:r>
        <w:t xml:space="preserve"> 등) 계정과목별 지출증명서류 수취금액 계정과목 지출증명서류 수취금액 </w:t>
      </w:r>
      <w:r w:rsidR="00D0772B" w:rsidRPr="00D0772B">
        <w:rPr>
          <w:rFonts w:ascii="MS Gothic" w:eastAsia="MS Gothic" w:hAnsi="MS Gothic" w:cs="MS Gothic" w:hint="eastAsia"/>
        </w:rPr>
        <w:t>㉟</w:t>
      </w:r>
      <w:r>
        <w:t xml:space="preserve"> 수취 제외대상 금액 </w:t>
      </w:r>
      <w:r w:rsidR="00512FE1" w:rsidRPr="00512FE1">
        <w:rPr>
          <w:rFonts w:ascii="MS Gothic" w:eastAsia="MS Gothic" w:hAnsi="MS Gothic" w:cs="MS Gothic" w:hint="eastAsia"/>
        </w:rPr>
        <w:t>㊱</w:t>
      </w:r>
      <w:r>
        <w:t xml:space="preserve"> 차이 (</w:t>
      </w:r>
      <w:r w:rsidR="00AC2932" w:rsidRPr="00AC2932">
        <w:rPr>
          <w:rFonts w:ascii="MS Gothic" w:eastAsia="MS Gothic" w:hAnsi="MS Gothic" w:cs="MS Gothic" w:hint="eastAsia"/>
        </w:rPr>
        <w:t>㉘</w:t>
      </w:r>
      <w:r>
        <w:t>-</w:t>
      </w:r>
      <w:r w:rsidR="00BD7D68" w:rsidRPr="00BD7D68">
        <w:rPr>
          <w:rFonts w:ascii="MS Gothic" w:eastAsia="MS Gothic" w:hAnsi="MS Gothic" w:cs="MS Gothic" w:hint="eastAsia"/>
        </w:rPr>
        <w:t>㉙</w:t>
      </w:r>
      <w:r>
        <w:t>-</w:t>
      </w:r>
      <w:r w:rsidR="00BD7D68" w:rsidRPr="00BD7D68">
        <w:rPr>
          <w:rFonts w:ascii="MS Gothic" w:eastAsia="MS Gothic" w:hAnsi="MS Gothic" w:cs="MS Gothic" w:hint="eastAsia"/>
        </w:rPr>
        <w:t>㉟</w:t>
      </w:r>
      <w:r>
        <w:t xml:space="preserve">) </w:t>
      </w:r>
      <w:r w:rsidR="00D0772B" w:rsidRPr="00D0772B">
        <w:rPr>
          <w:rFonts w:ascii="MS Gothic" w:eastAsia="MS Gothic" w:hAnsi="MS Gothic" w:cs="MS Gothic" w:hint="eastAsia"/>
        </w:rPr>
        <w:t>㉕</w:t>
      </w:r>
      <w:r>
        <w:t xml:space="preserve"> 구분 </w:t>
      </w:r>
      <w:r w:rsidR="00BD7D68" w:rsidRPr="00BD7D68">
        <w:rPr>
          <w:rFonts w:ascii="MS Gothic" w:eastAsia="MS Gothic" w:hAnsi="MS Gothic" w:cs="MS Gothic" w:hint="eastAsia"/>
        </w:rPr>
        <w:t>㉖</w:t>
      </w:r>
      <w:r>
        <w:t xml:space="preserve"> 코드 </w:t>
      </w:r>
      <w:r w:rsidR="00BD7D68" w:rsidRPr="00BD7D68">
        <w:rPr>
          <w:rFonts w:ascii="MS Gothic" w:eastAsia="MS Gothic" w:hAnsi="MS Gothic" w:cs="MS Gothic" w:hint="eastAsia"/>
        </w:rPr>
        <w:t>㉗</w:t>
      </w:r>
      <w:r>
        <w:t xml:space="preserve"> 과목명 </w:t>
      </w:r>
      <w:r w:rsidR="006A17EC" w:rsidRPr="006A17EC">
        <w:rPr>
          <w:rFonts w:ascii="MS Gothic" w:eastAsia="MS Gothic" w:hAnsi="MS Gothic" w:cs="MS Gothic" w:hint="eastAsia"/>
        </w:rPr>
        <w:t>㉘</w:t>
      </w:r>
      <w:r>
        <w:t xml:space="preserve"> 금액 </w:t>
      </w:r>
      <w:r w:rsidR="006A17EC" w:rsidRPr="006A17EC">
        <w:rPr>
          <w:rFonts w:ascii="MS Gothic" w:eastAsia="MS Gothic" w:hAnsi="MS Gothic" w:cs="MS Gothic" w:hint="eastAsia"/>
        </w:rPr>
        <w:t>㉙</w:t>
      </w:r>
      <w:r>
        <w:t xml:space="preserve"> 계 (</w:t>
      </w:r>
      <w:r w:rsidR="006A17EC" w:rsidRPr="006A17EC">
        <w:rPr>
          <w:rFonts w:ascii="MS Gothic" w:eastAsia="MS Gothic" w:hAnsi="MS Gothic" w:cs="MS Gothic" w:hint="eastAsia"/>
        </w:rPr>
        <w:t>㉚</w:t>
      </w:r>
      <w:r w:rsidR="006A17EC">
        <w:rPr>
          <w:rFonts w:ascii="MS Gothic" w:hAnsi="MS Gothic" w:cs="MS Gothic" w:hint="eastAsia"/>
        </w:rPr>
        <w:t>+</w:t>
      </w:r>
      <w:r w:rsidR="006A17EC" w:rsidRPr="006A17EC">
        <w:rPr>
          <w:rFonts w:ascii="MS Gothic" w:eastAsia="MS Gothic" w:hAnsi="MS Gothic" w:cs="MS Gothic" w:hint="eastAsia"/>
        </w:rPr>
        <w:t>㉛</w:t>
      </w:r>
      <w:r w:rsidR="006A17EC">
        <w:rPr>
          <w:rFonts w:ascii="MS Gothic" w:hAnsi="MS Gothic" w:cs="MS Gothic" w:hint="eastAsia"/>
        </w:rPr>
        <w:t>+</w:t>
      </w:r>
      <w:r w:rsidR="006A17EC" w:rsidRPr="006A17EC">
        <w:rPr>
          <w:rFonts w:ascii="MS Gothic" w:eastAsia="MS Gothic" w:hAnsi="MS Gothic" w:cs="MS Gothic" w:hint="eastAsia"/>
        </w:rPr>
        <w:t>㉜</w:t>
      </w:r>
      <w:r w:rsidR="006A17EC">
        <w:rPr>
          <w:rFonts w:ascii="MS Gothic" w:hAnsi="MS Gothic" w:cs="MS Gothic" w:hint="eastAsia"/>
        </w:rPr>
        <w:t>+</w:t>
      </w:r>
      <w:r w:rsidR="006A17EC" w:rsidRPr="006A17EC">
        <w:rPr>
          <w:rFonts w:ascii="MS Gothic" w:eastAsia="MS Gothic" w:hAnsi="MS Gothic" w:cs="MS Gothic" w:hint="eastAsia"/>
        </w:rPr>
        <w:t>㉝</w:t>
      </w:r>
      <w:r w:rsidR="006A17EC">
        <w:rPr>
          <w:rFonts w:ascii="MS Gothic" w:hAnsi="MS Gothic" w:cs="MS Gothic" w:hint="eastAsia"/>
        </w:rPr>
        <w:t>+</w:t>
      </w:r>
      <w:r w:rsidR="006A17EC" w:rsidRPr="006A17EC">
        <w:rPr>
          <w:rFonts w:ascii="MS Gothic" w:eastAsia="MS Gothic" w:hAnsi="MS Gothic" w:cs="MS Gothic" w:hint="eastAsia"/>
        </w:rPr>
        <w:t>㉞</w:t>
      </w:r>
      <w:r>
        <w:t xml:space="preserve">) 신용카드 등 </w:t>
      </w:r>
      <w:r w:rsidR="009A0B83" w:rsidRPr="006A17EC">
        <w:rPr>
          <w:rFonts w:ascii="MS Gothic" w:eastAsia="MS Gothic" w:hAnsi="MS Gothic" w:cs="MS Gothic" w:hint="eastAsia"/>
        </w:rPr>
        <w:t>㉜</w:t>
      </w:r>
      <w:r>
        <w:t xml:space="preserve"> 현금 영수증 </w:t>
      </w:r>
      <w:r w:rsidR="009A0B83" w:rsidRPr="006A17EC">
        <w:rPr>
          <w:rFonts w:ascii="MS Gothic" w:eastAsia="MS Gothic" w:hAnsi="MS Gothic" w:cs="MS Gothic" w:hint="eastAsia"/>
        </w:rPr>
        <w:t>㉝</w:t>
      </w:r>
      <w:r>
        <w:t xml:space="preserve"> 세금 계산서 </w:t>
      </w:r>
      <w:r w:rsidR="009A0B83" w:rsidRPr="006A17EC">
        <w:rPr>
          <w:rFonts w:ascii="MS Gothic" w:eastAsia="MS Gothic" w:hAnsi="MS Gothic" w:cs="MS Gothic" w:hint="eastAsia"/>
        </w:rPr>
        <w:t>㉞</w:t>
      </w:r>
      <w:r>
        <w:t xml:space="preserve"> 계산서 </w:t>
      </w:r>
      <w:r w:rsidR="005E3785" w:rsidRPr="006A17EC">
        <w:rPr>
          <w:rFonts w:ascii="MS Gothic" w:eastAsia="MS Gothic" w:hAnsi="MS Gothic" w:cs="MS Gothic" w:hint="eastAsia"/>
        </w:rPr>
        <w:t>㉚</w:t>
      </w:r>
      <w:r>
        <w:t xml:space="preserve"> 법인 </w:t>
      </w:r>
      <w:r w:rsidR="005E3785" w:rsidRPr="006A17EC">
        <w:rPr>
          <w:rFonts w:ascii="MS Gothic" w:eastAsia="MS Gothic" w:hAnsi="MS Gothic" w:cs="MS Gothic" w:hint="eastAsia"/>
        </w:rPr>
        <w:t>㉛</w:t>
      </w:r>
      <w:r>
        <w:t xml:space="preserve"> 개인 </w:t>
      </w:r>
      <w:r w:rsidR="005E3785" w:rsidRPr="005E3785">
        <w:rPr>
          <w:rFonts w:ascii="MS Gothic" w:eastAsia="MS Gothic" w:hAnsi="MS Gothic" w:cs="MS Gothic" w:hint="eastAsia"/>
        </w:rPr>
        <w:t>㊲</w:t>
      </w:r>
      <w:r>
        <w:t xml:space="preserve"> 소 계 4. 합계금액 </w:t>
      </w:r>
      <w:r w:rsidR="005E3785" w:rsidRPr="005E3785">
        <w:rPr>
          <w:rFonts w:ascii="MS Gothic" w:eastAsia="MS Gothic" w:hAnsi="MS Gothic" w:cs="MS Gothic" w:hint="eastAsia"/>
        </w:rPr>
        <w:t>㊳</w:t>
      </w:r>
      <w:r>
        <w:t xml:space="preserve"> 합 계 (1+2+3)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C8"/>
    <w:rsid w:val="00076ABD"/>
    <w:rsid w:val="004B24C2"/>
    <w:rsid w:val="00512FE1"/>
    <w:rsid w:val="005E3785"/>
    <w:rsid w:val="006A17EC"/>
    <w:rsid w:val="009317EE"/>
    <w:rsid w:val="009A0B83"/>
    <w:rsid w:val="00AC2932"/>
    <w:rsid w:val="00AC6A50"/>
    <w:rsid w:val="00B0580C"/>
    <w:rsid w:val="00B57DAA"/>
    <w:rsid w:val="00BD7D68"/>
    <w:rsid w:val="00C14995"/>
    <w:rsid w:val="00D0772B"/>
    <w:rsid w:val="00DB41C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E5A"/>
  <w15:chartTrackingRefBased/>
  <w15:docId w15:val="{14C85F6F-36E4-4F90-A0C9-9D8B9931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12</cp:revision>
  <dcterms:created xsi:type="dcterms:W3CDTF">2023-09-22T05:05:00Z</dcterms:created>
  <dcterms:modified xsi:type="dcterms:W3CDTF">2023-10-05T04:39:00Z</dcterms:modified>
</cp:coreProperties>
</file>