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756" w:rsidRDefault="00523756" w:rsidP="00523756">
      <w:pPr>
        <w:rPr>
          <w:lang w:eastAsia="ko-KR"/>
        </w:rPr>
      </w:pPr>
      <w:r>
        <w:rPr>
          <w:lang w:eastAsia="ko-KR"/>
        </w:rPr>
        <w:t>Main Based on the size of small businesses such as average sales by industry(Article 8 Paragraph 1related)</w:t>
      </w:r>
      <w:r w:rsidR="00AD76B0">
        <w:rPr>
          <w:lang w:eastAsia="ko-KR"/>
        </w:rPr>
        <w:t xml:space="preserve"> </w:t>
      </w:r>
      <w:r>
        <w:rPr>
          <w:lang w:eastAsia="ko-KR"/>
        </w:rPr>
        <w:t>corr</w:t>
      </w:r>
      <w:r w:rsidR="00AD76B0">
        <w:rPr>
          <w:lang w:eastAsia="ko-KR"/>
        </w:rPr>
        <w:t xml:space="preserve">esponding corporate mainSectors </w:t>
      </w:r>
      <w:r>
        <w:rPr>
          <w:lang w:eastAsia="ko-KR"/>
        </w:rPr>
        <w:t>Classification symbol</w:t>
      </w:r>
      <w:r w:rsidR="00AD76B0">
        <w:rPr>
          <w:lang w:eastAsia="ko-KR"/>
        </w:rPr>
        <w:t xml:space="preserve"> </w:t>
      </w:r>
      <w:r>
        <w:rPr>
          <w:lang w:eastAsia="ko-KR"/>
        </w:rPr>
        <w:t>Scalestandard</w:t>
      </w:r>
      <w:r w:rsidR="00AD76B0">
        <w:rPr>
          <w:lang w:eastAsia="ko-KR"/>
        </w:rPr>
        <w:t xml:space="preserve"> 1. grocerymanufacturing</w:t>
      </w:r>
      <w:r w:rsidR="00AD76B0">
        <w:rPr>
          <w:lang w:eastAsia="ko-KR"/>
        </w:rPr>
        <w:tab/>
        <w:t xml:space="preserve">C10 </w:t>
      </w:r>
      <w:r>
        <w:rPr>
          <w:lang w:eastAsia="ko-KR"/>
        </w:rPr>
        <w:t>Average sales, etc. 12 billion wonbelow</w:t>
      </w:r>
    </w:p>
    <w:p w:rsidR="00523756" w:rsidRDefault="00523756" w:rsidP="00523756">
      <w:pPr>
        <w:rPr>
          <w:lang w:eastAsia="ko-KR"/>
        </w:rPr>
      </w:pPr>
      <w:r>
        <w:rPr>
          <w:lang w:eastAsia="ko-KR"/>
        </w:rPr>
        <w:t xml:space="preserve">2. </w:t>
      </w:r>
      <w:r w:rsidR="00AD76B0">
        <w:rPr>
          <w:lang w:eastAsia="ko-KR"/>
        </w:rPr>
        <w:t xml:space="preserve">Beverage manufacturing industry </w:t>
      </w:r>
      <w:r>
        <w:rPr>
          <w:lang w:eastAsia="ko-KR"/>
        </w:rPr>
        <w:t>C11</w:t>
      </w:r>
      <w:r w:rsidR="00AD76B0">
        <w:rPr>
          <w:lang w:eastAsia="ko-KR"/>
        </w:rPr>
        <w:t xml:space="preserve"> </w:t>
      </w:r>
      <w:r>
        <w:rPr>
          <w:lang w:eastAsia="ko-KR"/>
        </w:rPr>
        <w:t>3.Clothing, clothing accessories an</w:t>
      </w:r>
      <w:r w:rsidR="00AD76B0">
        <w:rPr>
          <w:lang w:eastAsia="ko-KR"/>
        </w:rPr>
        <w:t xml:space="preserve">d fur product manufacturing C14 </w:t>
      </w:r>
      <w:r>
        <w:rPr>
          <w:lang w:eastAsia="ko-KR"/>
        </w:rPr>
        <w:t>4. Leather, bag and shoe manufacturing</w:t>
      </w:r>
      <w:r w:rsidR="00AD76B0">
        <w:rPr>
          <w:lang w:eastAsia="ko-KR"/>
        </w:rPr>
        <w:t xml:space="preserve"> </w:t>
      </w:r>
      <w:r>
        <w:rPr>
          <w:lang w:eastAsia="ko-KR"/>
        </w:rPr>
        <w:t>C15</w:t>
      </w:r>
      <w:r w:rsidR="00AD76B0">
        <w:rPr>
          <w:lang w:eastAsia="ko-KR"/>
        </w:rPr>
        <w:t xml:space="preserve"> </w:t>
      </w:r>
      <w:r>
        <w:rPr>
          <w:lang w:eastAsia="ko-KR"/>
        </w:rPr>
        <w:t>5. cokes, Briquettes and Petroleum refined productsmanufacturing</w:t>
      </w:r>
      <w:r w:rsidR="00AD76B0">
        <w:rPr>
          <w:lang w:eastAsia="ko-KR"/>
        </w:rPr>
        <w:t xml:space="preserve"> </w:t>
      </w:r>
      <w:r>
        <w:rPr>
          <w:lang w:eastAsia="ko-KR"/>
        </w:rPr>
        <w:t>C19</w:t>
      </w:r>
      <w:r w:rsidR="00AD76B0">
        <w:rPr>
          <w:lang w:eastAsia="ko-KR"/>
        </w:rPr>
        <w:t xml:space="preserve"> </w:t>
      </w:r>
      <w:r>
        <w:rPr>
          <w:lang w:eastAsia="ko-KR"/>
        </w:rPr>
        <w:t>6. chemical substance and chemicals Manufacturing (pharmaceuticals) Manufacturing isexcluded)</w:t>
      </w:r>
      <w:r w:rsidR="00AD76B0">
        <w:rPr>
          <w:lang w:eastAsia="ko-KR"/>
        </w:rPr>
        <w:t xml:space="preserve"> </w:t>
      </w:r>
      <w:r>
        <w:rPr>
          <w:lang w:eastAsia="ko-KR"/>
        </w:rPr>
        <w:t>C20</w:t>
      </w:r>
      <w:r w:rsidR="00AD76B0">
        <w:rPr>
          <w:lang w:eastAsia="ko-KR"/>
        </w:rPr>
        <w:t xml:space="preserve"> </w:t>
      </w:r>
      <w:r>
        <w:rPr>
          <w:lang w:eastAsia="ko-KR"/>
        </w:rPr>
        <w:t>7. medical matter and medicinemanufacturing</w:t>
      </w:r>
      <w:r>
        <w:rPr>
          <w:lang w:eastAsia="ko-KR"/>
        </w:rPr>
        <w:tab/>
        <w:t>C21</w:t>
      </w:r>
      <w:r w:rsidR="00AD76B0">
        <w:rPr>
          <w:lang w:eastAsia="ko-KR"/>
        </w:rPr>
        <w:t xml:space="preserve"> </w:t>
      </w:r>
      <w:r>
        <w:rPr>
          <w:lang w:eastAsia="ko-KR"/>
        </w:rPr>
        <w:t>8.Non-metallic mineral products manufacturing</w:t>
      </w:r>
      <w:r w:rsidR="00AD76B0">
        <w:rPr>
          <w:lang w:eastAsia="ko-KR"/>
        </w:rPr>
        <w:t xml:space="preserve"> C23</w:t>
      </w:r>
      <w:r w:rsidR="00AD76B0">
        <w:rPr>
          <w:lang w:eastAsia="ko-KR"/>
        </w:rPr>
        <w:tab/>
        <w:t xml:space="preserve"> </w:t>
      </w:r>
      <w:r>
        <w:rPr>
          <w:lang w:eastAsia="ko-KR"/>
        </w:rPr>
        <w:t>9. Primary metal manufa</w:t>
      </w:r>
      <w:r w:rsidR="00AD76B0">
        <w:rPr>
          <w:lang w:eastAsia="ko-KR"/>
        </w:rPr>
        <w:t xml:space="preserve">cturing industry </w:t>
      </w:r>
      <w:r>
        <w:rPr>
          <w:lang w:eastAsia="ko-KR"/>
        </w:rPr>
        <w:t>C24</w:t>
      </w:r>
      <w:r w:rsidR="00AD76B0">
        <w:rPr>
          <w:lang w:eastAsia="ko-KR"/>
        </w:rPr>
        <w:t xml:space="preserve"> </w:t>
      </w:r>
      <w:r>
        <w:rPr>
          <w:lang w:eastAsia="ko-KR"/>
        </w:rPr>
        <w:t>10.Metal processing product manufacturing (excluding machinery and furniture manufacturing)</w:t>
      </w:r>
      <w:r w:rsidR="00AD76B0">
        <w:rPr>
          <w:lang w:eastAsia="ko-KR"/>
        </w:rPr>
        <w:t xml:space="preserve"> </w:t>
      </w:r>
      <w:r>
        <w:rPr>
          <w:lang w:eastAsia="ko-KR"/>
        </w:rPr>
        <w:t>C25</w:t>
      </w:r>
      <w:r w:rsidR="00AD76B0">
        <w:rPr>
          <w:lang w:eastAsia="ko-KR"/>
        </w:rPr>
        <w:t xml:space="preserve"> </w:t>
      </w:r>
      <w:r>
        <w:rPr>
          <w:lang w:eastAsia="ko-KR"/>
        </w:rPr>
        <w:t>11.Electronic components, computers,Video, audio and commun</w:t>
      </w:r>
      <w:r w:rsidR="00AD76B0">
        <w:rPr>
          <w:lang w:eastAsia="ko-KR"/>
        </w:rPr>
        <w:t xml:space="preserve">ication equipment manufacturing </w:t>
      </w:r>
      <w:r>
        <w:rPr>
          <w:lang w:eastAsia="ko-KR"/>
        </w:rPr>
        <w:t>C26</w:t>
      </w:r>
      <w:r w:rsidR="00AD76B0">
        <w:rPr>
          <w:lang w:eastAsia="ko-KR"/>
        </w:rPr>
        <w:t xml:space="preserve"> </w:t>
      </w:r>
      <w:r>
        <w:rPr>
          <w:lang w:eastAsia="ko-KR"/>
        </w:rPr>
        <w:t>12.Ele</w:t>
      </w:r>
      <w:r w:rsidR="00AD76B0">
        <w:rPr>
          <w:lang w:eastAsia="ko-KR"/>
        </w:rPr>
        <w:t xml:space="preserve">ctrical equipment manufacturing </w:t>
      </w:r>
      <w:r>
        <w:rPr>
          <w:lang w:eastAsia="ko-KR"/>
        </w:rPr>
        <w:t>C28</w:t>
      </w:r>
      <w:r w:rsidR="00AD76B0">
        <w:rPr>
          <w:lang w:eastAsia="ko-KR"/>
        </w:rPr>
        <w:t xml:space="preserve"> </w:t>
      </w:r>
      <w:r>
        <w:rPr>
          <w:lang w:eastAsia="ko-KR"/>
        </w:rPr>
        <w:t>13. Other machinery and e</w:t>
      </w:r>
      <w:r w:rsidR="00AD76B0">
        <w:rPr>
          <w:lang w:eastAsia="ko-KR"/>
        </w:rPr>
        <w:t xml:space="preserve">quipment manufacturing industry </w:t>
      </w:r>
      <w:r w:rsidR="00A430E6">
        <w:rPr>
          <w:lang w:eastAsia="ko-KR"/>
        </w:rPr>
        <w:t xml:space="preserve">C29 </w:t>
      </w:r>
      <w:r>
        <w:rPr>
          <w:lang w:eastAsia="ko-KR"/>
        </w:rPr>
        <w:t>14. automobile and trailermanufacturing</w:t>
      </w:r>
      <w:r w:rsidR="00A430E6">
        <w:rPr>
          <w:lang w:eastAsia="ko-KR"/>
        </w:rPr>
        <w:t xml:space="preserve"> </w:t>
      </w:r>
      <w:r>
        <w:rPr>
          <w:lang w:eastAsia="ko-KR"/>
        </w:rPr>
        <w:t>C30</w:t>
      </w:r>
      <w:r w:rsidR="00A430E6">
        <w:rPr>
          <w:lang w:eastAsia="ko-KR"/>
        </w:rPr>
        <w:t xml:space="preserve"> </w:t>
      </w:r>
      <w:r>
        <w:rPr>
          <w:lang w:eastAsia="ko-KR"/>
        </w:rPr>
        <w:t>15. Furniture manufacturing</w:t>
      </w:r>
      <w:r w:rsidR="00A430E6">
        <w:rPr>
          <w:lang w:eastAsia="ko-KR"/>
        </w:rPr>
        <w:t xml:space="preserve"> </w:t>
      </w:r>
      <w:r>
        <w:rPr>
          <w:lang w:eastAsia="ko-KR"/>
        </w:rPr>
        <w:t>C32</w:t>
      </w:r>
      <w:r w:rsidR="00A430E6">
        <w:rPr>
          <w:lang w:eastAsia="ko-KR"/>
        </w:rPr>
        <w:t xml:space="preserve"> </w:t>
      </w:r>
      <w:r>
        <w:rPr>
          <w:lang w:eastAsia="ko-KR"/>
        </w:rPr>
        <w:t>16. electricity, gas, steamand air conditioning supply business</w:t>
      </w:r>
      <w:r w:rsidR="00A430E6">
        <w:rPr>
          <w:lang w:eastAsia="ko-KR"/>
        </w:rPr>
        <w:t xml:space="preserve"> </w:t>
      </w:r>
      <w:r>
        <w:rPr>
          <w:lang w:eastAsia="ko-KR"/>
        </w:rPr>
        <w:t>D</w:t>
      </w:r>
      <w:r w:rsidR="00A430E6">
        <w:rPr>
          <w:lang w:eastAsia="ko-KR"/>
        </w:rPr>
        <w:t xml:space="preserve"> </w:t>
      </w:r>
      <w:r>
        <w:rPr>
          <w:lang w:eastAsia="ko-KR"/>
        </w:rPr>
        <w:t>17. Waterworks</w:t>
      </w:r>
      <w:r w:rsidR="00A430E6">
        <w:rPr>
          <w:lang w:eastAsia="ko-KR"/>
        </w:rPr>
        <w:t xml:space="preserve"> </w:t>
      </w:r>
      <w:r>
        <w:rPr>
          <w:lang w:eastAsia="ko-KR"/>
        </w:rPr>
        <w:t>E36</w:t>
      </w:r>
      <w:r w:rsidR="00A430E6">
        <w:rPr>
          <w:lang w:eastAsia="ko-KR"/>
        </w:rPr>
        <w:t xml:space="preserve"> </w:t>
      </w:r>
      <w:r>
        <w:rPr>
          <w:lang w:eastAsia="ko-KR"/>
        </w:rPr>
        <w:t>18. Agriculture, forestry a</w:t>
      </w:r>
      <w:r w:rsidR="00A430E6">
        <w:rPr>
          <w:lang w:eastAsia="ko-KR"/>
        </w:rPr>
        <w:t xml:space="preserve">ndfishing </w:t>
      </w:r>
      <w:r>
        <w:rPr>
          <w:lang w:eastAsia="ko-KR"/>
        </w:rPr>
        <w:t>A</w:t>
      </w:r>
      <w:r w:rsidR="00A430E6">
        <w:rPr>
          <w:lang w:eastAsia="ko-KR"/>
        </w:rPr>
        <w:t xml:space="preserve"> </w:t>
      </w:r>
      <w:r>
        <w:rPr>
          <w:lang w:eastAsia="ko-KR"/>
        </w:rPr>
        <w:t>Average sales, etc. 8 billion wonbelow</w:t>
      </w:r>
      <w:r w:rsidR="00A430E6">
        <w:rPr>
          <w:lang w:eastAsia="ko-KR"/>
        </w:rPr>
        <w:t xml:space="preserve"> </w:t>
      </w:r>
      <w:r>
        <w:rPr>
          <w:lang w:eastAsia="ko-KR"/>
        </w:rPr>
        <w:t>19. Mining</w:t>
      </w:r>
      <w:r w:rsidR="00A430E6">
        <w:rPr>
          <w:lang w:eastAsia="ko-KR"/>
        </w:rPr>
        <w:t xml:space="preserve"> </w:t>
      </w:r>
      <w:r>
        <w:rPr>
          <w:lang w:eastAsia="ko-KR"/>
        </w:rPr>
        <w:t>B</w:t>
      </w:r>
      <w:r w:rsidR="00A430E6">
        <w:rPr>
          <w:lang w:eastAsia="ko-KR"/>
        </w:rPr>
        <w:t xml:space="preserve"> </w:t>
      </w:r>
      <w:r>
        <w:rPr>
          <w:lang w:eastAsia="ko-KR"/>
        </w:rPr>
        <w:t>20. Tobacco manufacturing</w:t>
      </w:r>
      <w:r>
        <w:rPr>
          <w:lang w:eastAsia="ko-KR"/>
        </w:rPr>
        <w:tab/>
        <w:t>C12</w:t>
      </w:r>
      <w:r w:rsidR="00A430E6">
        <w:rPr>
          <w:lang w:eastAsia="ko-KR"/>
        </w:rPr>
        <w:t xml:space="preserve"> </w:t>
      </w:r>
      <w:r>
        <w:rPr>
          <w:lang w:eastAsia="ko-KR"/>
        </w:rPr>
        <w:t xml:space="preserve">21. textile products Manufacturing (clothing Manufacturing </w:t>
      </w:r>
      <w:r w:rsidR="00A430E6">
        <w:rPr>
          <w:lang w:eastAsia="ko-KR"/>
        </w:rPr>
        <w:t xml:space="preserve">isexcluded) </w:t>
      </w:r>
      <w:r>
        <w:rPr>
          <w:lang w:eastAsia="ko-KR"/>
        </w:rPr>
        <w:t>C13</w:t>
      </w:r>
      <w:r w:rsidR="00A430E6">
        <w:rPr>
          <w:lang w:eastAsia="ko-KR"/>
        </w:rPr>
        <w:t xml:space="preserve"> </w:t>
      </w:r>
      <w:r>
        <w:rPr>
          <w:lang w:eastAsia="ko-KR"/>
        </w:rPr>
        <w:t>22.Manufacturing of wood and wood products (excluding furniture manufacturing)</w:t>
      </w:r>
      <w:r>
        <w:rPr>
          <w:lang w:eastAsia="ko-KR"/>
        </w:rPr>
        <w:tab/>
        <w:t>C16</w:t>
      </w:r>
      <w:r w:rsidR="00A430E6">
        <w:rPr>
          <w:lang w:eastAsia="ko-KR"/>
        </w:rPr>
        <w:t xml:space="preserve"> </w:t>
      </w:r>
      <w:r>
        <w:rPr>
          <w:lang w:eastAsia="ko-KR"/>
        </w:rPr>
        <w:t xml:space="preserve">23. pulp, paper and paper </w:t>
      </w:r>
      <w:r w:rsidR="00A430E6">
        <w:rPr>
          <w:lang w:eastAsia="ko-KR"/>
        </w:rPr>
        <w:t xml:space="preserve">productsmanufacturing </w:t>
      </w:r>
      <w:r>
        <w:rPr>
          <w:lang w:eastAsia="ko-KR"/>
        </w:rPr>
        <w:t>C17</w:t>
      </w:r>
      <w:r w:rsidR="00A430E6">
        <w:rPr>
          <w:lang w:eastAsia="ko-KR"/>
        </w:rPr>
        <w:t xml:space="preserve"> </w:t>
      </w:r>
      <w:r>
        <w:rPr>
          <w:lang w:eastAsia="ko-KR"/>
        </w:rPr>
        <w:t xml:space="preserve">24. print and recording mediumcloning </w:t>
      </w:r>
      <w:r w:rsidR="00A430E6">
        <w:rPr>
          <w:lang w:eastAsia="ko-KR"/>
        </w:rPr>
        <w:t xml:space="preserve">business </w:t>
      </w:r>
      <w:r>
        <w:rPr>
          <w:lang w:eastAsia="ko-KR"/>
        </w:rPr>
        <w:t>C18</w:t>
      </w:r>
      <w:r w:rsidR="00A430E6">
        <w:rPr>
          <w:lang w:eastAsia="ko-KR"/>
        </w:rPr>
        <w:t xml:space="preserve"> </w:t>
      </w:r>
      <w:r>
        <w:rPr>
          <w:lang w:eastAsia="ko-KR"/>
        </w:rPr>
        <w:t xml:space="preserve">25.Rubber product and plastic </w:t>
      </w:r>
      <w:r w:rsidR="00A430E6">
        <w:rPr>
          <w:lang w:eastAsia="ko-KR"/>
        </w:rPr>
        <w:t xml:space="preserve">product manufacturing </w:t>
      </w:r>
      <w:r>
        <w:rPr>
          <w:lang w:eastAsia="ko-KR"/>
        </w:rPr>
        <w:t>C22</w:t>
      </w:r>
      <w:r w:rsidR="00A430E6">
        <w:rPr>
          <w:lang w:eastAsia="ko-KR"/>
        </w:rPr>
        <w:t xml:space="preserve"> </w:t>
      </w:r>
      <w:r>
        <w:rPr>
          <w:lang w:eastAsia="ko-KR"/>
        </w:rPr>
        <w:t xml:space="preserve">26. Medical treatment, detailed, optical equipmentand watch </w:t>
      </w:r>
      <w:r w:rsidR="00A430E6">
        <w:rPr>
          <w:lang w:eastAsia="ko-KR"/>
        </w:rPr>
        <w:t xml:space="preserve">manufacturing </w:t>
      </w:r>
      <w:r>
        <w:rPr>
          <w:lang w:eastAsia="ko-KR"/>
        </w:rPr>
        <w:t>C27</w:t>
      </w:r>
      <w:r w:rsidR="00A430E6">
        <w:rPr>
          <w:lang w:eastAsia="ko-KR"/>
        </w:rPr>
        <w:t xml:space="preserve"> </w:t>
      </w:r>
      <w:r>
        <w:rPr>
          <w:lang w:eastAsia="ko-KR"/>
        </w:rPr>
        <w:t>27. that out transportation equipmentmanufacturing</w:t>
      </w:r>
      <w:r w:rsidR="00A430E6">
        <w:rPr>
          <w:lang w:eastAsia="ko-KR"/>
        </w:rPr>
        <w:t xml:space="preserve"> </w:t>
      </w:r>
      <w:r>
        <w:rPr>
          <w:lang w:eastAsia="ko-KR"/>
        </w:rPr>
        <w:t>C31</w:t>
      </w:r>
      <w:r w:rsidR="00A430E6">
        <w:rPr>
          <w:lang w:eastAsia="ko-KR"/>
        </w:rPr>
        <w:t xml:space="preserve"> </w:t>
      </w:r>
      <w:r>
        <w:rPr>
          <w:lang w:eastAsia="ko-KR"/>
        </w:rPr>
        <w:t xml:space="preserve">28. Other product </w:t>
      </w:r>
      <w:r w:rsidR="00A430E6">
        <w:rPr>
          <w:lang w:eastAsia="ko-KR"/>
        </w:rPr>
        <w:t xml:space="preserve">manufacturing </w:t>
      </w:r>
      <w:r>
        <w:rPr>
          <w:lang w:eastAsia="ko-KR"/>
        </w:rPr>
        <w:t>C33</w:t>
      </w:r>
      <w:r w:rsidR="00A430E6">
        <w:rPr>
          <w:lang w:eastAsia="ko-KR"/>
        </w:rPr>
        <w:t xml:space="preserve"> </w:t>
      </w:r>
      <w:r>
        <w:rPr>
          <w:lang w:eastAsia="ko-KR"/>
        </w:rPr>
        <w:t>29. Construction industry</w:t>
      </w:r>
      <w:r w:rsidR="00A430E6">
        <w:rPr>
          <w:lang w:eastAsia="ko-KR"/>
        </w:rPr>
        <w:t xml:space="preserve"> </w:t>
      </w:r>
      <w:r>
        <w:rPr>
          <w:lang w:eastAsia="ko-KR"/>
        </w:rPr>
        <w:t>F</w:t>
      </w:r>
      <w:r w:rsidR="00A430E6">
        <w:rPr>
          <w:lang w:eastAsia="ko-KR"/>
        </w:rPr>
        <w:t xml:space="preserve"> </w:t>
      </w:r>
      <w:r>
        <w:rPr>
          <w:lang w:eastAsia="ko-KR"/>
        </w:rPr>
        <w:t xml:space="preserve">30. Transportation and </w:t>
      </w:r>
      <w:r w:rsidR="00A430E6">
        <w:rPr>
          <w:lang w:eastAsia="ko-KR"/>
        </w:rPr>
        <w:t xml:space="preserve">warehousing H </w:t>
      </w:r>
      <w:r>
        <w:rPr>
          <w:lang w:eastAsia="ko-KR"/>
        </w:rPr>
        <w:t xml:space="preserve">31. Finance and insurance </w:t>
      </w:r>
      <w:r w:rsidR="00A430E6">
        <w:rPr>
          <w:lang w:eastAsia="ko-KR"/>
        </w:rPr>
        <w:t xml:space="preserve">industry K </w:t>
      </w:r>
      <w:r>
        <w:rPr>
          <w:lang w:eastAsia="ko-KR"/>
        </w:rPr>
        <w:t xml:space="preserve">32. Wholesale and retail </w:t>
      </w:r>
      <w:r w:rsidR="00A430E6">
        <w:rPr>
          <w:lang w:eastAsia="ko-KR"/>
        </w:rPr>
        <w:t xml:space="preserve">business </w:t>
      </w:r>
      <w:r>
        <w:rPr>
          <w:lang w:eastAsia="ko-KR"/>
        </w:rPr>
        <w:t>G</w:t>
      </w:r>
      <w:r w:rsidR="00A430E6">
        <w:rPr>
          <w:lang w:eastAsia="ko-KR"/>
        </w:rPr>
        <w:t xml:space="preserve"> </w:t>
      </w:r>
      <w:r>
        <w:rPr>
          <w:lang w:eastAsia="ko-KR"/>
        </w:rPr>
        <w:t>Average sales, etc. 5 billion wonbelow</w:t>
      </w:r>
      <w:r w:rsidR="00A430E6">
        <w:rPr>
          <w:lang w:eastAsia="ko-KR"/>
        </w:rPr>
        <w:t xml:space="preserve"> </w:t>
      </w:r>
      <w:r>
        <w:rPr>
          <w:lang w:eastAsia="ko-KR"/>
        </w:rPr>
        <w:t>33. Information and communication industry</w:t>
      </w:r>
      <w:r w:rsidR="00A430E6">
        <w:rPr>
          <w:lang w:eastAsia="ko-KR"/>
        </w:rPr>
        <w:t xml:space="preserve"> </w:t>
      </w:r>
      <w:r>
        <w:rPr>
          <w:lang w:eastAsia="ko-KR"/>
        </w:rPr>
        <w:t>J</w:t>
      </w:r>
      <w:r w:rsidR="00A430E6">
        <w:rPr>
          <w:lang w:eastAsia="ko-KR"/>
        </w:rPr>
        <w:t xml:space="preserve"> </w:t>
      </w:r>
      <w:r>
        <w:rPr>
          <w:lang w:eastAsia="ko-KR"/>
        </w:rPr>
        <w:t xml:space="preserve">34.Water supply, sewage and waste treatment, raw material recycling business (excluding water supply </w:t>
      </w:r>
      <w:r w:rsidR="00A430E6">
        <w:rPr>
          <w:lang w:eastAsia="ko-KR"/>
        </w:rPr>
        <w:t xml:space="preserve">business) </w:t>
      </w:r>
      <w:r>
        <w:rPr>
          <w:lang w:eastAsia="ko-KR"/>
        </w:rPr>
        <w:t xml:space="preserve">E (except </w:t>
      </w:r>
      <w:r w:rsidR="00A430E6">
        <w:rPr>
          <w:lang w:eastAsia="ko-KR"/>
        </w:rPr>
        <w:t xml:space="preserve">E36) </w:t>
      </w:r>
      <w:r>
        <w:rPr>
          <w:lang w:eastAsia="ko-KR"/>
        </w:rPr>
        <w:t>Average sales, etc. 3 billion wonbelow</w:t>
      </w:r>
      <w:r w:rsidR="00384859">
        <w:rPr>
          <w:lang w:eastAsia="ko-KR"/>
        </w:rPr>
        <w:t xml:space="preserve"> </w:t>
      </w:r>
      <w:r>
        <w:rPr>
          <w:lang w:eastAsia="ko-KR"/>
        </w:rPr>
        <w:t xml:space="preserve">35. Real estate </w:t>
      </w:r>
      <w:r w:rsidR="00384859">
        <w:rPr>
          <w:lang w:eastAsia="ko-KR"/>
        </w:rPr>
        <w:t>industry</w:t>
      </w:r>
      <w:r w:rsidR="00384859">
        <w:rPr>
          <w:lang w:eastAsia="ko-KR"/>
        </w:rPr>
        <w:tab/>
        <w:t>L</w:t>
      </w:r>
    </w:p>
    <w:p w:rsidR="00FD3579" w:rsidRPr="00523756" w:rsidRDefault="00523756" w:rsidP="00523756">
      <w:pPr>
        <w:rPr>
          <w:lang w:eastAsia="ko-KR"/>
        </w:rPr>
      </w:pPr>
      <w:r>
        <w:rPr>
          <w:lang w:eastAsia="ko-KR"/>
        </w:rPr>
        <w:t xml:space="preserve">36. Professional/Science and technologyservice </w:t>
      </w:r>
      <w:r w:rsidR="00384859">
        <w:rPr>
          <w:lang w:eastAsia="ko-KR"/>
        </w:rPr>
        <w:t>industry</w:t>
      </w:r>
      <w:r w:rsidR="00384859">
        <w:rPr>
          <w:lang w:eastAsia="ko-KR"/>
        </w:rPr>
        <w:tab/>
        <w:t xml:space="preserve">M </w:t>
      </w:r>
      <w:r>
        <w:rPr>
          <w:lang w:eastAsia="ko-KR"/>
        </w:rPr>
        <w:t xml:space="preserve">37.Business </w:t>
      </w:r>
      <w:r w:rsidR="00384859">
        <w:rPr>
          <w:lang w:eastAsia="ko-KR"/>
        </w:rPr>
        <w:t xml:space="preserve">facility </w:t>
      </w:r>
      <w:r>
        <w:rPr>
          <w:lang w:eastAsia="ko-KR"/>
        </w:rPr>
        <w:t xml:space="preserve">management, business support and rental service </w:t>
      </w:r>
      <w:r w:rsidR="00384859">
        <w:rPr>
          <w:lang w:eastAsia="ko-KR"/>
        </w:rPr>
        <w:t xml:space="preserve">industry </w:t>
      </w:r>
      <w:r>
        <w:rPr>
          <w:lang w:eastAsia="ko-KR"/>
        </w:rPr>
        <w:t>N</w:t>
      </w:r>
      <w:r w:rsidR="00384859">
        <w:rPr>
          <w:lang w:eastAsia="ko-KR"/>
        </w:rPr>
        <w:t xml:space="preserve"> </w:t>
      </w:r>
      <w:r>
        <w:rPr>
          <w:lang w:eastAsia="ko-KR"/>
        </w:rPr>
        <w:t xml:space="preserve">38. art, sports and Leisure relatedservice </w:t>
      </w:r>
      <w:r w:rsidR="00384859">
        <w:rPr>
          <w:lang w:eastAsia="ko-KR"/>
        </w:rPr>
        <w:t xml:space="preserve">industry </w:t>
      </w:r>
      <w:r>
        <w:rPr>
          <w:lang w:eastAsia="ko-KR"/>
        </w:rPr>
        <w:t>R</w:t>
      </w:r>
      <w:r w:rsidR="00384859">
        <w:rPr>
          <w:lang w:eastAsia="ko-KR"/>
        </w:rPr>
        <w:t xml:space="preserve"> </w:t>
      </w:r>
      <w:r>
        <w:rPr>
          <w:lang w:eastAsia="ko-KR"/>
        </w:rPr>
        <w:t xml:space="preserve">39. Industrial machine and equipmentrepair </w:t>
      </w:r>
      <w:r w:rsidR="00384859">
        <w:rPr>
          <w:lang w:eastAsia="ko-KR"/>
        </w:rPr>
        <w:t xml:space="preserve">business </w:t>
      </w:r>
      <w:r>
        <w:rPr>
          <w:lang w:eastAsia="ko-KR"/>
        </w:rPr>
        <w:t>C34</w:t>
      </w:r>
      <w:r w:rsidR="00384859">
        <w:rPr>
          <w:lang w:eastAsia="ko-KR"/>
        </w:rPr>
        <w:t xml:space="preserve"> </w:t>
      </w:r>
      <w:r>
        <w:rPr>
          <w:lang w:eastAsia="ko-KR"/>
        </w:rPr>
        <w:t>Average sales, etc. 1 billion wonbelow</w:t>
      </w:r>
      <w:r w:rsidR="00384859">
        <w:rPr>
          <w:lang w:eastAsia="ko-KR"/>
        </w:rPr>
        <w:t xml:space="preserve"> </w:t>
      </w:r>
      <w:r>
        <w:rPr>
          <w:lang w:eastAsia="ko-KR"/>
        </w:rPr>
        <w:t>40. Accommodation and restaurant industry</w:t>
      </w:r>
      <w:r>
        <w:rPr>
          <w:lang w:eastAsia="ko-KR"/>
        </w:rPr>
        <w:tab/>
        <w:t>I</w:t>
      </w:r>
      <w:r w:rsidR="00384859">
        <w:rPr>
          <w:lang w:eastAsia="ko-KR"/>
        </w:rPr>
        <w:t xml:space="preserve"> </w:t>
      </w:r>
      <w:r>
        <w:rPr>
          <w:lang w:eastAsia="ko-KR"/>
        </w:rPr>
        <w:t>41. Education service industry</w:t>
      </w:r>
      <w:r>
        <w:rPr>
          <w:lang w:eastAsia="ko-KR"/>
        </w:rPr>
        <w:tab/>
        <w:t>P</w:t>
      </w:r>
      <w:r w:rsidR="00384859">
        <w:rPr>
          <w:lang w:eastAsia="ko-KR"/>
        </w:rPr>
        <w:t xml:space="preserve"> </w:t>
      </w:r>
      <w:r>
        <w:rPr>
          <w:lang w:eastAsia="ko-KR"/>
        </w:rPr>
        <w:t xml:space="preserve">42. health industry andSocial welfare service </w:t>
      </w:r>
      <w:r w:rsidR="00384859">
        <w:rPr>
          <w:lang w:eastAsia="ko-KR"/>
        </w:rPr>
        <w:t xml:space="preserve">industry </w:t>
      </w:r>
      <w:r>
        <w:rPr>
          <w:lang w:eastAsia="ko-KR"/>
        </w:rPr>
        <w:t>Q</w:t>
      </w:r>
      <w:r w:rsidR="00384859">
        <w:rPr>
          <w:lang w:eastAsia="ko-KR"/>
        </w:rPr>
        <w:t xml:space="preserve"> </w:t>
      </w:r>
      <w:r>
        <w:rPr>
          <w:lang w:eastAsia="ko-KR"/>
        </w:rPr>
        <w:t xml:space="preserve">43. repair and etc individualservice </w:t>
      </w:r>
      <w:r w:rsidR="00384859">
        <w:rPr>
          <w:lang w:eastAsia="ko-KR"/>
        </w:rPr>
        <w:t xml:space="preserve">industry </w:t>
      </w:r>
      <w:r>
        <w:rPr>
          <w:lang w:eastAsia="ko-KR"/>
        </w:rPr>
        <w:t>S</w:t>
      </w:r>
      <w:r w:rsidR="00384859">
        <w:rPr>
          <w:lang w:eastAsia="ko-KR"/>
        </w:rPr>
        <w:t xml:space="preserve"> </w:t>
      </w:r>
      <w:r>
        <w:rPr>
          <w:lang w:eastAsia="ko-KR"/>
        </w:rPr>
        <w:t>note</w:t>
      </w:r>
      <w:r w:rsidR="00384859">
        <w:rPr>
          <w:lang w:eastAsia="ko-KR"/>
        </w:rPr>
        <w:t xml:space="preserve"> </w:t>
      </w:r>
      <w:r>
        <w:rPr>
          <w:lang w:eastAsia="ko-KR"/>
        </w:rPr>
        <w:t>1.</w:t>
      </w:r>
      <w:r w:rsidR="00384859">
        <w:rPr>
          <w:lang w:eastAsia="ko-KR"/>
        </w:rPr>
        <w:t xml:space="preserve"> </w:t>
      </w:r>
      <w:r>
        <w:rPr>
          <w:lang w:eastAsia="ko-KR"/>
        </w:rPr>
        <w:t>correspondingThe classification and classification code of a company's main industry shall be in accordance with the Korean Standard Industrial Classification notified by the Commissioner of the National Statistical Office pursuant to Article 22 of the Statistics Act.</w:t>
      </w:r>
      <w:r w:rsidR="00384859">
        <w:rPr>
          <w:lang w:eastAsia="ko-KR"/>
        </w:rPr>
        <w:t xml:space="preserve"> </w:t>
      </w:r>
      <w:bookmarkStart w:id="0" w:name="_GoBack"/>
      <w:bookmarkEnd w:id="0"/>
      <w:r>
        <w:rPr>
          <w:lang w:eastAsia="ko-KR"/>
        </w:rPr>
        <w:t>2.</w:t>
      </w:r>
      <w:r>
        <w:rPr>
          <w:lang w:eastAsia="ko-KR"/>
        </w:rPr>
        <w:tab/>
        <w:t xml:space="preserve">Notwithstanding No. 27 of the above table, among railway </w:t>
      </w:r>
      <w:r>
        <w:rPr>
          <w:lang w:eastAsia="ko-KR"/>
        </w:rPr>
        <w:lastRenderedPageBreak/>
        <w:t>vehicle parts and related equipment manufacturing (C31202), railway vehicle seat manufacturing and aircraft parts manufacturing (C31322)The size standard for the heavy aircraft chair manufacturing industry is KRW 12 billion or less, including average sales.</w:t>
      </w:r>
    </w:p>
    <w:sectPr w:rsidR="00FD3579" w:rsidRPr="00523756">
      <w:headerReference w:type="default" r:id="rId7"/>
      <w:footerReference w:type="even"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12A" w:rsidRDefault="005E212A" w:rsidP="00CF116A">
      <w:r>
        <w:separator/>
      </w:r>
    </w:p>
  </w:endnote>
  <w:endnote w:type="continuationSeparator" w:id="0">
    <w:p w:rsidR="005E212A" w:rsidRDefault="005E212A" w:rsidP="00CF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한컴돋움">
    <w:altName w:val="Arial Unicode MS"/>
    <w:charset w:val="81"/>
    <w:family w:val="roman"/>
    <w:pitch w:val="variable"/>
    <w:sig w:usb0="00000000" w:usb1="FBDFFFFF" w:usb2="00FFFFFF" w:usb3="00000000" w:csb0="803F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명조OTF">
    <w:altName w:val="문체부 훈민정음체"/>
    <w:panose1 w:val="00000000000000000000"/>
    <w:charset w:val="81"/>
    <w:family w:val="roman"/>
    <w:notTrueType/>
    <w:pitch w:val="variable"/>
    <w:sig w:usb0="00000000" w:usb1="29D7FCFB" w:usb2="00000010" w:usb3="00000000" w:csb0="00080001" w:csb1="00000000"/>
  </w:font>
  <w:font w:name="한컴바탕">
    <w:altName w:val="Arial Unicode MS"/>
    <w:charset w:val="81"/>
    <w:family w:val="roman"/>
    <w:pitch w:val="variable"/>
    <w:sig w:usb0="00000000" w:usb1="FBDFFFFF" w:usb2="00FFFFFF" w:usb3="00000000" w:csb0="8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251" w:rsidRDefault="00CF116A">
    <w:pPr>
      <w:pStyle w:val="a3"/>
      <w:spacing w:line="14" w:lineRule="auto"/>
      <w:rPr>
        <w:sz w:val="20"/>
      </w:rPr>
    </w:pPr>
    <w:r>
      <w:rPr>
        <w:noProof/>
        <w:lang w:val="en-US" w:eastAsia="ko-KR"/>
      </w:rPr>
      <mc:AlternateContent>
        <mc:Choice Requires="wps">
          <w:drawing>
            <wp:anchor distT="0" distB="0" distL="114300" distR="114300" simplePos="0" relativeHeight="251661312" behindDoc="1" locked="0" layoutInCell="1" allowOverlap="1">
              <wp:simplePos x="0" y="0"/>
              <wp:positionH relativeFrom="page">
                <wp:posOffset>825500</wp:posOffset>
              </wp:positionH>
              <wp:positionV relativeFrom="page">
                <wp:posOffset>8589645</wp:posOffset>
              </wp:positionV>
              <wp:extent cx="1528445" cy="1949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844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7251" w:rsidRDefault="003F7563">
                          <w:pPr>
                            <w:spacing w:before="25"/>
                            <w:ind w:left="60"/>
                            <w:rPr>
                              <w:rFonts w:ascii="나눔명조OTF" w:eastAsia="나눔명조OTF" w:hAnsi="나눔명조OTF"/>
                              <w:sz w:val="18"/>
                            </w:rPr>
                          </w:pPr>
                          <w:r>
                            <w:rPr>
                              <w:rFonts w:ascii="나눔명조OTF" w:eastAsia="나눔명조OTF" w:hAnsi="나눔명조OTF" w:hint="eastAsia"/>
                              <w:color w:val="999999"/>
                            </w:rPr>
                            <w:fldChar w:fldCharType="begin"/>
                          </w:r>
                          <w:r>
                            <w:rPr>
                              <w:rFonts w:ascii="나눔명조OTF" w:eastAsia="나눔명조OTF" w:hAnsi="나눔명조OTF" w:hint="eastAsia"/>
                              <w:color w:val="999999"/>
                            </w:rPr>
                            <w:instrText xml:space="preserve"> PAGE </w:instrText>
                          </w:r>
                          <w:r>
                            <w:rPr>
                              <w:rFonts w:ascii="나눔명조OTF" w:eastAsia="나눔명조OTF" w:hAnsi="나눔명조OTF" w:hint="eastAsia"/>
                              <w:color w:val="999999"/>
                            </w:rPr>
                            <w:fldChar w:fldCharType="separate"/>
                          </w:r>
                          <w:r>
                            <w:rPr>
                              <w:rFonts w:ascii="나눔명조OTF" w:eastAsia="나눔명조OTF" w:hAnsi="나눔명조OTF"/>
                              <w:noProof/>
                              <w:color w:val="999999"/>
                            </w:rPr>
                            <w:t>36</w:t>
                          </w:r>
                          <w:r>
                            <w:rPr>
                              <w:rFonts w:ascii="나눔명조OTF" w:eastAsia="나눔명조OTF" w:hAnsi="나눔명조OTF" w:hint="eastAsia"/>
                              <w:color w:val="999999"/>
                            </w:rPr>
                            <w:fldChar w:fldCharType="end"/>
                          </w:r>
                          <w:r>
                            <w:rPr>
                              <w:rFonts w:ascii="나눔명조OTF" w:eastAsia="나눔명조OTF" w:hAnsi="나눔명조OTF" w:hint="eastAsia"/>
                              <w:color w:val="999999"/>
                              <w:spacing w:val="-26"/>
                            </w:rPr>
                            <w:t xml:space="preserve"> </w:t>
                          </w:r>
                          <w:r>
                            <w:rPr>
                              <w:rFonts w:ascii="한컴바탕" w:eastAsia="한컴바탕" w:hAnsi="한컴바탕"/>
                              <w:color w:val="7E7E7E"/>
                              <w:sz w:val="18"/>
                            </w:rPr>
                            <w:t>◄</w:t>
                          </w:r>
                          <w:r>
                            <w:rPr>
                              <w:rFonts w:ascii="나눔명조OTF" w:eastAsia="나눔명조OTF" w:hAnsi="나눔명조OTF" w:hint="eastAsia"/>
                              <w:sz w:val="18"/>
                            </w:rPr>
                            <w:t>202🡪 Corporate tax reporting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pt;margin-top:676.35pt;width:120.35pt;height:15.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" filled="f" stroked="f">
              <v:textbox inset="0,0,0,0">
                <w:txbxContent>
                  <w:p w:rsidR="00E77251" w:rsidRDefault="003F7563">
                    <w:pPr>
                      <w:spacing w:before="25"/>
                      <w:ind w:left="60"/>
                      <w:rPr>
                        <w:rFonts w:ascii="나눔명조OTF" w:eastAsia="나눔명조OTF" w:hAnsi="나눔명조OTF"/>
                        <w:sz w:val="18"/>
                      </w:rPr>
                    </w:pPr>
                    <w:r>
                      <w:rPr>
                        <w:rFonts w:ascii="나눔명조OTF" w:eastAsia="나눔명조OTF" w:hAnsi="나눔명조OTF" w:hint="eastAsia"/>
                        <w:color w:val="999999"/>
                      </w:rPr>
                      <w:fldChar w:fldCharType="begin"/>
                    </w:r>
                    <w:r>
                      <w:rPr>
                        <w:rFonts w:ascii="나눔명조OTF" w:eastAsia="나눔명조OTF" w:hAnsi="나눔명조OTF" w:hint="eastAsia"/>
                        <w:color w:val="999999"/>
                      </w:rPr>
                      <w:instrText xml:space="preserve"> PAGE </w:instrText>
                    </w:r>
                    <w:r>
                      <w:rPr>
                        <w:rFonts w:ascii="나눔명조OTF" w:eastAsia="나눔명조OTF" w:hAnsi="나눔명조OTF" w:hint="eastAsia"/>
                        <w:color w:val="999999"/>
                      </w:rPr>
                      <w:fldChar w:fldCharType="separate"/>
                    </w:r>
                    <w:r>
                      <w:rPr>
                        <w:rFonts w:ascii="나눔명조OTF" w:eastAsia="나눔명조OTF" w:hAnsi="나눔명조OTF"/>
                        <w:noProof/>
                        <w:color w:val="999999"/>
                      </w:rPr>
                      <w:t>36</w:t>
                    </w:r>
                    <w:r>
                      <w:rPr>
                        <w:rFonts w:ascii="나눔명조OTF" w:eastAsia="나눔명조OTF" w:hAnsi="나눔명조OTF" w:hint="eastAsia"/>
                        <w:color w:val="999999"/>
                      </w:rPr>
                      <w:fldChar w:fldCharType="end"/>
                    </w:r>
                    <w:r>
                      <w:rPr>
                        <w:rFonts w:ascii="나눔명조OTF" w:eastAsia="나눔명조OTF" w:hAnsi="나눔명조OTF" w:hint="eastAsia"/>
                        <w:color w:val="999999"/>
                        <w:spacing w:val="-26"/>
                      </w:rPr>
                      <w:t xml:space="preserve"> </w:t>
                    </w:r>
                    <w:r>
                      <w:rPr>
                        <w:rFonts w:ascii="한컴바탕" w:eastAsia="한컴바탕" w:hAnsi="한컴바탕"/>
                        <w:color w:val="7E7E7E"/>
                        <w:sz w:val="18"/>
                      </w:rPr>
                      <w:t>◄</w:t>
                    </w:r>
                    <w:r>
                      <w:rPr>
                        <w:rFonts w:ascii="나눔명조OTF" w:eastAsia="나눔명조OTF" w:hAnsi="나눔명조OTF" w:hint="eastAsia"/>
                        <w:sz w:val="18"/>
                      </w:rPr>
                      <w:t>202🡪 Corporate tax reporting information</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251" w:rsidRPr="00B03B8E" w:rsidRDefault="005E212A">
    <w:pPr>
      <w:pStyle w:val="a3"/>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12A" w:rsidRDefault="005E212A" w:rsidP="00CF116A">
      <w:r>
        <w:separator/>
      </w:r>
    </w:p>
  </w:footnote>
  <w:footnote w:type="continuationSeparator" w:id="0">
    <w:p w:rsidR="005E212A" w:rsidRDefault="005E212A" w:rsidP="00CF1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251" w:rsidRDefault="005E212A">
    <w:pPr>
      <w:pStyle w:val="a3"/>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25C9C"/>
    <w:multiLevelType w:val="hybridMultilevel"/>
    <w:tmpl w:val="3F1439B8"/>
    <w:lvl w:ilvl="0" w:tplc="A3929A46">
      <w:start w:val="1"/>
      <w:numFmt w:val="decimal"/>
      <w:lvlText w:val="%1."/>
      <w:lvlJc w:val="left"/>
      <w:pPr>
        <w:ind w:left="1600" w:hanging="212"/>
        <w:jc w:val="left"/>
      </w:pPr>
      <w:rPr>
        <w:rFonts w:ascii="한컴돋움" w:eastAsia="한컴돋움" w:hAnsi="한컴돋움" w:cs="한컴돋움" w:hint="default"/>
        <w:b w:val="0"/>
        <w:bCs w:val="0"/>
        <w:i w:val="0"/>
        <w:iCs w:val="0"/>
        <w:spacing w:val="-3"/>
        <w:w w:val="79"/>
        <w:sz w:val="16"/>
        <w:szCs w:val="16"/>
        <w:lang w:val="vi" w:eastAsia="en-US" w:bidi="ar-SA"/>
      </w:rPr>
    </w:lvl>
    <w:lvl w:ilvl="1" w:tplc="D5FEF01E">
      <w:numFmt w:val="bullet"/>
      <w:lvlText w:val="•"/>
      <w:lvlJc w:val="left"/>
      <w:pPr>
        <w:ind w:left="1820" w:hanging="212"/>
      </w:pPr>
      <w:rPr>
        <w:rFonts w:hint="default"/>
        <w:lang w:val="vi" w:eastAsia="en-US" w:bidi="ar-SA"/>
      </w:rPr>
    </w:lvl>
    <w:lvl w:ilvl="2" w:tplc="5842741C">
      <w:numFmt w:val="bullet"/>
      <w:lvlText w:val="•"/>
      <w:lvlJc w:val="left"/>
      <w:pPr>
        <w:ind w:left="2802" w:hanging="212"/>
      </w:pPr>
      <w:rPr>
        <w:rFonts w:hint="default"/>
        <w:lang w:val="vi" w:eastAsia="en-US" w:bidi="ar-SA"/>
      </w:rPr>
    </w:lvl>
    <w:lvl w:ilvl="3" w:tplc="EFEA937A">
      <w:numFmt w:val="bullet"/>
      <w:lvlText w:val="•"/>
      <w:lvlJc w:val="left"/>
      <w:pPr>
        <w:ind w:left="3784" w:hanging="212"/>
      </w:pPr>
      <w:rPr>
        <w:rFonts w:hint="default"/>
        <w:lang w:val="vi" w:eastAsia="en-US" w:bidi="ar-SA"/>
      </w:rPr>
    </w:lvl>
    <w:lvl w:ilvl="4" w:tplc="3EAA83FA">
      <w:numFmt w:val="bullet"/>
      <w:lvlText w:val="•"/>
      <w:lvlJc w:val="left"/>
      <w:pPr>
        <w:ind w:left="4766" w:hanging="212"/>
      </w:pPr>
      <w:rPr>
        <w:rFonts w:hint="default"/>
        <w:lang w:val="vi" w:eastAsia="en-US" w:bidi="ar-SA"/>
      </w:rPr>
    </w:lvl>
    <w:lvl w:ilvl="5" w:tplc="9550C1D6">
      <w:numFmt w:val="bullet"/>
      <w:lvlText w:val="•"/>
      <w:lvlJc w:val="left"/>
      <w:pPr>
        <w:ind w:left="5748" w:hanging="212"/>
      </w:pPr>
      <w:rPr>
        <w:rFonts w:hint="default"/>
        <w:lang w:val="vi" w:eastAsia="en-US" w:bidi="ar-SA"/>
      </w:rPr>
    </w:lvl>
    <w:lvl w:ilvl="6" w:tplc="E9482A76">
      <w:numFmt w:val="bullet"/>
      <w:lvlText w:val="•"/>
      <w:lvlJc w:val="left"/>
      <w:pPr>
        <w:ind w:left="6730" w:hanging="212"/>
      </w:pPr>
      <w:rPr>
        <w:rFonts w:hint="default"/>
        <w:lang w:val="vi" w:eastAsia="en-US" w:bidi="ar-SA"/>
      </w:rPr>
    </w:lvl>
    <w:lvl w:ilvl="7" w:tplc="3D82EE52">
      <w:numFmt w:val="bullet"/>
      <w:lvlText w:val="•"/>
      <w:lvlJc w:val="left"/>
      <w:pPr>
        <w:ind w:left="7713" w:hanging="212"/>
      </w:pPr>
      <w:rPr>
        <w:rFonts w:hint="default"/>
        <w:lang w:val="vi" w:eastAsia="en-US" w:bidi="ar-SA"/>
      </w:rPr>
    </w:lvl>
    <w:lvl w:ilvl="8" w:tplc="4F62DDF2">
      <w:numFmt w:val="bullet"/>
      <w:lvlText w:val="•"/>
      <w:lvlJc w:val="left"/>
      <w:pPr>
        <w:ind w:left="8695" w:hanging="212"/>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6A"/>
    <w:rsid w:val="003549BD"/>
    <w:rsid w:val="00384859"/>
    <w:rsid w:val="003F7563"/>
    <w:rsid w:val="00523756"/>
    <w:rsid w:val="005E212A"/>
    <w:rsid w:val="00A430E6"/>
    <w:rsid w:val="00A80D1C"/>
    <w:rsid w:val="00AD76B0"/>
    <w:rsid w:val="00B03B8E"/>
    <w:rsid w:val="00CF116A"/>
    <w:rsid w:val="00E038D0"/>
    <w:rsid w:val="00EA3013"/>
    <w:rsid w:val="00FD35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059924-E77A-43E9-82D5-34A76F7C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116A"/>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CF116A"/>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Char"/>
    <w:uiPriority w:val="1"/>
    <w:qFormat/>
    <w:rsid w:val="00CF116A"/>
  </w:style>
  <w:style w:type="character" w:customStyle="1" w:styleId="Char">
    <w:name w:val="본문 Char"/>
    <w:basedOn w:val="a0"/>
    <w:link w:val="a3"/>
    <w:uiPriority w:val="1"/>
    <w:rsid w:val="00CF116A"/>
    <w:rPr>
      <w:rFonts w:ascii="한컴돋움" w:eastAsia="한컴돋움" w:hAnsi="한컴돋움" w:cs="한컴돋움"/>
      <w:kern w:val="0"/>
      <w:sz w:val="22"/>
      <w:lang w:val="vi" w:eastAsia="en-US"/>
    </w:rPr>
  </w:style>
  <w:style w:type="paragraph" w:styleId="a4">
    <w:name w:val="List Paragraph"/>
    <w:basedOn w:val="a"/>
    <w:uiPriority w:val="1"/>
    <w:qFormat/>
    <w:rsid w:val="00CF116A"/>
    <w:pPr>
      <w:ind w:left="1835" w:hanging="275"/>
    </w:pPr>
  </w:style>
  <w:style w:type="paragraph" w:customStyle="1" w:styleId="TableParagraph">
    <w:name w:val="Table Paragraph"/>
    <w:basedOn w:val="a"/>
    <w:uiPriority w:val="1"/>
    <w:qFormat/>
    <w:rsid w:val="00CF116A"/>
  </w:style>
  <w:style w:type="paragraph" w:styleId="a5">
    <w:name w:val="header"/>
    <w:basedOn w:val="a"/>
    <w:link w:val="Char0"/>
    <w:uiPriority w:val="99"/>
    <w:unhideWhenUsed/>
    <w:rsid w:val="00CF116A"/>
    <w:pPr>
      <w:tabs>
        <w:tab w:val="center" w:pos="4513"/>
        <w:tab w:val="right" w:pos="9026"/>
      </w:tabs>
      <w:snapToGrid w:val="0"/>
    </w:pPr>
  </w:style>
  <w:style w:type="character" w:customStyle="1" w:styleId="Char0">
    <w:name w:val="머리글 Char"/>
    <w:basedOn w:val="a0"/>
    <w:link w:val="a5"/>
    <w:uiPriority w:val="99"/>
    <w:rsid w:val="00CF116A"/>
    <w:rPr>
      <w:rFonts w:ascii="한컴돋움" w:eastAsia="한컴돋움" w:hAnsi="한컴돋움" w:cs="한컴돋움"/>
      <w:kern w:val="0"/>
      <w:sz w:val="22"/>
      <w:lang w:val="vi" w:eastAsia="en-US"/>
    </w:rPr>
  </w:style>
  <w:style w:type="paragraph" w:styleId="a6">
    <w:name w:val="footer"/>
    <w:basedOn w:val="a"/>
    <w:link w:val="Char1"/>
    <w:uiPriority w:val="99"/>
    <w:unhideWhenUsed/>
    <w:rsid w:val="00CF116A"/>
    <w:pPr>
      <w:tabs>
        <w:tab w:val="center" w:pos="4513"/>
        <w:tab w:val="right" w:pos="9026"/>
      </w:tabs>
      <w:snapToGrid w:val="0"/>
    </w:pPr>
  </w:style>
  <w:style w:type="character" w:customStyle="1" w:styleId="Char1">
    <w:name w:val="바닥글 Char"/>
    <w:basedOn w:val="a0"/>
    <w:link w:val="a6"/>
    <w:uiPriority w:val="99"/>
    <w:rsid w:val="00CF116A"/>
    <w:rPr>
      <w:rFonts w:ascii="한컴돋움" w:eastAsia="한컴돋움" w:hAnsi="한컴돋움" w:cs="한컴돋움"/>
      <w:kern w:val="0"/>
      <w:sz w:val="22"/>
      <w:lang w:val="vi" w:eastAsia="en-US"/>
    </w:rPr>
  </w:style>
  <w:style w:type="paragraph" w:styleId="a7">
    <w:name w:val="No Spacing"/>
    <w:uiPriority w:val="1"/>
    <w:qFormat/>
    <w:rsid w:val="00A80D1C"/>
    <w:pPr>
      <w:widowControl w:val="0"/>
      <w:autoSpaceDE w:val="0"/>
      <w:autoSpaceDN w:val="0"/>
      <w:spacing w:after="0" w:line="240" w:lineRule="auto"/>
      <w:jc w:val="left"/>
    </w:pPr>
    <w:rPr>
      <w:rFonts w:ascii="한컴돋움" w:eastAsia="한컴돋움" w:hAnsi="한컴돋움" w:cs="한컴돋움"/>
      <w:kern w:val="0"/>
      <w:sz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484</Words>
  <Characters>2762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2023-10-15T11:04:00Z</dcterms:created>
  <dcterms:modified xsi:type="dcterms:W3CDTF">2023-10-15T11:15:00Z</dcterms:modified>
</cp:coreProperties>
</file>