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C17F" w14:textId="6BEB17EC" w:rsidR="009317EE" w:rsidRDefault="00B66BDF">
      <w:r>
        <w:t xml:space="preserve">종전개정 □ 성실신고 </w:t>
      </w:r>
      <w:proofErr w:type="spellStart"/>
      <w:r>
        <w:t>확인제</w:t>
      </w:r>
      <w:proofErr w:type="spellEnd"/>
      <w:r>
        <w:t xml:space="preserve"> 대상 소규모 법인 : 아래의 요건을 모두 갖춘 법인 □ 대상 법인 범위 확대 ① </w:t>
      </w:r>
      <w:proofErr w:type="spellStart"/>
      <w:r>
        <w:t>지배주주등</w:t>
      </w:r>
      <w:proofErr w:type="spellEnd"/>
      <w:r>
        <w:t>* 이 50% 초과 출자 * 지분율 1% 이상 + 특수관계인과 합산하여 최대지분율 ① (</w:t>
      </w:r>
      <w:proofErr w:type="spellStart"/>
      <w:r>
        <w:t>좌동</w:t>
      </w:r>
      <w:proofErr w:type="spellEnd"/>
      <w:r>
        <w:t xml:space="preserve">) ② 주된 사업이 </w:t>
      </w:r>
      <w:proofErr w:type="spellStart"/>
      <w:r>
        <w:t>부동산임대업인</w:t>
      </w:r>
      <w:proofErr w:type="spellEnd"/>
      <w:r>
        <w:t xml:space="preserve"> 경우 또는 </w:t>
      </w:r>
      <w:proofErr w:type="spellStart"/>
      <w:r>
        <w:t>부동산임대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이자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배당소득의</w:t>
      </w:r>
      <w:proofErr w:type="spellEnd"/>
      <w:r>
        <w:t xml:space="preserve"> 매출액 대비 비중이 70% 이상 ② 매출액 비중 기준 하향 조정 : 70%→50% ③ 상시근로자 수가 5인 미만 ③ (</w:t>
      </w:r>
      <w:proofErr w:type="spellStart"/>
      <w:r>
        <w:t>좌동</w:t>
      </w:r>
      <w:proofErr w:type="spellEnd"/>
      <w:r>
        <w:t>) * 2022. 1. 1. 이후 개시하는 사업연도부터 적용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DF"/>
    <w:rsid w:val="003A7691"/>
    <w:rsid w:val="009317EE"/>
    <w:rsid w:val="00B0580C"/>
    <w:rsid w:val="00B57DAA"/>
    <w:rsid w:val="00B66BDF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07A8"/>
  <w15:chartTrackingRefBased/>
  <w15:docId w15:val="{54071186-96A3-4439-99C6-765CE7CC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2023-09-23T04:00:00Z</dcterms:created>
  <dcterms:modified xsi:type="dcterms:W3CDTF">2023-10-05T05:15:00Z</dcterms:modified>
</cp:coreProperties>
</file>