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187FD074" w:rsidR="003E6967" w:rsidRPr="004D0F87" w:rsidRDefault="00E45182" w:rsidP="00E45182">
      <w:r>
        <w:rPr>
          <w:rFonts w:hint="eastAsia"/>
        </w:rPr>
        <w:t>■</w:t>
      </w:r>
      <w:r>
        <w:t xml:space="preserve"> 법인세법 시행규칙 [별지 제29호서식](2020.03.13 개정)(3쪽 중 제1쪽)</w:t>
      </w:r>
      <w:r>
        <w:rPr>
          <w:rFonts w:hint="eastAsia"/>
        </w:rPr>
        <w:t>사</w:t>
      </w:r>
      <w:r>
        <w:t xml:space="preserve"> 업 </w:t>
      </w:r>
      <w:r>
        <w:rPr>
          <w:rFonts w:hint="eastAsia"/>
        </w:rPr>
        <w:t>연</w:t>
      </w:r>
      <w:r>
        <w:t xml:space="preserve"> 도.   .   .</w:t>
      </w:r>
      <w:r>
        <w:rPr>
          <w:rFonts w:hint="eastAsia"/>
        </w:rPr>
        <w:t>업무용승용차</w:t>
      </w:r>
      <w:r>
        <w:t xml:space="preserve"> 관련비용 명세서</w:t>
      </w:r>
      <w:r>
        <w:rPr>
          <w:rFonts w:hint="eastAsia"/>
        </w:rPr>
        <w:t>법인명</w:t>
      </w:r>
      <w:r>
        <w:t>~</w:t>
      </w:r>
      <w:r>
        <w:rPr>
          <w:rFonts w:hint="eastAsia"/>
        </w:rPr>
        <w:t>사업자등록번호</w:t>
      </w:r>
      <w:r>
        <w:t>.   .   .1. 업무사용비율 및 업무용승용차 관련비용 명세 【부동산임대업 주업법인 [  ]여, [  ]부】</w:t>
      </w:r>
      <w:r w:rsidR="00930B00">
        <w:rPr>
          <w:rFonts w:hint="eastAsia"/>
        </w:rPr>
        <w:t>①</w:t>
      </w:r>
      <w:r>
        <w:rPr>
          <w:rFonts w:hint="eastAsia"/>
        </w:rPr>
        <w:t>차량번호</w:t>
      </w:r>
      <w:r w:rsidR="005013DA">
        <w:rPr>
          <w:rFonts w:hint="eastAsia"/>
        </w:rPr>
        <w:t xml:space="preserve"> </w:t>
      </w:r>
      <w:r w:rsidR="005013DA">
        <w:rPr>
          <w:rFonts w:hint="eastAsia"/>
        </w:rPr>
        <w:t>②</w:t>
      </w:r>
      <w:r w:rsidR="005013DA">
        <w:rPr>
          <w:rFonts w:hint="eastAsia"/>
        </w:rPr>
        <w:t xml:space="preserve"> </w:t>
      </w:r>
      <w:r>
        <w:rPr>
          <w:rFonts w:hint="eastAsia"/>
        </w:rPr>
        <w:t>차종</w:t>
      </w:r>
      <w:r>
        <w:rPr>
          <w:rFonts w:ascii="MS Mincho" w:eastAsia="MS Mincho" w:hAnsi="MS Mincho" w:cs="MS Mincho" w:hint="eastAsia"/>
        </w:rPr>
        <w:t>➂</w:t>
      </w:r>
      <w:r>
        <w:rPr>
          <w:rFonts w:hint="eastAsia"/>
        </w:rPr>
        <w:t>임차여부</w:t>
      </w:r>
      <w:r w:rsidR="009F159F">
        <w:rPr>
          <w:rFonts w:hint="eastAsia"/>
        </w:rPr>
        <w:t xml:space="preserve"> </w:t>
      </w:r>
      <w:r w:rsidR="00620382">
        <w:rPr>
          <w:rFonts w:hint="eastAsia"/>
        </w:rPr>
        <w:t>④</w:t>
      </w:r>
      <w:r>
        <w:rPr>
          <w:rFonts w:hint="eastAsia"/>
        </w:rPr>
        <w:t>보험가입여부</w:t>
      </w:r>
      <w:r w:rsidR="008A2A7A">
        <w:rPr>
          <w:rFonts w:hint="eastAsia"/>
        </w:rPr>
        <w:t xml:space="preserve"> </w:t>
      </w:r>
      <w:r w:rsidR="008A2A7A">
        <w:rPr>
          <w:rFonts w:hint="eastAsia"/>
        </w:rPr>
        <w:t>⑤</w:t>
      </w:r>
      <w:r>
        <w:rPr>
          <w:rFonts w:hint="eastAsia"/>
        </w:rPr>
        <w:t>운행기록작성여부</w:t>
      </w:r>
      <w:r w:rsidR="00FC65A9">
        <w:rPr>
          <w:rFonts w:hint="eastAsia"/>
        </w:rPr>
        <w:t xml:space="preserve"> </w:t>
      </w:r>
      <w:r w:rsidR="00FC65A9">
        <w:rPr>
          <w:rFonts w:hint="eastAsia"/>
        </w:rPr>
        <w:t>⑥</w:t>
      </w:r>
      <w:r>
        <w:rPr>
          <w:rFonts w:hint="eastAsia"/>
        </w:rPr>
        <w:t>총주행거리</w:t>
      </w:r>
      <w:r>
        <w:t>(㎞)</w:t>
      </w:r>
      <w:r w:rsidR="00F032AF">
        <w:t xml:space="preserve"> </w:t>
      </w:r>
      <w:r w:rsidR="00F032AF">
        <w:rPr>
          <w:rFonts w:hint="eastAsia"/>
        </w:rPr>
        <w:t xml:space="preserve">⑦ </w:t>
      </w:r>
      <w:r>
        <w:rPr>
          <w:rFonts w:hint="eastAsia"/>
        </w:rPr>
        <w:t>업무용사용거리</w:t>
      </w:r>
      <w:r>
        <w:t>(㎞)</w:t>
      </w:r>
      <w:r>
        <w:rPr>
          <w:rFonts w:hint="eastAsia"/>
        </w:rPr>
        <w:t>업</w:t>
      </w:r>
      <w:r>
        <w:t xml:space="preserve">  </w:t>
      </w:r>
      <w:r w:rsidR="00931B98">
        <w:rPr>
          <w:rFonts w:hint="eastAsia"/>
        </w:rPr>
        <w:t>⑧</w:t>
      </w:r>
      <w:r>
        <w:t xml:space="preserve"> 무</w:t>
      </w:r>
      <w:r>
        <w:rPr>
          <w:rFonts w:hint="eastAsia"/>
        </w:rPr>
        <w:t>사용비율</w:t>
      </w:r>
      <w:r w:rsidR="006548C6">
        <w:rPr>
          <w:rFonts w:hint="eastAsia"/>
        </w:rPr>
        <w:t xml:space="preserve">(⑦/⑥) </w:t>
      </w:r>
      <w:r w:rsidR="00D54D6B">
        <w:rPr>
          <w:rFonts w:hint="eastAsia"/>
        </w:rPr>
        <w:t>⑨</w:t>
      </w:r>
      <w:r>
        <w:rPr>
          <w:rFonts w:hint="eastAsia"/>
        </w:rPr>
        <w:t>취득가액</w:t>
      </w:r>
      <w:r>
        <w:t>(취득일, 임차기간)</w:t>
      </w:r>
      <w:r w:rsidR="00C923CA" w:rsidRPr="00C923CA">
        <w:rPr>
          <w:rFonts w:hint="eastAsia"/>
        </w:rPr>
        <w:t xml:space="preserve"> </w:t>
      </w:r>
      <w:r w:rsidR="00C923CA">
        <w:rPr>
          <w:rFonts w:hint="eastAsia"/>
        </w:rPr>
        <w:t>⑩</w:t>
      </w:r>
      <w:r>
        <w:rPr>
          <w:rFonts w:hint="eastAsia"/>
        </w:rPr>
        <w:t>해당연도</w:t>
      </w:r>
      <w:r>
        <w:t xml:space="preserve"> 보유 또는 </w:t>
      </w:r>
      <w:r>
        <w:rPr>
          <w:rFonts w:hint="eastAsia"/>
        </w:rPr>
        <w:t>임차기간월수</w:t>
      </w:r>
      <w:r w:rsidR="00A103BE">
        <w:rPr>
          <w:rFonts w:hint="eastAsia"/>
        </w:rPr>
        <w:t xml:space="preserve"> </w:t>
      </w:r>
      <w:r w:rsidR="00A103BE">
        <w:rPr>
          <w:rFonts w:hint="eastAsia"/>
        </w:rPr>
        <w:t>⑪</w:t>
      </w:r>
      <w:r>
        <w:t>업무용승용차관련비용</w:t>
      </w:r>
      <w:r w:rsidR="00A103BE">
        <w:rPr>
          <w:rFonts w:hint="eastAsia"/>
        </w:rPr>
        <w:t xml:space="preserve"> </w:t>
      </w:r>
      <w:r w:rsidR="00AC2A55">
        <w:rPr>
          <w:rFonts w:hint="eastAsia"/>
        </w:rPr>
        <w:t>⑫</w:t>
      </w:r>
      <w:r>
        <w:t>감가</w:t>
      </w:r>
      <w:r>
        <w:rPr>
          <w:rFonts w:hint="eastAsia"/>
        </w:rPr>
        <w:t>상각비</w:t>
      </w:r>
      <w:r w:rsidR="00120F78">
        <w:rPr>
          <w:rFonts w:hint="eastAsia"/>
        </w:rPr>
        <w:t>⑬</w:t>
      </w:r>
      <w:r>
        <w:t>임차료</w:t>
      </w:r>
      <w:r w:rsidR="00E333B9">
        <w:rPr>
          <w:rFonts w:hint="eastAsia"/>
        </w:rPr>
        <w:t>⑮</w:t>
      </w:r>
      <w:r>
        <w:t>유류비</w:t>
      </w:r>
      <w:r w:rsidR="008637F1">
        <w:rPr>
          <w:rFonts w:hint="eastAsia"/>
        </w:rPr>
        <w:t>⑯</w:t>
      </w:r>
      <w:r>
        <w:t>보험료</w:t>
      </w:r>
      <w:r w:rsidR="00102211">
        <w:rPr>
          <w:rFonts w:hint="eastAsia"/>
        </w:rPr>
        <w:t>⑰</w:t>
      </w:r>
      <w:r>
        <w:t>수선비</w:t>
      </w:r>
      <w:r w:rsidR="008965BA">
        <w:rPr>
          <w:rFonts w:hint="eastAsia"/>
        </w:rPr>
        <w:t>⑱</w:t>
      </w:r>
      <w:r>
        <w:t>자동차세</w:t>
      </w:r>
      <w:r w:rsidR="005606D5">
        <w:rPr>
          <w:rFonts w:hint="eastAsia"/>
        </w:rPr>
        <w:t>⑲</w:t>
      </w:r>
      <w:r>
        <w:t>기타</w:t>
      </w:r>
      <w:r w:rsidR="00B10196">
        <w:rPr>
          <w:rFonts w:hint="eastAsia"/>
        </w:rPr>
        <w:t>⑳</w:t>
      </w:r>
      <w:r>
        <w:t>합계</w:t>
      </w:r>
      <w:r w:rsidR="004C239E">
        <w:rPr>
          <w:rFonts w:hint="eastAsia"/>
        </w:rPr>
        <w:t xml:space="preserve"> </w:t>
      </w:r>
      <w:r w:rsidR="004C239E">
        <w:rPr>
          <w:rFonts w:hint="eastAsia"/>
        </w:rPr>
        <w:t>⑭</w:t>
      </w:r>
      <w:r>
        <w:t>감가상각비상당액</w:t>
      </w:r>
      <w:r w:rsidRPr="00E45182">
        <w:t xml:space="preserve"> </w:t>
      </w:r>
      <w:r>
        <w:t>( .  .  ∼.  .  .)</w:t>
      </w:r>
      <w:r w:rsidRPr="00E45182">
        <w:t xml:space="preserve"> </w:t>
      </w:r>
      <w:r>
        <w:t>( .  .  ∼.  .  .)</w:t>
      </w:r>
      <w:r w:rsidRPr="00E45182">
        <w:t xml:space="preserve"> </w:t>
      </w:r>
      <w:r>
        <w:t>( .  .  ∼.  .  .)</w:t>
      </w:r>
      <w:r w:rsidRPr="00E45182">
        <w:t xml:space="preserve"> </w:t>
      </w:r>
      <w:r>
        <w:t>( .  .  ∼.  .  .)</w:t>
      </w:r>
      <w:r w:rsidRPr="00E45182">
        <w:t xml:space="preserve"> </w:t>
      </w:r>
      <w:r>
        <w:t>( .  .  ∼.  .  .)</w:t>
      </w:r>
      <w:r w:rsidRPr="00E45182">
        <w:t xml:space="preserve"> </w:t>
      </w:r>
      <w:r w:rsidR="00A11D72">
        <w:rPr>
          <w:rFonts w:hint="eastAsia"/>
        </w:rPr>
        <w:t>㉑</w:t>
      </w:r>
      <w:r w:rsidRPr="00E45182">
        <w:t xml:space="preserve">합계 </w:t>
      </w:r>
      <w:r>
        <w:t>2. 업무용승용차 관련비용 손금불산입 계산</w:t>
      </w:r>
      <w:r w:rsidR="006C52AB">
        <w:rPr>
          <w:rFonts w:hint="eastAsia"/>
        </w:rPr>
        <w:t xml:space="preserve"> </w:t>
      </w:r>
      <w:r w:rsidR="006C52AB">
        <w:rPr>
          <w:rFonts w:hint="eastAsia"/>
        </w:rPr>
        <w:t>㉒</w:t>
      </w:r>
      <w:r>
        <w:rPr>
          <w:rFonts w:hint="eastAsia"/>
        </w:rPr>
        <w:t>차량번호</w:t>
      </w:r>
      <w:r w:rsidR="006C52AB">
        <w:rPr>
          <w:rFonts w:hint="eastAsia"/>
        </w:rPr>
        <w:t xml:space="preserve"> </w:t>
      </w:r>
      <w:r w:rsidR="007B0B5C">
        <w:rPr>
          <w:rFonts w:hint="eastAsia"/>
        </w:rPr>
        <w:t>㉓</w:t>
      </w:r>
      <w:r>
        <w:t>업무사용금액</w:t>
      </w:r>
      <w:r w:rsidR="006C52AB">
        <w:rPr>
          <w:rFonts w:hint="eastAsia"/>
        </w:rPr>
        <w:t xml:space="preserve"> </w:t>
      </w:r>
      <w:r w:rsidR="00D541E0">
        <w:rPr>
          <w:rFonts w:hint="eastAsia"/>
        </w:rPr>
        <w:t>㉔</w:t>
      </w:r>
      <w:r>
        <w:t>업무외사용금액</w:t>
      </w:r>
      <w:r w:rsidR="006C52AB">
        <w:rPr>
          <w:rFonts w:hint="eastAsia"/>
        </w:rPr>
        <w:t xml:space="preserve"> </w:t>
      </w:r>
      <w:r w:rsidR="00BF01EE">
        <w:rPr>
          <w:rFonts w:hint="eastAsia"/>
        </w:rPr>
        <w:t>㉛</w:t>
      </w:r>
      <w:r>
        <w:t>감가상각비(상당액)</w:t>
      </w:r>
      <w:r>
        <w:rPr>
          <w:rFonts w:hint="eastAsia"/>
        </w:rPr>
        <w:t>한도초과금액</w:t>
      </w:r>
      <w:r w:rsidR="00A95D53">
        <w:rPr>
          <w:rFonts w:hint="eastAsia"/>
        </w:rPr>
        <w:t>㉜</w:t>
      </w:r>
      <w:r>
        <w:t>손금불산입</w:t>
      </w:r>
      <w:r>
        <w:rPr>
          <w:rFonts w:hint="eastAsia"/>
        </w:rPr>
        <w:t>합계</w:t>
      </w:r>
      <w:r>
        <w:t>(</w:t>
      </w:r>
      <w:r w:rsidR="009F4404">
        <w:rPr>
          <w:rFonts w:hint="eastAsia"/>
        </w:rPr>
        <w:t>㉚+㉛</w:t>
      </w:r>
      <w:r>
        <w:t>)</w:t>
      </w:r>
      <w:r w:rsidR="00DD6AC4">
        <w:t xml:space="preserve"> </w:t>
      </w:r>
      <w:r w:rsidR="00DD6AC4">
        <w:rPr>
          <w:rFonts w:hint="eastAsia"/>
        </w:rPr>
        <w:t>㉝</w:t>
      </w:r>
      <w:r w:rsidR="00DD6AC4">
        <w:rPr>
          <w:rFonts w:hint="eastAsia"/>
        </w:rPr>
        <w:t xml:space="preserve"> </w:t>
      </w:r>
      <w:r>
        <w:t>손금산입</w:t>
      </w:r>
      <w:r>
        <w:rPr>
          <w:rFonts w:hint="eastAsia"/>
        </w:rPr>
        <w:t>합계</w:t>
      </w:r>
      <w:r>
        <w:t>(</w:t>
      </w:r>
      <w:r w:rsidR="00812916">
        <w:rPr>
          <w:rFonts w:hint="eastAsia"/>
        </w:rPr>
        <w:t>⑳-㉜</w:t>
      </w:r>
      <w:r w:rsidR="006D3227">
        <w:rPr>
          <w:rFonts w:hint="eastAsia"/>
        </w:rPr>
        <w:t xml:space="preserve">) </w:t>
      </w:r>
      <w:r w:rsidR="006D3227">
        <w:rPr>
          <w:rFonts w:hint="eastAsia"/>
        </w:rPr>
        <w:t>㉕</w:t>
      </w:r>
      <w:r>
        <w:t>감가상각비(상당액)[(</w:t>
      </w:r>
      <w:r w:rsidR="00F82FB7" w:rsidRPr="00F82FB7">
        <w:rPr>
          <w:rFonts w:hint="eastAsia"/>
        </w:rPr>
        <w:t xml:space="preserve"> </w:t>
      </w:r>
      <w:r w:rsidR="00F82FB7">
        <w:rPr>
          <w:rFonts w:hint="eastAsia"/>
        </w:rPr>
        <w:t>⑫</w:t>
      </w:r>
      <w:r>
        <w:t>또는</w:t>
      </w:r>
      <w:r w:rsidR="00F82FB7">
        <w:rPr>
          <w:rFonts w:hint="eastAsia"/>
        </w:rPr>
        <w:t>⑭</w:t>
      </w:r>
      <w:r>
        <w:t>)×</w:t>
      </w:r>
      <w:r w:rsidR="00F82FB7">
        <w:rPr>
          <w:rFonts w:hint="eastAsia"/>
        </w:rPr>
        <w:t>⑧</w:t>
      </w:r>
      <w:r>
        <w:t>)]</w:t>
      </w:r>
      <w:r w:rsidR="00306D45">
        <w:t xml:space="preserve"> </w:t>
      </w:r>
      <w:r w:rsidR="00306D45" w:rsidRPr="00306D45">
        <w:rPr>
          <w:rFonts w:ascii="MS Mincho" w:eastAsia="MS Mincho" w:hAnsi="MS Mincho" w:cs="MS Mincho" w:hint="eastAsia"/>
        </w:rPr>
        <w:t>㉖</w:t>
      </w:r>
      <w:r w:rsidR="00A45EFE">
        <w:rPr>
          <w:rFonts w:ascii="MS Mincho" w:hAnsi="MS Mincho" w:cs="MS Mincho" w:hint="eastAsia"/>
        </w:rPr>
        <w:t>관련비용</w:t>
      </w:r>
      <w:r w:rsidR="00713557">
        <w:rPr>
          <w:rFonts w:hint="eastAsia"/>
        </w:rPr>
        <w:t>[(</w:t>
      </w:r>
      <w:r w:rsidR="00713557">
        <w:rPr>
          <w:rFonts w:ascii="Cambria Math" w:hAnsi="Cambria Math" w:cs="Cambria Math"/>
        </w:rPr>
        <w:t>⑳</w:t>
      </w:r>
      <w:r w:rsidR="00713557">
        <w:rPr>
          <w:rFonts w:hint="eastAsia"/>
        </w:rPr>
        <w:t xml:space="preserve">-⑫ </w:t>
      </w:r>
      <w:r w:rsidR="00A45EFE">
        <w:rPr>
          <w:rFonts w:hint="eastAsia"/>
        </w:rPr>
        <w:t>또는</w:t>
      </w:r>
      <w:r w:rsidR="00713557">
        <w:rPr>
          <w:rFonts w:hint="eastAsia"/>
        </w:rPr>
        <w:t xml:space="preserve"> </w:t>
      </w:r>
      <w:r w:rsidR="00713557">
        <w:rPr>
          <w:rFonts w:ascii="Cambria Math" w:hAnsi="Cambria Math" w:cs="Cambria Math"/>
        </w:rPr>
        <w:t>⑳</w:t>
      </w:r>
      <w:r w:rsidR="00713557">
        <w:rPr>
          <w:rFonts w:hint="eastAsia"/>
        </w:rPr>
        <w:t>-⑭)</w:t>
      </w:r>
      <w:r w:rsidR="00A45EFE">
        <w:rPr>
          <w:rFonts w:hint="eastAsia"/>
        </w:rPr>
        <w:t>x</w:t>
      </w:r>
      <w:r w:rsidR="00A45EFE">
        <w:rPr>
          <w:rFonts w:hint="eastAsia"/>
        </w:rPr>
        <w:t>⑧</w:t>
      </w:r>
      <w:r w:rsidR="00713557">
        <w:rPr>
          <w:rFonts w:hint="eastAsia"/>
        </w:rPr>
        <w:t>]</w:t>
      </w:r>
      <w:r w:rsidR="00D02483" w:rsidRPr="00D02483">
        <w:rPr>
          <w:rFonts w:hint="eastAsia"/>
        </w:rPr>
        <w:t xml:space="preserve"> </w:t>
      </w:r>
      <w:r w:rsidR="00D02483" w:rsidRPr="00D02483">
        <w:rPr>
          <w:rFonts w:ascii="MS Mincho" w:eastAsia="MS Mincho" w:hAnsi="MS Mincho" w:cs="MS Mincho" w:hint="eastAsia"/>
        </w:rPr>
        <w:t>㉗</w:t>
      </w:r>
      <w:r w:rsidR="00D02483">
        <w:rPr>
          <w:rFonts w:ascii="MS Mincho" w:hAnsi="MS Mincho" w:cs="MS Mincho" w:hint="eastAsia"/>
        </w:rPr>
        <w:t>합계</w:t>
      </w:r>
      <w:r w:rsidR="00713557">
        <w:rPr>
          <w:rFonts w:hint="eastAsia"/>
        </w:rPr>
        <w:t xml:space="preserve"> </w:t>
      </w:r>
      <w:r>
        <w:t>(</w:t>
      </w:r>
      <w:r w:rsidR="00D02483">
        <w:rPr>
          <w:rFonts w:ascii="MS Mincho" w:eastAsia="MS Mincho" w:hAnsi="MS Mincho" w:cs="MS Mincho" w:hint="eastAsia"/>
        </w:rPr>
        <w:t>㉕</w:t>
      </w:r>
      <w:r>
        <w:t>+</w:t>
      </w:r>
      <w:r w:rsidR="00D02483" w:rsidRPr="00306D45">
        <w:rPr>
          <w:rFonts w:ascii="MS Mincho" w:eastAsia="MS Mincho" w:hAnsi="MS Mincho" w:cs="MS Mincho" w:hint="eastAsia"/>
        </w:rPr>
        <w:t>㉖</w:t>
      </w:r>
      <w:r>
        <w:t>)</w:t>
      </w:r>
      <w:r w:rsidR="009E6213">
        <w:rPr>
          <w:rFonts w:ascii="MS Mincho" w:eastAsia="MS Mincho" w:hAnsi="MS Mincho" w:cs="MS Mincho" w:hint="eastAsia"/>
        </w:rPr>
        <w:t>㉘</w:t>
      </w:r>
      <w:r>
        <w:t>감가상각비(상당액)(</w:t>
      </w:r>
      <w:r w:rsidR="0056542B" w:rsidRPr="0056542B">
        <w:rPr>
          <w:rFonts w:hint="eastAsia"/>
        </w:rPr>
        <w:t xml:space="preserve"> </w:t>
      </w:r>
      <w:r w:rsidR="0056542B">
        <w:rPr>
          <w:rFonts w:hint="eastAsia"/>
        </w:rPr>
        <w:t>⑫</w:t>
      </w:r>
      <w:r>
        <w:t>-</w:t>
      </w:r>
      <w:r w:rsidR="0056542B">
        <w:rPr>
          <w:rFonts w:ascii="MS Mincho" w:eastAsia="MS Mincho" w:hAnsi="MS Mincho" w:cs="MS Mincho" w:hint="eastAsia"/>
        </w:rPr>
        <w:t>㉕</w:t>
      </w:r>
      <w:r>
        <w:t xml:space="preserve"> 또는 </w:t>
      </w:r>
      <w:r w:rsidR="0056542B">
        <w:rPr>
          <w:rFonts w:hint="eastAsia"/>
        </w:rPr>
        <w:t>⑭</w:t>
      </w:r>
      <w:r>
        <w:t>-</w:t>
      </w:r>
      <w:r w:rsidR="0056542B">
        <w:rPr>
          <w:rFonts w:ascii="MS Mincho" w:eastAsia="MS Mincho" w:hAnsi="MS Mincho" w:cs="MS Mincho" w:hint="eastAsia"/>
        </w:rPr>
        <w:t>㉕</w:t>
      </w:r>
      <w:r>
        <w:t>)</w:t>
      </w:r>
      <w:r w:rsidR="00A45EFE">
        <w:t xml:space="preserve"> </w:t>
      </w:r>
      <w:r w:rsidR="00AC0980">
        <w:rPr>
          <w:rFonts w:ascii="MS Mincho" w:eastAsia="MS Mincho" w:hAnsi="MS Mincho" w:cs="MS Mincho" w:hint="eastAsia"/>
        </w:rPr>
        <w:t>㉙</w:t>
      </w:r>
      <w:r>
        <w:t>관련비용</w:t>
      </w:r>
      <w:r w:rsidR="00840B03">
        <w:rPr>
          <w:rFonts w:hint="eastAsia"/>
        </w:rPr>
        <w:t>[(</w:t>
      </w:r>
      <w:r w:rsidR="00840B03">
        <w:rPr>
          <w:rFonts w:ascii="Cambria Math" w:hAnsi="Cambria Math" w:cs="Cambria Math"/>
        </w:rPr>
        <w:t>⑳</w:t>
      </w:r>
      <w:r w:rsidR="00840B03">
        <w:rPr>
          <w:rFonts w:hint="eastAsia"/>
        </w:rPr>
        <w:t xml:space="preserve">-⑫ or </w:t>
      </w:r>
      <w:r w:rsidR="00840B03">
        <w:rPr>
          <w:rFonts w:ascii="Cambria Math" w:hAnsi="Cambria Math" w:cs="Cambria Math"/>
        </w:rPr>
        <w:t>⑳</w:t>
      </w:r>
      <w:r w:rsidR="00840B03">
        <w:rPr>
          <w:rFonts w:hint="eastAsia"/>
        </w:rPr>
        <w:t>-⑭)-</w:t>
      </w:r>
      <w:r w:rsidR="00840B03">
        <w:rPr>
          <w:rFonts w:ascii="MS Mincho" w:eastAsia="MS Mincho" w:hAnsi="MS Mincho" w:cs="MS Mincho" w:hint="eastAsia"/>
        </w:rPr>
        <w:t>㉖</w:t>
      </w:r>
      <w:r w:rsidR="00840B03">
        <w:rPr>
          <w:rFonts w:hint="eastAsia"/>
        </w:rPr>
        <w:t xml:space="preserve">] </w:t>
      </w:r>
      <w:r w:rsidR="0046100E">
        <w:rPr>
          <w:rFonts w:ascii="MS Mincho" w:eastAsia="MS Mincho" w:hAnsi="MS Mincho" w:cs="MS Mincho" w:hint="eastAsia"/>
        </w:rPr>
        <w:t>㉚</w:t>
      </w:r>
      <w:r>
        <w:t>합계</w:t>
      </w:r>
      <w:r w:rsidR="00AA38FA">
        <w:rPr>
          <w:rFonts w:hint="eastAsia"/>
        </w:rPr>
        <w:t>(</w:t>
      </w:r>
      <w:r w:rsidR="00AA38FA">
        <w:rPr>
          <w:rFonts w:ascii="MS Mincho" w:eastAsia="MS Mincho" w:hAnsi="MS Mincho" w:cs="MS Mincho" w:hint="eastAsia"/>
        </w:rPr>
        <w:t>㉘</w:t>
      </w:r>
      <w:r w:rsidR="00AA38FA">
        <w:rPr>
          <w:rFonts w:hint="eastAsia"/>
        </w:rPr>
        <w:t xml:space="preserve">+ </w:t>
      </w:r>
      <w:r w:rsidR="00AA38FA">
        <w:rPr>
          <w:rFonts w:ascii="MS Mincho" w:eastAsia="MS Mincho" w:hAnsi="MS Mincho" w:cs="MS Mincho" w:hint="eastAsia"/>
        </w:rPr>
        <w:t>㉙</w:t>
      </w:r>
      <w:r w:rsidR="00AA38FA">
        <w:rPr>
          <w:rFonts w:hint="eastAsia"/>
        </w:rPr>
        <w:t xml:space="preserve">) </w:t>
      </w:r>
      <w:r w:rsidR="002A7D3E" w:rsidRPr="002A7D3E">
        <w:rPr>
          <w:rFonts w:ascii="MS Mincho" w:eastAsia="MS Mincho" w:hAnsi="MS Mincho" w:cs="MS Mincho" w:hint="eastAsia"/>
        </w:rPr>
        <w:t>㉞</w:t>
      </w:r>
      <w:r w:rsidRPr="00E45182">
        <w:rPr>
          <w:rFonts w:hint="eastAsia"/>
        </w:rPr>
        <w:t>합계</w:t>
      </w:r>
      <w:r w:rsidRPr="00E45182">
        <w:t xml:space="preserve"> 210mm×297mm[백상지 80g/㎡ 또는 중질지 80g/㎡]</w:t>
      </w:r>
    </w:p>
    <w:sectPr w:rsidR="003E6967" w:rsidRPr="004D0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102211"/>
    <w:rsid w:val="00120F78"/>
    <w:rsid w:val="002A7D3E"/>
    <w:rsid w:val="00306D45"/>
    <w:rsid w:val="003263EA"/>
    <w:rsid w:val="003E6967"/>
    <w:rsid w:val="0046100E"/>
    <w:rsid w:val="004C239E"/>
    <w:rsid w:val="004D0F87"/>
    <w:rsid w:val="005013DA"/>
    <w:rsid w:val="00512E2E"/>
    <w:rsid w:val="005606D5"/>
    <w:rsid w:val="0056542B"/>
    <w:rsid w:val="005E7EAB"/>
    <w:rsid w:val="00620382"/>
    <w:rsid w:val="00645374"/>
    <w:rsid w:val="006548C6"/>
    <w:rsid w:val="006C52AB"/>
    <w:rsid w:val="006D3227"/>
    <w:rsid w:val="00713557"/>
    <w:rsid w:val="007B0B5C"/>
    <w:rsid w:val="00812916"/>
    <w:rsid w:val="00840B03"/>
    <w:rsid w:val="008637F1"/>
    <w:rsid w:val="008965BA"/>
    <w:rsid w:val="008A2A7A"/>
    <w:rsid w:val="00930B00"/>
    <w:rsid w:val="00931B98"/>
    <w:rsid w:val="009E6213"/>
    <w:rsid w:val="009F159F"/>
    <w:rsid w:val="009F4404"/>
    <w:rsid w:val="00A103BE"/>
    <w:rsid w:val="00A10AA1"/>
    <w:rsid w:val="00A11D72"/>
    <w:rsid w:val="00A45EFE"/>
    <w:rsid w:val="00A95D53"/>
    <w:rsid w:val="00AA38FA"/>
    <w:rsid w:val="00AC0980"/>
    <w:rsid w:val="00AC2A55"/>
    <w:rsid w:val="00B10196"/>
    <w:rsid w:val="00B20AE3"/>
    <w:rsid w:val="00BF01EE"/>
    <w:rsid w:val="00C923CA"/>
    <w:rsid w:val="00D02483"/>
    <w:rsid w:val="00D541E0"/>
    <w:rsid w:val="00D54D6B"/>
    <w:rsid w:val="00DD6AC4"/>
    <w:rsid w:val="00E333B9"/>
    <w:rsid w:val="00E45182"/>
    <w:rsid w:val="00F032AF"/>
    <w:rsid w:val="00F82FB7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10C-EEC2-4212-BA2D-AD03A84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47</cp:revision>
  <dcterms:created xsi:type="dcterms:W3CDTF">2023-09-18T03:03:00Z</dcterms:created>
  <dcterms:modified xsi:type="dcterms:W3CDTF">2023-10-06T08:11:00Z</dcterms:modified>
</cp:coreProperties>
</file>