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BF09" w14:textId="30A13383" w:rsidR="00791530" w:rsidRPr="002D58BA" w:rsidRDefault="002D58BA" w:rsidP="002D58BA">
      <w:r>
        <w:t>평가대상 자산 평가</w:t>
      </w:r>
      <w:r w:rsidR="0098398A">
        <w:t xml:space="preserve"> </w:t>
      </w:r>
      <w:r>
        <w:t xml:space="preserve">방법 </w:t>
      </w:r>
      <w:proofErr w:type="spellStart"/>
      <w:r>
        <w:t>신고시：신고한</w:t>
      </w:r>
      <w:proofErr w:type="spellEnd"/>
      <w:r>
        <w:t xml:space="preserve"> 방법 법정기한 내 무신고시 </w:t>
      </w:r>
      <w:proofErr w:type="spellStart"/>
      <w:r>
        <w:t>신고방법외의</w:t>
      </w:r>
      <w:proofErr w:type="spellEnd"/>
      <w:r>
        <w:t xml:space="preserve"> 방법으로 평가 시, 변경신고 없이 신고방법 변경 시 □ 재고자산 - 제품 및 상품 - 반제품 및 재공품 - 원재료 - </w:t>
      </w:r>
      <w:proofErr w:type="spellStart"/>
      <w:r>
        <w:t>저장품</w:t>
      </w:r>
      <w:proofErr w:type="spellEnd"/>
      <w:r>
        <w:t xml:space="preserve"> - 원가법 </w:t>
      </w:r>
      <w:proofErr w:type="spellStart"/>
      <w:r>
        <w:t>개별법</w:t>
      </w:r>
      <w:proofErr w:type="spellEnd"/>
      <w:r>
        <w:t xml:space="preserve">, 선입선출법, </w:t>
      </w:r>
      <w:proofErr w:type="spellStart"/>
      <w:r>
        <w:t>후입선출법</w:t>
      </w:r>
      <w:proofErr w:type="spellEnd"/>
      <w:r>
        <w:t xml:space="preserve">, 총평균법, 이동평균법, 매출가격 환원법 - 저가법 원가법과 기업회계 기준에 따라 시가로 평가한 가액 중 낮은 가액 - </w:t>
      </w:r>
      <w:proofErr w:type="spellStart"/>
      <w:r>
        <w:t>부동산：개별법</w:t>
      </w:r>
      <w:proofErr w:type="spellEnd"/>
      <w:r>
        <w:t xml:space="preserve"> - 기타자산 : 선입선출법 - 선입선출법(</w:t>
      </w:r>
      <w:proofErr w:type="spellStart"/>
      <w:r>
        <w:t>매매용부동산은</w:t>
      </w:r>
      <w:proofErr w:type="spellEnd"/>
      <w:r>
        <w:t xml:space="preserve"> </w:t>
      </w:r>
      <w:proofErr w:type="spellStart"/>
      <w:r>
        <w:t>개별법</w:t>
      </w:r>
      <w:proofErr w:type="spellEnd"/>
      <w:r>
        <w:t>)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신고한</w:t>
      </w:r>
      <w:r>
        <w:t xml:space="preserve"> 평가방법 중 큰 금액의 평가방법 □ 유가증권 - 일반회사 보유 - </w:t>
      </w:r>
      <w:proofErr w:type="spellStart"/>
      <w:r>
        <w:t>원가법중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proofErr w:type="spellStart"/>
      <w:r>
        <w:t>개별법</w:t>
      </w:r>
      <w:proofErr w:type="spellEnd"/>
      <w:r>
        <w:t xml:space="preserve">(채권에 한함) </w:t>
      </w:r>
      <w:r>
        <w:rPr>
          <w:rFonts w:ascii="Cambria Math" w:hAnsi="Cambria Math" w:cs="Cambria Math"/>
        </w:rPr>
        <w:t>⦁</w:t>
      </w:r>
      <w:r>
        <w:t xml:space="preserve">총평균법 </w:t>
      </w:r>
      <w:r>
        <w:rPr>
          <w:rFonts w:ascii="Cambria Math" w:hAnsi="Cambria Math" w:cs="Cambria Math"/>
        </w:rPr>
        <w:t>⦁</w:t>
      </w:r>
      <w:r>
        <w:t xml:space="preserve">이동평균법 - </w:t>
      </w:r>
      <w:proofErr w:type="spellStart"/>
      <w:r>
        <w:t>원가법중</w:t>
      </w:r>
      <w:proofErr w:type="spellEnd"/>
      <w:r>
        <w:t xml:space="preserve"> 총평균법 - </w:t>
      </w:r>
      <w:proofErr w:type="spellStart"/>
      <w:r>
        <w:t>총평균법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신고한</w:t>
      </w:r>
      <w:proofErr w:type="spellEnd"/>
      <w:r>
        <w:t xml:space="preserve"> 평가방법 중 큰 금액의 평가방법 - 투자 회사 보유 - 시가법 - 시가법 - 시가법</w:t>
      </w:r>
    </w:p>
    <w:sectPr w:rsidR="00791530" w:rsidRPr="002D5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0"/>
    <w:rsid w:val="002D58BA"/>
    <w:rsid w:val="0068084E"/>
    <w:rsid w:val="00791530"/>
    <w:rsid w:val="0098398A"/>
    <w:rsid w:val="00AE768D"/>
    <w:rsid w:val="00D46128"/>
    <w:rsid w:val="00E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CC"/>
  <w15:chartTrackingRefBased/>
  <w15:docId w15:val="{7E692D83-FDFE-4EDA-9A02-FB893810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2023-09-20T09:12:00Z</dcterms:created>
  <dcterms:modified xsi:type="dcterms:W3CDTF">2023-10-06T23:42:00Z</dcterms:modified>
</cp:coreProperties>
</file>