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DE158" w14:textId="77777777" w:rsidR="00EE06BE" w:rsidRDefault="00034478">
      <w:r>
        <w:t>&lt;bof&gt;</w:t>
      </w:r>
    </w:p>
    <w:p w14:paraId="257DE159" w14:textId="77777777" w:rsidR="00EE06BE" w:rsidRDefault="00034478">
      <w:pPr>
        <w:numPr>
          <w:ilvl w:val="0"/>
          <w:numId w:val="1"/>
        </w:numPr>
        <w:pBdr>
          <w:top w:val="nil"/>
          <w:left w:val="nil"/>
          <w:bottom w:val="nil"/>
          <w:right w:val="nil"/>
          <w:between w:val="nil"/>
        </w:pBdr>
      </w:pPr>
      <w:r>
        <w:rPr>
          <w:color w:val="000000"/>
        </w:rPr>
        <w:t xml:space="preserve">[%1](#1 </w:t>
      </w:r>
      <w:r>
        <w:rPr>
          <w:color w:val="000000"/>
        </w:rPr>
        <w:t>법인세</w:t>
      </w:r>
      <w:r>
        <w:rPr>
          <w:color w:val="000000"/>
        </w:rPr>
        <w:t xml:space="preserve"> </w:t>
      </w:r>
      <w:r>
        <w:rPr>
          <w:color w:val="000000"/>
        </w:rPr>
        <w:t>과세표준과</w:t>
      </w:r>
      <w:r>
        <w:rPr>
          <w:color w:val="000000"/>
        </w:rPr>
        <w:t xml:space="preserve"> </w:t>
      </w:r>
      <w:r>
        <w:rPr>
          <w:color w:val="000000"/>
        </w:rPr>
        <w:t>납부세액의</w:t>
      </w:r>
      <w:r>
        <w:rPr>
          <w:color w:val="000000"/>
        </w:rPr>
        <w:t xml:space="preserve"> </w:t>
      </w:r>
      <w:r>
        <w:rPr>
          <w:color w:val="000000"/>
        </w:rPr>
        <w:t>계산</w:t>
      </w:r>
      <w:r>
        <w:rPr>
          <w:color w:val="000000"/>
        </w:rPr>
        <w:t xml:space="preserve">)(#2 </w:t>
      </w:r>
      <w:r>
        <w:rPr>
          <w:color w:val="000000"/>
        </w:rPr>
        <w:t>법인세</w:t>
      </w:r>
      <w:r>
        <w:rPr>
          <w:color w:val="000000"/>
        </w:rPr>
        <w:t xml:space="preserve"> </w:t>
      </w:r>
      <w:r>
        <w:rPr>
          <w:color w:val="000000"/>
        </w:rPr>
        <w:t>과세표준과</w:t>
      </w:r>
      <w:r>
        <w:rPr>
          <w:color w:val="000000"/>
        </w:rPr>
        <w:t xml:space="preserve"> </w:t>
      </w:r>
      <w:r>
        <w:rPr>
          <w:color w:val="000000"/>
        </w:rPr>
        <w:t>납부세액의</w:t>
      </w:r>
      <w:r>
        <w:rPr>
          <w:color w:val="000000"/>
        </w:rPr>
        <w:t xml:space="preserve"> </w:t>
      </w:r>
      <w:r>
        <w:rPr>
          <w:color w:val="000000"/>
        </w:rPr>
        <w:t>계산</w:t>
      </w:r>
      <w:r>
        <w:rPr>
          <w:color w:val="000000"/>
        </w:rPr>
        <w:t>)(#3 Calculation of corporate tax base and tax amount)[n]</w:t>
      </w:r>
    </w:p>
    <w:p w14:paraId="257DE15A" w14:textId="77777777" w:rsidR="00EE06BE" w:rsidRDefault="00034478">
      <w:pPr>
        <w:numPr>
          <w:ilvl w:val="1"/>
          <w:numId w:val="1"/>
        </w:numPr>
        <w:pBdr>
          <w:top w:val="nil"/>
          <w:left w:val="nil"/>
          <w:bottom w:val="nil"/>
          <w:right w:val="nil"/>
          <w:between w:val="nil"/>
        </w:pBdr>
      </w:pPr>
      <w:r>
        <w:t>[1](#1 $(</w:t>
      </w:r>
      <w:r>
        <w:t>법인의</w:t>
      </w:r>
      <w:r>
        <w:t xml:space="preserve"> </w:t>
      </w:r>
      <w:r>
        <w:t>과세표준</w:t>
      </w:r>
      <w:r>
        <w:t xml:space="preserve"> </w:t>
      </w:r>
      <w:r>
        <w:t>및</w:t>
      </w:r>
      <w:r>
        <w:t xml:space="preserve"> </w:t>
      </w:r>
      <w:r>
        <w:t>세액의</w:t>
      </w:r>
      <w:r>
        <w:t xml:space="preserve"> </w:t>
      </w:r>
      <w:r>
        <w:t>계산절차</w:t>
      </w:r>
      <w:r>
        <w:t>))(#2 $(</w:t>
      </w:r>
      <w:r>
        <w:t>법인의</w:t>
      </w:r>
      <w:r>
        <w:t xml:space="preserve"> </w:t>
      </w:r>
      <w:r>
        <w:t>과세표준</w:t>
      </w:r>
      <w:r>
        <w:t xml:space="preserve"> </w:t>
      </w:r>
      <w:r>
        <w:t>및</w:t>
      </w:r>
      <w:r>
        <w:t xml:space="preserve"> </w:t>
      </w:r>
      <w:r>
        <w:t>세액의</w:t>
      </w:r>
      <w:r>
        <w:t xml:space="preserve"> </w:t>
      </w:r>
      <w:r>
        <w:t>계산절차</w:t>
      </w:r>
      <w:r>
        <w:t>))(#3 $(Calculation procedure for corporate tax base and tax amount))[n]</w:t>
      </w:r>
    </w:p>
    <w:p w14:paraId="257DE15B" w14:textId="77777777" w:rsidR="00EE06BE" w:rsidRDefault="00034478">
      <w:pPr>
        <w:pBdr>
          <w:top w:val="nil"/>
          <w:left w:val="nil"/>
          <w:bottom w:val="nil"/>
          <w:right w:val="nil"/>
          <w:between w:val="nil"/>
        </w:pBdr>
        <w:ind w:left="1760"/>
        <w:rPr>
          <w:color w:val="000000"/>
        </w:rPr>
      </w:pPr>
      <w:r>
        <w:rPr>
          <w:color w:val="000000"/>
        </w:rPr>
        <w:t>{1}</w:t>
      </w:r>
      <w:r>
        <w:rPr>
          <w:noProof/>
          <w:color w:val="000000"/>
        </w:rPr>
        <w:drawing>
          <wp:inline distT="0" distB="0" distL="0" distR="0" wp14:anchorId="257DE294" wp14:editId="257DE295">
            <wp:extent cx="3556311" cy="3975633"/>
            <wp:effectExtent l="0" t="0" r="0" b="0"/>
            <wp:docPr id="1810336621" name="image2.png" descr="텍스트, 스크린샷, 도표, 번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2.png" descr="텍스트, 스크린샷, 도표, 번호이(가) 표시된 사진&#10;&#10;자동 생성된 설명"/>
                    <pic:cNvPicPr preferRelativeResize="0"/>
                  </pic:nvPicPr>
                  <pic:blipFill>
                    <a:blip r:embed="rId8"/>
                    <a:srcRect/>
                    <a:stretch>
                      <a:fillRect/>
                    </a:stretch>
                  </pic:blipFill>
                  <pic:spPr>
                    <a:xfrm>
                      <a:off x="0" y="0"/>
                      <a:ext cx="3556311" cy="3975633"/>
                    </a:xfrm>
                    <a:prstGeom prst="rect">
                      <a:avLst/>
                    </a:prstGeom>
                    <a:ln/>
                  </pic:spPr>
                </pic:pic>
              </a:graphicData>
            </a:graphic>
          </wp:inline>
        </w:drawing>
      </w:r>
      <w:r>
        <w:rPr>
          <w:color w:val="000000"/>
        </w:rPr>
        <w:t>{n}</w:t>
      </w:r>
    </w:p>
    <w:p w14:paraId="257DE15C" w14:textId="77777777" w:rsidR="00EE06BE" w:rsidRDefault="00034478">
      <w:pPr>
        <w:numPr>
          <w:ilvl w:val="1"/>
          <w:numId w:val="1"/>
        </w:numPr>
        <w:pBdr>
          <w:top w:val="nil"/>
          <w:left w:val="nil"/>
          <w:bottom w:val="nil"/>
          <w:right w:val="nil"/>
          <w:between w:val="nil"/>
        </w:pBdr>
      </w:pPr>
      <w:r>
        <w:rPr>
          <w:color w:val="000000"/>
        </w:rPr>
        <w:lastRenderedPageBreak/>
        <w:t xml:space="preserve">[%2](#1 </w:t>
      </w:r>
      <w:r>
        <w:rPr>
          <w:color w:val="000000"/>
        </w:rPr>
        <w:t>과세표준의</w:t>
      </w:r>
      <w:r>
        <w:rPr>
          <w:color w:val="000000"/>
        </w:rPr>
        <w:t xml:space="preserve"> </w:t>
      </w:r>
      <w:r>
        <w:rPr>
          <w:color w:val="000000"/>
        </w:rPr>
        <w:t>계산</w:t>
      </w:r>
      <w:r>
        <w:rPr>
          <w:color w:val="000000"/>
        </w:rPr>
        <w:t xml:space="preserve">)(#2 </w:t>
      </w:r>
      <w:r>
        <w:rPr>
          <w:color w:val="000000"/>
        </w:rPr>
        <w:t>과세표준의</w:t>
      </w:r>
      <w:r>
        <w:rPr>
          <w:color w:val="000000"/>
        </w:rPr>
        <w:t xml:space="preserve"> </w:t>
      </w:r>
      <w:r>
        <w:rPr>
          <w:color w:val="000000"/>
        </w:rPr>
        <w:t>계산</w:t>
      </w:r>
      <w:r>
        <w:rPr>
          <w:color w:val="000000"/>
        </w:rPr>
        <w:t>)(#3 Calculation of tax base)[n]</w:t>
      </w:r>
    </w:p>
    <w:p w14:paraId="257DE15D" w14:textId="77777777" w:rsidR="00EE06BE" w:rsidRDefault="00034478">
      <w:pPr>
        <w:numPr>
          <w:ilvl w:val="2"/>
          <w:numId w:val="1"/>
        </w:numPr>
        <w:pBdr>
          <w:top w:val="nil"/>
          <w:left w:val="nil"/>
          <w:bottom w:val="nil"/>
          <w:right w:val="nil"/>
          <w:between w:val="nil"/>
        </w:pBdr>
      </w:pPr>
      <w:r>
        <w:t>[1](#1 $(</w:t>
      </w:r>
      <w:r>
        <w:t>과세표준의</w:t>
      </w:r>
      <w:r>
        <w:t xml:space="preserve"> </w:t>
      </w:r>
      <w:r>
        <w:t>계산</w:t>
      </w:r>
      <w:r>
        <w:t>))(#2 $(</w:t>
      </w:r>
      <w:r>
        <w:t>과세표준의</w:t>
      </w:r>
      <w:r>
        <w:t xml:space="preserve"> </w:t>
      </w:r>
      <w:r>
        <w:t>계산</w:t>
      </w:r>
      <w:r>
        <w:t>))(#3 $(Calculation of tax base))[n]</w:t>
      </w:r>
    </w:p>
    <w:p w14:paraId="257DE15E" w14:textId="77777777" w:rsidR="00EE06BE" w:rsidRDefault="00034478">
      <w:pPr>
        <w:pBdr>
          <w:top w:val="nil"/>
          <w:left w:val="nil"/>
          <w:bottom w:val="nil"/>
          <w:right w:val="nil"/>
          <w:between w:val="nil"/>
        </w:pBdr>
        <w:ind w:left="2200"/>
        <w:rPr>
          <w:color w:val="000000"/>
        </w:rPr>
      </w:pPr>
      <w:r>
        <w:rPr>
          <w:color w:val="000000"/>
        </w:rPr>
        <w:t>{1}</w:t>
      </w:r>
      <w:r>
        <w:rPr>
          <w:noProof/>
          <w:color w:val="000000"/>
        </w:rPr>
        <w:drawing>
          <wp:inline distT="0" distB="0" distL="0" distR="0" wp14:anchorId="257DE296" wp14:editId="257DE297">
            <wp:extent cx="5153744" cy="1057423"/>
            <wp:effectExtent l="0" t="0" r="0" b="0"/>
            <wp:docPr id="1810336623" name="image4.png" descr="텍스트, 폰트, 화이트, 라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4.png" descr="텍스트, 폰트, 화이트, 라인이(가) 표시된 사진&#10;&#10;자동 생성된 설명"/>
                    <pic:cNvPicPr preferRelativeResize="0"/>
                  </pic:nvPicPr>
                  <pic:blipFill>
                    <a:blip r:embed="rId9"/>
                    <a:srcRect/>
                    <a:stretch>
                      <a:fillRect/>
                    </a:stretch>
                  </pic:blipFill>
                  <pic:spPr>
                    <a:xfrm>
                      <a:off x="0" y="0"/>
                      <a:ext cx="5153744" cy="1057423"/>
                    </a:xfrm>
                    <a:prstGeom prst="rect">
                      <a:avLst/>
                    </a:prstGeom>
                    <a:ln/>
                  </pic:spPr>
                </pic:pic>
              </a:graphicData>
            </a:graphic>
          </wp:inline>
        </w:drawing>
      </w:r>
      <w:r>
        <w:rPr>
          <w:color w:val="000000"/>
        </w:rPr>
        <w:t>{e2&lt;n&gt;}</w:t>
      </w:r>
    </w:p>
    <w:p w14:paraId="257DE15F" w14:textId="77777777" w:rsidR="00EE06BE" w:rsidRDefault="00034478">
      <w:pPr>
        <w:numPr>
          <w:ilvl w:val="2"/>
          <w:numId w:val="1"/>
        </w:numPr>
        <w:pBdr>
          <w:top w:val="nil"/>
          <w:left w:val="nil"/>
          <w:bottom w:val="nil"/>
          <w:right w:val="nil"/>
          <w:between w:val="nil"/>
        </w:pBdr>
      </w:pPr>
      <w:r>
        <w:rPr>
          <w:color w:val="000000"/>
        </w:rPr>
        <w:t xml:space="preserve">[2](#1 </w:t>
      </w:r>
      <w:r>
        <w:rPr>
          <w:color w:val="000000"/>
        </w:rPr>
        <w:t>이월결손금</w:t>
      </w:r>
      <w:r>
        <w:rPr>
          <w:color w:val="000000"/>
        </w:rPr>
        <w:t xml:space="preserve">)(#2 </w:t>
      </w:r>
      <w:r>
        <w:rPr>
          <w:color w:val="000000"/>
        </w:rPr>
        <w:t>차기로</w:t>
      </w:r>
      <w:r>
        <w:rPr>
          <w:color w:val="000000"/>
        </w:rPr>
        <w:t xml:space="preserve"> </w:t>
      </w:r>
      <w:r>
        <w:rPr>
          <w:color w:val="000000"/>
        </w:rPr>
        <w:t>이월시키는</w:t>
      </w:r>
      <w:r>
        <w:rPr>
          <w:color w:val="000000"/>
        </w:rPr>
        <w:t xml:space="preserve"> </w:t>
      </w:r>
      <w:r>
        <w:rPr>
          <w:color w:val="000000"/>
        </w:rPr>
        <w:t>결손금</w:t>
      </w:r>
      <w:r>
        <w:rPr>
          <w:color w:val="000000"/>
        </w:rPr>
        <w:t>)(#3 Carryforward of losses to future periods)[n]</w:t>
      </w:r>
    </w:p>
    <w:p w14:paraId="257DE160" w14:textId="77777777" w:rsidR="00EE06BE" w:rsidRDefault="00034478">
      <w:pPr>
        <w:numPr>
          <w:ilvl w:val="3"/>
          <w:numId w:val="1"/>
        </w:numPr>
        <w:pBdr>
          <w:top w:val="nil"/>
          <w:left w:val="nil"/>
          <w:bottom w:val="nil"/>
          <w:right w:val="nil"/>
          <w:between w:val="nil"/>
        </w:pBdr>
        <w:rPr>
          <w:color w:val="FF0000"/>
        </w:rPr>
      </w:pPr>
      <w:r>
        <w:rPr>
          <w:color w:val="FF0000"/>
        </w:rPr>
        <w:t xml:space="preserve">[3](#1 </w:t>
      </w:r>
      <w:r>
        <w:rPr>
          <w:color w:val="FF0000"/>
        </w:rPr>
        <w:t>결손금의</w:t>
      </w:r>
      <w:r>
        <w:rPr>
          <w:color w:val="FF0000"/>
        </w:rPr>
        <w:t xml:space="preserve"> </w:t>
      </w:r>
      <w:r>
        <w:rPr>
          <w:color w:val="FF0000"/>
        </w:rPr>
        <w:t>정의</w:t>
      </w:r>
      <w:r>
        <w:rPr>
          <w:color w:val="FF0000"/>
        </w:rPr>
        <w:t xml:space="preserve">)(#2 </w:t>
      </w:r>
      <w:r>
        <w:rPr>
          <w:color w:val="FF0000"/>
        </w:rPr>
        <w:t>결손금의</w:t>
      </w:r>
      <w:r>
        <w:rPr>
          <w:color w:val="FF0000"/>
        </w:rPr>
        <w:t xml:space="preserve"> </w:t>
      </w:r>
      <w:r>
        <w:rPr>
          <w:color w:val="FF0000"/>
        </w:rPr>
        <w:t>정의</w:t>
      </w:r>
      <w:r>
        <w:rPr>
          <w:color w:val="FF0000"/>
        </w:rPr>
        <w:t>)(#3 Definition of losses)[n]</w:t>
      </w:r>
    </w:p>
    <w:p w14:paraId="257DE161" w14:textId="77777777" w:rsidR="00EE06BE" w:rsidRDefault="00034478">
      <w:pPr>
        <w:numPr>
          <w:ilvl w:val="4"/>
          <w:numId w:val="1"/>
        </w:numPr>
        <w:pBdr>
          <w:top w:val="nil"/>
          <w:left w:val="nil"/>
          <w:bottom w:val="nil"/>
          <w:right w:val="nil"/>
          <w:between w:val="nil"/>
        </w:pBdr>
      </w:pPr>
      <w:r>
        <w:rPr>
          <w:color w:val="000000"/>
        </w:rPr>
        <w:t xml:space="preserve">{1}(#1 </w:t>
      </w:r>
      <w:r>
        <w:rPr>
          <w:color w:val="000000"/>
        </w:rPr>
        <w:t>각</w:t>
      </w:r>
      <w:r>
        <w:rPr>
          <w:color w:val="000000"/>
        </w:rPr>
        <w:t xml:space="preserve"> </w:t>
      </w:r>
      <w:r>
        <w:rPr>
          <w:color w:val="000000"/>
        </w:rPr>
        <w:t>사업연도의</w:t>
      </w:r>
      <w:r>
        <w:rPr>
          <w:color w:val="000000"/>
        </w:rPr>
        <w:t xml:space="preserve"> </w:t>
      </w:r>
      <w:r>
        <w:rPr>
          <w:color w:val="000000"/>
        </w:rPr>
        <w:t>손금총액이</w:t>
      </w:r>
      <w:r>
        <w:rPr>
          <w:color w:val="000000"/>
        </w:rPr>
        <w:t xml:space="preserve"> </w:t>
      </w:r>
      <w:r>
        <w:rPr>
          <w:color w:val="000000"/>
        </w:rPr>
        <w:t>익금총액을</w:t>
      </w:r>
      <w:r>
        <w:rPr>
          <w:color w:val="000000"/>
        </w:rPr>
        <w:t xml:space="preserve"> </w:t>
      </w:r>
      <w:r>
        <w:rPr>
          <w:color w:val="000000"/>
        </w:rPr>
        <w:t>초과하는</w:t>
      </w:r>
      <w:r>
        <w:rPr>
          <w:color w:val="000000"/>
        </w:rPr>
        <w:t xml:space="preserve"> </w:t>
      </w:r>
      <w:r>
        <w:rPr>
          <w:color w:val="000000"/>
        </w:rPr>
        <w:t>금액을</w:t>
      </w:r>
      <w:r>
        <w:rPr>
          <w:color w:val="000000"/>
        </w:rPr>
        <w:t xml:space="preserve"> </w:t>
      </w:r>
      <w:r>
        <w:rPr>
          <w:color w:val="000000"/>
        </w:rPr>
        <w:t>각</w:t>
      </w:r>
      <w:r>
        <w:rPr>
          <w:color w:val="000000"/>
        </w:rPr>
        <w:t xml:space="preserve"> </w:t>
      </w:r>
      <w:r>
        <w:rPr>
          <w:color w:val="000000"/>
        </w:rPr>
        <w:t>사업연도의</w:t>
      </w:r>
      <w:r>
        <w:rPr>
          <w:color w:val="000000"/>
        </w:rPr>
        <w:t xml:space="preserve"> </w:t>
      </w:r>
      <w:r>
        <w:rPr>
          <w:color w:val="000000"/>
        </w:rPr>
        <w:t>결손금이라</w:t>
      </w:r>
      <w:r>
        <w:rPr>
          <w:color w:val="000000"/>
        </w:rPr>
        <w:t xml:space="preserve"> </w:t>
      </w:r>
      <w:r>
        <w:rPr>
          <w:color w:val="000000"/>
        </w:rPr>
        <w:t>합니다</w:t>
      </w:r>
      <w:r>
        <w:rPr>
          <w:color w:val="000000"/>
        </w:rPr>
        <w:t xml:space="preserve">.)(#2 </w:t>
      </w:r>
      <w:r>
        <w:rPr>
          <w:color w:val="000000"/>
        </w:rPr>
        <w:t>각</w:t>
      </w:r>
      <w:r>
        <w:rPr>
          <w:color w:val="000000"/>
        </w:rPr>
        <w:t xml:space="preserve"> </w:t>
      </w:r>
      <w:r>
        <w:rPr>
          <w:color w:val="000000"/>
        </w:rPr>
        <w:t>사업연도의</w:t>
      </w:r>
      <w:r>
        <w:rPr>
          <w:color w:val="000000"/>
        </w:rPr>
        <w:t xml:space="preserve"> </w:t>
      </w:r>
      <w:r>
        <w:rPr>
          <w:color w:val="000000"/>
        </w:rPr>
        <w:t>세무상</w:t>
      </w:r>
      <w:r>
        <w:rPr>
          <w:color w:val="000000"/>
        </w:rPr>
        <w:t xml:space="preserve"> </w:t>
      </w:r>
      <w:r>
        <w:rPr>
          <w:color w:val="000000"/>
        </w:rPr>
        <w:t>비용인</w:t>
      </w:r>
      <w:r>
        <w:rPr>
          <w:color w:val="000000"/>
        </w:rPr>
        <w:t xml:space="preserve"> </w:t>
      </w:r>
      <w:r>
        <w:rPr>
          <w:color w:val="000000"/>
        </w:rPr>
        <w:t>손금총액이</w:t>
      </w:r>
      <w:r>
        <w:rPr>
          <w:color w:val="000000"/>
        </w:rPr>
        <w:t xml:space="preserve"> </w:t>
      </w:r>
      <w:r>
        <w:rPr>
          <w:color w:val="000000"/>
        </w:rPr>
        <w:t>세무상수익인</w:t>
      </w:r>
      <w:r>
        <w:rPr>
          <w:color w:val="000000"/>
        </w:rPr>
        <w:t xml:space="preserve"> </w:t>
      </w:r>
      <w:r>
        <w:rPr>
          <w:color w:val="000000"/>
        </w:rPr>
        <w:t>익금총액을</w:t>
      </w:r>
      <w:r>
        <w:rPr>
          <w:color w:val="000000"/>
        </w:rPr>
        <w:t xml:space="preserve"> </w:t>
      </w:r>
      <w:r>
        <w:rPr>
          <w:color w:val="000000"/>
        </w:rPr>
        <w:t>초과하는</w:t>
      </w:r>
      <w:r>
        <w:rPr>
          <w:color w:val="000000"/>
        </w:rPr>
        <w:t xml:space="preserve"> </w:t>
      </w:r>
      <w:r>
        <w:rPr>
          <w:color w:val="000000"/>
        </w:rPr>
        <w:t>금액을</w:t>
      </w:r>
      <w:r>
        <w:rPr>
          <w:color w:val="000000"/>
        </w:rPr>
        <w:t xml:space="preserve"> </w:t>
      </w:r>
      <w:r>
        <w:rPr>
          <w:color w:val="000000"/>
        </w:rPr>
        <w:t>각</w:t>
      </w:r>
      <w:r>
        <w:rPr>
          <w:color w:val="000000"/>
        </w:rPr>
        <w:t xml:space="preserve"> </w:t>
      </w:r>
      <w:r>
        <w:rPr>
          <w:color w:val="000000"/>
        </w:rPr>
        <w:t>사업연도의</w:t>
      </w:r>
      <w:r>
        <w:rPr>
          <w:color w:val="000000"/>
        </w:rPr>
        <w:t xml:space="preserve"> </w:t>
      </w:r>
      <w:r>
        <w:rPr>
          <w:color w:val="000000"/>
        </w:rPr>
        <w:t>결손금이라</w:t>
      </w:r>
      <w:r>
        <w:rPr>
          <w:color w:val="000000"/>
        </w:rPr>
        <w:t xml:space="preserve"> </w:t>
      </w:r>
      <w:r>
        <w:rPr>
          <w:color w:val="000000"/>
        </w:rPr>
        <w:t>합니다</w:t>
      </w:r>
      <w:r>
        <w:rPr>
          <w:color w:val="000000"/>
        </w:rPr>
        <w:t>.)(#3 Losses for each fiscal yearare defined as the amount by which the total expenses deductible in eac</w:t>
      </w:r>
      <w:r>
        <w:rPr>
          <w:color w:val="000000"/>
        </w:rPr>
        <w:t>h fiscal yearexceed the total tax base in that year.){e4&lt;</w:t>
      </w:r>
      <w:r>
        <w:rPr>
          <w:color w:val="000000"/>
        </w:rPr>
        <w:t>이때</w:t>
      </w:r>
      <w:r>
        <w:rPr>
          <w:color w:val="000000"/>
        </w:rPr>
        <w:t>&gt;}</w:t>
      </w:r>
    </w:p>
    <w:p w14:paraId="257DE162" w14:textId="77777777" w:rsidR="00EE06BE" w:rsidRDefault="00034478">
      <w:pPr>
        <w:numPr>
          <w:ilvl w:val="3"/>
          <w:numId w:val="1"/>
        </w:numPr>
        <w:pBdr>
          <w:top w:val="nil"/>
          <w:left w:val="nil"/>
          <w:bottom w:val="nil"/>
          <w:right w:val="nil"/>
          <w:between w:val="nil"/>
        </w:pBdr>
      </w:pPr>
      <w:r>
        <w:rPr>
          <w:color w:val="000000"/>
        </w:rPr>
        <w:t xml:space="preserve">[4](#1 </w:t>
      </w:r>
      <w:r>
        <w:rPr>
          <w:color w:val="000000"/>
        </w:rPr>
        <w:t>과세표준</w:t>
      </w:r>
      <w:r>
        <w:rPr>
          <w:color w:val="000000"/>
        </w:rPr>
        <w:t xml:space="preserve"> </w:t>
      </w:r>
      <w:r>
        <w:rPr>
          <w:color w:val="000000"/>
        </w:rPr>
        <w:t>계산</w:t>
      </w:r>
      <w:r>
        <w:rPr>
          <w:color w:val="000000"/>
        </w:rPr>
        <w:t xml:space="preserve"> </w:t>
      </w:r>
      <w:r>
        <w:rPr>
          <w:color w:val="000000"/>
        </w:rPr>
        <w:t>시에</w:t>
      </w:r>
      <w:r>
        <w:rPr>
          <w:color w:val="000000"/>
        </w:rPr>
        <w:t xml:space="preserve"> </w:t>
      </w:r>
      <w:r>
        <w:rPr>
          <w:color w:val="000000"/>
        </w:rPr>
        <w:t>각</w:t>
      </w:r>
      <w:r>
        <w:rPr>
          <w:color w:val="000000"/>
        </w:rPr>
        <w:t xml:space="preserve"> </w:t>
      </w:r>
      <w:r>
        <w:rPr>
          <w:color w:val="000000"/>
        </w:rPr>
        <w:t>사업연도</w:t>
      </w:r>
      <w:r>
        <w:rPr>
          <w:color w:val="000000"/>
        </w:rPr>
        <w:t xml:space="preserve"> </w:t>
      </w:r>
      <w:r>
        <w:rPr>
          <w:color w:val="000000"/>
        </w:rPr>
        <w:t>소득에서</w:t>
      </w:r>
      <w:r>
        <w:rPr>
          <w:color w:val="000000"/>
        </w:rPr>
        <w:t xml:space="preserve"> </w:t>
      </w:r>
      <w:r>
        <w:rPr>
          <w:color w:val="000000"/>
        </w:rPr>
        <w:t>공제하는</w:t>
      </w:r>
      <w:r>
        <w:rPr>
          <w:color w:val="000000"/>
        </w:rPr>
        <w:t xml:space="preserve"> </w:t>
      </w:r>
      <w:r>
        <w:rPr>
          <w:color w:val="000000"/>
        </w:rPr>
        <w:t>이월결손금</w:t>
      </w:r>
      <w:r>
        <w:rPr>
          <w:color w:val="000000"/>
        </w:rPr>
        <w:t xml:space="preserve">)(#2 </w:t>
      </w:r>
      <w:r>
        <w:rPr>
          <w:color w:val="000000"/>
        </w:rPr>
        <w:t>과세표준</w:t>
      </w:r>
      <w:r>
        <w:rPr>
          <w:color w:val="000000"/>
        </w:rPr>
        <w:t xml:space="preserve"> </w:t>
      </w:r>
      <w:r>
        <w:rPr>
          <w:color w:val="000000"/>
        </w:rPr>
        <w:t>계산</w:t>
      </w:r>
      <w:r>
        <w:rPr>
          <w:color w:val="000000"/>
        </w:rPr>
        <w:t xml:space="preserve"> </w:t>
      </w:r>
      <w:r>
        <w:rPr>
          <w:color w:val="000000"/>
        </w:rPr>
        <w:t>시에</w:t>
      </w:r>
      <w:r>
        <w:rPr>
          <w:color w:val="000000"/>
        </w:rPr>
        <w:t xml:space="preserve"> </w:t>
      </w:r>
      <w:r>
        <w:rPr>
          <w:color w:val="000000"/>
        </w:rPr>
        <w:t>각</w:t>
      </w:r>
      <w:r>
        <w:rPr>
          <w:color w:val="000000"/>
        </w:rPr>
        <w:t xml:space="preserve"> </w:t>
      </w:r>
      <w:r>
        <w:rPr>
          <w:color w:val="000000"/>
        </w:rPr>
        <w:t>사업연도</w:t>
      </w:r>
      <w:r>
        <w:rPr>
          <w:color w:val="000000"/>
        </w:rPr>
        <w:t xml:space="preserve"> </w:t>
      </w:r>
      <w:r>
        <w:rPr>
          <w:color w:val="000000"/>
        </w:rPr>
        <w:t>소득에서</w:t>
      </w:r>
      <w:r>
        <w:rPr>
          <w:color w:val="000000"/>
        </w:rPr>
        <w:t xml:space="preserve"> </w:t>
      </w:r>
      <w:r>
        <w:rPr>
          <w:color w:val="000000"/>
        </w:rPr>
        <w:t>공제하는</w:t>
      </w:r>
      <w:r>
        <w:rPr>
          <w:color w:val="000000"/>
        </w:rPr>
        <w:t xml:space="preserve"> </w:t>
      </w:r>
      <w:r>
        <w:rPr>
          <w:color w:val="000000"/>
        </w:rPr>
        <w:t>이월결손금</w:t>
      </w:r>
      <w:r>
        <w:rPr>
          <w:color w:val="000000"/>
        </w:rPr>
        <w:t>)(#3 Carryforward losses deductible from each fiscal year's income in the calculation of tax base)[n]</w:t>
      </w:r>
    </w:p>
    <w:p w14:paraId="257DE163" w14:textId="77777777" w:rsidR="00EE06BE" w:rsidRDefault="00034478">
      <w:pPr>
        <w:numPr>
          <w:ilvl w:val="4"/>
          <w:numId w:val="1"/>
        </w:numPr>
        <w:pBdr>
          <w:top w:val="nil"/>
          <w:left w:val="nil"/>
          <w:bottom w:val="nil"/>
          <w:right w:val="nil"/>
          <w:between w:val="nil"/>
        </w:pBdr>
      </w:pPr>
      <w:r>
        <w:rPr>
          <w:color w:val="000000"/>
        </w:rPr>
        <w:t xml:space="preserve">[5](#1 </w:t>
      </w:r>
      <w:r>
        <w:rPr>
          <w:color w:val="000000"/>
        </w:rPr>
        <w:t>이월결손금의</w:t>
      </w:r>
      <w:r>
        <w:rPr>
          <w:color w:val="000000"/>
        </w:rPr>
        <w:t xml:space="preserve"> </w:t>
      </w:r>
      <w:r>
        <w:rPr>
          <w:color w:val="000000"/>
        </w:rPr>
        <w:t>범위</w:t>
      </w:r>
      <w:r>
        <w:rPr>
          <w:color w:val="000000"/>
        </w:rPr>
        <w:t xml:space="preserve">)(#2 </w:t>
      </w:r>
      <w:r>
        <w:rPr>
          <w:color w:val="000000"/>
        </w:rPr>
        <w:t>이월결손금의</w:t>
      </w:r>
      <w:r>
        <w:rPr>
          <w:color w:val="000000"/>
        </w:rPr>
        <w:t xml:space="preserve"> </w:t>
      </w:r>
      <w:r>
        <w:rPr>
          <w:color w:val="000000"/>
        </w:rPr>
        <w:t>범위</w:t>
      </w:r>
      <w:r>
        <w:rPr>
          <w:color w:val="000000"/>
        </w:rPr>
        <w:t>)(#3 Scope of carryforward losses)[n]</w:t>
      </w:r>
    </w:p>
    <w:p w14:paraId="257DE164" w14:textId="77777777" w:rsidR="00EE06BE" w:rsidRDefault="00034478">
      <w:pPr>
        <w:numPr>
          <w:ilvl w:val="5"/>
          <w:numId w:val="1"/>
        </w:numPr>
        <w:pBdr>
          <w:top w:val="nil"/>
          <w:left w:val="nil"/>
          <w:bottom w:val="nil"/>
          <w:right w:val="nil"/>
          <w:between w:val="nil"/>
        </w:pBdr>
      </w:pPr>
      <w:r>
        <w:rPr>
          <w:color w:val="000000"/>
        </w:rPr>
        <w:t xml:space="preserve">{1}(#1 </w:t>
      </w:r>
      <w:r>
        <w:rPr>
          <w:color w:val="000000"/>
        </w:rPr>
        <w:t>당해</w:t>
      </w:r>
      <w:r>
        <w:rPr>
          <w:color w:val="000000"/>
        </w:rPr>
        <w:t xml:space="preserve"> </w:t>
      </w:r>
      <w:r>
        <w:rPr>
          <w:color w:val="000000"/>
        </w:rPr>
        <w:t>사업연도</w:t>
      </w:r>
      <w:r>
        <w:rPr>
          <w:color w:val="000000"/>
        </w:rPr>
        <w:t xml:space="preserve"> </w:t>
      </w:r>
      <w:r>
        <w:rPr>
          <w:color w:val="000000"/>
        </w:rPr>
        <w:t>개시일</w:t>
      </w:r>
      <w:r>
        <w:rPr>
          <w:color w:val="000000"/>
        </w:rPr>
        <w:t xml:space="preserve"> </w:t>
      </w:r>
      <w:r>
        <w:rPr>
          <w:color w:val="000000"/>
        </w:rPr>
        <w:t>전</w:t>
      </w:r>
      <w:r>
        <w:rPr>
          <w:color w:val="000000"/>
        </w:rPr>
        <w:t xml:space="preserve"> 15</w:t>
      </w:r>
      <w:r>
        <w:rPr>
          <w:color w:val="000000"/>
        </w:rPr>
        <w:t>년</w:t>
      </w:r>
      <w:r>
        <w:rPr>
          <w:color w:val="000000"/>
        </w:rPr>
        <w:t xml:space="preserve">(2019.12.31. </w:t>
      </w:r>
      <w:r>
        <w:rPr>
          <w:color w:val="000000"/>
        </w:rPr>
        <w:t>이전에</w:t>
      </w:r>
      <w:r>
        <w:rPr>
          <w:color w:val="000000"/>
        </w:rPr>
        <w:t xml:space="preserve"> </w:t>
      </w:r>
      <w:r>
        <w:rPr>
          <w:color w:val="000000"/>
        </w:rPr>
        <w:t>개시한</w:t>
      </w:r>
      <w:r>
        <w:rPr>
          <w:color w:val="000000"/>
        </w:rPr>
        <w:t xml:space="preserve"> </w:t>
      </w:r>
      <w:r>
        <w:rPr>
          <w:color w:val="000000"/>
        </w:rPr>
        <w:t>사업연도에서</w:t>
      </w:r>
      <w:r>
        <w:rPr>
          <w:color w:val="000000"/>
        </w:rPr>
        <w:t xml:space="preserve"> </w:t>
      </w:r>
      <w:r>
        <w:rPr>
          <w:color w:val="000000"/>
        </w:rPr>
        <w:t>발생한</w:t>
      </w:r>
      <w:r>
        <w:rPr>
          <w:color w:val="000000"/>
        </w:rPr>
        <w:t xml:space="preserve"> </w:t>
      </w:r>
      <w:r>
        <w:rPr>
          <w:color w:val="000000"/>
        </w:rPr>
        <w:t>결손금은</w:t>
      </w:r>
      <w:r>
        <w:rPr>
          <w:color w:val="000000"/>
        </w:rPr>
        <w:t xml:space="preserve"> 10</w:t>
      </w:r>
      <w:r>
        <w:rPr>
          <w:color w:val="000000"/>
        </w:rPr>
        <w:t>년</w:t>
      </w:r>
      <w:r>
        <w:rPr>
          <w:color w:val="000000"/>
        </w:rPr>
        <w:t xml:space="preserve">, 2008.12.31. </w:t>
      </w:r>
      <w:r>
        <w:rPr>
          <w:color w:val="000000"/>
        </w:rPr>
        <w:t>이전에</w:t>
      </w:r>
      <w:r>
        <w:rPr>
          <w:color w:val="000000"/>
        </w:rPr>
        <w:t xml:space="preserve"> </w:t>
      </w:r>
      <w:r>
        <w:rPr>
          <w:color w:val="000000"/>
        </w:rPr>
        <w:t>개시한</w:t>
      </w:r>
      <w:r>
        <w:rPr>
          <w:color w:val="000000"/>
        </w:rPr>
        <w:t xml:space="preserve"> </w:t>
      </w:r>
      <w:r>
        <w:rPr>
          <w:color w:val="000000"/>
        </w:rPr>
        <w:t>사업연도에서</w:t>
      </w:r>
      <w:r>
        <w:rPr>
          <w:color w:val="000000"/>
        </w:rPr>
        <w:t xml:space="preserve"> </w:t>
      </w:r>
      <w:r>
        <w:rPr>
          <w:color w:val="000000"/>
        </w:rPr>
        <w:t>발생한</w:t>
      </w:r>
      <w:r>
        <w:rPr>
          <w:color w:val="000000"/>
        </w:rPr>
        <w:t xml:space="preserve"> </w:t>
      </w:r>
      <w:r>
        <w:rPr>
          <w:color w:val="000000"/>
        </w:rPr>
        <w:t>결손금은</w:t>
      </w:r>
      <w:r>
        <w:rPr>
          <w:color w:val="000000"/>
        </w:rPr>
        <w:t xml:space="preserve"> 5</w:t>
      </w:r>
      <w:r>
        <w:rPr>
          <w:color w:val="000000"/>
        </w:rPr>
        <w:t>년</w:t>
      </w:r>
      <w:r>
        <w:rPr>
          <w:color w:val="000000"/>
        </w:rPr>
        <w:t xml:space="preserve">) </w:t>
      </w:r>
      <w:r>
        <w:rPr>
          <w:color w:val="000000"/>
        </w:rPr>
        <w:t>이내에</w:t>
      </w:r>
      <w:r>
        <w:rPr>
          <w:color w:val="000000"/>
        </w:rPr>
        <w:t xml:space="preserve"> </w:t>
      </w:r>
      <w:r>
        <w:rPr>
          <w:color w:val="000000"/>
        </w:rPr>
        <w:t>개시한</w:t>
      </w:r>
      <w:r>
        <w:rPr>
          <w:color w:val="000000"/>
        </w:rPr>
        <w:t xml:space="preserve"> </w:t>
      </w:r>
      <w:r>
        <w:rPr>
          <w:color w:val="000000"/>
        </w:rPr>
        <w:t>사업연도에서</w:t>
      </w:r>
      <w:r>
        <w:rPr>
          <w:color w:val="000000"/>
        </w:rPr>
        <w:t xml:space="preserve"> </w:t>
      </w:r>
      <w:r>
        <w:rPr>
          <w:color w:val="000000"/>
        </w:rPr>
        <w:t>발생한</w:t>
      </w:r>
      <w:r>
        <w:rPr>
          <w:color w:val="000000"/>
        </w:rPr>
        <w:t xml:space="preserve"> </w:t>
      </w:r>
      <w:r>
        <w:rPr>
          <w:color w:val="000000"/>
        </w:rPr>
        <w:t>세무계산상</w:t>
      </w:r>
      <w:r>
        <w:rPr>
          <w:color w:val="000000"/>
        </w:rPr>
        <w:t xml:space="preserve"> </w:t>
      </w:r>
      <w:r>
        <w:rPr>
          <w:color w:val="000000"/>
        </w:rPr>
        <w:t>결손금으로서</w:t>
      </w:r>
      <w:r>
        <w:rPr>
          <w:color w:val="000000"/>
        </w:rPr>
        <w:t xml:space="preserve"> </w:t>
      </w:r>
      <w:r>
        <w:rPr>
          <w:color w:val="000000"/>
        </w:rPr>
        <w:t>그</w:t>
      </w:r>
      <w:r>
        <w:rPr>
          <w:color w:val="000000"/>
        </w:rPr>
        <w:t xml:space="preserve"> </w:t>
      </w:r>
      <w:r>
        <w:rPr>
          <w:color w:val="000000"/>
        </w:rPr>
        <w:t>후</w:t>
      </w:r>
      <w:r>
        <w:rPr>
          <w:color w:val="000000"/>
        </w:rPr>
        <w:t xml:space="preserve"> </w:t>
      </w:r>
      <w:r>
        <w:rPr>
          <w:color w:val="000000"/>
        </w:rPr>
        <w:t>사업연도의</w:t>
      </w:r>
      <w:r>
        <w:rPr>
          <w:color w:val="000000"/>
        </w:rPr>
        <w:t xml:space="preserve"> </w:t>
      </w:r>
      <w:r>
        <w:rPr>
          <w:color w:val="000000"/>
        </w:rPr>
        <w:t>과세표준계산에</w:t>
      </w:r>
      <w:r>
        <w:rPr>
          <w:color w:val="000000"/>
        </w:rPr>
        <w:t xml:space="preserve"> </w:t>
      </w:r>
      <w:r>
        <w:rPr>
          <w:color w:val="000000"/>
        </w:rPr>
        <w:t>있어서</w:t>
      </w:r>
      <w:r>
        <w:rPr>
          <w:color w:val="000000"/>
        </w:rPr>
        <w:t xml:space="preserve"> </w:t>
      </w:r>
      <w:r>
        <w:rPr>
          <w:color w:val="000000"/>
        </w:rPr>
        <w:t>공제되지</w:t>
      </w:r>
      <w:r>
        <w:rPr>
          <w:color w:val="000000"/>
        </w:rPr>
        <w:t xml:space="preserve"> </w:t>
      </w:r>
      <w:r>
        <w:rPr>
          <w:color w:val="000000"/>
        </w:rPr>
        <w:t>아니한</w:t>
      </w:r>
      <w:r>
        <w:rPr>
          <w:color w:val="000000"/>
        </w:rPr>
        <w:t xml:space="preserve"> </w:t>
      </w:r>
      <w:r>
        <w:rPr>
          <w:color w:val="000000"/>
        </w:rPr>
        <w:t>금액을</w:t>
      </w:r>
      <w:r>
        <w:rPr>
          <w:color w:val="000000"/>
        </w:rPr>
        <w:t xml:space="preserve"> </w:t>
      </w:r>
      <w:r>
        <w:rPr>
          <w:color w:val="000000"/>
        </w:rPr>
        <w:t>말합니다</w:t>
      </w:r>
      <w:r>
        <w:rPr>
          <w:color w:val="000000"/>
        </w:rPr>
        <w:t>(</w:t>
      </w:r>
      <w:r>
        <w:rPr>
          <w:color w:val="000000"/>
        </w:rPr>
        <w:t>법법</w:t>
      </w:r>
      <w:r>
        <w:rPr>
          <w:color w:val="000000"/>
        </w:rPr>
        <w:t xml:space="preserve">§13).)(#2 </w:t>
      </w:r>
      <w:r>
        <w:rPr>
          <w:color w:val="000000"/>
        </w:rPr>
        <w:t>당해</w:t>
      </w:r>
      <w:r>
        <w:rPr>
          <w:color w:val="000000"/>
        </w:rPr>
        <w:t xml:space="preserve"> </w:t>
      </w:r>
      <w:r>
        <w:rPr>
          <w:color w:val="000000"/>
        </w:rPr>
        <w:t>사업연도</w:t>
      </w:r>
      <w:r>
        <w:rPr>
          <w:color w:val="000000"/>
        </w:rPr>
        <w:t xml:space="preserve"> </w:t>
      </w:r>
      <w:r>
        <w:rPr>
          <w:color w:val="000000"/>
        </w:rPr>
        <w:t>개시일</w:t>
      </w:r>
      <w:r>
        <w:rPr>
          <w:color w:val="000000"/>
        </w:rPr>
        <w:t xml:space="preserve"> </w:t>
      </w:r>
      <w:r>
        <w:rPr>
          <w:color w:val="000000"/>
        </w:rPr>
        <w:t>전</w:t>
      </w:r>
      <w:r>
        <w:rPr>
          <w:color w:val="000000"/>
        </w:rPr>
        <w:t xml:space="preserve"> 15</w:t>
      </w:r>
      <w:r>
        <w:rPr>
          <w:color w:val="000000"/>
        </w:rPr>
        <w:t>년</w:t>
      </w:r>
      <w:r>
        <w:rPr>
          <w:color w:val="000000"/>
        </w:rPr>
        <w:lastRenderedPageBreak/>
        <w:t xml:space="preserve">(2019.12.31. </w:t>
      </w:r>
      <w:r>
        <w:rPr>
          <w:color w:val="000000"/>
        </w:rPr>
        <w:t>이전에</w:t>
      </w:r>
      <w:r>
        <w:rPr>
          <w:color w:val="000000"/>
        </w:rPr>
        <w:t xml:space="preserve"> </w:t>
      </w:r>
      <w:r>
        <w:rPr>
          <w:color w:val="000000"/>
        </w:rPr>
        <w:t>개시한</w:t>
      </w:r>
      <w:r>
        <w:rPr>
          <w:color w:val="000000"/>
        </w:rPr>
        <w:t xml:space="preserve"> </w:t>
      </w:r>
      <w:r>
        <w:rPr>
          <w:color w:val="000000"/>
        </w:rPr>
        <w:t>사업연도에서</w:t>
      </w:r>
      <w:r>
        <w:rPr>
          <w:color w:val="000000"/>
        </w:rPr>
        <w:t xml:space="preserve"> </w:t>
      </w:r>
      <w:r>
        <w:rPr>
          <w:color w:val="000000"/>
        </w:rPr>
        <w:t>발생한</w:t>
      </w:r>
      <w:r>
        <w:rPr>
          <w:color w:val="000000"/>
        </w:rPr>
        <w:t xml:space="preserve"> </w:t>
      </w:r>
      <w:r>
        <w:rPr>
          <w:color w:val="000000"/>
        </w:rPr>
        <w:t>결손금은</w:t>
      </w:r>
      <w:r>
        <w:rPr>
          <w:color w:val="000000"/>
        </w:rPr>
        <w:t xml:space="preserve"> 10</w:t>
      </w:r>
      <w:r>
        <w:rPr>
          <w:color w:val="000000"/>
        </w:rPr>
        <w:t>년</w:t>
      </w:r>
      <w:r>
        <w:rPr>
          <w:color w:val="000000"/>
        </w:rPr>
        <w:t xml:space="preserve">, 2008.12.31. </w:t>
      </w:r>
      <w:r>
        <w:rPr>
          <w:color w:val="000000"/>
        </w:rPr>
        <w:t>이전에</w:t>
      </w:r>
      <w:r>
        <w:rPr>
          <w:color w:val="000000"/>
        </w:rPr>
        <w:t xml:space="preserve"> </w:t>
      </w:r>
      <w:r>
        <w:rPr>
          <w:color w:val="000000"/>
        </w:rPr>
        <w:t>개시한</w:t>
      </w:r>
      <w:r>
        <w:rPr>
          <w:color w:val="000000"/>
        </w:rPr>
        <w:t xml:space="preserve"> </w:t>
      </w:r>
      <w:r>
        <w:rPr>
          <w:color w:val="000000"/>
        </w:rPr>
        <w:t>사업연도에서</w:t>
      </w:r>
      <w:r>
        <w:rPr>
          <w:color w:val="000000"/>
        </w:rPr>
        <w:t xml:space="preserve"> </w:t>
      </w:r>
      <w:r>
        <w:rPr>
          <w:color w:val="000000"/>
        </w:rPr>
        <w:t>발생한</w:t>
      </w:r>
      <w:r>
        <w:rPr>
          <w:color w:val="000000"/>
        </w:rPr>
        <w:t xml:space="preserve"> </w:t>
      </w:r>
      <w:r>
        <w:rPr>
          <w:color w:val="000000"/>
        </w:rPr>
        <w:t>결손금은</w:t>
      </w:r>
      <w:r>
        <w:rPr>
          <w:color w:val="000000"/>
        </w:rPr>
        <w:t xml:space="preserve"> 5</w:t>
      </w:r>
      <w:r>
        <w:rPr>
          <w:color w:val="000000"/>
        </w:rPr>
        <w:t>년</w:t>
      </w:r>
      <w:r>
        <w:rPr>
          <w:color w:val="000000"/>
        </w:rPr>
        <w:t xml:space="preserve">) </w:t>
      </w:r>
      <w:r>
        <w:rPr>
          <w:color w:val="000000"/>
        </w:rPr>
        <w:t>이내에</w:t>
      </w:r>
      <w:r>
        <w:rPr>
          <w:color w:val="000000"/>
        </w:rPr>
        <w:t xml:space="preserve"> </w:t>
      </w:r>
      <w:r>
        <w:rPr>
          <w:color w:val="000000"/>
        </w:rPr>
        <w:t>개시한</w:t>
      </w:r>
      <w:r>
        <w:rPr>
          <w:color w:val="000000"/>
        </w:rPr>
        <w:t xml:space="preserve"> </w:t>
      </w:r>
      <w:r>
        <w:rPr>
          <w:color w:val="000000"/>
        </w:rPr>
        <w:t>사업연도에서</w:t>
      </w:r>
      <w:r>
        <w:rPr>
          <w:color w:val="000000"/>
        </w:rPr>
        <w:t xml:space="preserve"> </w:t>
      </w:r>
      <w:r>
        <w:rPr>
          <w:color w:val="000000"/>
        </w:rPr>
        <w:t>발생한</w:t>
      </w:r>
      <w:r>
        <w:rPr>
          <w:color w:val="000000"/>
        </w:rPr>
        <w:t xml:space="preserve"> </w:t>
      </w:r>
      <w:r>
        <w:rPr>
          <w:color w:val="000000"/>
        </w:rPr>
        <w:t>세무계산상</w:t>
      </w:r>
      <w:r>
        <w:rPr>
          <w:color w:val="000000"/>
        </w:rPr>
        <w:t xml:space="preserve"> </w:t>
      </w:r>
      <w:r>
        <w:rPr>
          <w:color w:val="000000"/>
        </w:rPr>
        <w:t>손금총액이</w:t>
      </w:r>
      <w:r>
        <w:rPr>
          <w:color w:val="000000"/>
        </w:rPr>
        <w:t xml:space="preserve"> </w:t>
      </w:r>
      <w:r>
        <w:rPr>
          <w:color w:val="000000"/>
        </w:rPr>
        <w:t>익금총액을</w:t>
      </w:r>
      <w:r>
        <w:rPr>
          <w:color w:val="000000"/>
        </w:rPr>
        <w:t xml:space="preserve"> </w:t>
      </w:r>
      <w:r>
        <w:rPr>
          <w:color w:val="000000"/>
        </w:rPr>
        <w:t>초과하는</w:t>
      </w:r>
      <w:r>
        <w:rPr>
          <w:color w:val="000000"/>
        </w:rPr>
        <w:t xml:space="preserve"> </w:t>
      </w:r>
      <w:r>
        <w:rPr>
          <w:color w:val="000000"/>
        </w:rPr>
        <w:t>결손금으로서</w:t>
      </w:r>
      <w:r>
        <w:rPr>
          <w:color w:val="000000"/>
        </w:rPr>
        <w:t xml:space="preserve"> </w:t>
      </w:r>
      <w:r>
        <w:rPr>
          <w:color w:val="000000"/>
        </w:rPr>
        <w:t>그</w:t>
      </w:r>
      <w:r>
        <w:rPr>
          <w:color w:val="000000"/>
        </w:rPr>
        <w:t xml:space="preserve"> </w:t>
      </w:r>
      <w:r>
        <w:rPr>
          <w:color w:val="000000"/>
        </w:rPr>
        <w:t>후</w:t>
      </w:r>
      <w:r>
        <w:rPr>
          <w:color w:val="000000"/>
        </w:rPr>
        <w:t xml:space="preserve"> </w:t>
      </w:r>
      <w:r>
        <w:rPr>
          <w:color w:val="000000"/>
        </w:rPr>
        <w:t>사업연도의</w:t>
      </w:r>
      <w:r>
        <w:rPr>
          <w:color w:val="000000"/>
        </w:rPr>
        <w:t xml:space="preserve"> </w:t>
      </w:r>
      <w:r>
        <w:rPr>
          <w:color w:val="000000"/>
        </w:rPr>
        <w:t>과세표준계산에</w:t>
      </w:r>
      <w:r>
        <w:rPr>
          <w:color w:val="000000"/>
        </w:rPr>
        <w:t xml:space="preserve"> </w:t>
      </w:r>
      <w:r>
        <w:rPr>
          <w:color w:val="000000"/>
        </w:rPr>
        <w:t>있어서</w:t>
      </w:r>
      <w:r>
        <w:rPr>
          <w:color w:val="000000"/>
        </w:rPr>
        <w:t xml:space="preserve"> </w:t>
      </w:r>
      <w:r>
        <w:rPr>
          <w:color w:val="000000"/>
        </w:rPr>
        <w:t>공제되지</w:t>
      </w:r>
      <w:r>
        <w:rPr>
          <w:color w:val="000000"/>
        </w:rPr>
        <w:t xml:space="preserve"> </w:t>
      </w:r>
      <w:r>
        <w:rPr>
          <w:color w:val="000000"/>
        </w:rPr>
        <w:t>아니한</w:t>
      </w:r>
      <w:r>
        <w:rPr>
          <w:color w:val="000000"/>
        </w:rPr>
        <w:t xml:space="preserve"> </w:t>
      </w:r>
      <w:r>
        <w:rPr>
          <w:color w:val="000000"/>
        </w:rPr>
        <w:t>금액을</w:t>
      </w:r>
      <w:r>
        <w:rPr>
          <w:color w:val="000000"/>
        </w:rPr>
        <w:t xml:space="preserve"> </w:t>
      </w:r>
      <w:r>
        <w:rPr>
          <w:color w:val="000000"/>
        </w:rPr>
        <w:t>말합니다</w:t>
      </w:r>
      <w:r>
        <w:rPr>
          <w:color w:val="000000"/>
        </w:rPr>
        <w:t>(</w:t>
      </w:r>
      <w:r>
        <w:rPr>
          <w:color w:val="000000"/>
        </w:rPr>
        <w:t>법법</w:t>
      </w:r>
      <w:r>
        <w:rPr>
          <w:color w:val="000000"/>
        </w:rPr>
        <w:t xml:space="preserve">§13).)(#3 The term "carryforward losses" refers to the losses incurred in </w:t>
      </w:r>
      <w:r>
        <w:rPr>
          <w:color w:val="000000"/>
        </w:rPr>
        <w:t>fiscal years that commenced within 15 years before the beginning of the current fiscal year (with losses incurred before December 31, 2019, in fiscal years that commenced within 10 years, and losses incurred before December 31, 2008, in fiscal years that c</w:t>
      </w:r>
      <w:r>
        <w:rPr>
          <w:color w:val="000000"/>
        </w:rPr>
        <w:t>ommenced within 5 years). These are losses that exceed the total taxable income in fiscal years and are not deducted when calculating the tax base for subsequent fiscal years (Law §13).){e(3&lt;n&gt;,6&lt;</w:t>
      </w:r>
      <w:r>
        <w:rPr>
          <w:color w:val="000000"/>
        </w:rPr>
        <w:t>이때</w:t>
      </w:r>
      <w:r>
        <w:rPr>
          <w:color w:val="000000"/>
        </w:rPr>
        <w:t>&gt;,7&lt;n&gt;,8&lt;n&gt;,9&lt;n&gt;,10&lt;n&gt;)}</w:t>
      </w:r>
    </w:p>
    <w:p w14:paraId="257DE165" w14:textId="77777777" w:rsidR="00EE06BE" w:rsidRDefault="00034478">
      <w:pPr>
        <w:numPr>
          <w:ilvl w:val="4"/>
          <w:numId w:val="1"/>
        </w:numPr>
        <w:pBdr>
          <w:top w:val="nil"/>
          <w:left w:val="nil"/>
          <w:bottom w:val="nil"/>
          <w:right w:val="nil"/>
          <w:between w:val="nil"/>
        </w:pBdr>
        <w:rPr>
          <w:color w:val="FF0000"/>
        </w:rPr>
      </w:pPr>
      <w:r>
        <w:rPr>
          <w:color w:val="FF0000"/>
        </w:rPr>
        <w:t xml:space="preserve">[6](#1 </w:t>
      </w:r>
      <w:r>
        <w:rPr>
          <w:color w:val="FF0000"/>
        </w:rPr>
        <w:t>결손금의</w:t>
      </w:r>
      <w:r>
        <w:rPr>
          <w:color w:val="FF0000"/>
        </w:rPr>
        <w:t xml:space="preserve"> </w:t>
      </w:r>
      <w:r>
        <w:rPr>
          <w:color w:val="FF0000"/>
        </w:rPr>
        <w:t>범위</w:t>
      </w:r>
      <w:r>
        <w:rPr>
          <w:color w:val="FF0000"/>
        </w:rPr>
        <w:t xml:space="preserve">)(#2 </w:t>
      </w:r>
      <w:r>
        <w:rPr>
          <w:color w:val="FF0000"/>
        </w:rPr>
        <w:t>결손금의</w:t>
      </w:r>
      <w:r>
        <w:rPr>
          <w:color w:val="FF0000"/>
        </w:rPr>
        <w:t xml:space="preserve"> </w:t>
      </w:r>
      <w:r>
        <w:rPr>
          <w:color w:val="FF0000"/>
        </w:rPr>
        <w:t>범위</w:t>
      </w:r>
      <w:r>
        <w:rPr>
          <w:color w:val="FF0000"/>
        </w:rPr>
        <w:t>)(#3 Sc</w:t>
      </w:r>
      <w:r>
        <w:rPr>
          <w:color w:val="FF0000"/>
        </w:rPr>
        <w:t>ope of losses)[n]</w:t>
      </w:r>
    </w:p>
    <w:p w14:paraId="257DE166" w14:textId="77777777" w:rsidR="00EE06BE" w:rsidRDefault="00034478">
      <w:pPr>
        <w:numPr>
          <w:ilvl w:val="5"/>
          <w:numId w:val="1"/>
        </w:numPr>
        <w:pBdr>
          <w:top w:val="nil"/>
          <w:left w:val="nil"/>
          <w:bottom w:val="nil"/>
          <w:right w:val="nil"/>
          <w:between w:val="nil"/>
        </w:pBdr>
      </w:pPr>
      <w:r>
        <w:rPr>
          <w:color w:val="000000"/>
        </w:rPr>
        <w:t xml:space="preserve">{1}(#1 </w:t>
      </w:r>
      <w:r>
        <w:rPr>
          <w:color w:val="000000"/>
        </w:rPr>
        <w:t>결손금은</w:t>
      </w:r>
      <w:r>
        <w:rPr>
          <w:color w:val="000000"/>
        </w:rPr>
        <w:t xml:space="preserve"> </w:t>
      </w:r>
      <w:r>
        <w:rPr>
          <w:color w:val="000000"/>
        </w:rPr>
        <w:t>법인세법</w:t>
      </w:r>
      <w:r>
        <w:rPr>
          <w:color w:val="000000"/>
        </w:rPr>
        <w:t>§60</w:t>
      </w:r>
      <w:r>
        <w:rPr>
          <w:color w:val="000000"/>
        </w:rPr>
        <w:t>에</w:t>
      </w:r>
      <w:r>
        <w:rPr>
          <w:color w:val="000000"/>
        </w:rPr>
        <w:t xml:space="preserve"> </w:t>
      </w:r>
      <w:r>
        <w:rPr>
          <w:color w:val="000000"/>
        </w:rPr>
        <w:t>따라</w:t>
      </w:r>
      <w:r>
        <w:rPr>
          <w:color w:val="000000"/>
        </w:rPr>
        <w:t xml:space="preserve"> </w:t>
      </w:r>
      <w:r>
        <w:rPr>
          <w:color w:val="000000"/>
        </w:rPr>
        <w:t>신고하거나</w:t>
      </w:r>
      <w:r>
        <w:rPr>
          <w:color w:val="000000"/>
        </w:rPr>
        <w:t xml:space="preserve"> §66</w:t>
      </w:r>
      <w:r>
        <w:rPr>
          <w:color w:val="000000"/>
        </w:rPr>
        <w:t>에</w:t>
      </w:r>
      <w:r>
        <w:rPr>
          <w:color w:val="000000"/>
        </w:rPr>
        <w:t xml:space="preserve"> </w:t>
      </w:r>
      <w:r>
        <w:rPr>
          <w:color w:val="000000"/>
        </w:rPr>
        <w:t>따라</w:t>
      </w:r>
      <w:r>
        <w:rPr>
          <w:color w:val="000000"/>
        </w:rPr>
        <w:t xml:space="preserve"> </w:t>
      </w:r>
      <w:r>
        <w:rPr>
          <w:color w:val="000000"/>
        </w:rPr>
        <w:t>결정</w:t>
      </w:r>
      <w:r>
        <w:rPr>
          <w:rFonts w:ascii="MS Mincho" w:eastAsia="MS Mincho" w:hAnsi="MS Mincho" w:cs="MS Mincho"/>
          <w:color w:val="000000"/>
        </w:rPr>
        <w:t>･</w:t>
      </w:r>
      <w:r>
        <w:rPr>
          <w:color w:val="000000"/>
        </w:rPr>
        <w:t>경정되거나</w:t>
      </w:r>
      <w:r>
        <w:rPr>
          <w:color w:val="000000"/>
        </w:rPr>
        <w:t xml:space="preserve"> </w:t>
      </w:r>
      <w:r>
        <w:rPr>
          <w:color w:val="000000"/>
        </w:rPr>
        <w:t>수정신고한</w:t>
      </w:r>
      <w:r>
        <w:rPr>
          <w:color w:val="000000"/>
        </w:rPr>
        <w:t xml:space="preserve"> </w:t>
      </w:r>
      <w:r>
        <w:rPr>
          <w:color w:val="000000"/>
        </w:rPr>
        <w:t>과세표준에</w:t>
      </w:r>
      <w:r>
        <w:rPr>
          <w:color w:val="000000"/>
        </w:rPr>
        <w:t xml:space="preserve"> </w:t>
      </w:r>
      <w:r>
        <w:rPr>
          <w:color w:val="000000"/>
        </w:rPr>
        <w:t>포함된</w:t>
      </w:r>
      <w:r>
        <w:rPr>
          <w:color w:val="000000"/>
        </w:rPr>
        <w:t xml:space="preserve"> </w:t>
      </w:r>
      <w:r>
        <w:rPr>
          <w:color w:val="000000"/>
        </w:rPr>
        <w:t>결손금만</w:t>
      </w:r>
      <w:r>
        <w:rPr>
          <w:color w:val="000000"/>
        </w:rPr>
        <w:t xml:space="preserve"> </w:t>
      </w:r>
      <w:r>
        <w:rPr>
          <w:color w:val="000000"/>
        </w:rPr>
        <w:t>해당되는</w:t>
      </w:r>
      <w:r>
        <w:rPr>
          <w:color w:val="000000"/>
        </w:rPr>
        <w:t xml:space="preserve"> </w:t>
      </w:r>
      <w:r>
        <w:rPr>
          <w:color w:val="000000"/>
        </w:rPr>
        <w:t>것입니다</w:t>
      </w:r>
      <w:r>
        <w:rPr>
          <w:color w:val="000000"/>
        </w:rPr>
        <w:t xml:space="preserve">.)(#2 </w:t>
      </w:r>
      <w:r>
        <w:rPr>
          <w:color w:val="000000"/>
        </w:rPr>
        <w:t>결손금은</w:t>
      </w:r>
      <w:r>
        <w:rPr>
          <w:color w:val="000000"/>
        </w:rPr>
        <w:t xml:space="preserve"> </w:t>
      </w:r>
      <w:r>
        <w:rPr>
          <w:color w:val="000000"/>
        </w:rPr>
        <w:t>법인세법</w:t>
      </w:r>
      <w:r>
        <w:rPr>
          <w:color w:val="000000"/>
        </w:rPr>
        <w:t>§60</w:t>
      </w:r>
      <w:r>
        <w:rPr>
          <w:color w:val="000000"/>
        </w:rPr>
        <w:t>에</w:t>
      </w:r>
      <w:r>
        <w:rPr>
          <w:color w:val="000000"/>
        </w:rPr>
        <w:t xml:space="preserve"> </w:t>
      </w:r>
      <w:r>
        <w:rPr>
          <w:color w:val="000000"/>
        </w:rPr>
        <w:t>따라</w:t>
      </w:r>
      <w:r>
        <w:rPr>
          <w:color w:val="000000"/>
        </w:rPr>
        <w:t xml:space="preserve"> </w:t>
      </w:r>
      <w:r>
        <w:rPr>
          <w:color w:val="000000"/>
        </w:rPr>
        <w:t>각사업연도소득에</w:t>
      </w:r>
      <w:r>
        <w:rPr>
          <w:color w:val="000000"/>
        </w:rPr>
        <w:t xml:space="preserve"> </w:t>
      </w:r>
      <w:r>
        <w:rPr>
          <w:color w:val="000000"/>
        </w:rPr>
        <w:t>대한</w:t>
      </w:r>
      <w:r>
        <w:rPr>
          <w:color w:val="000000"/>
        </w:rPr>
        <w:t xml:space="preserve"> </w:t>
      </w:r>
      <w:r>
        <w:rPr>
          <w:color w:val="000000"/>
        </w:rPr>
        <w:t>법인세의</w:t>
      </w:r>
      <w:r>
        <w:rPr>
          <w:color w:val="000000"/>
        </w:rPr>
        <w:t xml:space="preserve"> </w:t>
      </w:r>
      <w:r>
        <w:rPr>
          <w:color w:val="000000"/>
        </w:rPr>
        <w:t>과세표준과</w:t>
      </w:r>
      <w:r>
        <w:rPr>
          <w:color w:val="000000"/>
        </w:rPr>
        <w:t xml:space="preserve"> </w:t>
      </w:r>
      <w:r>
        <w:rPr>
          <w:color w:val="000000"/>
        </w:rPr>
        <w:t>세액을</w:t>
      </w:r>
      <w:r>
        <w:rPr>
          <w:color w:val="000000"/>
        </w:rPr>
        <w:t xml:space="preserve"> </w:t>
      </w:r>
      <w:r>
        <w:rPr>
          <w:color w:val="000000"/>
        </w:rPr>
        <w:t>신고하거나</w:t>
      </w:r>
      <w:r>
        <w:rPr>
          <w:color w:val="000000"/>
        </w:rPr>
        <w:t xml:space="preserve"> §66</w:t>
      </w:r>
      <w:r>
        <w:rPr>
          <w:color w:val="000000"/>
        </w:rPr>
        <w:t>에</w:t>
      </w:r>
      <w:r>
        <w:rPr>
          <w:color w:val="000000"/>
        </w:rPr>
        <w:t xml:space="preserve"> </w:t>
      </w:r>
      <w:r>
        <w:rPr>
          <w:color w:val="000000"/>
        </w:rPr>
        <w:t>따라</w:t>
      </w:r>
      <w:r>
        <w:rPr>
          <w:color w:val="000000"/>
        </w:rPr>
        <w:t xml:space="preserve"> </w:t>
      </w:r>
      <w:r>
        <w:rPr>
          <w:color w:val="000000"/>
        </w:rPr>
        <w:t>각사업연도소득에</w:t>
      </w:r>
      <w:r>
        <w:rPr>
          <w:color w:val="000000"/>
        </w:rPr>
        <w:t xml:space="preserve"> </w:t>
      </w:r>
      <w:r>
        <w:rPr>
          <w:color w:val="000000"/>
        </w:rPr>
        <w:t>대한</w:t>
      </w:r>
      <w:r>
        <w:rPr>
          <w:color w:val="000000"/>
        </w:rPr>
        <w:t xml:space="preserve"> </w:t>
      </w:r>
      <w:r>
        <w:rPr>
          <w:color w:val="000000"/>
        </w:rPr>
        <w:t>법인세의</w:t>
      </w:r>
      <w:r>
        <w:rPr>
          <w:color w:val="000000"/>
        </w:rPr>
        <w:t xml:space="preserve"> </w:t>
      </w:r>
      <w:r>
        <w:rPr>
          <w:color w:val="000000"/>
        </w:rPr>
        <w:t>과세표준과</w:t>
      </w:r>
      <w:r>
        <w:rPr>
          <w:color w:val="000000"/>
        </w:rPr>
        <w:t xml:space="preserve"> </w:t>
      </w:r>
      <w:r>
        <w:rPr>
          <w:color w:val="000000"/>
        </w:rPr>
        <w:t>세액을</w:t>
      </w:r>
      <w:r>
        <w:rPr>
          <w:color w:val="000000"/>
        </w:rPr>
        <w:t xml:space="preserve"> </w:t>
      </w:r>
      <w:r>
        <w:rPr>
          <w:color w:val="000000"/>
        </w:rPr>
        <w:t>결정</w:t>
      </w:r>
      <w:r>
        <w:rPr>
          <w:rFonts w:ascii="MS Mincho" w:eastAsia="MS Mincho" w:hAnsi="MS Mincho" w:cs="MS Mincho"/>
          <w:color w:val="000000"/>
        </w:rPr>
        <w:t>･</w:t>
      </w:r>
      <w:r>
        <w:rPr>
          <w:color w:val="000000"/>
        </w:rPr>
        <w:t>경정되거나</w:t>
      </w:r>
      <w:r>
        <w:rPr>
          <w:color w:val="000000"/>
        </w:rPr>
        <w:t xml:space="preserve"> </w:t>
      </w:r>
      <w:r>
        <w:rPr>
          <w:color w:val="000000"/>
        </w:rPr>
        <w:t>수정신고한</w:t>
      </w:r>
      <w:r>
        <w:rPr>
          <w:color w:val="000000"/>
        </w:rPr>
        <w:t xml:space="preserve"> </w:t>
      </w:r>
      <w:r>
        <w:rPr>
          <w:color w:val="000000"/>
        </w:rPr>
        <w:t>과세표준에</w:t>
      </w:r>
      <w:r>
        <w:rPr>
          <w:color w:val="000000"/>
        </w:rPr>
        <w:t xml:space="preserve"> </w:t>
      </w:r>
      <w:r>
        <w:rPr>
          <w:color w:val="000000"/>
        </w:rPr>
        <w:t>포함된</w:t>
      </w:r>
      <w:r>
        <w:rPr>
          <w:color w:val="000000"/>
        </w:rPr>
        <w:t xml:space="preserve"> </w:t>
      </w:r>
      <w:r>
        <w:rPr>
          <w:color w:val="000000"/>
        </w:rPr>
        <w:t>결손금만</w:t>
      </w:r>
      <w:r>
        <w:rPr>
          <w:color w:val="000000"/>
        </w:rPr>
        <w:t xml:space="preserve"> </w:t>
      </w:r>
      <w:r>
        <w:rPr>
          <w:color w:val="000000"/>
        </w:rPr>
        <w:t>해당되는</w:t>
      </w:r>
      <w:r>
        <w:rPr>
          <w:color w:val="000000"/>
        </w:rPr>
        <w:t xml:space="preserve"> </w:t>
      </w:r>
      <w:r>
        <w:rPr>
          <w:color w:val="000000"/>
        </w:rPr>
        <w:t>것입니다</w:t>
      </w:r>
      <w:r>
        <w:rPr>
          <w:color w:val="000000"/>
        </w:rPr>
        <w:t>.)(#3 Losses are only applicabl</w:t>
      </w:r>
      <w:r>
        <w:rPr>
          <w:color w:val="000000"/>
        </w:rPr>
        <w:t>e to the tax base and tax amount for corporate tax purposes reported in accordance with the Corporate Tax Act §60 for each business year's income, or determined, adjusted, or amended in accordance with the Corporate Tax Act §66.){e(3&lt;n&gt;,5&lt;</w:t>
      </w:r>
      <w:r>
        <w:rPr>
          <w:color w:val="000000"/>
        </w:rPr>
        <w:t>이때</w:t>
      </w:r>
      <w:r>
        <w:rPr>
          <w:color w:val="000000"/>
        </w:rPr>
        <w:t>&gt;,7&lt;n&gt;,8&lt;n&gt;,9&lt;n</w:t>
      </w:r>
      <w:r>
        <w:rPr>
          <w:color w:val="000000"/>
        </w:rPr>
        <w:t>&gt;,10&lt;n&gt;)}</w:t>
      </w:r>
    </w:p>
    <w:p w14:paraId="257DE167" w14:textId="77777777" w:rsidR="00EE06BE" w:rsidRDefault="00034478">
      <w:pPr>
        <w:numPr>
          <w:ilvl w:val="4"/>
          <w:numId w:val="1"/>
        </w:numPr>
        <w:pBdr>
          <w:top w:val="nil"/>
          <w:left w:val="nil"/>
          <w:bottom w:val="nil"/>
          <w:right w:val="nil"/>
          <w:between w:val="nil"/>
        </w:pBdr>
        <w:rPr>
          <w:color w:val="FF0000"/>
        </w:rPr>
      </w:pPr>
      <w:r>
        <w:rPr>
          <w:color w:val="FF0000"/>
        </w:rPr>
        <w:t xml:space="preserve">[7](#1 </w:t>
      </w:r>
      <w:r>
        <w:rPr>
          <w:color w:val="FF0000"/>
        </w:rPr>
        <w:t>결손금</w:t>
      </w:r>
      <w:r>
        <w:rPr>
          <w:color w:val="FF0000"/>
        </w:rPr>
        <w:t xml:space="preserve"> </w:t>
      </w:r>
      <w:r>
        <w:rPr>
          <w:color w:val="FF0000"/>
        </w:rPr>
        <w:t>관련</w:t>
      </w:r>
      <w:r>
        <w:rPr>
          <w:color w:val="FF0000"/>
        </w:rPr>
        <w:t xml:space="preserve"> </w:t>
      </w:r>
      <w:r>
        <w:rPr>
          <w:color w:val="FF0000"/>
        </w:rPr>
        <w:t>규정의</w:t>
      </w:r>
      <w:r>
        <w:rPr>
          <w:color w:val="FF0000"/>
        </w:rPr>
        <w:t xml:space="preserve"> </w:t>
      </w:r>
      <w:r>
        <w:rPr>
          <w:color w:val="FF0000"/>
        </w:rPr>
        <w:t>적용시기</w:t>
      </w:r>
      <w:r>
        <w:rPr>
          <w:color w:val="FF0000"/>
        </w:rPr>
        <w:t xml:space="preserve">)(#2 </w:t>
      </w:r>
      <w:r>
        <w:rPr>
          <w:color w:val="FF0000"/>
        </w:rPr>
        <w:t>결손금</w:t>
      </w:r>
      <w:r>
        <w:rPr>
          <w:color w:val="FF0000"/>
        </w:rPr>
        <w:t xml:space="preserve"> </w:t>
      </w:r>
      <w:r>
        <w:rPr>
          <w:color w:val="FF0000"/>
        </w:rPr>
        <w:t>관련</w:t>
      </w:r>
      <w:r>
        <w:rPr>
          <w:color w:val="FF0000"/>
        </w:rPr>
        <w:t xml:space="preserve"> </w:t>
      </w:r>
      <w:r>
        <w:rPr>
          <w:color w:val="FF0000"/>
        </w:rPr>
        <w:t>규정의</w:t>
      </w:r>
      <w:r>
        <w:rPr>
          <w:color w:val="FF0000"/>
        </w:rPr>
        <w:t xml:space="preserve"> </w:t>
      </w:r>
      <w:r>
        <w:rPr>
          <w:color w:val="FF0000"/>
        </w:rPr>
        <w:t>적용시기</w:t>
      </w:r>
      <w:r>
        <w:rPr>
          <w:color w:val="FF0000"/>
        </w:rPr>
        <w:t>)(#3 When to apply loss provisions) [n]</w:t>
      </w:r>
    </w:p>
    <w:p w14:paraId="257DE168" w14:textId="77777777" w:rsidR="00EE06BE" w:rsidRDefault="00034478">
      <w:pPr>
        <w:numPr>
          <w:ilvl w:val="5"/>
          <w:numId w:val="1"/>
        </w:numPr>
        <w:pBdr>
          <w:top w:val="nil"/>
          <w:left w:val="nil"/>
          <w:bottom w:val="nil"/>
          <w:right w:val="nil"/>
          <w:between w:val="nil"/>
        </w:pBdr>
      </w:pPr>
      <w:r>
        <w:rPr>
          <w:color w:val="000000"/>
        </w:rPr>
        <w:t xml:space="preserve">{1}(#1 2010.1.1. </w:t>
      </w:r>
      <w:r>
        <w:rPr>
          <w:color w:val="000000"/>
        </w:rPr>
        <w:t>이후</w:t>
      </w:r>
      <w:r>
        <w:rPr>
          <w:color w:val="000000"/>
        </w:rPr>
        <w:t xml:space="preserve"> </w:t>
      </w:r>
      <w:r>
        <w:rPr>
          <w:color w:val="000000"/>
        </w:rPr>
        <w:t>최초로</w:t>
      </w:r>
      <w:r>
        <w:rPr>
          <w:color w:val="000000"/>
        </w:rPr>
        <w:t xml:space="preserve"> </w:t>
      </w:r>
      <w:r>
        <w:rPr>
          <w:color w:val="000000"/>
        </w:rPr>
        <w:t>과세표준을</w:t>
      </w:r>
      <w:r>
        <w:rPr>
          <w:color w:val="000000"/>
        </w:rPr>
        <w:t xml:space="preserve"> </w:t>
      </w:r>
      <w:r>
        <w:rPr>
          <w:color w:val="000000"/>
        </w:rPr>
        <w:t>신고하거나</w:t>
      </w:r>
      <w:r>
        <w:rPr>
          <w:color w:val="000000"/>
        </w:rPr>
        <w:t xml:space="preserve"> </w:t>
      </w:r>
      <w:r>
        <w:rPr>
          <w:color w:val="000000"/>
        </w:rPr>
        <w:t>경정</w:t>
      </w:r>
      <w:r>
        <w:rPr>
          <w:rFonts w:ascii="MS Mincho" w:eastAsia="MS Mincho" w:hAnsi="MS Mincho" w:cs="MS Mincho"/>
          <w:color w:val="000000"/>
        </w:rPr>
        <w:t>･</w:t>
      </w:r>
      <w:r>
        <w:rPr>
          <w:color w:val="000000"/>
        </w:rPr>
        <w:t>결정하는</w:t>
      </w:r>
      <w:r>
        <w:rPr>
          <w:color w:val="000000"/>
        </w:rPr>
        <w:t xml:space="preserve"> </w:t>
      </w:r>
      <w:r>
        <w:rPr>
          <w:color w:val="000000"/>
        </w:rPr>
        <w:t>분부터</w:t>
      </w:r>
      <w:r>
        <w:rPr>
          <w:color w:val="000000"/>
        </w:rPr>
        <w:t xml:space="preserve"> </w:t>
      </w:r>
      <w:r>
        <w:rPr>
          <w:color w:val="000000"/>
        </w:rPr>
        <w:t>적용</w:t>
      </w:r>
      <w:r>
        <w:rPr>
          <w:color w:val="FF0000"/>
        </w:rPr>
        <w:t>합니다</w:t>
      </w:r>
      <w:r>
        <w:rPr>
          <w:color w:val="000000"/>
        </w:rPr>
        <w:t xml:space="preserve">. </w:t>
      </w:r>
      <w:r>
        <w:rPr>
          <w:color w:val="000000"/>
        </w:rPr>
        <w:t>다만</w:t>
      </w:r>
      <w:r>
        <w:rPr>
          <w:color w:val="000000"/>
        </w:rPr>
        <w:t xml:space="preserve">, </w:t>
      </w:r>
      <w:r>
        <w:rPr>
          <w:color w:val="000000"/>
        </w:rPr>
        <w:t>신고</w:t>
      </w:r>
      <w:r>
        <w:rPr>
          <w:color w:val="000000"/>
        </w:rPr>
        <w:t xml:space="preserve"> </w:t>
      </w:r>
      <w:r>
        <w:rPr>
          <w:color w:val="000000"/>
        </w:rPr>
        <w:t>하거나</w:t>
      </w:r>
      <w:r>
        <w:rPr>
          <w:color w:val="000000"/>
        </w:rPr>
        <w:t xml:space="preserve"> </w:t>
      </w:r>
      <w:r>
        <w:rPr>
          <w:color w:val="000000"/>
        </w:rPr>
        <w:t>경정</w:t>
      </w:r>
      <w:r>
        <w:rPr>
          <w:rFonts w:ascii="MS Mincho" w:eastAsia="MS Mincho" w:hAnsi="MS Mincho" w:cs="MS Mincho"/>
          <w:color w:val="000000"/>
        </w:rPr>
        <w:t>･</w:t>
      </w:r>
      <w:r>
        <w:rPr>
          <w:color w:val="000000"/>
        </w:rPr>
        <w:t>결정한</w:t>
      </w:r>
      <w:r>
        <w:rPr>
          <w:color w:val="000000"/>
        </w:rPr>
        <w:t xml:space="preserve"> </w:t>
      </w:r>
      <w:r>
        <w:rPr>
          <w:color w:val="000000"/>
        </w:rPr>
        <w:t>과세표준에</w:t>
      </w:r>
      <w:r>
        <w:rPr>
          <w:color w:val="000000"/>
        </w:rPr>
        <w:t xml:space="preserve"> </w:t>
      </w:r>
      <w:r>
        <w:rPr>
          <w:color w:val="000000"/>
        </w:rPr>
        <w:t>포함되지</w:t>
      </w:r>
      <w:r>
        <w:rPr>
          <w:color w:val="000000"/>
        </w:rPr>
        <w:t xml:space="preserve"> </w:t>
      </w:r>
      <w:r>
        <w:rPr>
          <w:color w:val="000000"/>
        </w:rPr>
        <w:t>아니한</w:t>
      </w:r>
      <w:r>
        <w:rPr>
          <w:color w:val="000000"/>
        </w:rPr>
        <w:t xml:space="preserve"> </w:t>
      </w:r>
      <w:r>
        <w:rPr>
          <w:color w:val="000000"/>
        </w:rPr>
        <w:t>결손금이</w:t>
      </w:r>
      <w:r>
        <w:rPr>
          <w:color w:val="000000"/>
        </w:rPr>
        <w:t xml:space="preserve"> </w:t>
      </w:r>
      <w:r>
        <w:rPr>
          <w:color w:val="000000"/>
        </w:rPr>
        <w:t>공제되도록</w:t>
      </w:r>
      <w:r>
        <w:rPr>
          <w:color w:val="000000"/>
        </w:rPr>
        <w:t xml:space="preserve"> 2009.12.31. </w:t>
      </w:r>
      <w:r>
        <w:rPr>
          <w:color w:val="000000"/>
        </w:rPr>
        <w:t>이전에</w:t>
      </w:r>
      <w:r>
        <w:rPr>
          <w:color w:val="000000"/>
        </w:rPr>
        <w:t xml:space="preserve"> </w:t>
      </w:r>
      <w:r>
        <w:rPr>
          <w:color w:val="000000"/>
        </w:rPr>
        <w:t>과세표준을</w:t>
      </w:r>
      <w:r>
        <w:rPr>
          <w:color w:val="000000"/>
        </w:rPr>
        <w:t xml:space="preserve"> </w:t>
      </w:r>
      <w:r>
        <w:rPr>
          <w:color w:val="000000"/>
        </w:rPr>
        <w:t>신고하거나</w:t>
      </w:r>
      <w:r>
        <w:rPr>
          <w:color w:val="000000"/>
        </w:rPr>
        <w:t xml:space="preserve"> </w:t>
      </w:r>
      <w:r>
        <w:rPr>
          <w:color w:val="000000"/>
        </w:rPr>
        <w:t>경정</w:t>
      </w:r>
      <w:r>
        <w:rPr>
          <w:rFonts w:ascii="MS Mincho" w:eastAsia="MS Mincho" w:hAnsi="MS Mincho" w:cs="MS Mincho"/>
          <w:color w:val="000000"/>
        </w:rPr>
        <w:t>･</w:t>
      </w:r>
      <w:r>
        <w:rPr>
          <w:color w:val="000000"/>
        </w:rPr>
        <w:t>결정한</w:t>
      </w:r>
      <w:r>
        <w:rPr>
          <w:color w:val="000000"/>
        </w:rPr>
        <w:t xml:space="preserve"> </w:t>
      </w:r>
      <w:r>
        <w:rPr>
          <w:color w:val="000000"/>
        </w:rPr>
        <w:t>경우에는</w:t>
      </w:r>
      <w:r>
        <w:rPr>
          <w:color w:val="000000"/>
        </w:rPr>
        <w:t xml:space="preserve"> </w:t>
      </w:r>
      <w:r>
        <w:rPr>
          <w:color w:val="000000"/>
        </w:rPr>
        <w:t>종전</w:t>
      </w:r>
      <w:r>
        <w:rPr>
          <w:color w:val="000000"/>
        </w:rPr>
        <w:t xml:space="preserve"> </w:t>
      </w:r>
      <w:r>
        <w:rPr>
          <w:color w:val="000000"/>
        </w:rPr>
        <w:t>규정에</w:t>
      </w:r>
      <w:r>
        <w:rPr>
          <w:color w:val="000000"/>
        </w:rPr>
        <w:t xml:space="preserve"> </w:t>
      </w:r>
      <w:r>
        <w:rPr>
          <w:color w:val="000000"/>
        </w:rPr>
        <w:t>따릅니다</w:t>
      </w:r>
      <w:r>
        <w:rPr>
          <w:color w:val="000000"/>
        </w:rPr>
        <w:t>.)(#2 2010.1.1</w:t>
      </w:r>
      <w:r>
        <w:rPr>
          <w:color w:val="000000"/>
        </w:rPr>
        <w:t xml:space="preserve">. </w:t>
      </w:r>
      <w:r>
        <w:rPr>
          <w:color w:val="000000"/>
        </w:rPr>
        <w:t>이후</w:t>
      </w:r>
      <w:r>
        <w:rPr>
          <w:color w:val="000000"/>
        </w:rPr>
        <w:t xml:space="preserve"> </w:t>
      </w:r>
      <w:r>
        <w:rPr>
          <w:color w:val="000000"/>
        </w:rPr>
        <w:t>최초로</w:t>
      </w:r>
      <w:r>
        <w:rPr>
          <w:color w:val="000000"/>
        </w:rPr>
        <w:t xml:space="preserve"> </w:t>
      </w:r>
      <w:r>
        <w:rPr>
          <w:color w:val="000000"/>
        </w:rPr>
        <w:t>과세표준을</w:t>
      </w:r>
      <w:r>
        <w:rPr>
          <w:color w:val="000000"/>
        </w:rPr>
        <w:t xml:space="preserve"> </w:t>
      </w:r>
      <w:r>
        <w:rPr>
          <w:color w:val="000000"/>
        </w:rPr>
        <w:t>신고하거나</w:t>
      </w:r>
      <w:r>
        <w:rPr>
          <w:color w:val="000000"/>
        </w:rPr>
        <w:t xml:space="preserve"> </w:t>
      </w:r>
      <w:r>
        <w:rPr>
          <w:color w:val="000000"/>
        </w:rPr>
        <w:t>경정</w:t>
      </w:r>
      <w:r>
        <w:rPr>
          <w:rFonts w:ascii="MS Mincho" w:eastAsia="MS Mincho" w:hAnsi="MS Mincho" w:cs="MS Mincho"/>
          <w:color w:val="000000"/>
        </w:rPr>
        <w:t>･</w:t>
      </w:r>
      <w:r>
        <w:rPr>
          <w:color w:val="000000"/>
        </w:rPr>
        <w:t>결정하는</w:t>
      </w:r>
      <w:r>
        <w:rPr>
          <w:color w:val="000000"/>
        </w:rPr>
        <w:t xml:space="preserve"> </w:t>
      </w:r>
      <w:r>
        <w:rPr>
          <w:color w:val="000000"/>
        </w:rPr>
        <w:t>분부터</w:t>
      </w:r>
      <w:r>
        <w:rPr>
          <w:color w:val="000000"/>
        </w:rPr>
        <w:t xml:space="preserve"> </w:t>
      </w:r>
      <w:r>
        <w:rPr>
          <w:color w:val="000000"/>
        </w:rPr>
        <w:t>적용</w:t>
      </w:r>
      <w:r>
        <w:rPr>
          <w:color w:val="FF0000"/>
        </w:rPr>
        <w:t>합니다</w:t>
      </w:r>
      <w:r>
        <w:rPr>
          <w:color w:val="000000"/>
        </w:rPr>
        <w:t xml:space="preserve">. </w:t>
      </w:r>
      <w:r>
        <w:rPr>
          <w:color w:val="000000"/>
        </w:rPr>
        <w:t>다만</w:t>
      </w:r>
      <w:r>
        <w:rPr>
          <w:color w:val="000000"/>
        </w:rPr>
        <w:t xml:space="preserve">, </w:t>
      </w:r>
      <w:r>
        <w:rPr>
          <w:color w:val="000000"/>
        </w:rPr>
        <w:t>신고</w:t>
      </w:r>
      <w:r>
        <w:rPr>
          <w:color w:val="000000"/>
        </w:rPr>
        <w:t xml:space="preserve"> </w:t>
      </w:r>
      <w:r>
        <w:rPr>
          <w:color w:val="000000"/>
        </w:rPr>
        <w:t>하거나</w:t>
      </w:r>
      <w:r>
        <w:rPr>
          <w:color w:val="000000"/>
        </w:rPr>
        <w:t xml:space="preserve"> </w:t>
      </w:r>
      <w:r>
        <w:rPr>
          <w:color w:val="000000"/>
        </w:rPr>
        <w:t>경정</w:t>
      </w:r>
      <w:r>
        <w:rPr>
          <w:rFonts w:ascii="MS Mincho" w:eastAsia="MS Mincho" w:hAnsi="MS Mincho" w:cs="MS Mincho"/>
          <w:color w:val="000000"/>
        </w:rPr>
        <w:t>･</w:t>
      </w:r>
      <w:r>
        <w:rPr>
          <w:color w:val="000000"/>
        </w:rPr>
        <w:t>결정한</w:t>
      </w:r>
      <w:r>
        <w:rPr>
          <w:color w:val="000000"/>
        </w:rPr>
        <w:t xml:space="preserve"> </w:t>
      </w:r>
      <w:r>
        <w:rPr>
          <w:color w:val="000000"/>
        </w:rPr>
        <w:t>과세표준에</w:t>
      </w:r>
      <w:r>
        <w:rPr>
          <w:color w:val="000000"/>
        </w:rPr>
        <w:t xml:space="preserve"> </w:t>
      </w:r>
      <w:r>
        <w:rPr>
          <w:color w:val="000000"/>
        </w:rPr>
        <w:t>포함되지</w:t>
      </w:r>
      <w:r>
        <w:rPr>
          <w:color w:val="000000"/>
        </w:rPr>
        <w:t xml:space="preserve"> </w:t>
      </w:r>
      <w:r>
        <w:rPr>
          <w:color w:val="000000"/>
        </w:rPr>
        <w:t>아니한</w:t>
      </w:r>
      <w:r>
        <w:rPr>
          <w:color w:val="000000"/>
        </w:rPr>
        <w:t xml:space="preserve"> </w:t>
      </w:r>
      <w:r>
        <w:rPr>
          <w:color w:val="000000"/>
        </w:rPr>
        <w:t>결손금이</w:t>
      </w:r>
      <w:r>
        <w:rPr>
          <w:color w:val="000000"/>
        </w:rPr>
        <w:t xml:space="preserve"> </w:t>
      </w:r>
      <w:r>
        <w:rPr>
          <w:color w:val="000000"/>
        </w:rPr>
        <w:t>공제되도록</w:t>
      </w:r>
      <w:r>
        <w:rPr>
          <w:color w:val="000000"/>
        </w:rPr>
        <w:t xml:space="preserve"> 2009.12.31. </w:t>
      </w:r>
      <w:r>
        <w:rPr>
          <w:color w:val="000000"/>
        </w:rPr>
        <w:t>이전에</w:t>
      </w:r>
      <w:r>
        <w:rPr>
          <w:color w:val="000000"/>
        </w:rPr>
        <w:t xml:space="preserve"> </w:t>
      </w:r>
      <w:r>
        <w:rPr>
          <w:color w:val="000000"/>
        </w:rPr>
        <w:t>과세표준을</w:t>
      </w:r>
      <w:r>
        <w:rPr>
          <w:color w:val="000000"/>
        </w:rPr>
        <w:t xml:space="preserve"> </w:t>
      </w:r>
      <w:r>
        <w:rPr>
          <w:color w:val="000000"/>
        </w:rPr>
        <w:t>신고하거나</w:t>
      </w:r>
      <w:r>
        <w:rPr>
          <w:color w:val="000000"/>
        </w:rPr>
        <w:t xml:space="preserve"> </w:t>
      </w:r>
      <w:r>
        <w:rPr>
          <w:color w:val="000000"/>
        </w:rPr>
        <w:t>경정</w:t>
      </w:r>
      <w:r>
        <w:rPr>
          <w:rFonts w:ascii="MS Mincho" w:eastAsia="MS Mincho" w:hAnsi="MS Mincho" w:cs="MS Mincho"/>
          <w:color w:val="000000"/>
        </w:rPr>
        <w:t>･</w:t>
      </w:r>
      <w:r>
        <w:rPr>
          <w:color w:val="000000"/>
        </w:rPr>
        <w:lastRenderedPageBreak/>
        <w:t>결정한</w:t>
      </w:r>
      <w:r>
        <w:rPr>
          <w:color w:val="000000"/>
        </w:rPr>
        <w:t xml:space="preserve"> </w:t>
      </w:r>
      <w:r>
        <w:rPr>
          <w:color w:val="000000"/>
        </w:rPr>
        <w:t>경우에는</w:t>
      </w:r>
      <w:r>
        <w:rPr>
          <w:color w:val="000000"/>
        </w:rPr>
        <w:t xml:space="preserve"> </w:t>
      </w:r>
      <w:r>
        <w:rPr>
          <w:color w:val="000000"/>
        </w:rPr>
        <w:t>종전</w:t>
      </w:r>
      <w:r>
        <w:rPr>
          <w:color w:val="000000"/>
        </w:rPr>
        <w:t xml:space="preserve"> </w:t>
      </w:r>
      <w:r>
        <w:rPr>
          <w:color w:val="000000"/>
        </w:rPr>
        <w:t>규정에</w:t>
      </w:r>
      <w:r>
        <w:rPr>
          <w:color w:val="000000"/>
        </w:rPr>
        <w:t xml:space="preserve"> </w:t>
      </w:r>
      <w:r>
        <w:rPr>
          <w:color w:val="000000"/>
        </w:rPr>
        <w:t>따릅니다</w:t>
      </w:r>
      <w:r>
        <w:rPr>
          <w:color w:val="000000"/>
        </w:rPr>
        <w:t>.)(#3 Effective from the first time a tax base is declared, determined, or adjusted on or after January 1, 2010. However,</w:t>
      </w:r>
      <w:r>
        <w:rPr>
          <w:color w:val="000000"/>
        </w:rPr>
        <w:t xml:space="preserve"> for losses that were not deducted in tax base declared, determined, or adjusted on or before December 31, 2009, the previous provisions apply.){e(3&lt;n&gt;,5&lt;</w:t>
      </w:r>
      <w:r>
        <w:rPr>
          <w:color w:val="000000"/>
        </w:rPr>
        <w:t>이때</w:t>
      </w:r>
      <w:r>
        <w:rPr>
          <w:color w:val="000000"/>
        </w:rPr>
        <w:t>&gt;,6&lt;n&gt;,8&lt;n&gt;,9&lt;n&gt;,10&lt;n&gt;)}</w:t>
      </w:r>
    </w:p>
    <w:p w14:paraId="257DE169" w14:textId="77777777" w:rsidR="00EE06BE" w:rsidRDefault="00034478">
      <w:pPr>
        <w:numPr>
          <w:ilvl w:val="4"/>
          <w:numId w:val="1"/>
        </w:numPr>
        <w:pBdr>
          <w:top w:val="nil"/>
          <w:left w:val="nil"/>
          <w:bottom w:val="nil"/>
          <w:right w:val="nil"/>
          <w:between w:val="nil"/>
        </w:pBdr>
      </w:pPr>
      <w:r>
        <w:t>[8](#1 $(</w:t>
      </w:r>
      <w:r>
        <w:t>공제대상</w:t>
      </w:r>
      <w:r>
        <w:t xml:space="preserve"> </w:t>
      </w:r>
      <w:r>
        <w:t>결손금의</w:t>
      </w:r>
      <w:r>
        <w:t xml:space="preserve"> </w:t>
      </w:r>
      <w:r>
        <w:t>범위</w:t>
      </w:r>
      <w:r>
        <w:t>))(#2 $(</w:t>
      </w:r>
      <w:r>
        <w:t>공제대상</w:t>
      </w:r>
      <w:r>
        <w:t xml:space="preserve"> </w:t>
      </w:r>
      <w:r>
        <w:t>결손금의</w:t>
      </w:r>
      <w:r>
        <w:t xml:space="preserve"> </w:t>
      </w:r>
      <w:r>
        <w:t>범위</w:t>
      </w:r>
      <w:r>
        <w:t>))(#3 $(Scope of deductible losses</w:t>
      </w:r>
      <w:r>
        <w:t>))[n]</w:t>
      </w:r>
    </w:p>
    <w:p w14:paraId="257DE16A" w14:textId="77777777" w:rsidR="00EE06BE" w:rsidRDefault="00034478">
      <w:pPr>
        <w:pBdr>
          <w:top w:val="nil"/>
          <w:left w:val="nil"/>
          <w:bottom w:val="nil"/>
          <w:right w:val="nil"/>
          <w:between w:val="nil"/>
        </w:pBdr>
        <w:ind w:left="3080"/>
        <w:rPr>
          <w:color w:val="000000"/>
        </w:rPr>
      </w:pPr>
      <w:r>
        <w:rPr>
          <w:color w:val="000000"/>
        </w:rPr>
        <w:t>{1}</w:t>
      </w:r>
      <w:r>
        <w:rPr>
          <w:noProof/>
          <w:color w:val="000000"/>
        </w:rPr>
        <w:drawing>
          <wp:inline distT="0" distB="0" distL="0" distR="0" wp14:anchorId="257DE298" wp14:editId="257DE299">
            <wp:extent cx="4314037" cy="922019"/>
            <wp:effectExtent l="0" t="0" r="0" b="0"/>
            <wp:docPr id="1810336622" name="image3.png" descr="텍스트, 스크린샷, 라인, 폰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3.png" descr="텍스트, 스크린샷, 라인, 폰트이(가) 표시된 사진&#10;&#10;자동 생성된 설명"/>
                    <pic:cNvPicPr preferRelativeResize="0"/>
                  </pic:nvPicPr>
                  <pic:blipFill>
                    <a:blip r:embed="rId10"/>
                    <a:srcRect/>
                    <a:stretch>
                      <a:fillRect/>
                    </a:stretch>
                  </pic:blipFill>
                  <pic:spPr>
                    <a:xfrm>
                      <a:off x="0" y="0"/>
                      <a:ext cx="4314037" cy="922019"/>
                    </a:xfrm>
                    <a:prstGeom prst="rect">
                      <a:avLst/>
                    </a:prstGeom>
                    <a:ln/>
                  </pic:spPr>
                </pic:pic>
              </a:graphicData>
            </a:graphic>
          </wp:inline>
        </w:drawing>
      </w:r>
      <w:r>
        <w:rPr>
          <w:color w:val="000000"/>
        </w:rPr>
        <w:t>{e(3&lt;n&gt;,5&lt;</w:t>
      </w:r>
      <w:r>
        <w:rPr>
          <w:color w:val="000000"/>
        </w:rPr>
        <w:t>이때</w:t>
      </w:r>
      <w:r>
        <w:rPr>
          <w:color w:val="000000"/>
        </w:rPr>
        <w:t>&gt;,6&lt;n&gt;,7&lt;n&gt;,9&lt;n&gt;,10&lt;n&gt;)}</w:t>
      </w:r>
    </w:p>
    <w:p w14:paraId="257DE16B" w14:textId="77777777" w:rsidR="00EE06BE" w:rsidRDefault="00034478">
      <w:pPr>
        <w:numPr>
          <w:ilvl w:val="4"/>
          <w:numId w:val="1"/>
        </w:numPr>
        <w:pBdr>
          <w:top w:val="nil"/>
          <w:left w:val="nil"/>
          <w:bottom w:val="nil"/>
          <w:right w:val="nil"/>
          <w:between w:val="nil"/>
        </w:pBdr>
      </w:pPr>
      <w:r>
        <w:rPr>
          <w:color w:val="000000"/>
        </w:rPr>
        <w:t xml:space="preserve">[9](#1 </w:t>
      </w:r>
      <w:r>
        <w:rPr>
          <w:color w:val="000000"/>
        </w:rPr>
        <w:t>주식발행액면초과액</w:t>
      </w:r>
      <w:r>
        <w:rPr>
          <w:color w:val="000000"/>
        </w:rPr>
        <w:t xml:space="preserve"> </w:t>
      </w:r>
      <w:r>
        <w:rPr>
          <w:color w:val="000000"/>
        </w:rPr>
        <w:t>등으로</w:t>
      </w:r>
      <w:r>
        <w:rPr>
          <w:color w:val="000000"/>
        </w:rPr>
        <w:t xml:space="preserve"> </w:t>
      </w:r>
      <w:r>
        <w:rPr>
          <w:color w:val="000000"/>
        </w:rPr>
        <w:t>충당된</w:t>
      </w:r>
      <w:r>
        <w:rPr>
          <w:color w:val="000000"/>
        </w:rPr>
        <w:t xml:space="preserve"> </w:t>
      </w:r>
      <w:r>
        <w:rPr>
          <w:color w:val="000000"/>
        </w:rPr>
        <w:t>이월결손금의</w:t>
      </w:r>
      <w:r>
        <w:rPr>
          <w:color w:val="000000"/>
        </w:rPr>
        <w:t xml:space="preserve"> </w:t>
      </w:r>
      <w:r>
        <w:rPr>
          <w:color w:val="000000"/>
        </w:rPr>
        <w:t>공제</w:t>
      </w:r>
      <w:r>
        <w:rPr>
          <w:color w:val="000000"/>
        </w:rPr>
        <w:t xml:space="preserve">)(#2 </w:t>
      </w:r>
      <w:r>
        <w:rPr>
          <w:color w:val="000000"/>
        </w:rPr>
        <w:t>주식발행액면초과액</w:t>
      </w:r>
      <w:r>
        <w:rPr>
          <w:color w:val="000000"/>
        </w:rPr>
        <w:t xml:space="preserve"> </w:t>
      </w:r>
      <w:r>
        <w:rPr>
          <w:color w:val="000000"/>
        </w:rPr>
        <w:t>등으로</w:t>
      </w:r>
      <w:r>
        <w:rPr>
          <w:color w:val="000000"/>
        </w:rPr>
        <w:t xml:space="preserve"> </w:t>
      </w:r>
      <w:r>
        <w:rPr>
          <w:color w:val="000000"/>
        </w:rPr>
        <w:t>충당된</w:t>
      </w:r>
      <w:r>
        <w:rPr>
          <w:color w:val="000000"/>
        </w:rPr>
        <w:t xml:space="preserve"> </w:t>
      </w:r>
      <w:r>
        <w:rPr>
          <w:color w:val="000000"/>
        </w:rPr>
        <w:t>이월결손금의</w:t>
      </w:r>
      <w:r>
        <w:rPr>
          <w:color w:val="000000"/>
        </w:rPr>
        <w:t xml:space="preserve"> </w:t>
      </w:r>
      <w:r>
        <w:rPr>
          <w:color w:val="000000"/>
        </w:rPr>
        <w:t>공제</w:t>
      </w:r>
      <w:r>
        <w:rPr>
          <w:color w:val="000000"/>
        </w:rPr>
        <w:t>)(#3 Deduction of carryforward losses covered by excess of stock issue par value) [n]</w:t>
      </w:r>
    </w:p>
    <w:p w14:paraId="257DE16C" w14:textId="77777777" w:rsidR="00EE06BE" w:rsidRDefault="00034478">
      <w:pPr>
        <w:numPr>
          <w:ilvl w:val="5"/>
          <w:numId w:val="1"/>
        </w:numPr>
        <w:pBdr>
          <w:top w:val="nil"/>
          <w:left w:val="nil"/>
          <w:bottom w:val="nil"/>
          <w:right w:val="nil"/>
          <w:between w:val="nil"/>
        </w:pBdr>
      </w:pPr>
      <w:r>
        <w:rPr>
          <w:color w:val="000000"/>
        </w:rPr>
        <w:t xml:space="preserve">{1}(#1 </w:t>
      </w:r>
      <w:r>
        <w:rPr>
          <w:color w:val="000000"/>
        </w:rPr>
        <w:t>주식발행액면초과액</w:t>
      </w:r>
      <w:r>
        <w:rPr>
          <w:color w:val="000000"/>
        </w:rPr>
        <w:t xml:space="preserve">, </w:t>
      </w:r>
      <w:r>
        <w:rPr>
          <w:color w:val="000000"/>
        </w:rPr>
        <w:t>감자차익</w:t>
      </w:r>
      <w:r>
        <w:rPr>
          <w:rFonts w:ascii="MS Mincho" w:eastAsia="MS Mincho" w:hAnsi="MS Mincho" w:cs="MS Mincho"/>
          <w:color w:val="000000"/>
        </w:rPr>
        <w:t>･</w:t>
      </w:r>
      <w:r>
        <w:rPr>
          <w:color w:val="000000"/>
        </w:rPr>
        <w:t>합병차익</w:t>
      </w:r>
      <w:r>
        <w:rPr>
          <w:color w:val="000000"/>
        </w:rPr>
        <w:t xml:space="preserve"> </w:t>
      </w:r>
      <w:r>
        <w:rPr>
          <w:color w:val="000000"/>
        </w:rPr>
        <w:t>및</w:t>
      </w:r>
      <w:r>
        <w:rPr>
          <w:color w:val="000000"/>
        </w:rPr>
        <w:t xml:space="preserve"> </w:t>
      </w:r>
      <w:r>
        <w:rPr>
          <w:color w:val="000000"/>
        </w:rPr>
        <w:t>분할차익으로</w:t>
      </w:r>
      <w:r>
        <w:rPr>
          <w:color w:val="000000"/>
        </w:rPr>
        <w:t xml:space="preserve"> </w:t>
      </w:r>
      <w:r>
        <w:rPr>
          <w:color w:val="000000"/>
        </w:rPr>
        <w:t>충당된</w:t>
      </w:r>
      <w:r>
        <w:rPr>
          <w:color w:val="000000"/>
        </w:rPr>
        <w:t xml:space="preserve"> </w:t>
      </w:r>
      <w:r>
        <w:rPr>
          <w:color w:val="000000"/>
        </w:rPr>
        <w:t>이월결손</w:t>
      </w:r>
      <w:r>
        <w:rPr>
          <w:color w:val="000000"/>
        </w:rPr>
        <w:t xml:space="preserve"> </w:t>
      </w:r>
      <w:r>
        <w:rPr>
          <w:color w:val="000000"/>
        </w:rPr>
        <w:t>금은</w:t>
      </w:r>
      <w:r>
        <w:rPr>
          <w:color w:val="000000"/>
        </w:rPr>
        <w:t xml:space="preserve"> </w:t>
      </w:r>
      <w:r>
        <w:rPr>
          <w:color w:val="000000"/>
        </w:rPr>
        <w:t>각</w:t>
      </w:r>
      <w:r>
        <w:rPr>
          <w:color w:val="000000"/>
        </w:rPr>
        <w:t xml:space="preserve"> </w:t>
      </w:r>
      <w:r>
        <w:rPr>
          <w:color w:val="000000"/>
        </w:rPr>
        <w:t>사업연도의</w:t>
      </w:r>
      <w:r>
        <w:rPr>
          <w:color w:val="000000"/>
        </w:rPr>
        <w:t xml:space="preserve"> </w:t>
      </w:r>
      <w:r>
        <w:rPr>
          <w:color w:val="000000"/>
        </w:rPr>
        <w:t>과세표준</w:t>
      </w:r>
      <w:r>
        <w:rPr>
          <w:color w:val="000000"/>
        </w:rPr>
        <w:t xml:space="preserve"> </w:t>
      </w:r>
      <w:r>
        <w:rPr>
          <w:color w:val="000000"/>
        </w:rPr>
        <w:t>계산에</w:t>
      </w:r>
      <w:r>
        <w:rPr>
          <w:color w:val="000000"/>
        </w:rPr>
        <w:t xml:space="preserve"> </w:t>
      </w:r>
      <w:r>
        <w:rPr>
          <w:color w:val="000000"/>
        </w:rPr>
        <w:t>있어서</w:t>
      </w:r>
      <w:r>
        <w:rPr>
          <w:color w:val="000000"/>
        </w:rPr>
        <w:t xml:space="preserve"> </w:t>
      </w:r>
      <w:r>
        <w:rPr>
          <w:color w:val="000000"/>
        </w:rPr>
        <w:t>공제된</w:t>
      </w:r>
      <w:r>
        <w:rPr>
          <w:color w:val="000000"/>
        </w:rPr>
        <w:t xml:space="preserve"> </w:t>
      </w:r>
      <w:r>
        <w:rPr>
          <w:color w:val="000000"/>
        </w:rPr>
        <w:t>것으로</w:t>
      </w:r>
      <w:r>
        <w:rPr>
          <w:color w:val="000000"/>
        </w:rPr>
        <w:t xml:space="preserve"> </w:t>
      </w:r>
      <w:r>
        <w:rPr>
          <w:color w:val="000000"/>
        </w:rPr>
        <w:t>보지</w:t>
      </w:r>
      <w:r>
        <w:rPr>
          <w:color w:val="000000"/>
        </w:rPr>
        <w:t xml:space="preserve"> </w:t>
      </w:r>
      <w:r>
        <w:rPr>
          <w:color w:val="000000"/>
        </w:rPr>
        <w:t>아니합니다</w:t>
      </w:r>
      <w:r>
        <w:rPr>
          <w:color w:val="000000"/>
        </w:rPr>
        <w:t>(</w:t>
      </w:r>
      <w:r>
        <w:rPr>
          <w:color w:val="000000"/>
        </w:rPr>
        <w:t>통칙</w:t>
      </w:r>
      <w:r>
        <w:rPr>
          <w:color w:val="000000"/>
        </w:rPr>
        <w:t xml:space="preserve"> 13-10…1).)(#2 </w:t>
      </w:r>
      <w:r>
        <w:rPr>
          <w:color w:val="000000"/>
        </w:rPr>
        <w:t>주식발행액면초과액</w:t>
      </w:r>
      <w:r>
        <w:rPr>
          <w:color w:val="000000"/>
        </w:rPr>
        <w:t xml:space="preserve">, </w:t>
      </w:r>
      <w:r>
        <w:rPr>
          <w:color w:val="000000"/>
        </w:rPr>
        <w:t>감자차익</w:t>
      </w:r>
      <w:r>
        <w:rPr>
          <w:rFonts w:ascii="MS Mincho" w:eastAsia="MS Mincho" w:hAnsi="MS Mincho" w:cs="MS Mincho"/>
          <w:color w:val="000000"/>
        </w:rPr>
        <w:t>･</w:t>
      </w:r>
      <w:r>
        <w:rPr>
          <w:color w:val="000000"/>
        </w:rPr>
        <w:t>합병차익</w:t>
      </w:r>
      <w:r>
        <w:rPr>
          <w:color w:val="000000"/>
        </w:rPr>
        <w:t xml:space="preserve"> </w:t>
      </w:r>
      <w:r>
        <w:rPr>
          <w:color w:val="000000"/>
        </w:rPr>
        <w:t>및</w:t>
      </w:r>
      <w:r>
        <w:rPr>
          <w:color w:val="000000"/>
        </w:rPr>
        <w:t xml:space="preserve"> </w:t>
      </w:r>
      <w:r>
        <w:rPr>
          <w:color w:val="000000"/>
        </w:rPr>
        <w:t>분할차익으로</w:t>
      </w:r>
      <w:r>
        <w:rPr>
          <w:color w:val="000000"/>
        </w:rPr>
        <w:t xml:space="preserve"> </w:t>
      </w:r>
      <w:r>
        <w:rPr>
          <w:color w:val="000000"/>
        </w:rPr>
        <w:t>충당된</w:t>
      </w:r>
      <w:r>
        <w:rPr>
          <w:color w:val="000000"/>
        </w:rPr>
        <w:t xml:space="preserve"> </w:t>
      </w:r>
      <w:r>
        <w:rPr>
          <w:color w:val="000000"/>
        </w:rPr>
        <w:t>이월결손금일지라도</w:t>
      </w:r>
      <w:r>
        <w:rPr>
          <w:color w:val="000000"/>
        </w:rPr>
        <w:t xml:space="preserve"> </w:t>
      </w:r>
      <w:r>
        <w:rPr>
          <w:color w:val="000000"/>
        </w:rPr>
        <w:t>각</w:t>
      </w:r>
      <w:r>
        <w:rPr>
          <w:color w:val="000000"/>
        </w:rPr>
        <w:t xml:space="preserve"> </w:t>
      </w:r>
      <w:r>
        <w:rPr>
          <w:color w:val="000000"/>
        </w:rPr>
        <w:t>사업연도의</w:t>
      </w:r>
      <w:r>
        <w:rPr>
          <w:color w:val="000000"/>
        </w:rPr>
        <w:t xml:space="preserve"> </w:t>
      </w:r>
      <w:r>
        <w:rPr>
          <w:color w:val="000000"/>
        </w:rPr>
        <w:t>과세표준</w:t>
      </w:r>
      <w:r>
        <w:rPr>
          <w:color w:val="000000"/>
        </w:rPr>
        <w:t xml:space="preserve"> </w:t>
      </w:r>
      <w:r>
        <w:rPr>
          <w:color w:val="000000"/>
        </w:rPr>
        <w:t>계산에</w:t>
      </w:r>
      <w:r>
        <w:rPr>
          <w:color w:val="000000"/>
        </w:rPr>
        <w:t xml:space="preserve"> </w:t>
      </w:r>
      <w:r>
        <w:rPr>
          <w:color w:val="000000"/>
        </w:rPr>
        <w:t>있어서</w:t>
      </w:r>
      <w:r>
        <w:rPr>
          <w:color w:val="000000"/>
        </w:rPr>
        <w:t xml:space="preserve"> </w:t>
      </w:r>
      <w:r>
        <w:rPr>
          <w:color w:val="000000"/>
        </w:rPr>
        <w:t>공제된</w:t>
      </w:r>
      <w:r>
        <w:rPr>
          <w:color w:val="000000"/>
        </w:rPr>
        <w:t xml:space="preserve"> </w:t>
      </w:r>
      <w:r>
        <w:rPr>
          <w:color w:val="000000"/>
        </w:rPr>
        <w:t>것으로</w:t>
      </w:r>
      <w:r>
        <w:rPr>
          <w:color w:val="000000"/>
        </w:rPr>
        <w:t xml:space="preserve"> </w:t>
      </w:r>
      <w:r>
        <w:rPr>
          <w:color w:val="000000"/>
        </w:rPr>
        <w:t>보지</w:t>
      </w:r>
      <w:r>
        <w:rPr>
          <w:color w:val="000000"/>
        </w:rPr>
        <w:t xml:space="preserve"> </w:t>
      </w:r>
      <w:r>
        <w:rPr>
          <w:color w:val="000000"/>
        </w:rPr>
        <w:t>아니합니다</w:t>
      </w:r>
      <w:r>
        <w:rPr>
          <w:color w:val="000000"/>
        </w:rPr>
        <w:t>(</w:t>
      </w:r>
      <w:r>
        <w:rPr>
          <w:color w:val="000000"/>
        </w:rPr>
        <w:t>통칙</w:t>
      </w:r>
      <w:r>
        <w:rPr>
          <w:color w:val="000000"/>
        </w:rPr>
        <w:t xml:space="preserve"> 13-10…1).)(#3 Even if carryforward losses are covered by excess of stock issue par value, capital reduction gains, merger ga</w:t>
      </w:r>
      <w:r>
        <w:rPr>
          <w:color w:val="000000"/>
        </w:rPr>
        <w:t>ins, or split gains, they are not considered deductible in the calculation of tax base for each business year.){e(3&lt;n&gt;,5&lt;n&gt;,6&lt;n&gt;,7&lt;n&gt;,8&lt;n&gt;,10&lt;n&gt;)}</w:t>
      </w:r>
    </w:p>
    <w:p w14:paraId="257DE16D" w14:textId="77777777" w:rsidR="00EE06BE" w:rsidRDefault="00034478">
      <w:pPr>
        <w:numPr>
          <w:ilvl w:val="4"/>
          <w:numId w:val="1"/>
        </w:numPr>
        <w:pBdr>
          <w:top w:val="nil"/>
          <w:left w:val="nil"/>
          <w:bottom w:val="nil"/>
          <w:right w:val="nil"/>
          <w:between w:val="nil"/>
        </w:pBdr>
      </w:pPr>
      <w:r>
        <w:rPr>
          <w:color w:val="000000"/>
        </w:rPr>
        <w:t xml:space="preserve">[10](#1 </w:t>
      </w:r>
      <w:r>
        <w:rPr>
          <w:color w:val="000000"/>
        </w:rPr>
        <w:t>추계결정</w:t>
      </w:r>
      <w:r>
        <w:rPr>
          <w:color w:val="000000"/>
        </w:rPr>
        <w:t xml:space="preserve"> </w:t>
      </w:r>
      <w:r>
        <w:rPr>
          <w:color w:val="000000"/>
        </w:rPr>
        <w:t>등으로</w:t>
      </w:r>
      <w:r>
        <w:rPr>
          <w:color w:val="000000"/>
        </w:rPr>
        <w:t xml:space="preserve"> </w:t>
      </w:r>
      <w:r>
        <w:rPr>
          <w:color w:val="000000"/>
        </w:rPr>
        <w:t>공제되지</w:t>
      </w:r>
      <w:r>
        <w:rPr>
          <w:color w:val="000000"/>
        </w:rPr>
        <w:t xml:space="preserve"> </w:t>
      </w:r>
      <w:r>
        <w:rPr>
          <w:color w:val="000000"/>
        </w:rPr>
        <w:t>아니한</w:t>
      </w:r>
      <w:r>
        <w:rPr>
          <w:color w:val="000000"/>
        </w:rPr>
        <w:t xml:space="preserve"> </w:t>
      </w:r>
      <w:r>
        <w:rPr>
          <w:color w:val="000000"/>
        </w:rPr>
        <w:t>이월결손금</w:t>
      </w:r>
      <w:r>
        <w:rPr>
          <w:color w:val="000000"/>
        </w:rPr>
        <w:t xml:space="preserve">)(#2 </w:t>
      </w:r>
      <w:r>
        <w:rPr>
          <w:color w:val="000000"/>
        </w:rPr>
        <w:t>기준경비율</w:t>
      </w:r>
      <w:r>
        <w:rPr>
          <w:color w:val="000000"/>
        </w:rPr>
        <w:t xml:space="preserve"> </w:t>
      </w:r>
      <w:r>
        <w:rPr>
          <w:color w:val="000000"/>
        </w:rPr>
        <w:t>및</w:t>
      </w:r>
      <w:r>
        <w:rPr>
          <w:color w:val="000000"/>
        </w:rPr>
        <w:t xml:space="preserve"> </w:t>
      </w:r>
      <w:r>
        <w:rPr>
          <w:color w:val="000000"/>
        </w:rPr>
        <w:t>단순경비율에</w:t>
      </w:r>
      <w:r>
        <w:rPr>
          <w:color w:val="000000"/>
        </w:rPr>
        <w:t xml:space="preserve"> </w:t>
      </w:r>
      <w:r>
        <w:rPr>
          <w:color w:val="000000"/>
        </w:rPr>
        <w:t>의한</w:t>
      </w:r>
      <w:r>
        <w:rPr>
          <w:color w:val="000000"/>
        </w:rPr>
        <w:t xml:space="preserve"> </w:t>
      </w:r>
      <w:r>
        <w:rPr>
          <w:color w:val="000000"/>
        </w:rPr>
        <w:t>추계에</w:t>
      </w:r>
      <w:r>
        <w:rPr>
          <w:color w:val="000000"/>
        </w:rPr>
        <w:t xml:space="preserve"> </w:t>
      </w:r>
      <w:r>
        <w:rPr>
          <w:color w:val="000000"/>
        </w:rPr>
        <w:t>의하여</w:t>
      </w:r>
      <w:r>
        <w:rPr>
          <w:color w:val="000000"/>
        </w:rPr>
        <w:t xml:space="preserve"> </w:t>
      </w:r>
      <w:r>
        <w:rPr>
          <w:color w:val="000000"/>
        </w:rPr>
        <w:t>과세표준과</w:t>
      </w:r>
      <w:r>
        <w:rPr>
          <w:color w:val="000000"/>
        </w:rPr>
        <w:t xml:space="preserve"> </w:t>
      </w:r>
      <w:r>
        <w:rPr>
          <w:color w:val="000000"/>
        </w:rPr>
        <w:t>세액을</w:t>
      </w:r>
      <w:r>
        <w:rPr>
          <w:color w:val="000000"/>
        </w:rPr>
        <w:t xml:space="preserve"> </w:t>
      </w:r>
      <w:r>
        <w:rPr>
          <w:color w:val="000000"/>
        </w:rPr>
        <w:t>조사결정하는</w:t>
      </w:r>
      <w:r>
        <w:rPr>
          <w:color w:val="000000"/>
        </w:rPr>
        <w:t xml:space="preserve"> </w:t>
      </w:r>
      <w:r>
        <w:rPr>
          <w:color w:val="000000"/>
        </w:rPr>
        <w:t>추계결정</w:t>
      </w:r>
      <w:r>
        <w:rPr>
          <w:color w:val="000000"/>
        </w:rPr>
        <w:t xml:space="preserve"> </w:t>
      </w:r>
      <w:r>
        <w:rPr>
          <w:color w:val="000000"/>
        </w:rPr>
        <w:t>등으로</w:t>
      </w:r>
      <w:r>
        <w:rPr>
          <w:color w:val="000000"/>
        </w:rPr>
        <w:t xml:space="preserve"> </w:t>
      </w:r>
      <w:r>
        <w:rPr>
          <w:color w:val="000000"/>
        </w:rPr>
        <w:t>공제되지</w:t>
      </w:r>
      <w:r>
        <w:rPr>
          <w:color w:val="000000"/>
        </w:rPr>
        <w:t xml:space="preserve"> </w:t>
      </w:r>
      <w:r>
        <w:rPr>
          <w:color w:val="000000"/>
        </w:rPr>
        <w:t>아니한</w:t>
      </w:r>
      <w:r>
        <w:rPr>
          <w:color w:val="000000"/>
        </w:rPr>
        <w:t xml:space="preserve"> </w:t>
      </w:r>
      <w:r>
        <w:rPr>
          <w:color w:val="000000"/>
        </w:rPr>
        <w:t>이월결손금</w:t>
      </w:r>
      <w:r>
        <w:rPr>
          <w:color w:val="000000"/>
        </w:rPr>
        <w:t>)(#3 Ca</w:t>
      </w:r>
      <w:r>
        <w:rPr>
          <w:color w:val="000000"/>
        </w:rPr>
        <w:t xml:space="preserve">rryforward losses that have not been deducted through the method of determining the tax base and tax amount by the standard cost ratio and simple cost ratio </w:t>
      </w:r>
      <w:r>
        <w:rPr>
          <w:color w:val="000000"/>
        </w:rPr>
        <w:lastRenderedPageBreak/>
        <w:t>estimation) [n]</w:t>
      </w:r>
    </w:p>
    <w:p w14:paraId="257DE16E" w14:textId="77777777" w:rsidR="00EE06BE" w:rsidRDefault="00034478">
      <w:pPr>
        <w:numPr>
          <w:ilvl w:val="5"/>
          <w:numId w:val="1"/>
        </w:numPr>
        <w:pBdr>
          <w:top w:val="nil"/>
          <w:left w:val="nil"/>
          <w:bottom w:val="nil"/>
          <w:right w:val="nil"/>
          <w:between w:val="nil"/>
        </w:pBdr>
      </w:pPr>
      <w:r>
        <w:rPr>
          <w:color w:val="000000"/>
        </w:rPr>
        <w:t xml:space="preserve">{1}(#1 </w:t>
      </w:r>
      <w:r>
        <w:rPr>
          <w:color w:val="000000"/>
        </w:rPr>
        <w:t>법인세의</w:t>
      </w:r>
      <w:r>
        <w:rPr>
          <w:color w:val="000000"/>
        </w:rPr>
        <w:t xml:space="preserve"> </w:t>
      </w:r>
      <w:r>
        <w:rPr>
          <w:color w:val="000000"/>
        </w:rPr>
        <w:t>과세표준과</w:t>
      </w:r>
      <w:r>
        <w:rPr>
          <w:color w:val="000000"/>
        </w:rPr>
        <w:t xml:space="preserve"> </w:t>
      </w:r>
      <w:r>
        <w:rPr>
          <w:color w:val="000000"/>
        </w:rPr>
        <w:t>세액을</w:t>
      </w:r>
      <w:r>
        <w:rPr>
          <w:color w:val="000000"/>
        </w:rPr>
        <w:t xml:space="preserve"> </w:t>
      </w:r>
      <w:r>
        <w:rPr>
          <w:color w:val="000000"/>
        </w:rPr>
        <w:t>추계결정</w:t>
      </w:r>
      <w:r>
        <w:rPr>
          <w:color w:val="000000"/>
        </w:rPr>
        <w:t xml:space="preserve"> </w:t>
      </w:r>
      <w:r>
        <w:rPr>
          <w:color w:val="000000"/>
        </w:rPr>
        <w:t>또는</w:t>
      </w:r>
      <w:r>
        <w:rPr>
          <w:color w:val="000000"/>
        </w:rPr>
        <w:t xml:space="preserve"> </w:t>
      </w:r>
      <w:r>
        <w:rPr>
          <w:color w:val="000000"/>
        </w:rPr>
        <w:t>경정함에</w:t>
      </w:r>
      <w:r>
        <w:rPr>
          <w:color w:val="000000"/>
        </w:rPr>
        <w:t xml:space="preserve"> </w:t>
      </w:r>
      <w:r>
        <w:rPr>
          <w:color w:val="000000"/>
        </w:rPr>
        <w:t>따라</w:t>
      </w:r>
      <w:r>
        <w:rPr>
          <w:color w:val="000000"/>
        </w:rPr>
        <w:t xml:space="preserve"> </w:t>
      </w:r>
      <w:r>
        <w:rPr>
          <w:color w:val="000000"/>
        </w:rPr>
        <w:t>법법</w:t>
      </w:r>
      <w:r>
        <w:rPr>
          <w:color w:val="000000"/>
        </w:rPr>
        <w:t xml:space="preserve">§68 </w:t>
      </w:r>
      <w:r>
        <w:rPr>
          <w:color w:val="000000"/>
        </w:rPr>
        <w:t>본문규정에</w:t>
      </w:r>
      <w:r>
        <w:rPr>
          <w:color w:val="000000"/>
        </w:rPr>
        <w:t xml:space="preserve"> </w:t>
      </w:r>
      <w:r>
        <w:rPr>
          <w:color w:val="000000"/>
        </w:rPr>
        <w:t>의하여</w:t>
      </w:r>
      <w:r>
        <w:rPr>
          <w:color w:val="000000"/>
        </w:rPr>
        <w:t xml:space="preserve"> </w:t>
      </w:r>
      <w:r>
        <w:rPr>
          <w:color w:val="000000"/>
        </w:rPr>
        <w:t>공제되지</w:t>
      </w:r>
      <w:r>
        <w:rPr>
          <w:color w:val="000000"/>
        </w:rPr>
        <w:t xml:space="preserve"> </w:t>
      </w:r>
      <w:r>
        <w:rPr>
          <w:color w:val="000000"/>
        </w:rPr>
        <w:t>아니한</w:t>
      </w:r>
      <w:r>
        <w:rPr>
          <w:color w:val="000000"/>
        </w:rPr>
        <w:t xml:space="preserve"> </w:t>
      </w:r>
      <w:r>
        <w:rPr>
          <w:color w:val="000000"/>
        </w:rPr>
        <w:t>이월결손금은</w:t>
      </w:r>
      <w:r>
        <w:rPr>
          <w:color w:val="000000"/>
        </w:rPr>
        <w:t xml:space="preserve"> </w:t>
      </w:r>
      <w:r>
        <w:rPr>
          <w:color w:val="000000"/>
        </w:rPr>
        <w:t>공제대상</w:t>
      </w:r>
      <w:r>
        <w:rPr>
          <w:color w:val="000000"/>
        </w:rPr>
        <w:t xml:space="preserve"> </w:t>
      </w:r>
      <w:r>
        <w:rPr>
          <w:color w:val="000000"/>
        </w:rPr>
        <w:t>결손금에</w:t>
      </w:r>
      <w:r>
        <w:rPr>
          <w:color w:val="000000"/>
        </w:rPr>
        <w:t xml:space="preserve"> </w:t>
      </w:r>
      <w:r>
        <w:rPr>
          <w:color w:val="000000"/>
        </w:rPr>
        <w:t>포함됩</w:t>
      </w:r>
      <w:r>
        <w:rPr>
          <w:color w:val="000000"/>
        </w:rPr>
        <w:t>니다</w:t>
      </w:r>
      <w:r>
        <w:rPr>
          <w:color w:val="000000"/>
        </w:rPr>
        <w:t>(</w:t>
      </w:r>
      <w:r>
        <w:rPr>
          <w:color w:val="000000"/>
        </w:rPr>
        <w:t>법칙</w:t>
      </w:r>
      <w:r>
        <w:rPr>
          <w:color w:val="000000"/>
        </w:rPr>
        <w:t xml:space="preserve">§4②).)(#2 </w:t>
      </w:r>
      <w:r>
        <w:rPr>
          <w:color w:val="000000"/>
        </w:rPr>
        <w:t>법인세의</w:t>
      </w:r>
      <w:r>
        <w:rPr>
          <w:color w:val="000000"/>
        </w:rPr>
        <w:t xml:space="preserve"> </w:t>
      </w:r>
      <w:r>
        <w:rPr>
          <w:color w:val="000000"/>
        </w:rPr>
        <w:t>과세표준과</w:t>
      </w:r>
      <w:r>
        <w:rPr>
          <w:color w:val="000000"/>
        </w:rPr>
        <w:t xml:space="preserve"> </w:t>
      </w:r>
      <w:r>
        <w:rPr>
          <w:color w:val="000000"/>
        </w:rPr>
        <w:t>세액을</w:t>
      </w:r>
      <w:r>
        <w:rPr>
          <w:color w:val="000000"/>
        </w:rPr>
        <w:t xml:space="preserve"> </w:t>
      </w:r>
      <w:r>
        <w:rPr>
          <w:color w:val="000000"/>
        </w:rPr>
        <w:t>기준경비율</w:t>
      </w:r>
      <w:r>
        <w:rPr>
          <w:color w:val="000000"/>
        </w:rPr>
        <w:t xml:space="preserve"> </w:t>
      </w:r>
      <w:r>
        <w:rPr>
          <w:color w:val="000000"/>
        </w:rPr>
        <w:t>및</w:t>
      </w:r>
      <w:r>
        <w:rPr>
          <w:color w:val="000000"/>
        </w:rPr>
        <w:t xml:space="preserve"> </w:t>
      </w:r>
      <w:r>
        <w:rPr>
          <w:color w:val="000000"/>
        </w:rPr>
        <w:t>단순경비율에</w:t>
      </w:r>
      <w:r>
        <w:rPr>
          <w:color w:val="000000"/>
        </w:rPr>
        <w:t xml:space="preserve"> </w:t>
      </w:r>
      <w:r>
        <w:rPr>
          <w:color w:val="000000"/>
        </w:rPr>
        <w:t>의한</w:t>
      </w:r>
      <w:r>
        <w:rPr>
          <w:color w:val="000000"/>
        </w:rPr>
        <w:t xml:space="preserve"> </w:t>
      </w:r>
      <w:r>
        <w:rPr>
          <w:color w:val="000000"/>
        </w:rPr>
        <w:t>추계에</w:t>
      </w:r>
      <w:r>
        <w:rPr>
          <w:color w:val="000000"/>
        </w:rPr>
        <w:t xml:space="preserve"> </w:t>
      </w:r>
      <w:r>
        <w:rPr>
          <w:color w:val="000000"/>
        </w:rPr>
        <w:t>의하여</w:t>
      </w:r>
      <w:r>
        <w:rPr>
          <w:color w:val="000000"/>
        </w:rPr>
        <w:t xml:space="preserve"> </w:t>
      </w:r>
      <w:r>
        <w:rPr>
          <w:color w:val="000000"/>
        </w:rPr>
        <w:t>과세표준과</w:t>
      </w:r>
      <w:r>
        <w:rPr>
          <w:color w:val="000000"/>
        </w:rPr>
        <w:t xml:space="preserve"> </w:t>
      </w:r>
      <w:r>
        <w:rPr>
          <w:color w:val="000000"/>
        </w:rPr>
        <w:t>세액을</w:t>
      </w:r>
      <w:r>
        <w:rPr>
          <w:color w:val="000000"/>
        </w:rPr>
        <w:t xml:space="preserve"> </w:t>
      </w:r>
      <w:r>
        <w:rPr>
          <w:color w:val="000000"/>
        </w:rPr>
        <w:t>조사결정하는</w:t>
      </w:r>
      <w:r>
        <w:rPr>
          <w:color w:val="000000"/>
        </w:rPr>
        <w:t xml:space="preserve"> </w:t>
      </w:r>
      <w:r>
        <w:rPr>
          <w:color w:val="000000"/>
        </w:rPr>
        <w:t>추계결정</w:t>
      </w:r>
      <w:r>
        <w:rPr>
          <w:color w:val="000000"/>
        </w:rPr>
        <w:t xml:space="preserve"> </w:t>
      </w:r>
      <w:r>
        <w:rPr>
          <w:color w:val="000000"/>
        </w:rPr>
        <w:t>또는</w:t>
      </w:r>
      <w:r>
        <w:rPr>
          <w:color w:val="000000"/>
        </w:rPr>
        <w:t xml:space="preserve"> </w:t>
      </w:r>
      <w:r>
        <w:rPr>
          <w:color w:val="000000"/>
        </w:rPr>
        <w:t>납세의무자가</w:t>
      </w:r>
      <w:r>
        <w:rPr>
          <w:color w:val="000000"/>
        </w:rPr>
        <w:t xml:space="preserve"> </w:t>
      </w:r>
      <w:r>
        <w:rPr>
          <w:color w:val="000000"/>
        </w:rPr>
        <w:t>신고한</w:t>
      </w:r>
      <w:r>
        <w:rPr>
          <w:color w:val="000000"/>
        </w:rPr>
        <w:t xml:space="preserve"> </w:t>
      </w:r>
      <w:r>
        <w:rPr>
          <w:color w:val="000000"/>
        </w:rPr>
        <w:t>내용</w:t>
      </w:r>
      <w:r>
        <w:rPr>
          <w:color w:val="000000"/>
        </w:rPr>
        <w:t xml:space="preserve"> </w:t>
      </w:r>
      <w:r>
        <w:rPr>
          <w:color w:val="000000"/>
        </w:rPr>
        <w:t>또는</w:t>
      </w:r>
      <w:r>
        <w:rPr>
          <w:color w:val="000000"/>
        </w:rPr>
        <w:t xml:space="preserve"> </w:t>
      </w:r>
      <w:r>
        <w:rPr>
          <w:color w:val="000000"/>
        </w:rPr>
        <w:t>과세관청이</w:t>
      </w:r>
      <w:r>
        <w:rPr>
          <w:color w:val="000000"/>
        </w:rPr>
        <w:t xml:space="preserve"> </w:t>
      </w:r>
      <w:r>
        <w:rPr>
          <w:color w:val="000000"/>
        </w:rPr>
        <w:t>결정한</w:t>
      </w:r>
      <w:r>
        <w:rPr>
          <w:color w:val="000000"/>
        </w:rPr>
        <w:t xml:space="preserve"> </w:t>
      </w:r>
      <w:r>
        <w:rPr>
          <w:color w:val="000000"/>
        </w:rPr>
        <w:t>내용에</w:t>
      </w:r>
      <w:r>
        <w:rPr>
          <w:color w:val="000000"/>
        </w:rPr>
        <w:t xml:space="preserve"> </w:t>
      </w:r>
      <w:r>
        <w:rPr>
          <w:color w:val="000000"/>
        </w:rPr>
        <w:t>오류가</w:t>
      </w:r>
      <w:r>
        <w:rPr>
          <w:color w:val="000000"/>
        </w:rPr>
        <w:t xml:space="preserve"> </w:t>
      </w:r>
      <w:r>
        <w:rPr>
          <w:color w:val="000000"/>
        </w:rPr>
        <w:t>있을</w:t>
      </w:r>
      <w:r>
        <w:rPr>
          <w:color w:val="000000"/>
        </w:rPr>
        <w:t xml:space="preserve"> </w:t>
      </w:r>
      <w:r>
        <w:rPr>
          <w:color w:val="000000"/>
        </w:rPr>
        <w:t>때</w:t>
      </w:r>
      <w:r>
        <w:rPr>
          <w:color w:val="000000"/>
        </w:rPr>
        <w:t xml:space="preserve"> </w:t>
      </w:r>
      <w:r>
        <w:rPr>
          <w:color w:val="000000"/>
        </w:rPr>
        <w:t>세무서장</w:t>
      </w:r>
      <w:r>
        <w:rPr>
          <w:color w:val="000000"/>
        </w:rPr>
        <w:t xml:space="preserve"> </w:t>
      </w:r>
      <w:r>
        <w:rPr>
          <w:color w:val="000000"/>
        </w:rPr>
        <w:t>또는</w:t>
      </w:r>
      <w:r>
        <w:rPr>
          <w:color w:val="000000"/>
        </w:rPr>
        <w:t xml:space="preserve"> </w:t>
      </w:r>
      <w:r>
        <w:rPr>
          <w:color w:val="000000"/>
        </w:rPr>
        <w:t>지방국세청장이</w:t>
      </w:r>
      <w:r>
        <w:rPr>
          <w:color w:val="000000"/>
        </w:rPr>
        <w:t xml:space="preserve"> </w:t>
      </w:r>
      <w:r>
        <w:rPr>
          <w:color w:val="000000"/>
        </w:rPr>
        <w:t>이를</w:t>
      </w:r>
      <w:r>
        <w:rPr>
          <w:color w:val="000000"/>
        </w:rPr>
        <w:t xml:space="preserve"> </w:t>
      </w:r>
      <w:r>
        <w:rPr>
          <w:color w:val="000000"/>
        </w:rPr>
        <w:t>시정하기</w:t>
      </w:r>
      <w:r>
        <w:rPr>
          <w:color w:val="000000"/>
        </w:rPr>
        <w:t xml:space="preserve"> </w:t>
      </w:r>
      <w:r>
        <w:rPr>
          <w:color w:val="000000"/>
        </w:rPr>
        <w:t>위하여</w:t>
      </w:r>
      <w:r>
        <w:rPr>
          <w:color w:val="000000"/>
        </w:rPr>
        <w:t xml:space="preserve"> </w:t>
      </w:r>
      <w:r>
        <w:rPr>
          <w:color w:val="000000"/>
        </w:rPr>
        <w:t>행하는</w:t>
      </w:r>
      <w:r>
        <w:rPr>
          <w:color w:val="000000"/>
        </w:rPr>
        <w:t xml:space="preserve"> </w:t>
      </w:r>
      <w:r>
        <w:rPr>
          <w:color w:val="000000"/>
        </w:rPr>
        <w:t>행정처분인</w:t>
      </w:r>
      <w:r>
        <w:rPr>
          <w:color w:val="000000"/>
        </w:rPr>
        <w:t xml:space="preserve"> </w:t>
      </w:r>
      <w:r>
        <w:rPr>
          <w:color w:val="000000"/>
        </w:rPr>
        <w:t>경정함에</w:t>
      </w:r>
      <w:r>
        <w:rPr>
          <w:color w:val="000000"/>
        </w:rPr>
        <w:t xml:space="preserve"> </w:t>
      </w:r>
      <w:r>
        <w:rPr>
          <w:color w:val="000000"/>
        </w:rPr>
        <w:t>따라</w:t>
      </w:r>
      <w:r>
        <w:rPr>
          <w:color w:val="000000"/>
        </w:rPr>
        <w:t xml:space="preserve"> </w:t>
      </w:r>
      <w:r>
        <w:rPr>
          <w:color w:val="000000"/>
        </w:rPr>
        <w:t>법법</w:t>
      </w:r>
      <w:r>
        <w:rPr>
          <w:color w:val="000000"/>
        </w:rPr>
        <w:t xml:space="preserve">§68 </w:t>
      </w:r>
      <w:r>
        <w:rPr>
          <w:color w:val="000000"/>
        </w:rPr>
        <w:t>본문규정</w:t>
      </w:r>
      <w:r>
        <w:rPr>
          <w:color w:val="000000"/>
        </w:rPr>
        <w:t>(</w:t>
      </w:r>
      <w:r>
        <w:rPr>
          <w:color w:val="000000"/>
        </w:rPr>
        <w:t>추계에</w:t>
      </w:r>
      <w:r>
        <w:rPr>
          <w:color w:val="000000"/>
        </w:rPr>
        <w:t xml:space="preserve"> </w:t>
      </w:r>
      <w:r>
        <w:rPr>
          <w:color w:val="000000"/>
        </w:rPr>
        <w:t>의한</w:t>
      </w:r>
      <w:r>
        <w:rPr>
          <w:color w:val="000000"/>
        </w:rPr>
        <w:t xml:space="preserve"> </w:t>
      </w:r>
      <w:r>
        <w:rPr>
          <w:color w:val="000000"/>
        </w:rPr>
        <w:t>과세표준</w:t>
      </w:r>
      <w:r>
        <w:rPr>
          <w:color w:val="000000"/>
        </w:rPr>
        <w:t xml:space="preserve"> </w:t>
      </w:r>
      <w:r>
        <w:rPr>
          <w:color w:val="000000"/>
        </w:rPr>
        <w:t>및</w:t>
      </w:r>
      <w:r>
        <w:rPr>
          <w:color w:val="000000"/>
        </w:rPr>
        <w:t xml:space="preserve"> </w:t>
      </w:r>
      <w:r>
        <w:rPr>
          <w:color w:val="000000"/>
        </w:rPr>
        <w:t>세액계산의</w:t>
      </w:r>
      <w:r>
        <w:rPr>
          <w:color w:val="000000"/>
        </w:rPr>
        <w:t xml:space="preserve"> </w:t>
      </w:r>
      <w:r>
        <w:rPr>
          <w:color w:val="000000"/>
        </w:rPr>
        <w:t>특례</w:t>
      </w:r>
      <w:r>
        <w:rPr>
          <w:color w:val="000000"/>
        </w:rPr>
        <w:t>)</w:t>
      </w:r>
      <w:r>
        <w:rPr>
          <w:color w:val="000000"/>
        </w:rPr>
        <w:t>에</w:t>
      </w:r>
      <w:r>
        <w:rPr>
          <w:color w:val="000000"/>
        </w:rPr>
        <w:t xml:space="preserve"> </w:t>
      </w:r>
      <w:r>
        <w:rPr>
          <w:color w:val="000000"/>
        </w:rPr>
        <w:t>의하여</w:t>
      </w:r>
      <w:r>
        <w:rPr>
          <w:color w:val="000000"/>
        </w:rPr>
        <w:t xml:space="preserve"> </w:t>
      </w:r>
      <w:r>
        <w:rPr>
          <w:color w:val="000000"/>
        </w:rPr>
        <w:t>공제되지</w:t>
      </w:r>
      <w:r>
        <w:rPr>
          <w:color w:val="000000"/>
        </w:rPr>
        <w:t xml:space="preserve"> </w:t>
      </w:r>
      <w:r>
        <w:rPr>
          <w:color w:val="000000"/>
        </w:rPr>
        <w:t>아니한</w:t>
      </w:r>
      <w:r>
        <w:rPr>
          <w:color w:val="000000"/>
        </w:rPr>
        <w:t xml:space="preserve"> </w:t>
      </w:r>
      <w:r>
        <w:rPr>
          <w:color w:val="000000"/>
        </w:rPr>
        <w:t>이월결손금은</w:t>
      </w:r>
      <w:r>
        <w:rPr>
          <w:color w:val="000000"/>
        </w:rPr>
        <w:t xml:space="preserve"> </w:t>
      </w:r>
      <w:r>
        <w:rPr>
          <w:color w:val="000000"/>
        </w:rPr>
        <w:t>공제대상</w:t>
      </w:r>
      <w:r>
        <w:rPr>
          <w:color w:val="000000"/>
        </w:rPr>
        <w:t xml:space="preserve"> </w:t>
      </w:r>
      <w:r>
        <w:rPr>
          <w:color w:val="000000"/>
        </w:rPr>
        <w:t>결손금에</w:t>
      </w:r>
      <w:r>
        <w:rPr>
          <w:color w:val="000000"/>
        </w:rPr>
        <w:t xml:space="preserve"> </w:t>
      </w:r>
      <w:r>
        <w:rPr>
          <w:color w:val="000000"/>
        </w:rPr>
        <w:t>포함됩니다</w:t>
      </w:r>
      <w:r>
        <w:rPr>
          <w:color w:val="000000"/>
        </w:rPr>
        <w:t>(</w:t>
      </w:r>
      <w:r>
        <w:rPr>
          <w:color w:val="000000"/>
        </w:rPr>
        <w:t>법칙</w:t>
      </w:r>
      <w:r>
        <w:rPr>
          <w:color w:val="000000"/>
        </w:rPr>
        <w:t xml:space="preserve">§4②).)(#3 When </w:t>
      </w:r>
      <w:r>
        <w:rPr>
          <w:color w:val="000000"/>
        </w:rPr>
        <w:t>there are errors in the tax base and tax amount of corporate tax determined through estimated determination based on the standard cost ratio and simple cost ratio, due to discrepancies in the information reported by the taxpayer or determined by the tax au</w:t>
      </w:r>
      <w:r>
        <w:rPr>
          <w:color w:val="000000"/>
        </w:rPr>
        <w:t xml:space="preserve">thority, if the tax office head or the head of the local tax office rectifies such errors, carryforward losses that have not been deducted under the provisions of the Corporate Tax Act §68 (Special provisions for the calculation of tax base and tax amount </w:t>
      </w:r>
      <w:r>
        <w:rPr>
          <w:color w:val="000000"/>
        </w:rPr>
        <w:t>through estimation) will be included as deductible losses (Law §4②).){e(3&lt;n&gt;,5&lt;n&gt;,6&lt;n&gt;,7&lt;n&gt;,8&lt;n&gt;,9&lt;n&gt;)}</w:t>
      </w:r>
    </w:p>
    <w:p w14:paraId="257DE16F" w14:textId="77777777" w:rsidR="00EE06BE" w:rsidRDefault="00034478">
      <w:pPr>
        <w:numPr>
          <w:ilvl w:val="3"/>
          <w:numId w:val="1"/>
        </w:numPr>
        <w:pBdr>
          <w:top w:val="nil"/>
          <w:left w:val="nil"/>
          <w:bottom w:val="nil"/>
          <w:right w:val="nil"/>
          <w:between w:val="nil"/>
        </w:pBdr>
      </w:pPr>
      <w:r>
        <w:rPr>
          <w:color w:val="000000"/>
        </w:rPr>
        <w:t xml:space="preserve">[11](#1 </w:t>
      </w:r>
      <w:r>
        <w:rPr>
          <w:color w:val="000000"/>
        </w:rPr>
        <w:t>이월결손금의</w:t>
      </w:r>
      <w:r>
        <w:rPr>
          <w:color w:val="000000"/>
        </w:rPr>
        <w:t xml:space="preserve"> </w:t>
      </w:r>
      <w:r>
        <w:rPr>
          <w:color w:val="000000"/>
        </w:rPr>
        <w:t>공제</w:t>
      </w:r>
      <w:r>
        <w:rPr>
          <w:color w:val="000000"/>
        </w:rPr>
        <w:t xml:space="preserve">)(#2 </w:t>
      </w:r>
      <w:r>
        <w:rPr>
          <w:color w:val="000000"/>
        </w:rPr>
        <w:t>이월결손금의</w:t>
      </w:r>
      <w:r>
        <w:rPr>
          <w:color w:val="000000"/>
        </w:rPr>
        <w:t xml:space="preserve"> </w:t>
      </w:r>
      <w:r>
        <w:rPr>
          <w:color w:val="000000"/>
        </w:rPr>
        <w:t>공제</w:t>
      </w:r>
      <w:r>
        <w:rPr>
          <w:color w:val="000000"/>
        </w:rPr>
        <w:t>)(#3 Deduction of carryforward losses)[n]</w:t>
      </w:r>
    </w:p>
    <w:p w14:paraId="257DE170" w14:textId="77777777" w:rsidR="00EE06BE" w:rsidRDefault="00034478">
      <w:pPr>
        <w:numPr>
          <w:ilvl w:val="4"/>
          <w:numId w:val="1"/>
        </w:numPr>
        <w:pBdr>
          <w:top w:val="nil"/>
          <w:left w:val="nil"/>
          <w:bottom w:val="nil"/>
          <w:right w:val="nil"/>
          <w:between w:val="nil"/>
        </w:pBdr>
      </w:pPr>
      <w:r>
        <w:rPr>
          <w:color w:val="000000"/>
        </w:rPr>
        <w:t xml:space="preserve">[12](#1 </w:t>
      </w:r>
      <w:r>
        <w:rPr>
          <w:color w:val="000000"/>
        </w:rPr>
        <w:t>이월결손금</w:t>
      </w:r>
      <w:r>
        <w:rPr>
          <w:color w:val="000000"/>
        </w:rPr>
        <w:t xml:space="preserve"> </w:t>
      </w:r>
      <w:r>
        <w:rPr>
          <w:color w:val="000000"/>
        </w:rPr>
        <w:t>공제</w:t>
      </w:r>
      <w:r>
        <w:rPr>
          <w:color w:val="000000"/>
        </w:rPr>
        <w:t xml:space="preserve"> </w:t>
      </w:r>
      <w:r>
        <w:rPr>
          <w:color w:val="000000"/>
        </w:rPr>
        <w:t>한도</w:t>
      </w:r>
      <w:r>
        <w:rPr>
          <w:color w:val="000000"/>
        </w:rPr>
        <w:t xml:space="preserve"> </w:t>
      </w:r>
      <w:r>
        <w:rPr>
          <w:color w:val="000000"/>
        </w:rPr>
        <w:t>규정</w:t>
      </w:r>
      <w:r>
        <w:rPr>
          <w:color w:val="000000"/>
        </w:rPr>
        <w:t xml:space="preserve">)(#2 </w:t>
      </w:r>
      <w:r>
        <w:rPr>
          <w:color w:val="000000"/>
        </w:rPr>
        <w:t>이월결손금</w:t>
      </w:r>
      <w:r>
        <w:rPr>
          <w:color w:val="000000"/>
        </w:rPr>
        <w:t xml:space="preserve"> </w:t>
      </w:r>
      <w:r>
        <w:rPr>
          <w:color w:val="000000"/>
        </w:rPr>
        <w:t>공제</w:t>
      </w:r>
      <w:r>
        <w:rPr>
          <w:color w:val="000000"/>
        </w:rPr>
        <w:t xml:space="preserve"> </w:t>
      </w:r>
      <w:r>
        <w:rPr>
          <w:color w:val="000000"/>
        </w:rPr>
        <w:t>한도</w:t>
      </w:r>
      <w:r>
        <w:rPr>
          <w:color w:val="000000"/>
        </w:rPr>
        <w:t xml:space="preserve"> </w:t>
      </w:r>
      <w:r>
        <w:rPr>
          <w:color w:val="000000"/>
        </w:rPr>
        <w:t>규정</w:t>
      </w:r>
      <w:r>
        <w:rPr>
          <w:color w:val="000000"/>
        </w:rPr>
        <w:t xml:space="preserve">)(#3 Limitation on deduction of </w:t>
      </w:r>
      <w:r>
        <w:rPr>
          <w:color w:val="000000"/>
        </w:rPr>
        <w:t>carryforward losses)[n]</w:t>
      </w:r>
    </w:p>
    <w:p w14:paraId="257DE171" w14:textId="77777777" w:rsidR="00EE06BE" w:rsidRDefault="00034478">
      <w:pPr>
        <w:numPr>
          <w:ilvl w:val="5"/>
          <w:numId w:val="1"/>
        </w:numPr>
        <w:pBdr>
          <w:top w:val="nil"/>
          <w:left w:val="nil"/>
          <w:bottom w:val="nil"/>
          <w:right w:val="nil"/>
          <w:between w:val="nil"/>
        </w:pBdr>
      </w:pPr>
      <w:r>
        <w:rPr>
          <w:rFonts w:ascii="MS Mincho" w:eastAsia="MS Mincho" w:hAnsi="MS Mincho" w:cs="MS Mincho"/>
          <w:color w:val="000000"/>
        </w:rPr>
        <w:t xml:space="preserve">{1}(#1 </w:t>
      </w:r>
      <w:r>
        <w:rPr>
          <w:rFonts w:ascii="MS Mincho" w:eastAsia="MS Mincho" w:hAnsi="MS Mincho" w:cs="MS Mincho"/>
          <w:color w:val="000000"/>
        </w:rPr>
        <w:t>｢</w:t>
      </w:r>
      <w:r>
        <w:rPr>
          <w:color w:val="000000"/>
        </w:rPr>
        <w:t>조세특례제한법</w:t>
      </w:r>
      <w:r>
        <w:rPr>
          <w:rFonts w:ascii="MS Mincho" w:eastAsia="MS Mincho" w:hAnsi="MS Mincho" w:cs="MS Mincho"/>
          <w:color w:val="000000"/>
        </w:rPr>
        <w:t>｣</w:t>
      </w:r>
      <w:r>
        <w:rPr>
          <w:color w:val="000000"/>
        </w:rPr>
        <w:t>§6①</w:t>
      </w:r>
      <w:r>
        <w:rPr>
          <w:color w:val="000000"/>
        </w:rPr>
        <w:t>에</w:t>
      </w:r>
      <w:r>
        <w:rPr>
          <w:color w:val="000000"/>
        </w:rPr>
        <w:t xml:space="preserve"> </w:t>
      </w:r>
      <w:r>
        <w:rPr>
          <w:color w:val="000000"/>
        </w:rPr>
        <w:t>따른</w:t>
      </w:r>
      <w:r>
        <w:rPr>
          <w:color w:val="000000"/>
        </w:rPr>
        <w:t xml:space="preserve"> </w:t>
      </w:r>
      <w:r>
        <w:rPr>
          <w:color w:val="000000"/>
        </w:rPr>
        <w:t>중소기업과</w:t>
      </w:r>
      <w:r>
        <w:rPr>
          <w:color w:val="000000"/>
        </w:rPr>
        <w:t xml:space="preserve"> </w:t>
      </w:r>
      <w:r>
        <w:rPr>
          <w:color w:val="000000"/>
        </w:rPr>
        <w:t>회생계획을</w:t>
      </w:r>
      <w:r>
        <w:rPr>
          <w:color w:val="000000"/>
        </w:rPr>
        <w:t xml:space="preserve"> </w:t>
      </w:r>
      <w:r>
        <w:rPr>
          <w:color w:val="000000"/>
        </w:rPr>
        <w:t>이행</w:t>
      </w:r>
      <w:r>
        <w:rPr>
          <w:color w:val="000000"/>
        </w:rPr>
        <w:t xml:space="preserve"> </w:t>
      </w:r>
      <w:r>
        <w:rPr>
          <w:color w:val="000000"/>
        </w:rPr>
        <w:t>중인</w:t>
      </w:r>
      <w:r>
        <w:rPr>
          <w:color w:val="000000"/>
        </w:rPr>
        <w:t xml:space="preserve"> </w:t>
      </w:r>
      <w:r>
        <w:rPr>
          <w:color w:val="000000"/>
        </w:rPr>
        <w:t>기업</w:t>
      </w:r>
      <w:r>
        <w:rPr>
          <w:color w:val="000000"/>
        </w:rPr>
        <w:t xml:space="preserve"> </w:t>
      </w:r>
      <w:r>
        <w:rPr>
          <w:color w:val="000000"/>
        </w:rPr>
        <w:t>등</w:t>
      </w:r>
      <w:r>
        <w:rPr>
          <w:color w:val="000000"/>
        </w:rPr>
        <w:t xml:space="preserve"> </w:t>
      </w:r>
      <w:r>
        <w:rPr>
          <w:color w:val="000000"/>
        </w:rPr>
        <w:t>대통령령으로</w:t>
      </w:r>
      <w:r>
        <w:rPr>
          <w:color w:val="000000"/>
        </w:rPr>
        <w:t xml:space="preserve"> </w:t>
      </w:r>
      <w:r>
        <w:rPr>
          <w:color w:val="000000"/>
        </w:rPr>
        <w:t>정하는</w:t>
      </w:r>
      <w:r>
        <w:rPr>
          <w:color w:val="000000"/>
        </w:rPr>
        <w:t xml:space="preserve"> </w:t>
      </w:r>
      <w:r>
        <w:rPr>
          <w:color w:val="000000"/>
        </w:rPr>
        <w:t>법인을</w:t>
      </w:r>
      <w:r>
        <w:rPr>
          <w:color w:val="000000"/>
        </w:rPr>
        <w:t xml:space="preserve"> </w:t>
      </w:r>
      <w:r>
        <w:rPr>
          <w:color w:val="000000"/>
        </w:rPr>
        <w:t>제외한</w:t>
      </w:r>
      <w:r>
        <w:rPr>
          <w:color w:val="000000"/>
        </w:rPr>
        <w:t xml:space="preserve"> </w:t>
      </w:r>
      <w:r>
        <w:rPr>
          <w:color w:val="000000"/>
        </w:rPr>
        <w:t>내국법인</w:t>
      </w:r>
      <w:r>
        <w:rPr>
          <w:color w:val="000000"/>
        </w:rPr>
        <w:t xml:space="preserve"> </w:t>
      </w:r>
      <w:r>
        <w:rPr>
          <w:color w:val="000000"/>
        </w:rPr>
        <w:t>및</w:t>
      </w:r>
      <w:r>
        <w:rPr>
          <w:color w:val="000000"/>
        </w:rPr>
        <w:t xml:space="preserve"> </w:t>
      </w:r>
      <w:r>
        <w:rPr>
          <w:color w:val="000000"/>
        </w:rPr>
        <w:t>과세표준</w:t>
      </w:r>
      <w:r>
        <w:rPr>
          <w:color w:val="000000"/>
        </w:rPr>
        <w:t xml:space="preserve"> </w:t>
      </w:r>
      <w:r>
        <w:rPr>
          <w:color w:val="000000"/>
        </w:rPr>
        <w:t>신고의무가</w:t>
      </w:r>
      <w:r>
        <w:rPr>
          <w:color w:val="000000"/>
        </w:rPr>
        <w:t xml:space="preserve"> </w:t>
      </w:r>
      <w:r>
        <w:rPr>
          <w:color w:val="000000"/>
        </w:rPr>
        <w:t>있는</w:t>
      </w:r>
      <w:r>
        <w:rPr>
          <w:color w:val="000000"/>
        </w:rPr>
        <w:t xml:space="preserve"> </w:t>
      </w:r>
      <w:r>
        <w:rPr>
          <w:color w:val="000000"/>
        </w:rPr>
        <w:t>외국법인의</w:t>
      </w:r>
      <w:r>
        <w:rPr>
          <w:color w:val="000000"/>
        </w:rPr>
        <w:t xml:space="preserve"> </w:t>
      </w:r>
      <w:r>
        <w:rPr>
          <w:color w:val="000000"/>
        </w:rPr>
        <w:t>경우</w:t>
      </w:r>
      <w:r>
        <w:rPr>
          <w:color w:val="000000"/>
        </w:rPr>
        <w:t xml:space="preserve"> </w:t>
      </w:r>
      <w:r>
        <w:rPr>
          <w:color w:val="000000"/>
        </w:rPr>
        <w:t>이월결손금</w:t>
      </w:r>
      <w:r>
        <w:rPr>
          <w:color w:val="000000"/>
        </w:rPr>
        <w:t xml:space="preserve"> </w:t>
      </w:r>
      <w:r>
        <w:rPr>
          <w:color w:val="000000"/>
        </w:rPr>
        <w:t>공제한도는</w:t>
      </w:r>
      <w:r>
        <w:rPr>
          <w:color w:val="000000"/>
        </w:rPr>
        <w:t xml:space="preserve"> </w:t>
      </w:r>
      <w:r>
        <w:rPr>
          <w:color w:val="000000"/>
        </w:rPr>
        <w:t>각</w:t>
      </w:r>
      <w:r>
        <w:rPr>
          <w:color w:val="000000"/>
        </w:rPr>
        <w:t xml:space="preserve"> </w:t>
      </w:r>
      <w:r>
        <w:rPr>
          <w:color w:val="000000"/>
        </w:rPr>
        <w:t>사업연도</w:t>
      </w:r>
      <w:r>
        <w:rPr>
          <w:color w:val="000000"/>
        </w:rPr>
        <w:t xml:space="preserve"> </w:t>
      </w:r>
      <w:r>
        <w:rPr>
          <w:color w:val="000000"/>
        </w:rPr>
        <w:t>소득의</w:t>
      </w:r>
      <w:r>
        <w:rPr>
          <w:color w:val="000000"/>
        </w:rPr>
        <w:t xml:space="preserve"> 100</w:t>
      </w:r>
      <w:r>
        <w:rPr>
          <w:color w:val="000000"/>
        </w:rPr>
        <w:t>분의</w:t>
      </w:r>
      <w:r>
        <w:rPr>
          <w:color w:val="000000"/>
        </w:rPr>
        <w:t xml:space="preserve"> 60</w:t>
      </w:r>
      <w:r>
        <w:rPr>
          <w:color w:val="000000"/>
        </w:rPr>
        <w:t>으로</w:t>
      </w:r>
      <w:r>
        <w:rPr>
          <w:color w:val="000000"/>
        </w:rPr>
        <w:t xml:space="preserve"> </w:t>
      </w:r>
      <w:r>
        <w:rPr>
          <w:color w:val="000000"/>
        </w:rPr>
        <w:t>합니다</w:t>
      </w:r>
      <w:r>
        <w:rPr>
          <w:color w:val="000000"/>
        </w:rPr>
        <w:t>(</w:t>
      </w:r>
      <w:r>
        <w:rPr>
          <w:color w:val="000000"/>
        </w:rPr>
        <w:t>법법</w:t>
      </w:r>
      <w:r>
        <w:rPr>
          <w:color w:val="000000"/>
        </w:rPr>
        <w:t xml:space="preserve">§13, </w:t>
      </w:r>
      <w:r>
        <w:rPr>
          <w:color w:val="000000"/>
        </w:rPr>
        <w:t>법법</w:t>
      </w:r>
      <w:r>
        <w:rPr>
          <w:color w:val="000000"/>
        </w:rPr>
        <w:t xml:space="preserve">§91① </w:t>
      </w:r>
      <w:r>
        <w:rPr>
          <w:color w:val="000000"/>
        </w:rPr>
        <w:t>및</w:t>
      </w:r>
      <w:r>
        <w:rPr>
          <w:color w:val="000000"/>
        </w:rPr>
        <w:t xml:space="preserve"> </w:t>
      </w:r>
      <w:r>
        <w:rPr>
          <w:color w:val="000000"/>
        </w:rPr>
        <w:t>법령</w:t>
      </w:r>
      <w:r>
        <w:rPr>
          <w:color w:val="000000"/>
        </w:rPr>
        <w:t xml:space="preserve">§10①). </w:t>
      </w:r>
      <w:r>
        <w:rPr>
          <w:color w:val="FF0000"/>
        </w:rPr>
        <w:t>그리고</w:t>
      </w:r>
      <w:r>
        <w:rPr>
          <w:color w:val="000000"/>
        </w:rPr>
        <w:t xml:space="preserve"> 2023</w:t>
      </w:r>
      <w:r>
        <w:rPr>
          <w:color w:val="000000"/>
        </w:rPr>
        <w:t>년</w:t>
      </w:r>
      <w:r>
        <w:rPr>
          <w:color w:val="000000"/>
        </w:rPr>
        <w:t xml:space="preserve"> </w:t>
      </w:r>
      <w:r>
        <w:rPr>
          <w:color w:val="000000"/>
        </w:rPr>
        <w:t>이후</w:t>
      </w:r>
      <w:r>
        <w:rPr>
          <w:color w:val="000000"/>
        </w:rPr>
        <w:t xml:space="preserve"> </w:t>
      </w:r>
      <w:r>
        <w:rPr>
          <w:color w:val="000000"/>
        </w:rPr>
        <w:t>개시하는</w:t>
      </w:r>
      <w:r>
        <w:rPr>
          <w:color w:val="000000"/>
        </w:rPr>
        <w:t xml:space="preserve"> </w:t>
      </w:r>
      <w:r>
        <w:rPr>
          <w:color w:val="000000"/>
        </w:rPr>
        <w:t>사업연도부터는</w:t>
      </w:r>
      <w:r>
        <w:rPr>
          <w:color w:val="000000"/>
        </w:rPr>
        <w:t xml:space="preserve"> 80%</w:t>
      </w:r>
      <w:r>
        <w:rPr>
          <w:color w:val="000000"/>
        </w:rPr>
        <w:t>를</w:t>
      </w:r>
      <w:r>
        <w:rPr>
          <w:color w:val="000000"/>
        </w:rPr>
        <w:t xml:space="preserve"> </w:t>
      </w:r>
      <w:r>
        <w:rPr>
          <w:color w:val="000000"/>
        </w:rPr>
        <w:t>한도로</w:t>
      </w:r>
      <w:r>
        <w:rPr>
          <w:color w:val="000000"/>
        </w:rPr>
        <w:t xml:space="preserve"> </w:t>
      </w:r>
      <w:r>
        <w:rPr>
          <w:color w:val="000000"/>
        </w:rPr>
        <w:t>이월결손금을</w:t>
      </w:r>
      <w:r>
        <w:rPr>
          <w:color w:val="000000"/>
        </w:rPr>
        <w:t xml:space="preserve"> </w:t>
      </w:r>
      <w:r>
        <w:rPr>
          <w:color w:val="000000"/>
        </w:rPr>
        <w:t>공제합니다</w:t>
      </w:r>
      <w:r>
        <w:rPr>
          <w:color w:val="000000"/>
        </w:rPr>
        <w:t xml:space="preserve">.)(#2 </w:t>
      </w:r>
      <w:r>
        <w:rPr>
          <w:rFonts w:ascii="MS Mincho" w:eastAsia="MS Mincho" w:hAnsi="MS Mincho" w:cs="MS Mincho"/>
          <w:color w:val="000000"/>
        </w:rPr>
        <w:t>｢</w:t>
      </w:r>
      <w:r>
        <w:rPr>
          <w:color w:val="000000"/>
        </w:rPr>
        <w:t>조세특례제한법</w:t>
      </w:r>
      <w:r>
        <w:rPr>
          <w:rFonts w:ascii="MS Mincho" w:eastAsia="MS Mincho" w:hAnsi="MS Mincho" w:cs="MS Mincho"/>
          <w:color w:val="000000"/>
        </w:rPr>
        <w:t>｣</w:t>
      </w:r>
      <w:r>
        <w:rPr>
          <w:color w:val="000000"/>
        </w:rPr>
        <w:t>§6①</w:t>
      </w:r>
      <w:r>
        <w:rPr>
          <w:color w:val="000000"/>
        </w:rPr>
        <w:t>에</w:t>
      </w:r>
      <w:r>
        <w:rPr>
          <w:color w:val="000000"/>
        </w:rPr>
        <w:t xml:space="preserve"> </w:t>
      </w:r>
      <w:r>
        <w:rPr>
          <w:color w:val="000000"/>
        </w:rPr>
        <w:t>따른</w:t>
      </w:r>
      <w:r>
        <w:rPr>
          <w:color w:val="000000"/>
        </w:rPr>
        <w:t xml:space="preserve"> </w:t>
      </w:r>
      <w:r>
        <w:rPr>
          <w:color w:val="000000"/>
        </w:rPr>
        <w:t>중소기</w:t>
      </w:r>
      <w:r>
        <w:rPr>
          <w:color w:val="000000"/>
        </w:rPr>
        <w:t>업과</w:t>
      </w:r>
      <w:r>
        <w:rPr>
          <w:color w:val="000000"/>
        </w:rPr>
        <w:t xml:space="preserve"> </w:t>
      </w:r>
      <w:r>
        <w:rPr>
          <w:color w:val="000000"/>
        </w:rPr>
        <w:t>회생계획을</w:t>
      </w:r>
      <w:r>
        <w:rPr>
          <w:color w:val="000000"/>
        </w:rPr>
        <w:t xml:space="preserve"> </w:t>
      </w:r>
      <w:r>
        <w:rPr>
          <w:color w:val="000000"/>
        </w:rPr>
        <w:t>이행</w:t>
      </w:r>
      <w:r>
        <w:rPr>
          <w:color w:val="000000"/>
        </w:rPr>
        <w:t xml:space="preserve"> </w:t>
      </w:r>
      <w:r>
        <w:rPr>
          <w:color w:val="000000"/>
        </w:rPr>
        <w:t>중인</w:t>
      </w:r>
      <w:r>
        <w:rPr>
          <w:color w:val="000000"/>
        </w:rPr>
        <w:t xml:space="preserve"> </w:t>
      </w:r>
      <w:r>
        <w:rPr>
          <w:color w:val="000000"/>
        </w:rPr>
        <w:t>기업</w:t>
      </w:r>
      <w:r>
        <w:rPr>
          <w:color w:val="000000"/>
        </w:rPr>
        <w:t xml:space="preserve"> </w:t>
      </w:r>
      <w:r>
        <w:rPr>
          <w:color w:val="000000"/>
        </w:rPr>
        <w:t>등</w:t>
      </w:r>
      <w:r>
        <w:rPr>
          <w:color w:val="000000"/>
        </w:rPr>
        <w:t xml:space="preserve"> </w:t>
      </w:r>
      <w:r>
        <w:rPr>
          <w:color w:val="000000"/>
        </w:rPr>
        <w:t>대통령령으로</w:t>
      </w:r>
      <w:r>
        <w:rPr>
          <w:color w:val="000000"/>
        </w:rPr>
        <w:t xml:space="preserve"> </w:t>
      </w:r>
      <w:r>
        <w:rPr>
          <w:color w:val="000000"/>
        </w:rPr>
        <w:t>정하는</w:t>
      </w:r>
      <w:r>
        <w:rPr>
          <w:color w:val="000000"/>
        </w:rPr>
        <w:t xml:space="preserve"> </w:t>
      </w:r>
      <w:r>
        <w:rPr>
          <w:color w:val="000000"/>
        </w:rPr>
        <w:t>법인의</w:t>
      </w:r>
      <w:r>
        <w:rPr>
          <w:color w:val="000000"/>
        </w:rPr>
        <w:t xml:space="preserve"> </w:t>
      </w:r>
      <w:r>
        <w:rPr>
          <w:color w:val="000000"/>
        </w:rPr>
        <w:t>이월결손금의</w:t>
      </w:r>
      <w:r>
        <w:rPr>
          <w:color w:val="000000"/>
        </w:rPr>
        <w:t xml:space="preserve"> </w:t>
      </w:r>
      <w:r>
        <w:rPr>
          <w:color w:val="000000"/>
        </w:rPr>
        <w:t>공제한도는</w:t>
      </w:r>
      <w:r>
        <w:rPr>
          <w:color w:val="000000"/>
        </w:rPr>
        <w:t xml:space="preserve"> 100</w:t>
      </w:r>
      <w:r>
        <w:rPr>
          <w:color w:val="000000"/>
        </w:rPr>
        <w:t>분의</w:t>
      </w:r>
      <w:r>
        <w:rPr>
          <w:color w:val="000000"/>
        </w:rPr>
        <w:t xml:space="preserve"> 100</w:t>
      </w:r>
      <w:r>
        <w:rPr>
          <w:color w:val="000000"/>
        </w:rPr>
        <w:t>으로</w:t>
      </w:r>
      <w:r>
        <w:rPr>
          <w:color w:val="000000"/>
        </w:rPr>
        <w:t xml:space="preserve"> </w:t>
      </w:r>
      <w:r>
        <w:rPr>
          <w:color w:val="000000"/>
        </w:rPr>
        <w:t>하고</w:t>
      </w:r>
      <w:r>
        <w:rPr>
          <w:color w:val="000000"/>
        </w:rPr>
        <w:t xml:space="preserve"> </w:t>
      </w:r>
      <w:r>
        <w:rPr>
          <w:color w:val="000000"/>
        </w:rPr>
        <w:t>내국법인</w:t>
      </w:r>
      <w:r>
        <w:rPr>
          <w:color w:val="000000"/>
        </w:rPr>
        <w:t xml:space="preserve"> </w:t>
      </w:r>
      <w:r>
        <w:rPr>
          <w:color w:val="000000"/>
        </w:rPr>
        <w:t>및</w:t>
      </w:r>
      <w:r>
        <w:rPr>
          <w:color w:val="000000"/>
        </w:rPr>
        <w:t xml:space="preserve"> </w:t>
      </w:r>
      <w:r>
        <w:rPr>
          <w:color w:val="000000"/>
        </w:rPr>
        <w:t>과세표준</w:t>
      </w:r>
      <w:r>
        <w:rPr>
          <w:color w:val="000000"/>
        </w:rPr>
        <w:t xml:space="preserve"> </w:t>
      </w:r>
      <w:r>
        <w:rPr>
          <w:color w:val="000000"/>
        </w:rPr>
        <w:t>신고의무가</w:t>
      </w:r>
      <w:r>
        <w:rPr>
          <w:color w:val="000000"/>
        </w:rPr>
        <w:t xml:space="preserve"> </w:t>
      </w:r>
      <w:r>
        <w:rPr>
          <w:color w:val="000000"/>
        </w:rPr>
        <w:t>있는</w:t>
      </w:r>
      <w:r>
        <w:rPr>
          <w:color w:val="000000"/>
        </w:rPr>
        <w:t xml:space="preserve"> </w:t>
      </w:r>
      <w:r>
        <w:rPr>
          <w:color w:val="000000"/>
        </w:rPr>
        <w:t>외국법인의</w:t>
      </w:r>
      <w:r>
        <w:rPr>
          <w:color w:val="000000"/>
        </w:rPr>
        <w:t xml:space="preserve"> </w:t>
      </w:r>
      <w:r>
        <w:rPr>
          <w:color w:val="000000"/>
        </w:rPr>
        <w:t>경우</w:t>
      </w:r>
      <w:r>
        <w:rPr>
          <w:color w:val="000000"/>
        </w:rPr>
        <w:t xml:space="preserve"> </w:t>
      </w:r>
      <w:r>
        <w:rPr>
          <w:color w:val="000000"/>
        </w:rPr>
        <w:t>이월결손금</w:t>
      </w:r>
      <w:r>
        <w:rPr>
          <w:color w:val="000000"/>
        </w:rPr>
        <w:t xml:space="preserve"> </w:t>
      </w:r>
      <w:r>
        <w:rPr>
          <w:color w:val="000000"/>
        </w:rPr>
        <w:t>공제한도는</w:t>
      </w:r>
      <w:r>
        <w:rPr>
          <w:color w:val="000000"/>
        </w:rPr>
        <w:t xml:space="preserve"> </w:t>
      </w:r>
      <w:r>
        <w:rPr>
          <w:color w:val="000000"/>
        </w:rPr>
        <w:t>각</w:t>
      </w:r>
      <w:r>
        <w:rPr>
          <w:color w:val="000000"/>
        </w:rPr>
        <w:t xml:space="preserve"> </w:t>
      </w:r>
      <w:r>
        <w:rPr>
          <w:color w:val="000000"/>
        </w:rPr>
        <w:t>사업연도</w:t>
      </w:r>
      <w:r>
        <w:rPr>
          <w:color w:val="000000"/>
        </w:rPr>
        <w:t xml:space="preserve"> </w:t>
      </w:r>
      <w:r>
        <w:rPr>
          <w:color w:val="000000"/>
        </w:rPr>
        <w:t>소득의</w:t>
      </w:r>
      <w:r>
        <w:rPr>
          <w:color w:val="000000"/>
        </w:rPr>
        <w:t xml:space="preserve"> 100</w:t>
      </w:r>
      <w:r>
        <w:rPr>
          <w:color w:val="000000"/>
        </w:rPr>
        <w:t>분의</w:t>
      </w:r>
      <w:r>
        <w:rPr>
          <w:color w:val="000000"/>
        </w:rPr>
        <w:t xml:space="preserve"> 60</w:t>
      </w:r>
      <w:r>
        <w:rPr>
          <w:color w:val="000000"/>
        </w:rPr>
        <w:t>으로</w:t>
      </w:r>
      <w:r>
        <w:rPr>
          <w:color w:val="000000"/>
        </w:rPr>
        <w:t xml:space="preserve"> </w:t>
      </w:r>
      <w:r>
        <w:rPr>
          <w:color w:val="000000"/>
        </w:rPr>
        <w:t>합니다</w:t>
      </w:r>
      <w:r>
        <w:rPr>
          <w:color w:val="000000"/>
        </w:rPr>
        <w:t>(</w:t>
      </w:r>
      <w:r>
        <w:rPr>
          <w:color w:val="000000"/>
        </w:rPr>
        <w:t>법법</w:t>
      </w:r>
      <w:r>
        <w:rPr>
          <w:color w:val="000000"/>
        </w:rPr>
        <w:t xml:space="preserve">§13, </w:t>
      </w:r>
      <w:r>
        <w:rPr>
          <w:color w:val="000000"/>
        </w:rPr>
        <w:t>법법</w:t>
      </w:r>
      <w:r>
        <w:rPr>
          <w:color w:val="000000"/>
        </w:rPr>
        <w:t xml:space="preserve">§91① </w:t>
      </w:r>
      <w:r>
        <w:rPr>
          <w:color w:val="000000"/>
        </w:rPr>
        <w:t>및</w:t>
      </w:r>
      <w:r>
        <w:rPr>
          <w:color w:val="000000"/>
        </w:rPr>
        <w:t xml:space="preserve"> </w:t>
      </w:r>
      <w:r>
        <w:rPr>
          <w:color w:val="000000"/>
        </w:rPr>
        <w:t>법령</w:t>
      </w:r>
      <w:r>
        <w:rPr>
          <w:color w:val="000000"/>
        </w:rPr>
        <w:t xml:space="preserve">§10①). </w:t>
      </w:r>
      <w:r>
        <w:rPr>
          <w:color w:val="FF0000"/>
        </w:rPr>
        <w:t>그리고</w:t>
      </w:r>
      <w:r>
        <w:rPr>
          <w:color w:val="000000"/>
        </w:rPr>
        <w:t xml:space="preserve"> 2023</w:t>
      </w:r>
      <w:r>
        <w:rPr>
          <w:color w:val="000000"/>
        </w:rPr>
        <w:t>년</w:t>
      </w:r>
      <w:r>
        <w:rPr>
          <w:color w:val="000000"/>
        </w:rPr>
        <w:t xml:space="preserve"> </w:t>
      </w:r>
      <w:r>
        <w:rPr>
          <w:color w:val="000000"/>
        </w:rPr>
        <w:t>이후</w:t>
      </w:r>
      <w:r>
        <w:rPr>
          <w:color w:val="000000"/>
        </w:rPr>
        <w:t xml:space="preserve"> </w:t>
      </w:r>
      <w:r>
        <w:rPr>
          <w:color w:val="000000"/>
        </w:rPr>
        <w:t>개시하</w:t>
      </w:r>
      <w:r>
        <w:rPr>
          <w:color w:val="000000"/>
        </w:rPr>
        <w:lastRenderedPageBreak/>
        <w:t>는</w:t>
      </w:r>
      <w:r>
        <w:rPr>
          <w:color w:val="000000"/>
        </w:rPr>
        <w:t xml:space="preserve"> </w:t>
      </w:r>
      <w:r>
        <w:rPr>
          <w:color w:val="000000"/>
        </w:rPr>
        <w:t>사업연도부터는</w:t>
      </w:r>
      <w:r>
        <w:rPr>
          <w:color w:val="000000"/>
        </w:rPr>
        <w:t xml:space="preserve"> 80%</w:t>
      </w:r>
      <w:r>
        <w:rPr>
          <w:color w:val="000000"/>
        </w:rPr>
        <w:t>를</w:t>
      </w:r>
      <w:r>
        <w:rPr>
          <w:color w:val="000000"/>
        </w:rPr>
        <w:t xml:space="preserve"> </w:t>
      </w:r>
      <w:r>
        <w:rPr>
          <w:color w:val="000000"/>
        </w:rPr>
        <w:t>한도로</w:t>
      </w:r>
      <w:r>
        <w:rPr>
          <w:color w:val="000000"/>
        </w:rPr>
        <w:t xml:space="preserve"> </w:t>
      </w:r>
      <w:r>
        <w:rPr>
          <w:color w:val="000000"/>
        </w:rPr>
        <w:t>이월결손금을</w:t>
      </w:r>
      <w:r>
        <w:rPr>
          <w:color w:val="000000"/>
        </w:rPr>
        <w:t xml:space="preserve"> </w:t>
      </w:r>
      <w:r>
        <w:rPr>
          <w:color w:val="000000"/>
        </w:rPr>
        <w:t>공제한도가</w:t>
      </w:r>
      <w:r>
        <w:rPr>
          <w:color w:val="000000"/>
        </w:rPr>
        <w:t xml:space="preserve"> </w:t>
      </w:r>
      <w:r>
        <w:rPr>
          <w:color w:val="000000"/>
        </w:rPr>
        <w:t>상향됩니다</w:t>
      </w:r>
      <w:r>
        <w:rPr>
          <w:color w:val="000000"/>
        </w:rPr>
        <w:t>.)(#3 According to the Act On Restriction On Sp</w:t>
      </w:r>
      <w:r>
        <w:rPr>
          <w:color w:val="000000"/>
        </w:rPr>
        <w:t>ecial Cases Concerning Taxation Article 6①, the deduction limit for carryforward losses for corporations, including small and medium-sized enterprises and companies implementing recovery plans, as specified by the Presidential Decree, is set at 100% of the</w:t>
      </w:r>
      <w:r>
        <w:rPr>
          <w:color w:val="000000"/>
        </w:rPr>
        <w:t xml:space="preserve"> taxable income. However, for domestic corporations and foreign corporations with the obligation to declare tax base, the carryforward loss deduction limit is 60% of the taxable income for each fiscal year (Law Article 13, Law Article 91①, and Decree 10①).</w:t>
      </w:r>
      <w:r>
        <w:rPr>
          <w:color w:val="000000"/>
        </w:rPr>
        <w:t xml:space="preserve"> Additionally, starting from fiscal years commencing in 2023, the carryforward loss deduction limit is increased to 80%.){e13&lt;</w:t>
      </w:r>
      <w:r>
        <w:rPr>
          <w:color w:val="000000"/>
        </w:rPr>
        <w:t>이</w:t>
      </w:r>
      <w:r>
        <w:rPr>
          <w:color w:val="000000"/>
        </w:rPr>
        <w:t xml:space="preserve"> </w:t>
      </w:r>
      <w:r>
        <w:rPr>
          <w:color w:val="000000"/>
        </w:rPr>
        <w:t>경우</w:t>
      </w:r>
      <w:r>
        <w:rPr>
          <w:color w:val="000000"/>
        </w:rPr>
        <w:t>&gt;}</w:t>
      </w:r>
    </w:p>
    <w:p w14:paraId="257DE172" w14:textId="77777777" w:rsidR="00EE06BE" w:rsidRDefault="00034478">
      <w:pPr>
        <w:numPr>
          <w:ilvl w:val="4"/>
          <w:numId w:val="1"/>
        </w:numPr>
        <w:pBdr>
          <w:top w:val="nil"/>
          <w:left w:val="nil"/>
          <w:bottom w:val="nil"/>
          <w:right w:val="nil"/>
          <w:between w:val="nil"/>
        </w:pBdr>
        <w:rPr>
          <w:color w:val="FF0000"/>
        </w:rPr>
      </w:pPr>
      <w:r>
        <w:rPr>
          <w:color w:val="000000"/>
        </w:rPr>
        <w:t xml:space="preserve">[13](#1 </w:t>
      </w:r>
      <w:r>
        <w:rPr>
          <w:color w:val="000000"/>
        </w:rPr>
        <w:t>이월결손금</w:t>
      </w:r>
      <w:r>
        <w:rPr>
          <w:color w:val="000000"/>
        </w:rPr>
        <w:t xml:space="preserve"> </w:t>
      </w:r>
      <w:r>
        <w:rPr>
          <w:color w:val="000000"/>
        </w:rPr>
        <w:t>공제</w:t>
      </w:r>
      <w:r>
        <w:rPr>
          <w:color w:val="000000"/>
        </w:rPr>
        <w:t xml:space="preserve"> </w:t>
      </w:r>
      <w:r>
        <w:rPr>
          <w:color w:val="FF0000"/>
        </w:rPr>
        <w:t>한도의</w:t>
      </w:r>
      <w:r>
        <w:rPr>
          <w:color w:val="FF0000"/>
        </w:rPr>
        <w:t xml:space="preserve"> </w:t>
      </w:r>
      <w:r>
        <w:rPr>
          <w:color w:val="FF0000"/>
        </w:rPr>
        <w:t>계산방법</w:t>
      </w:r>
      <w:r>
        <w:rPr>
          <w:color w:val="FF0000"/>
        </w:rPr>
        <w:t xml:space="preserve">)(#2 </w:t>
      </w:r>
      <w:r>
        <w:rPr>
          <w:color w:val="000000"/>
        </w:rPr>
        <w:t>이월결손금</w:t>
      </w:r>
      <w:r>
        <w:rPr>
          <w:color w:val="000000"/>
        </w:rPr>
        <w:t xml:space="preserve"> </w:t>
      </w:r>
      <w:r>
        <w:rPr>
          <w:color w:val="000000"/>
        </w:rPr>
        <w:t>공제</w:t>
      </w:r>
      <w:r>
        <w:rPr>
          <w:color w:val="000000"/>
        </w:rPr>
        <w:t xml:space="preserve"> </w:t>
      </w:r>
      <w:r>
        <w:rPr>
          <w:color w:val="FF0000"/>
        </w:rPr>
        <w:t>한도의</w:t>
      </w:r>
      <w:r>
        <w:rPr>
          <w:color w:val="FF0000"/>
        </w:rPr>
        <w:t xml:space="preserve"> </w:t>
      </w:r>
      <w:r>
        <w:rPr>
          <w:color w:val="FF0000"/>
        </w:rPr>
        <w:t>계산방법</w:t>
      </w:r>
      <w:r>
        <w:rPr>
          <w:color w:val="FF0000"/>
        </w:rPr>
        <w:t>)(#3 Calculation method for the deduction limit of carryforward losses)[n]</w:t>
      </w:r>
    </w:p>
    <w:p w14:paraId="257DE173" w14:textId="77777777" w:rsidR="00EE06BE" w:rsidRDefault="00034478">
      <w:pPr>
        <w:numPr>
          <w:ilvl w:val="5"/>
          <w:numId w:val="1"/>
        </w:numPr>
        <w:pBdr>
          <w:top w:val="nil"/>
          <w:left w:val="nil"/>
          <w:bottom w:val="nil"/>
          <w:right w:val="nil"/>
          <w:between w:val="nil"/>
        </w:pBdr>
      </w:pPr>
      <w:r>
        <w:rPr>
          <w:color w:val="000000"/>
        </w:rPr>
        <w:t>[</w:t>
      </w:r>
      <w:r>
        <w:rPr>
          <w:color w:val="000000"/>
        </w:rPr>
        <w:t xml:space="preserve">14](#1 </w:t>
      </w:r>
      <w:r>
        <w:rPr>
          <w:color w:val="000000"/>
        </w:rPr>
        <w:t>일반기업</w:t>
      </w:r>
      <w:r>
        <w:rPr>
          <w:color w:val="FF0000"/>
        </w:rPr>
        <w:t>의</w:t>
      </w:r>
      <w:r>
        <w:rPr>
          <w:color w:val="FF0000"/>
        </w:rPr>
        <w:t xml:space="preserve"> </w:t>
      </w:r>
      <w:r>
        <w:rPr>
          <w:color w:val="FF0000"/>
        </w:rPr>
        <w:t>이월결손금</w:t>
      </w:r>
      <w:r>
        <w:rPr>
          <w:color w:val="FF0000"/>
        </w:rPr>
        <w:t xml:space="preserve"> </w:t>
      </w:r>
      <w:r>
        <w:rPr>
          <w:color w:val="FF0000"/>
        </w:rPr>
        <w:t>공제한도</w:t>
      </w:r>
      <w:r>
        <w:rPr>
          <w:color w:val="FF0000"/>
        </w:rPr>
        <w:t xml:space="preserve">)(#2 </w:t>
      </w:r>
      <w:r>
        <w:rPr>
          <w:color w:val="000000"/>
        </w:rPr>
        <w:t>일반기업</w:t>
      </w:r>
      <w:r>
        <w:rPr>
          <w:color w:val="FF0000"/>
        </w:rPr>
        <w:t>의</w:t>
      </w:r>
      <w:r>
        <w:rPr>
          <w:color w:val="FF0000"/>
        </w:rPr>
        <w:t xml:space="preserve"> </w:t>
      </w:r>
      <w:r>
        <w:rPr>
          <w:color w:val="FF0000"/>
        </w:rPr>
        <w:t>이월결손금</w:t>
      </w:r>
      <w:r>
        <w:rPr>
          <w:color w:val="FF0000"/>
        </w:rPr>
        <w:t xml:space="preserve"> </w:t>
      </w:r>
      <w:r>
        <w:rPr>
          <w:color w:val="FF0000"/>
        </w:rPr>
        <w:t>공제한도는</w:t>
      </w:r>
      <w:r>
        <w:rPr>
          <w:color w:val="FF0000"/>
        </w:rPr>
        <w:t xml:space="preserve"> </w:t>
      </w:r>
      <w:r>
        <w:rPr>
          <w:color w:val="FF0000"/>
        </w:rPr>
        <w:t>소득의</w:t>
      </w:r>
      <w:r>
        <w:rPr>
          <w:color w:val="FF0000"/>
        </w:rPr>
        <w:t xml:space="preserve"> </w:t>
      </w:r>
      <w:r>
        <w:rPr>
          <w:color w:val="FF0000"/>
        </w:rPr>
        <w:t>귀속</w:t>
      </w:r>
      <w:r>
        <w:rPr>
          <w:color w:val="FF0000"/>
        </w:rPr>
        <w:t xml:space="preserve"> </w:t>
      </w:r>
      <w:r>
        <w:rPr>
          <w:color w:val="FF0000"/>
        </w:rPr>
        <w:t>사업연도마다</w:t>
      </w:r>
      <w:r>
        <w:rPr>
          <w:color w:val="FF0000"/>
        </w:rPr>
        <w:t xml:space="preserve"> </w:t>
      </w:r>
      <w:r>
        <w:rPr>
          <w:color w:val="FF0000"/>
        </w:rPr>
        <w:t>상이</w:t>
      </w:r>
      <w:r>
        <w:rPr>
          <w:color w:val="FF0000"/>
        </w:rPr>
        <w:t>)(#3 The deduction limit for carryforward losses for general companies varies each fiscal year)[n]</w:t>
      </w:r>
    </w:p>
    <w:p w14:paraId="257DE174" w14:textId="77777777" w:rsidR="00EE06BE" w:rsidRDefault="00034478">
      <w:pPr>
        <w:numPr>
          <w:ilvl w:val="6"/>
          <w:numId w:val="1"/>
        </w:numPr>
        <w:pBdr>
          <w:top w:val="nil"/>
          <w:left w:val="nil"/>
          <w:bottom w:val="nil"/>
          <w:right w:val="nil"/>
          <w:between w:val="nil"/>
        </w:pBdr>
      </w:pPr>
      <w:r>
        <w:rPr>
          <w:color w:val="000000"/>
        </w:rPr>
        <w:t>[15](#1 2018</w:t>
      </w:r>
      <w:r>
        <w:rPr>
          <w:color w:val="000000"/>
        </w:rPr>
        <w:t>년</w:t>
      </w:r>
      <w:r>
        <w:rPr>
          <w:color w:val="000000"/>
        </w:rPr>
        <w:t xml:space="preserve"> </w:t>
      </w:r>
      <w:r>
        <w:rPr>
          <w:color w:val="000000"/>
        </w:rPr>
        <w:t>귀속</w:t>
      </w:r>
      <w:r>
        <w:rPr>
          <w:color w:val="000000"/>
        </w:rPr>
        <w:t xml:space="preserve"> </w:t>
      </w:r>
      <w:r>
        <w:rPr>
          <w:color w:val="FF0000"/>
        </w:rPr>
        <w:t>사업연도</w:t>
      </w:r>
      <w:r>
        <w:rPr>
          <w:color w:val="FF0000"/>
        </w:rPr>
        <w:t xml:space="preserve">)(#2 </w:t>
      </w:r>
      <w:r>
        <w:rPr>
          <w:color w:val="000000"/>
        </w:rPr>
        <w:t>2018</w:t>
      </w:r>
      <w:r>
        <w:rPr>
          <w:color w:val="000000"/>
        </w:rPr>
        <w:t>년</w:t>
      </w:r>
      <w:r>
        <w:rPr>
          <w:color w:val="000000"/>
        </w:rPr>
        <w:t xml:space="preserve"> </w:t>
      </w:r>
      <w:r>
        <w:rPr>
          <w:color w:val="000000"/>
        </w:rPr>
        <w:t>귀속</w:t>
      </w:r>
      <w:r>
        <w:rPr>
          <w:color w:val="000000"/>
        </w:rPr>
        <w:t xml:space="preserve"> </w:t>
      </w:r>
      <w:r>
        <w:rPr>
          <w:color w:val="FF0000"/>
        </w:rPr>
        <w:t>사업연도</w:t>
      </w:r>
      <w:r>
        <w:rPr>
          <w:color w:val="FF0000"/>
        </w:rPr>
        <w:t>)(#3 2018 fiscal year)[n]</w:t>
      </w:r>
    </w:p>
    <w:p w14:paraId="257DE175" w14:textId="77777777" w:rsidR="00EE06BE" w:rsidRDefault="00034478">
      <w:pPr>
        <w:numPr>
          <w:ilvl w:val="7"/>
          <w:numId w:val="1"/>
        </w:numPr>
        <w:pBdr>
          <w:top w:val="nil"/>
          <w:left w:val="nil"/>
          <w:bottom w:val="nil"/>
          <w:right w:val="nil"/>
          <w:between w:val="nil"/>
        </w:pBdr>
      </w:pPr>
      <w:bookmarkStart w:id="0" w:name="_heading=h.gjdgxs" w:colFirst="0" w:colLast="0"/>
      <w:bookmarkEnd w:id="0"/>
      <w:r>
        <w:rPr>
          <w:color w:val="000000"/>
        </w:rPr>
        <w:t>{1}(#1 2018</w:t>
      </w:r>
      <w:r>
        <w:rPr>
          <w:color w:val="000000"/>
        </w:rPr>
        <w:t>년</w:t>
      </w:r>
      <w:r>
        <w:rPr>
          <w:color w:val="000000"/>
        </w:rPr>
        <w:t xml:space="preserve"> </w:t>
      </w:r>
      <w:r>
        <w:rPr>
          <w:color w:val="000000"/>
        </w:rPr>
        <w:t>귀속</w:t>
      </w:r>
      <w:r>
        <w:rPr>
          <w:color w:val="000000"/>
        </w:rPr>
        <w:t xml:space="preserve"> </w:t>
      </w:r>
      <w:r>
        <w:rPr>
          <w:color w:val="FF0000"/>
        </w:rPr>
        <w:t>사업연도는</w:t>
      </w:r>
      <w:r>
        <w:rPr>
          <w:color w:val="FF0000"/>
        </w:rPr>
        <w:t xml:space="preserve"> </w:t>
      </w:r>
      <w:r>
        <w:rPr>
          <w:color w:val="FF0000"/>
        </w:rPr>
        <w:t>각</w:t>
      </w:r>
      <w:r>
        <w:rPr>
          <w:color w:val="FF0000"/>
        </w:rPr>
        <w:t xml:space="preserve"> </w:t>
      </w:r>
      <w:r>
        <w:rPr>
          <w:color w:val="FF0000"/>
        </w:rPr>
        <w:t>사업연도</w:t>
      </w:r>
      <w:r>
        <w:rPr>
          <w:color w:val="FF0000"/>
        </w:rPr>
        <w:t xml:space="preserve"> </w:t>
      </w:r>
      <w:r>
        <w:rPr>
          <w:color w:val="FF0000"/>
        </w:rPr>
        <w:t>소득의</w:t>
      </w:r>
      <w:r>
        <w:rPr>
          <w:color w:val="FF0000"/>
        </w:rPr>
        <w:t xml:space="preserve"> </w:t>
      </w:r>
      <w:r>
        <w:rPr>
          <w:color w:val="000000"/>
        </w:rPr>
        <w:t>70%</w:t>
      </w:r>
      <w:r>
        <w:rPr>
          <w:color w:val="FF0000"/>
        </w:rPr>
        <w:t>를</w:t>
      </w:r>
      <w:r>
        <w:rPr>
          <w:color w:val="FF0000"/>
        </w:rPr>
        <w:t xml:space="preserve"> </w:t>
      </w:r>
      <w:r>
        <w:rPr>
          <w:color w:val="FF0000"/>
        </w:rPr>
        <w:t>공제한도로</w:t>
      </w:r>
      <w:r>
        <w:rPr>
          <w:color w:val="FF0000"/>
        </w:rPr>
        <w:t xml:space="preserve"> </w:t>
      </w:r>
      <w:r>
        <w:rPr>
          <w:color w:val="FF0000"/>
        </w:rPr>
        <w:t>합니다</w:t>
      </w:r>
      <w:r>
        <w:rPr>
          <w:color w:val="FF0000"/>
        </w:rPr>
        <w:t xml:space="preserve">.)(#2 </w:t>
      </w:r>
      <w:r>
        <w:rPr>
          <w:color w:val="000000"/>
        </w:rPr>
        <w:t>2018</w:t>
      </w:r>
      <w:r>
        <w:rPr>
          <w:color w:val="000000"/>
        </w:rPr>
        <w:t>년</w:t>
      </w:r>
      <w:r>
        <w:rPr>
          <w:color w:val="000000"/>
        </w:rPr>
        <w:t xml:space="preserve"> </w:t>
      </w:r>
      <w:r>
        <w:rPr>
          <w:color w:val="000000"/>
        </w:rPr>
        <w:t>귀속</w:t>
      </w:r>
      <w:r>
        <w:rPr>
          <w:color w:val="000000"/>
        </w:rPr>
        <w:t xml:space="preserve"> </w:t>
      </w:r>
      <w:r>
        <w:rPr>
          <w:color w:val="FF0000"/>
        </w:rPr>
        <w:t>사업연도는</w:t>
      </w:r>
      <w:r>
        <w:rPr>
          <w:color w:val="FF0000"/>
        </w:rPr>
        <w:t xml:space="preserve"> </w:t>
      </w:r>
      <w:r>
        <w:rPr>
          <w:color w:val="FF0000"/>
        </w:rPr>
        <w:t>각</w:t>
      </w:r>
      <w:r>
        <w:rPr>
          <w:color w:val="FF0000"/>
        </w:rPr>
        <w:t xml:space="preserve"> </w:t>
      </w:r>
      <w:r>
        <w:rPr>
          <w:color w:val="FF0000"/>
        </w:rPr>
        <w:t>사업연도</w:t>
      </w:r>
      <w:r>
        <w:rPr>
          <w:color w:val="FF0000"/>
        </w:rPr>
        <w:t xml:space="preserve"> </w:t>
      </w:r>
      <w:r>
        <w:rPr>
          <w:color w:val="FF0000"/>
        </w:rPr>
        <w:t>소득의</w:t>
      </w:r>
      <w:r>
        <w:rPr>
          <w:color w:val="FF0000"/>
        </w:rPr>
        <w:t xml:space="preserve"> </w:t>
      </w:r>
      <w:r>
        <w:rPr>
          <w:color w:val="000000"/>
        </w:rPr>
        <w:t>70%</w:t>
      </w:r>
      <w:r>
        <w:rPr>
          <w:color w:val="FF0000"/>
        </w:rPr>
        <w:t>를</w:t>
      </w:r>
      <w:r>
        <w:rPr>
          <w:color w:val="FF0000"/>
        </w:rPr>
        <w:t xml:space="preserve"> </w:t>
      </w:r>
      <w:r>
        <w:rPr>
          <w:color w:val="FF0000"/>
        </w:rPr>
        <w:t>공제한도로</w:t>
      </w:r>
      <w:r>
        <w:rPr>
          <w:color w:val="FF0000"/>
        </w:rPr>
        <w:t xml:space="preserve"> </w:t>
      </w:r>
      <w:r>
        <w:rPr>
          <w:color w:val="FF0000"/>
        </w:rPr>
        <w:t>합니다</w:t>
      </w:r>
      <w:r>
        <w:rPr>
          <w:color w:val="FF0000"/>
        </w:rPr>
        <w:t>.)(#3 2018 fiscal year has a deduction limit of 70% of the income for each fiscal year.)</w:t>
      </w:r>
      <w:r>
        <w:rPr>
          <w:color w:val="000000"/>
        </w:rPr>
        <w:t>{e(12&lt;n&gt;,16&lt;n&gt;,17&lt;n&gt;)}</w:t>
      </w:r>
    </w:p>
    <w:p w14:paraId="257DE176" w14:textId="77777777" w:rsidR="00EE06BE" w:rsidRDefault="00034478">
      <w:pPr>
        <w:numPr>
          <w:ilvl w:val="6"/>
          <w:numId w:val="1"/>
        </w:numPr>
        <w:pBdr>
          <w:top w:val="nil"/>
          <w:left w:val="nil"/>
          <w:bottom w:val="nil"/>
          <w:right w:val="nil"/>
          <w:between w:val="nil"/>
        </w:pBdr>
      </w:pPr>
      <w:r>
        <w:rPr>
          <w:color w:val="000000"/>
        </w:rPr>
        <w:t>[16](#1 2019</w:t>
      </w:r>
      <w:r>
        <w:rPr>
          <w:color w:val="000000"/>
        </w:rPr>
        <w:t>년부터</w:t>
      </w:r>
      <w:r>
        <w:rPr>
          <w:color w:val="000000"/>
        </w:rPr>
        <w:t xml:space="preserve"> 2022</w:t>
      </w:r>
      <w:r>
        <w:rPr>
          <w:color w:val="000000"/>
        </w:rPr>
        <w:t>년</w:t>
      </w:r>
      <w:r>
        <w:rPr>
          <w:color w:val="000000"/>
        </w:rPr>
        <w:t xml:space="preserve"> </w:t>
      </w:r>
      <w:r>
        <w:rPr>
          <w:color w:val="000000"/>
        </w:rPr>
        <w:t>귀속</w:t>
      </w:r>
      <w:r>
        <w:rPr>
          <w:color w:val="000000"/>
        </w:rPr>
        <w:t xml:space="preserve"> </w:t>
      </w:r>
      <w:r>
        <w:rPr>
          <w:color w:val="000000"/>
        </w:rPr>
        <w:t>사업연도</w:t>
      </w:r>
      <w:r>
        <w:rPr>
          <w:color w:val="000000"/>
        </w:rPr>
        <w:t>)(#2 2019</w:t>
      </w:r>
      <w:r>
        <w:rPr>
          <w:color w:val="000000"/>
        </w:rPr>
        <w:t>년부터</w:t>
      </w:r>
      <w:r>
        <w:rPr>
          <w:color w:val="000000"/>
        </w:rPr>
        <w:t xml:space="preserve"> 2022</w:t>
      </w:r>
      <w:r>
        <w:rPr>
          <w:color w:val="000000"/>
        </w:rPr>
        <w:t>년</w:t>
      </w:r>
      <w:r>
        <w:rPr>
          <w:color w:val="000000"/>
        </w:rPr>
        <w:t xml:space="preserve"> </w:t>
      </w:r>
      <w:r>
        <w:rPr>
          <w:color w:val="000000"/>
        </w:rPr>
        <w:t>귀속</w:t>
      </w:r>
      <w:r>
        <w:rPr>
          <w:color w:val="000000"/>
        </w:rPr>
        <w:t xml:space="preserve"> </w:t>
      </w:r>
      <w:r>
        <w:rPr>
          <w:color w:val="000000"/>
        </w:rPr>
        <w:t>사</w:t>
      </w:r>
      <w:r>
        <w:rPr>
          <w:color w:val="000000"/>
        </w:rPr>
        <w:t>업연도</w:t>
      </w:r>
      <w:r>
        <w:rPr>
          <w:color w:val="000000"/>
        </w:rPr>
        <w:t>)(#3 Fiscal years from 2019 to 2022)[n]</w:t>
      </w:r>
    </w:p>
    <w:p w14:paraId="257DE177" w14:textId="77777777" w:rsidR="00EE06BE" w:rsidRDefault="00034478">
      <w:pPr>
        <w:numPr>
          <w:ilvl w:val="7"/>
          <w:numId w:val="1"/>
        </w:numPr>
        <w:pBdr>
          <w:top w:val="nil"/>
          <w:left w:val="nil"/>
          <w:bottom w:val="nil"/>
          <w:right w:val="nil"/>
          <w:between w:val="nil"/>
        </w:pBdr>
      </w:pPr>
      <w:r>
        <w:rPr>
          <w:color w:val="000000"/>
        </w:rPr>
        <w:t>{1}(#1 2019</w:t>
      </w:r>
      <w:r>
        <w:rPr>
          <w:color w:val="000000"/>
        </w:rPr>
        <w:t>년부터</w:t>
      </w:r>
      <w:r>
        <w:rPr>
          <w:color w:val="000000"/>
        </w:rPr>
        <w:t xml:space="preserve"> </w:t>
      </w:r>
      <w:r>
        <w:rPr>
          <w:color w:val="FF0000"/>
        </w:rPr>
        <w:t>2022</w:t>
      </w:r>
      <w:r>
        <w:rPr>
          <w:color w:val="FF0000"/>
        </w:rPr>
        <w:t>년</w:t>
      </w:r>
      <w:r>
        <w:rPr>
          <w:color w:val="FF0000"/>
        </w:rPr>
        <w:t xml:space="preserve"> </w:t>
      </w:r>
      <w:r>
        <w:rPr>
          <w:color w:val="000000"/>
        </w:rPr>
        <w:t>귀속</w:t>
      </w:r>
      <w:r>
        <w:rPr>
          <w:color w:val="FF0000"/>
        </w:rPr>
        <w:t xml:space="preserve"> </w:t>
      </w:r>
      <w:r>
        <w:rPr>
          <w:color w:val="FF0000"/>
        </w:rPr>
        <w:t>사업연도는</w:t>
      </w:r>
      <w:r>
        <w:rPr>
          <w:color w:val="FF0000"/>
        </w:rPr>
        <w:t xml:space="preserve"> </w:t>
      </w:r>
      <w:r>
        <w:rPr>
          <w:color w:val="000000"/>
        </w:rPr>
        <w:t>각</w:t>
      </w:r>
      <w:r>
        <w:rPr>
          <w:color w:val="000000"/>
        </w:rPr>
        <w:t xml:space="preserve"> </w:t>
      </w:r>
      <w:r>
        <w:rPr>
          <w:color w:val="000000"/>
        </w:rPr>
        <w:t>사업연도</w:t>
      </w:r>
      <w:r>
        <w:rPr>
          <w:color w:val="000000"/>
        </w:rPr>
        <w:t xml:space="preserve"> </w:t>
      </w:r>
      <w:r>
        <w:rPr>
          <w:color w:val="000000"/>
        </w:rPr>
        <w:t>소득의</w:t>
      </w:r>
      <w:r>
        <w:rPr>
          <w:color w:val="000000"/>
        </w:rPr>
        <w:t xml:space="preserve"> 60%</w:t>
      </w:r>
      <w:r>
        <w:rPr>
          <w:color w:val="FF0000"/>
        </w:rPr>
        <w:t>를</w:t>
      </w:r>
      <w:r>
        <w:rPr>
          <w:color w:val="FF0000"/>
        </w:rPr>
        <w:t xml:space="preserve"> </w:t>
      </w:r>
      <w:r>
        <w:rPr>
          <w:color w:val="FF0000"/>
        </w:rPr>
        <w:t>공제한도로</w:t>
      </w:r>
      <w:r>
        <w:rPr>
          <w:color w:val="FF0000"/>
        </w:rPr>
        <w:t xml:space="preserve"> </w:t>
      </w:r>
      <w:r>
        <w:rPr>
          <w:color w:val="FF0000"/>
        </w:rPr>
        <w:t>합니다</w:t>
      </w:r>
      <w:r>
        <w:rPr>
          <w:color w:val="FF0000"/>
        </w:rPr>
        <w:t xml:space="preserve">.)(#2 </w:t>
      </w:r>
      <w:r>
        <w:rPr>
          <w:color w:val="000000"/>
        </w:rPr>
        <w:t>2019</w:t>
      </w:r>
      <w:r>
        <w:rPr>
          <w:color w:val="000000"/>
        </w:rPr>
        <w:t>년부터</w:t>
      </w:r>
      <w:r>
        <w:rPr>
          <w:color w:val="000000"/>
        </w:rPr>
        <w:t xml:space="preserve"> </w:t>
      </w:r>
      <w:r>
        <w:rPr>
          <w:color w:val="FF0000"/>
        </w:rPr>
        <w:t>2022</w:t>
      </w:r>
      <w:r>
        <w:rPr>
          <w:color w:val="FF0000"/>
        </w:rPr>
        <w:t>년</w:t>
      </w:r>
      <w:r>
        <w:rPr>
          <w:color w:val="FF0000"/>
        </w:rPr>
        <w:t xml:space="preserve"> </w:t>
      </w:r>
      <w:r>
        <w:rPr>
          <w:color w:val="000000"/>
        </w:rPr>
        <w:t>귀속</w:t>
      </w:r>
      <w:r>
        <w:rPr>
          <w:color w:val="FF0000"/>
        </w:rPr>
        <w:t xml:space="preserve"> </w:t>
      </w:r>
      <w:r>
        <w:rPr>
          <w:color w:val="FF0000"/>
        </w:rPr>
        <w:t>사업연도는</w:t>
      </w:r>
      <w:r>
        <w:rPr>
          <w:color w:val="FF0000"/>
        </w:rPr>
        <w:t xml:space="preserve"> </w:t>
      </w:r>
      <w:r>
        <w:rPr>
          <w:color w:val="000000"/>
        </w:rPr>
        <w:t>각</w:t>
      </w:r>
      <w:r>
        <w:rPr>
          <w:color w:val="000000"/>
        </w:rPr>
        <w:t xml:space="preserve"> </w:t>
      </w:r>
      <w:r>
        <w:rPr>
          <w:color w:val="000000"/>
        </w:rPr>
        <w:t>사업연도</w:t>
      </w:r>
      <w:r>
        <w:rPr>
          <w:color w:val="000000"/>
        </w:rPr>
        <w:t xml:space="preserve"> </w:t>
      </w:r>
      <w:r>
        <w:rPr>
          <w:color w:val="000000"/>
        </w:rPr>
        <w:t>소득의</w:t>
      </w:r>
      <w:r>
        <w:rPr>
          <w:color w:val="000000"/>
        </w:rPr>
        <w:t xml:space="preserve"> 60%</w:t>
      </w:r>
      <w:r>
        <w:rPr>
          <w:color w:val="FF0000"/>
        </w:rPr>
        <w:t>를</w:t>
      </w:r>
      <w:r>
        <w:rPr>
          <w:color w:val="FF0000"/>
        </w:rPr>
        <w:t xml:space="preserve"> </w:t>
      </w:r>
      <w:r>
        <w:rPr>
          <w:color w:val="FF0000"/>
        </w:rPr>
        <w:t>공제한도로</w:t>
      </w:r>
      <w:r>
        <w:rPr>
          <w:color w:val="FF0000"/>
        </w:rPr>
        <w:t xml:space="preserve"> </w:t>
      </w:r>
      <w:r>
        <w:rPr>
          <w:color w:val="FF0000"/>
        </w:rPr>
        <w:t>합니다</w:t>
      </w:r>
      <w:r>
        <w:rPr>
          <w:color w:val="FF0000"/>
        </w:rPr>
        <w:t>.)(#3 For fiscal years from 2019 to 2022, the deduction limit is 60% of the income for each fiscal year.</w:t>
      </w:r>
      <w:r>
        <w:rPr>
          <w:color w:val="FF0000"/>
        </w:rPr>
        <w:t>)</w:t>
      </w:r>
      <w:r>
        <w:rPr>
          <w:color w:val="000000"/>
        </w:rPr>
        <w:t>{e(12&lt;n&gt;,15&lt;n&gt;,17&lt;n&gt;)}</w:t>
      </w:r>
    </w:p>
    <w:p w14:paraId="257DE178" w14:textId="77777777" w:rsidR="00EE06BE" w:rsidRDefault="00034478">
      <w:pPr>
        <w:numPr>
          <w:ilvl w:val="6"/>
          <w:numId w:val="1"/>
        </w:numPr>
        <w:pBdr>
          <w:top w:val="nil"/>
          <w:left w:val="nil"/>
          <w:bottom w:val="nil"/>
          <w:right w:val="nil"/>
          <w:between w:val="nil"/>
        </w:pBdr>
      </w:pPr>
      <w:r>
        <w:rPr>
          <w:color w:val="000000"/>
        </w:rPr>
        <w:lastRenderedPageBreak/>
        <w:t>[17](#1 2023</w:t>
      </w:r>
      <w:r>
        <w:rPr>
          <w:color w:val="000000"/>
        </w:rPr>
        <w:t>년</w:t>
      </w:r>
      <w:r>
        <w:rPr>
          <w:color w:val="000000"/>
        </w:rPr>
        <w:t xml:space="preserve"> </w:t>
      </w:r>
      <w:r>
        <w:rPr>
          <w:color w:val="000000"/>
        </w:rPr>
        <w:t>귀속</w:t>
      </w:r>
      <w:r>
        <w:rPr>
          <w:color w:val="000000"/>
        </w:rPr>
        <w:t xml:space="preserve"> </w:t>
      </w:r>
      <w:r>
        <w:rPr>
          <w:color w:val="000000"/>
        </w:rPr>
        <w:t>사업연도</w:t>
      </w:r>
      <w:r>
        <w:rPr>
          <w:color w:val="000000"/>
        </w:rPr>
        <w:t>)(#2 2023</w:t>
      </w:r>
      <w:r>
        <w:rPr>
          <w:color w:val="000000"/>
        </w:rPr>
        <w:t>년</w:t>
      </w:r>
      <w:r>
        <w:rPr>
          <w:color w:val="000000"/>
        </w:rPr>
        <w:t xml:space="preserve"> </w:t>
      </w:r>
      <w:r>
        <w:rPr>
          <w:color w:val="000000"/>
        </w:rPr>
        <w:t>귀속</w:t>
      </w:r>
      <w:r>
        <w:rPr>
          <w:color w:val="000000"/>
        </w:rPr>
        <w:t xml:space="preserve"> </w:t>
      </w:r>
      <w:r>
        <w:rPr>
          <w:color w:val="000000"/>
        </w:rPr>
        <w:t>사업연도</w:t>
      </w:r>
      <w:r>
        <w:rPr>
          <w:color w:val="000000"/>
        </w:rPr>
        <w:t>)(#3 2023 fiscal year)[n]</w:t>
      </w:r>
    </w:p>
    <w:p w14:paraId="257DE179" w14:textId="77777777" w:rsidR="00EE06BE" w:rsidRDefault="00034478">
      <w:pPr>
        <w:numPr>
          <w:ilvl w:val="7"/>
          <w:numId w:val="1"/>
        </w:numPr>
        <w:pBdr>
          <w:top w:val="nil"/>
          <w:left w:val="nil"/>
          <w:bottom w:val="nil"/>
          <w:right w:val="nil"/>
          <w:between w:val="nil"/>
        </w:pBdr>
      </w:pPr>
      <w:r>
        <w:rPr>
          <w:color w:val="000000"/>
        </w:rPr>
        <w:t>{1}(#1 2023</w:t>
      </w:r>
      <w:r>
        <w:rPr>
          <w:color w:val="000000"/>
        </w:rPr>
        <w:t>년</w:t>
      </w:r>
      <w:r>
        <w:rPr>
          <w:color w:val="000000"/>
        </w:rPr>
        <w:t xml:space="preserve"> </w:t>
      </w:r>
      <w:r>
        <w:rPr>
          <w:color w:val="FF0000"/>
        </w:rPr>
        <w:t>이후</w:t>
      </w:r>
      <w:r>
        <w:rPr>
          <w:color w:val="FF0000"/>
        </w:rPr>
        <w:t xml:space="preserve"> </w:t>
      </w:r>
      <w:r>
        <w:rPr>
          <w:color w:val="FF0000"/>
        </w:rPr>
        <w:t>개시하는</w:t>
      </w:r>
      <w:r>
        <w:rPr>
          <w:color w:val="FF0000"/>
        </w:rPr>
        <w:t xml:space="preserve"> </w:t>
      </w:r>
      <w:r>
        <w:rPr>
          <w:color w:val="FF0000"/>
        </w:rPr>
        <w:t>사업연도부터는</w:t>
      </w:r>
      <w:r>
        <w:rPr>
          <w:color w:val="000000"/>
        </w:rPr>
        <w:t xml:space="preserve"> </w:t>
      </w:r>
      <w:r>
        <w:rPr>
          <w:color w:val="FF0000"/>
        </w:rPr>
        <w:t>각</w:t>
      </w:r>
      <w:r>
        <w:rPr>
          <w:color w:val="FF0000"/>
        </w:rPr>
        <w:t xml:space="preserve"> </w:t>
      </w:r>
      <w:r>
        <w:rPr>
          <w:color w:val="FF0000"/>
        </w:rPr>
        <w:t>사업연도</w:t>
      </w:r>
      <w:r>
        <w:rPr>
          <w:color w:val="FF0000"/>
        </w:rPr>
        <w:t xml:space="preserve"> </w:t>
      </w:r>
      <w:r>
        <w:rPr>
          <w:color w:val="FF0000"/>
        </w:rPr>
        <w:t>소득의</w:t>
      </w:r>
      <w:r>
        <w:rPr>
          <w:color w:val="FF0000"/>
        </w:rPr>
        <w:t xml:space="preserve"> </w:t>
      </w:r>
      <w:r>
        <w:rPr>
          <w:color w:val="000000"/>
        </w:rPr>
        <w:t>80%</w:t>
      </w:r>
      <w:r>
        <w:rPr>
          <w:color w:val="FF0000"/>
        </w:rPr>
        <w:t>를</w:t>
      </w:r>
      <w:r>
        <w:rPr>
          <w:color w:val="FF0000"/>
        </w:rPr>
        <w:t xml:space="preserve"> </w:t>
      </w:r>
      <w:r>
        <w:rPr>
          <w:color w:val="FF0000"/>
        </w:rPr>
        <w:t>한도로</w:t>
      </w:r>
      <w:r>
        <w:rPr>
          <w:color w:val="FF0000"/>
        </w:rPr>
        <w:t xml:space="preserve"> </w:t>
      </w:r>
      <w:r>
        <w:rPr>
          <w:color w:val="FF0000"/>
        </w:rPr>
        <w:t>이월결손금을</w:t>
      </w:r>
      <w:r>
        <w:rPr>
          <w:color w:val="FF0000"/>
        </w:rPr>
        <w:t xml:space="preserve"> </w:t>
      </w:r>
      <w:r>
        <w:rPr>
          <w:color w:val="FF0000"/>
        </w:rPr>
        <w:t>공제합니다</w:t>
      </w:r>
      <w:r>
        <w:rPr>
          <w:color w:val="FF0000"/>
        </w:rPr>
        <w:t xml:space="preserve">.)(#2 </w:t>
      </w:r>
      <w:r>
        <w:rPr>
          <w:color w:val="000000"/>
        </w:rPr>
        <w:t>2023</w:t>
      </w:r>
      <w:r>
        <w:rPr>
          <w:color w:val="000000"/>
        </w:rPr>
        <w:t>년</w:t>
      </w:r>
      <w:r>
        <w:rPr>
          <w:color w:val="000000"/>
        </w:rPr>
        <w:t xml:space="preserve"> </w:t>
      </w:r>
      <w:r>
        <w:rPr>
          <w:color w:val="FF0000"/>
        </w:rPr>
        <w:t>이후</w:t>
      </w:r>
      <w:r>
        <w:rPr>
          <w:color w:val="FF0000"/>
        </w:rPr>
        <w:t xml:space="preserve"> </w:t>
      </w:r>
      <w:r>
        <w:rPr>
          <w:color w:val="FF0000"/>
        </w:rPr>
        <w:t>개시하는</w:t>
      </w:r>
      <w:r>
        <w:rPr>
          <w:color w:val="FF0000"/>
        </w:rPr>
        <w:t xml:space="preserve"> </w:t>
      </w:r>
      <w:r>
        <w:rPr>
          <w:color w:val="FF0000"/>
        </w:rPr>
        <w:t>사업연도부터는</w:t>
      </w:r>
      <w:r>
        <w:rPr>
          <w:color w:val="000000"/>
        </w:rPr>
        <w:t xml:space="preserve"> </w:t>
      </w:r>
      <w:r>
        <w:rPr>
          <w:color w:val="FF0000"/>
        </w:rPr>
        <w:t>각</w:t>
      </w:r>
      <w:r>
        <w:rPr>
          <w:color w:val="FF0000"/>
        </w:rPr>
        <w:t xml:space="preserve"> </w:t>
      </w:r>
      <w:r>
        <w:rPr>
          <w:color w:val="FF0000"/>
        </w:rPr>
        <w:t>사업연도</w:t>
      </w:r>
      <w:r>
        <w:rPr>
          <w:color w:val="FF0000"/>
        </w:rPr>
        <w:t xml:space="preserve"> </w:t>
      </w:r>
      <w:r>
        <w:rPr>
          <w:color w:val="FF0000"/>
        </w:rPr>
        <w:t>소득의</w:t>
      </w:r>
      <w:r>
        <w:rPr>
          <w:color w:val="FF0000"/>
        </w:rPr>
        <w:t xml:space="preserve"> </w:t>
      </w:r>
      <w:r>
        <w:rPr>
          <w:color w:val="000000"/>
        </w:rPr>
        <w:t>80%</w:t>
      </w:r>
      <w:r>
        <w:rPr>
          <w:color w:val="FF0000"/>
        </w:rPr>
        <w:t>를</w:t>
      </w:r>
      <w:r>
        <w:rPr>
          <w:color w:val="FF0000"/>
        </w:rPr>
        <w:t xml:space="preserve"> </w:t>
      </w:r>
      <w:r>
        <w:rPr>
          <w:color w:val="FF0000"/>
        </w:rPr>
        <w:t>한도로</w:t>
      </w:r>
      <w:r>
        <w:rPr>
          <w:color w:val="FF0000"/>
        </w:rPr>
        <w:t xml:space="preserve"> </w:t>
      </w:r>
      <w:r>
        <w:rPr>
          <w:color w:val="FF0000"/>
        </w:rPr>
        <w:t>이월결손금을</w:t>
      </w:r>
      <w:r>
        <w:rPr>
          <w:color w:val="FF0000"/>
        </w:rPr>
        <w:t xml:space="preserve"> </w:t>
      </w:r>
      <w:r>
        <w:rPr>
          <w:color w:val="FF0000"/>
        </w:rPr>
        <w:t>공제합니다</w:t>
      </w:r>
      <w:r>
        <w:rPr>
          <w:color w:val="FF0000"/>
        </w:rPr>
        <w:t>.)(#3 Starting from fiscal years commencing in</w:t>
      </w:r>
      <w:r>
        <w:rPr>
          <w:color w:val="FF0000"/>
        </w:rPr>
        <w:t xml:space="preserve"> 2023, the deduction for carryforward losses is limited to 80% of the income for each fiscal year.)</w:t>
      </w:r>
      <w:r>
        <w:rPr>
          <w:color w:val="000000"/>
        </w:rPr>
        <w:t xml:space="preserve"> {e(12&lt;n&gt;,15&lt;n&gt;,16&lt;n&gt;)}</w:t>
      </w:r>
    </w:p>
    <w:p w14:paraId="257DE17A" w14:textId="77777777" w:rsidR="00EE06BE" w:rsidRDefault="00034478">
      <w:pPr>
        <w:numPr>
          <w:ilvl w:val="5"/>
          <w:numId w:val="1"/>
        </w:numPr>
        <w:pBdr>
          <w:top w:val="nil"/>
          <w:left w:val="nil"/>
          <w:bottom w:val="nil"/>
          <w:right w:val="nil"/>
          <w:between w:val="nil"/>
        </w:pBdr>
      </w:pPr>
      <w:r>
        <w:rPr>
          <w:color w:val="000000"/>
        </w:rPr>
        <w:t xml:space="preserve">[18](#1 </w:t>
      </w:r>
      <w:r>
        <w:rPr>
          <w:color w:val="000000"/>
        </w:rPr>
        <w:t>중소기업</w:t>
      </w:r>
      <w:r>
        <w:rPr>
          <w:color w:val="000000"/>
        </w:rPr>
        <w:t xml:space="preserve"> </w:t>
      </w:r>
      <w:r>
        <w:rPr>
          <w:color w:val="000000"/>
        </w:rPr>
        <w:t>및</w:t>
      </w:r>
      <w:r>
        <w:rPr>
          <w:color w:val="000000"/>
        </w:rPr>
        <w:t xml:space="preserve"> </w:t>
      </w:r>
      <w:r>
        <w:rPr>
          <w:color w:val="000000"/>
        </w:rPr>
        <w:t>시행령으로</w:t>
      </w:r>
      <w:r>
        <w:rPr>
          <w:color w:val="000000"/>
        </w:rPr>
        <w:t xml:space="preserve"> </w:t>
      </w:r>
      <w:r>
        <w:rPr>
          <w:color w:val="000000"/>
        </w:rPr>
        <w:t>정하는</w:t>
      </w:r>
      <w:r>
        <w:rPr>
          <w:color w:val="000000"/>
        </w:rPr>
        <w:t xml:space="preserve"> </w:t>
      </w:r>
      <w:r>
        <w:rPr>
          <w:color w:val="000000"/>
        </w:rPr>
        <w:t>법인</w:t>
      </w:r>
      <w:r>
        <w:rPr>
          <w:color w:val="000000"/>
        </w:rPr>
        <w:t xml:space="preserve">)(#2 </w:t>
      </w:r>
      <w:r>
        <w:rPr>
          <w:color w:val="000000"/>
        </w:rPr>
        <w:t>중소기업</w:t>
      </w:r>
      <w:r>
        <w:rPr>
          <w:color w:val="000000"/>
        </w:rPr>
        <w:t xml:space="preserve"> </w:t>
      </w:r>
      <w:r>
        <w:rPr>
          <w:color w:val="000000"/>
        </w:rPr>
        <w:t>및</w:t>
      </w:r>
      <w:r>
        <w:rPr>
          <w:color w:val="000000"/>
        </w:rPr>
        <w:t xml:space="preserve"> </w:t>
      </w:r>
      <w:r>
        <w:rPr>
          <w:color w:val="000000"/>
        </w:rPr>
        <w:t>시행령으로</w:t>
      </w:r>
      <w:r>
        <w:rPr>
          <w:color w:val="000000"/>
        </w:rPr>
        <w:t xml:space="preserve"> </w:t>
      </w:r>
      <w:r>
        <w:rPr>
          <w:color w:val="000000"/>
        </w:rPr>
        <w:t>정하는</w:t>
      </w:r>
      <w:r>
        <w:rPr>
          <w:color w:val="000000"/>
        </w:rPr>
        <w:t xml:space="preserve"> </w:t>
      </w:r>
      <w:r>
        <w:rPr>
          <w:color w:val="000000"/>
        </w:rPr>
        <w:t>법인</w:t>
      </w:r>
      <w:r>
        <w:rPr>
          <w:color w:val="000000"/>
        </w:rPr>
        <w:t>)(#3 Small and medium-sized enterprises (SMEs) and corporations specified by presi</w:t>
      </w:r>
      <w:r>
        <w:rPr>
          <w:color w:val="000000"/>
        </w:rPr>
        <w:t>dential decree)[n]</w:t>
      </w:r>
    </w:p>
    <w:p w14:paraId="257DE17B" w14:textId="77777777" w:rsidR="00EE06BE" w:rsidRDefault="00034478">
      <w:pPr>
        <w:numPr>
          <w:ilvl w:val="6"/>
          <w:numId w:val="1"/>
        </w:numPr>
        <w:pBdr>
          <w:top w:val="nil"/>
          <w:left w:val="nil"/>
          <w:bottom w:val="nil"/>
          <w:right w:val="nil"/>
          <w:between w:val="nil"/>
        </w:pBdr>
      </w:pPr>
      <w:r>
        <w:rPr>
          <w:color w:val="000000"/>
        </w:rPr>
        <w:t xml:space="preserve">[19](#1 </w:t>
      </w:r>
      <w:r>
        <w:rPr>
          <w:color w:val="000000"/>
        </w:rPr>
        <w:t>중소기업</w:t>
      </w:r>
      <w:r>
        <w:rPr>
          <w:color w:val="000000"/>
        </w:rPr>
        <w:t xml:space="preserve"> </w:t>
      </w:r>
      <w:r>
        <w:rPr>
          <w:color w:val="000000"/>
        </w:rPr>
        <w:t>및</w:t>
      </w:r>
      <w:r>
        <w:rPr>
          <w:color w:val="000000"/>
        </w:rPr>
        <w:t xml:space="preserve"> </w:t>
      </w:r>
      <w:r>
        <w:rPr>
          <w:color w:val="000000"/>
        </w:rPr>
        <w:t>시행령으로</w:t>
      </w:r>
      <w:r>
        <w:rPr>
          <w:color w:val="000000"/>
        </w:rPr>
        <w:t xml:space="preserve"> </w:t>
      </w:r>
      <w:r>
        <w:rPr>
          <w:color w:val="000000"/>
        </w:rPr>
        <w:t>정하는</w:t>
      </w:r>
      <w:r>
        <w:rPr>
          <w:color w:val="000000"/>
        </w:rPr>
        <w:t xml:space="preserve"> </w:t>
      </w:r>
      <w:r>
        <w:rPr>
          <w:color w:val="000000"/>
        </w:rPr>
        <w:t>법인</w:t>
      </w:r>
      <w:r>
        <w:rPr>
          <w:color w:val="FF0000"/>
        </w:rPr>
        <w:t>의</w:t>
      </w:r>
      <w:r>
        <w:rPr>
          <w:color w:val="FF0000"/>
        </w:rPr>
        <w:t xml:space="preserve"> </w:t>
      </w:r>
      <w:r>
        <w:rPr>
          <w:color w:val="FF0000"/>
        </w:rPr>
        <w:t>이월결손금</w:t>
      </w:r>
      <w:r>
        <w:rPr>
          <w:color w:val="FF0000"/>
        </w:rPr>
        <w:t xml:space="preserve"> </w:t>
      </w:r>
      <w:r>
        <w:rPr>
          <w:color w:val="FF0000"/>
        </w:rPr>
        <w:t>공제한도</w:t>
      </w:r>
      <w:r>
        <w:rPr>
          <w:color w:val="FF0000"/>
        </w:rPr>
        <w:t xml:space="preserve">)(#2 </w:t>
      </w:r>
      <w:r>
        <w:rPr>
          <w:color w:val="000000"/>
        </w:rPr>
        <w:t>중소기업</w:t>
      </w:r>
      <w:r>
        <w:rPr>
          <w:color w:val="000000"/>
        </w:rPr>
        <w:t xml:space="preserve"> </w:t>
      </w:r>
      <w:r>
        <w:rPr>
          <w:color w:val="000000"/>
        </w:rPr>
        <w:t>및</w:t>
      </w:r>
      <w:r>
        <w:rPr>
          <w:color w:val="000000"/>
        </w:rPr>
        <w:t xml:space="preserve"> </w:t>
      </w:r>
      <w:r>
        <w:rPr>
          <w:color w:val="000000"/>
        </w:rPr>
        <w:t>시행령으로</w:t>
      </w:r>
      <w:r>
        <w:rPr>
          <w:color w:val="000000"/>
        </w:rPr>
        <w:t xml:space="preserve"> </w:t>
      </w:r>
      <w:r>
        <w:rPr>
          <w:color w:val="000000"/>
        </w:rPr>
        <w:t>정하는</w:t>
      </w:r>
      <w:r>
        <w:rPr>
          <w:color w:val="000000"/>
        </w:rPr>
        <w:t xml:space="preserve"> </w:t>
      </w:r>
      <w:r>
        <w:rPr>
          <w:color w:val="000000"/>
        </w:rPr>
        <w:t>법인</w:t>
      </w:r>
      <w:r>
        <w:rPr>
          <w:color w:val="FF0000"/>
        </w:rPr>
        <w:t>의</w:t>
      </w:r>
      <w:r>
        <w:rPr>
          <w:color w:val="FF0000"/>
        </w:rPr>
        <w:t xml:space="preserve"> </w:t>
      </w:r>
      <w:r>
        <w:rPr>
          <w:color w:val="FF0000"/>
        </w:rPr>
        <w:t>이월결손금</w:t>
      </w:r>
      <w:r>
        <w:rPr>
          <w:color w:val="FF0000"/>
        </w:rPr>
        <w:t xml:space="preserve"> </w:t>
      </w:r>
      <w:r>
        <w:rPr>
          <w:color w:val="FF0000"/>
        </w:rPr>
        <w:t>공제한도</w:t>
      </w:r>
      <w:r>
        <w:rPr>
          <w:color w:val="FF0000"/>
        </w:rPr>
        <w:t>)(#3 Deduction limit for carryforward losses of SMEs and corporations specified by presidential decree)[n]</w:t>
      </w:r>
    </w:p>
    <w:p w14:paraId="257DE17C" w14:textId="77777777" w:rsidR="00EE06BE" w:rsidRDefault="00034478">
      <w:pPr>
        <w:numPr>
          <w:ilvl w:val="7"/>
          <w:numId w:val="1"/>
        </w:numPr>
        <w:pBdr>
          <w:top w:val="nil"/>
          <w:left w:val="nil"/>
          <w:bottom w:val="nil"/>
          <w:right w:val="nil"/>
          <w:between w:val="nil"/>
        </w:pBdr>
      </w:pPr>
      <w:r>
        <w:rPr>
          <w:color w:val="000000"/>
        </w:rPr>
        <w:t xml:space="preserve">{1}(#1 </w:t>
      </w:r>
      <w:r>
        <w:rPr>
          <w:color w:val="000000"/>
        </w:rPr>
        <w:t>중소기업</w:t>
      </w:r>
      <w:r>
        <w:rPr>
          <w:color w:val="000000"/>
        </w:rPr>
        <w:t xml:space="preserve"> </w:t>
      </w:r>
      <w:r>
        <w:rPr>
          <w:color w:val="000000"/>
        </w:rPr>
        <w:t>및</w:t>
      </w:r>
      <w:r>
        <w:rPr>
          <w:color w:val="000000"/>
        </w:rPr>
        <w:t xml:space="preserve"> </w:t>
      </w:r>
      <w:r>
        <w:rPr>
          <w:color w:val="000000"/>
        </w:rPr>
        <w:t>시행령으로</w:t>
      </w:r>
      <w:r>
        <w:rPr>
          <w:color w:val="000000"/>
        </w:rPr>
        <w:t xml:space="preserve"> </w:t>
      </w:r>
      <w:r>
        <w:rPr>
          <w:color w:val="000000"/>
        </w:rPr>
        <w:t>정하는</w:t>
      </w:r>
      <w:r>
        <w:rPr>
          <w:color w:val="000000"/>
        </w:rPr>
        <w:t xml:space="preserve"> </w:t>
      </w:r>
      <w:r>
        <w:rPr>
          <w:color w:val="000000"/>
        </w:rPr>
        <w:t>법인은</w:t>
      </w:r>
      <w:r>
        <w:rPr>
          <w:color w:val="000000"/>
        </w:rPr>
        <w:t xml:space="preserve"> </w:t>
      </w:r>
      <w:r>
        <w:rPr>
          <w:color w:val="000000"/>
        </w:rPr>
        <w:t>각</w:t>
      </w:r>
      <w:r>
        <w:rPr>
          <w:color w:val="000000"/>
        </w:rPr>
        <w:t xml:space="preserve"> </w:t>
      </w:r>
      <w:r>
        <w:rPr>
          <w:color w:val="000000"/>
        </w:rPr>
        <w:t>사업연도</w:t>
      </w:r>
      <w:r>
        <w:rPr>
          <w:color w:val="000000"/>
        </w:rPr>
        <w:t xml:space="preserve"> </w:t>
      </w:r>
      <w:r>
        <w:rPr>
          <w:color w:val="000000"/>
        </w:rPr>
        <w:t>소득의</w:t>
      </w:r>
      <w:r>
        <w:rPr>
          <w:color w:val="000000"/>
        </w:rPr>
        <w:t xml:space="preserve"> 100%(</w:t>
      </w:r>
      <w:r>
        <w:rPr>
          <w:color w:val="000000"/>
        </w:rPr>
        <w:t>현행</w:t>
      </w:r>
      <w:r>
        <w:rPr>
          <w:color w:val="000000"/>
        </w:rPr>
        <w:t xml:space="preserve"> </w:t>
      </w:r>
      <w:r>
        <w:rPr>
          <w:color w:val="000000"/>
        </w:rPr>
        <w:t>유지</w:t>
      </w:r>
      <w:r>
        <w:rPr>
          <w:color w:val="000000"/>
        </w:rPr>
        <w:t>)</w:t>
      </w:r>
      <w:r>
        <w:rPr>
          <w:color w:val="FF0000"/>
        </w:rPr>
        <w:t>를</w:t>
      </w:r>
      <w:r>
        <w:rPr>
          <w:color w:val="FF0000"/>
        </w:rPr>
        <w:t xml:space="preserve"> </w:t>
      </w:r>
      <w:r>
        <w:rPr>
          <w:color w:val="FF0000"/>
        </w:rPr>
        <w:t>한도로</w:t>
      </w:r>
      <w:r>
        <w:rPr>
          <w:color w:val="FF0000"/>
        </w:rPr>
        <w:t xml:space="preserve"> </w:t>
      </w:r>
      <w:r>
        <w:rPr>
          <w:color w:val="FF0000"/>
        </w:rPr>
        <w:t>이월결손금을</w:t>
      </w:r>
      <w:r>
        <w:rPr>
          <w:color w:val="FF0000"/>
        </w:rPr>
        <w:t xml:space="preserve"> </w:t>
      </w:r>
      <w:r>
        <w:rPr>
          <w:color w:val="FF0000"/>
        </w:rPr>
        <w:t>공제합니다</w:t>
      </w:r>
      <w:r>
        <w:rPr>
          <w:color w:val="FF0000"/>
        </w:rPr>
        <w:t xml:space="preserve">.)(#2 </w:t>
      </w:r>
      <w:r>
        <w:rPr>
          <w:color w:val="000000"/>
        </w:rPr>
        <w:t>중소기업</w:t>
      </w:r>
      <w:r>
        <w:rPr>
          <w:color w:val="000000"/>
        </w:rPr>
        <w:t xml:space="preserve"> </w:t>
      </w:r>
      <w:r>
        <w:rPr>
          <w:color w:val="000000"/>
        </w:rPr>
        <w:t>및</w:t>
      </w:r>
      <w:r>
        <w:rPr>
          <w:color w:val="000000"/>
        </w:rPr>
        <w:t xml:space="preserve"> </w:t>
      </w:r>
      <w:r>
        <w:rPr>
          <w:color w:val="000000"/>
        </w:rPr>
        <w:t>시행령으로</w:t>
      </w:r>
      <w:r>
        <w:rPr>
          <w:color w:val="000000"/>
        </w:rPr>
        <w:t xml:space="preserve"> </w:t>
      </w:r>
      <w:r>
        <w:rPr>
          <w:color w:val="000000"/>
        </w:rPr>
        <w:t>정하는</w:t>
      </w:r>
      <w:r>
        <w:rPr>
          <w:color w:val="000000"/>
        </w:rPr>
        <w:t xml:space="preserve"> </w:t>
      </w:r>
      <w:r>
        <w:rPr>
          <w:color w:val="000000"/>
        </w:rPr>
        <w:t>법인은</w:t>
      </w:r>
      <w:r>
        <w:rPr>
          <w:color w:val="000000"/>
        </w:rPr>
        <w:t xml:space="preserve"> </w:t>
      </w:r>
      <w:r>
        <w:rPr>
          <w:color w:val="000000"/>
        </w:rPr>
        <w:t>각</w:t>
      </w:r>
      <w:r>
        <w:rPr>
          <w:color w:val="000000"/>
        </w:rPr>
        <w:t xml:space="preserve"> </w:t>
      </w:r>
      <w:r>
        <w:rPr>
          <w:color w:val="000000"/>
        </w:rPr>
        <w:t>사업연도</w:t>
      </w:r>
      <w:r>
        <w:rPr>
          <w:color w:val="000000"/>
        </w:rPr>
        <w:t xml:space="preserve"> </w:t>
      </w:r>
      <w:r>
        <w:rPr>
          <w:color w:val="000000"/>
        </w:rPr>
        <w:t>소득의</w:t>
      </w:r>
      <w:r>
        <w:rPr>
          <w:color w:val="000000"/>
        </w:rPr>
        <w:t xml:space="preserve"> 100%(</w:t>
      </w:r>
      <w:r>
        <w:rPr>
          <w:color w:val="000000"/>
        </w:rPr>
        <w:t>현행</w:t>
      </w:r>
      <w:r>
        <w:rPr>
          <w:color w:val="000000"/>
        </w:rPr>
        <w:t xml:space="preserve"> </w:t>
      </w:r>
      <w:r>
        <w:rPr>
          <w:color w:val="000000"/>
        </w:rPr>
        <w:t>유지</w:t>
      </w:r>
      <w:r>
        <w:rPr>
          <w:color w:val="000000"/>
        </w:rPr>
        <w:t>)</w:t>
      </w:r>
      <w:r>
        <w:rPr>
          <w:color w:val="FF0000"/>
        </w:rPr>
        <w:t>를</w:t>
      </w:r>
      <w:r>
        <w:rPr>
          <w:color w:val="FF0000"/>
        </w:rPr>
        <w:t xml:space="preserve"> </w:t>
      </w:r>
      <w:r>
        <w:rPr>
          <w:color w:val="FF0000"/>
        </w:rPr>
        <w:t>한도로</w:t>
      </w:r>
      <w:r>
        <w:rPr>
          <w:color w:val="FF0000"/>
        </w:rPr>
        <w:t xml:space="preserve"> </w:t>
      </w:r>
      <w:r>
        <w:rPr>
          <w:color w:val="FF0000"/>
        </w:rPr>
        <w:t>이월결손금을</w:t>
      </w:r>
      <w:r>
        <w:rPr>
          <w:color w:val="FF0000"/>
        </w:rPr>
        <w:t xml:space="preserve"> </w:t>
      </w:r>
      <w:r>
        <w:rPr>
          <w:color w:val="FF0000"/>
        </w:rPr>
        <w:t>공제합니다</w:t>
      </w:r>
      <w:r>
        <w:rPr>
          <w:color w:val="FF0000"/>
        </w:rPr>
        <w:t>.)(#3 SMEs and corporations specified by presidential decree can deduct carryforward losses up to 100% of the income for each fiscal year(current practice maintained).)</w:t>
      </w:r>
      <w:r>
        <w:rPr>
          <w:color w:val="000000"/>
        </w:rPr>
        <w:t>{e12&lt;n&gt;,</w:t>
      </w:r>
      <w:r>
        <w:rPr>
          <w:color w:val="000000"/>
        </w:rPr>
        <w:t>e20&lt;</w:t>
      </w:r>
      <w:r>
        <w:rPr>
          <w:color w:val="000000"/>
        </w:rPr>
        <w:t>이</w:t>
      </w:r>
      <w:r>
        <w:rPr>
          <w:color w:val="000000"/>
        </w:rPr>
        <w:t xml:space="preserve"> </w:t>
      </w:r>
      <w:r>
        <w:rPr>
          <w:color w:val="000000"/>
        </w:rPr>
        <w:t>경우</w:t>
      </w:r>
      <w:r>
        <w:rPr>
          <w:color w:val="000000"/>
        </w:rPr>
        <w:t>&gt;}</w:t>
      </w:r>
    </w:p>
    <w:p w14:paraId="257DE17D" w14:textId="77777777" w:rsidR="00EE06BE" w:rsidRDefault="00034478">
      <w:pPr>
        <w:numPr>
          <w:ilvl w:val="6"/>
          <w:numId w:val="1"/>
        </w:numPr>
        <w:pBdr>
          <w:top w:val="nil"/>
          <w:left w:val="nil"/>
          <w:bottom w:val="nil"/>
          <w:right w:val="nil"/>
          <w:between w:val="nil"/>
        </w:pBdr>
      </w:pPr>
      <w:r>
        <w:rPr>
          <w:color w:val="000000"/>
        </w:rPr>
        <w:t xml:space="preserve">[20](#1 </w:t>
      </w:r>
      <w:r>
        <w:rPr>
          <w:color w:val="000000"/>
        </w:rPr>
        <w:t>이월결손금</w:t>
      </w:r>
      <w:r>
        <w:rPr>
          <w:color w:val="000000"/>
        </w:rPr>
        <w:t xml:space="preserve"> </w:t>
      </w:r>
      <w:r>
        <w:rPr>
          <w:color w:val="000000"/>
        </w:rPr>
        <w:t>공제한도</w:t>
      </w:r>
      <w:r>
        <w:rPr>
          <w:color w:val="000000"/>
        </w:rPr>
        <w:t xml:space="preserve"> </w:t>
      </w:r>
      <w:r>
        <w:rPr>
          <w:color w:val="000000"/>
        </w:rPr>
        <w:t>적용</w:t>
      </w:r>
      <w:r>
        <w:rPr>
          <w:color w:val="000000"/>
        </w:rPr>
        <w:t xml:space="preserve"> </w:t>
      </w:r>
      <w:r>
        <w:rPr>
          <w:color w:val="000000"/>
        </w:rPr>
        <w:t>제외대상</w:t>
      </w:r>
      <w:r>
        <w:rPr>
          <w:color w:val="000000"/>
        </w:rPr>
        <w:t xml:space="preserve"> </w:t>
      </w:r>
      <w:r>
        <w:rPr>
          <w:color w:val="000000"/>
        </w:rPr>
        <w:t>법인</w:t>
      </w:r>
      <w:r>
        <w:rPr>
          <w:color w:val="FF0000"/>
        </w:rPr>
        <w:t>의</w:t>
      </w:r>
      <w:r>
        <w:rPr>
          <w:color w:val="FF0000"/>
        </w:rPr>
        <w:t xml:space="preserve"> </w:t>
      </w:r>
      <w:r>
        <w:rPr>
          <w:color w:val="FF0000"/>
        </w:rPr>
        <w:t>유형</w:t>
      </w:r>
      <w:r>
        <w:rPr>
          <w:color w:val="000000"/>
        </w:rPr>
        <w:t>(</w:t>
      </w:r>
      <w:r>
        <w:rPr>
          <w:color w:val="000000"/>
        </w:rPr>
        <w:t>법령</w:t>
      </w:r>
      <w:r>
        <w:rPr>
          <w:color w:val="000000"/>
        </w:rPr>
        <w:t xml:space="preserve">§10①))(#2 </w:t>
      </w:r>
      <w:r>
        <w:rPr>
          <w:color w:val="000000"/>
        </w:rPr>
        <w:t>이월결손금</w:t>
      </w:r>
      <w:r>
        <w:rPr>
          <w:color w:val="000000"/>
        </w:rPr>
        <w:t xml:space="preserve"> </w:t>
      </w:r>
      <w:r>
        <w:rPr>
          <w:color w:val="000000"/>
        </w:rPr>
        <w:t>공제한도</w:t>
      </w:r>
      <w:r>
        <w:rPr>
          <w:color w:val="000000"/>
        </w:rPr>
        <w:t xml:space="preserve"> </w:t>
      </w:r>
      <w:r>
        <w:rPr>
          <w:color w:val="000000"/>
        </w:rPr>
        <w:t>없이</w:t>
      </w:r>
      <w:r>
        <w:rPr>
          <w:color w:val="000000"/>
        </w:rPr>
        <w:t xml:space="preserve"> </w:t>
      </w:r>
      <w:r>
        <w:rPr>
          <w:color w:val="000000"/>
        </w:rPr>
        <w:t>각</w:t>
      </w:r>
      <w:r>
        <w:rPr>
          <w:color w:val="000000"/>
        </w:rPr>
        <w:t xml:space="preserve"> </w:t>
      </w:r>
      <w:r>
        <w:rPr>
          <w:color w:val="000000"/>
        </w:rPr>
        <w:t>사업연도</w:t>
      </w:r>
      <w:r>
        <w:rPr>
          <w:color w:val="000000"/>
        </w:rPr>
        <w:t xml:space="preserve"> </w:t>
      </w:r>
      <w:r>
        <w:rPr>
          <w:color w:val="000000"/>
        </w:rPr>
        <w:t>소득의</w:t>
      </w:r>
      <w:r>
        <w:rPr>
          <w:color w:val="000000"/>
        </w:rPr>
        <w:t xml:space="preserve"> 100% </w:t>
      </w:r>
      <w:r>
        <w:rPr>
          <w:color w:val="000000"/>
        </w:rPr>
        <w:t>공제하는</w:t>
      </w:r>
      <w:r>
        <w:rPr>
          <w:color w:val="000000"/>
        </w:rPr>
        <w:t xml:space="preserve"> </w:t>
      </w:r>
      <w:r>
        <w:rPr>
          <w:color w:val="000000"/>
        </w:rPr>
        <w:t>법인</w:t>
      </w:r>
      <w:r>
        <w:rPr>
          <w:color w:val="FF0000"/>
        </w:rPr>
        <w:t>의</w:t>
      </w:r>
      <w:r>
        <w:rPr>
          <w:color w:val="FF0000"/>
        </w:rPr>
        <w:t xml:space="preserve"> </w:t>
      </w:r>
      <w:r>
        <w:rPr>
          <w:color w:val="FF0000"/>
        </w:rPr>
        <w:t>유형</w:t>
      </w:r>
      <w:r>
        <w:rPr>
          <w:color w:val="000000"/>
        </w:rPr>
        <w:t>(</w:t>
      </w:r>
      <w:r>
        <w:rPr>
          <w:color w:val="000000"/>
        </w:rPr>
        <w:t>법령</w:t>
      </w:r>
      <w:r>
        <w:rPr>
          <w:color w:val="000000"/>
        </w:rPr>
        <w:t>§10①))(#3 Types of corporations that can deduct 100% of income for each fiscal year without a carryforward loss deduction limit (Law §10(1)))[n]</w:t>
      </w:r>
    </w:p>
    <w:p w14:paraId="257DE17E" w14:textId="77777777" w:rsidR="00EE06BE" w:rsidRDefault="00034478">
      <w:pPr>
        <w:numPr>
          <w:ilvl w:val="7"/>
          <w:numId w:val="1"/>
        </w:numPr>
        <w:pBdr>
          <w:top w:val="nil"/>
          <w:left w:val="nil"/>
          <w:bottom w:val="nil"/>
          <w:right w:val="nil"/>
          <w:between w:val="nil"/>
        </w:pBdr>
      </w:pPr>
      <w:r>
        <w:rPr>
          <w:color w:val="000000"/>
        </w:rPr>
        <w:t xml:space="preserve">[21](#1 </w:t>
      </w:r>
      <w:r>
        <w:rPr>
          <w:color w:val="000000"/>
        </w:rPr>
        <w:t>회생계획을</w:t>
      </w:r>
      <w:r>
        <w:rPr>
          <w:color w:val="000000"/>
        </w:rPr>
        <w:t xml:space="preserve"> </w:t>
      </w:r>
      <w:r>
        <w:rPr>
          <w:color w:val="000000"/>
        </w:rPr>
        <w:t>이행중인</w:t>
      </w:r>
      <w:r>
        <w:rPr>
          <w:color w:val="000000"/>
        </w:rPr>
        <w:t xml:space="preserve"> </w:t>
      </w:r>
      <w:r>
        <w:rPr>
          <w:color w:val="000000"/>
        </w:rPr>
        <w:t>기업</w:t>
      </w:r>
      <w:r>
        <w:rPr>
          <w:color w:val="000000"/>
        </w:rPr>
        <w:t xml:space="preserve">)(#2 </w:t>
      </w:r>
      <w:r>
        <w:rPr>
          <w:color w:val="000000"/>
        </w:rPr>
        <w:t>회사를</w:t>
      </w:r>
      <w:r>
        <w:rPr>
          <w:color w:val="000000"/>
        </w:rPr>
        <w:t xml:space="preserve"> </w:t>
      </w:r>
      <w:r>
        <w:rPr>
          <w:color w:val="000000"/>
        </w:rPr>
        <w:t>되살리는</w:t>
      </w:r>
      <w:r>
        <w:rPr>
          <w:color w:val="000000"/>
        </w:rPr>
        <w:t xml:space="preserve"> </w:t>
      </w:r>
      <w:r>
        <w:rPr>
          <w:color w:val="000000"/>
        </w:rPr>
        <w:t>회생계획을</w:t>
      </w:r>
      <w:r>
        <w:rPr>
          <w:color w:val="000000"/>
        </w:rPr>
        <w:t xml:space="preserve"> </w:t>
      </w:r>
      <w:r>
        <w:rPr>
          <w:color w:val="000000"/>
        </w:rPr>
        <w:t>이행중인</w:t>
      </w:r>
      <w:r>
        <w:rPr>
          <w:color w:val="000000"/>
        </w:rPr>
        <w:t xml:space="preserve"> </w:t>
      </w:r>
      <w:r>
        <w:rPr>
          <w:color w:val="000000"/>
        </w:rPr>
        <w:t>기업</w:t>
      </w:r>
      <w:r>
        <w:rPr>
          <w:color w:val="000000"/>
        </w:rPr>
        <w:t>)(#3 Companies implementing business revival plans)[n]</w:t>
      </w:r>
    </w:p>
    <w:p w14:paraId="257DE17F" w14:textId="77777777" w:rsidR="00EE06BE" w:rsidRDefault="00034478">
      <w:pPr>
        <w:numPr>
          <w:ilvl w:val="8"/>
          <w:numId w:val="1"/>
        </w:numPr>
        <w:pBdr>
          <w:top w:val="nil"/>
          <w:left w:val="nil"/>
          <w:bottom w:val="nil"/>
          <w:right w:val="nil"/>
          <w:between w:val="nil"/>
        </w:pBdr>
      </w:pPr>
      <w:r>
        <w:rPr>
          <w:color w:val="000000"/>
        </w:rPr>
        <w:lastRenderedPageBreak/>
        <w:t xml:space="preserve">{1}(#1 </w:t>
      </w:r>
      <w:r>
        <w:rPr>
          <w:color w:val="000000"/>
        </w:rPr>
        <w:t>법원</w:t>
      </w:r>
      <w:r>
        <w:rPr>
          <w:color w:val="000000"/>
        </w:rPr>
        <w:t xml:space="preserve"> </w:t>
      </w:r>
      <w:r>
        <w:rPr>
          <w:color w:val="000000"/>
        </w:rPr>
        <w:t>인가결정에</w:t>
      </w:r>
      <w:r>
        <w:rPr>
          <w:color w:val="000000"/>
        </w:rPr>
        <w:t xml:space="preserve"> </w:t>
      </w:r>
      <w:r>
        <w:rPr>
          <w:color w:val="000000"/>
        </w:rPr>
        <w:t>의한</w:t>
      </w:r>
      <w:r>
        <w:rPr>
          <w:color w:val="000000"/>
        </w:rPr>
        <w:t xml:space="preserve"> </w:t>
      </w:r>
      <w:r>
        <w:rPr>
          <w:color w:val="000000"/>
        </w:rPr>
        <w:t>회생계획을</w:t>
      </w:r>
      <w:r>
        <w:rPr>
          <w:color w:val="000000"/>
        </w:rPr>
        <w:t xml:space="preserve"> </w:t>
      </w:r>
      <w:r>
        <w:rPr>
          <w:color w:val="000000"/>
        </w:rPr>
        <w:t>이행중인</w:t>
      </w:r>
      <w:r>
        <w:rPr>
          <w:color w:val="000000"/>
        </w:rPr>
        <w:t xml:space="preserve"> </w:t>
      </w:r>
      <w:r>
        <w:rPr>
          <w:color w:val="000000"/>
        </w:rPr>
        <w:t>기업</w:t>
      </w:r>
      <w:r>
        <w:rPr>
          <w:color w:val="000000"/>
        </w:rPr>
        <w:t xml:space="preserve">)(#2 </w:t>
      </w:r>
      <w:r>
        <w:rPr>
          <w:color w:val="000000"/>
        </w:rPr>
        <w:t>법원</w:t>
      </w:r>
      <w:r>
        <w:rPr>
          <w:color w:val="000000"/>
        </w:rPr>
        <w:t xml:space="preserve"> </w:t>
      </w:r>
      <w:r>
        <w:rPr>
          <w:color w:val="000000"/>
        </w:rPr>
        <w:t>인가결정에</w:t>
      </w:r>
      <w:r>
        <w:rPr>
          <w:color w:val="000000"/>
        </w:rPr>
        <w:t xml:space="preserve"> </w:t>
      </w:r>
      <w:r>
        <w:rPr>
          <w:color w:val="000000"/>
        </w:rPr>
        <w:t>의한</w:t>
      </w:r>
      <w:r>
        <w:rPr>
          <w:color w:val="000000"/>
        </w:rPr>
        <w:t xml:space="preserve"> </w:t>
      </w:r>
      <w:r>
        <w:rPr>
          <w:color w:val="000000"/>
        </w:rPr>
        <w:t>회사를</w:t>
      </w:r>
      <w:r>
        <w:rPr>
          <w:color w:val="000000"/>
        </w:rPr>
        <w:t xml:space="preserve"> </w:t>
      </w:r>
      <w:r>
        <w:rPr>
          <w:color w:val="000000"/>
        </w:rPr>
        <w:t>되살리려는</w:t>
      </w:r>
      <w:r>
        <w:rPr>
          <w:color w:val="000000"/>
        </w:rPr>
        <w:t xml:space="preserve"> </w:t>
      </w:r>
      <w:r>
        <w:rPr>
          <w:color w:val="000000"/>
        </w:rPr>
        <w:t>회생계획을</w:t>
      </w:r>
      <w:r>
        <w:rPr>
          <w:color w:val="000000"/>
        </w:rPr>
        <w:t xml:space="preserve"> </w:t>
      </w:r>
      <w:r>
        <w:rPr>
          <w:color w:val="000000"/>
        </w:rPr>
        <w:t>이행중인</w:t>
      </w:r>
      <w:r>
        <w:rPr>
          <w:color w:val="000000"/>
        </w:rPr>
        <w:t xml:space="preserve"> </w:t>
      </w:r>
      <w:r>
        <w:rPr>
          <w:color w:val="000000"/>
        </w:rPr>
        <w:t>기업</w:t>
      </w:r>
      <w:r>
        <w:rPr>
          <w:color w:val="000000"/>
        </w:rPr>
        <w:t xml:space="preserve">)(#3 Companies implementing business revival plans under court approval </w:t>
      </w:r>
      <w:r>
        <w:rPr>
          <w:color w:val="000000"/>
        </w:rPr>
        <w:t>decisions){e19&lt;n&gt;}</w:t>
      </w:r>
    </w:p>
    <w:p w14:paraId="257DE180" w14:textId="77777777" w:rsidR="00EE06BE" w:rsidRDefault="00034478">
      <w:pPr>
        <w:numPr>
          <w:ilvl w:val="7"/>
          <w:numId w:val="1"/>
        </w:numPr>
        <w:pBdr>
          <w:top w:val="nil"/>
          <w:left w:val="nil"/>
          <w:bottom w:val="nil"/>
          <w:right w:val="nil"/>
          <w:between w:val="nil"/>
        </w:pBdr>
      </w:pPr>
      <w:r>
        <w:rPr>
          <w:color w:val="000000"/>
        </w:rPr>
        <w:t xml:space="preserve">[22](#1 </w:t>
      </w:r>
      <w:r>
        <w:rPr>
          <w:color w:val="000000"/>
        </w:rPr>
        <w:t>기업개선계획을</w:t>
      </w:r>
      <w:r>
        <w:rPr>
          <w:color w:val="000000"/>
        </w:rPr>
        <w:t xml:space="preserve"> </w:t>
      </w:r>
      <w:r>
        <w:rPr>
          <w:color w:val="000000"/>
        </w:rPr>
        <w:t>이행중인</w:t>
      </w:r>
      <w:r>
        <w:rPr>
          <w:color w:val="000000"/>
        </w:rPr>
        <w:t xml:space="preserve"> </w:t>
      </w:r>
      <w:r>
        <w:rPr>
          <w:color w:val="000000"/>
        </w:rPr>
        <w:t>기업</w:t>
      </w:r>
      <w:r>
        <w:rPr>
          <w:color w:val="000000"/>
        </w:rPr>
        <w:t xml:space="preserve">)(#2 </w:t>
      </w:r>
      <w:r>
        <w:rPr>
          <w:color w:val="000000"/>
        </w:rPr>
        <w:t>부실해졌으나</w:t>
      </w:r>
      <w:r>
        <w:rPr>
          <w:color w:val="000000"/>
        </w:rPr>
        <w:t xml:space="preserve"> </w:t>
      </w:r>
      <w:r>
        <w:rPr>
          <w:color w:val="000000"/>
        </w:rPr>
        <w:t>회생할</w:t>
      </w:r>
      <w:r>
        <w:rPr>
          <w:color w:val="000000"/>
        </w:rPr>
        <w:t xml:space="preserve"> </w:t>
      </w:r>
      <w:r>
        <w:rPr>
          <w:color w:val="000000"/>
        </w:rPr>
        <w:t>가능성이</w:t>
      </w:r>
      <w:r>
        <w:rPr>
          <w:color w:val="000000"/>
        </w:rPr>
        <w:t xml:space="preserve"> </w:t>
      </w:r>
      <w:r>
        <w:rPr>
          <w:color w:val="000000"/>
        </w:rPr>
        <w:t>있는</w:t>
      </w:r>
      <w:r>
        <w:rPr>
          <w:color w:val="000000"/>
        </w:rPr>
        <w:t xml:space="preserve"> </w:t>
      </w:r>
      <w:r>
        <w:rPr>
          <w:color w:val="000000"/>
        </w:rPr>
        <w:t>기업에</w:t>
      </w:r>
      <w:r>
        <w:rPr>
          <w:color w:val="000000"/>
        </w:rPr>
        <w:t xml:space="preserve"> </w:t>
      </w:r>
      <w:r>
        <w:rPr>
          <w:color w:val="000000"/>
        </w:rPr>
        <w:t>대하여</w:t>
      </w:r>
      <w:r>
        <w:rPr>
          <w:color w:val="000000"/>
        </w:rPr>
        <w:t xml:space="preserve"> </w:t>
      </w:r>
      <w:r>
        <w:rPr>
          <w:color w:val="000000"/>
        </w:rPr>
        <w:t>채권</w:t>
      </w:r>
      <w:r>
        <w:rPr>
          <w:color w:val="000000"/>
        </w:rPr>
        <w:t xml:space="preserve"> </w:t>
      </w:r>
      <w:r>
        <w:rPr>
          <w:color w:val="000000"/>
        </w:rPr>
        <w:t>금융</w:t>
      </w:r>
      <w:r>
        <w:rPr>
          <w:color w:val="000000"/>
        </w:rPr>
        <w:t xml:space="preserve"> </w:t>
      </w:r>
      <w:r>
        <w:rPr>
          <w:color w:val="000000"/>
        </w:rPr>
        <w:t>기관들이</w:t>
      </w:r>
      <w:r>
        <w:rPr>
          <w:color w:val="000000"/>
        </w:rPr>
        <w:t xml:space="preserve"> </w:t>
      </w:r>
      <w:r>
        <w:rPr>
          <w:color w:val="000000"/>
        </w:rPr>
        <w:t>구체적인</w:t>
      </w:r>
      <w:r>
        <w:rPr>
          <w:color w:val="000000"/>
        </w:rPr>
        <w:t xml:space="preserve"> </w:t>
      </w:r>
      <w:r>
        <w:rPr>
          <w:color w:val="000000"/>
        </w:rPr>
        <w:t>협약에</w:t>
      </w:r>
      <w:r>
        <w:rPr>
          <w:color w:val="000000"/>
        </w:rPr>
        <w:t xml:space="preserve"> </w:t>
      </w:r>
      <w:r>
        <w:rPr>
          <w:color w:val="000000"/>
        </w:rPr>
        <w:t>따라</w:t>
      </w:r>
      <w:r>
        <w:rPr>
          <w:color w:val="000000"/>
        </w:rPr>
        <w:t xml:space="preserve"> </w:t>
      </w:r>
      <w:r>
        <w:rPr>
          <w:color w:val="000000"/>
        </w:rPr>
        <w:t>조건부로</w:t>
      </w:r>
      <w:r>
        <w:rPr>
          <w:color w:val="000000"/>
        </w:rPr>
        <w:t xml:space="preserve"> </w:t>
      </w:r>
      <w:r>
        <w:rPr>
          <w:color w:val="000000"/>
        </w:rPr>
        <w:t>협조</w:t>
      </w:r>
      <w:r>
        <w:rPr>
          <w:color w:val="000000"/>
        </w:rPr>
        <w:t xml:space="preserve"> </w:t>
      </w:r>
      <w:r>
        <w:rPr>
          <w:color w:val="000000"/>
        </w:rPr>
        <w:t>금융을</w:t>
      </w:r>
      <w:r>
        <w:rPr>
          <w:color w:val="000000"/>
        </w:rPr>
        <w:t xml:space="preserve"> </w:t>
      </w:r>
      <w:r>
        <w:rPr>
          <w:color w:val="000000"/>
        </w:rPr>
        <w:t>제공하고</w:t>
      </w:r>
      <w:r>
        <w:rPr>
          <w:color w:val="000000"/>
        </w:rPr>
        <w:t xml:space="preserve"> </w:t>
      </w:r>
      <w:r>
        <w:rPr>
          <w:color w:val="000000"/>
        </w:rPr>
        <w:t>별도로</w:t>
      </w:r>
      <w:r>
        <w:rPr>
          <w:color w:val="000000"/>
        </w:rPr>
        <w:t xml:space="preserve"> </w:t>
      </w:r>
      <w:r>
        <w:rPr>
          <w:color w:val="000000"/>
        </w:rPr>
        <w:t>관리하여</w:t>
      </w:r>
      <w:r>
        <w:rPr>
          <w:color w:val="000000"/>
        </w:rPr>
        <w:t xml:space="preserve"> </w:t>
      </w:r>
      <w:r>
        <w:rPr>
          <w:color w:val="000000"/>
        </w:rPr>
        <w:t>회생을</w:t>
      </w:r>
      <w:r>
        <w:rPr>
          <w:color w:val="000000"/>
        </w:rPr>
        <w:t xml:space="preserve"> </w:t>
      </w:r>
      <w:r>
        <w:rPr>
          <w:color w:val="000000"/>
        </w:rPr>
        <w:t>꾀하는</w:t>
      </w:r>
      <w:r>
        <w:rPr>
          <w:color w:val="000000"/>
        </w:rPr>
        <w:t xml:space="preserve"> </w:t>
      </w:r>
      <w:r>
        <w:rPr>
          <w:color w:val="000000"/>
        </w:rPr>
        <w:t>기업개선계획을</w:t>
      </w:r>
      <w:r>
        <w:rPr>
          <w:color w:val="000000"/>
        </w:rPr>
        <w:t xml:space="preserve"> </w:t>
      </w:r>
      <w:r>
        <w:rPr>
          <w:color w:val="000000"/>
        </w:rPr>
        <w:t>이행중인</w:t>
      </w:r>
      <w:r>
        <w:rPr>
          <w:color w:val="000000"/>
        </w:rPr>
        <w:t xml:space="preserve"> </w:t>
      </w:r>
      <w:r>
        <w:rPr>
          <w:color w:val="000000"/>
        </w:rPr>
        <w:t>기업</w:t>
      </w:r>
      <w:r>
        <w:rPr>
          <w:color w:val="000000"/>
        </w:rPr>
        <w:t>)(#3 Companies that have faced financial difficulties but have potential for recovery and have received condit</w:t>
      </w:r>
      <w:r>
        <w:rPr>
          <w:color w:val="000000"/>
        </w:rPr>
        <w:t>ional financial assistance from creditor financial institutions based on specific agreements, managing separately to achieve business improvement plans)[n]</w:t>
      </w:r>
    </w:p>
    <w:p w14:paraId="257DE181" w14:textId="77777777" w:rsidR="00EE06BE" w:rsidRDefault="00034478">
      <w:pPr>
        <w:numPr>
          <w:ilvl w:val="8"/>
          <w:numId w:val="1"/>
        </w:numPr>
        <w:pBdr>
          <w:top w:val="nil"/>
          <w:left w:val="nil"/>
          <w:bottom w:val="nil"/>
          <w:right w:val="nil"/>
          <w:between w:val="nil"/>
        </w:pBdr>
      </w:pPr>
      <w:r>
        <w:rPr>
          <w:color w:val="000000"/>
        </w:rPr>
        <w:t xml:space="preserve">{1}(#1 </w:t>
      </w:r>
      <w:r>
        <w:rPr>
          <w:color w:val="000000"/>
        </w:rPr>
        <w:t>「기업구조조정촉진법」상</w:t>
      </w:r>
      <w:r>
        <w:rPr>
          <w:color w:val="000000"/>
        </w:rPr>
        <w:t xml:space="preserve"> </w:t>
      </w:r>
      <w:r>
        <w:rPr>
          <w:color w:val="000000"/>
        </w:rPr>
        <w:t>기업개선계획을</w:t>
      </w:r>
      <w:r>
        <w:rPr>
          <w:color w:val="000000"/>
        </w:rPr>
        <w:t xml:space="preserve"> </w:t>
      </w:r>
      <w:r>
        <w:rPr>
          <w:color w:val="000000"/>
        </w:rPr>
        <w:t>이행중인</w:t>
      </w:r>
      <w:r>
        <w:rPr>
          <w:color w:val="000000"/>
        </w:rPr>
        <w:t xml:space="preserve"> </w:t>
      </w:r>
      <w:r>
        <w:rPr>
          <w:color w:val="000000"/>
        </w:rPr>
        <w:t>기업</w:t>
      </w:r>
      <w:r>
        <w:rPr>
          <w:color w:val="000000"/>
        </w:rPr>
        <w:t xml:space="preserve">)(#2 </w:t>
      </w:r>
      <w:r>
        <w:rPr>
          <w:color w:val="000000"/>
        </w:rPr>
        <w:t>시장</w:t>
      </w:r>
      <w:r>
        <w:rPr>
          <w:color w:val="000000"/>
        </w:rPr>
        <w:t xml:space="preserve"> </w:t>
      </w:r>
      <w:r>
        <w:rPr>
          <w:color w:val="000000"/>
        </w:rPr>
        <w:t>기능에</w:t>
      </w:r>
      <w:r>
        <w:rPr>
          <w:color w:val="000000"/>
        </w:rPr>
        <w:t xml:space="preserve"> </w:t>
      </w:r>
      <w:r>
        <w:rPr>
          <w:color w:val="000000"/>
        </w:rPr>
        <w:t>따라</w:t>
      </w:r>
      <w:r>
        <w:rPr>
          <w:color w:val="000000"/>
        </w:rPr>
        <w:t xml:space="preserve"> </w:t>
      </w:r>
      <w:r>
        <w:rPr>
          <w:color w:val="000000"/>
        </w:rPr>
        <w:t>기업의</w:t>
      </w:r>
      <w:r>
        <w:rPr>
          <w:color w:val="000000"/>
        </w:rPr>
        <w:t xml:space="preserve"> </w:t>
      </w:r>
      <w:r>
        <w:rPr>
          <w:color w:val="000000"/>
        </w:rPr>
        <w:t>구조</w:t>
      </w:r>
      <w:r>
        <w:rPr>
          <w:color w:val="000000"/>
        </w:rPr>
        <w:t xml:space="preserve"> </w:t>
      </w:r>
      <w:r>
        <w:rPr>
          <w:color w:val="000000"/>
        </w:rPr>
        <w:t>조정이</w:t>
      </w:r>
      <w:r>
        <w:rPr>
          <w:color w:val="000000"/>
        </w:rPr>
        <w:t xml:space="preserve"> </w:t>
      </w:r>
      <w:r>
        <w:rPr>
          <w:color w:val="000000"/>
        </w:rPr>
        <w:t>상시적으로</w:t>
      </w:r>
      <w:r>
        <w:rPr>
          <w:color w:val="000000"/>
        </w:rPr>
        <w:t xml:space="preserve"> </w:t>
      </w:r>
      <w:r>
        <w:rPr>
          <w:color w:val="000000"/>
        </w:rPr>
        <w:t>원활하게</w:t>
      </w:r>
      <w:r>
        <w:rPr>
          <w:color w:val="000000"/>
        </w:rPr>
        <w:t xml:space="preserve"> </w:t>
      </w:r>
      <w:r>
        <w:rPr>
          <w:color w:val="000000"/>
        </w:rPr>
        <w:t>추진될</w:t>
      </w:r>
      <w:r>
        <w:rPr>
          <w:color w:val="000000"/>
        </w:rPr>
        <w:t xml:space="preserve"> </w:t>
      </w:r>
      <w:r>
        <w:rPr>
          <w:color w:val="000000"/>
        </w:rPr>
        <w:t>수</w:t>
      </w:r>
      <w:r>
        <w:rPr>
          <w:color w:val="000000"/>
        </w:rPr>
        <w:t xml:space="preserve"> </w:t>
      </w:r>
      <w:r>
        <w:rPr>
          <w:color w:val="000000"/>
        </w:rPr>
        <w:t>있도록</w:t>
      </w:r>
      <w:r>
        <w:rPr>
          <w:color w:val="000000"/>
        </w:rPr>
        <w:t xml:space="preserve"> </w:t>
      </w:r>
      <w:r>
        <w:rPr>
          <w:color w:val="000000"/>
        </w:rPr>
        <w:t>제정한</w:t>
      </w:r>
      <w:r>
        <w:rPr>
          <w:color w:val="000000"/>
        </w:rPr>
        <w:t xml:space="preserve"> </w:t>
      </w:r>
      <w:r>
        <w:rPr>
          <w:color w:val="000000"/>
        </w:rPr>
        <w:t>법인</w:t>
      </w:r>
      <w:r>
        <w:rPr>
          <w:color w:val="000000"/>
        </w:rPr>
        <w:t xml:space="preserve"> </w:t>
      </w:r>
      <w:r>
        <w:rPr>
          <w:color w:val="000000"/>
        </w:rPr>
        <w:t>「기업구조조정촉진법」</w:t>
      </w:r>
      <w:r>
        <w:rPr>
          <w:color w:val="000000"/>
        </w:rPr>
        <w:t>상</w:t>
      </w:r>
      <w:r>
        <w:rPr>
          <w:color w:val="000000"/>
        </w:rPr>
        <w:t xml:space="preserve"> </w:t>
      </w:r>
      <w:r>
        <w:rPr>
          <w:color w:val="000000"/>
        </w:rPr>
        <w:t>기업개선계획을</w:t>
      </w:r>
      <w:r>
        <w:rPr>
          <w:color w:val="000000"/>
        </w:rPr>
        <w:t xml:space="preserve"> </w:t>
      </w:r>
      <w:r>
        <w:rPr>
          <w:color w:val="000000"/>
        </w:rPr>
        <w:t>이행중인</w:t>
      </w:r>
      <w:r>
        <w:rPr>
          <w:color w:val="000000"/>
        </w:rPr>
        <w:t xml:space="preserve"> </w:t>
      </w:r>
      <w:r>
        <w:rPr>
          <w:color w:val="000000"/>
        </w:rPr>
        <w:t>기업</w:t>
      </w:r>
      <w:r>
        <w:rPr>
          <w:color w:val="000000"/>
        </w:rPr>
        <w:t>)(#3 Companies implementing business improvement plans under the Corporate Restructuring Promotion Act to ensure smooth and continuous corporate restructuring in line with market functions.) { e19&lt;n&gt;}</w:t>
      </w:r>
    </w:p>
    <w:p w14:paraId="257DE182" w14:textId="77777777" w:rsidR="00EE06BE" w:rsidRDefault="00034478">
      <w:pPr>
        <w:numPr>
          <w:ilvl w:val="7"/>
          <w:numId w:val="1"/>
        </w:numPr>
        <w:pBdr>
          <w:top w:val="nil"/>
          <w:left w:val="nil"/>
          <w:bottom w:val="nil"/>
          <w:right w:val="nil"/>
          <w:between w:val="nil"/>
        </w:pBdr>
      </w:pPr>
      <w:r>
        <w:rPr>
          <w:color w:val="000000"/>
        </w:rPr>
        <w:t xml:space="preserve">[23](#1 </w:t>
      </w:r>
      <w:r>
        <w:rPr>
          <w:color w:val="000000"/>
        </w:rPr>
        <w:t>채권금융회사</w:t>
      </w:r>
      <w:r>
        <w:rPr>
          <w:color w:val="000000"/>
        </w:rPr>
        <w:t xml:space="preserve"> </w:t>
      </w:r>
      <w:r>
        <w:rPr>
          <w:color w:val="000000"/>
        </w:rPr>
        <w:t>등과</w:t>
      </w:r>
      <w:r>
        <w:rPr>
          <w:color w:val="000000"/>
        </w:rPr>
        <w:t xml:space="preserve"> </w:t>
      </w:r>
      <w:r>
        <w:rPr>
          <w:color w:val="000000"/>
        </w:rPr>
        <w:t>협약을</w:t>
      </w:r>
      <w:r>
        <w:rPr>
          <w:color w:val="000000"/>
        </w:rPr>
        <w:t xml:space="preserve"> </w:t>
      </w:r>
      <w:r>
        <w:rPr>
          <w:color w:val="000000"/>
        </w:rPr>
        <w:t>체결하여</w:t>
      </w:r>
      <w:r>
        <w:rPr>
          <w:color w:val="000000"/>
        </w:rPr>
        <w:t xml:space="preserve"> </w:t>
      </w:r>
      <w:r>
        <w:rPr>
          <w:color w:val="000000"/>
        </w:rPr>
        <w:t>경영정상화계획을</w:t>
      </w:r>
      <w:r>
        <w:rPr>
          <w:color w:val="000000"/>
        </w:rPr>
        <w:t xml:space="preserve"> </w:t>
      </w:r>
      <w:r>
        <w:rPr>
          <w:color w:val="000000"/>
        </w:rPr>
        <w:t>이행</w:t>
      </w:r>
      <w:r>
        <w:rPr>
          <w:color w:val="000000"/>
        </w:rPr>
        <w:t>중인</w:t>
      </w:r>
      <w:r>
        <w:rPr>
          <w:color w:val="000000"/>
        </w:rPr>
        <w:t xml:space="preserve"> </w:t>
      </w:r>
      <w:r>
        <w:rPr>
          <w:color w:val="000000"/>
        </w:rPr>
        <w:t>기업</w:t>
      </w:r>
      <w:r>
        <w:rPr>
          <w:color w:val="000000"/>
        </w:rPr>
        <w:t xml:space="preserve">)(#2 </w:t>
      </w:r>
      <w:r>
        <w:rPr>
          <w:color w:val="000000"/>
        </w:rPr>
        <w:t>해당</w:t>
      </w:r>
      <w:r>
        <w:rPr>
          <w:color w:val="000000"/>
        </w:rPr>
        <w:t xml:space="preserve"> </w:t>
      </w:r>
      <w:r>
        <w:rPr>
          <w:color w:val="000000"/>
        </w:rPr>
        <w:t>법인의</w:t>
      </w:r>
      <w:r>
        <w:rPr>
          <w:color w:val="000000"/>
        </w:rPr>
        <w:t xml:space="preserve"> </w:t>
      </w:r>
      <w:r>
        <w:rPr>
          <w:color w:val="000000"/>
        </w:rPr>
        <w:t>채권을</w:t>
      </w:r>
      <w:r>
        <w:rPr>
          <w:color w:val="000000"/>
        </w:rPr>
        <w:t xml:space="preserve"> </w:t>
      </w:r>
      <w:r>
        <w:rPr>
          <w:color w:val="000000"/>
        </w:rPr>
        <w:t>보유하고</w:t>
      </w:r>
      <w:r>
        <w:rPr>
          <w:color w:val="000000"/>
        </w:rPr>
        <w:t xml:space="preserve"> </w:t>
      </w:r>
      <w:r>
        <w:rPr>
          <w:color w:val="000000"/>
        </w:rPr>
        <w:t>있는</w:t>
      </w:r>
      <w:r>
        <w:rPr>
          <w:color w:val="000000"/>
        </w:rPr>
        <w:t xml:space="preserve"> </w:t>
      </w:r>
      <w:r>
        <w:rPr>
          <w:color w:val="000000"/>
        </w:rPr>
        <w:t>채권금융회사</w:t>
      </w:r>
      <w:r>
        <w:rPr>
          <w:color w:val="000000"/>
        </w:rPr>
        <w:t xml:space="preserve"> </w:t>
      </w:r>
      <w:r>
        <w:rPr>
          <w:color w:val="000000"/>
        </w:rPr>
        <w:t>등과</w:t>
      </w:r>
      <w:r>
        <w:rPr>
          <w:color w:val="000000"/>
        </w:rPr>
        <w:t xml:space="preserve"> </w:t>
      </w:r>
      <w:r>
        <w:rPr>
          <w:color w:val="000000"/>
        </w:rPr>
        <w:t>협약을</w:t>
      </w:r>
      <w:r>
        <w:rPr>
          <w:color w:val="000000"/>
        </w:rPr>
        <w:t xml:space="preserve"> </w:t>
      </w:r>
      <w:r>
        <w:rPr>
          <w:color w:val="000000"/>
        </w:rPr>
        <w:t>체결하여</w:t>
      </w:r>
      <w:r>
        <w:rPr>
          <w:color w:val="000000"/>
        </w:rPr>
        <w:t xml:space="preserve"> </w:t>
      </w:r>
      <w:r>
        <w:rPr>
          <w:color w:val="000000"/>
        </w:rPr>
        <w:t>경영정상화계획을</w:t>
      </w:r>
      <w:r>
        <w:rPr>
          <w:color w:val="000000"/>
        </w:rPr>
        <w:t xml:space="preserve"> </w:t>
      </w:r>
      <w:r>
        <w:rPr>
          <w:color w:val="000000"/>
        </w:rPr>
        <w:t>이행중인</w:t>
      </w:r>
      <w:r>
        <w:rPr>
          <w:color w:val="000000"/>
        </w:rPr>
        <w:t xml:space="preserve"> </w:t>
      </w:r>
      <w:r>
        <w:rPr>
          <w:color w:val="000000"/>
        </w:rPr>
        <w:t>기업</w:t>
      </w:r>
      <w:r>
        <w:rPr>
          <w:color w:val="000000"/>
        </w:rPr>
        <w:t>)(#3 Companies that have entered into agreements with creditor financial institutions holding their debts to implement business normalization plans)[n]</w:t>
      </w:r>
    </w:p>
    <w:p w14:paraId="257DE183" w14:textId="77777777" w:rsidR="00EE06BE" w:rsidRDefault="00034478">
      <w:pPr>
        <w:numPr>
          <w:ilvl w:val="8"/>
          <w:numId w:val="1"/>
        </w:numPr>
        <w:pBdr>
          <w:top w:val="nil"/>
          <w:left w:val="nil"/>
          <w:bottom w:val="nil"/>
          <w:right w:val="nil"/>
          <w:between w:val="nil"/>
        </w:pBdr>
      </w:pPr>
      <w:r>
        <w:rPr>
          <w:color w:val="000000"/>
        </w:rPr>
        <w:t xml:space="preserve">{1}(#1 </w:t>
      </w:r>
      <w:r>
        <w:rPr>
          <w:color w:val="000000"/>
        </w:rPr>
        <w:t>채권금융회사</w:t>
      </w:r>
      <w:r>
        <w:rPr>
          <w:color w:val="000000"/>
        </w:rPr>
        <w:t xml:space="preserve"> </w:t>
      </w:r>
      <w:r>
        <w:rPr>
          <w:color w:val="000000"/>
        </w:rPr>
        <w:t>또는</w:t>
      </w:r>
      <w:r>
        <w:rPr>
          <w:color w:val="000000"/>
        </w:rPr>
        <w:t xml:space="preserve"> </w:t>
      </w:r>
      <w:r>
        <w:rPr>
          <w:color w:val="000000"/>
        </w:rPr>
        <w:t>금융업무</w:t>
      </w:r>
      <w:r>
        <w:rPr>
          <w:rFonts w:ascii="MS Mincho" w:eastAsia="MS Mincho" w:hAnsi="MS Mincho" w:cs="MS Mincho"/>
          <w:color w:val="000000"/>
        </w:rPr>
        <w:t>･</w:t>
      </w:r>
      <w:r>
        <w:rPr>
          <w:color w:val="000000"/>
        </w:rPr>
        <w:t>구조조정</w:t>
      </w:r>
      <w:r>
        <w:rPr>
          <w:color w:val="000000"/>
        </w:rPr>
        <w:t xml:space="preserve"> </w:t>
      </w:r>
      <w:r>
        <w:rPr>
          <w:color w:val="000000"/>
        </w:rPr>
        <w:t>업무를</w:t>
      </w:r>
      <w:r>
        <w:rPr>
          <w:color w:val="000000"/>
        </w:rPr>
        <w:t xml:space="preserve"> </w:t>
      </w:r>
      <w:r>
        <w:rPr>
          <w:color w:val="000000"/>
        </w:rPr>
        <w:t>하는</w:t>
      </w:r>
      <w:r>
        <w:rPr>
          <w:color w:val="000000"/>
        </w:rPr>
        <w:t xml:space="preserve"> </w:t>
      </w:r>
      <w:r>
        <w:rPr>
          <w:color w:val="000000"/>
        </w:rPr>
        <w:t>공공기관과</w:t>
      </w:r>
      <w:r>
        <w:rPr>
          <w:color w:val="000000"/>
        </w:rPr>
        <w:t xml:space="preserve"> </w:t>
      </w:r>
      <w:r>
        <w:rPr>
          <w:color w:val="000000"/>
        </w:rPr>
        <w:t>협약을</w:t>
      </w:r>
      <w:r>
        <w:rPr>
          <w:color w:val="000000"/>
        </w:rPr>
        <w:t xml:space="preserve"> </w:t>
      </w:r>
      <w:r>
        <w:rPr>
          <w:color w:val="000000"/>
        </w:rPr>
        <w:t>체결하여</w:t>
      </w:r>
      <w:r>
        <w:rPr>
          <w:color w:val="000000"/>
        </w:rPr>
        <w:t xml:space="preserve"> </w:t>
      </w:r>
      <w:r>
        <w:rPr>
          <w:color w:val="000000"/>
        </w:rPr>
        <w:t>경영정상화계획을</w:t>
      </w:r>
      <w:r>
        <w:rPr>
          <w:color w:val="000000"/>
        </w:rPr>
        <w:t xml:space="preserve"> </w:t>
      </w:r>
      <w:r>
        <w:rPr>
          <w:color w:val="000000"/>
        </w:rPr>
        <w:t>이행중인</w:t>
      </w:r>
      <w:r>
        <w:rPr>
          <w:color w:val="000000"/>
        </w:rPr>
        <w:t xml:space="preserve"> </w:t>
      </w:r>
      <w:r>
        <w:rPr>
          <w:color w:val="000000"/>
        </w:rPr>
        <w:t>기업</w:t>
      </w:r>
      <w:r>
        <w:rPr>
          <w:color w:val="FF0000"/>
        </w:rPr>
        <w:t>으로서</w:t>
      </w:r>
      <w:r>
        <w:rPr>
          <w:color w:val="000000"/>
        </w:rPr>
        <w:t xml:space="preserve"> 2021.2.17. </w:t>
      </w:r>
      <w:r>
        <w:rPr>
          <w:color w:val="000000"/>
        </w:rPr>
        <w:t>이후</w:t>
      </w:r>
      <w:r>
        <w:rPr>
          <w:color w:val="000000"/>
        </w:rPr>
        <w:t xml:space="preserve"> </w:t>
      </w:r>
      <w:r>
        <w:rPr>
          <w:color w:val="000000"/>
        </w:rPr>
        <w:t>과세표준을</w:t>
      </w:r>
      <w:r>
        <w:rPr>
          <w:color w:val="000000"/>
        </w:rPr>
        <w:t xml:space="preserve"> </w:t>
      </w:r>
      <w:r>
        <w:rPr>
          <w:color w:val="000000"/>
        </w:rPr>
        <w:t>신고하는</w:t>
      </w:r>
      <w:r>
        <w:rPr>
          <w:color w:val="000000"/>
        </w:rPr>
        <w:t xml:space="preserve"> </w:t>
      </w:r>
      <w:r>
        <w:rPr>
          <w:color w:val="000000"/>
        </w:rPr>
        <w:t>분부터</w:t>
      </w:r>
      <w:r>
        <w:rPr>
          <w:color w:val="000000"/>
        </w:rPr>
        <w:t xml:space="preserve"> </w:t>
      </w:r>
      <w:r>
        <w:rPr>
          <w:color w:val="000000"/>
        </w:rPr>
        <w:t>적용합니다</w:t>
      </w:r>
      <w:r>
        <w:rPr>
          <w:color w:val="000000"/>
        </w:rPr>
        <w:t xml:space="preserve">.)(#2 </w:t>
      </w:r>
      <w:r>
        <w:rPr>
          <w:color w:val="000000"/>
        </w:rPr>
        <w:t>해당</w:t>
      </w:r>
      <w:r>
        <w:rPr>
          <w:color w:val="000000"/>
        </w:rPr>
        <w:t xml:space="preserve"> </w:t>
      </w:r>
      <w:r>
        <w:rPr>
          <w:color w:val="000000"/>
        </w:rPr>
        <w:t>법인의</w:t>
      </w:r>
      <w:r>
        <w:rPr>
          <w:color w:val="000000"/>
        </w:rPr>
        <w:t xml:space="preserve"> </w:t>
      </w:r>
      <w:r>
        <w:rPr>
          <w:color w:val="000000"/>
        </w:rPr>
        <w:t>채권을</w:t>
      </w:r>
      <w:r>
        <w:rPr>
          <w:color w:val="000000"/>
        </w:rPr>
        <w:t xml:space="preserve"> </w:t>
      </w:r>
      <w:r>
        <w:rPr>
          <w:color w:val="000000"/>
        </w:rPr>
        <w:t>보유하고</w:t>
      </w:r>
      <w:r>
        <w:rPr>
          <w:color w:val="000000"/>
        </w:rPr>
        <w:t xml:space="preserve"> </w:t>
      </w:r>
      <w:r>
        <w:rPr>
          <w:color w:val="000000"/>
        </w:rPr>
        <w:t>있는</w:t>
      </w:r>
      <w:r>
        <w:rPr>
          <w:color w:val="000000"/>
        </w:rPr>
        <w:t xml:space="preserve"> </w:t>
      </w:r>
      <w:r>
        <w:rPr>
          <w:color w:val="000000"/>
        </w:rPr>
        <w:t>채권금융회사</w:t>
      </w:r>
      <w:r>
        <w:rPr>
          <w:color w:val="000000"/>
        </w:rPr>
        <w:t xml:space="preserve"> </w:t>
      </w:r>
      <w:r>
        <w:rPr>
          <w:color w:val="000000"/>
        </w:rPr>
        <w:t>또는</w:t>
      </w:r>
      <w:r>
        <w:rPr>
          <w:color w:val="000000"/>
        </w:rPr>
        <w:t xml:space="preserve"> </w:t>
      </w:r>
      <w:r>
        <w:rPr>
          <w:color w:val="000000"/>
        </w:rPr>
        <w:t>금융업무</w:t>
      </w:r>
      <w:r>
        <w:rPr>
          <w:rFonts w:ascii="MS Mincho" w:eastAsia="MS Mincho" w:hAnsi="MS Mincho" w:cs="MS Mincho"/>
          <w:color w:val="000000"/>
        </w:rPr>
        <w:t>･</w:t>
      </w:r>
      <w:r>
        <w:rPr>
          <w:color w:val="000000"/>
        </w:rPr>
        <w:t>구조조정</w:t>
      </w:r>
      <w:r>
        <w:rPr>
          <w:color w:val="000000"/>
        </w:rPr>
        <w:t xml:space="preserve"> </w:t>
      </w:r>
      <w:r>
        <w:rPr>
          <w:color w:val="000000"/>
        </w:rPr>
        <w:t>업무를</w:t>
      </w:r>
      <w:r>
        <w:rPr>
          <w:color w:val="000000"/>
        </w:rPr>
        <w:t xml:space="preserve"> </w:t>
      </w:r>
      <w:r>
        <w:rPr>
          <w:color w:val="000000"/>
        </w:rPr>
        <w:t>하는</w:t>
      </w:r>
      <w:r>
        <w:rPr>
          <w:color w:val="000000"/>
        </w:rPr>
        <w:t xml:space="preserve"> </w:t>
      </w:r>
      <w:r>
        <w:rPr>
          <w:color w:val="000000"/>
        </w:rPr>
        <w:t>공공기관과</w:t>
      </w:r>
      <w:r>
        <w:rPr>
          <w:color w:val="000000"/>
        </w:rPr>
        <w:t xml:space="preserve"> </w:t>
      </w:r>
      <w:r>
        <w:rPr>
          <w:color w:val="000000"/>
        </w:rPr>
        <w:t>협약을</w:t>
      </w:r>
      <w:r>
        <w:rPr>
          <w:color w:val="000000"/>
        </w:rPr>
        <w:t xml:space="preserve"> </w:t>
      </w:r>
      <w:r>
        <w:rPr>
          <w:color w:val="000000"/>
        </w:rPr>
        <w:t>체결하여</w:t>
      </w:r>
      <w:r>
        <w:rPr>
          <w:color w:val="000000"/>
        </w:rPr>
        <w:t xml:space="preserve"> </w:t>
      </w:r>
      <w:r>
        <w:rPr>
          <w:color w:val="000000"/>
        </w:rPr>
        <w:t>경영</w:t>
      </w:r>
      <w:r>
        <w:rPr>
          <w:color w:val="000000"/>
        </w:rPr>
        <w:lastRenderedPageBreak/>
        <w:t>정상화계획을</w:t>
      </w:r>
      <w:r>
        <w:rPr>
          <w:color w:val="000000"/>
        </w:rPr>
        <w:t xml:space="preserve"> </w:t>
      </w:r>
      <w:r>
        <w:rPr>
          <w:color w:val="000000"/>
        </w:rPr>
        <w:t>이행중인</w:t>
      </w:r>
      <w:r>
        <w:rPr>
          <w:color w:val="000000"/>
        </w:rPr>
        <w:t xml:space="preserve"> </w:t>
      </w:r>
      <w:r>
        <w:rPr>
          <w:color w:val="000000"/>
        </w:rPr>
        <w:t>기업</w:t>
      </w:r>
      <w:r>
        <w:rPr>
          <w:color w:val="FF0000"/>
        </w:rPr>
        <w:t>으로서</w:t>
      </w:r>
      <w:r>
        <w:rPr>
          <w:color w:val="000000"/>
        </w:rPr>
        <w:t xml:space="preserve"> 2021.2.17. </w:t>
      </w:r>
      <w:r>
        <w:rPr>
          <w:color w:val="000000"/>
        </w:rPr>
        <w:t>이후</w:t>
      </w:r>
      <w:r>
        <w:rPr>
          <w:color w:val="000000"/>
        </w:rPr>
        <w:t xml:space="preserve"> </w:t>
      </w:r>
      <w:r>
        <w:rPr>
          <w:color w:val="000000"/>
        </w:rPr>
        <w:t>과세표준을</w:t>
      </w:r>
      <w:r>
        <w:rPr>
          <w:color w:val="000000"/>
        </w:rPr>
        <w:t xml:space="preserve"> </w:t>
      </w:r>
      <w:r>
        <w:rPr>
          <w:color w:val="000000"/>
        </w:rPr>
        <w:t>신고하는</w:t>
      </w:r>
      <w:r>
        <w:rPr>
          <w:color w:val="000000"/>
        </w:rPr>
        <w:t xml:space="preserve"> </w:t>
      </w:r>
      <w:r>
        <w:rPr>
          <w:color w:val="000000"/>
        </w:rPr>
        <w:t>분부터</w:t>
      </w:r>
      <w:r>
        <w:rPr>
          <w:color w:val="000000"/>
        </w:rPr>
        <w:t xml:space="preserve"> </w:t>
      </w:r>
      <w:r>
        <w:rPr>
          <w:color w:val="000000"/>
        </w:rPr>
        <w:t>적용합니다</w:t>
      </w:r>
      <w:r>
        <w:rPr>
          <w:color w:val="000000"/>
        </w:rPr>
        <w:t>.)(#3 Companies implementing business normalization plans under agreemen</w:t>
      </w:r>
      <w:r>
        <w:rPr>
          <w:color w:val="000000"/>
        </w:rPr>
        <w:t>ts with creditor financial institutions holding their debts or with public agencies engaged in financial and restructuring businesses, and applying from those reporting tax base after February 17, 2021.){ e19&lt;n&gt;}</w:t>
      </w:r>
    </w:p>
    <w:p w14:paraId="257DE184" w14:textId="77777777" w:rsidR="00EE06BE" w:rsidRDefault="00034478">
      <w:pPr>
        <w:numPr>
          <w:ilvl w:val="7"/>
          <w:numId w:val="1"/>
        </w:numPr>
        <w:pBdr>
          <w:top w:val="nil"/>
          <w:left w:val="nil"/>
          <w:bottom w:val="nil"/>
          <w:right w:val="nil"/>
          <w:between w:val="nil"/>
        </w:pBdr>
      </w:pPr>
      <w:r>
        <w:rPr>
          <w:color w:val="000000"/>
        </w:rPr>
        <w:t xml:space="preserve">[24](#1 </w:t>
      </w:r>
      <w:r>
        <w:rPr>
          <w:color w:val="000000"/>
        </w:rPr>
        <w:t>자산유동화를</w:t>
      </w:r>
      <w:r>
        <w:rPr>
          <w:color w:val="000000"/>
        </w:rPr>
        <w:t xml:space="preserve"> </w:t>
      </w:r>
      <w:r>
        <w:rPr>
          <w:color w:val="000000"/>
        </w:rPr>
        <w:t>목적으로</w:t>
      </w:r>
      <w:r>
        <w:rPr>
          <w:color w:val="000000"/>
        </w:rPr>
        <w:t xml:space="preserve"> </w:t>
      </w:r>
      <w:r>
        <w:rPr>
          <w:color w:val="000000"/>
        </w:rPr>
        <w:t>설립된</w:t>
      </w:r>
      <w:r>
        <w:rPr>
          <w:color w:val="000000"/>
        </w:rPr>
        <w:t xml:space="preserve"> </w:t>
      </w:r>
      <w:r>
        <w:rPr>
          <w:color w:val="000000"/>
        </w:rPr>
        <w:t>특수목적법인</w:t>
      </w:r>
      <w:r>
        <w:rPr>
          <w:color w:val="000000"/>
        </w:rPr>
        <w:t xml:space="preserve">)(#2 </w:t>
      </w:r>
      <w:r>
        <w:rPr>
          <w:color w:val="000000"/>
        </w:rPr>
        <w:t>채권</w:t>
      </w:r>
      <w:r>
        <w:rPr>
          <w:color w:val="000000"/>
        </w:rPr>
        <w:t xml:space="preserve">, </w:t>
      </w:r>
      <w:r>
        <w:rPr>
          <w:color w:val="000000"/>
        </w:rPr>
        <w:t>부동산</w:t>
      </w:r>
      <w:r>
        <w:rPr>
          <w:color w:val="000000"/>
        </w:rPr>
        <w:t xml:space="preserve"> </w:t>
      </w:r>
      <w:r>
        <w:rPr>
          <w:color w:val="000000"/>
        </w:rPr>
        <w:t>또는</w:t>
      </w:r>
      <w:r>
        <w:rPr>
          <w:color w:val="000000"/>
        </w:rPr>
        <w:t xml:space="preserve"> </w:t>
      </w:r>
      <w:r>
        <w:rPr>
          <w:color w:val="000000"/>
        </w:rPr>
        <w:t>그</w:t>
      </w:r>
      <w:r>
        <w:rPr>
          <w:color w:val="000000"/>
        </w:rPr>
        <w:t xml:space="preserve"> </w:t>
      </w:r>
      <w:r>
        <w:rPr>
          <w:color w:val="000000"/>
        </w:rPr>
        <w:t>밖의</w:t>
      </w:r>
      <w:r>
        <w:rPr>
          <w:color w:val="000000"/>
        </w:rPr>
        <w:t xml:space="preserve"> </w:t>
      </w:r>
      <w:r>
        <w:rPr>
          <w:color w:val="000000"/>
        </w:rPr>
        <w:t>재산권</w:t>
      </w:r>
      <w:r>
        <w:rPr>
          <w:color w:val="000000"/>
        </w:rPr>
        <w:t>(</w:t>
      </w:r>
      <w:r>
        <w:rPr>
          <w:color w:val="000000"/>
        </w:rPr>
        <w:t>유동화자산</w:t>
      </w:r>
      <w:r>
        <w:rPr>
          <w:color w:val="000000"/>
        </w:rPr>
        <w:t>)</w:t>
      </w:r>
      <w:r>
        <w:rPr>
          <w:color w:val="000000"/>
        </w:rPr>
        <w:t>을</w:t>
      </w:r>
      <w:r>
        <w:rPr>
          <w:color w:val="000000"/>
        </w:rPr>
        <w:t xml:space="preserve"> </w:t>
      </w:r>
      <w:r>
        <w:rPr>
          <w:color w:val="000000"/>
        </w:rPr>
        <w:t>기초로</w:t>
      </w:r>
      <w:r>
        <w:rPr>
          <w:color w:val="000000"/>
        </w:rPr>
        <w:t xml:space="preserve"> </w:t>
      </w:r>
      <w:r>
        <w:rPr>
          <w:color w:val="000000"/>
        </w:rPr>
        <w:t>「자본시장과</w:t>
      </w:r>
      <w:r>
        <w:rPr>
          <w:color w:val="000000"/>
        </w:rPr>
        <w:t xml:space="preserve"> </w:t>
      </w:r>
      <w:r>
        <w:rPr>
          <w:color w:val="000000"/>
        </w:rPr>
        <w:t>금융투자업에</w:t>
      </w:r>
      <w:r>
        <w:rPr>
          <w:color w:val="000000"/>
        </w:rPr>
        <w:t xml:space="preserve"> </w:t>
      </w:r>
      <w:r>
        <w:rPr>
          <w:color w:val="000000"/>
        </w:rPr>
        <w:t>관한</w:t>
      </w:r>
      <w:r>
        <w:rPr>
          <w:color w:val="000000"/>
        </w:rPr>
        <w:t xml:space="preserve"> </w:t>
      </w:r>
      <w:r>
        <w:rPr>
          <w:color w:val="000000"/>
        </w:rPr>
        <w:t>법률」에</w:t>
      </w:r>
      <w:r>
        <w:rPr>
          <w:color w:val="000000"/>
        </w:rPr>
        <w:t xml:space="preserve"> </w:t>
      </w:r>
      <w:r>
        <w:rPr>
          <w:color w:val="000000"/>
        </w:rPr>
        <w:t>따른</w:t>
      </w:r>
      <w:r>
        <w:rPr>
          <w:color w:val="000000"/>
        </w:rPr>
        <w:t xml:space="preserve"> </w:t>
      </w:r>
      <w:r>
        <w:rPr>
          <w:color w:val="000000"/>
        </w:rPr>
        <w:t>증권을</w:t>
      </w:r>
      <w:r>
        <w:rPr>
          <w:color w:val="000000"/>
        </w:rPr>
        <w:t xml:space="preserve"> </w:t>
      </w:r>
      <w:r>
        <w:rPr>
          <w:color w:val="000000"/>
        </w:rPr>
        <w:t>발행하거나</w:t>
      </w:r>
      <w:r>
        <w:rPr>
          <w:color w:val="000000"/>
        </w:rPr>
        <w:t xml:space="preserve"> </w:t>
      </w:r>
      <w:r>
        <w:rPr>
          <w:color w:val="000000"/>
        </w:rPr>
        <w:t>자금을</w:t>
      </w:r>
      <w:r>
        <w:rPr>
          <w:color w:val="000000"/>
        </w:rPr>
        <w:t xml:space="preserve"> </w:t>
      </w:r>
      <w:r>
        <w:rPr>
          <w:color w:val="000000"/>
        </w:rPr>
        <w:t>차입</w:t>
      </w:r>
      <w:r>
        <w:rPr>
          <w:color w:val="000000"/>
        </w:rPr>
        <w:t>(</w:t>
      </w:r>
      <w:r>
        <w:rPr>
          <w:color w:val="000000"/>
        </w:rPr>
        <w:t>유동화거래</w:t>
      </w:r>
      <w:r>
        <w:rPr>
          <w:color w:val="000000"/>
        </w:rPr>
        <w:t>)</w:t>
      </w:r>
      <w:r>
        <w:rPr>
          <w:color w:val="000000"/>
        </w:rPr>
        <w:t>할</w:t>
      </w:r>
      <w:r>
        <w:rPr>
          <w:color w:val="000000"/>
        </w:rPr>
        <w:t xml:space="preserve"> </w:t>
      </w:r>
      <w:r>
        <w:rPr>
          <w:color w:val="000000"/>
        </w:rPr>
        <w:t>목적으로</w:t>
      </w:r>
      <w:r>
        <w:rPr>
          <w:color w:val="000000"/>
        </w:rPr>
        <w:t xml:space="preserve"> </w:t>
      </w:r>
      <w:r>
        <w:rPr>
          <w:color w:val="000000"/>
        </w:rPr>
        <w:t>설립된</w:t>
      </w:r>
      <w:r>
        <w:rPr>
          <w:color w:val="000000"/>
        </w:rPr>
        <w:t xml:space="preserve"> </w:t>
      </w:r>
      <w:r>
        <w:rPr>
          <w:color w:val="000000"/>
        </w:rPr>
        <w:t>특수목적법인</w:t>
      </w:r>
      <w:r>
        <w:rPr>
          <w:color w:val="000000"/>
        </w:rPr>
        <w:t>)(#3 Special purpose corporations established for issuing securities under the Financial Investment Services And Capital Markets Act or borrowing funds (liquidity tran</w:t>
      </w:r>
      <w:r>
        <w:rPr>
          <w:color w:val="000000"/>
        </w:rPr>
        <w:t>sactions) based on bonds, real estate, or other property rights (liquid assets))[n]</w:t>
      </w:r>
    </w:p>
    <w:p w14:paraId="257DE185" w14:textId="77777777" w:rsidR="00EE06BE" w:rsidRDefault="00034478">
      <w:pPr>
        <w:numPr>
          <w:ilvl w:val="8"/>
          <w:numId w:val="1"/>
        </w:numPr>
        <w:pBdr>
          <w:top w:val="nil"/>
          <w:left w:val="nil"/>
          <w:bottom w:val="nil"/>
          <w:right w:val="nil"/>
          <w:between w:val="nil"/>
        </w:pBdr>
      </w:pPr>
      <w:r>
        <w:rPr>
          <w:color w:val="000000"/>
        </w:rPr>
        <w:t xml:space="preserve">{1}(#1 </w:t>
      </w:r>
      <w:r>
        <w:rPr>
          <w:color w:val="000000"/>
        </w:rPr>
        <w:t>유동화전문회사</w:t>
      </w:r>
      <w:r>
        <w:rPr>
          <w:color w:val="000000"/>
        </w:rPr>
        <w:t xml:space="preserve"> </w:t>
      </w:r>
      <w:r>
        <w:rPr>
          <w:color w:val="000000"/>
        </w:rPr>
        <w:t>등</w:t>
      </w:r>
      <w:r>
        <w:rPr>
          <w:color w:val="000000"/>
        </w:rPr>
        <w:t xml:space="preserve"> </w:t>
      </w:r>
      <w:r>
        <w:rPr>
          <w:color w:val="000000"/>
        </w:rPr>
        <w:t>자산유동화를</w:t>
      </w:r>
      <w:r>
        <w:rPr>
          <w:color w:val="000000"/>
        </w:rPr>
        <w:t xml:space="preserve"> </w:t>
      </w:r>
      <w:r>
        <w:rPr>
          <w:color w:val="000000"/>
        </w:rPr>
        <w:t>목적으로</w:t>
      </w:r>
      <w:r>
        <w:rPr>
          <w:color w:val="000000"/>
        </w:rPr>
        <w:t xml:space="preserve"> </w:t>
      </w:r>
      <w:r>
        <w:rPr>
          <w:color w:val="000000"/>
        </w:rPr>
        <w:t>설립된</w:t>
      </w:r>
      <w:r>
        <w:rPr>
          <w:color w:val="000000"/>
        </w:rPr>
        <w:t xml:space="preserve"> </w:t>
      </w:r>
      <w:r>
        <w:rPr>
          <w:color w:val="000000"/>
        </w:rPr>
        <w:t>특수목적법인으로서</w:t>
      </w:r>
      <w:r>
        <w:rPr>
          <w:color w:val="000000"/>
        </w:rPr>
        <w:t xml:space="preserve"> 2015.12.31.</w:t>
      </w:r>
      <w:r>
        <w:rPr>
          <w:color w:val="000000"/>
        </w:rPr>
        <w:t>까지</w:t>
      </w:r>
      <w:r>
        <w:rPr>
          <w:color w:val="000000"/>
        </w:rPr>
        <w:t xml:space="preserve"> </w:t>
      </w:r>
      <w:r>
        <w:rPr>
          <w:color w:val="000000"/>
        </w:rPr>
        <w:t>기초자산을</w:t>
      </w:r>
      <w:r>
        <w:rPr>
          <w:color w:val="000000"/>
        </w:rPr>
        <w:t xml:space="preserve"> </w:t>
      </w:r>
      <w:r>
        <w:rPr>
          <w:color w:val="000000"/>
        </w:rPr>
        <w:t>매입한</w:t>
      </w:r>
      <w:r>
        <w:rPr>
          <w:color w:val="000000"/>
        </w:rPr>
        <w:t xml:space="preserve"> </w:t>
      </w:r>
      <w:r>
        <w:rPr>
          <w:color w:val="000000"/>
        </w:rPr>
        <w:t>법인</w:t>
      </w:r>
      <w:r>
        <w:rPr>
          <w:color w:val="000000"/>
        </w:rPr>
        <w:t xml:space="preserve">)(#2 </w:t>
      </w:r>
      <w:r>
        <w:rPr>
          <w:color w:val="000000"/>
        </w:rPr>
        <w:t>유동화전문회사</w:t>
      </w:r>
      <w:r>
        <w:rPr>
          <w:color w:val="000000"/>
        </w:rPr>
        <w:t xml:space="preserve"> </w:t>
      </w:r>
      <w:r>
        <w:rPr>
          <w:color w:val="000000"/>
        </w:rPr>
        <w:t>등</w:t>
      </w:r>
      <w:r>
        <w:rPr>
          <w:color w:val="000000"/>
        </w:rPr>
        <w:t xml:space="preserve"> </w:t>
      </w:r>
      <w:r>
        <w:rPr>
          <w:color w:val="000000"/>
        </w:rPr>
        <w:t>채권</w:t>
      </w:r>
      <w:r>
        <w:rPr>
          <w:color w:val="000000"/>
        </w:rPr>
        <w:t xml:space="preserve">, </w:t>
      </w:r>
      <w:r>
        <w:rPr>
          <w:color w:val="000000"/>
        </w:rPr>
        <w:t>부동산</w:t>
      </w:r>
      <w:r>
        <w:rPr>
          <w:color w:val="000000"/>
        </w:rPr>
        <w:t xml:space="preserve"> </w:t>
      </w:r>
      <w:r>
        <w:rPr>
          <w:color w:val="000000"/>
        </w:rPr>
        <w:t>또는</w:t>
      </w:r>
      <w:r>
        <w:rPr>
          <w:color w:val="000000"/>
        </w:rPr>
        <w:t xml:space="preserve"> </w:t>
      </w:r>
      <w:r>
        <w:rPr>
          <w:color w:val="000000"/>
        </w:rPr>
        <w:t>그</w:t>
      </w:r>
      <w:r>
        <w:rPr>
          <w:color w:val="000000"/>
        </w:rPr>
        <w:t xml:space="preserve"> </w:t>
      </w:r>
      <w:r>
        <w:rPr>
          <w:color w:val="000000"/>
        </w:rPr>
        <w:t>밖의</w:t>
      </w:r>
      <w:r>
        <w:rPr>
          <w:color w:val="000000"/>
        </w:rPr>
        <w:t xml:space="preserve"> </w:t>
      </w:r>
      <w:r>
        <w:rPr>
          <w:color w:val="000000"/>
        </w:rPr>
        <w:t>재산권</w:t>
      </w:r>
      <w:r>
        <w:rPr>
          <w:color w:val="000000"/>
        </w:rPr>
        <w:t>(</w:t>
      </w:r>
      <w:r>
        <w:rPr>
          <w:color w:val="000000"/>
        </w:rPr>
        <w:t>유동화자산</w:t>
      </w:r>
      <w:r>
        <w:rPr>
          <w:color w:val="000000"/>
        </w:rPr>
        <w:t>)</w:t>
      </w:r>
      <w:r>
        <w:rPr>
          <w:color w:val="000000"/>
        </w:rPr>
        <w:t>을</w:t>
      </w:r>
      <w:r>
        <w:rPr>
          <w:color w:val="000000"/>
        </w:rPr>
        <w:t xml:space="preserve"> </w:t>
      </w:r>
      <w:r>
        <w:rPr>
          <w:color w:val="000000"/>
        </w:rPr>
        <w:t>기초로</w:t>
      </w:r>
      <w:r>
        <w:rPr>
          <w:color w:val="000000"/>
        </w:rPr>
        <w:t xml:space="preserve"> </w:t>
      </w:r>
      <w:r>
        <w:rPr>
          <w:color w:val="000000"/>
        </w:rPr>
        <w:t>「자본시장과</w:t>
      </w:r>
      <w:r>
        <w:rPr>
          <w:color w:val="000000"/>
        </w:rPr>
        <w:t xml:space="preserve"> </w:t>
      </w:r>
      <w:r>
        <w:rPr>
          <w:color w:val="000000"/>
        </w:rPr>
        <w:t>금융투자업에</w:t>
      </w:r>
      <w:r>
        <w:rPr>
          <w:color w:val="000000"/>
        </w:rPr>
        <w:t xml:space="preserve"> </w:t>
      </w:r>
      <w:r>
        <w:rPr>
          <w:color w:val="000000"/>
        </w:rPr>
        <w:t>관한</w:t>
      </w:r>
      <w:r>
        <w:rPr>
          <w:color w:val="000000"/>
        </w:rPr>
        <w:t xml:space="preserve"> </w:t>
      </w:r>
      <w:r>
        <w:rPr>
          <w:color w:val="000000"/>
        </w:rPr>
        <w:t>법률」에</w:t>
      </w:r>
      <w:r>
        <w:rPr>
          <w:color w:val="000000"/>
        </w:rPr>
        <w:t xml:space="preserve"> </w:t>
      </w:r>
      <w:r>
        <w:rPr>
          <w:color w:val="000000"/>
        </w:rPr>
        <w:t>따른</w:t>
      </w:r>
      <w:r>
        <w:rPr>
          <w:color w:val="000000"/>
        </w:rPr>
        <w:t xml:space="preserve"> </w:t>
      </w:r>
      <w:r>
        <w:rPr>
          <w:color w:val="000000"/>
        </w:rPr>
        <w:t>증권을</w:t>
      </w:r>
      <w:r>
        <w:rPr>
          <w:color w:val="000000"/>
        </w:rPr>
        <w:t xml:space="preserve"> </w:t>
      </w:r>
      <w:r>
        <w:rPr>
          <w:color w:val="000000"/>
        </w:rPr>
        <w:t>발행하거나</w:t>
      </w:r>
      <w:r>
        <w:rPr>
          <w:color w:val="000000"/>
        </w:rPr>
        <w:t xml:space="preserve"> </w:t>
      </w:r>
      <w:r>
        <w:rPr>
          <w:color w:val="000000"/>
        </w:rPr>
        <w:t>자금을</w:t>
      </w:r>
      <w:r>
        <w:rPr>
          <w:color w:val="000000"/>
        </w:rPr>
        <w:t xml:space="preserve"> </w:t>
      </w:r>
      <w:r>
        <w:rPr>
          <w:color w:val="000000"/>
        </w:rPr>
        <w:t>차입</w:t>
      </w:r>
      <w:r>
        <w:rPr>
          <w:color w:val="000000"/>
        </w:rPr>
        <w:t>(</w:t>
      </w:r>
      <w:r>
        <w:rPr>
          <w:color w:val="000000"/>
        </w:rPr>
        <w:t>유동화거래</w:t>
      </w:r>
      <w:r>
        <w:rPr>
          <w:color w:val="000000"/>
        </w:rPr>
        <w:t>)</w:t>
      </w:r>
      <w:r>
        <w:rPr>
          <w:color w:val="000000"/>
        </w:rPr>
        <w:t>할</w:t>
      </w:r>
      <w:r>
        <w:rPr>
          <w:color w:val="000000"/>
        </w:rPr>
        <w:t xml:space="preserve"> </w:t>
      </w:r>
      <w:r>
        <w:rPr>
          <w:color w:val="000000"/>
        </w:rPr>
        <w:t>목적으로</w:t>
      </w:r>
      <w:r>
        <w:rPr>
          <w:color w:val="000000"/>
        </w:rPr>
        <w:t xml:space="preserve"> </w:t>
      </w:r>
      <w:r>
        <w:rPr>
          <w:color w:val="000000"/>
        </w:rPr>
        <w:t>설</w:t>
      </w:r>
      <w:r>
        <w:rPr>
          <w:color w:val="000000"/>
        </w:rPr>
        <w:t>립된</w:t>
      </w:r>
      <w:r>
        <w:rPr>
          <w:color w:val="000000"/>
        </w:rPr>
        <w:t xml:space="preserve"> </w:t>
      </w:r>
      <w:r>
        <w:rPr>
          <w:color w:val="000000"/>
        </w:rPr>
        <w:t>특수목적법인으로서</w:t>
      </w:r>
      <w:r>
        <w:rPr>
          <w:color w:val="000000"/>
        </w:rPr>
        <w:t xml:space="preserve"> 2015.12.31.</w:t>
      </w:r>
      <w:r>
        <w:rPr>
          <w:color w:val="000000"/>
        </w:rPr>
        <w:t>까지</w:t>
      </w:r>
      <w:r>
        <w:rPr>
          <w:color w:val="000000"/>
        </w:rPr>
        <w:t xml:space="preserve"> </w:t>
      </w:r>
      <w:r>
        <w:rPr>
          <w:color w:val="000000"/>
        </w:rPr>
        <w:t>채권</w:t>
      </w:r>
      <w:r>
        <w:rPr>
          <w:color w:val="000000"/>
        </w:rPr>
        <w:t xml:space="preserve">, </w:t>
      </w:r>
      <w:r>
        <w:rPr>
          <w:color w:val="000000"/>
        </w:rPr>
        <w:t>부동산</w:t>
      </w:r>
      <w:r>
        <w:rPr>
          <w:color w:val="000000"/>
        </w:rPr>
        <w:t xml:space="preserve"> </w:t>
      </w:r>
      <w:r>
        <w:rPr>
          <w:color w:val="000000"/>
        </w:rPr>
        <w:t>또는</w:t>
      </w:r>
      <w:r>
        <w:rPr>
          <w:color w:val="000000"/>
        </w:rPr>
        <w:t xml:space="preserve"> </w:t>
      </w:r>
      <w:r>
        <w:rPr>
          <w:color w:val="000000"/>
        </w:rPr>
        <w:t>그</w:t>
      </w:r>
      <w:r>
        <w:rPr>
          <w:color w:val="000000"/>
        </w:rPr>
        <w:t xml:space="preserve"> </w:t>
      </w:r>
      <w:r>
        <w:rPr>
          <w:color w:val="000000"/>
        </w:rPr>
        <w:t>밖의</w:t>
      </w:r>
      <w:r>
        <w:rPr>
          <w:color w:val="000000"/>
        </w:rPr>
        <w:t xml:space="preserve"> </w:t>
      </w:r>
      <w:r>
        <w:rPr>
          <w:color w:val="000000"/>
        </w:rPr>
        <w:t>재산권</w:t>
      </w:r>
      <w:r>
        <w:rPr>
          <w:color w:val="000000"/>
        </w:rPr>
        <w:t>(</w:t>
      </w:r>
      <w:r>
        <w:rPr>
          <w:color w:val="000000"/>
        </w:rPr>
        <w:t>유동화자산</w:t>
      </w:r>
      <w:r>
        <w:rPr>
          <w:color w:val="000000"/>
        </w:rPr>
        <w:t>)</w:t>
      </w:r>
      <w:r>
        <w:rPr>
          <w:color w:val="000000"/>
        </w:rPr>
        <w:t>을</w:t>
      </w:r>
      <w:r>
        <w:rPr>
          <w:color w:val="000000"/>
        </w:rPr>
        <w:t xml:space="preserve"> </w:t>
      </w:r>
      <w:r>
        <w:rPr>
          <w:color w:val="000000"/>
        </w:rPr>
        <w:t>매입한</w:t>
      </w:r>
      <w:r>
        <w:rPr>
          <w:color w:val="000000"/>
        </w:rPr>
        <w:t xml:space="preserve"> </w:t>
      </w:r>
      <w:r>
        <w:rPr>
          <w:color w:val="000000"/>
        </w:rPr>
        <w:t>법인</w:t>
      </w:r>
      <w:r>
        <w:rPr>
          <w:color w:val="000000"/>
        </w:rPr>
        <w:t>)(#3 Special purpose corporations established for the purpose of issuing securities under the Financial Investment Services And Capital Markets Act or borrowing funds (liquidity transactions) bas</w:t>
      </w:r>
      <w:r>
        <w:rPr>
          <w:color w:val="000000"/>
        </w:rPr>
        <w:t>ed on bonds, real estate, or other property rights (liquid assets), by December 31, 2015, which has acquired bonds, real estate, or other property rights (liquid assets).) { e19&lt;n&gt;}</w:t>
      </w:r>
    </w:p>
    <w:p w14:paraId="257DE186" w14:textId="77777777" w:rsidR="00EE06BE" w:rsidRDefault="00034478">
      <w:pPr>
        <w:numPr>
          <w:ilvl w:val="7"/>
          <w:numId w:val="1"/>
        </w:numPr>
        <w:pBdr>
          <w:top w:val="nil"/>
          <w:left w:val="nil"/>
          <w:bottom w:val="nil"/>
          <w:right w:val="nil"/>
          <w:between w:val="nil"/>
        </w:pBdr>
      </w:pPr>
      <w:r>
        <w:rPr>
          <w:color w:val="000000"/>
        </w:rPr>
        <w:t xml:space="preserve">[25](#1 </w:t>
      </w:r>
      <w:r>
        <w:rPr>
          <w:color w:val="000000"/>
        </w:rPr>
        <w:t>배당소득공제를</w:t>
      </w:r>
      <w:r>
        <w:rPr>
          <w:color w:val="000000"/>
        </w:rPr>
        <w:t xml:space="preserve"> </w:t>
      </w:r>
      <w:r>
        <w:rPr>
          <w:color w:val="000000"/>
        </w:rPr>
        <w:t>통해</w:t>
      </w:r>
      <w:r>
        <w:rPr>
          <w:color w:val="000000"/>
        </w:rPr>
        <w:t xml:space="preserve"> </w:t>
      </w:r>
      <w:r>
        <w:rPr>
          <w:color w:val="000000"/>
        </w:rPr>
        <w:t>사실상</w:t>
      </w:r>
      <w:r>
        <w:rPr>
          <w:color w:val="000000"/>
        </w:rPr>
        <w:t xml:space="preserve"> </w:t>
      </w:r>
      <w:r>
        <w:rPr>
          <w:color w:val="000000"/>
        </w:rPr>
        <w:t>법인세가</w:t>
      </w:r>
      <w:r>
        <w:rPr>
          <w:color w:val="000000"/>
        </w:rPr>
        <w:t xml:space="preserve"> </w:t>
      </w:r>
      <w:r>
        <w:rPr>
          <w:color w:val="000000"/>
        </w:rPr>
        <w:t>과세되지</w:t>
      </w:r>
      <w:r>
        <w:rPr>
          <w:color w:val="000000"/>
        </w:rPr>
        <w:t xml:space="preserve"> </w:t>
      </w:r>
      <w:r>
        <w:rPr>
          <w:color w:val="000000"/>
        </w:rPr>
        <w:t>않는</w:t>
      </w:r>
      <w:r>
        <w:rPr>
          <w:color w:val="000000"/>
        </w:rPr>
        <w:t xml:space="preserve"> </w:t>
      </w:r>
      <w:r>
        <w:rPr>
          <w:color w:val="000000"/>
        </w:rPr>
        <w:t>명목회사</w:t>
      </w:r>
      <w:r>
        <w:rPr>
          <w:color w:val="000000"/>
        </w:rPr>
        <w:t xml:space="preserve">)(#2 </w:t>
      </w:r>
      <w:r>
        <w:rPr>
          <w:color w:val="000000"/>
        </w:rPr>
        <w:t>법인의</w:t>
      </w:r>
      <w:r>
        <w:rPr>
          <w:color w:val="000000"/>
        </w:rPr>
        <w:t xml:space="preserve"> </w:t>
      </w:r>
      <w:r>
        <w:rPr>
          <w:color w:val="000000"/>
        </w:rPr>
        <w:t>주주</w:t>
      </w:r>
      <w:r>
        <w:rPr>
          <w:color w:val="000000"/>
        </w:rPr>
        <w:t xml:space="preserve"> </w:t>
      </w:r>
      <w:r>
        <w:rPr>
          <w:color w:val="000000"/>
        </w:rPr>
        <w:t>등에게</w:t>
      </w:r>
      <w:r>
        <w:rPr>
          <w:color w:val="000000"/>
        </w:rPr>
        <w:t xml:space="preserve"> </w:t>
      </w:r>
      <w:r>
        <w:rPr>
          <w:color w:val="000000"/>
        </w:rPr>
        <w:t>배당가능이익의</w:t>
      </w:r>
      <w:r>
        <w:rPr>
          <w:color w:val="000000"/>
        </w:rPr>
        <w:t xml:space="preserve"> 100</w:t>
      </w:r>
      <w:r>
        <w:rPr>
          <w:color w:val="000000"/>
        </w:rPr>
        <w:t>분의</w:t>
      </w:r>
      <w:r>
        <w:rPr>
          <w:color w:val="000000"/>
        </w:rPr>
        <w:t xml:space="preserve"> 90 </w:t>
      </w:r>
      <w:r>
        <w:rPr>
          <w:color w:val="000000"/>
        </w:rPr>
        <w:t>이</w:t>
      </w:r>
      <w:r>
        <w:rPr>
          <w:color w:val="000000"/>
        </w:rPr>
        <w:t>상액을</w:t>
      </w:r>
      <w:r>
        <w:rPr>
          <w:color w:val="000000"/>
        </w:rPr>
        <w:t xml:space="preserve"> </w:t>
      </w:r>
      <w:r>
        <w:rPr>
          <w:color w:val="000000"/>
        </w:rPr>
        <w:t>배당하는</w:t>
      </w:r>
      <w:r>
        <w:rPr>
          <w:color w:val="000000"/>
        </w:rPr>
        <w:t xml:space="preserve"> </w:t>
      </w:r>
      <w:r>
        <w:rPr>
          <w:color w:val="000000"/>
        </w:rPr>
        <w:t>경우</w:t>
      </w:r>
      <w:r>
        <w:rPr>
          <w:color w:val="000000"/>
        </w:rPr>
        <w:t xml:space="preserve"> </w:t>
      </w:r>
      <w:r>
        <w:rPr>
          <w:color w:val="000000"/>
        </w:rPr>
        <w:t>그</w:t>
      </w:r>
      <w:r>
        <w:rPr>
          <w:color w:val="000000"/>
        </w:rPr>
        <w:t xml:space="preserve"> </w:t>
      </w:r>
      <w:r>
        <w:rPr>
          <w:color w:val="000000"/>
        </w:rPr>
        <w:t>금액을</w:t>
      </w:r>
      <w:r>
        <w:rPr>
          <w:color w:val="000000"/>
        </w:rPr>
        <w:t xml:space="preserve"> </w:t>
      </w:r>
      <w:r>
        <w:rPr>
          <w:color w:val="000000"/>
        </w:rPr>
        <w:t>배당소득공제를</w:t>
      </w:r>
      <w:r>
        <w:rPr>
          <w:color w:val="000000"/>
        </w:rPr>
        <w:t xml:space="preserve"> </w:t>
      </w:r>
      <w:r>
        <w:rPr>
          <w:color w:val="000000"/>
        </w:rPr>
        <w:t>통해</w:t>
      </w:r>
      <w:r>
        <w:rPr>
          <w:color w:val="000000"/>
        </w:rPr>
        <w:t xml:space="preserve"> </w:t>
      </w:r>
      <w:r>
        <w:rPr>
          <w:color w:val="000000"/>
        </w:rPr>
        <w:t>사실상</w:t>
      </w:r>
      <w:r>
        <w:rPr>
          <w:color w:val="000000"/>
        </w:rPr>
        <w:t xml:space="preserve"> </w:t>
      </w:r>
      <w:r>
        <w:rPr>
          <w:color w:val="000000"/>
        </w:rPr>
        <w:t>법인세가</w:t>
      </w:r>
      <w:r>
        <w:rPr>
          <w:color w:val="000000"/>
        </w:rPr>
        <w:t xml:space="preserve"> </w:t>
      </w:r>
      <w:r>
        <w:rPr>
          <w:color w:val="000000"/>
        </w:rPr>
        <w:t>과세되지</w:t>
      </w:r>
      <w:r>
        <w:rPr>
          <w:color w:val="000000"/>
        </w:rPr>
        <w:t xml:space="preserve"> </w:t>
      </w:r>
      <w:r>
        <w:rPr>
          <w:color w:val="000000"/>
        </w:rPr>
        <w:t>않는</w:t>
      </w:r>
      <w:r>
        <w:rPr>
          <w:color w:val="000000"/>
        </w:rPr>
        <w:t xml:space="preserve"> </w:t>
      </w:r>
      <w:r>
        <w:rPr>
          <w:color w:val="000000"/>
        </w:rPr>
        <w:t>명목회사</w:t>
      </w:r>
      <w:r>
        <w:rPr>
          <w:color w:val="000000"/>
        </w:rPr>
        <w:t>)(#3 Nominal companies that effectively avoid corporate tax through dividend income deductions when distributing more than 90% of distributable profits to shareholders and others)[e19&lt;n&gt;]</w:t>
      </w:r>
    </w:p>
    <w:p w14:paraId="257DE187" w14:textId="77777777" w:rsidR="00EE06BE" w:rsidRDefault="00034478">
      <w:pPr>
        <w:numPr>
          <w:ilvl w:val="8"/>
          <w:numId w:val="1"/>
        </w:numPr>
        <w:pBdr>
          <w:top w:val="nil"/>
          <w:left w:val="nil"/>
          <w:bottom w:val="nil"/>
          <w:right w:val="nil"/>
          <w:between w:val="nil"/>
        </w:pBdr>
      </w:pPr>
      <w:r>
        <w:rPr>
          <w:color w:val="000000"/>
        </w:rPr>
        <w:lastRenderedPageBreak/>
        <w:t xml:space="preserve">{1}(#1 </w:t>
      </w:r>
      <w:r>
        <w:rPr>
          <w:color w:val="000000"/>
        </w:rPr>
        <w:t>지급배당소득공제를</w:t>
      </w:r>
      <w:r>
        <w:rPr>
          <w:color w:val="000000"/>
        </w:rPr>
        <w:t xml:space="preserve"> </w:t>
      </w:r>
      <w:r>
        <w:rPr>
          <w:color w:val="000000"/>
        </w:rPr>
        <w:t>통</w:t>
      </w:r>
      <w:r>
        <w:rPr>
          <w:color w:val="000000"/>
        </w:rPr>
        <w:t>하여</w:t>
      </w:r>
      <w:r>
        <w:rPr>
          <w:color w:val="000000"/>
        </w:rPr>
        <w:t xml:space="preserve"> </w:t>
      </w:r>
      <w:r>
        <w:rPr>
          <w:color w:val="000000"/>
        </w:rPr>
        <w:t>법인세를</w:t>
      </w:r>
      <w:r>
        <w:rPr>
          <w:color w:val="000000"/>
        </w:rPr>
        <w:t xml:space="preserve"> </w:t>
      </w:r>
      <w:r>
        <w:rPr>
          <w:color w:val="000000"/>
        </w:rPr>
        <w:t>사실상</w:t>
      </w:r>
      <w:r>
        <w:rPr>
          <w:color w:val="000000"/>
        </w:rPr>
        <w:t xml:space="preserve"> </w:t>
      </w:r>
      <w:r>
        <w:rPr>
          <w:color w:val="000000"/>
        </w:rPr>
        <w:t>비과세하는</w:t>
      </w:r>
      <w:r>
        <w:rPr>
          <w:color w:val="000000"/>
        </w:rPr>
        <w:t xml:space="preserve"> </w:t>
      </w:r>
      <w:r>
        <w:rPr>
          <w:color w:val="000000"/>
        </w:rPr>
        <w:t>명목회사</w:t>
      </w:r>
      <w:r>
        <w:rPr>
          <w:color w:val="000000"/>
        </w:rPr>
        <w:t>(</w:t>
      </w:r>
      <w:r>
        <w:rPr>
          <w:color w:val="000000"/>
        </w:rPr>
        <w:t>법법</w:t>
      </w:r>
      <w:r>
        <w:rPr>
          <w:color w:val="000000"/>
        </w:rPr>
        <w:t>§51</w:t>
      </w:r>
      <w:r>
        <w:rPr>
          <w:color w:val="000000"/>
        </w:rPr>
        <w:t>의</w:t>
      </w:r>
      <w:r>
        <w:rPr>
          <w:color w:val="000000"/>
        </w:rPr>
        <w:t xml:space="preserve">2① </w:t>
      </w:r>
      <w:r>
        <w:rPr>
          <w:color w:val="000000"/>
        </w:rPr>
        <w:t>각</w:t>
      </w:r>
      <w:r>
        <w:rPr>
          <w:color w:val="000000"/>
        </w:rPr>
        <w:t xml:space="preserve"> </w:t>
      </w:r>
      <w:r>
        <w:rPr>
          <w:color w:val="000000"/>
        </w:rPr>
        <w:t>호</w:t>
      </w:r>
      <w:r>
        <w:rPr>
          <w:color w:val="000000"/>
        </w:rPr>
        <w:t xml:space="preserve"> </w:t>
      </w:r>
      <w:r>
        <w:rPr>
          <w:color w:val="000000"/>
        </w:rPr>
        <w:t>및</w:t>
      </w:r>
      <w:r>
        <w:rPr>
          <w:color w:val="000000"/>
        </w:rPr>
        <w:t xml:space="preserve"> </w:t>
      </w:r>
      <w:r>
        <w:rPr>
          <w:color w:val="000000"/>
        </w:rPr>
        <w:t>조특법</w:t>
      </w:r>
      <w:r>
        <w:rPr>
          <w:color w:val="000000"/>
        </w:rPr>
        <w:t>§104</w:t>
      </w:r>
      <w:r>
        <w:rPr>
          <w:color w:val="000000"/>
        </w:rPr>
        <w:t>의</w:t>
      </w:r>
      <w:r>
        <w:rPr>
          <w:color w:val="000000"/>
        </w:rPr>
        <w:t>31①</w:t>
      </w:r>
      <w:r>
        <w:rPr>
          <w:color w:val="000000"/>
        </w:rPr>
        <w:t>에</w:t>
      </w:r>
      <w:r>
        <w:rPr>
          <w:color w:val="000000"/>
        </w:rPr>
        <w:t xml:space="preserve"> </w:t>
      </w:r>
      <w:r>
        <w:rPr>
          <w:color w:val="000000"/>
        </w:rPr>
        <w:t>해당하는</w:t>
      </w:r>
      <w:r>
        <w:rPr>
          <w:color w:val="000000"/>
        </w:rPr>
        <w:t xml:space="preserve"> </w:t>
      </w:r>
      <w:r>
        <w:rPr>
          <w:color w:val="000000"/>
        </w:rPr>
        <w:t>내국법인</w:t>
      </w:r>
      <w:r>
        <w:rPr>
          <w:color w:val="000000"/>
        </w:rPr>
        <w:t>)</w:t>
      </w:r>
      <w:r>
        <w:rPr>
          <w:color w:val="FF0000"/>
        </w:rPr>
        <w:t>로서</w:t>
      </w:r>
      <w:r>
        <w:rPr>
          <w:color w:val="000000"/>
        </w:rPr>
        <w:t xml:space="preserve"> 2017.2.3. </w:t>
      </w:r>
      <w:r>
        <w:rPr>
          <w:color w:val="000000"/>
        </w:rPr>
        <w:t>이후</w:t>
      </w:r>
      <w:r>
        <w:rPr>
          <w:color w:val="000000"/>
        </w:rPr>
        <w:t xml:space="preserve"> </w:t>
      </w:r>
      <w:r>
        <w:rPr>
          <w:color w:val="000000"/>
        </w:rPr>
        <w:t>과세표준을</w:t>
      </w:r>
      <w:r>
        <w:rPr>
          <w:color w:val="000000"/>
        </w:rPr>
        <w:t xml:space="preserve"> </w:t>
      </w:r>
      <w:r>
        <w:rPr>
          <w:color w:val="000000"/>
        </w:rPr>
        <w:t>신고하는</w:t>
      </w:r>
      <w:r>
        <w:rPr>
          <w:color w:val="000000"/>
        </w:rPr>
        <w:t xml:space="preserve"> </w:t>
      </w:r>
      <w:r>
        <w:rPr>
          <w:color w:val="000000"/>
        </w:rPr>
        <w:t>분부터</w:t>
      </w:r>
      <w:r>
        <w:rPr>
          <w:color w:val="000000"/>
        </w:rPr>
        <w:t xml:space="preserve"> </w:t>
      </w:r>
      <w:r>
        <w:rPr>
          <w:color w:val="000000"/>
        </w:rPr>
        <w:t>적용합니다</w:t>
      </w:r>
      <w:r>
        <w:rPr>
          <w:color w:val="000000"/>
        </w:rPr>
        <w:t xml:space="preserve">.)(#2 </w:t>
      </w:r>
      <w:r>
        <w:rPr>
          <w:color w:val="000000"/>
        </w:rPr>
        <w:t>자산유동화를</w:t>
      </w:r>
      <w:r>
        <w:rPr>
          <w:color w:val="000000"/>
        </w:rPr>
        <w:t xml:space="preserve"> </w:t>
      </w:r>
      <w:r>
        <w:rPr>
          <w:color w:val="000000"/>
        </w:rPr>
        <w:t>목적으로</w:t>
      </w:r>
      <w:r>
        <w:rPr>
          <w:color w:val="000000"/>
        </w:rPr>
        <w:t xml:space="preserve"> </w:t>
      </w:r>
      <w:r>
        <w:rPr>
          <w:color w:val="000000"/>
        </w:rPr>
        <w:t>설립된</w:t>
      </w:r>
      <w:r>
        <w:rPr>
          <w:color w:val="000000"/>
        </w:rPr>
        <w:t xml:space="preserve"> </w:t>
      </w:r>
      <w:r>
        <w:rPr>
          <w:color w:val="000000"/>
        </w:rPr>
        <w:t>특수목적법인이</w:t>
      </w:r>
      <w:r>
        <w:rPr>
          <w:color w:val="000000"/>
        </w:rPr>
        <w:t xml:space="preserve"> </w:t>
      </w:r>
      <w:r>
        <w:rPr>
          <w:color w:val="000000"/>
        </w:rPr>
        <w:t>배당가능이익의</w:t>
      </w:r>
      <w:r>
        <w:rPr>
          <w:color w:val="000000"/>
        </w:rPr>
        <w:t xml:space="preserve"> 100</w:t>
      </w:r>
      <w:r>
        <w:rPr>
          <w:color w:val="000000"/>
        </w:rPr>
        <w:t>분의</w:t>
      </w:r>
      <w:r>
        <w:rPr>
          <w:color w:val="000000"/>
        </w:rPr>
        <w:t xml:space="preserve"> 90 </w:t>
      </w:r>
      <w:r>
        <w:rPr>
          <w:color w:val="000000"/>
        </w:rPr>
        <w:t>이상을</w:t>
      </w:r>
      <w:r>
        <w:rPr>
          <w:color w:val="000000"/>
        </w:rPr>
        <w:t xml:space="preserve"> </w:t>
      </w:r>
      <w:r>
        <w:rPr>
          <w:color w:val="000000"/>
        </w:rPr>
        <w:t>배당하는</w:t>
      </w:r>
      <w:r>
        <w:rPr>
          <w:color w:val="000000"/>
        </w:rPr>
        <w:t xml:space="preserve"> </w:t>
      </w:r>
      <w:r>
        <w:rPr>
          <w:color w:val="000000"/>
        </w:rPr>
        <w:t>경우</w:t>
      </w:r>
      <w:r>
        <w:rPr>
          <w:color w:val="000000"/>
        </w:rPr>
        <w:t xml:space="preserve"> </w:t>
      </w:r>
      <w:r>
        <w:rPr>
          <w:color w:val="000000"/>
        </w:rPr>
        <w:t>그</w:t>
      </w:r>
      <w:r>
        <w:rPr>
          <w:color w:val="000000"/>
        </w:rPr>
        <w:t xml:space="preserve"> </w:t>
      </w:r>
      <w:r>
        <w:rPr>
          <w:color w:val="000000"/>
        </w:rPr>
        <w:t>금액을</w:t>
      </w:r>
      <w:r>
        <w:rPr>
          <w:color w:val="000000"/>
        </w:rPr>
        <w:t xml:space="preserve"> </w:t>
      </w:r>
      <w:r>
        <w:rPr>
          <w:color w:val="000000"/>
        </w:rPr>
        <w:t>지급배당소득공제를</w:t>
      </w:r>
      <w:r>
        <w:rPr>
          <w:color w:val="000000"/>
        </w:rPr>
        <w:t xml:space="preserve"> </w:t>
      </w:r>
      <w:r>
        <w:rPr>
          <w:color w:val="000000"/>
        </w:rPr>
        <w:t>통하여</w:t>
      </w:r>
      <w:r>
        <w:rPr>
          <w:color w:val="000000"/>
        </w:rPr>
        <w:t xml:space="preserve"> </w:t>
      </w:r>
      <w:r>
        <w:rPr>
          <w:color w:val="000000"/>
        </w:rPr>
        <w:t>법인세를</w:t>
      </w:r>
      <w:r>
        <w:rPr>
          <w:color w:val="000000"/>
        </w:rPr>
        <w:t xml:space="preserve"> </w:t>
      </w:r>
      <w:r>
        <w:rPr>
          <w:color w:val="000000"/>
        </w:rPr>
        <w:t>사실상</w:t>
      </w:r>
      <w:r>
        <w:rPr>
          <w:color w:val="000000"/>
        </w:rPr>
        <w:t xml:space="preserve"> </w:t>
      </w:r>
      <w:r>
        <w:rPr>
          <w:color w:val="000000"/>
        </w:rPr>
        <w:t>비과세하는</w:t>
      </w:r>
      <w:r>
        <w:rPr>
          <w:color w:val="000000"/>
        </w:rPr>
        <w:t xml:space="preserve"> </w:t>
      </w:r>
      <w:r>
        <w:rPr>
          <w:color w:val="000000"/>
        </w:rPr>
        <w:t>명목회사</w:t>
      </w:r>
      <w:r>
        <w:rPr>
          <w:color w:val="000000"/>
        </w:rPr>
        <w:t>(</w:t>
      </w:r>
      <w:r>
        <w:rPr>
          <w:color w:val="000000"/>
        </w:rPr>
        <w:t>법법</w:t>
      </w:r>
      <w:r>
        <w:rPr>
          <w:color w:val="000000"/>
        </w:rPr>
        <w:t>§51</w:t>
      </w:r>
      <w:r>
        <w:rPr>
          <w:color w:val="000000"/>
        </w:rPr>
        <w:t>의</w:t>
      </w:r>
      <w:r>
        <w:rPr>
          <w:color w:val="000000"/>
        </w:rPr>
        <w:t xml:space="preserve">2① </w:t>
      </w:r>
      <w:r>
        <w:rPr>
          <w:color w:val="000000"/>
        </w:rPr>
        <w:t>각</w:t>
      </w:r>
      <w:r>
        <w:rPr>
          <w:color w:val="000000"/>
        </w:rPr>
        <w:t xml:space="preserve"> </w:t>
      </w:r>
      <w:r>
        <w:rPr>
          <w:color w:val="000000"/>
        </w:rPr>
        <w:t>호</w:t>
      </w:r>
      <w:r>
        <w:rPr>
          <w:color w:val="000000"/>
        </w:rPr>
        <w:t xml:space="preserve"> </w:t>
      </w:r>
      <w:r>
        <w:rPr>
          <w:color w:val="000000"/>
        </w:rPr>
        <w:t>및</w:t>
      </w:r>
      <w:r>
        <w:rPr>
          <w:color w:val="000000"/>
        </w:rPr>
        <w:t xml:space="preserve"> </w:t>
      </w:r>
      <w:r>
        <w:rPr>
          <w:color w:val="000000"/>
        </w:rPr>
        <w:t>조특법</w:t>
      </w:r>
      <w:r>
        <w:rPr>
          <w:color w:val="000000"/>
        </w:rPr>
        <w:t>§104</w:t>
      </w:r>
      <w:r>
        <w:rPr>
          <w:color w:val="000000"/>
        </w:rPr>
        <w:t>의</w:t>
      </w:r>
      <w:r>
        <w:rPr>
          <w:color w:val="000000"/>
        </w:rPr>
        <w:t>31①</w:t>
      </w:r>
      <w:r>
        <w:rPr>
          <w:color w:val="000000"/>
        </w:rPr>
        <w:t>에</w:t>
      </w:r>
      <w:r>
        <w:rPr>
          <w:color w:val="000000"/>
        </w:rPr>
        <w:t xml:space="preserve"> </w:t>
      </w:r>
      <w:r>
        <w:rPr>
          <w:color w:val="000000"/>
        </w:rPr>
        <w:t>해당하는</w:t>
      </w:r>
      <w:r>
        <w:rPr>
          <w:color w:val="000000"/>
        </w:rPr>
        <w:t xml:space="preserve"> </w:t>
      </w:r>
      <w:r>
        <w:rPr>
          <w:color w:val="000000"/>
        </w:rPr>
        <w:t>내국법인</w:t>
      </w:r>
      <w:r>
        <w:rPr>
          <w:color w:val="000000"/>
        </w:rPr>
        <w:t>)</w:t>
      </w:r>
      <w:r>
        <w:rPr>
          <w:color w:val="FF0000"/>
        </w:rPr>
        <w:t xml:space="preserve"> </w:t>
      </w:r>
      <w:r>
        <w:rPr>
          <w:color w:val="FF0000"/>
        </w:rPr>
        <w:t>로서</w:t>
      </w:r>
      <w:r>
        <w:rPr>
          <w:color w:val="000000"/>
        </w:rPr>
        <w:t xml:space="preserve"> 2017.2.3. </w:t>
      </w:r>
      <w:r>
        <w:rPr>
          <w:color w:val="000000"/>
        </w:rPr>
        <w:t>이후</w:t>
      </w:r>
      <w:r>
        <w:rPr>
          <w:color w:val="000000"/>
        </w:rPr>
        <w:t xml:space="preserve"> </w:t>
      </w:r>
      <w:r>
        <w:rPr>
          <w:color w:val="000000"/>
        </w:rPr>
        <w:t>과세표준을</w:t>
      </w:r>
      <w:r>
        <w:rPr>
          <w:color w:val="000000"/>
        </w:rPr>
        <w:t xml:space="preserve"> </w:t>
      </w:r>
      <w:r>
        <w:rPr>
          <w:color w:val="000000"/>
        </w:rPr>
        <w:t>신고하는</w:t>
      </w:r>
      <w:r>
        <w:rPr>
          <w:color w:val="000000"/>
        </w:rPr>
        <w:t xml:space="preserve"> </w:t>
      </w:r>
      <w:r>
        <w:rPr>
          <w:color w:val="000000"/>
        </w:rPr>
        <w:t>분부터</w:t>
      </w:r>
      <w:r>
        <w:rPr>
          <w:color w:val="000000"/>
        </w:rPr>
        <w:t xml:space="preserve"> </w:t>
      </w:r>
      <w:r>
        <w:rPr>
          <w:color w:val="000000"/>
        </w:rPr>
        <w:t>적용합니다</w:t>
      </w:r>
      <w:r>
        <w:rPr>
          <w:color w:val="000000"/>
        </w:rPr>
        <w:t>.)(#3 When a special purpose company established for the purpose of asset liquidation distributes more than 90% of its distributable income as dividends, it is considered a nominal company that is effectively exempt from corporate tax throug</w:t>
      </w:r>
      <w:r>
        <w:rPr>
          <w:color w:val="000000"/>
        </w:rPr>
        <w:t>h the payment dividend income deduction, as provided in Article 51-2① of the Corporate Tax Act and Article 104-31① of the Act On Restriction On Special Cases Concerning Taxation starting from the reporting of tax base from February 3, 2017, onwards.){e19&lt;n</w:t>
      </w:r>
      <w:r>
        <w:rPr>
          <w:color w:val="000000"/>
        </w:rPr>
        <w:t>&gt;}</w:t>
      </w:r>
    </w:p>
    <w:p w14:paraId="257DE188" w14:textId="77777777" w:rsidR="00EE06BE" w:rsidRDefault="00034478">
      <w:pPr>
        <w:numPr>
          <w:ilvl w:val="7"/>
          <w:numId w:val="1"/>
        </w:numPr>
        <w:pBdr>
          <w:top w:val="nil"/>
          <w:left w:val="nil"/>
          <w:bottom w:val="nil"/>
          <w:right w:val="nil"/>
          <w:between w:val="nil"/>
        </w:pBdr>
      </w:pPr>
      <w:r>
        <w:rPr>
          <w:color w:val="000000"/>
        </w:rPr>
        <w:t xml:space="preserve">[26](#1 </w:t>
      </w:r>
      <w:r>
        <w:rPr>
          <w:color w:val="000000"/>
        </w:rPr>
        <w:t>사업재편계획</w:t>
      </w:r>
      <w:r>
        <w:rPr>
          <w:color w:val="000000"/>
        </w:rPr>
        <w:t xml:space="preserve"> </w:t>
      </w:r>
      <w:r>
        <w:rPr>
          <w:color w:val="000000"/>
        </w:rPr>
        <w:t>승인을</w:t>
      </w:r>
      <w:r>
        <w:rPr>
          <w:color w:val="000000"/>
        </w:rPr>
        <w:t xml:space="preserve"> </w:t>
      </w:r>
      <w:r>
        <w:rPr>
          <w:color w:val="000000"/>
        </w:rPr>
        <w:t>받은</w:t>
      </w:r>
      <w:r>
        <w:rPr>
          <w:color w:val="000000"/>
        </w:rPr>
        <w:t xml:space="preserve"> </w:t>
      </w:r>
      <w:r>
        <w:rPr>
          <w:color w:val="000000"/>
        </w:rPr>
        <w:t>법인</w:t>
      </w:r>
      <w:r>
        <w:rPr>
          <w:color w:val="000000"/>
        </w:rPr>
        <w:t xml:space="preserve">)(#2 </w:t>
      </w:r>
      <w:r>
        <w:rPr>
          <w:color w:val="000000"/>
        </w:rPr>
        <w:t>「기업</w:t>
      </w:r>
      <w:r>
        <w:rPr>
          <w:color w:val="000000"/>
        </w:rPr>
        <w:t xml:space="preserve"> </w:t>
      </w:r>
      <w:r>
        <w:rPr>
          <w:color w:val="000000"/>
        </w:rPr>
        <w:t>활력</w:t>
      </w:r>
      <w:r>
        <w:rPr>
          <w:color w:val="000000"/>
        </w:rPr>
        <w:t xml:space="preserve"> </w:t>
      </w:r>
      <w:r>
        <w:rPr>
          <w:color w:val="000000"/>
        </w:rPr>
        <w:t>제고를</w:t>
      </w:r>
      <w:r>
        <w:rPr>
          <w:color w:val="000000"/>
        </w:rPr>
        <w:t xml:space="preserve"> </w:t>
      </w:r>
      <w:r>
        <w:rPr>
          <w:color w:val="000000"/>
        </w:rPr>
        <w:t>위한</w:t>
      </w:r>
      <w:r>
        <w:rPr>
          <w:color w:val="000000"/>
        </w:rPr>
        <w:t xml:space="preserve"> </w:t>
      </w:r>
      <w:r>
        <w:rPr>
          <w:color w:val="000000"/>
        </w:rPr>
        <w:t>특별법」제</w:t>
      </w:r>
      <w:r>
        <w:rPr>
          <w:color w:val="000000"/>
        </w:rPr>
        <w:t>10</w:t>
      </w:r>
      <w:r>
        <w:rPr>
          <w:color w:val="000000"/>
        </w:rPr>
        <w:t>조에</w:t>
      </w:r>
      <w:r>
        <w:rPr>
          <w:color w:val="000000"/>
        </w:rPr>
        <w:t xml:space="preserve"> </w:t>
      </w:r>
      <w:r>
        <w:rPr>
          <w:color w:val="000000"/>
        </w:rPr>
        <w:t>따른</w:t>
      </w:r>
      <w:r>
        <w:rPr>
          <w:color w:val="000000"/>
        </w:rPr>
        <w:t xml:space="preserve"> </w:t>
      </w:r>
      <w:r>
        <w:rPr>
          <w:color w:val="000000"/>
        </w:rPr>
        <w:t>계획사업재편계획</w:t>
      </w:r>
      <w:r>
        <w:rPr>
          <w:color w:val="000000"/>
        </w:rPr>
        <w:t xml:space="preserve"> </w:t>
      </w:r>
      <w:r>
        <w:rPr>
          <w:color w:val="000000"/>
        </w:rPr>
        <w:t>승인을</w:t>
      </w:r>
      <w:r>
        <w:rPr>
          <w:color w:val="000000"/>
        </w:rPr>
        <w:t xml:space="preserve"> </w:t>
      </w:r>
      <w:r>
        <w:rPr>
          <w:color w:val="000000"/>
        </w:rPr>
        <w:t>받은</w:t>
      </w:r>
      <w:r>
        <w:rPr>
          <w:color w:val="000000"/>
        </w:rPr>
        <w:t xml:space="preserve"> </w:t>
      </w:r>
      <w:r>
        <w:rPr>
          <w:color w:val="000000"/>
        </w:rPr>
        <w:t>법인</w:t>
      </w:r>
      <w:r>
        <w:rPr>
          <w:color w:val="000000"/>
        </w:rPr>
        <w:t>)(#3 Corporations approved for business restructuring plans under Article 10 of the Special Act On The Corporate Revitalization)[n]</w:t>
      </w:r>
    </w:p>
    <w:p w14:paraId="257DE189" w14:textId="77777777" w:rsidR="00EE06BE" w:rsidRDefault="00034478">
      <w:pPr>
        <w:numPr>
          <w:ilvl w:val="8"/>
          <w:numId w:val="1"/>
        </w:numPr>
        <w:pBdr>
          <w:top w:val="nil"/>
          <w:left w:val="nil"/>
          <w:bottom w:val="nil"/>
          <w:right w:val="nil"/>
          <w:between w:val="nil"/>
        </w:pBdr>
      </w:pPr>
      <w:r>
        <w:rPr>
          <w:color w:val="000000"/>
        </w:rPr>
        <w:t xml:space="preserve">{1}(#1 </w:t>
      </w:r>
      <w:r>
        <w:rPr>
          <w:color w:val="000000"/>
        </w:rPr>
        <w:t>「기업</w:t>
      </w:r>
      <w:r>
        <w:rPr>
          <w:color w:val="000000"/>
        </w:rPr>
        <w:t xml:space="preserve"> </w:t>
      </w:r>
      <w:r>
        <w:rPr>
          <w:color w:val="000000"/>
        </w:rPr>
        <w:t>활력</w:t>
      </w:r>
      <w:r>
        <w:rPr>
          <w:color w:val="000000"/>
        </w:rPr>
        <w:t xml:space="preserve"> </w:t>
      </w:r>
      <w:r>
        <w:rPr>
          <w:color w:val="000000"/>
        </w:rPr>
        <w:t>제고를</w:t>
      </w:r>
      <w:r>
        <w:rPr>
          <w:color w:val="000000"/>
        </w:rPr>
        <w:t xml:space="preserve"> </w:t>
      </w:r>
      <w:r>
        <w:rPr>
          <w:color w:val="000000"/>
        </w:rPr>
        <w:t>위한</w:t>
      </w:r>
      <w:r>
        <w:rPr>
          <w:color w:val="000000"/>
        </w:rPr>
        <w:t xml:space="preserve"> </w:t>
      </w:r>
      <w:r>
        <w:rPr>
          <w:color w:val="000000"/>
        </w:rPr>
        <w:t>특별법」</w:t>
      </w:r>
      <w:r>
        <w:rPr>
          <w:color w:val="000000"/>
        </w:rPr>
        <w:t xml:space="preserve"> </w:t>
      </w:r>
      <w:r>
        <w:rPr>
          <w:color w:val="000000"/>
        </w:rPr>
        <w:t>제</w:t>
      </w:r>
      <w:r>
        <w:rPr>
          <w:color w:val="000000"/>
        </w:rPr>
        <w:t>10</w:t>
      </w:r>
      <w:r>
        <w:rPr>
          <w:color w:val="000000"/>
        </w:rPr>
        <w:t>조에</w:t>
      </w:r>
      <w:r>
        <w:rPr>
          <w:color w:val="000000"/>
        </w:rPr>
        <w:t xml:space="preserve"> </w:t>
      </w:r>
      <w:r>
        <w:rPr>
          <w:color w:val="000000"/>
        </w:rPr>
        <w:t>따른</w:t>
      </w:r>
      <w:r>
        <w:rPr>
          <w:color w:val="000000"/>
        </w:rPr>
        <w:t xml:space="preserve"> </w:t>
      </w:r>
      <w:r>
        <w:rPr>
          <w:color w:val="000000"/>
        </w:rPr>
        <w:t>사업재편계획</w:t>
      </w:r>
      <w:r>
        <w:rPr>
          <w:color w:val="000000"/>
        </w:rPr>
        <w:t xml:space="preserve"> </w:t>
      </w:r>
      <w:r>
        <w:rPr>
          <w:color w:val="000000"/>
        </w:rPr>
        <w:t>승인을</w:t>
      </w:r>
      <w:r>
        <w:rPr>
          <w:color w:val="000000"/>
        </w:rPr>
        <w:t xml:space="preserve"> </w:t>
      </w:r>
      <w:r>
        <w:rPr>
          <w:color w:val="000000"/>
        </w:rPr>
        <w:t>받</w:t>
      </w:r>
      <w:r>
        <w:rPr>
          <w:color w:val="000000"/>
        </w:rPr>
        <w:t>은</w:t>
      </w:r>
      <w:r>
        <w:rPr>
          <w:color w:val="000000"/>
        </w:rPr>
        <w:t xml:space="preserve"> </w:t>
      </w:r>
      <w:r>
        <w:rPr>
          <w:color w:val="000000"/>
        </w:rPr>
        <w:t>법인</w:t>
      </w:r>
      <w:r>
        <w:rPr>
          <w:color w:val="FF0000"/>
        </w:rPr>
        <w:t>으로서</w:t>
      </w:r>
      <w:r>
        <w:rPr>
          <w:color w:val="FF0000"/>
        </w:rPr>
        <w:t xml:space="preserve"> </w:t>
      </w:r>
      <w:r>
        <w:rPr>
          <w:color w:val="000000"/>
        </w:rPr>
        <w:t xml:space="preserve">2020.1.1. </w:t>
      </w:r>
      <w:r>
        <w:rPr>
          <w:color w:val="000000"/>
        </w:rPr>
        <w:t>이후</w:t>
      </w:r>
      <w:r>
        <w:rPr>
          <w:color w:val="000000"/>
        </w:rPr>
        <w:t xml:space="preserve"> </w:t>
      </w:r>
      <w:r>
        <w:rPr>
          <w:color w:val="000000"/>
        </w:rPr>
        <w:t>개시하는</w:t>
      </w:r>
      <w:r>
        <w:rPr>
          <w:color w:val="000000"/>
        </w:rPr>
        <w:t xml:space="preserve"> </w:t>
      </w:r>
      <w:r>
        <w:rPr>
          <w:color w:val="000000"/>
        </w:rPr>
        <w:t>사업연도부터</w:t>
      </w:r>
      <w:r>
        <w:rPr>
          <w:color w:val="000000"/>
        </w:rPr>
        <w:t xml:space="preserve"> </w:t>
      </w:r>
      <w:r>
        <w:rPr>
          <w:color w:val="000000"/>
        </w:rPr>
        <w:t>적용합니다</w:t>
      </w:r>
      <w:r>
        <w:rPr>
          <w:color w:val="000000"/>
        </w:rPr>
        <w:t xml:space="preserve">.)(#2 </w:t>
      </w:r>
      <w:r>
        <w:rPr>
          <w:color w:val="000000"/>
        </w:rPr>
        <w:t>「기업</w:t>
      </w:r>
      <w:r>
        <w:rPr>
          <w:color w:val="000000"/>
        </w:rPr>
        <w:t xml:space="preserve"> </w:t>
      </w:r>
      <w:r>
        <w:rPr>
          <w:color w:val="000000"/>
        </w:rPr>
        <w:t>활력</w:t>
      </w:r>
      <w:r>
        <w:rPr>
          <w:color w:val="000000"/>
        </w:rPr>
        <w:t xml:space="preserve"> </w:t>
      </w:r>
      <w:r>
        <w:rPr>
          <w:color w:val="000000"/>
        </w:rPr>
        <w:t>제고를</w:t>
      </w:r>
      <w:r>
        <w:rPr>
          <w:color w:val="000000"/>
        </w:rPr>
        <w:t xml:space="preserve"> </w:t>
      </w:r>
      <w:r>
        <w:rPr>
          <w:color w:val="000000"/>
        </w:rPr>
        <w:t>위한</w:t>
      </w:r>
      <w:r>
        <w:rPr>
          <w:color w:val="000000"/>
        </w:rPr>
        <w:t xml:space="preserve"> </w:t>
      </w:r>
      <w:r>
        <w:rPr>
          <w:color w:val="000000"/>
        </w:rPr>
        <w:t>특별법」</w:t>
      </w:r>
      <w:r>
        <w:rPr>
          <w:color w:val="000000"/>
        </w:rPr>
        <w:t xml:space="preserve"> </w:t>
      </w:r>
      <w:r>
        <w:rPr>
          <w:color w:val="000000"/>
        </w:rPr>
        <w:t>제</w:t>
      </w:r>
      <w:r>
        <w:rPr>
          <w:color w:val="000000"/>
        </w:rPr>
        <w:t>10</w:t>
      </w:r>
      <w:r>
        <w:rPr>
          <w:color w:val="000000"/>
        </w:rPr>
        <w:t>조에</w:t>
      </w:r>
      <w:r>
        <w:rPr>
          <w:color w:val="000000"/>
        </w:rPr>
        <w:t xml:space="preserve"> </w:t>
      </w:r>
      <w:r>
        <w:rPr>
          <w:color w:val="000000"/>
        </w:rPr>
        <w:t>따른</w:t>
      </w:r>
      <w:r>
        <w:rPr>
          <w:color w:val="000000"/>
        </w:rPr>
        <w:t xml:space="preserve"> </w:t>
      </w:r>
      <w:r>
        <w:rPr>
          <w:color w:val="000000"/>
        </w:rPr>
        <w:t>사업재편계획</w:t>
      </w:r>
      <w:r>
        <w:rPr>
          <w:color w:val="000000"/>
        </w:rPr>
        <w:t xml:space="preserve"> </w:t>
      </w:r>
      <w:r>
        <w:rPr>
          <w:color w:val="000000"/>
        </w:rPr>
        <w:t>승인을</w:t>
      </w:r>
      <w:r>
        <w:rPr>
          <w:color w:val="000000"/>
        </w:rPr>
        <w:t xml:space="preserve"> </w:t>
      </w:r>
      <w:r>
        <w:rPr>
          <w:color w:val="000000"/>
        </w:rPr>
        <w:t>받은</w:t>
      </w:r>
      <w:r>
        <w:rPr>
          <w:color w:val="000000"/>
        </w:rPr>
        <w:t xml:space="preserve"> </w:t>
      </w:r>
      <w:r>
        <w:rPr>
          <w:color w:val="000000"/>
        </w:rPr>
        <w:t>법인</w:t>
      </w:r>
      <w:r>
        <w:rPr>
          <w:color w:val="FF0000"/>
        </w:rPr>
        <w:t>으로서</w:t>
      </w:r>
      <w:r>
        <w:rPr>
          <w:color w:val="FF0000"/>
        </w:rPr>
        <w:t xml:space="preserve"> </w:t>
      </w:r>
      <w:r>
        <w:rPr>
          <w:color w:val="000000"/>
        </w:rPr>
        <w:t xml:space="preserve">2020.1.1. </w:t>
      </w:r>
      <w:r>
        <w:rPr>
          <w:color w:val="000000"/>
        </w:rPr>
        <w:t>이후</w:t>
      </w:r>
      <w:r>
        <w:rPr>
          <w:color w:val="000000"/>
        </w:rPr>
        <w:t xml:space="preserve"> </w:t>
      </w:r>
      <w:r>
        <w:rPr>
          <w:color w:val="000000"/>
        </w:rPr>
        <w:t>개시하는</w:t>
      </w:r>
      <w:r>
        <w:rPr>
          <w:color w:val="000000"/>
        </w:rPr>
        <w:t xml:space="preserve"> </w:t>
      </w:r>
      <w:r>
        <w:rPr>
          <w:color w:val="000000"/>
        </w:rPr>
        <w:t>사업연도부터</w:t>
      </w:r>
      <w:r>
        <w:rPr>
          <w:color w:val="000000"/>
        </w:rPr>
        <w:t xml:space="preserve"> </w:t>
      </w:r>
      <w:r>
        <w:rPr>
          <w:color w:val="000000"/>
        </w:rPr>
        <w:t>적용합니다</w:t>
      </w:r>
      <w:r>
        <w:rPr>
          <w:color w:val="000000"/>
        </w:rPr>
        <w:t>.)(#3 Corporations approved for business restructuring plans under Article 10 of the Special Act On The Corporate Revitalization, appl</w:t>
      </w:r>
      <w:r>
        <w:rPr>
          <w:color w:val="000000"/>
        </w:rPr>
        <w:t>ying from fiscal years commencing after January 1, 2020.){e19&lt;n&gt;}</w:t>
      </w:r>
    </w:p>
    <w:p w14:paraId="257DE18A" w14:textId="77777777" w:rsidR="00EE06BE" w:rsidRDefault="00034478">
      <w:pPr>
        <w:numPr>
          <w:ilvl w:val="3"/>
          <w:numId w:val="1"/>
        </w:numPr>
        <w:pBdr>
          <w:top w:val="nil"/>
          <w:left w:val="nil"/>
          <w:bottom w:val="nil"/>
          <w:right w:val="nil"/>
          <w:between w:val="nil"/>
        </w:pBdr>
      </w:pPr>
      <w:r>
        <w:rPr>
          <w:color w:val="000000"/>
        </w:rPr>
        <w:t xml:space="preserve">[27](#1 </w:t>
      </w:r>
      <w:r>
        <w:rPr>
          <w:color w:val="000000"/>
        </w:rPr>
        <w:t>결손금의</w:t>
      </w:r>
      <w:r>
        <w:rPr>
          <w:color w:val="000000"/>
        </w:rPr>
        <w:t xml:space="preserve"> </w:t>
      </w:r>
      <w:r>
        <w:rPr>
          <w:color w:val="000000"/>
        </w:rPr>
        <w:t>공제순서</w:t>
      </w:r>
      <w:r>
        <w:rPr>
          <w:color w:val="000000"/>
        </w:rPr>
        <w:t xml:space="preserve">)(#2 </w:t>
      </w:r>
      <w:r>
        <w:rPr>
          <w:color w:val="000000"/>
        </w:rPr>
        <w:t>결손금의</w:t>
      </w:r>
      <w:r>
        <w:rPr>
          <w:color w:val="000000"/>
        </w:rPr>
        <w:t xml:space="preserve"> </w:t>
      </w:r>
      <w:r>
        <w:rPr>
          <w:color w:val="000000"/>
        </w:rPr>
        <w:t>공제순서</w:t>
      </w:r>
      <w:r>
        <w:rPr>
          <w:color w:val="000000"/>
        </w:rPr>
        <w:t>)(#3 Sequence of loss deductions)[n]</w:t>
      </w:r>
    </w:p>
    <w:p w14:paraId="257DE18B" w14:textId="77777777" w:rsidR="00EE06BE" w:rsidRDefault="00034478">
      <w:pPr>
        <w:numPr>
          <w:ilvl w:val="4"/>
          <w:numId w:val="1"/>
        </w:numPr>
        <w:pBdr>
          <w:top w:val="nil"/>
          <w:left w:val="nil"/>
          <w:bottom w:val="nil"/>
          <w:right w:val="nil"/>
          <w:between w:val="nil"/>
        </w:pBdr>
      </w:pPr>
      <w:r>
        <w:rPr>
          <w:color w:val="000000"/>
        </w:rPr>
        <w:t>{1}(#1 2</w:t>
      </w:r>
      <w:r>
        <w:rPr>
          <w:color w:val="000000"/>
        </w:rPr>
        <w:t>개</w:t>
      </w:r>
      <w:r>
        <w:rPr>
          <w:color w:val="000000"/>
        </w:rPr>
        <w:t xml:space="preserve"> </w:t>
      </w:r>
      <w:r>
        <w:rPr>
          <w:color w:val="000000"/>
        </w:rPr>
        <w:t>이상의</w:t>
      </w:r>
      <w:r>
        <w:rPr>
          <w:color w:val="000000"/>
        </w:rPr>
        <w:t xml:space="preserve"> </w:t>
      </w:r>
      <w:r>
        <w:rPr>
          <w:color w:val="000000"/>
        </w:rPr>
        <w:t>사업연도에서</w:t>
      </w:r>
      <w:r>
        <w:rPr>
          <w:color w:val="000000"/>
        </w:rPr>
        <w:t xml:space="preserve"> </w:t>
      </w:r>
      <w:r>
        <w:rPr>
          <w:color w:val="000000"/>
        </w:rPr>
        <w:t>결손금이</w:t>
      </w:r>
      <w:r>
        <w:rPr>
          <w:color w:val="000000"/>
        </w:rPr>
        <w:t xml:space="preserve"> </w:t>
      </w:r>
      <w:r>
        <w:rPr>
          <w:color w:val="000000"/>
        </w:rPr>
        <w:t>발생한</w:t>
      </w:r>
      <w:r>
        <w:rPr>
          <w:color w:val="000000"/>
        </w:rPr>
        <w:t xml:space="preserve"> </w:t>
      </w:r>
      <w:r>
        <w:rPr>
          <w:color w:val="000000"/>
        </w:rPr>
        <w:t>경우에는</w:t>
      </w:r>
      <w:r>
        <w:rPr>
          <w:color w:val="000000"/>
        </w:rPr>
        <w:t xml:space="preserve"> </w:t>
      </w:r>
      <w:r>
        <w:rPr>
          <w:color w:val="000000"/>
        </w:rPr>
        <w:t>먼저</w:t>
      </w:r>
      <w:r>
        <w:rPr>
          <w:color w:val="000000"/>
        </w:rPr>
        <w:t xml:space="preserve"> </w:t>
      </w:r>
      <w:r>
        <w:rPr>
          <w:color w:val="000000"/>
        </w:rPr>
        <w:t>발생한</w:t>
      </w:r>
      <w:r>
        <w:rPr>
          <w:color w:val="000000"/>
        </w:rPr>
        <w:t xml:space="preserve"> </w:t>
      </w:r>
      <w:r>
        <w:rPr>
          <w:color w:val="000000"/>
        </w:rPr>
        <w:t>사업연도의</w:t>
      </w:r>
      <w:r>
        <w:rPr>
          <w:color w:val="000000"/>
        </w:rPr>
        <w:t xml:space="preserve"> </w:t>
      </w:r>
      <w:r>
        <w:rPr>
          <w:color w:val="000000"/>
        </w:rPr>
        <w:t>결손금부터</w:t>
      </w:r>
      <w:r>
        <w:rPr>
          <w:color w:val="000000"/>
        </w:rPr>
        <w:t xml:space="preserve"> </w:t>
      </w:r>
      <w:r>
        <w:rPr>
          <w:color w:val="000000"/>
        </w:rPr>
        <w:t>순차로</w:t>
      </w:r>
      <w:r>
        <w:rPr>
          <w:color w:val="000000"/>
        </w:rPr>
        <w:t xml:space="preserve"> </w:t>
      </w:r>
      <w:r>
        <w:rPr>
          <w:color w:val="000000"/>
        </w:rPr>
        <w:t>공제합니다</w:t>
      </w:r>
      <w:r>
        <w:rPr>
          <w:color w:val="000000"/>
        </w:rPr>
        <w:t>(</w:t>
      </w:r>
      <w:r>
        <w:rPr>
          <w:color w:val="000000"/>
        </w:rPr>
        <w:t>법령</w:t>
      </w:r>
      <w:r>
        <w:rPr>
          <w:color w:val="000000"/>
        </w:rPr>
        <w:lastRenderedPageBreak/>
        <w:t>§10②).)(#2 2</w:t>
      </w:r>
      <w:r>
        <w:rPr>
          <w:color w:val="000000"/>
        </w:rPr>
        <w:t>개</w:t>
      </w:r>
      <w:r>
        <w:rPr>
          <w:color w:val="000000"/>
        </w:rPr>
        <w:t xml:space="preserve"> </w:t>
      </w:r>
      <w:r>
        <w:rPr>
          <w:color w:val="000000"/>
        </w:rPr>
        <w:t>이상의</w:t>
      </w:r>
      <w:r>
        <w:rPr>
          <w:color w:val="000000"/>
        </w:rPr>
        <w:t xml:space="preserve"> </w:t>
      </w:r>
      <w:r>
        <w:rPr>
          <w:color w:val="000000"/>
        </w:rPr>
        <w:t>사업연도에서</w:t>
      </w:r>
      <w:r>
        <w:rPr>
          <w:color w:val="000000"/>
        </w:rPr>
        <w:t xml:space="preserve"> </w:t>
      </w:r>
      <w:r>
        <w:rPr>
          <w:color w:val="000000"/>
        </w:rPr>
        <w:t>결손금이</w:t>
      </w:r>
      <w:r>
        <w:rPr>
          <w:color w:val="000000"/>
        </w:rPr>
        <w:t xml:space="preserve"> </w:t>
      </w:r>
      <w:r>
        <w:rPr>
          <w:color w:val="000000"/>
        </w:rPr>
        <w:t>발생한</w:t>
      </w:r>
      <w:r>
        <w:rPr>
          <w:color w:val="000000"/>
        </w:rPr>
        <w:t xml:space="preserve"> </w:t>
      </w:r>
      <w:r>
        <w:rPr>
          <w:color w:val="000000"/>
        </w:rPr>
        <w:t>경우에는</w:t>
      </w:r>
      <w:r>
        <w:rPr>
          <w:color w:val="000000"/>
        </w:rPr>
        <w:t xml:space="preserve"> </w:t>
      </w:r>
      <w:r>
        <w:rPr>
          <w:color w:val="000000"/>
        </w:rPr>
        <w:t>먼저</w:t>
      </w:r>
      <w:r>
        <w:rPr>
          <w:color w:val="000000"/>
        </w:rPr>
        <w:t xml:space="preserve"> </w:t>
      </w:r>
      <w:r>
        <w:rPr>
          <w:color w:val="000000"/>
        </w:rPr>
        <w:t>발생한</w:t>
      </w:r>
      <w:r>
        <w:rPr>
          <w:color w:val="000000"/>
        </w:rPr>
        <w:t xml:space="preserve"> </w:t>
      </w:r>
      <w:r>
        <w:rPr>
          <w:color w:val="000000"/>
        </w:rPr>
        <w:t>사업연도의</w:t>
      </w:r>
      <w:r>
        <w:rPr>
          <w:color w:val="000000"/>
        </w:rPr>
        <w:t xml:space="preserve"> </w:t>
      </w:r>
      <w:r>
        <w:rPr>
          <w:color w:val="000000"/>
        </w:rPr>
        <w:t>결손금부터</w:t>
      </w:r>
      <w:r>
        <w:rPr>
          <w:color w:val="000000"/>
        </w:rPr>
        <w:t xml:space="preserve"> </w:t>
      </w:r>
      <w:r>
        <w:rPr>
          <w:color w:val="000000"/>
        </w:rPr>
        <w:t>차례대로</w:t>
      </w:r>
      <w:r>
        <w:rPr>
          <w:color w:val="000000"/>
        </w:rPr>
        <w:t xml:space="preserve"> </w:t>
      </w:r>
      <w:r>
        <w:rPr>
          <w:color w:val="000000"/>
        </w:rPr>
        <w:t>공제합니다</w:t>
      </w:r>
      <w:r>
        <w:rPr>
          <w:color w:val="000000"/>
        </w:rPr>
        <w:t>(</w:t>
      </w:r>
      <w:r>
        <w:rPr>
          <w:color w:val="000000"/>
        </w:rPr>
        <w:t>법령</w:t>
      </w:r>
      <w:r>
        <w:rPr>
          <w:color w:val="000000"/>
        </w:rPr>
        <w:t>§10②).)(#3 If losses occur in two or more fiscal years, deduct losses in the order of the year they occurred (Law §10(2)).){e3&lt;n&gt;,e4&lt;n&gt;}</w:t>
      </w:r>
    </w:p>
    <w:p w14:paraId="257DE18C" w14:textId="77777777" w:rsidR="00EE06BE" w:rsidRDefault="00034478">
      <w:pPr>
        <w:numPr>
          <w:ilvl w:val="3"/>
          <w:numId w:val="1"/>
        </w:numPr>
        <w:pBdr>
          <w:top w:val="nil"/>
          <w:left w:val="nil"/>
          <w:bottom w:val="nil"/>
          <w:right w:val="nil"/>
          <w:between w:val="nil"/>
        </w:pBdr>
      </w:pPr>
      <w:r>
        <w:rPr>
          <w:color w:val="000000"/>
        </w:rPr>
        <w:t xml:space="preserve">[28](#1 </w:t>
      </w:r>
      <w:r>
        <w:rPr>
          <w:color w:val="000000"/>
        </w:rPr>
        <w:t>결손금소급공제</w:t>
      </w:r>
      <w:r>
        <w:rPr>
          <w:color w:val="000000"/>
        </w:rPr>
        <w:t xml:space="preserve">)(#2 </w:t>
      </w:r>
      <w:r>
        <w:rPr>
          <w:color w:val="000000"/>
        </w:rPr>
        <w:t>결손금소급공제</w:t>
      </w:r>
      <w:r>
        <w:rPr>
          <w:color w:val="000000"/>
        </w:rPr>
        <w:t>)(#3 Loss carryback deduction) [n]</w:t>
      </w:r>
    </w:p>
    <w:p w14:paraId="257DE18D" w14:textId="77777777" w:rsidR="00EE06BE" w:rsidRDefault="00034478">
      <w:pPr>
        <w:numPr>
          <w:ilvl w:val="4"/>
          <w:numId w:val="1"/>
        </w:numPr>
        <w:pBdr>
          <w:top w:val="nil"/>
          <w:left w:val="nil"/>
          <w:bottom w:val="nil"/>
          <w:right w:val="nil"/>
          <w:between w:val="nil"/>
        </w:pBdr>
      </w:pPr>
      <w:r>
        <w:rPr>
          <w:color w:val="000000"/>
        </w:rPr>
        <w:t xml:space="preserve">[29](#1 </w:t>
      </w:r>
      <w:r>
        <w:rPr>
          <w:color w:val="000000"/>
        </w:rPr>
        <w:t>결손금소급공제의</w:t>
      </w:r>
      <w:r>
        <w:rPr>
          <w:color w:val="000000"/>
        </w:rPr>
        <w:t xml:space="preserve"> </w:t>
      </w:r>
      <w:r>
        <w:rPr>
          <w:color w:val="000000"/>
        </w:rPr>
        <w:t>정의</w:t>
      </w:r>
      <w:r>
        <w:rPr>
          <w:color w:val="000000"/>
        </w:rPr>
        <w:t>(</w:t>
      </w:r>
      <w:r>
        <w:rPr>
          <w:color w:val="000000"/>
        </w:rPr>
        <w:t>법인세법</w:t>
      </w:r>
      <w:r>
        <w:rPr>
          <w:color w:val="000000"/>
        </w:rPr>
        <w:t>§72</w:t>
      </w:r>
      <w:r>
        <w:rPr>
          <w:rFonts w:ascii="DengXian" w:eastAsia="DengXian" w:hAnsi="DengXian" w:cs="DengXian"/>
          <w:color w:val="000000"/>
        </w:rPr>
        <w:t>①</w:t>
      </w:r>
      <w:r>
        <w:rPr>
          <w:color w:val="000000"/>
        </w:rPr>
        <w:t>및조세특례제한법</w:t>
      </w:r>
      <w:r>
        <w:rPr>
          <w:color w:val="000000"/>
        </w:rPr>
        <w:t>§8</w:t>
      </w:r>
      <w:r>
        <w:rPr>
          <w:color w:val="000000"/>
        </w:rPr>
        <w:t>조의</w:t>
      </w:r>
      <w:r>
        <w:rPr>
          <w:color w:val="000000"/>
        </w:rPr>
        <w:t xml:space="preserve">4))(#2 </w:t>
      </w:r>
      <w:r>
        <w:rPr>
          <w:color w:val="000000"/>
        </w:rPr>
        <w:t>결손금소급공제의</w:t>
      </w:r>
      <w:r>
        <w:rPr>
          <w:color w:val="000000"/>
        </w:rPr>
        <w:t xml:space="preserve"> </w:t>
      </w:r>
      <w:r>
        <w:rPr>
          <w:color w:val="000000"/>
        </w:rPr>
        <w:t>정의</w:t>
      </w:r>
      <w:r>
        <w:rPr>
          <w:color w:val="000000"/>
        </w:rPr>
        <w:t>(</w:t>
      </w:r>
      <w:r>
        <w:rPr>
          <w:color w:val="000000"/>
        </w:rPr>
        <w:t>법인세법</w:t>
      </w:r>
      <w:r>
        <w:rPr>
          <w:color w:val="000000"/>
        </w:rPr>
        <w:t>§72</w:t>
      </w:r>
      <w:r>
        <w:rPr>
          <w:rFonts w:ascii="DengXian" w:eastAsia="DengXian" w:hAnsi="DengXian" w:cs="DengXian"/>
          <w:color w:val="000000"/>
        </w:rPr>
        <w:t>①</w:t>
      </w:r>
      <w:r>
        <w:rPr>
          <w:color w:val="000000"/>
        </w:rPr>
        <w:t>및조세특례제한법</w:t>
      </w:r>
      <w:r>
        <w:rPr>
          <w:color w:val="000000"/>
        </w:rPr>
        <w:t>§8</w:t>
      </w:r>
      <w:r>
        <w:rPr>
          <w:color w:val="000000"/>
        </w:rPr>
        <w:t>조의</w:t>
      </w:r>
      <w:r>
        <w:rPr>
          <w:color w:val="000000"/>
        </w:rPr>
        <w:t>4))(#3 Definition of loss carryback deduction (Corporate Tax Act §72① and Act On Restriction On Special Cases Concerning Taxation §8-4))[n]</w:t>
      </w:r>
    </w:p>
    <w:p w14:paraId="257DE18E" w14:textId="77777777" w:rsidR="00EE06BE" w:rsidRDefault="00034478">
      <w:pPr>
        <w:numPr>
          <w:ilvl w:val="5"/>
          <w:numId w:val="1"/>
        </w:numPr>
        <w:pBdr>
          <w:top w:val="nil"/>
          <w:left w:val="nil"/>
          <w:bottom w:val="nil"/>
          <w:right w:val="nil"/>
          <w:between w:val="nil"/>
        </w:pBdr>
      </w:pPr>
      <w:r>
        <w:rPr>
          <w:color w:val="000000"/>
        </w:rPr>
        <w:t xml:space="preserve">{1}(#1 </w:t>
      </w:r>
      <w:r>
        <w:rPr>
          <w:color w:val="000000"/>
        </w:rPr>
        <w:t>중소기업은</w:t>
      </w:r>
      <w:r>
        <w:rPr>
          <w:color w:val="000000"/>
        </w:rPr>
        <w:t xml:space="preserve"> </w:t>
      </w:r>
      <w:r>
        <w:rPr>
          <w:color w:val="000000"/>
        </w:rPr>
        <w:t>결손금을</w:t>
      </w:r>
      <w:r>
        <w:rPr>
          <w:color w:val="000000"/>
        </w:rPr>
        <w:t xml:space="preserve"> </w:t>
      </w:r>
      <w:r>
        <w:rPr>
          <w:color w:val="000000"/>
        </w:rPr>
        <w:t>이월공제</w:t>
      </w:r>
      <w:r>
        <w:rPr>
          <w:color w:val="000000"/>
        </w:rPr>
        <w:t xml:space="preserve"> </w:t>
      </w:r>
      <w:r>
        <w:rPr>
          <w:color w:val="000000"/>
        </w:rPr>
        <w:t>받지</w:t>
      </w:r>
      <w:r>
        <w:rPr>
          <w:color w:val="000000"/>
        </w:rPr>
        <w:t xml:space="preserve"> </w:t>
      </w:r>
      <w:r>
        <w:rPr>
          <w:color w:val="000000"/>
        </w:rPr>
        <w:t>아니하고</w:t>
      </w:r>
      <w:r>
        <w:rPr>
          <w:color w:val="000000"/>
        </w:rPr>
        <w:t xml:space="preserve"> </w:t>
      </w:r>
      <w:r>
        <w:rPr>
          <w:color w:val="000000"/>
        </w:rPr>
        <w:t>직전</w:t>
      </w:r>
      <w:r>
        <w:rPr>
          <w:color w:val="000000"/>
        </w:rPr>
        <w:t xml:space="preserve"> </w:t>
      </w:r>
      <w:r>
        <w:rPr>
          <w:color w:val="000000"/>
        </w:rPr>
        <w:t>사업연도</w:t>
      </w:r>
      <w:r>
        <w:rPr>
          <w:color w:val="000000"/>
        </w:rPr>
        <w:t xml:space="preserve"> </w:t>
      </w:r>
      <w:r>
        <w:rPr>
          <w:color w:val="000000"/>
        </w:rPr>
        <w:t>법인세를</w:t>
      </w:r>
      <w:r>
        <w:rPr>
          <w:color w:val="000000"/>
        </w:rPr>
        <w:t xml:space="preserve"> </w:t>
      </w:r>
      <w:r>
        <w:rPr>
          <w:color w:val="000000"/>
        </w:rPr>
        <w:t>한도로</w:t>
      </w:r>
      <w:r>
        <w:rPr>
          <w:color w:val="000000"/>
        </w:rPr>
        <w:t xml:space="preserve"> </w:t>
      </w:r>
      <w:r>
        <w:rPr>
          <w:color w:val="000000"/>
        </w:rPr>
        <w:t>결손금</w:t>
      </w:r>
      <w:r>
        <w:rPr>
          <w:color w:val="000000"/>
        </w:rPr>
        <w:t xml:space="preserve"> </w:t>
      </w:r>
      <w:r>
        <w:rPr>
          <w:color w:val="000000"/>
        </w:rPr>
        <w:t>소급공제</w:t>
      </w:r>
      <w:r>
        <w:rPr>
          <w:color w:val="000000"/>
        </w:rPr>
        <w:t>(</w:t>
      </w:r>
      <w:r>
        <w:rPr>
          <w:color w:val="000000"/>
        </w:rPr>
        <w:t>전년도에</w:t>
      </w:r>
      <w:r>
        <w:rPr>
          <w:color w:val="000000"/>
        </w:rPr>
        <w:t xml:space="preserve"> </w:t>
      </w:r>
      <w:r>
        <w:rPr>
          <w:color w:val="000000"/>
        </w:rPr>
        <w:t>이익이</w:t>
      </w:r>
      <w:r>
        <w:rPr>
          <w:color w:val="000000"/>
        </w:rPr>
        <w:t xml:space="preserve"> </w:t>
      </w:r>
      <w:r>
        <w:rPr>
          <w:color w:val="000000"/>
        </w:rPr>
        <w:t>발생해</w:t>
      </w:r>
      <w:r>
        <w:rPr>
          <w:color w:val="000000"/>
        </w:rPr>
        <w:t xml:space="preserve"> </w:t>
      </w:r>
      <w:r>
        <w:rPr>
          <w:color w:val="000000"/>
        </w:rPr>
        <w:t>세금을</w:t>
      </w:r>
      <w:r>
        <w:rPr>
          <w:color w:val="000000"/>
        </w:rPr>
        <w:t xml:space="preserve"> </w:t>
      </w:r>
      <w:r>
        <w:rPr>
          <w:color w:val="000000"/>
        </w:rPr>
        <w:t>납</w:t>
      </w:r>
      <w:r>
        <w:rPr>
          <w:color w:val="000000"/>
        </w:rPr>
        <w:t>부한</w:t>
      </w:r>
      <w:r>
        <w:rPr>
          <w:color w:val="000000"/>
        </w:rPr>
        <w:t xml:space="preserve"> </w:t>
      </w:r>
      <w:r>
        <w:rPr>
          <w:color w:val="000000"/>
        </w:rPr>
        <w:t>법인이</w:t>
      </w:r>
      <w:r>
        <w:rPr>
          <w:color w:val="000000"/>
        </w:rPr>
        <w:t xml:space="preserve"> </w:t>
      </w:r>
      <w:r>
        <w:rPr>
          <w:color w:val="000000"/>
        </w:rPr>
        <w:t>해당</w:t>
      </w:r>
      <w:r>
        <w:rPr>
          <w:color w:val="000000"/>
        </w:rPr>
        <w:t xml:space="preserve"> </w:t>
      </w:r>
      <w:r>
        <w:rPr>
          <w:color w:val="000000"/>
        </w:rPr>
        <w:t>연도에</w:t>
      </w:r>
      <w:r>
        <w:rPr>
          <w:color w:val="000000"/>
        </w:rPr>
        <w:t xml:space="preserve"> </w:t>
      </w:r>
      <w:r>
        <w:rPr>
          <w:color w:val="000000"/>
        </w:rPr>
        <w:t>결손이</w:t>
      </w:r>
      <w:r>
        <w:rPr>
          <w:color w:val="000000"/>
        </w:rPr>
        <w:t xml:space="preserve"> </w:t>
      </w:r>
      <w:r>
        <w:rPr>
          <w:color w:val="000000"/>
        </w:rPr>
        <w:t>발생하면</w:t>
      </w:r>
      <w:r>
        <w:rPr>
          <w:color w:val="000000"/>
        </w:rPr>
        <w:t xml:space="preserve"> </w:t>
      </w:r>
      <w:r>
        <w:rPr>
          <w:color w:val="000000"/>
        </w:rPr>
        <w:t>전년도에</w:t>
      </w:r>
      <w:r>
        <w:rPr>
          <w:color w:val="000000"/>
        </w:rPr>
        <w:t xml:space="preserve"> </w:t>
      </w:r>
      <w:r>
        <w:rPr>
          <w:color w:val="000000"/>
        </w:rPr>
        <w:t>납부했던</w:t>
      </w:r>
      <w:r>
        <w:rPr>
          <w:color w:val="000000"/>
        </w:rPr>
        <w:t xml:space="preserve"> </w:t>
      </w:r>
      <w:r>
        <w:rPr>
          <w:color w:val="000000"/>
        </w:rPr>
        <w:t>세액을</w:t>
      </w:r>
      <w:r>
        <w:rPr>
          <w:color w:val="000000"/>
        </w:rPr>
        <w:t xml:space="preserve"> </w:t>
      </w:r>
      <w:r>
        <w:rPr>
          <w:color w:val="000000"/>
        </w:rPr>
        <w:t>환급</w:t>
      </w:r>
      <w:r>
        <w:rPr>
          <w:color w:val="000000"/>
        </w:rPr>
        <w:t xml:space="preserve"> </w:t>
      </w:r>
      <w:r>
        <w:rPr>
          <w:color w:val="000000"/>
        </w:rPr>
        <w:t>받을</w:t>
      </w:r>
      <w:r>
        <w:rPr>
          <w:color w:val="000000"/>
        </w:rPr>
        <w:t xml:space="preserve"> </w:t>
      </w:r>
      <w:r>
        <w:rPr>
          <w:color w:val="000000"/>
        </w:rPr>
        <w:t>수</w:t>
      </w:r>
      <w:r>
        <w:rPr>
          <w:color w:val="000000"/>
        </w:rPr>
        <w:t xml:space="preserve"> </w:t>
      </w:r>
      <w:r>
        <w:rPr>
          <w:color w:val="000000"/>
        </w:rPr>
        <w:t>있도록</w:t>
      </w:r>
      <w:r>
        <w:rPr>
          <w:color w:val="000000"/>
        </w:rPr>
        <w:t xml:space="preserve"> </w:t>
      </w:r>
      <w:r>
        <w:rPr>
          <w:color w:val="000000"/>
        </w:rPr>
        <w:t>하는</w:t>
      </w:r>
      <w:r>
        <w:rPr>
          <w:color w:val="000000"/>
        </w:rPr>
        <w:t xml:space="preserve"> </w:t>
      </w:r>
      <w:r>
        <w:rPr>
          <w:color w:val="000000"/>
        </w:rPr>
        <w:t>제도</w:t>
      </w:r>
      <w:r>
        <w:rPr>
          <w:color w:val="000000"/>
        </w:rPr>
        <w:t>)</w:t>
      </w:r>
      <w:r>
        <w:rPr>
          <w:color w:val="000000"/>
        </w:rPr>
        <w:t>에</w:t>
      </w:r>
      <w:r>
        <w:rPr>
          <w:color w:val="000000"/>
        </w:rPr>
        <w:t xml:space="preserve"> </w:t>
      </w:r>
      <w:r>
        <w:rPr>
          <w:color w:val="000000"/>
        </w:rPr>
        <w:t>의해</w:t>
      </w:r>
      <w:r>
        <w:rPr>
          <w:color w:val="000000"/>
        </w:rPr>
        <w:t xml:space="preserve"> </w:t>
      </w:r>
      <w:r>
        <w:rPr>
          <w:color w:val="000000"/>
        </w:rPr>
        <w:t>법인세를</w:t>
      </w:r>
      <w:r>
        <w:rPr>
          <w:color w:val="000000"/>
        </w:rPr>
        <w:t xml:space="preserve"> </w:t>
      </w:r>
      <w:r>
        <w:rPr>
          <w:color w:val="000000"/>
        </w:rPr>
        <w:t>환급받을</w:t>
      </w:r>
      <w:r>
        <w:rPr>
          <w:color w:val="000000"/>
        </w:rPr>
        <w:t xml:space="preserve"> </w:t>
      </w:r>
      <w:r>
        <w:rPr>
          <w:color w:val="000000"/>
        </w:rPr>
        <w:t>수</w:t>
      </w:r>
      <w:r>
        <w:rPr>
          <w:color w:val="000000"/>
        </w:rPr>
        <w:t xml:space="preserve"> </w:t>
      </w:r>
      <w:r>
        <w:rPr>
          <w:color w:val="000000"/>
        </w:rPr>
        <w:t>있습니다</w:t>
      </w:r>
      <w:r>
        <w:rPr>
          <w:color w:val="000000"/>
        </w:rPr>
        <w:t xml:space="preserve">.)(#2 </w:t>
      </w:r>
      <w:r>
        <w:rPr>
          <w:color w:val="000000"/>
        </w:rPr>
        <w:t>중소기업은</w:t>
      </w:r>
      <w:r>
        <w:rPr>
          <w:color w:val="000000"/>
        </w:rPr>
        <w:t xml:space="preserve"> </w:t>
      </w:r>
      <w:r>
        <w:rPr>
          <w:color w:val="000000"/>
        </w:rPr>
        <w:t>결손금을</w:t>
      </w:r>
      <w:r>
        <w:rPr>
          <w:color w:val="000000"/>
        </w:rPr>
        <w:t xml:space="preserve"> </w:t>
      </w:r>
      <w:r>
        <w:rPr>
          <w:color w:val="000000"/>
        </w:rPr>
        <w:t>이월공제</w:t>
      </w:r>
      <w:r>
        <w:rPr>
          <w:color w:val="000000"/>
        </w:rPr>
        <w:t xml:space="preserve"> </w:t>
      </w:r>
      <w:r>
        <w:rPr>
          <w:color w:val="000000"/>
        </w:rPr>
        <w:t>받지</w:t>
      </w:r>
      <w:r>
        <w:rPr>
          <w:color w:val="000000"/>
        </w:rPr>
        <w:t xml:space="preserve"> </w:t>
      </w:r>
      <w:r>
        <w:rPr>
          <w:color w:val="000000"/>
        </w:rPr>
        <w:t>아니하고</w:t>
      </w:r>
      <w:r>
        <w:rPr>
          <w:color w:val="000000"/>
        </w:rPr>
        <w:t xml:space="preserve"> </w:t>
      </w:r>
      <w:r>
        <w:rPr>
          <w:color w:val="000000"/>
        </w:rPr>
        <w:t>직전</w:t>
      </w:r>
      <w:r>
        <w:rPr>
          <w:color w:val="000000"/>
        </w:rPr>
        <w:t xml:space="preserve"> </w:t>
      </w:r>
      <w:r>
        <w:rPr>
          <w:color w:val="000000"/>
        </w:rPr>
        <w:t>사업연도</w:t>
      </w:r>
      <w:r>
        <w:rPr>
          <w:color w:val="000000"/>
        </w:rPr>
        <w:t xml:space="preserve"> </w:t>
      </w:r>
      <w:r>
        <w:rPr>
          <w:color w:val="000000"/>
        </w:rPr>
        <w:t>법인세를</w:t>
      </w:r>
      <w:r>
        <w:rPr>
          <w:color w:val="000000"/>
        </w:rPr>
        <w:t xml:space="preserve"> </w:t>
      </w:r>
      <w:r>
        <w:rPr>
          <w:color w:val="000000"/>
        </w:rPr>
        <w:t>한도로</w:t>
      </w:r>
      <w:r>
        <w:rPr>
          <w:color w:val="000000"/>
        </w:rPr>
        <w:t xml:space="preserve"> </w:t>
      </w:r>
      <w:r>
        <w:rPr>
          <w:color w:val="000000"/>
        </w:rPr>
        <w:t>결손금</w:t>
      </w:r>
      <w:r>
        <w:rPr>
          <w:color w:val="000000"/>
        </w:rPr>
        <w:t xml:space="preserve"> </w:t>
      </w:r>
      <w:r>
        <w:rPr>
          <w:color w:val="000000"/>
        </w:rPr>
        <w:t>소급공제에</w:t>
      </w:r>
      <w:r>
        <w:rPr>
          <w:color w:val="000000"/>
        </w:rPr>
        <w:t xml:space="preserve"> </w:t>
      </w:r>
      <w:r>
        <w:rPr>
          <w:color w:val="000000"/>
        </w:rPr>
        <w:t>의해</w:t>
      </w:r>
      <w:r>
        <w:rPr>
          <w:color w:val="000000"/>
        </w:rPr>
        <w:t xml:space="preserve"> </w:t>
      </w:r>
      <w:r>
        <w:rPr>
          <w:color w:val="000000"/>
        </w:rPr>
        <w:t>법인세를</w:t>
      </w:r>
      <w:r>
        <w:rPr>
          <w:color w:val="000000"/>
        </w:rPr>
        <w:t xml:space="preserve"> </w:t>
      </w:r>
      <w:r>
        <w:rPr>
          <w:color w:val="000000"/>
        </w:rPr>
        <w:t>환급받을</w:t>
      </w:r>
      <w:r>
        <w:rPr>
          <w:color w:val="000000"/>
        </w:rPr>
        <w:t xml:space="preserve"> </w:t>
      </w:r>
      <w:r>
        <w:rPr>
          <w:color w:val="000000"/>
        </w:rPr>
        <w:t>수</w:t>
      </w:r>
      <w:r>
        <w:rPr>
          <w:color w:val="000000"/>
        </w:rPr>
        <w:t xml:space="preserve"> </w:t>
      </w:r>
      <w:r>
        <w:rPr>
          <w:color w:val="000000"/>
        </w:rPr>
        <w:t>있습니다</w:t>
      </w:r>
      <w:r>
        <w:rPr>
          <w:color w:val="000000"/>
        </w:rPr>
        <w:t>.)(#3 SMEs can receive a refund of corporate tax up to the amount of income for the previous year throug</w:t>
      </w:r>
      <w:r>
        <w:rPr>
          <w:color w:val="000000"/>
        </w:rPr>
        <w:t>h loss carryback deduction without carryforward loss deduction.){e30&lt;</w:t>
      </w:r>
      <w:r>
        <w:rPr>
          <w:color w:val="000000"/>
        </w:rPr>
        <w:t>이</w:t>
      </w:r>
      <w:r>
        <w:rPr>
          <w:color w:val="000000"/>
        </w:rPr>
        <w:t xml:space="preserve"> </w:t>
      </w:r>
      <w:r>
        <w:rPr>
          <w:color w:val="000000"/>
        </w:rPr>
        <w:t>경우에</w:t>
      </w:r>
      <w:r>
        <w:rPr>
          <w:color w:val="000000"/>
        </w:rPr>
        <w:t>&gt;}</w:t>
      </w:r>
    </w:p>
    <w:p w14:paraId="257DE18F" w14:textId="77777777" w:rsidR="00EE06BE" w:rsidRDefault="00034478">
      <w:pPr>
        <w:numPr>
          <w:ilvl w:val="4"/>
          <w:numId w:val="1"/>
        </w:numPr>
        <w:pBdr>
          <w:top w:val="nil"/>
          <w:left w:val="nil"/>
          <w:bottom w:val="nil"/>
          <w:right w:val="nil"/>
          <w:between w:val="nil"/>
        </w:pBdr>
      </w:pPr>
      <w:r>
        <w:rPr>
          <w:color w:val="000000"/>
        </w:rPr>
        <w:t xml:space="preserve">[30](#1 </w:t>
      </w:r>
      <w:r>
        <w:rPr>
          <w:color w:val="000000"/>
        </w:rPr>
        <w:t>과세표준</w:t>
      </w:r>
      <w:r>
        <w:rPr>
          <w:color w:val="000000"/>
        </w:rPr>
        <w:t xml:space="preserve"> </w:t>
      </w:r>
      <w:r>
        <w:rPr>
          <w:color w:val="000000"/>
        </w:rPr>
        <w:t>계산</w:t>
      </w:r>
      <w:r>
        <w:rPr>
          <w:color w:val="000000"/>
        </w:rPr>
        <w:t xml:space="preserve"> </w:t>
      </w:r>
      <w:r>
        <w:rPr>
          <w:color w:val="000000"/>
        </w:rPr>
        <w:t>시</w:t>
      </w:r>
      <w:r>
        <w:rPr>
          <w:color w:val="000000"/>
        </w:rPr>
        <w:t xml:space="preserve"> </w:t>
      </w:r>
      <w:r>
        <w:rPr>
          <w:color w:val="000000"/>
        </w:rPr>
        <w:t>결손금을</w:t>
      </w:r>
      <w:r>
        <w:rPr>
          <w:color w:val="000000"/>
        </w:rPr>
        <w:t xml:space="preserve"> </w:t>
      </w:r>
      <w:r>
        <w:rPr>
          <w:color w:val="000000"/>
        </w:rPr>
        <w:t>공제한</w:t>
      </w:r>
      <w:r>
        <w:rPr>
          <w:color w:val="000000"/>
        </w:rPr>
        <w:t xml:space="preserve"> </w:t>
      </w:r>
      <w:r>
        <w:rPr>
          <w:color w:val="000000"/>
        </w:rPr>
        <w:t>것으로</w:t>
      </w:r>
      <w:r>
        <w:rPr>
          <w:color w:val="000000"/>
        </w:rPr>
        <w:t xml:space="preserve"> </w:t>
      </w:r>
      <w:r>
        <w:rPr>
          <w:color w:val="000000"/>
        </w:rPr>
        <w:t>간주</w:t>
      </w:r>
      <w:r>
        <w:rPr>
          <w:color w:val="000000"/>
        </w:rPr>
        <w:t>(</w:t>
      </w:r>
      <w:r>
        <w:rPr>
          <w:color w:val="000000"/>
        </w:rPr>
        <w:t>법령</w:t>
      </w:r>
      <w:r>
        <w:rPr>
          <w:color w:val="000000"/>
        </w:rPr>
        <w:t xml:space="preserve">§10③))(#2 </w:t>
      </w:r>
      <w:r>
        <w:rPr>
          <w:color w:val="000000"/>
        </w:rPr>
        <w:t>과세표준</w:t>
      </w:r>
      <w:r>
        <w:rPr>
          <w:color w:val="000000"/>
        </w:rPr>
        <w:t xml:space="preserve"> </w:t>
      </w:r>
      <w:r>
        <w:rPr>
          <w:color w:val="000000"/>
        </w:rPr>
        <w:t>계산</w:t>
      </w:r>
      <w:r>
        <w:rPr>
          <w:color w:val="000000"/>
        </w:rPr>
        <w:t xml:space="preserve"> </w:t>
      </w:r>
      <w:r>
        <w:rPr>
          <w:color w:val="000000"/>
        </w:rPr>
        <w:t>시</w:t>
      </w:r>
      <w:r>
        <w:rPr>
          <w:color w:val="000000"/>
        </w:rPr>
        <w:t xml:space="preserve"> </w:t>
      </w:r>
      <w:r>
        <w:rPr>
          <w:color w:val="000000"/>
        </w:rPr>
        <w:t>결손금을</w:t>
      </w:r>
      <w:r>
        <w:rPr>
          <w:color w:val="000000"/>
        </w:rPr>
        <w:t xml:space="preserve"> </w:t>
      </w:r>
      <w:r>
        <w:rPr>
          <w:color w:val="000000"/>
        </w:rPr>
        <w:t>공제한</w:t>
      </w:r>
      <w:r>
        <w:rPr>
          <w:color w:val="000000"/>
        </w:rPr>
        <w:t xml:space="preserve"> </w:t>
      </w:r>
      <w:r>
        <w:rPr>
          <w:color w:val="000000"/>
        </w:rPr>
        <w:t>것으로</w:t>
      </w:r>
      <w:r>
        <w:rPr>
          <w:color w:val="000000"/>
        </w:rPr>
        <w:t xml:space="preserve"> </w:t>
      </w:r>
      <w:r>
        <w:rPr>
          <w:color w:val="000000"/>
        </w:rPr>
        <w:t>간주</w:t>
      </w:r>
      <w:r>
        <w:rPr>
          <w:color w:val="000000"/>
        </w:rPr>
        <w:t>(</w:t>
      </w:r>
      <w:r>
        <w:rPr>
          <w:color w:val="000000"/>
        </w:rPr>
        <w:t>법령</w:t>
      </w:r>
      <w:r>
        <w:rPr>
          <w:color w:val="000000"/>
        </w:rPr>
        <w:t>§10③))(#3 When calculating the tax base, it is considered that the loss is deducted (Law §10③))[n]</w:t>
      </w:r>
    </w:p>
    <w:p w14:paraId="257DE190" w14:textId="77777777" w:rsidR="00EE06BE" w:rsidRDefault="00034478">
      <w:pPr>
        <w:numPr>
          <w:ilvl w:val="5"/>
          <w:numId w:val="1"/>
        </w:numPr>
        <w:pBdr>
          <w:top w:val="nil"/>
          <w:left w:val="nil"/>
          <w:bottom w:val="nil"/>
          <w:right w:val="nil"/>
          <w:between w:val="nil"/>
        </w:pBdr>
      </w:pPr>
      <w:r>
        <w:rPr>
          <w:color w:val="000000"/>
        </w:rPr>
        <w:t>{1}(#1</w:t>
      </w:r>
      <w:r>
        <w:rPr>
          <w:color w:val="000000"/>
        </w:rPr>
        <w:t xml:space="preserve"> </w:t>
      </w:r>
      <w:r>
        <w:rPr>
          <w:color w:val="000000"/>
        </w:rPr>
        <w:t>결손금소급공제에</w:t>
      </w:r>
      <w:r>
        <w:rPr>
          <w:color w:val="000000"/>
        </w:rPr>
        <w:t xml:space="preserve"> </w:t>
      </w:r>
      <w:r>
        <w:rPr>
          <w:color w:val="000000"/>
        </w:rPr>
        <w:t>의한</w:t>
      </w:r>
      <w:r>
        <w:rPr>
          <w:color w:val="000000"/>
        </w:rPr>
        <w:t xml:space="preserve"> </w:t>
      </w:r>
      <w:r>
        <w:rPr>
          <w:color w:val="000000"/>
        </w:rPr>
        <w:t>환급규정을</w:t>
      </w:r>
      <w:r>
        <w:rPr>
          <w:color w:val="000000"/>
        </w:rPr>
        <w:t xml:space="preserve"> </w:t>
      </w:r>
      <w:r>
        <w:rPr>
          <w:color w:val="000000"/>
        </w:rPr>
        <w:t>적용받은</w:t>
      </w:r>
      <w:r>
        <w:rPr>
          <w:color w:val="000000"/>
        </w:rPr>
        <w:t xml:space="preserve"> </w:t>
      </w:r>
      <w:r>
        <w:rPr>
          <w:color w:val="212121"/>
          <w:highlight w:val="white"/>
        </w:rPr>
        <w:t>결손금</w:t>
      </w:r>
      <w:r>
        <w:rPr>
          <w:color w:val="FF0000"/>
          <w:highlight w:val="white"/>
        </w:rPr>
        <w:t>은</w:t>
      </w:r>
      <w:r>
        <w:rPr>
          <w:color w:val="FF0000"/>
          <w:highlight w:val="white"/>
        </w:rPr>
        <w:t xml:space="preserve"> </w:t>
      </w:r>
      <w:r>
        <w:rPr>
          <w:color w:val="FF0000"/>
          <w:highlight w:val="white"/>
        </w:rPr>
        <w:t>각</w:t>
      </w:r>
      <w:r>
        <w:rPr>
          <w:color w:val="FF0000"/>
          <w:highlight w:val="white"/>
        </w:rPr>
        <w:t xml:space="preserve"> </w:t>
      </w:r>
      <w:r>
        <w:rPr>
          <w:color w:val="FF0000"/>
          <w:highlight w:val="white"/>
        </w:rPr>
        <w:t>사업연도의</w:t>
      </w:r>
      <w:r>
        <w:rPr>
          <w:color w:val="FF0000"/>
          <w:highlight w:val="white"/>
        </w:rPr>
        <w:t xml:space="preserve"> </w:t>
      </w:r>
      <w:r>
        <w:rPr>
          <w:color w:val="FF0000"/>
          <w:highlight w:val="white"/>
        </w:rPr>
        <w:t>과세표준을</w:t>
      </w:r>
      <w:r>
        <w:rPr>
          <w:color w:val="FF0000"/>
          <w:highlight w:val="white"/>
        </w:rPr>
        <w:t xml:space="preserve"> </w:t>
      </w:r>
      <w:r>
        <w:rPr>
          <w:color w:val="FF0000"/>
          <w:highlight w:val="white"/>
        </w:rPr>
        <w:t>계산할</w:t>
      </w:r>
      <w:r>
        <w:rPr>
          <w:color w:val="FF0000"/>
          <w:highlight w:val="white"/>
        </w:rPr>
        <w:t xml:space="preserve"> </w:t>
      </w:r>
      <w:r>
        <w:rPr>
          <w:color w:val="FF0000"/>
          <w:highlight w:val="white"/>
        </w:rPr>
        <w:t>때</w:t>
      </w:r>
      <w:r>
        <w:rPr>
          <w:color w:val="FF0000"/>
          <w:highlight w:val="white"/>
        </w:rPr>
        <w:t xml:space="preserve"> </w:t>
      </w:r>
      <w:r>
        <w:rPr>
          <w:color w:val="FF0000"/>
          <w:highlight w:val="white"/>
        </w:rPr>
        <w:t>공제된</w:t>
      </w:r>
      <w:r>
        <w:rPr>
          <w:color w:val="FF0000"/>
          <w:highlight w:val="white"/>
        </w:rPr>
        <w:t xml:space="preserve"> </w:t>
      </w:r>
      <w:r>
        <w:rPr>
          <w:color w:val="FF0000"/>
          <w:highlight w:val="white"/>
        </w:rPr>
        <w:t>것으로</w:t>
      </w:r>
      <w:r>
        <w:rPr>
          <w:color w:val="FF0000"/>
          <w:highlight w:val="white"/>
        </w:rPr>
        <w:t xml:space="preserve"> </w:t>
      </w:r>
      <w:r>
        <w:rPr>
          <w:color w:val="FF0000"/>
          <w:highlight w:val="white"/>
        </w:rPr>
        <w:t>봅니다</w:t>
      </w:r>
      <w:r>
        <w:rPr>
          <w:color w:val="FF0000"/>
          <w:highlight w:val="white"/>
        </w:rPr>
        <w:t xml:space="preserve">.)(#2 </w:t>
      </w:r>
      <w:r>
        <w:rPr>
          <w:color w:val="000000"/>
        </w:rPr>
        <w:t>결손금소급공제에</w:t>
      </w:r>
      <w:r>
        <w:rPr>
          <w:color w:val="000000"/>
        </w:rPr>
        <w:t xml:space="preserve"> </w:t>
      </w:r>
      <w:r>
        <w:rPr>
          <w:color w:val="000000"/>
        </w:rPr>
        <w:t>의한</w:t>
      </w:r>
      <w:r>
        <w:rPr>
          <w:color w:val="000000"/>
        </w:rPr>
        <w:t xml:space="preserve"> </w:t>
      </w:r>
      <w:r>
        <w:rPr>
          <w:color w:val="000000"/>
        </w:rPr>
        <w:t>환급규정을</w:t>
      </w:r>
      <w:r>
        <w:rPr>
          <w:color w:val="000000"/>
        </w:rPr>
        <w:t xml:space="preserve"> </w:t>
      </w:r>
      <w:r>
        <w:rPr>
          <w:color w:val="000000"/>
        </w:rPr>
        <w:t>적용받은</w:t>
      </w:r>
      <w:r>
        <w:rPr>
          <w:color w:val="000000"/>
        </w:rPr>
        <w:t xml:space="preserve"> </w:t>
      </w:r>
      <w:r>
        <w:rPr>
          <w:color w:val="212121"/>
          <w:highlight w:val="white"/>
        </w:rPr>
        <w:t>결손금</w:t>
      </w:r>
      <w:r>
        <w:rPr>
          <w:color w:val="FF0000"/>
          <w:highlight w:val="white"/>
        </w:rPr>
        <w:t>은</w:t>
      </w:r>
      <w:r>
        <w:rPr>
          <w:color w:val="FF0000"/>
          <w:highlight w:val="white"/>
        </w:rPr>
        <w:t xml:space="preserve"> </w:t>
      </w:r>
      <w:r>
        <w:rPr>
          <w:color w:val="FF0000"/>
          <w:highlight w:val="white"/>
        </w:rPr>
        <w:t>각</w:t>
      </w:r>
      <w:r>
        <w:rPr>
          <w:color w:val="FF0000"/>
          <w:highlight w:val="white"/>
        </w:rPr>
        <w:t xml:space="preserve"> </w:t>
      </w:r>
      <w:r>
        <w:rPr>
          <w:color w:val="FF0000"/>
          <w:highlight w:val="white"/>
        </w:rPr>
        <w:t>사업연도의</w:t>
      </w:r>
      <w:r>
        <w:rPr>
          <w:color w:val="FF0000"/>
          <w:highlight w:val="white"/>
        </w:rPr>
        <w:t xml:space="preserve"> </w:t>
      </w:r>
      <w:r>
        <w:rPr>
          <w:color w:val="FF0000"/>
          <w:highlight w:val="white"/>
        </w:rPr>
        <w:t>과세표준을</w:t>
      </w:r>
      <w:r>
        <w:rPr>
          <w:color w:val="FF0000"/>
          <w:highlight w:val="white"/>
        </w:rPr>
        <w:t xml:space="preserve"> </w:t>
      </w:r>
      <w:r>
        <w:rPr>
          <w:color w:val="FF0000"/>
          <w:highlight w:val="white"/>
        </w:rPr>
        <w:t>계산할</w:t>
      </w:r>
      <w:r>
        <w:rPr>
          <w:color w:val="FF0000"/>
          <w:highlight w:val="white"/>
        </w:rPr>
        <w:t xml:space="preserve"> </w:t>
      </w:r>
      <w:r>
        <w:rPr>
          <w:color w:val="FF0000"/>
          <w:highlight w:val="white"/>
        </w:rPr>
        <w:t>때</w:t>
      </w:r>
      <w:r>
        <w:rPr>
          <w:color w:val="FF0000"/>
          <w:highlight w:val="white"/>
        </w:rPr>
        <w:t xml:space="preserve"> </w:t>
      </w:r>
      <w:r>
        <w:rPr>
          <w:color w:val="FF0000"/>
          <w:highlight w:val="white"/>
        </w:rPr>
        <w:t>공제된</w:t>
      </w:r>
      <w:r>
        <w:rPr>
          <w:color w:val="FF0000"/>
          <w:highlight w:val="white"/>
        </w:rPr>
        <w:t xml:space="preserve"> </w:t>
      </w:r>
      <w:r>
        <w:rPr>
          <w:color w:val="FF0000"/>
          <w:highlight w:val="white"/>
        </w:rPr>
        <w:t>것으로</w:t>
      </w:r>
      <w:r>
        <w:rPr>
          <w:color w:val="FF0000"/>
          <w:highlight w:val="white"/>
        </w:rPr>
        <w:t xml:space="preserve"> </w:t>
      </w:r>
      <w:r>
        <w:rPr>
          <w:color w:val="FF0000"/>
          <w:highlight w:val="white"/>
        </w:rPr>
        <w:t>봅니다</w:t>
      </w:r>
      <w:r>
        <w:rPr>
          <w:color w:val="FF0000"/>
          <w:highlight w:val="white"/>
        </w:rPr>
        <w:t>.)(#3 The loss that is subject to refund under the loss carryback deduction is considered as deducted when calculating the tax base</w:t>
      </w:r>
      <w:r>
        <w:rPr>
          <w:color w:val="FF0000"/>
          <w:highlight w:val="white"/>
        </w:rPr>
        <w:t xml:space="preserve"> for each fiscal year.)</w:t>
      </w:r>
      <w:r>
        <w:rPr>
          <w:color w:val="000000"/>
          <w:highlight w:val="white"/>
        </w:rPr>
        <w:t>{e29&lt;</w:t>
      </w:r>
      <w:r>
        <w:rPr>
          <w:color w:val="000000"/>
          <w:highlight w:val="white"/>
        </w:rPr>
        <w:t>이</w:t>
      </w:r>
      <w:r>
        <w:rPr>
          <w:color w:val="000000"/>
          <w:highlight w:val="white"/>
        </w:rPr>
        <w:t xml:space="preserve"> </w:t>
      </w:r>
      <w:r>
        <w:rPr>
          <w:color w:val="000000"/>
          <w:highlight w:val="white"/>
        </w:rPr>
        <w:t>경우에</w:t>
      </w:r>
      <w:r>
        <w:rPr>
          <w:color w:val="000000"/>
          <w:highlight w:val="white"/>
        </w:rPr>
        <w:t>&gt;}</w:t>
      </w:r>
    </w:p>
    <w:p w14:paraId="257DE191" w14:textId="77777777" w:rsidR="00EE06BE" w:rsidRDefault="00034478">
      <w:pPr>
        <w:numPr>
          <w:ilvl w:val="3"/>
          <w:numId w:val="1"/>
        </w:numPr>
        <w:pBdr>
          <w:top w:val="nil"/>
          <w:left w:val="nil"/>
          <w:bottom w:val="nil"/>
          <w:right w:val="nil"/>
          <w:between w:val="nil"/>
        </w:pBdr>
      </w:pPr>
      <w:r>
        <w:rPr>
          <w:color w:val="000000"/>
        </w:rPr>
        <w:t xml:space="preserve">[31](#1 </w:t>
      </w:r>
      <w:r>
        <w:rPr>
          <w:color w:val="000000"/>
        </w:rPr>
        <w:t>자산수증익</w:t>
      </w:r>
      <w:r>
        <w:rPr>
          <w:color w:val="000000"/>
        </w:rPr>
        <w:t xml:space="preserve"> </w:t>
      </w:r>
      <w:r>
        <w:rPr>
          <w:color w:val="000000"/>
        </w:rPr>
        <w:t>등에</w:t>
      </w:r>
      <w:r>
        <w:rPr>
          <w:color w:val="000000"/>
        </w:rPr>
        <w:t xml:space="preserve"> </w:t>
      </w:r>
      <w:r>
        <w:rPr>
          <w:color w:val="000000"/>
        </w:rPr>
        <w:t>충당된</w:t>
      </w:r>
      <w:r>
        <w:rPr>
          <w:color w:val="000000"/>
        </w:rPr>
        <w:t xml:space="preserve"> </w:t>
      </w:r>
      <w:r>
        <w:rPr>
          <w:color w:val="000000"/>
        </w:rPr>
        <w:t>이월결손금</w:t>
      </w:r>
      <w:r>
        <w:rPr>
          <w:color w:val="000000"/>
        </w:rPr>
        <w:t xml:space="preserve">)(#2 </w:t>
      </w:r>
      <w:r>
        <w:rPr>
          <w:color w:val="000000"/>
        </w:rPr>
        <w:t>현금이나</w:t>
      </w:r>
      <w:r>
        <w:rPr>
          <w:color w:val="000000"/>
        </w:rPr>
        <w:t xml:space="preserve"> </w:t>
      </w:r>
      <w:r>
        <w:rPr>
          <w:color w:val="000000"/>
        </w:rPr>
        <w:t>기타의</w:t>
      </w:r>
      <w:r>
        <w:rPr>
          <w:color w:val="000000"/>
        </w:rPr>
        <w:t xml:space="preserve"> </w:t>
      </w:r>
      <w:r>
        <w:rPr>
          <w:color w:val="000000"/>
        </w:rPr>
        <w:t>재산을</w:t>
      </w:r>
      <w:r>
        <w:rPr>
          <w:color w:val="000000"/>
        </w:rPr>
        <w:t xml:space="preserve"> </w:t>
      </w:r>
      <w:r>
        <w:rPr>
          <w:color w:val="000000"/>
        </w:rPr>
        <w:t>무상으로</w:t>
      </w:r>
      <w:r>
        <w:rPr>
          <w:color w:val="000000"/>
        </w:rPr>
        <w:t xml:space="preserve"> </w:t>
      </w:r>
      <w:r>
        <w:rPr>
          <w:color w:val="000000"/>
        </w:rPr>
        <w:t>제공받음으로써</w:t>
      </w:r>
      <w:r>
        <w:rPr>
          <w:color w:val="000000"/>
        </w:rPr>
        <w:t xml:space="preserve"> </w:t>
      </w:r>
      <w:r>
        <w:rPr>
          <w:color w:val="000000"/>
        </w:rPr>
        <w:t>생기는</w:t>
      </w:r>
      <w:r>
        <w:rPr>
          <w:color w:val="000000"/>
        </w:rPr>
        <w:t xml:space="preserve"> </w:t>
      </w:r>
      <w:r>
        <w:rPr>
          <w:color w:val="000000"/>
        </w:rPr>
        <w:t>이익인</w:t>
      </w:r>
      <w:r>
        <w:rPr>
          <w:color w:val="000000"/>
        </w:rPr>
        <w:t xml:space="preserve"> </w:t>
      </w:r>
      <w:r>
        <w:rPr>
          <w:color w:val="000000"/>
        </w:rPr>
        <w:t>자산수증익</w:t>
      </w:r>
      <w:r>
        <w:rPr>
          <w:color w:val="000000"/>
        </w:rPr>
        <w:t xml:space="preserve"> </w:t>
      </w:r>
      <w:r>
        <w:rPr>
          <w:color w:val="000000"/>
        </w:rPr>
        <w:t>등</w:t>
      </w:r>
      <w:r>
        <w:rPr>
          <w:color w:val="000000"/>
        </w:rPr>
        <w:lastRenderedPageBreak/>
        <w:t>에</w:t>
      </w:r>
      <w:r>
        <w:rPr>
          <w:color w:val="000000"/>
        </w:rPr>
        <w:t xml:space="preserve"> </w:t>
      </w:r>
      <w:r>
        <w:rPr>
          <w:color w:val="000000"/>
        </w:rPr>
        <w:t>충당된</w:t>
      </w:r>
      <w:r>
        <w:rPr>
          <w:color w:val="000000"/>
        </w:rPr>
        <w:t xml:space="preserve"> </w:t>
      </w:r>
      <w:r>
        <w:rPr>
          <w:color w:val="000000"/>
        </w:rPr>
        <w:t>이월결손금</w:t>
      </w:r>
      <w:r>
        <w:rPr>
          <w:color w:val="000000"/>
        </w:rPr>
        <w:t>)(#3 Carryforward losses allocated to income such as asset appreciation from receiving cash or other property for free)[n]</w:t>
      </w:r>
    </w:p>
    <w:p w14:paraId="257DE192" w14:textId="77777777" w:rsidR="00EE06BE" w:rsidRDefault="00034478">
      <w:pPr>
        <w:numPr>
          <w:ilvl w:val="4"/>
          <w:numId w:val="1"/>
        </w:numPr>
        <w:pBdr>
          <w:top w:val="nil"/>
          <w:left w:val="nil"/>
          <w:bottom w:val="nil"/>
          <w:right w:val="nil"/>
          <w:between w:val="nil"/>
        </w:pBdr>
      </w:pPr>
      <w:r>
        <w:rPr>
          <w:color w:val="000000"/>
        </w:rPr>
        <w:t xml:space="preserve">{1}(#1 </w:t>
      </w:r>
      <w:r>
        <w:rPr>
          <w:color w:val="000000"/>
        </w:rPr>
        <w:t>자산수증익</w:t>
      </w:r>
      <w:r>
        <w:rPr>
          <w:color w:val="000000"/>
        </w:rPr>
        <w:t xml:space="preserve"> </w:t>
      </w:r>
      <w:r>
        <w:rPr>
          <w:color w:val="000000"/>
        </w:rPr>
        <w:t>및</w:t>
      </w:r>
      <w:r>
        <w:rPr>
          <w:color w:val="000000"/>
        </w:rPr>
        <w:t xml:space="preserve"> </w:t>
      </w:r>
      <w:r>
        <w:rPr>
          <w:color w:val="000000"/>
        </w:rPr>
        <w:t>채무면제익에</w:t>
      </w:r>
      <w:r>
        <w:rPr>
          <w:color w:val="000000"/>
        </w:rPr>
        <w:t xml:space="preserve"> </w:t>
      </w:r>
      <w:r>
        <w:rPr>
          <w:color w:val="000000"/>
        </w:rPr>
        <w:t>충당된</w:t>
      </w:r>
      <w:r>
        <w:rPr>
          <w:color w:val="000000"/>
        </w:rPr>
        <w:t xml:space="preserve"> </w:t>
      </w:r>
      <w:r>
        <w:rPr>
          <w:color w:val="000000"/>
        </w:rPr>
        <w:t>이월결손금은</w:t>
      </w:r>
      <w:r>
        <w:rPr>
          <w:color w:val="000000"/>
        </w:rPr>
        <w:t xml:space="preserve"> </w:t>
      </w:r>
      <w:r>
        <w:rPr>
          <w:color w:val="FF0000"/>
          <w:highlight w:val="white"/>
        </w:rPr>
        <w:t>과세표준을</w:t>
      </w:r>
      <w:r>
        <w:rPr>
          <w:color w:val="FF0000"/>
          <w:highlight w:val="white"/>
        </w:rPr>
        <w:t xml:space="preserve"> </w:t>
      </w:r>
      <w:r>
        <w:rPr>
          <w:color w:val="FF0000"/>
          <w:highlight w:val="white"/>
        </w:rPr>
        <w:t>계산할</w:t>
      </w:r>
      <w:r>
        <w:rPr>
          <w:color w:val="FF0000"/>
          <w:highlight w:val="white"/>
        </w:rPr>
        <w:t xml:space="preserve"> </w:t>
      </w:r>
      <w:r>
        <w:rPr>
          <w:color w:val="FF0000"/>
          <w:highlight w:val="white"/>
        </w:rPr>
        <w:t>때</w:t>
      </w:r>
      <w:r>
        <w:rPr>
          <w:color w:val="000000"/>
        </w:rPr>
        <w:t xml:space="preserve"> </w:t>
      </w:r>
      <w:r>
        <w:rPr>
          <w:color w:val="000000"/>
        </w:rPr>
        <w:t>공제된</w:t>
      </w:r>
      <w:r>
        <w:rPr>
          <w:color w:val="000000"/>
        </w:rPr>
        <w:t xml:space="preserve"> </w:t>
      </w:r>
      <w:r>
        <w:rPr>
          <w:color w:val="000000"/>
        </w:rPr>
        <w:t>것으로</w:t>
      </w:r>
      <w:r>
        <w:rPr>
          <w:color w:val="000000"/>
        </w:rPr>
        <w:t xml:space="preserve"> </w:t>
      </w:r>
      <w:r>
        <w:rPr>
          <w:color w:val="000000"/>
        </w:rPr>
        <w:t>봅니다</w:t>
      </w:r>
      <w:r>
        <w:rPr>
          <w:color w:val="000000"/>
        </w:rPr>
        <w:t>(</w:t>
      </w:r>
      <w:r>
        <w:rPr>
          <w:color w:val="000000"/>
        </w:rPr>
        <w:t>법령</w:t>
      </w:r>
      <w:r>
        <w:rPr>
          <w:color w:val="000000"/>
        </w:rPr>
        <w:t xml:space="preserve">§10③))(#2  </w:t>
      </w:r>
      <w:r>
        <w:rPr>
          <w:color w:val="000000"/>
        </w:rPr>
        <w:t>현금이나</w:t>
      </w:r>
      <w:r>
        <w:rPr>
          <w:color w:val="000000"/>
        </w:rPr>
        <w:t xml:space="preserve"> </w:t>
      </w:r>
      <w:r>
        <w:rPr>
          <w:color w:val="000000"/>
        </w:rPr>
        <w:t>기타의</w:t>
      </w:r>
      <w:r>
        <w:rPr>
          <w:color w:val="000000"/>
        </w:rPr>
        <w:t xml:space="preserve"> </w:t>
      </w:r>
      <w:r>
        <w:rPr>
          <w:color w:val="000000"/>
        </w:rPr>
        <w:t>재산을</w:t>
      </w:r>
      <w:r>
        <w:rPr>
          <w:color w:val="000000"/>
        </w:rPr>
        <w:t xml:space="preserve"> </w:t>
      </w:r>
      <w:r>
        <w:rPr>
          <w:color w:val="000000"/>
        </w:rPr>
        <w:t>무상으로</w:t>
      </w:r>
      <w:r>
        <w:rPr>
          <w:color w:val="000000"/>
        </w:rPr>
        <w:t xml:space="preserve"> </w:t>
      </w:r>
      <w:r>
        <w:rPr>
          <w:color w:val="000000"/>
        </w:rPr>
        <w:t>제공받음으로써</w:t>
      </w:r>
      <w:r>
        <w:rPr>
          <w:color w:val="000000"/>
        </w:rPr>
        <w:t xml:space="preserve"> </w:t>
      </w:r>
      <w:r>
        <w:rPr>
          <w:color w:val="000000"/>
        </w:rPr>
        <w:t>생기는</w:t>
      </w:r>
      <w:r>
        <w:rPr>
          <w:color w:val="000000"/>
        </w:rPr>
        <w:t xml:space="preserve"> </w:t>
      </w:r>
      <w:r>
        <w:rPr>
          <w:color w:val="000000"/>
        </w:rPr>
        <w:t>이익인</w:t>
      </w:r>
      <w:r>
        <w:rPr>
          <w:color w:val="000000"/>
        </w:rPr>
        <w:t xml:space="preserve"> </w:t>
      </w:r>
      <w:r>
        <w:rPr>
          <w:color w:val="000000"/>
        </w:rPr>
        <w:t>자산수증익</w:t>
      </w:r>
      <w:r>
        <w:rPr>
          <w:color w:val="000000"/>
        </w:rPr>
        <w:t xml:space="preserve"> </w:t>
      </w:r>
      <w:r>
        <w:rPr>
          <w:color w:val="000000"/>
        </w:rPr>
        <w:t>및</w:t>
      </w:r>
      <w:r>
        <w:rPr>
          <w:color w:val="000000"/>
        </w:rPr>
        <w:t xml:space="preserve"> </w:t>
      </w:r>
      <w:r>
        <w:rPr>
          <w:color w:val="000000"/>
        </w:rPr>
        <w:t>채무의</w:t>
      </w:r>
      <w:r>
        <w:rPr>
          <w:color w:val="000000"/>
        </w:rPr>
        <w:t xml:space="preserve"> </w:t>
      </w:r>
      <w:r>
        <w:rPr>
          <w:color w:val="000000"/>
        </w:rPr>
        <w:t>면제</w:t>
      </w:r>
      <w:r>
        <w:rPr>
          <w:color w:val="000000"/>
        </w:rPr>
        <w:t xml:space="preserve"> </w:t>
      </w:r>
      <w:r>
        <w:rPr>
          <w:color w:val="000000"/>
        </w:rPr>
        <w:t>또는</w:t>
      </w:r>
      <w:r>
        <w:rPr>
          <w:color w:val="000000"/>
        </w:rPr>
        <w:t xml:space="preserve"> </w:t>
      </w:r>
      <w:r>
        <w:rPr>
          <w:color w:val="000000"/>
        </w:rPr>
        <w:t>소멸로</w:t>
      </w:r>
      <w:r>
        <w:rPr>
          <w:color w:val="000000"/>
        </w:rPr>
        <w:t xml:space="preserve"> </w:t>
      </w:r>
      <w:r>
        <w:rPr>
          <w:color w:val="000000"/>
        </w:rPr>
        <w:t>인하여</w:t>
      </w:r>
      <w:r>
        <w:rPr>
          <w:color w:val="000000"/>
        </w:rPr>
        <w:t xml:space="preserve"> </w:t>
      </w:r>
      <w:r>
        <w:rPr>
          <w:color w:val="000000"/>
        </w:rPr>
        <w:t>생기는</w:t>
      </w:r>
      <w:r>
        <w:rPr>
          <w:color w:val="000000"/>
        </w:rPr>
        <w:t xml:space="preserve"> </w:t>
      </w:r>
      <w:r>
        <w:rPr>
          <w:color w:val="000000"/>
        </w:rPr>
        <w:t>부채의</w:t>
      </w:r>
      <w:r>
        <w:rPr>
          <w:color w:val="000000"/>
        </w:rPr>
        <w:t xml:space="preserve"> </w:t>
      </w:r>
      <w:r>
        <w:rPr>
          <w:color w:val="000000"/>
        </w:rPr>
        <w:t>감소액인</w:t>
      </w:r>
      <w:r>
        <w:rPr>
          <w:color w:val="000000"/>
        </w:rPr>
        <w:t xml:space="preserve"> </w:t>
      </w:r>
      <w:r>
        <w:rPr>
          <w:color w:val="000000"/>
        </w:rPr>
        <w:t>채무면제익에</w:t>
      </w:r>
      <w:r>
        <w:rPr>
          <w:color w:val="000000"/>
        </w:rPr>
        <w:t xml:space="preserve"> </w:t>
      </w:r>
      <w:r>
        <w:rPr>
          <w:color w:val="000000"/>
        </w:rPr>
        <w:t>충당된</w:t>
      </w:r>
      <w:r>
        <w:rPr>
          <w:color w:val="000000"/>
        </w:rPr>
        <w:t xml:space="preserve"> </w:t>
      </w:r>
      <w:r>
        <w:rPr>
          <w:color w:val="000000"/>
        </w:rPr>
        <w:t>이월결손금은</w:t>
      </w:r>
      <w:r>
        <w:rPr>
          <w:color w:val="000000"/>
        </w:rPr>
        <w:t xml:space="preserve"> </w:t>
      </w:r>
      <w:r>
        <w:rPr>
          <w:color w:val="FF0000"/>
          <w:highlight w:val="white"/>
        </w:rPr>
        <w:t>과세표준을</w:t>
      </w:r>
      <w:r>
        <w:rPr>
          <w:color w:val="FF0000"/>
          <w:highlight w:val="white"/>
        </w:rPr>
        <w:t xml:space="preserve"> </w:t>
      </w:r>
      <w:r>
        <w:rPr>
          <w:color w:val="FF0000"/>
          <w:highlight w:val="white"/>
        </w:rPr>
        <w:t>계산할</w:t>
      </w:r>
      <w:r>
        <w:rPr>
          <w:color w:val="FF0000"/>
          <w:highlight w:val="white"/>
        </w:rPr>
        <w:t xml:space="preserve"> </w:t>
      </w:r>
      <w:r>
        <w:rPr>
          <w:color w:val="FF0000"/>
          <w:highlight w:val="white"/>
        </w:rPr>
        <w:t>때</w:t>
      </w:r>
      <w:r>
        <w:rPr>
          <w:color w:val="000000"/>
        </w:rPr>
        <w:t xml:space="preserve"> </w:t>
      </w:r>
      <w:r>
        <w:rPr>
          <w:color w:val="000000"/>
        </w:rPr>
        <w:t>공제된</w:t>
      </w:r>
      <w:r>
        <w:rPr>
          <w:color w:val="000000"/>
        </w:rPr>
        <w:t xml:space="preserve"> </w:t>
      </w:r>
      <w:r>
        <w:rPr>
          <w:color w:val="000000"/>
        </w:rPr>
        <w:t>것으로</w:t>
      </w:r>
      <w:r>
        <w:rPr>
          <w:color w:val="000000"/>
        </w:rPr>
        <w:t xml:space="preserve"> </w:t>
      </w:r>
      <w:r>
        <w:rPr>
          <w:color w:val="000000"/>
        </w:rPr>
        <w:t>봅니다</w:t>
      </w:r>
      <w:r>
        <w:rPr>
          <w:color w:val="000000"/>
        </w:rPr>
        <w:t>(</w:t>
      </w:r>
      <w:r>
        <w:rPr>
          <w:color w:val="000000"/>
        </w:rPr>
        <w:t>법령</w:t>
      </w:r>
      <w:r>
        <w:rPr>
          <w:color w:val="000000"/>
        </w:rPr>
        <w:t>§10③))(#3 Carryforward losses allocated to income such as asset appreciation from r</w:t>
      </w:r>
      <w:r>
        <w:rPr>
          <w:color w:val="000000"/>
        </w:rPr>
        <w:t>eceiving cash or other property for free and allocated to debt exemption gains, which arise from the exemption or extinguishment of liabilities, are considered as deductions when calculating the tax base (Law §10③)){r28&lt;n&gt;}</w:t>
      </w:r>
    </w:p>
    <w:p w14:paraId="257DE193" w14:textId="77777777" w:rsidR="00EE06BE" w:rsidRDefault="00034478">
      <w:pPr>
        <w:numPr>
          <w:ilvl w:val="3"/>
          <w:numId w:val="1"/>
        </w:numPr>
        <w:pBdr>
          <w:top w:val="nil"/>
          <w:left w:val="nil"/>
          <w:bottom w:val="nil"/>
          <w:right w:val="nil"/>
          <w:between w:val="nil"/>
        </w:pBdr>
      </w:pPr>
      <w:r>
        <w:rPr>
          <w:color w:val="000000"/>
        </w:rPr>
        <w:t xml:space="preserve">[32](#1 </w:t>
      </w:r>
      <w:r>
        <w:rPr>
          <w:color w:val="000000"/>
        </w:rPr>
        <w:t>추계</w:t>
      </w:r>
      <w:r>
        <w:rPr>
          <w:color w:val="000000"/>
        </w:rPr>
        <w:t xml:space="preserve"> </w:t>
      </w:r>
      <w:r>
        <w:rPr>
          <w:color w:val="000000"/>
        </w:rPr>
        <w:t>시</w:t>
      </w:r>
      <w:r>
        <w:rPr>
          <w:color w:val="000000"/>
        </w:rPr>
        <w:t xml:space="preserve"> </w:t>
      </w:r>
      <w:r>
        <w:rPr>
          <w:color w:val="000000"/>
        </w:rPr>
        <w:t>이월결손금</w:t>
      </w:r>
      <w:r>
        <w:rPr>
          <w:color w:val="000000"/>
        </w:rPr>
        <w:t xml:space="preserve"> </w:t>
      </w:r>
      <w:r>
        <w:rPr>
          <w:color w:val="000000"/>
        </w:rPr>
        <w:t>공제배제</w:t>
      </w:r>
      <w:r>
        <w:rPr>
          <w:color w:val="000000"/>
        </w:rPr>
        <w:t xml:space="preserve">)(#2 </w:t>
      </w:r>
      <w:r>
        <w:rPr>
          <w:color w:val="000000"/>
        </w:rPr>
        <w:t>추계에</w:t>
      </w:r>
      <w:r>
        <w:rPr>
          <w:color w:val="000000"/>
        </w:rPr>
        <w:t xml:space="preserve"> </w:t>
      </w:r>
      <w:r>
        <w:rPr>
          <w:color w:val="000000"/>
        </w:rPr>
        <w:t>의하여</w:t>
      </w:r>
      <w:r>
        <w:rPr>
          <w:color w:val="000000"/>
        </w:rPr>
        <w:t xml:space="preserve"> </w:t>
      </w:r>
      <w:r>
        <w:rPr>
          <w:color w:val="000000"/>
        </w:rPr>
        <w:t>과세표준과</w:t>
      </w:r>
      <w:r>
        <w:rPr>
          <w:color w:val="000000"/>
        </w:rPr>
        <w:t xml:space="preserve"> </w:t>
      </w:r>
      <w:r>
        <w:rPr>
          <w:color w:val="000000"/>
        </w:rPr>
        <w:t>세액을</w:t>
      </w:r>
      <w:r>
        <w:rPr>
          <w:color w:val="000000"/>
        </w:rPr>
        <w:t xml:space="preserve"> </w:t>
      </w:r>
      <w:r>
        <w:rPr>
          <w:color w:val="000000"/>
        </w:rPr>
        <w:t>결정</w:t>
      </w:r>
      <w:r>
        <w:rPr>
          <w:color w:val="000000"/>
        </w:rPr>
        <w:t xml:space="preserve"> </w:t>
      </w:r>
      <w:r>
        <w:rPr>
          <w:color w:val="000000"/>
        </w:rPr>
        <w:t>또는</w:t>
      </w:r>
      <w:r>
        <w:rPr>
          <w:color w:val="000000"/>
        </w:rPr>
        <w:t xml:space="preserve"> </w:t>
      </w:r>
      <w:r>
        <w:rPr>
          <w:color w:val="000000"/>
        </w:rPr>
        <w:t>경정하는</w:t>
      </w:r>
      <w:r>
        <w:rPr>
          <w:color w:val="000000"/>
        </w:rPr>
        <w:t xml:space="preserve"> </w:t>
      </w:r>
      <w:r>
        <w:rPr>
          <w:color w:val="000000"/>
        </w:rPr>
        <w:t>경우에는</w:t>
      </w:r>
      <w:r>
        <w:rPr>
          <w:color w:val="000000"/>
        </w:rPr>
        <w:t xml:space="preserve"> </w:t>
      </w:r>
      <w:r>
        <w:rPr>
          <w:color w:val="000000"/>
        </w:rPr>
        <w:t>이월결손금</w:t>
      </w:r>
      <w:r>
        <w:rPr>
          <w:color w:val="000000"/>
        </w:rPr>
        <w:t xml:space="preserve"> </w:t>
      </w:r>
      <w:r>
        <w:rPr>
          <w:color w:val="000000"/>
        </w:rPr>
        <w:t>공제배제</w:t>
      </w:r>
      <w:r>
        <w:rPr>
          <w:color w:val="000000"/>
        </w:rPr>
        <w:t>)(#3 Exclusion of carryforward loss deduction in cases where the tax base and tax amount are determined or assessed by estimation)[n]</w:t>
      </w:r>
    </w:p>
    <w:p w14:paraId="257DE194" w14:textId="77777777" w:rsidR="00EE06BE" w:rsidRDefault="00034478">
      <w:pPr>
        <w:numPr>
          <w:ilvl w:val="4"/>
          <w:numId w:val="1"/>
        </w:numPr>
        <w:pBdr>
          <w:top w:val="nil"/>
          <w:left w:val="nil"/>
          <w:bottom w:val="nil"/>
          <w:right w:val="nil"/>
          <w:between w:val="nil"/>
        </w:pBdr>
      </w:pPr>
      <w:r>
        <w:rPr>
          <w:color w:val="000000"/>
        </w:rPr>
        <w:t xml:space="preserve">{1}(#1 </w:t>
      </w:r>
      <w:r>
        <w:rPr>
          <w:color w:val="000000"/>
        </w:rPr>
        <w:t>법인세</w:t>
      </w:r>
      <w:r>
        <w:rPr>
          <w:color w:val="000000"/>
        </w:rPr>
        <w:t xml:space="preserve"> </w:t>
      </w:r>
      <w:r>
        <w:rPr>
          <w:color w:val="000000"/>
        </w:rPr>
        <w:t>과세표준을</w:t>
      </w:r>
      <w:r>
        <w:rPr>
          <w:color w:val="000000"/>
        </w:rPr>
        <w:t xml:space="preserve"> </w:t>
      </w:r>
      <w:r>
        <w:rPr>
          <w:color w:val="000000"/>
        </w:rPr>
        <w:t>추계</w:t>
      </w:r>
      <w:r>
        <w:rPr>
          <w:color w:val="000000"/>
        </w:rPr>
        <w:t xml:space="preserve"> </w:t>
      </w:r>
      <w:r>
        <w:rPr>
          <w:color w:val="000000"/>
        </w:rPr>
        <w:t>결정</w:t>
      </w:r>
      <w:r>
        <w:rPr>
          <w:color w:val="000000"/>
        </w:rPr>
        <w:t xml:space="preserve"> </w:t>
      </w:r>
      <w:r>
        <w:rPr>
          <w:color w:val="000000"/>
        </w:rPr>
        <w:t>또는</w:t>
      </w:r>
      <w:r>
        <w:rPr>
          <w:color w:val="000000"/>
        </w:rPr>
        <w:t xml:space="preserve"> </w:t>
      </w:r>
      <w:r>
        <w:rPr>
          <w:color w:val="000000"/>
        </w:rPr>
        <w:t>경정하는</w:t>
      </w:r>
      <w:r>
        <w:rPr>
          <w:color w:val="000000"/>
        </w:rPr>
        <w:t xml:space="preserve"> </w:t>
      </w:r>
      <w:r>
        <w:rPr>
          <w:color w:val="000000"/>
        </w:rPr>
        <w:t>때에는</w:t>
      </w:r>
      <w:r>
        <w:rPr>
          <w:color w:val="000000"/>
        </w:rPr>
        <w:t xml:space="preserve"> </w:t>
      </w:r>
      <w:r>
        <w:rPr>
          <w:color w:val="000000"/>
        </w:rPr>
        <w:t>이월결손금을</w:t>
      </w:r>
      <w:r>
        <w:rPr>
          <w:color w:val="000000"/>
        </w:rPr>
        <w:t xml:space="preserve"> </w:t>
      </w:r>
      <w:r>
        <w:rPr>
          <w:color w:val="000000"/>
        </w:rPr>
        <w:t>공제할</w:t>
      </w:r>
      <w:r>
        <w:rPr>
          <w:color w:val="000000"/>
        </w:rPr>
        <w:t xml:space="preserve"> </w:t>
      </w:r>
      <w:r>
        <w:rPr>
          <w:color w:val="000000"/>
        </w:rPr>
        <w:t>수</w:t>
      </w:r>
      <w:r>
        <w:rPr>
          <w:color w:val="000000"/>
        </w:rPr>
        <w:t xml:space="preserve"> </w:t>
      </w:r>
      <w:r>
        <w:rPr>
          <w:color w:val="000000"/>
        </w:rPr>
        <w:t>없습니다</w:t>
      </w:r>
      <w:r>
        <w:rPr>
          <w:color w:val="000000"/>
        </w:rPr>
        <w:t xml:space="preserve"> (</w:t>
      </w:r>
      <w:r>
        <w:rPr>
          <w:color w:val="000000"/>
        </w:rPr>
        <w:t>법법</w:t>
      </w:r>
      <w:r>
        <w:rPr>
          <w:color w:val="000000"/>
        </w:rPr>
        <w:t xml:space="preserve">§68).)(#2 </w:t>
      </w:r>
      <w:r>
        <w:rPr>
          <w:color w:val="000000"/>
        </w:rPr>
        <w:t>법인세</w:t>
      </w:r>
      <w:r>
        <w:rPr>
          <w:color w:val="000000"/>
        </w:rPr>
        <w:t xml:space="preserve"> </w:t>
      </w:r>
      <w:r>
        <w:rPr>
          <w:color w:val="000000"/>
        </w:rPr>
        <w:t>과세표준을</w:t>
      </w:r>
      <w:r>
        <w:rPr>
          <w:color w:val="000000"/>
        </w:rPr>
        <w:t xml:space="preserve"> </w:t>
      </w:r>
      <w:r>
        <w:rPr>
          <w:color w:val="000000"/>
        </w:rPr>
        <w:t>추계</w:t>
      </w:r>
      <w:r>
        <w:rPr>
          <w:color w:val="000000"/>
        </w:rPr>
        <w:t xml:space="preserve"> </w:t>
      </w:r>
      <w:r>
        <w:rPr>
          <w:color w:val="000000"/>
        </w:rPr>
        <w:t>결정</w:t>
      </w:r>
      <w:r>
        <w:rPr>
          <w:color w:val="000000"/>
        </w:rPr>
        <w:t xml:space="preserve"> </w:t>
      </w:r>
      <w:r>
        <w:rPr>
          <w:color w:val="000000"/>
        </w:rPr>
        <w:t>또는</w:t>
      </w:r>
      <w:r>
        <w:rPr>
          <w:color w:val="000000"/>
        </w:rPr>
        <w:t xml:space="preserve"> </w:t>
      </w:r>
      <w:r>
        <w:rPr>
          <w:color w:val="000000"/>
        </w:rPr>
        <w:t>경정하는</w:t>
      </w:r>
      <w:r>
        <w:rPr>
          <w:color w:val="000000"/>
        </w:rPr>
        <w:t xml:space="preserve"> </w:t>
      </w:r>
      <w:r>
        <w:rPr>
          <w:color w:val="000000"/>
        </w:rPr>
        <w:t>때에는</w:t>
      </w:r>
      <w:r>
        <w:rPr>
          <w:color w:val="000000"/>
        </w:rPr>
        <w:t xml:space="preserve"> </w:t>
      </w:r>
      <w:r>
        <w:rPr>
          <w:color w:val="000000"/>
        </w:rPr>
        <w:t>법인으로</w:t>
      </w:r>
      <w:r>
        <w:rPr>
          <w:color w:val="000000"/>
        </w:rPr>
        <w:t xml:space="preserve"> </w:t>
      </w:r>
      <w:r>
        <w:rPr>
          <w:color w:val="000000"/>
        </w:rPr>
        <w:t>하여금</w:t>
      </w:r>
      <w:r>
        <w:rPr>
          <w:color w:val="000000"/>
        </w:rPr>
        <w:t xml:space="preserve"> </w:t>
      </w:r>
      <w:r>
        <w:rPr>
          <w:color w:val="000000"/>
        </w:rPr>
        <w:t>장부나</w:t>
      </w:r>
      <w:r>
        <w:rPr>
          <w:color w:val="000000"/>
        </w:rPr>
        <w:t xml:space="preserve"> </w:t>
      </w:r>
      <w:r>
        <w:rPr>
          <w:color w:val="000000"/>
        </w:rPr>
        <w:t>그</w:t>
      </w:r>
      <w:r>
        <w:rPr>
          <w:color w:val="000000"/>
        </w:rPr>
        <w:t xml:space="preserve"> </w:t>
      </w:r>
      <w:r>
        <w:rPr>
          <w:color w:val="000000"/>
        </w:rPr>
        <w:t>밖의</w:t>
      </w:r>
      <w:r>
        <w:rPr>
          <w:color w:val="000000"/>
        </w:rPr>
        <w:t xml:space="preserve"> </w:t>
      </w:r>
      <w:r>
        <w:rPr>
          <w:color w:val="000000"/>
        </w:rPr>
        <w:t>증명서류를</w:t>
      </w:r>
      <w:r>
        <w:rPr>
          <w:color w:val="000000"/>
        </w:rPr>
        <w:t xml:space="preserve"> </w:t>
      </w:r>
      <w:r>
        <w:rPr>
          <w:color w:val="000000"/>
        </w:rPr>
        <w:t>성실히</w:t>
      </w:r>
      <w:r>
        <w:rPr>
          <w:color w:val="000000"/>
        </w:rPr>
        <w:t xml:space="preserve"> </w:t>
      </w:r>
      <w:r>
        <w:rPr>
          <w:color w:val="000000"/>
        </w:rPr>
        <w:t>갖추도록</w:t>
      </w:r>
      <w:r>
        <w:rPr>
          <w:color w:val="000000"/>
        </w:rPr>
        <w:t xml:space="preserve"> </w:t>
      </w:r>
      <w:r>
        <w:rPr>
          <w:color w:val="000000"/>
        </w:rPr>
        <w:t>유도하기</w:t>
      </w:r>
      <w:r>
        <w:rPr>
          <w:color w:val="000000"/>
        </w:rPr>
        <w:t xml:space="preserve"> </w:t>
      </w:r>
      <w:r>
        <w:rPr>
          <w:color w:val="000000"/>
        </w:rPr>
        <w:t>위해</w:t>
      </w:r>
      <w:r>
        <w:rPr>
          <w:color w:val="000000"/>
        </w:rPr>
        <w:t xml:space="preserve"> </w:t>
      </w:r>
      <w:r>
        <w:rPr>
          <w:color w:val="000000"/>
        </w:rPr>
        <w:t>천재지변</w:t>
      </w:r>
      <w:r>
        <w:rPr>
          <w:color w:val="000000"/>
        </w:rPr>
        <w:t xml:space="preserve"> </w:t>
      </w:r>
      <w:r>
        <w:rPr>
          <w:color w:val="000000"/>
        </w:rPr>
        <w:t>등의</w:t>
      </w:r>
      <w:r>
        <w:rPr>
          <w:color w:val="000000"/>
        </w:rPr>
        <w:t xml:space="preserve"> </w:t>
      </w:r>
      <w:r>
        <w:rPr>
          <w:color w:val="000000"/>
        </w:rPr>
        <w:t>추계를</w:t>
      </w:r>
      <w:r>
        <w:rPr>
          <w:color w:val="000000"/>
        </w:rPr>
        <w:t xml:space="preserve"> </w:t>
      </w:r>
      <w:r>
        <w:rPr>
          <w:color w:val="000000"/>
        </w:rPr>
        <w:t>제외하고는</w:t>
      </w:r>
      <w:r>
        <w:rPr>
          <w:color w:val="000000"/>
        </w:rPr>
        <w:t xml:space="preserve"> </w:t>
      </w:r>
      <w:r>
        <w:rPr>
          <w:color w:val="000000"/>
        </w:rPr>
        <w:t>이월결손금을</w:t>
      </w:r>
      <w:r>
        <w:rPr>
          <w:color w:val="000000"/>
        </w:rPr>
        <w:t xml:space="preserve"> </w:t>
      </w:r>
      <w:r>
        <w:rPr>
          <w:color w:val="000000"/>
        </w:rPr>
        <w:t>공제할</w:t>
      </w:r>
      <w:r>
        <w:rPr>
          <w:color w:val="000000"/>
        </w:rPr>
        <w:t xml:space="preserve"> </w:t>
      </w:r>
      <w:r>
        <w:rPr>
          <w:color w:val="000000"/>
        </w:rPr>
        <w:t>수</w:t>
      </w:r>
      <w:r>
        <w:rPr>
          <w:color w:val="000000"/>
        </w:rPr>
        <w:t xml:space="preserve"> </w:t>
      </w:r>
      <w:r>
        <w:rPr>
          <w:color w:val="000000"/>
        </w:rPr>
        <w:t>없습니다</w:t>
      </w:r>
      <w:r>
        <w:rPr>
          <w:color w:val="000000"/>
        </w:rPr>
        <w:t xml:space="preserve"> (</w:t>
      </w:r>
      <w:r>
        <w:rPr>
          <w:color w:val="000000"/>
        </w:rPr>
        <w:t>법법</w:t>
      </w:r>
      <w:r>
        <w:rPr>
          <w:color w:val="000000"/>
        </w:rPr>
        <w:t>§68).)(#3 To encourage companies to maintain proper books or other documentary evidence, when determining or assessing corporate tax base by estimation</w:t>
      </w:r>
      <w:r>
        <w:rPr>
          <w:color w:val="000000"/>
        </w:rPr>
        <w:t>, apart from natural disasters, carryforward losses cannot be deducted (Law §68).){e13&lt;n&gt;}</w:t>
      </w:r>
    </w:p>
    <w:p w14:paraId="257DE195" w14:textId="77777777" w:rsidR="00EE06BE" w:rsidRDefault="00034478">
      <w:pPr>
        <w:numPr>
          <w:ilvl w:val="3"/>
          <w:numId w:val="1"/>
        </w:numPr>
        <w:pBdr>
          <w:top w:val="nil"/>
          <w:left w:val="nil"/>
          <w:bottom w:val="nil"/>
          <w:right w:val="nil"/>
          <w:between w:val="nil"/>
        </w:pBdr>
      </w:pPr>
      <w:r>
        <w:rPr>
          <w:color w:val="000000"/>
        </w:rPr>
        <w:t xml:space="preserve">[33](#1 </w:t>
      </w:r>
      <w:r>
        <w:rPr>
          <w:color w:val="000000"/>
        </w:rPr>
        <w:t>외국법인의</w:t>
      </w:r>
      <w:r>
        <w:rPr>
          <w:color w:val="000000"/>
        </w:rPr>
        <w:t xml:space="preserve"> </w:t>
      </w:r>
      <w:r>
        <w:rPr>
          <w:color w:val="000000"/>
        </w:rPr>
        <w:t>이월결손금</w:t>
      </w:r>
      <w:r>
        <w:rPr>
          <w:color w:val="000000"/>
        </w:rPr>
        <w:t xml:space="preserve"> </w:t>
      </w:r>
      <w:r>
        <w:rPr>
          <w:color w:val="000000"/>
        </w:rPr>
        <w:t>공제한도</w:t>
      </w:r>
      <w:r>
        <w:rPr>
          <w:color w:val="000000"/>
        </w:rPr>
        <w:t xml:space="preserve">)(#2 </w:t>
      </w:r>
      <w:r>
        <w:rPr>
          <w:color w:val="000000"/>
        </w:rPr>
        <w:t>외국법인의</w:t>
      </w:r>
      <w:r>
        <w:rPr>
          <w:color w:val="000000"/>
        </w:rPr>
        <w:t xml:space="preserve"> </w:t>
      </w:r>
      <w:r>
        <w:rPr>
          <w:color w:val="000000"/>
        </w:rPr>
        <w:t>이월결손금</w:t>
      </w:r>
      <w:r>
        <w:rPr>
          <w:color w:val="000000"/>
        </w:rPr>
        <w:t xml:space="preserve"> </w:t>
      </w:r>
      <w:r>
        <w:rPr>
          <w:color w:val="000000"/>
        </w:rPr>
        <w:t>공제한도</w:t>
      </w:r>
      <w:r>
        <w:rPr>
          <w:color w:val="000000"/>
        </w:rPr>
        <w:t>)(#3 Carryforward loss deduction limit for foreign corporations)[n]</w:t>
      </w:r>
    </w:p>
    <w:p w14:paraId="257DE196" w14:textId="77777777" w:rsidR="00EE06BE" w:rsidRDefault="00034478">
      <w:pPr>
        <w:numPr>
          <w:ilvl w:val="4"/>
          <w:numId w:val="1"/>
        </w:numPr>
        <w:pBdr>
          <w:top w:val="nil"/>
          <w:left w:val="nil"/>
          <w:bottom w:val="nil"/>
          <w:right w:val="nil"/>
          <w:between w:val="nil"/>
        </w:pBdr>
      </w:pPr>
      <w:r>
        <w:rPr>
          <w:color w:val="000000"/>
        </w:rPr>
        <w:t xml:space="preserve">{1}(#1 </w:t>
      </w:r>
      <w:r>
        <w:rPr>
          <w:color w:val="000000"/>
        </w:rPr>
        <w:t>외국법인의</w:t>
      </w:r>
      <w:r>
        <w:rPr>
          <w:color w:val="000000"/>
        </w:rPr>
        <w:t xml:space="preserve"> </w:t>
      </w:r>
      <w:r>
        <w:rPr>
          <w:color w:val="000000"/>
        </w:rPr>
        <w:t>이월결손금</w:t>
      </w:r>
      <w:r>
        <w:rPr>
          <w:color w:val="000000"/>
        </w:rPr>
        <w:t xml:space="preserve"> </w:t>
      </w:r>
      <w:r>
        <w:rPr>
          <w:color w:val="000000"/>
        </w:rPr>
        <w:t>공제한도는</w:t>
      </w:r>
      <w:r>
        <w:rPr>
          <w:color w:val="000000"/>
        </w:rPr>
        <w:t xml:space="preserve"> </w:t>
      </w:r>
      <w:r>
        <w:rPr>
          <w:color w:val="000000"/>
        </w:rPr>
        <w:t>내국법인과</w:t>
      </w:r>
      <w:r>
        <w:rPr>
          <w:color w:val="000000"/>
        </w:rPr>
        <w:t xml:space="preserve"> </w:t>
      </w:r>
      <w:r>
        <w:rPr>
          <w:color w:val="000000"/>
        </w:rPr>
        <w:t>마찬가지로</w:t>
      </w:r>
      <w:r>
        <w:rPr>
          <w:color w:val="000000"/>
        </w:rPr>
        <w:t xml:space="preserve"> </w:t>
      </w:r>
      <w:r>
        <w:rPr>
          <w:color w:val="000000"/>
        </w:rPr>
        <w:t>각</w:t>
      </w:r>
      <w:r>
        <w:rPr>
          <w:color w:val="000000"/>
        </w:rPr>
        <w:t xml:space="preserve"> </w:t>
      </w:r>
      <w:r>
        <w:rPr>
          <w:color w:val="000000"/>
        </w:rPr>
        <w:t>사업연도</w:t>
      </w:r>
      <w:r>
        <w:rPr>
          <w:color w:val="000000"/>
        </w:rPr>
        <w:t xml:space="preserve"> </w:t>
      </w:r>
      <w:r>
        <w:rPr>
          <w:color w:val="000000"/>
        </w:rPr>
        <w:t>소득의</w:t>
      </w:r>
      <w:r>
        <w:rPr>
          <w:color w:val="000000"/>
        </w:rPr>
        <w:t xml:space="preserve"> 100</w:t>
      </w:r>
      <w:r>
        <w:rPr>
          <w:color w:val="000000"/>
        </w:rPr>
        <w:t>분</w:t>
      </w:r>
      <w:r>
        <w:rPr>
          <w:color w:val="000000"/>
        </w:rPr>
        <w:t>의</w:t>
      </w:r>
      <w:r>
        <w:rPr>
          <w:color w:val="000000"/>
        </w:rPr>
        <w:t xml:space="preserve"> 60</w:t>
      </w:r>
      <w:r>
        <w:rPr>
          <w:color w:val="000000"/>
        </w:rPr>
        <w:t>으로</w:t>
      </w:r>
      <w:r>
        <w:rPr>
          <w:color w:val="000000"/>
        </w:rPr>
        <w:t xml:space="preserve"> </w:t>
      </w:r>
      <w:r>
        <w:rPr>
          <w:color w:val="000000"/>
        </w:rPr>
        <w:t>합니다</w:t>
      </w:r>
      <w:r>
        <w:rPr>
          <w:color w:val="000000"/>
        </w:rPr>
        <w:t>(</w:t>
      </w:r>
      <w:r>
        <w:rPr>
          <w:color w:val="000000"/>
        </w:rPr>
        <w:t>법법</w:t>
      </w:r>
      <w:r>
        <w:rPr>
          <w:color w:val="000000"/>
        </w:rPr>
        <w:t xml:space="preserve">§91①). </w:t>
      </w:r>
      <w:r>
        <w:rPr>
          <w:color w:val="FF0000"/>
        </w:rPr>
        <w:t>그리고</w:t>
      </w:r>
      <w:r>
        <w:rPr>
          <w:color w:val="000000"/>
        </w:rPr>
        <w:t xml:space="preserve"> 2023.1.1. </w:t>
      </w:r>
      <w:r>
        <w:rPr>
          <w:color w:val="000000"/>
        </w:rPr>
        <w:t>이후</w:t>
      </w:r>
      <w:r>
        <w:rPr>
          <w:color w:val="000000"/>
        </w:rPr>
        <w:t xml:space="preserve"> </w:t>
      </w:r>
      <w:r>
        <w:rPr>
          <w:color w:val="000000"/>
        </w:rPr>
        <w:t>개시</w:t>
      </w:r>
      <w:r>
        <w:rPr>
          <w:color w:val="000000"/>
        </w:rPr>
        <w:t xml:space="preserve"> </w:t>
      </w:r>
      <w:r>
        <w:rPr>
          <w:color w:val="000000"/>
        </w:rPr>
        <w:t>사업연도부터는</w:t>
      </w:r>
      <w:r>
        <w:rPr>
          <w:color w:val="000000"/>
        </w:rPr>
        <w:t xml:space="preserve"> </w:t>
      </w:r>
      <w:r>
        <w:rPr>
          <w:color w:val="FF0000"/>
        </w:rPr>
        <w:t>각</w:t>
      </w:r>
      <w:r>
        <w:rPr>
          <w:color w:val="FF0000"/>
        </w:rPr>
        <w:t xml:space="preserve"> </w:t>
      </w:r>
      <w:r>
        <w:rPr>
          <w:color w:val="FF0000"/>
        </w:rPr>
        <w:t>사업연도</w:t>
      </w:r>
      <w:r>
        <w:rPr>
          <w:color w:val="FF0000"/>
        </w:rPr>
        <w:t xml:space="preserve"> </w:t>
      </w:r>
      <w:r>
        <w:rPr>
          <w:color w:val="FF0000"/>
        </w:rPr>
        <w:t>소득의</w:t>
      </w:r>
      <w:r>
        <w:rPr>
          <w:color w:val="FF0000"/>
        </w:rPr>
        <w:t xml:space="preserve"> </w:t>
      </w:r>
      <w:r>
        <w:rPr>
          <w:color w:val="000000"/>
        </w:rPr>
        <w:t>80%</w:t>
      </w:r>
      <w:r>
        <w:rPr>
          <w:color w:val="FF0000"/>
        </w:rPr>
        <w:t>를</w:t>
      </w:r>
      <w:r>
        <w:rPr>
          <w:color w:val="FF0000"/>
        </w:rPr>
        <w:t xml:space="preserve"> </w:t>
      </w:r>
      <w:r>
        <w:rPr>
          <w:color w:val="FF0000"/>
        </w:rPr>
        <w:t>공제한도로</w:t>
      </w:r>
      <w:r>
        <w:rPr>
          <w:color w:val="FF0000"/>
        </w:rPr>
        <w:t xml:space="preserve"> </w:t>
      </w:r>
      <w:r>
        <w:rPr>
          <w:color w:val="FF0000"/>
        </w:rPr>
        <w:t>합니다</w:t>
      </w:r>
      <w:r>
        <w:rPr>
          <w:color w:val="FF0000"/>
        </w:rPr>
        <w:t xml:space="preserve">.)(#2 </w:t>
      </w:r>
      <w:r>
        <w:rPr>
          <w:color w:val="000000"/>
        </w:rPr>
        <w:t>외국법인의</w:t>
      </w:r>
      <w:r>
        <w:rPr>
          <w:color w:val="000000"/>
        </w:rPr>
        <w:t xml:space="preserve"> </w:t>
      </w:r>
      <w:r>
        <w:rPr>
          <w:color w:val="000000"/>
        </w:rPr>
        <w:t>이월결손금</w:t>
      </w:r>
      <w:r>
        <w:rPr>
          <w:color w:val="000000"/>
        </w:rPr>
        <w:t xml:space="preserve"> </w:t>
      </w:r>
      <w:r>
        <w:rPr>
          <w:color w:val="000000"/>
        </w:rPr>
        <w:t>공제</w:t>
      </w:r>
      <w:r>
        <w:rPr>
          <w:color w:val="000000"/>
        </w:rPr>
        <w:lastRenderedPageBreak/>
        <w:t>한도는</w:t>
      </w:r>
      <w:r>
        <w:rPr>
          <w:color w:val="000000"/>
        </w:rPr>
        <w:t xml:space="preserve"> </w:t>
      </w:r>
      <w:r>
        <w:rPr>
          <w:color w:val="000000"/>
        </w:rPr>
        <w:t>내국법인과</w:t>
      </w:r>
      <w:r>
        <w:rPr>
          <w:color w:val="000000"/>
        </w:rPr>
        <w:t xml:space="preserve"> </w:t>
      </w:r>
      <w:r>
        <w:rPr>
          <w:color w:val="000000"/>
        </w:rPr>
        <w:t>마찬가지로</w:t>
      </w:r>
      <w:r>
        <w:rPr>
          <w:color w:val="000000"/>
        </w:rPr>
        <w:t xml:space="preserve"> </w:t>
      </w:r>
      <w:r>
        <w:rPr>
          <w:color w:val="000000"/>
        </w:rPr>
        <w:t>각</w:t>
      </w:r>
      <w:r>
        <w:rPr>
          <w:color w:val="000000"/>
        </w:rPr>
        <w:t xml:space="preserve"> </w:t>
      </w:r>
      <w:r>
        <w:rPr>
          <w:color w:val="000000"/>
        </w:rPr>
        <w:t>사업연도</w:t>
      </w:r>
      <w:r>
        <w:rPr>
          <w:color w:val="000000"/>
        </w:rPr>
        <w:t xml:space="preserve"> </w:t>
      </w:r>
      <w:r>
        <w:rPr>
          <w:color w:val="000000"/>
        </w:rPr>
        <w:t>소득의</w:t>
      </w:r>
      <w:r>
        <w:rPr>
          <w:color w:val="000000"/>
        </w:rPr>
        <w:t xml:space="preserve"> 100</w:t>
      </w:r>
      <w:r>
        <w:rPr>
          <w:color w:val="000000"/>
        </w:rPr>
        <w:t>분의</w:t>
      </w:r>
      <w:r>
        <w:rPr>
          <w:color w:val="000000"/>
        </w:rPr>
        <w:t xml:space="preserve"> 60</w:t>
      </w:r>
      <w:r>
        <w:rPr>
          <w:color w:val="000000"/>
        </w:rPr>
        <w:t>으로</w:t>
      </w:r>
      <w:r>
        <w:rPr>
          <w:color w:val="000000"/>
        </w:rPr>
        <w:t xml:space="preserve"> </w:t>
      </w:r>
      <w:r>
        <w:rPr>
          <w:color w:val="000000"/>
        </w:rPr>
        <w:t>합니다</w:t>
      </w:r>
      <w:r>
        <w:rPr>
          <w:color w:val="000000"/>
        </w:rPr>
        <w:t>(</w:t>
      </w:r>
      <w:r>
        <w:rPr>
          <w:color w:val="000000"/>
        </w:rPr>
        <w:t>법법</w:t>
      </w:r>
      <w:r>
        <w:rPr>
          <w:color w:val="000000"/>
        </w:rPr>
        <w:t xml:space="preserve">§91①). </w:t>
      </w:r>
      <w:r>
        <w:rPr>
          <w:color w:val="FF0000"/>
        </w:rPr>
        <w:t>그리고</w:t>
      </w:r>
      <w:r>
        <w:rPr>
          <w:color w:val="000000"/>
        </w:rPr>
        <w:t xml:space="preserve"> 2023.1.1. </w:t>
      </w:r>
      <w:r>
        <w:rPr>
          <w:color w:val="000000"/>
        </w:rPr>
        <w:t>이후</w:t>
      </w:r>
      <w:r>
        <w:rPr>
          <w:color w:val="000000"/>
        </w:rPr>
        <w:t xml:space="preserve"> </w:t>
      </w:r>
      <w:r>
        <w:rPr>
          <w:color w:val="000000"/>
        </w:rPr>
        <w:t>개시</w:t>
      </w:r>
      <w:r>
        <w:rPr>
          <w:color w:val="000000"/>
        </w:rPr>
        <w:t xml:space="preserve"> </w:t>
      </w:r>
      <w:r>
        <w:rPr>
          <w:color w:val="000000"/>
        </w:rPr>
        <w:t>사업연도부터는</w:t>
      </w:r>
      <w:r>
        <w:rPr>
          <w:color w:val="000000"/>
        </w:rPr>
        <w:t xml:space="preserve"> </w:t>
      </w:r>
      <w:r>
        <w:rPr>
          <w:color w:val="FF0000"/>
        </w:rPr>
        <w:t>각</w:t>
      </w:r>
      <w:r>
        <w:rPr>
          <w:color w:val="FF0000"/>
        </w:rPr>
        <w:t xml:space="preserve"> </w:t>
      </w:r>
      <w:r>
        <w:rPr>
          <w:color w:val="FF0000"/>
        </w:rPr>
        <w:t>사업연도</w:t>
      </w:r>
      <w:r>
        <w:rPr>
          <w:color w:val="FF0000"/>
        </w:rPr>
        <w:t xml:space="preserve"> </w:t>
      </w:r>
      <w:r>
        <w:rPr>
          <w:color w:val="FF0000"/>
        </w:rPr>
        <w:t>소득의</w:t>
      </w:r>
      <w:r>
        <w:rPr>
          <w:color w:val="FF0000"/>
        </w:rPr>
        <w:t xml:space="preserve"> </w:t>
      </w:r>
      <w:r>
        <w:rPr>
          <w:color w:val="000000"/>
        </w:rPr>
        <w:t>80%</w:t>
      </w:r>
      <w:r>
        <w:rPr>
          <w:color w:val="FF0000"/>
        </w:rPr>
        <w:t>를</w:t>
      </w:r>
      <w:r>
        <w:rPr>
          <w:color w:val="FF0000"/>
        </w:rPr>
        <w:t xml:space="preserve"> </w:t>
      </w:r>
      <w:r>
        <w:rPr>
          <w:color w:val="FF0000"/>
        </w:rPr>
        <w:t>공제한도로</w:t>
      </w:r>
      <w:r>
        <w:rPr>
          <w:color w:val="FF0000"/>
        </w:rPr>
        <w:t xml:space="preserve"> </w:t>
      </w:r>
      <w:r>
        <w:rPr>
          <w:color w:val="FF0000"/>
        </w:rPr>
        <w:t>합니다</w:t>
      </w:r>
      <w:r>
        <w:rPr>
          <w:color w:val="FF0000"/>
        </w:rPr>
        <w:t>.)(#3 The carryforward loss deduction limit for foreign cor</w:t>
      </w:r>
      <w:r>
        <w:rPr>
          <w:color w:val="FF0000"/>
        </w:rPr>
        <w:t>porations is set at 60% of income for each fiscal year, similar to domestic corporations (Law §91①). Starting from January 1, 2023, this limit increases to 80% of income for each fiscal year.)</w:t>
      </w:r>
      <w:r>
        <w:rPr>
          <w:color w:val="000000"/>
        </w:rPr>
        <w:t>{e12&lt;n&gt;,e13&lt;</w:t>
      </w:r>
      <w:r>
        <w:rPr>
          <w:color w:val="000000"/>
        </w:rPr>
        <w:t>이때</w:t>
      </w:r>
      <w:r>
        <w:rPr>
          <w:color w:val="000000"/>
        </w:rPr>
        <w:t>&gt;}</w:t>
      </w:r>
    </w:p>
    <w:p w14:paraId="257DE197" w14:textId="77777777" w:rsidR="00EE06BE" w:rsidRDefault="00034478">
      <w:pPr>
        <w:numPr>
          <w:ilvl w:val="3"/>
          <w:numId w:val="1"/>
        </w:numPr>
        <w:pBdr>
          <w:top w:val="nil"/>
          <w:left w:val="nil"/>
          <w:bottom w:val="nil"/>
          <w:right w:val="nil"/>
          <w:between w:val="nil"/>
        </w:pBdr>
      </w:pPr>
      <w:r>
        <w:rPr>
          <w:color w:val="000000"/>
        </w:rPr>
        <w:t xml:space="preserve">[34](#1 </w:t>
      </w:r>
      <w:r>
        <w:rPr>
          <w:color w:val="000000"/>
        </w:rPr>
        <w:t>비영리법인의</w:t>
      </w:r>
      <w:r>
        <w:rPr>
          <w:color w:val="000000"/>
        </w:rPr>
        <w:t xml:space="preserve"> </w:t>
      </w:r>
      <w:r>
        <w:rPr>
          <w:color w:val="000000"/>
        </w:rPr>
        <w:t>과세표준계산</w:t>
      </w:r>
      <w:r>
        <w:rPr>
          <w:color w:val="000000"/>
        </w:rPr>
        <w:t xml:space="preserve"> </w:t>
      </w:r>
      <w:r>
        <w:rPr>
          <w:color w:val="000000"/>
        </w:rPr>
        <w:t>시</w:t>
      </w:r>
      <w:r>
        <w:rPr>
          <w:color w:val="000000"/>
        </w:rPr>
        <w:t xml:space="preserve"> </w:t>
      </w:r>
      <w:r>
        <w:rPr>
          <w:color w:val="000000"/>
        </w:rPr>
        <w:t>이월결손금</w:t>
      </w:r>
      <w:r>
        <w:rPr>
          <w:color w:val="000000"/>
        </w:rPr>
        <w:t xml:space="preserve"> </w:t>
      </w:r>
      <w:r>
        <w:rPr>
          <w:color w:val="000000"/>
        </w:rPr>
        <w:t>공제</w:t>
      </w:r>
      <w:r>
        <w:rPr>
          <w:color w:val="000000"/>
        </w:rPr>
        <w:t xml:space="preserve">)(#2 </w:t>
      </w:r>
      <w:r>
        <w:rPr>
          <w:color w:val="000000"/>
        </w:rPr>
        <w:t>경제적</w:t>
      </w:r>
      <w:r>
        <w:rPr>
          <w:color w:val="000000"/>
        </w:rPr>
        <w:t xml:space="preserve"> </w:t>
      </w:r>
      <w:r>
        <w:rPr>
          <w:color w:val="000000"/>
        </w:rPr>
        <w:t>이익을</w:t>
      </w:r>
      <w:r>
        <w:rPr>
          <w:color w:val="000000"/>
        </w:rPr>
        <w:t xml:space="preserve"> </w:t>
      </w:r>
      <w:r>
        <w:rPr>
          <w:color w:val="000000"/>
        </w:rPr>
        <w:t>도모하는</w:t>
      </w:r>
      <w:r>
        <w:rPr>
          <w:color w:val="000000"/>
        </w:rPr>
        <w:t xml:space="preserve"> </w:t>
      </w:r>
      <w:r>
        <w:rPr>
          <w:color w:val="000000"/>
        </w:rPr>
        <w:t>것이</w:t>
      </w:r>
      <w:r>
        <w:rPr>
          <w:color w:val="000000"/>
        </w:rPr>
        <w:t xml:space="preserve"> </w:t>
      </w:r>
      <w:r>
        <w:rPr>
          <w:color w:val="000000"/>
        </w:rPr>
        <w:t>아닌</w:t>
      </w:r>
      <w:r>
        <w:rPr>
          <w:color w:val="000000"/>
        </w:rPr>
        <w:t xml:space="preserve"> </w:t>
      </w:r>
      <w:r>
        <w:rPr>
          <w:color w:val="000000"/>
        </w:rPr>
        <w:t>사업을</w:t>
      </w:r>
      <w:r>
        <w:rPr>
          <w:color w:val="000000"/>
        </w:rPr>
        <w:t xml:space="preserve"> </w:t>
      </w:r>
      <w:r>
        <w:rPr>
          <w:color w:val="000000"/>
        </w:rPr>
        <w:t>목적으로</w:t>
      </w:r>
      <w:r>
        <w:rPr>
          <w:color w:val="000000"/>
        </w:rPr>
        <w:t xml:space="preserve"> </w:t>
      </w:r>
      <w:r>
        <w:rPr>
          <w:color w:val="000000"/>
        </w:rPr>
        <w:t>설립된</w:t>
      </w:r>
      <w:r>
        <w:rPr>
          <w:color w:val="000000"/>
        </w:rPr>
        <w:t xml:space="preserve"> </w:t>
      </w:r>
      <w:r>
        <w:rPr>
          <w:color w:val="000000"/>
        </w:rPr>
        <w:t>비영리법인의</w:t>
      </w:r>
      <w:r>
        <w:rPr>
          <w:color w:val="000000"/>
        </w:rPr>
        <w:t xml:space="preserve"> </w:t>
      </w:r>
      <w:r>
        <w:rPr>
          <w:color w:val="000000"/>
        </w:rPr>
        <w:t>과세표준계산</w:t>
      </w:r>
      <w:r>
        <w:rPr>
          <w:color w:val="000000"/>
        </w:rPr>
        <w:t xml:space="preserve"> </w:t>
      </w:r>
      <w:r>
        <w:rPr>
          <w:color w:val="000000"/>
        </w:rPr>
        <w:t>시</w:t>
      </w:r>
      <w:r>
        <w:rPr>
          <w:color w:val="000000"/>
        </w:rPr>
        <w:t xml:space="preserve"> </w:t>
      </w:r>
      <w:r>
        <w:rPr>
          <w:color w:val="000000"/>
        </w:rPr>
        <w:t>이월결손금</w:t>
      </w:r>
      <w:r>
        <w:rPr>
          <w:color w:val="000000"/>
        </w:rPr>
        <w:t xml:space="preserve"> </w:t>
      </w:r>
      <w:r>
        <w:rPr>
          <w:color w:val="000000"/>
        </w:rPr>
        <w:t>공제</w:t>
      </w:r>
      <w:r>
        <w:rPr>
          <w:color w:val="000000"/>
        </w:rPr>
        <w:t>)(#3 Carryforward loss deduction for non-profit corporations when calculating the tax base)[n]</w:t>
      </w:r>
    </w:p>
    <w:p w14:paraId="257DE198" w14:textId="77777777" w:rsidR="00EE06BE" w:rsidRDefault="00034478">
      <w:pPr>
        <w:numPr>
          <w:ilvl w:val="4"/>
          <w:numId w:val="1"/>
        </w:numPr>
        <w:pBdr>
          <w:top w:val="nil"/>
          <w:left w:val="nil"/>
          <w:bottom w:val="nil"/>
          <w:right w:val="nil"/>
          <w:between w:val="nil"/>
        </w:pBdr>
      </w:pPr>
      <w:r>
        <w:rPr>
          <w:color w:val="000000"/>
        </w:rPr>
        <w:t xml:space="preserve">{1}(#1 </w:t>
      </w:r>
      <w:r>
        <w:rPr>
          <w:color w:val="000000"/>
        </w:rPr>
        <w:t>비영리법인의</w:t>
      </w:r>
      <w:r>
        <w:rPr>
          <w:color w:val="000000"/>
        </w:rPr>
        <w:t xml:space="preserve"> </w:t>
      </w:r>
      <w:r>
        <w:rPr>
          <w:color w:val="000000"/>
        </w:rPr>
        <w:t>과세표준계산</w:t>
      </w:r>
      <w:r>
        <w:rPr>
          <w:color w:val="000000"/>
        </w:rPr>
        <w:t xml:space="preserve"> </w:t>
      </w:r>
      <w:r>
        <w:rPr>
          <w:color w:val="000000"/>
        </w:rPr>
        <w:t>시</w:t>
      </w:r>
      <w:r>
        <w:rPr>
          <w:color w:val="000000"/>
        </w:rPr>
        <w:t xml:space="preserve"> </w:t>
      </w:r>
      <w:r>
        <w:rPr>
          <w:color w:val="000000"/>
        </w:rPr>
        <w:t>이월결손금</w:t>
      </w:r>
      <w:r>
        <w:rPr>
          <w:color w:val="000000"/>
        </w:rPr>
        <w:t xml:space="preserve"> </w:t>
      </w:r>
      <w:r>
        <w:rPr>
          <w:color w:val="000000"/>
        </w:rPr>
        <w:t>공제는</w:t>
      </w:r>
      <w:r>
        <w:rPr>
          <w:color w:val="000000"/>
        </w:rPr>
        <w:t xml:space="preserve"> </w:t>
      </w:r>
      <w:r>
        <w:rPr>
          <w:color w:val="000000"/>
        </w:rPr>
        <w:t>수익사업에서</w:t>
      </w:r>
      <w:r>
        <w:rPr>
          <w:color w:val="000000"/>
        </w:rPr>
        <w:t xml:space="preserve"> </w:t>
      </w:r>
      <w:r>
        <w:rPr>
          <w:color w:val="000000"/>
        </w:rPr>
        <w:t>발생된</w:t>
      </w:r>
      <w:r>
        <w:rPr>
          <w:color w:val="000000"/>
        </w:rPr>
        <w:t xml:space="preserve"> </w:t>
      </w:r>
      <w:r>
        <w:rPr>
          <w:color w:val="000000"/>
        </w:rPr>
        <w:t>이월</w:t>
      </w:r>
      <w:r>
        <w:rPr>
          <w:color w:val="000000"/>
        </w:rPr>
        <w:t xml:space="preserve"> </w:t>
      </w:r>
      <w:r>
        <w:rPr>
          <w:color w:val="000000"/>
        </w:rPr>
        <w:t>결손금만을</w:t>
      </w:r>
      <w:r>
        <w:rPr>
          <w:color w:val="000000"/>
        </w:rPr>
        <w:t xml:space="preserve"> </w:t>
      </w:r>
      <w:r>
        <w:rPr>
          <w:color w:val="000000"/>
        </w:rPr>
        <w:t>공제합니다</w:t>
      </w:r>
      <w:r>
        <w:rPr>
          <w:color w:val="000000"/>
        </w:rPr>
        <w:t>(</w:t>
      </w:r>
      <w:r>
        <w:rPr>
          <w:color w:val="000000"/>
        </w:rPr>
        <w:t>법칙</w:t>
      </w:r>
      <w:r>
        <w:rPr>
          <w:color w:val="000000"/>
        </w:rPr>
        <w:t xml:space="preserve">§4①).)(#2 </w:t>
      </w:r>
      <w:r>
        <w:rPr>
          <w:color w:val="000000"/>
        </w:rPr>
        <w:t>경제적</w:t>
      </w:r>
      <w:r>
        <w:rPr>
          <w:color w:val="000000"/>
        </w:rPr>
        <w:t xml:space="preserve"> </w:t>
      </w:r>
      <w:r>
        <w:rPr>
          <w:color w:val="000000"/>
        </w:rPr>
        <w:t>이익을</w:t>
      </w:r>
      <w:r>
        <w:rPr>
          <w:color w:val="000000"/>
        </w:rPr>
        <w:t xml:space="preserve"> </w:t>
      </w:r>
      <w:r>
        <w:rPr>
          <w:color w:val="000000"/>
        </w:rPr>
        <w:t>도모하는</w:t>
      </w:r>
      <w:r>
        <w:rPr>
          <w:color w:val="000000"/>
        </w:rPr>
        <w:t xml:space="preserve"> </w:t>
      </w:r>
      <w:r>
        <w:rPr>
          <w:color w:val="000000"/>
        </w:rPr>
        <w:t>것이</w:t>
      </w:r>
      <w:r>
        <w:rPr>
          <w:color w:val="000000"/>
        </w:rPr>
        <w:t xml:space="preserve"> </w:t>
      </w:r>
      <w:r>
        <w:rPr>
          <w:color w:val="000000"/>
        </w:rPr>
        <w:t>아닌</w:t>
      </w:r>
      <w:r>
        <w:rPr>
          <w:color w:val="000000"/>
        </w:rPr>
        <w:t xml:space="preserve"> </w:t>
      </w:r>
      <w:r>
        <w:rPr>
          <w:color w:val="000000"/>
        </w:rPr>
        <w:t>사업을</w:t>
      </w:r>
      <w:r>
        <w:rPr>
          <w:color w:val="000000"/>
        </w:rPr>
        <w:t xml:space="preserve"> </w:t>
      </w:r>
      <w:r>
        <w:rPr>
          <w:color w:val="000000"/>
        </w:rPr>
        <w:t>목적으로</w:t>
      </w:r>
      <w:r>
        <w:rPr>
          <w:color w:val="000000"/>
        </w:rPr>
        <w:t xml:space="preserve"> </w:t>
      </w:r>
      <w:r>
        <w:rPr>
          <w:color w:val="000000"/>
        </w:rPr>
        <w:t>설립된</w:t>
      </w:r>
      <w:r>
        <w:rPr>
          <w:color w:val="000000"/>
        </w:rPr>
        <w:t xml:space="preserve"> </w:t>
      </w:r>
      <w:r>
        <w:rPr>
          <w:color w:val="000000"/>
        </w:rPr>
        <w:t>비영리법인의</w:t>
      </w:r>
      <w:r>
        <w:rPr>
          <w:color w:val="000000"/>
        </w:rPr>
        <w:t xml:space="preserve"> </w:t>
      </w:r>
      <w:r>
        <w:rPr>
          <w:color w:val="000000"/>
        </w:rPr>
        <w:t>과세표</w:t>
      </w:r>
      <w:r>
        <w:rPr>
          <w:color w:val="000000"/>
        </w:rPr>
        <w:t>준계산</w:t>
      </w:r>
      <w:r>
        <w:rPr>
          <w:color w:val="000000"/>
        </w:rPr>
        <w:t xml:space="preserve"> </w:t>
      </w:r>
      <w:r>
        <w:rPr>
          <w:color w:val="000000"/>
        </w:rPr>
        <w:t>시</w:t>
      </w:r>
      <w:r>
        <w:rPr>
          <w:color w:val="000000"/>
        </w:rPr>
        <w:t xml:space="preserve"> </w:t>
      </w:r>
      <w:r>
        <w:rPr>
          <w:color w:val="000000"/>
        </w:rPr>
        <w:t>이월결손금</w:t>
      </w:r>
      <w:r>
        <w:rPr>
          <w:color w:val="000000"/>
        </w:rPr>
        <w:t xml:space="preserve"> </w:t>
      </w:r>
      <w:r>
        <w:rPr>
          <w:color w:val="000000"/>
        </w:rPr>
        <w:t>공제는</w:t>
      </w:r>
      <w:r>
        <w:rPr>
          <w:color w:val="000000"/>
        </w:rPr>
        <w:t xml:space="preserve"> </w:t>
      </w:r>
      <w:r>
        <w:rPr>
          <w:color w:val="000000"/>
        </w:rPr>
        <w:t>수익사업에서</w:t>
      </w:r>
      <w:r>
        <w:rPr>
          <w:color w:val="000000"/>
        </w:rPr>
        <w:t xml:space="preserve"> </w:t>
      </w:r>
      <w:r>
        <w:rPr>
          <w:color w:val="000000"/>
        </w:rPr>
        <w:t>발생된</w:t>
      </w:r>
      <w:r>
        <w:rPr>
          <w:color w:val="000000"/>
        </w:rPr>
        <w:t xml:space="preserve"> </w:t>
      </w:r>
      <w:r>
        <w:rPr>
          <w:color w:val="000000"/>
        </w:rPr>
        <w:t>이월</w:t>
      </w:r>
      <w:r>
        <w:rPr>
          <w:color w:val="000000"/>
        </w:rPr>
        <w:t xml:space="preserve"> </w:t>
      </w:r>
      <w:r>
        <w:rPr>
          <w:color w:val="000000"/>
        </w:rPr>
        <w:t>결손금만을</w:t>
      </w:r>
      <w:r>
        <w:rPr>
          <w:color w:val="000000"/>
        </w:rPr>
        <w:t xml:space="preserve"> </w:t>
      </w:r>
      <w:r>
        <w:rPr>
          <w:color w:val="000000"/>
        </w:rPr>
        <w:t>공제합니다</w:t>
      </w:r>
      <w:r>
        <w:rPr>
          <w:color w:val="000000"/>
        </w:rPr>
        <w:t>(</w:t>
      </w:r>
      <w:r>
        <w:rPr>
          <w:color w:val="000000"/>
        </w:rPr>
        <w:t>법칙</w:t>
      </w:r>
      <w:r>
        <w:rPr>
          <w:color w:val="000000"/>
        </w:rPr>
        <w:t>§4①).)(#3 Carryforward loss deduction for non-profit corporations when calculating the tax base, only includes carryforward losses arising from profit-making businesses (Law §4①).){e12&lt;n&gt;,e13&lt;</w:t>
      </w:r>
      <w:r>
        <w:rPr>
          <w:color w:val="000000"/>
        </w:rPr>
        <w:t>이때</w:t>
      </w:r>
      <w:r>
        <w:rPr>
          <w:color w:val="000000"/>
        </w:rPr>
        <w:t>&gt;}</w:t>
      </w:r>
    </w:p>
    <w:p w14:paraId="257DE199" w14:textId="77777777" w:rsidR="00EE06BE" w:rsidRDefault="00034478">
      <w:pPr>
        <w:numPr>
          <w:ilvl w:val="3"/>
          <w:numId w:val="1"/>
        </w:numPr>
        <w:pBdr>
          <w:top w:val="nil"/>
          <w:left w:val="nil"/>
          <w:bottom w:val="nil"/>
          <w:right w:val="nil"/>
          <w:between w:val="nil"/>
        </w:pBdr>
      </w:pPr>
      <w:r>
        <w:rPr>
          <w:color w:val="000000"/>
        </w:rPr>
        <w:t xml:space="preserve">[35](#1 </w:t>
      </w:r>
      <w:r>
        <w:rPr>
          <w:color w:val="000000"/>
        </w:rPr>
        <w:t>합병</w:t>
      </w:r>
      <w:r>
        <w:rPr>
          <w:color w:val="000000"/>
        </w:rPr>
        <w:t xml:space="preserve"> </w:t>
      </w:r>
      <w:r>
        <w:rPr>
          <w:color w:val="000000"/>
        </w:rPr>
        <w:t>시</w:t>
      </w:r>
      <w:r>
        <w:rPr>
          <w:color w:val="000000"/>
        </w:rPr>
        <w:t xml:space="preserve"> </w:t>
      </w:r>
      <w:r>
        <w:rPr>
          <w:color w:val="000000"/>
        </w:rPr>
        <w:t>피합</w:t>
      </w:r>
      <w:r>
        <w:rPr>
          <w:color w:val="000000"/>
        </w:rPr>
        <w:t>병법인</w:t>
      </w:r>
      <w:r>
        <w:rPr>
          <w:color w:val="000000"/>
        </w:rPr>
        <w:t xml:space="preserve"> </w:t>
      </w:r>
      <w:r>
        <w:rPr>
          <w:color w:val="000000"/>
        </w:rPr>
        <w:t>이월결손금</w:t>
      </w:r>
      <w:r>
        <w:rPr>
          <w:color w:val="000000"/>
        </w:rPr>
        <w:t xml:space="preserve"> </w:t>
      </w:r>
      <w:r>
        <w:rPr>
          <w:color w:val="000000"/>
        </w:rPr>
        <w:t>공제</w:t>
      </w:r>
      <w:r>
        <w:rPr>
          <w:color w:val="000000"/>
        </w:rPr>
        <w:t xml:space="preserve">)(#2 </w:t>
      </w:r>
      <w:r>
        <w:rPr>
          <w:color w:val="000000"/>
        </w:rPr>
        <w:t>합병</w:t>
      </w:r>
      <w:r>
        <w:rPr>
          <w:color w:val="000000"/>
        </w:rPr>
        <w:t xml:space="preserve"> </w:t>
      </w:r>
      <w:r>
        <w:rPr>
          <w:color w:val="000000"/>
        </w:rPr>
        <w:t>시</w:t>
      </w:r>
      <w:r>
        <w:rPr>
          <w:color w:val="000000"/>
        </w:rPr>
        <w:t xml:space="preserve"> </w:t>
      </w:r>
      <w:r>
        <w:rPr>
          <w:color w:val="000000"/>
        </w:rPr>
        <w:t>피합병법인</w:t>
      </w:r>
      <w:r>
        <w:rPr>
          <w:color w:val="000000"/>
        </w:rPr>
        <w:t xml:space="preserve"> </w:t>
      </w:r>
      <w:r>
        <w:rPr>
          <w:color w:val="000000"/>
        </w:rPr>
        <w:t>이월결손금</w:t>
      </w:r>
      <w:r>
        <w:rPr>
          <w:color w:val="000000"/>
        </w:rPr>
        <w:t xml:space="preserve"> </w:t>
      </w:r>
      <w:r>
        <w:rPr>
          <w:color w:val="000000"/>
        </w:rPr>
        <w:t>공제</w:t>
      </w:r>
      <w:r>
        <w:rPr>
          <w:color w:val="000000"/>
        </w:rPr>
        <w:t>)(#3 Carryforward loss deduction for the transferring corporation in a merger)[n]</w:t>
      </w:r>
    </w:p>
    <w:p w14:paraId="257DE19A" w14:textId="77777777" w:rsidR="00EE06BE" w:rsidRDefault="00034478">
      <w:pPr>
        <w:numPr>
          <w:ilvl w:val="4"/>
          <w:numId w:val="1"/>
        </w:numPr>
        <w:pBdr>
          <w:top w:val="nil"/>
          <w:left w:val="nil"/>
          <w:bottom w:val="nil"/>
          <w:right w:val="nil"/>
          <w:between w:val="nil"/>
        </w:pBdr>
      </w:pPr>
      <w:r>
        <w:rPr>
          <w:color w:val="000000"/>
        </w:rPr>
        <w:t xml:space="preserve">[36](#1 </w:t>
      </w:r>
      <w:r>
        <w:rPr>
          <w:color w:val="000000"/>
        </w:rPr>
        <w:t>합병법인의</w:t>
      </w:r>
      <w:r>
        <w:rPr>
          <w:color w:val="000000"/>
        </w:rPr>
        <w:t xml:space="preserve"> </w:t>
      </w:r>
      <w:r>
        <w:rPr>
          <w:color w:val="000000"/>
        </w:rPr>
        <w:t>이월결손금</w:t>
      </w:r>
      <w:r>
        <w:rPr>
          <w:color w:val="000000"/>
        </w:rPr>
        <w:t xml:space="preserve"> </w:t>
      </w:r>
      <w:r>
        <w:rPr>
          <w:color w:val="000000"/>
        </w:rPr>
        <w:t>공제방법</w:t>
      </w:r>
      <w:r>
        <w:rPr>
          <w:color w:val="000000"/>
        </w:rPr>
        <w:t xml:space="preserve">)(#2 </w:t>
      </w:r>
      <w:r>
        <w:rPr>
          <w:color w:val="000000"/>
        </w:rPr>
        <w:t>합병당사회사</w:t>
      </w:r>
      <w:r>
        <w:rPr>
          <w:color w:val="000000"/>
        </w:rPr>
        <w:t xml:space="preserve"> </w:t>
      </w:r>
      <w:r>
        <w:rPr>
          <w:color w:val="000000"/>
        </w:rPr>
        <w:t>중</w:t>
      </w:r>
      <w:r>
        <w:rPr>
          <w:color w:val="000000"/>
        </w:rPr>
        <w:t xml:space="preserve"> </w:t>
      </w:r>
      <w:r>
        <w:rPr>
          <w:color w:val="000000"/>
        </w:rPr>
        <w:t>합병으로</w:t>
      </w:r>
      <w:r>
        <w:rPr>
          <w:color w:val="000000"/>
        </w:rPr>
        <w:t xml:space="preserve"> </w:t>
      </w:r>
      <w:r>
        <w:rPr>
          <w:color w:val="000000"/>
        </w:rPr>
        <w:t>인하여</w:t>
      </w:r>
      <w:r>
        <w:rPr>
          <w:color w:val="000000"/>
        </w:rPr>
        <w:t xml:space="preserve"> </w:t>
      </w:r>
      <w:r>
        <w:rPr>
          <w:color w:val="000000"/>
        </w:rPr>
        <w:t>존속하는</w:t>
      </w:r>
      <w:r>
        <w:rPr>
          <w:color w:val="000000"/>
        </w:rPr>
        <w:t xml:space="preserve"> </w:t>
      </w:r>
      <w:r>
        <w:rPr>
          <w:color w:val="000000"/>
        </w:rPr>
        <w:t>법인인</w:t>
      </w:r>
      <w:r>
        <w:rPr>
          <w:color w:val="000000"/>
        </w:rPr>
        <w:t xml:space="preserve"> </w:t>
      </w:r>
      <w:r>
        <w:rPr>
          <w:color w:val="000000"/>
        </w:rPr>
        <w:t>합병법인의</w:t>
      </w:r>
      <w:r>
        <w:rPr>
          <w:color w:val="000000"/>
        </w:rPr>
        <w:t xml:space="preserve"> </w:t>
      </w:r>
      <w:r>
        <w:rPr>
          <w:color w:val="000000"/>
        </w:rPr>
        <w:t>이월결손금</w:t>
      </w:r>
      <w:r>
        <w:rPr>
          <w:color w:val="000000"/>
        </w:rPr>
        <w:t xml:space="preserve"> </w:t>
      </w:r>
      <w:r>
        <w:rPr>
          <w:color w:val="000000"/>
        </w:rPr>
        <w:t>공제방법</w:t>
      </w:r>
      <w:r>
        <w:rPr>
          <w:color w:val="000000"/>
        </w:rPr>
        <w:t>)(#3 Method of carryforward loss deduction for the merger corporat</w:t>
      </w:r>
      <w:r>
        <w:rPr>
          <w:color w:val="000000"/>
        </w:rPr>
        <w:t>ion, which continues to exist)[n]</w:t>
      </w:r>
    </w:p>
    <w:p w14:paraId="257DE19B" w14:textId="77777777" w:rsidR="00EE06BE" w:rsidRDefault="00034478">
      <w:pPr>
        <w:numPr>
          <w:ilvl w:val="5"/>
          <w:numId w:val="1"/>
        </w:numPr>
        <w:pBdr>
          <w:top w:val="nil"/>
          <w:left w:val="nil"/>
          <w:bottom w:val="nil"/>
          <w:right w:val="nil"/>
          <w:between w:val="nil"/>
        </w:pBdr>
      </w:pPr>
      <w:r>
        <w:rPr>
          <w:color w:val="000000"/>
        </w:rPr>
        <w:t xml:space="preserve">{1}(#1 </w:t>
      </w:r>
      <w:r>
        <w:rPr>
          <w:color w:val="000000"/>
        </w:rPr>
        <w:t>합병</w:t>
      </w:r>
      <w:r>
        <w:rPr>
          <w:color w:val="000000"/>
        </w:rPr>
        <w:t xml:space="preserve"> </w:t>
      </w:r>
      <w:r>
        <w:rPr>
          <w:color w:val="000000"/>
        </w:rPr>
        <w:t>시</w:t>
      </w:r>
      <w:r>
        <w:rPr>
          <w:color w:val="000000"/>
        </w:rPr>
        <w:t xml:space="preserve"> </w:t>
      </w:r>
      <w:r>
        <w:rPr>
          <w:color w:val="000000"/>
        </w:rPr>
        <w:t>합병법인의</w:t>
      </w:r>
      <w:r>
        <w:rPr>
          <w:color w:val="000000"/>
        </w:rPr>
        <w:t xml:space="preserve"> </w:t>
      </w:r>
      <w:r>
        <w:rPr>
          <w:color w:val="000000"/>
        </w:rPr>
        <w:t>이월결손금은</w:t>
      </w:r>
      <w:r>
        <w:rPr>
          <w:color w:val="000000"/>
        </w:rPr>
        <w:t xml:space="preserve"> </w:t>
      </w:r>
      <w:r>
        <w:rPr>
          <w:color w:val="000000"/>
        </w:rPr>
        <w:t>합병법인의</w:t>
      </w:r>
      <w:r>
        <w:rPr>
          <w:color w:val="000000"/>
        </w:rPr>
        <w:t xml:space="preserve"> </w:t>
      </w:r>
      <w:r>
        <w:rPr>
          <w:color w:val="000000"/>
        </w:rPr>
        <w:t>소득금액</w:t>
      </w:r>
      <w:r>
        <w:rPr>
          <w:color w:val="000000"/>
        </w:rPr>
        <w:t>(</w:t>
      </w:r>
      <w:r>
        <w:rPr>
          <w:color w:val="000000"/>
        </w:rPr>
        <w:t>피합병법인의</w:t>
      </w:r>
      <w:r>
        <w:rPr>
          <w:color w:val="000000"/>
        </w:rPr>
        <w:t xml:space="preserve"> </w:t>
      </w:r>
      <w:r>
        <w:rPr>
          <w:color w:val="000000"/>
        </w:rPr>
        <w:t>승계</w:t>
      </w:r>
      <w:r>
        <w:rPr>
          <w:color w:val="000000"/>
        </w:rPr>
        <w:t xml:space="preserve"> </w:t>
      </w:r>
      <w:r>
        <w:rPr>
          <w:color w:val="000000"/>
        </w:rPr>
        <w:t>사업</w:t>
      </w:r>
      <w:r>
        <w:rPr>
          <w:color w:val="000000"/>
        </w:rPr>
        <w:t xml:space="preserve"> </w:t>
      </w:r>
      <w:r>
        <w:rPr>
          <w:color w:val="000000"/>
        </w:rPr>
        <w:t>소득</w:t>
      </w:r>
      <w:r>
        <w:rPr>
          <w:color w:val="000000"/>
        </w:rPr>
        <w:t xml:space="preserve"> </w:t>
      </w:r>
      <w:r>
        <w:rPr>
          <w:color w:val="000000"/>
        </w:rPr>
        <w:t>제외</w:t>
      </w:r>
      <w:r>
        <w:rPr>
          <w:color w:val="000000"/>
        </w:rPr>
        <w:t>)</w:t>
      </w:r>
      <w:r>
        <w:rPr>
          <w:color w:val="000000"/>
        </w:rPr>
        <w:t>에서</w:t>
      </w:r>
      <w:r>
        <w:rPr>
          <w:color w:val="000000"/>
        </w:rPr>
        <w:t xml:space="preserve"> </w:t>
      </w:r>
      <w:r>
        <w:rPr>
          <w:color w:val="000000"/>
        </w:rPr>
        <w:t>공제</w:t>
      </w:r>
      <w:r>
        <w:rPr>
          <w:color w:val="FF0000"/>
        </w:rPr>
        <w:t>합니다</w:t>
      </w:r>
      <w:r>
        <w:rPr>
          <w:color w:val="FF0000"/>
        </w:rPr>
        <w:t xml:space="preserve">.))(#2  </w:t>
      </w:r>
      <w:r>
        <w:rPr>
          <w:color w:val="000000"/>
        </w:rPr>
        <w:t>합병</w:t>
      </w:r>
      <w:r>
        <w:rPr>
          <w:color w:val="000000"/>
        </w:rPr>
        <w:t xml:space="preserve"> </w:t>
      </w:r>
      <w:r>
        <w:rPr>
          <w:color w:val="000000"/>
        </w:rPr>
        <w:t>시</w:t>
      </w:r>
      <w:r>
        <w:rPr>
          <w:color w:val="000000"/>
        </w:rPr>
        <w:t xml:space="preserve"> </w:t>
      </w:r>
      <w:r>
        <w:rPr>
          <w:color w:val="000000"/>
        </w:rPr>
        <w:t>합병당사회사</w:t>
      </w:r>
      <w:r>
        <w:rPr>
          <w:color w:val="000000"/>
        </w:rPr>
        <w:t xml:space="preserve"> </w:t>
      </w:r>
      <w:r>
        <w:rPr>
          <w:color w:val="000000"/>
        </w:rPr>
        <w:t>중</w:t>
      </w:r>
      <w:r>
        <w:rPr>
          <w:color w:val="000000"/>
        </w:rPr>
        <w:t xml:space="preserve"> </w:t>
      </w:r>
      <w:r>
        <w:rPr>
          <w:color w:val="000000"/>
        </w:rPr>
        <w:t>합병으로</w:t>
      </w:r>
      <w:r>
        <w:rPr>
          <w:color w:val="000000"/>
        </w:rPr>
        <w:t xml:space="preserve"> </w:t>
      </w:r>
      <w:r>
        <w:rPr>
          <w:color w:val="000000"/>
        </w:rPr>
        <w:t>인하여</w:t>
      </w:r>
      <w:r>
        <w:rPr>
          <w:color w:val="000000"/>
        </w:rPr>
        <w:t xml:space="preserve"> </w:t>
      </w:r>
      <w:r>
        <w:rPr>
          <w:color w:val="000000"/>
        </w:rPr>
        <w:t>존속하는</w:t>
      </w:r>
      <w:r>
        <w:rPr>
          <w:color w:val="000000"/>
        </w:rPr>
        <w:t xml:space="preserve"> </w:t>
      </w:r>
      <w:r>
        <w:rPr>
          <w:color w:val="000000"/>
        </w:rPr>
        <w:t>법인인</w:t>
      </w:r>
      <w:r>
        <w:rPr>
          <w:color w:val="000000"/>
        </w:rPr>
        <w:t xml:space="preserve"> </w:t>
      </w:r>
      <w:r>
        <w:rPr>
          <w:color w:val="000000"/>
        </w:rPr>
        <w:t>합병법인의</w:t>
      </w:r>
      <w:r>
        <w:rPr>
          <w:color w:val="000000"/>
        </w:rPr>
        <w:t xml:space="preserve"> </w:t>
      </w:r>
      <w:r>
        <w:rPr>
          <w:color w:val="000000"/>
        </w:rPr>
        <w:t>이월결손금은</w:t>
      </w:r>
      <w:r>
        <w:rPr>
          <w:color w:val="000000"/>
        </w:rPr>
        <w:t xml:space="preserve"> </w:t>
      </w:r>
      <w:r>
        <w:rPr>
          <w:color w:val="000000"/>
        </w:rPr>
        <w:t>합병법인의</w:t>
      </w:r>
      <w:r>
        <w:rPr>
          <w:color w:val="000000"/>
        </w:rPr>
        <w:t xml:space="preserve"> </w:t>
      </w:r>
      <w:r>
        <w:rPr>
          <w:color w:val="000000"/>
        </w:rPr>
        <w:t>소득금액</w:t>
      </w:r>
      <w:r>
        <w:rPr>
          <w:color w:val="000000"/>
        </w:rPr>
        <w:t>(</w:t>
      </w:r>
      <w:r>
        <w:rPr>
          <w:color w:val="000000"/>
        </w:rPr>
        <w:t>피합병법인의</w:t>
      </w:r>
      <w:r>
        <w:rPr>
          <w:color w:val="000000"/>
        </w:rPr>
        <w:t xml:space="preserve"> </w:t>
      </w:r>
      <w:r>
        <w:rPr>
          <w:color w:val="000000"/>
        </w:rPr>
        <w:t>승계</w:t>
      </w:r>
      <w:r>
        <w:rPr>
          <w:color w:val="000000"/>
        </w:rPr>
        <w:t xml:space="preserve"> </w:t>
      </w:r>
      <w:r>
        <w:rPr>
          <w:color w:val="000000"/>
        </w:rPr>
        <w:t>사업</w:t>
      </w:r>
      <w:r>
        <w:rPr>
          <w:color w:val="000000"/>
        </w:rPr>
        <w:t xml:space="preserve"> </w:t>
      </w:r>
      <w:r>
        <w:rPr>
          <w:color w:val="000000"/>
        </w:rPr>
        <w:t>소득</w:t>
      </w:r>
      <w:r>
        <w:rPr>
          <w:color w:val="000000"/>
        </w:rPr>
        <w:t xml:space="preserve"> </w:t>
      </w:r>
      <w:r>
        <w:rPr>
          <w:color w:val="000000"/>
        </w:rPr>
        <w:t>제외</w:t>
      </w:r>
      <w:r>
        <w:rPr>
          <w:color w:val="000000"/>
        </w:rPr>
        <w:t>)</w:t>
      </w:r>
      <w:r>
        <w:rPr>
          <w:color w:val="000000"/>
        </w:rPr>
        <w:t>에서</w:t>
      </w:r>
      <w:r>
        <w:rPr>
          <w:color w:val="000000"/>
        </w:rPr>
        <w:t xml:space="preserve"> </w:t>
      </w:r>
      <w:r>
        <w:rPr>
          <w:color w:val="000000"/>
        </w:rPr>
        <w:t>공제</w:t>
      </w:r>
      <w:r>
        <w:rPr>
          <w:color w:val="FF0000"/>
        </w:rPr>
        <w:t>합니다</w:t>
      </w:r>
      <w:r>
        <w:rPr>
          <w:color w:val="FF0000"/>
        </w:rPr>
        <w:t>.)(#3 Carryforward losses of the transferring corporation, which con</w:t>
      </w:r>
      <w:r>
        <w:rPr>
          <w:color w:val="FF0000"/>
        </w:rPr>
        <w:t xml:space="preserve">tinues to exist, are deducted from the income amount of the merger corporation (excluding the inherited business income of </w:t>
      </w:r>
      <w:r>
        <w:rPr>
          <w:color w:val="FF0000"/>
        </w:rPr>
        <w:lastRenderedPageBreak/>
        <w:t>the transferring corporation))</w:t>
      </w:r>
      <w:r>
        <w:rPr>
          <w:color w:val="000000"/>
        </w:rPr>
        <w:t>{e12&lt;n&gt;,e13&lt;</w:t>
      </w:r>
      <w:r>
        <w:rPr>
          <w:color w:val="000000"/>
        </w:rPr>
        <w:t>이때</w:t>
      </w:r>
      <w:r>
        <w:rPr>
          <w:color w:val="000000"/>
        </w:rPr>
        <w:t xml:space="preserve">&gt;,e37&lt;n&gt;} </w:t>
      </w:r>
    </w:p>
    <w:p w14:paraId="257DE19C" w14:textId="77777777" w:rsidR="00EE06BE" w:rsidRDefault="00034478">
      <w:pPr>
        <w:numPr>
          <w:ilvl w:val="4"/>
          <w:numId w:val="1"/>
        </w:numPr>
        <w:pBdr>
          <w:top w:val="nil"/>
          <w:left w:val="nil"/>
          <w:bottom w:val="nil"/>
          <w:right w:val="nil"/>
          <w:between w:val="nil"/>
        </w:pBdr>
      </w:pPr>
      <w:r>
        <w:rPr>
          <w:color w:val="000000"/>
        </w:rPr>
        <w:t xml:space="preserve">[37](#1 </w:t>
      </w:r>
      <w:r>
        <w:rPr>
          <w:color w:val="000000"/>
        </w:rPr>
        <w:t>피합병법인의</w:t>
      </w:r>
      <w:r>
        <w:rPr>
          <w:color w:val="000000"/>
        </w:rPr>
        <w:t xml:space="preserve"> </w:t>
      </w:r>
      <w:r>
        <w:rPr>
          <w:color w:val="000000"/>
        </w:rPr>
        <w:t>이월결손금</w:t>
      </w:r>
      <w:r>
        <w:rPr>
          <w:color w:val="000000"/>
        </w:rPr>
        <w:t xml:space="preserve"> </w:t>
      </w:r>
      <w:r>
        <w:rPr>
          <w:color w:val="000000"/>
        </w:rPr>
        <w:t>공제방법</w:t>
      </w:r>
      <w:r>
        <w:rPr>
          <w:color w:val="000000"/>
        </w:rPr>
        <w:t xml:space="preserve">)(#2 </w:t>
      </w:r>
      <w:r>
        <w:rPr>
          <w:color w:val="000000"/>
        </w:rPr>
        <w:t>합병당사회사</w:t>
      </w:r>
      <w:r>
        <w:rPr>
          <w:color w:val="000000"/>
        </w:rPr>
        <w:t xml:space="preserve"> </w:t>
      </w:r>
      <w:r>
        <w:rPr>
          <w:color w:val="000000"/>
        </w:rPr>
        <w:t>중</w:t>
      </w:r>
      <w:r>
        <w:rPr>
          <w:color w:val="000000"/>
        </w:rPr>
        <w:t xml:space="preserve"> </w:t>
      </w:r>
      <w:r>
        <w:rPr>
          <w:color w:val="000000"/>
        </w:rPr>
        <w:t>합병으로</w:t>
      </w:r>
      <w:r>
        <w:rPr>
          <w:color w:val="000000"/>
        </w:rPr>
        <w:t xml:space="preserve"> </w:t>
      </w:r>
      <w:r>
        <w:rPr>
          <w:color w:val="000000"/>
        </w:rPr>
        <w:t>인하여</w:t>
      </w:r>
      <w:r>
        <w:rPr>
          <w:color w:val="000000"/>
        </w:rPr>
        <w:t xml:space="preserve"> </w:t>
      </w:r>
      <w:r>
        <w:rPr>
          <w:color w:val="000000"/>
        </w:rPr>
        <w:t>소멸하는</w:t>
      </w:r>
      <w:r>
        <w:rPr>
          <w:color w:val="000000"/>
        </w:rPr>
        <w:t xml:space="preserve"> </w:t>
      </w:r>
      <w:r>
        <w:rPr>
          <w:color w:val="000000"/>
        </w:rPr>
        <w:t>법인인</w:t>
      </w:r>
      <w:r>
        <w:rPr>
          <w:color w:val="000000"/>
        </w:rPr>
        <w:t xml:space="preserve"> </w:t>
      </w:r>
      <w:r>
        <w:rPr>
          <w:color w:val="000000"/>
        </w:rPr>
        <w:t>피합병법인의</w:t>
      </w:r>
      <w:r>
        <w:rPr>
          <w:color w:val="000000"/>
        </w:rPr>
        <w:t xml:space="preserve"> </w:t>
      </w:r>
      <w:r>
        <w:rPr>
          <w:color w:val="000000"/>
        </w:rPr>
        <w:t>이월결손금</w:t>
      </w:r>
      <w:r>
        <w:rPr>
          <w:color w:val="000000"/>
        </w:rPr>
        <w:t xml:space="preserve"> </w:t>
      </w:r>
      <w:r>
        <w:rPr>
          <w:color w:val="000000"/>
        </w:rPr>
        <w:t>공제방법</w:t>
      </w:r>
      <w:r>
        <w:rPr>
          <w:color w:val="000000"/>
        </w:rPr>
        <w:t>)(#3</w:t>
      </w:r>
      <w:r>
        <w:rPr>
          <w:color w:val="000000"/>
        </w:rPr>
        <w:t xml:space="preserve"> Carryforward loss deduction method for the transferring corporation that ceases to exist)[n]</w:t>
      </w:r>
    </w:p>
    <w:p w14:paraId="257DE19D" w14:textId="77777777" w:rsidR="00EE06BE" w:rsidRDefault="00034478">
      <w:pPr>
        <w:numPr>
          <w:ilvl w:val="5"/>
          <w:numId w:val="1"/>
        </w:numPr>
        <w:pBdr>
          <w:top w:val="nil"/>
          <w:left w:val="nil"/>
          <w:bottom w:val="nil"/>
          <w:right w:val="nil"/>
          <w:between w:val="nil"/>
        </w:pBdr>
      </w:pPr>
      <w:r>
        <w:rPr>
          <w:color w:val="000000"/>
        </w:rPr>
        <w:t xml:space="preserve">{1}(#1 </w:t>
      </w:r>
      <w:r>
        <w:rPr>
          <w:color w:val="000000"/>
        </w:rPr>
        <w:t>피합병법인의</w:t>
      </w:r>
      <w:r>
        <w:rPr>
          <w:color w:val="000000"/>
        </w:rPr>
        <w:t xml:space="preserve"> </w:t>
      </w:r>
      <w:r>
        <w:rPr>
          <w:color w:val="000000"/>
        </w:rPr>
        <w:t>이월결손금은</w:t>
      </w:r>
      <w:r>
        <w:rPr>
          <w:color w:val="000000"/>
        </w:rPr>
        <w:t xml:space="preserve"> </w:t>
      </w:r>
      <w:r>
        <w:rPr>
          <w:color w:val="000000"/>
        </w:rPr>
        <w:t>일정</w:t>
      </w:r>
      <w:r>
        <w:rPr>
          <w:color w:val="000000"/>
        </w:rPr>
        <w:t xml:space="preserve"> </w:t>
      </w:r>
      <w:r>
        <w:rPr>
          <w:color w:val="000000"/>
        </w:rPr>
        <w:t>요건</w:t>
      </w:r>
      <w:r>
        <w:rPr>
          <w:color w:val="000000"/>
        </w:rPr>
        <w:t xml:space="preserve"> </w:t>
      </w:r>
      <w:r>
        <w:rPr>
          <w:color w:val="000000"/>
        </w:rPr>
        <w:t>하에</w:t>
      </w:r>
      <w:r>
        <w:rPr>
          <w:color w:val="000000"/>
        </w:rPr>
        <w:t xml:space="preserve"> </w:t>
      </w:r>
      <w:r>
        <w:rPr>
          <w:color w:val="000000"/>
        </w:rPr>
        <w:t>피합병법인의</w:t>
      </w:r>
      <w:r>
        <w:rPr>
          <w:color w:val="000000"/>
        </w:rPr>
        <w:t xml:space="preserve"> </w:t>
      </w:r>
      <w:r>
        <w:rPr>
          <w:color w:val="000000"/>
        </w:rPr>
        <w:t>승계사업</w:t>
      </w:r>
      <w:r>
        <w:rPr>
          <w:color w:val="000000"/>
        </w:rPr>
        <w:t xml:space="preserve"> </w:t>
      </w:r>
      <w:r>
        <w:rPr>
          <w:color w:val="000000"/>
        </w:rPr>
        <w:t>소득금액에서</w:t>
      </w:r>
      <w:r>
        <w:rPr>
          <w:color w:val="000000"/>
        </w:rPr>
        <w:t xml:space="preserve"> </w:t>
      </w:r>
      <w:r>
        <w:rPr>
          <w:color w:val="000000"/>
        </w:rPr>
        <w:t>공제합니다</w:t>
      </w:r>
      <w:r>
        <w:rPr>
          <w:color w:val="000000"/>
        </w:rPr>
        <w:t xml:space="preserve">.)(#2 </w:t>
      </w:r>
      <w:r>
        <w:rPr>
          <w:color w:val="000000"/>
        </w:rPr>
        <w:t>합병당사회사</w:t>
      </w:r>
      <w:r>
        <w:rPr>
          <w:color w:val="000000"/>
        </w:rPr>
        <w:t xml:space="preserve"> </w:t>
      </w:r>
      <w:r>
        <w:rPr>
          <w:color w:val="000000"/>
        </w:rPr>
        <w:t>중</w:t>
      </w:r>
      <w:r>
        <w:rPr>
          <w:color w:val="000000"/>
        </w:rPr>
        <w:t xml:space="preserve"> </w:t>
      </w:r>
      <w:r>
        <w:rPr>
          <w:color w:val="000000"/>
        </w:rPr>
        <w:t>합병으로</w:t>
      </w:r>
      <w:r>
        <w:rPr>
          <w:color w:val="000000"/>
        </w:rPr>
        <w:t xml:space="preserve"> </w:t>
      </w:r>
      <w:r>
        <w:rPr>
          <w:color w:val="000000"/>
        </w:rPr>
        <w:t>인하여</w:t>
      </w:r>
      <w:r>
        <w:rPr>
          <w:color w:val="000000"/>
        </w:rPr>
        <w:t xml:space="preserve"> </w:t>
      </w:r>
      <w:r>
        <w:rPr>
          <w:color w:val="000000"/>
        </w:rPr>
        <w:t>소멸하는</w:t>
      </w:r>
      <w:r>
        <w:rPr>
          <w:color w:val="000000"/>
        </w:rPr>
        <w:t xml:space="preserve"> </w:t>
      </w:r>
      <w:r>
        <w:rPr>
          <w:color w:val="000000"/>
        </w:rPr>
        <w:t>법인인</w:t>
      </w:r>
      <w:r>
        <w:rPr>
          <w:color w:val="000000"/>
        </w:rPr>
        <w:t xml:space="preserve"> </w:t>
      </w:r>
      <w:r>
        <w:rPr>
          <w:color w:val="000000"/>
        </w:rPr>
        <w:t>피합병법인의</w:t>
      </w:r>
      <w:r>
        <w:rPr>
          <w:color w:val="000000"/>
        </w:rPr>
        <w:t xml:space="preserve"> </w:t>
      </w:r>
      <w:r>
        <w:rPr>
          <w:color w:val="000000"/>
        </w:rPr>
        <w:t>이월결손금은</w:t>
      </w:r>
      <w:r>
        <w:rPr>
          <w:color w:val="000000"/>
        </w:rPr>
        <w:t xml:space="preserve"> </w:t>
      </w:r>
      <w:r>
        <w:rPr>
          <w:color w:val="000000"/>
        </w:rPr>
        <w:t>일정</w:t>
      </w:r>
      <w:r>
        <w:rPr>
          <w:color w:val="000000"/>
        </w:rPr>
        <w:t xml:space="preserve"> </w:t>
      </w:r>
      <w:r>
        <w:rPr>
          <w:color w:val="000000"/>
        </w:rPr>
        <w:t>요건</w:t>
      </w:r>
      <w:r>
        <w:rPr>
          <w:color w:val="000000"/>
        </w:rPr>
        <w:t xml:space="preserve"> </w:t>
      </w:r>
      <w:r>
        <w:rPr>
          <w:color w:val="000000"/>
        </w:rPr>
        <w:t>하에</w:t>
      </w:r>
      <w:r>
        <w:rPr>
          <w:color w:val="000000"/>
        </w:rPr>
        <w:t xml:space="preserve"> </w:t>
      </w:r>
      <w:r>
        <w:rPr>
          <w:color w:val="000000"/>
        </w:rPr>
        <w:t>피합병법인의</w:t>
      </w:r>
      <w:r>
        <w:rPr>
          <w:color w:val="000000"/>
        </w:rPr>
        <w:t xml:space="preserve"> </w:t>
      </w:r>
      <w:r>
        <w:rPr>
          <w:color w:val="000000"/>
        </w:rPr>
        <w:t>승계사업</w:t>
      </w:r>
      <w:r>
        <w:rPr>
          <w:color w:val="000000"/>
        </w:rPr>
        <w:t xml:space="preserve"> </w:t>
      </w:r>
      <w:r>
        <w:rPr>
          <w:color w:val="000000"/>
        </w:rPr>
        <w:t>소득금액에서</w:t>
      </w:r>
      <w:r>
        <w:rPr>
          <w:color w:val="000000"/>
        </w:rPr>
        <w:t xml:space="preserve"> </w:t>
      </w:r>
      <w:r>
        <w:rPr>
          <w:color w:val="000000"/>
        </w:rPr>
        <w:t>공제합니다</w:t>
      </w:r>
      <w:r>
        <w:rPr>
          <w:color w:val="000000"/>
        </w:rPr>
        <w:t>.)(#3 Carryforward losses of</w:t>
      </w:r>
      <w:r>
        <w:rPr>
          <w:color w:val="000000"/>
        </w:rPr>
        <w:t xml:space="preserve"> the transferring corporation that ceases to exist are deducted under certain conditions from the income amount of the merger corporation.){e12&lt;n&gt;,e13&lt;</w:t>
      </w:r>
      <w:r>
        <w:rPr>
          <w:color w:val="000000"/>
        </w:rPr>
        <w:t>이때</w:t>
      </w:r>
      <w:r>
        <w:rPr>
          <w:color w:val="000000"/>
        </w:rPr>
        <w:t>&gt;,e36&lt;n&gt;}</w:t>
      </w:r>
    </w:p>
    <w:p w14:paraId="257DE19E" w14:textId="77777777" w:rsidR="00EE06BE" w:rsidRDefault="00034478">
      <w:pPr>
        <w:numPr>
          <w:ilvl w:val="3"/>
          <w:numId w:val="1"/>
        </w:numPr>
        <w:pBdr>
          <w:top w:val="nil"/>
          <w:left w:val="nil"/>
          <w:bottom w:val="nil"/>
          <w:right w:val="nil"/>
          <w:between w:val="nil"/>
        </w:pBdr>
      </w:pPr>
      <w:r>
        <w:rPr>
          <w:color w:val="000000"/>
        </w:rPr>
        <w:t xml:space="preserve">[38](#1 </w:t>
      </w:r>
      <w:r>
        <w:rPr>
          <w:color w:val="000000"/>
        </w:rPr>
        <w:t>분할법인</w:t>
      </w:r>
      <w:r>
        <w:rPr>
          <w:color w:val="000000"/>
        </w:rPr>
        <w:t xml:space="preserve"> </w:t>
      </w:r>
      <w:r>
        <w:rPr>
          <w:color w:val="000000"/>
        </w:rPr>
        <w:t>등의</w:t>
      </w:r>
      <w:r>
        <w:rPr>
          <w:color w:val="000000"/>
        </w:rPr>
        <w:t xml:space="preserve"> </w:t>
      </w:r>
      <w:r>
        <w:rPr>
          <w:color w:val="000000"/>
        </w:rPr>
        <w:t>이월결손금</w:t>
      </w:r>
      <w:r>
        <w:rPr>
          <w:color w:val="000000"/>
        </w:rPr>
        <w:t xml:space="preserve"> </w:t>
      </w:r>
      <w:r>
        <w:rPr>
          <w:color w:val="000000"/>
        </w:rPr>
        <w:t>공제</w:t>
      </w:r>
      <w:r>
        <w:rPr>
          <w:color w:val="000000"/>
        </w:rPr>
        <w:t xml:space="preserve">)(#2 </w:t>
      </w:r>
      <w:r>
        <w:rPr>
          <w:color w:val="000000"/>
        </w:rPr>
        <w:t>분할법인</w:t>
      </w:r>
      <w:r>
        <w:rPr>
          <w:color w:val="000000"/>
        </w:rPr>
        <w:t xml:space="preserve"> </w:t>
      </w:r>
      <w:r>
        <w:rPr>
          <w:color w:val="000000"/>
        </w:rPr>
        <w:t>등의</w:t>
      </w:r>
      <w:r>
        <w:rPr>
          <w:color w:val="000000"/>
        </w:rPr>
        <w:t xml:space="preserve"> </w:t>
      </w:r>
      <w:r>
        <w:rPr>
          <w:color w:val="000000"/>
        </w:rPr>
        <w:t>이월결손금</w:t>
      </w:r>
      <w:r>
        <w:rPr>
          <w:color w:val="000000"/>
        </w:rPr>
        <w:t xml:space="preserve"> </w:t>
      </w:r>
      <w:r>
        <w:rPr>
          <w:color w:val="000000"/>
        </w:rPr>
        <w:t>공제</w:t>
      </w:r>
      <w:r>
        <w:rPr>
          <w:color w:val="000000"/>
        </w:rPr>
        <w:t>)(#3 Carryforward loss deduction for split corpo</w:t>
      </w:r>
      <w:r>
        <w:rPr>
          <w:color w:val="000000"/>
        </w:rPr>
        <w:t>rations)[n]</w:t>
      </w:r>
    </w:p>
    <w:p w14:paraId="257DE19F" w14:textId="77777777" w:rsidR="00EE06BE" w:rsidRDefault="00034478">
      <w:pPr>
        <w:numPr>
          <w:ilvl w:val="4"/>
          <w:numId w:val="1"/>
        </w:numPr>
        <w:pBdr>
          <w:top w:val="nil"/>
          <w:left w:val="nil"/>
          <w:bottom w:val="nil"/>
          <w:right w:val="nil"/>
          <w:between w:val="nil"/>
        </w:pBdr>
      </w:pPr>
      <w:r>
        <w:rPr>
          <w:color w:val="000000"/>
        </w:rPr>
        <w:t xml:space="preserve">{1}(#1 </w:t>
      </w:r>
      <w:r>
        <w:rPr>
          <w:color w:val="000000"/>
        </w:rPr>
        <w:t>분할신설법인</w:t>
      </w:r>
      <w:r>
        <w:rPr>
          <w:color w:val="000000"/>
        </w:rPr>
        <w:t xml:space="preserve"> </w:t>
      </w:r>
      <w:r>
        <w:rPr>
          <w:color w:val="000000"/>
        </w:rPr>
        <w:t>등이</w:t>
      </w:r>
      <w:r>
        <w:rPr>
          <w:color w:val="000000"/>
        </w:rPr>
        <w:t xml:space="preserve"> </w:t>
      </w:r>
      <w:r>
        <w:rPr>
          <w:color w:val="000000"/>
        </w:rPr>
        <w:t>적격분할의</w:t>
      </w:r>
      <w:r>
        <w:rPr>
          <w:color w:val="000000"/>
        </w:rPr>
        <w:t xml:space="preserve"> </w:t>
      </w:r>
      <w:r>
        <w:rPr>
          <w:color w:val="000000"/>
        </w:rPr>
        <w:t>요건</w:t>
      </w:r>
      <w:r>
        <w:rPr>
          <w:color w:val="000000"/>
        </w:rPr>
        <w:t>(</w:t>
      </w:r>
      <w:r>
        <w:rPr>
          <w:color w:val="000000"/>
        </w:rPr>
        <w:t>법법</w:t>
      </w:r>
      <w:r>
        <w:rPr>
          <w:color w:val="000000"/>
        </w:rPr>
        <w:t>§46②)</w:t>
      </w:r>
      <w:r>
        <w:rPr>
          <w:color w:val="000000"/>
        </w:rPr>
        <w:t>을</w:t>
      </w:r>
      <w:r>
        <w:rPr>
          <w:color w:val="000000"/>
        </w:rPr>
        <w:t xml:space="preserve"> </w:t>
      </w:r>
      <w:r>
        <w:rPr>
          <w:color w:val="000000"/>
        </w:rPr>
        <w:t>갖추어</w:t>
      </w:r>
      <w:r>
        <w:rPr>
          <w:color w:val="000000"/>
        </w:rPr>
        <w:t xml:space="preserve"> </w:t>
      </w:r>
      <w:r>
        <w:rPr>
          <w:color w:val="000000"/>
        </w:rPr>
        <w:t>과세특례를</w:t>
      </w:r>
      <w:r>
        <w:rPr>
          <w:color w:val="000000"/>
        </w:rPr>
        <w:t xml:space="preserve"> </w:t>
      </w:r>
      <w:r>
        <w:rPr>
          <w:color w:val="000000"/>
        </w:rPr>
        <w:t>적용받음에</w:t>
      </w:r>
      <w:r>
        <w:rPr>
          <w:color w:val="000000"/>
        </w:rPr>
        <w:t xml:space="preserve"> </w:t>
      </w:r>
      <w:r>
        <w:rPr>
          <w:color w:val="000000"/>
        </w:rPr>
        <w:t>따라</w:t>
      </w:r>
      <w:r>
        <w:rPr>
          <w:color w:val="000000"/>
        </w:rPr>
        <w:t xml:space="preserve"> </w:t>
      </w:r>
      <w:r>
        <w:rPr>
          <w:color w:val="000000"/>
        </w:rPr>
        <w:t>분할법인</w:t>
      </w:r>
      <w:r>
        <w:rPr>
          <w:color w:val="000000"/>
        </w:rPr>
        <w:t xml:space="preserve"> </w:t>
      </w:r>
      <w:r>
        <w:rPr>
          <w:color w:val="000000"/>
        </w:rPr>
        <w:t>등의</w:t>
      </w:r>
      <w:r>
        <w:rPr>
          <w:color w:val="000000"/>
        </w:rPr>
        <w:t xml:space="preserve"> </w:t>
      </w:r>
      <w:r>
        <w:rPr>
          <w:color w:val="000000"/>
        </w:rPr>
        <w:t>자산을</w:t>
      </w:r>
      <w:r>
        <w:rPr>
          <w:color w:val="000000"/>
        </w:rPr>
        <w:t xml:space="preserve"> </w:t>
      </w:r>
      <w:r>
        <w:rPr>
          <w:color w:val="000000"/>
        </w:rPr>
        <w:t>장부가액으로</w:t>
      </w:r>
      <w:r>
        <w:rPr>
          <w:color w:val="000000"/>
        </w:rPr>
        <w:t xml:space="preserve"> </w:t>
      </w:r>
      <w:r>
        <w:rPr>
          <w:color w:val="000000"/>
        </w:rPr>
        <w:t>양도받은</w:t>
      </w:r>
      <w:r>
        <w:rPr>
          <w:color w:val="000000"/>
        </w:rPr>
        <w:t xml:space="preserve"> </w:t>
      </w:r>
      <w:r>
        <w:rPr>
          <w:color w:val="000000"/>
        </w:rPr>
        <w:t>경우</w:t>
      </w:r>
      <w:r>
        <w:rPr>
          <w:color w:val="000000"/>
        </w:rPr>
        <w:t xml:space="preserve"> </w:t>
      </w:r>
      <w:r>
        <w:rPr>
          <w:color w:val="000000"/>
        </w:rPr>
        <w:t>분할신설법인</w:t>
      </w:r>
      <w:r>
        <w:rPr>
          <w:color w:val="000000"/>
        </w:rPr>
        <w:t xml:space="preserve"> </w:t>
      </w:r>
      <w:r>
        <w:rPr>
          <w:color w:val="000000"/>
        </w:rPr>
        <w:t>등은</w:t>
      </w:r>
      <w:r>
        <w:rPr>
          <w:color w:val="000000"/>
        </w:rPr>
        <w:t xml:space="preserve"> </w:t>
      </w:r>
      <w:r>
        <w:rPr>
          <w:color w:val="000000"/>
        </w:rPr>
        <w:t>분할법인</w:t>
      </w:r>
      <w:r>
        <w:rPr>
          <w:color w:val="000000"/>
        </w:rPr>
        <w:t xml:space="preserve"> </w:t>
      </w:r>
      <w:r>
        <w:rPr>
          <w:color w:val="000000"/>
        </w:rPr>
        <w:t>등으로부터</w:t>
      </w:r>
      <w:r>
        <w:rPr>
          <w:color w:val="000000"/>
        </w:rPr>
        <w:t xml:space="preserve"> </w:t>
      </w:r>
      <w:r>
        <w:rPr>
          <w:color w:val="000000"/>
        </w:rPr>
        <w:t>승계받은</w:t>
      </w:r>
      <w:r>
        <w:rPr>
          <w:color w:val="000000"/>
        </w:rPr>
        <w:t xml:space="preserve"> </w:t>
      </w:r>
      <w:r>
        <w:rPr>
          <w:color w:val="000000"/>
        </w:rPr>
        <w:t>사업에서</w:t>
      </w:r>
      <w:r>
        <w:rPr>
          <w:color w:val="000000"/>
        </w:rPr>
        <w:t xml:space="preserve"> </w:t>
      </w:r>
      <w:r>
        <w:rPr>
          <w:color w:val="000000"/>
        </w:rPr>
        <w:t>발생한</w:t>
      </w:r>
      <w:r>
        <w:rPr>
          <w:color w:val="000000"/>
        </w:rPr>
        <w:t xml:space="preserve"> </w:t>
      </w:r>
      <w:r>
        <w:rPr>
          <w:color w:val="000000"/>
        </w:rPr>
        <w:t>소득</w:t>
      </w:r>
      <w:r>
        <w:rPr>
          <w:color w:val="000000"/>
        </w:rPr>
        <w:t xml:space="preserve"> </w:t>
      </w:r>
      <w:r>
        <w:rPr>
          <w:color w:val="000000"/>
        </w:rPr>
        <w:t>금액의</w:t>
      </w:r>
      <w:r>
        <w:rPr>
          <w:color w:val="000000"/>
        </w:rPr>
        <w:t xml:space="preserve"> </w:t>
      </w:r>
      <w:r>
        <w:rPr>
          <w:color w:val="000000"/>
        </w:rPr>
        <w:t>범위</w:t>
      </w:r>
      <w:r>
        <w:rPr>
          <w:color w:val="000000"/>
        </w:rPr>
        <w:t xml:space="preserve"> </w:t>
      </w:r>
      <w:r>
        <w:rPr>
          <w:color w:val="000000"/>
        </w:rPr>
        <w:t>내에서</w:t>
      </w:r>
      <w:r>
        <w:rPr>
          <w:color w:val="000000"/>
        </w:rPr>
        <w:t xml:space="preserve"> </w:t>
      </w:r>
      <w:r>
        <w:rPr>
          <w:color w:val="000000"/>
        </w:rPr>
        <w:t>승계받은</w:t>
      </w:r>
      <w:r>
        <w:rPr>
          <w:color w:val="000000"/>
        </w:rPr>
        <w:t xml:space="preserve"> </w:t>
      </w:r>
      <w:r>
        <w:rPr>
          <w:color w:val="000000"/>
        </w:rPr>
        <w:t>결손금을</w:t>
      </w:r>
      <w:r>
        <w:rPr>
          <w:color w:val="000000"/>
        </w:rPr>
        <w:t xml:space="preserve"> </w:t>
      </w:r>
      <w:r>
        <w:rPr>
          <w:color w:val="000000"/>
        </w:rPr>
        <w:t>공제할</w:t>
      </w:r>
      <w:r>
        <w:rPr>
          <w:color w:val="000000"/>
        </w:rPr>
        <w:t xml:space="preserve"> </w:t>
      </w:r>
      <w:r>
        <w:rPr>
          <w:color w:val="000000"/>
        </w:rPr>
        <w:t>수</w:t>
      </w:r>
      <w:r>
        <w:rPr>
          <w:color w:val="000000"/>
        </w:rPr>
        <w:t xml:space="preserve"> </w:t>
      </w:r>
      <w:r>
        <w:rPr>
          <w:color w:val="000000"/>
        </w:rPr>
        <w:t>있습니다</w:t>
      </w:r>
      <w:r>
        <w:rPr>
          <w:color w:val="000000"/>
        </w:rPr>
        <w:t xml:space="preserve">.)(#2 </w:t>
      </w:r>
      <w:r>
        <w:rPr>
          <w:color w:val="000000"/>
        </w:rPr>
        <w:t>단순</w:t>
      </w:r>
      <w:r>
        <w:rPr>
          <w:color w:val="000000"/>
        </w:rPr>
        <w:t xml:space="preserve"> </w:t>
      </w:r>
      <w:r>
        <w:rPr>
          <w:color w:val="000000"/>
        </w:rPr>
        <w:t>분할</w:t>
      </w:r>
      <w:r>
        <w:rPr>
          <w:color w:val="000000"/>
        </w:rPr>
        <w:t xml:space="preserve"> </w:t>
      </w:r>
      <w:r>
        <w:rPr>
          <w:color w:val="000000"/>
        </w:rPr>
        <w:t>또는</w:t>
      </w:r>
      <w:r>
        <w:rPr>
          <w:color w:val="000000"/>
        </w:rPr>
        <w:t xml:space="preserve"> </w:t>
      </w:r>
      <w:r>
        <w:rPr>
          <w:color w:val="000000"/>
        </w:rPr>
        <w:t>신설</w:t>
      </w:r>
      <w:r>
        <w:rPr>
          <w:color w:val="000000"/>
        </w:rPr>
        <w:t xml:space="preserve"> </w:t>
      </w:r>
      <w:r>
        <w:rPr>
          <w:color w:val="000000"/>
        </w:rPr>
        <w:t>분할</w:t>
      </w:r>
      <w:r>
        <w:rPr>
          <w:color w:val="000000"/>
        </w:rPr>
        <w:t xml:space="preserve"> </w:t>
      </w:r>
      <w:r>
        <w:rPr>
          <w:color w:val="000000"/>
        </w:rPr>
        <w:t>합병이</w:t>
      </w:r>
      <w:r>
        <w:rPr>
          <w:color w:val="000000"/>
        </w:rPr>
        <w:t xml:space="preserve"> </w:t>
      </w:r>
      <w:r>
        <w:rPr>
          <w:color w:val="000000"/>
        </w:rPr>
        <w:t>이루어지는</w:t>
      </w:r>
      <w:r>
        <w:rPr>
          <w:color w:val="000000"/>
        </w:rPr>
        <w:t xml:space="preserve"> </w:t>
      </w:r>
      <w:r>
        <w:rPr>
          <w:color w:val="000000"/>
        </w:rPr>
        <w:t>경우에서</w:t>
      </w:r>
      <w:r>
        <w:rPr>
          <w:color w:val="000000"/>
        </w:rPr>
        <w:t xml:space="preserve"> </w:t>
      </w:r>
      <w:r>
        <w:rPr>
          <w:color w:val="000000"/>
        </w:rPr>
        <w:t>신설되는</w:t>
      </w:r>
      <w:r>
        <w:rPr>
          <w:color w:val="000000"/>
        </w:rPr>
        <w:t xml:space="preserve"> </w:t>
      </w:r>
      <w:r>
        <w:rPr>
          <w:color w:val="000000"/>
        </w:rPr>
        <w:t>법인인</w:t>
      </w:r>
      <w:r>
        <w:rPr>
          <w:color w:val="000000"/>
        </w:rPr>
        <w:t xml:space="preserve"> </w:t>
      </w:r>
      <w:r>
        <w:rPr>
          <w:color w:val="000000"/>
        </w:rPr>
        <w:t>분할신설법인</w:t>
      </w:r>
      <w:r>
        <w:rPr>
          <w:color w:val="000000"/>
        </w:rPr>
        <w:t xml:space="preserve"> </w:t>
      </w:r>
      <w:r>
        <w:rPr>
          <w:color w:val="000000"/>
        </w:rPr>
        <w:t>등이</w:t>
      </w:r>
      <w:r>
        <w:rPr>
          <w:color w:val="000000"/>
        </w:rPr>
        <w:t xml:space="preserve"> </w:t>
      </w:r>
      <w:r>
        <w:rPr>
          <w:color w:val="000000"/>
        </w:rPr>
        <w:t>세법상</w:t>
      </w:r>
      <w:r>
        <w:rPr>
          <w:color w:val="000000"/>
        </w:rPr>
        <w:t xml:space="preserve"> </w:t>
      </w:r>
      <w:r>
        <w:rPr>
          <w:color w:val="000000"/>
        </w:rPr>
        <w:t>적격분할의</w:t>
      </w:r>
      <w:r>
        <w:rPr>
          <w:color w:val="000000"/>
        </w:rPr>
        <w:t xml:space="preserve"> </w:t>
      </w:r>
      <w:r>
        <w:rPr>
          <w:color w:val="000000"/>
        </w:rPr>
        <w:t>요건</w:t>
      </w:r>
      <w:r>
        <w:rPr>
          <w:color w:val="000000"/>
        </w:rPr>
        <w:t>(</w:t>
      </w:r>
      <w:r>
        <w:rPr>
          <w:color w:val="000000"/>
        </w:rPr>
        <w:t>법법</w:t>
      </w:r>
      <w:r>
        <w:rPr>
          <w:color w:val="000000"/>
        </w:rPr>
        <w:t>§46②)</w:t>
      </w:r>
      <w:r>
        <w:rPr>
          <w:color w:val="000000"/>
        </w:rPr>
        <w:t>을</w:t>
      </w:r>
      <w:r>
        <w:rPr>
          <w:color w:val="000000"/>
        </w:rPr>
        <w:t xml:space="preserve"> </w:t>
      </w:r>
      <w:r>
        <w:rPr>
          <w:color w:val="000000"/>
        </w:rPr>
        <w:t>갖추어</w:t>
      </w:r>
      <w:r>
        <w:rPr>
          <w:color w:val="000000"/>
        </w:rPr>
        <w:t xml:space="preserve"> </w:t>
      </w:r>
      <w:r>
        <w:rPr>
          <w:color w:val="000000"/>
        </w:rPr>
        <w:t>과세특례를</w:t>
      </w:r>
      <w:r>
        <w:rPr>
          <w:color w:val="000000"/>
        </w:rPr>
        <w:t xml:space="preserve"> </w:t>
      </w:r>
      <w:r>
        <w:rPr>
          <w:color w:val="000000"/>
        </w:rPr>
        <w:t>적용받음에</w:t>
      </w:r>
      <w:r>
        <w:rPr>
          <w:color w:val="000000"/>
        </w:rPr>
        <w:t xml:space="preserve"> </w:t>
      </w:r>
      <w:r>
        <w:rPr>
          <w:color w:val="000000"/>
        </w:rPr>
        <w:t>따</w:t>
      </w:r>
      <w:r>
        <w:rPr>
          <w:color w:val="000000"/>
        </w:rPr>
        <w:t>라</w:t>
      </w:r>
      <w:r>
        <w:rPr>
          <w:color w:val="000000"/>
        </w:rPr>
        <w:t xml:space="preserve"> </w:t>
      </w:r>
      <w:r>
        <w:rPr>
          <w:color w:val="000000"/>
        </w:rPr>
        <w:t>분할법인</w:t>
      </w:r>
      <w:r>
        <w:rPr>
          <w:color w:val="000000"/>
        </w:rPr>
        <w:t xml:space="preserve"> </w:t>
      </w:r>
      <w:r>
        <w:rPr>
          <w:color w:val="000000"/>
        </w:rPr>
        <w:t>등의</w:t>
      </w:r>
      <w:r>
        <w:rPr>
          <w:color w:val="000000"/>
        </w:rPr>
        <w:t xml:space="preserve"> </w:t>
      </w:r>
      <w:r>
        <w:rPr>
          <w:color w:val="000000"/>
        </w:rPr>
        <w:t>자산을</w:t>
      </w:r>
      <w:r>
        <w:rPr>
          <w:color w:val="000000"/>
        </w:rPr>
        <w:t xml:space="preserve"> </w:t>
      </w:r>
      <w:r>
        <w:rPr>
          <w:color w:val="000000"/>
        </w:rPr>
        <w:t>장부가액으로</w:t>
      </w:r>
      <w:r>
        <w:rPr>
          <w:color w:val="000000"/>
        </w:rPr>
        <w:t xml:space="preserve"> </w:t>
      </w:r>
      <w:r>
        <w:rPr>
          <w:color w:val="000000"/>
        </w:rPr>
        <w:t>양도받은</w:t>
      </w:r>
      <w:r>
        <w:rPr>
          <w:color w:val="000000"/>
        </w:rPr>
        <w:t xml:space="preserve"> </w:t>
      </w:r>
      <w:r>
        <w:rPr>
          <w:color w:val="000000"/>
        </w:rPr>
        <w:t>경우</w:t>
      </w:r>
      <w:r>
        <w:rPr>
          <w:color w:val="000000"/>
        </w:rPr>
        <w:t xml:space="preserve"> </w:t>
      </w:r>
      <w:r>
        <w:rPr>
          <w:color w:val="000000"/>
        </w:rPr>
        <w:t>분할신설법인</w:t>
      </w:r>
      <w:r>
        <w:rPr>
          <w:color w:val="000000"/>
        </w:rPr>
        <w:t xml:space="preserve"> </w:t>
      </w:r>
      <w:r>
        <w:rPr>
          <w:color w:val="000000"/>
        </w:rPr>
        <w:t>등은</w:t>
      </w:r>
      <w:r>
        <w:rPr>
          <w:color w:val="000000"/>
        </w:rPr>
        <w:t xml:space="preserve"> </w:t>
      </w:r>
      <w:r>
        <w:rPr>
          <w:color w:val="000000"/>
        </w:rPr>
        <w:t>분할법인</w:t>
      </w:r>
      <w:r>
        <w:rPr>
          <w:color w:val="000000"/>
        </w:rPr>
        <w:t xml:space="preserve"> </w:t>
      </w:r>
      <w:r>
        <w:rPr>
          <w:color w:val="000000"/>
        </w:rPr>
        <w:t>등으로부터</w:t>
      </w:r>
      <w:r>
        <w:rPr>
          <w:color w:val="000000"/>
        </w:rPr>
        <w:t xml:space="preserve"> </w:t>
      </w:r>
      <w:r>
        <w:rPr>
          <w:color w:val="000000"/>
        </w:rPr>
        <w:t>승계받은</w:t>
      </w:r>
      <w:r>
        <w:rPr>
          <w:color w:val="000000"/>
        </w:rPr>
        <w:t xml:space="preserve"> </w:t>
      </w:r>
      <w:r>
        <w:rPr>
          <w:color w:val="000000"/>
        </w:rPr>
        <w:t>사업에서</w:t>
      </w:r>
      <w:r>
        <w:rPr>
          <w:color w:val="000000"/>
        </w:rPr>
        <w:t xml:space="preserve"> </w:t>
      </w:r>
      <w:r>
        <w:rPr>
          <w:color w:val="000000"/>
        </w:rPr>
        <w:t>발생한</w:t>
      </w:r>
      <w:r>
        <w:rPr>
          <w:color w:val="000000"/>
        </w:rPr>
        <w:t xml:space="preserve"> </w:t>
      </w:r>
      <w:r>
        <w:rPr>
          <w:color w:val="000000"/>
        </w:rPr>
        <w:t>소득</w:t>
      </w:r>
      <w:r>
        <w:rPr>
          <w:color w:val="000000"/>
        </w:rPr>
        <w:t xml:space="preserve"> </w:t>
      </w:r>
      <w:r>
        <w:rPr>
          <w:color w:val="000000"/>
        </w:rPr>
        <w:t>금액의</w:t>
      </w:r>
      <w:r>
        <w:rPr>
          <w:color w:val="000000"/>
        </w:rPr>
        <w:t xml:space="preserve"> </w:t>
      </w:r>
      <w:r>
        <w:rPr>
          <w:color w:val="000000"/>
        </w:rPr>
        <w:t>범위</w:t>
      </w:r>
      <w:r>
        <w:rPr>
          <w:color w:val="000000"/>
        </w:rPr>
        <w:t xml:space="preserve"> </w:t>
      </w:r>
      <w:r>
        <w:rPr>
          <w:color w:val="000000"/>
        </w:rPr>
        <w:t>내에서</w:t>
      </w:r>
      <w:r>
        <w:rPr>
          <w:color w:val="000000"/>
        </w:rPr>
        <w:t xml:space="preserve"> </w:t>
      </w:r>
      <w:r>
        <w:rPr>
          <w:color w:val="000000"/>
        </w:rPr>
        <w:t>승계받은</w:t>
      </w:r>
      <w:r>
        <w:rPr>
          <w:color w:val="000000"/>
        </w:rPr>
        <w:t xml:space="preserve"> </w:t>
      </w:r>
      <w:r>
        <w:rPr>
          <w:color w:val="000000"/>
        </w:rPr>
        <w:t>결손금을</w:t>
      </w:r>
      <w:r>
        <w:rPr>
          <w:color w:val="000000"/>
        </w:rPr>
        <w:t xml:space="preserve"> </w:t>
      </w:r>
      <w:r>
        <w:rPr>
          <w:color w:val="000000"/>
        </w:rPr>
        <w:t>공제할</w:t>
      </w:r>
      <w:r>
        <w:rPr>
          <w:color w:val="000000"/>
        </w:rPr>
        <w:t xml:space="preserve"> </w:t>
      </w:r>
      <w:r>
        <w:rPr>
          <w:color w:val="000000"/>
        </w:rPr>
        <w:t>수</w:t>
      </w:r>
      <w:r>
        <w:rPr>
          <w:color w:val="000000"/>
        </w:rPr>
        <w:t xml:space="preserve"> </w:t>
      </w:r>
      <w:r>
        <w:rPr>
          <w:color w:val="000000"/>
        </w:rPr>
        <w:t>있습니다</w:t>
      </w:r>
      <w:r>
        <w:rPr>
          <w:color w:val="000000"/>
        </w:rPr>
        <w:t>.)(#3 In cases where a simple division or establishment division and merger occurs, the newly established corporation, such as a split-newly established corpo</w:t>
      </w:r>
      <w:r>
        <w:rPr>
          <w:color w:val="000000"/>
        </w:rPr>
        <w:t>ration, that meets the requirements of a qualified division under the tax laws (Article §46②) is entitled to apply for special taxation benefits. As a result, when the newly established corporation receives the assets of the split corporation at their book</w:t>
      </w:r>
      <w:r>
        <w:rPr>
          <w:color w:val="000000"/>
        </w:rPr>
        <w:t xml:space="preserve"> value, the newly established corporation can deduct the inherited deficit within the scope of the income amount generated from the inherited business of the split corporation.){e12&lt;n&gt;,e13&lt;</w:t>
      </w:r>
      <w:r>
        <w:rPr>
          <w:color w:val="000000"/>
        </w:rPr>
        <w:t>이때</w:t>
      </w:r>
      <w:r>
        <w:rPr>
          <w:color w:val="000000"/>
        </w:rPr>
        <w:t>&gt;}</w:t>
      </w:r>
    </w:p>
    <w:p w14:paraId="257DE1A0" w14:textId="77777777" w:rsidR="00EE06BE" w:rsidRDefault="00034478">
      <w:pPr>
        <w:numPr>
          <w:ilvl w:val="3"/>
          <w:numId w:val="1"/>
        </w:numPr>
        <w:pBdr>
          <w:top w:val="nil"/>
          <w:left w:val="nil"/>
          <w:bottom w:val="nil"/>
          <w:right w:val="nil"/>
          <w:between w:val="nil"/>
        </w:pBdr>
      </w:pPr>
      <w:r>
        <w:rPr>
          <w:color w:val="000000"/>
        </w:rPr>
        <w:lastRenderedPageBreak/>
        <w:t xml:space="preserve">[39](#1 </w:t>
      </w:r>
      <w:r>
        <w:rPr>
          <w:color w:val="000000"/>
        </w:rPr>
        <w:t>사업</w:t>
      </w:r>
      <w:r>
        <w:rPr>
          <w:color w:val="000000"/>
        </w:rPr>
        <w:t xml:space="preserve"> </w:t>
      </w:r>
      <w:r>
        <w:rPr>
          <w:color w:val="000000"/>
        </w:rPr>
        <w:t>양수</w:t>
      </w:r>
      <w:r>
        <w:rPr>
          <w:color w:val="000000"/>
        </w:rPr>
        <w:t xml:space="preserve"> </w:t>
      </w:r>
      <w:r>
        <w:rPr>
          <w:color w:val="000000"/>
        </w:rPr>
        <w:t>시</w:t>
      </w:r>
      <w:r>
        <w:rPr>
          <w:color w:val="000000"/>
        </w:rPr>
        <w:t xml:space="preserve"> </w:t>
      </w:r>
      <w:r>
        <w:rPr>
          <w:color w:val="000000"/>
        </w:rPr>
        <w:t>이월결손금</w:t>
      </w:r>
      <w:r>
        <w:rPr>
          <w:color w:val="000000"/>
        </w:rPr>
        <w:t xml:space="preserve"> </w:t>
      </w:r>
      <w:r>
        <w:rPr>
          <w:color w:val="000000"/>
        </w:rPr>
        <w:t>공제</w:t>
      </w:r>
      <w:r>
        <w:rPr>
          <w:color w:val="000000"/>
        </w:rPr>
        <w:t>(</w:t>
      </w:r>
      <w:r>
        <w:rPr>
          <w:color w:val="000000"/>
        </w:rPr>
        <w:t>법법</w:t>
      </w:r>
      <w:r>
        <w:rPr>
          <w:color w:val="000000"/>
        </w:rPr>
        <w:t>§50</w:t>
      </w:r>
      <w:r>
        <w:rPr>
          <w:color w:val="000000"/>
        </w:rPr>
        <w:t>의</w:t>
      </w:r>
      <w:r>
        <w:rPr>
          <w:color w:val="000000"/>
        </w:rPr>
        <w:t xml:space="preserve">2, </w:t>
      </w:r>
      <w:r>
        <w:rPr>
          <w:color w:val="000000"/>
        </w:rPr>
        <w:t>법령</w:t>
      </w:r>
      <w:r>
        <w:rPr>
          <w:color w:val="000000"/>
        </w:rPr>
        <w:t>§86</w:t>
      </w:r>
      <w:r>
        <w:rPr>
          <w:color w:val="000000"/>
        </w:rPr>
        <w:t>의</w:t>
      </w:r>
      <w:r>
        <w:rPr>
          <w:color w:val="000000"/>
        </w:rPr>
        <w:t xml:space="preserve">2))(#2 </w:t>
      </w:r>
      <w:r>
        <w:rPr>
          <w:color w:val="000000"/>
        </w:rPr>
        <w:t>사업</w:t>
      </w:r>
      <w:r>
        <w:rPr>
          <w:color w:val="000000"/>
        </w:rPr>
        <w:t xml:space="preserve"> </w:t>
      </w:r>
      <w:r>
        <w:rPr>
          <w:color w:val="000000"/>
        </w:rPr>
        <w:t>양수</w:t>
      </w:r>
      <w:r>
        <w:rPr>
          <w:color w:val="000000"/>
        </w:rPr>
        <w:t xml:space="preserve"> </w:t>
      </w:r>
      <w:r>
        <w:rPr>
          <w:color w:val="000000"/>
        </w:rPr>
        <w:t>시</w:t>
      </w:r>
      <w:r>
        <w:rPr>
          <w:color w:val="000000"/>
        </w:rPr>
        <w:t xml:space="preserve"> </w:t>
      </w:r>
      <w:r>
        <w:rPr>
          <w:color w:val="000000"/>
        </w:rPr>
        <w:t>이월결손금</w:t>
      </w:r>
      <w:r>
        <w:rPr>
          <w:color w:val="000000"/>
        </w:rPr>
        <w:t xml:space="preserve"> </w:t>
      </w:r>
      <w:r>
        <w:rPr>
          <w:color w:val="000000"/>
        </w:rPr>
        <w:t>공</w:t>
      </w:r>
      <w:r>
        <w:rPr>
          <w:color w:val="000000"/>
        </w:rPr>
        <w:t>제</w:t>
      </w:r>
      <w:r>
        <w:rPr>
          <w:color w:val="000000"/>
        </w:rPr>
        <w:t>(</w:t>
      </w:r>
      <w:r>
        <w:rPr>
          <w:color w:val="000000"/>
        </w:rPr>
        <w:t>법법</w:t>
      </w:r>
      <w:r>
        <w:rPr>
          <w:color w:val="000000"/>
        </w:rPr>
        <w:t>§50</w:t>
      </w:r>
      <w:r>
        <w:rPr>
          <w:color w:val="000000"/>
        </w:rPr>
        <w:t>의</w:t>
      </w:r>
      <w:r>
        <w:rPr>
          <w:color w:val="000000"/>
        </w:rPr>
        <w:t xml:space="preserve">2, </w:t>
      </w:r>
      <w:r>
        <w:rPr>
          <w:color w:val="000000"/>
        </w:rPr>
        <w:t>법령</w:t>
      </w:r>
      <w:r>
        <w:rPr>
          <w:color w:val="000000"/>
        </w:rPr>
        <w:t>§86</w:t>
      </w:r>
      <w:r>
        <w:rPr>
          <w:color w:val="000000"/>
        </w:rPr>
        <w:t>의</w:t>
      </w:r>
      <w:r>
        <w:rPr>
          <w:color w:val="000000"/>
        </w:rPr>
        <w:t>2))(#3 Carryforward loss deduction when acquiring businesses (Law §50-2, Law §86-2))[n]</w:t>
      </w:r>
    </w:p>
    <w:p w14:paraId="257DE1A1" w14:textId="77777777" w:rsidR="00EE06BE" w:rsidRDefault="00034478">
      <w:pPr>
        <w:numPr>
          <w:ilvl w:val="4"/>
          <w:numId w:val="1"/>
        </w:numPr>
        <w:pBdr>
          <w:top w:val="nil"/>
          <w:left w:val="nil"/>
          <w:bottom w:val="nil"/>
          <w:right w:val="nil"/>
          <w:between w:val="nil"/>
        </w:pBdr>
      </w:pPr>
      <w:bookmarkStart w:id="1" w:name="_heading=h.30j0zll" w:colFirst="0" w:colLast="0"/>
      <w:bookmarkEnd w:id="1"/>
      <w:r>
        <w:rPr>
          <w:color w:val="000000"/>
        </w:rPr>
        <w:t xml:space="preserve">[40](#1 </w:t>
      </w:r>
      <w:r>
        <w:rPr>
          <w:color w:val="000000"/>
        </w:rPr>
        <w:t>사업양수</w:t>
      </w:r>
      <w:r>
        <w:rPr>
          <w:color w:val="000000"/>
        </w:rPr>
        <w:t xml:space="preserve"> </w:t>
      </w:r>
      <w:r>
        <w:rPr>
          <w:color w:val="000000"/>
        </w:rPr>
        <w:t>시</w:t>
      </w:r>
      <w:r>
        <w:rPr>
          <w:color w:val="000000"/>
        </w:rPr>
        <w:t xml:space="preserve"> </w:t>
      </w:r>
      <w:r>
        <w:rPr>
          <w:color w:val="000000"/>
        </w:rPr>
        <w:t>이월결손금</w:t>
      </w:r>
      <w:r>
        <w:rPr>
          <w:color w:val="000000"/>
        </w:rPr>
        <w:t xml:space="preserve"> </w:t>
      </w:r>
      <w:r>
        <w:rPr>
          <w:color w:val="000000"/>
        </w:rPr>
        <w:t>공제</w:t>
      </w:r>
      <w:r>
        <w:rPr>
          <w:color w:val="000000"/>
        </w:rPr>
        <w:t xml:space="preserve"> </w:t>
      </w:r>
      <w:r>
        <w:rPr>
          <w:color w:val="000000"/>
        </w:rPr>
        <w:t>제한</w:t>
      </w:r>
      <w:r>
        <w:rPr>
          <w:color w:val="000000"/>
        </w:rPr>
        <w:t xml:space="preserve">)(#2 </w:t>
      </w:r>
      <w:r>
        <w:rPr>
          <w:color w:val="000000"/>
        </w:rPr>
        <w:t>법인이</w:t>
      </w:r>
      <w:r>
        <w:rPr>
          <w:color w:val="000000"/>
        </w:rPr>
        <w:t xml:space="preserve"> </w:t>
      </w:r>
      <w:r>
        <w:rPr>
          <w:color w:val="000000"/>
        </w:rPr>
        <w:t>다른</w:t>
      </w:r>
      <w:r>
        <w:rPr>
          <w:color w:val="000000"/>
        </w:rPr>
        <w:t xml:space="preserve"> </w:t>
      </w:r>
      <w:r>
        <w:rPr>
          <w:color w:val="000000"/>
        </w:rPr>
        <w:t>법인의</w:t>
      </w:r>
      <w:r>
        <w:rPr>
          <w:color w:val="000000"/>
        </w:rPr>
        <w:t xml:space="preserve"> </w:t>
      </w:r>
      <w:r>
        <w:rPr>
          <w:color w:val="000000"/>
        </w:rPr>
        <w:t>사업을</w:t>
      </w:r>
      <w:r>
        <w:rPr>
          <w:color w:val="000000"/>
        </w:rPr>
        <w:t xml:space="preserve"> </w:t>
      </w:r>
      <w:r>
        <w:rPr>
          <w:color w:val="000000"/>
        </w:rPr>
        <w:t>양수하는</w:t>
      </w:r>
      <w:r>
        <w:rPr>
          <w:color w:val="000000"/>
        </w:rPr>
        <w:t xml:space="preserve"> </w:t>
      </w:r>
      <w:r>
        <w:rPr>
          <w:color w:val="000000"/>
        </w:rPr>
        <w:t>경우</w:t>
      </w:r>
      <w:r>
        <w:rPr>
          <w:color w:val="000000"/>
        </w:rPr>
        <w:t xml:space="preserve"> </w:t>
      </w:r>
      <w:r>
        <w:rPr>
          <w:color w:val="000000"/>
        </w:rPr>
        <w:t>이월결손금</w:t>
      </w:r>
      <w:r>
        <w:rPr>
          <w:color w:val="000000"/>
        </w:rPr>
        <w:t xml:space="preserve"> </w:t>
      </w:r>
      <w:r>
        <w:rPr>
          <w:color w:val="000000"/>
        </w:rPr>
        <w:t>공제</w:t>
      </w:r>
      <w:r>
        <w:rPr>
          <w:color w:val="000000"/>
        </w:rPr>
        <w:t xml:space="preserve"> </w:t>
      </w:r>
      <w:r>
        <w:rPr>
          <w:color w:val="000000"/>
        </w:rPr>
        <w:t>제한</w:t>
      </w:r>
      <w:r>
        <w:rPr>
          <w:color w:val="000000"/>
        </w:rPr>
        <w:t>)(#3 Limitation on carryforward loss deduction when a corporation acquires another cor</w:t>
      </w:r>
      <w:r>
        <w:rPr>
          <w:color w:val="000000"/>
        </w:rPr>
        <w:t>poration's business)[n]</w:t>
      </w:r>
    </w:p>
    <w:p w14:paraId="257DE1A2" w14:textId="77777777" w:rsidR="00EE06BE" w:rsidRDefault="00034478">
      <w:pPr>
        <w:numPr>
          <w:ilvl w:val="5"/>
          <w:numId w:val="1"/>
        </w:numPr>
        <w:pBdr>
          <w:top w:val="nil"/>
          <w:left w:val="nil"/>
          <w:bottom w:val="nil"/>
          <w:right w:val="nil"/>
          <w:between w:val="nil"/>
        </w:pBdr>
      </w:pPr>
      <w:r>
        <w:rPr>
          <w:color w:val="000000"/>
        </w:rPr>
        <w:t xml:space="preserve">{1}(#1 </w:t>
      </w:r>
      <w:r>
        <w:rPr>
          <w:color w:val="000000"/>
        </w:rPr>
        <w:t>법인이</w:t>
      </w:r>
      <w:r>
        <w:rPr>
          <w:color w:val="000000"/>
        </w:rPr>
        <w:t xml:space="preserve"> </w:t>
      </w:r>
      <w:r>
        <w:rPr>
          <w:color w:val="FF0000"/>
        </w:rPr>
        <w:t>법령</w:t>
      </w:r>
      <w:r>
        <w:rPr>
          <w:color w:val="FF0000"/>
        </w:rPr>
        <w:t>§86</w:t>
      </w:r>
      <w:r>
        <w:rPr>
          <w:color w:val="FF0000"/>
        </w:rPr>
        <w:t>의</w:t>
      </w:r>
      <w:r>
        <w:rPr>
          <w:color w:val="FF0000"/>
        </w:rPr>
        <w:t>2</w:t>
      </w:r>
      <w:r>
        <w:rPr>
          <w:color w:val="FF0000"/>
        </w:rPr>
        <w:t>의</w:t>
      </w:r>
      <w:r>
        <w:rPr>
          <w:color w:val="FF0000"/>
        </w:rPr>
        <w:t xml:space="preserve"> </w:t>
      </w:r>
      <w:r>
        <w:rPr>
          <w:color w:val="FF0000"/>
        </w:rPr>
        <w:t>특정</w:t>
      </w:r>
      <w:r>
        <w:rPr>
          <w:color w:val="FF0000"/>
        </w:rPr>
        <w:t xml:space="preserve"> </w:t>
      </w:r>
      <w:r>
        <w:rPr>
          <w:color w:val="FF0000"/>
        </w:rPr>
        <w:t>요건을</w:t>
      </w:r>
      <w:r>
        <w:rPr>
          <w:color w:val="FF0000"/>
        </w:rPr>
        <w:t xml:space="preserve"> </w:t>
      </w:r>
      <w:r>
        <w:rPr>
          <w:color w:val="FF0000"/>
        </w:rPr>
        <w:t>갖추어</w:t>
      </w:r>
      <w:r>
        <w:rPr>
          <w:color w:val="FF0000"/>
        </w:rPr>
        <w:t xml:space="preserve"> </w:t>
      </w:r>
      <w:r>
        <w:rPr>
          <w:color w:val="FF0000"/>
        </w:rPr>
        <w:t>사업을</w:t>
      </w:r>
      <w:r>
        <w:rPr>
          <w:color w:val="FF0000"/>
        </w:rPr>
        <w:t xml:space="preserve"> </w:t>
      </w:r>
      <w:r>
        <w:rPr>
          <w:color w:val="FF0000"/>
        </w:rPr>
        <w:t>양수하는</w:t>
      </w:r>
      <w:r>
        <w:rPr>
          <w:color w:val="FF0000"/>
        </w:rPr>
        <w:t xml:space="preserve"> </w:t>
      </w:r>
      <w:r>
        <w:rPr>
          <w:color w:val="FF0000"/>
        </w:rPr>
        <w:t>경우에는</w:t>
      </w:r>
      <w:r>
        <w:rPr>
          <w:color w:val="000000"/>
        </w:rPr>
        <w:t xml:space="preserve"> </w:t>
      </w:r>
      <w:r>
        <w:rPr>
          <w:color w:val="000000"/>
        </w:rPr>
        <w:t>사업양수일</w:t>
      </w:r>
      <w:r>
        <w:rPr>
          <w:color w:val="000000"/>
        </w:rPr>
        <w:t xml:space="preserve"> </w:t>
      </w:r>
      <w:r>
        <w:rPr>
          <w:color w:val="000000"/>
        </w:rPr>
        <w:t>현재</w:t>
      </w:r>
      <w:r>
        <w:rPr>
          <w:color w:val="000000"/>
        </w:rPr>
        <w:t xml:space="preserve"> </w:t>
      </w:r>
      <w:r>
        <w:rPr>
          <w:color w:val="000000"/>
        </w:rPr>
        <w:t>양수법인의</w:t>
      </w:r>
      <w:r>
        <w:rPr>
          <w:color w:val="000000"/>
        </w:rPr>
        <w:t xml:space="preserve"> </w:t>
      </w:r>
      <w:r>
        <w:rPr>
          <w:color w:val="000000"/>
        </w:rPr>
        <w:t>종전</w:t>
      </w:r>
      <w:r>
        <w:rPr>
          <w:color w:val="000000"/>
        </w:rPr>
        <w:t xml:space="preserve"> </w:t>
      </w:r>
      <w:r>
        <w:rPr>
          <w:color w:val="000000"/>
        </w:rPr>
        <w:t>사업에</w:t>
      </w:r>
      <w:r>
        <w:rPr>
          <w:color w:val="000000"/>
        </w:rPr>
        <w:t xml:space="preserve"> </w:t>
      </w:r>
      <w:r>
        <w:rPr>
          <w:color w:val="000000"/>
        </w:rPr>
        <w:t>따른</w:t>
      </w:r>
      <w:r>
        <w:rPr>
          <w:color w:val="000000"/>
        </w:rPr>
        <w:t xml:space="preserve"> </w:t>
      </w:r>
      <w:r>
        <w:rPr>
          <w:color w:val="000000"/>
        </w:rPr>
        <w:t>이월결손금은</w:t>
      </w:r>
      <w:r>
        <w:rPr>
          <w:color w:val="000000"/>
        </w:rPr>
        <w:t xml:space="preserve"> </w:t>
      </w:r>
      <w:r>
        <w:rPr>
          <w:color w:val="000000"/>
        </w:rPr>
        <w:t>양수한</w:t>
      </w:r>
      <w:r>
        <w:rPr>
          <w:color w:val="000000"/>
        </w:rPr>
        <w:t xml:space="preserve"> </w:t>
      </w:r>
      <w:r>
        <w:rPr>
          <w:color w:val="000000"/>
        </w:rPr>
        <w:t>사업부문에서</w:t>
      </w:r>
      <w:r>
        <w:rPr>
          <w:color w:val="000000"/>
        </w:rPr>
        <w:t xml:space="preserve"> </w:t>
      </w:r>
      <w:r>
        <w:rPr>
          <w:color w:val="000000"/>
        </w:rPr>
        <w:t>발생한</w:t>
      </w:r>
      <w:r>
        <w:rPr>
          <w:color w:val="000000"/>
        </w:rPr>
        <w:t xml:space="preserve"> </w:t>
      </w:r>
      <w:r>
        <w:rPr>
          <w:color w:val="000000"/>
        </w:rPr>
        <w:t>소득금액의</w:t>
      </w:r>
      <w:r>
        <w:rPr>
          <w:color w:val="000000"/>
        </w:rPr>
        <w:t xml:space="preserve"> </w:t>
      </w:r>
      <w:r>
        <w:rPr>
          <w:color w:val="000000"/>
        </w:rPr>
        <w:t>범위에서는</w:t>
      </w:r>
      <w:r>
        <w:rPr>
          <w:color w:val="000000"/>
        </w:rPr>
        <w:t xml:space="preserve"> </w:t>
      </w:r>
      <w:r>
        <w:rPr>
          <w:color w:val="000000"/>
        </w:rPr>
        <w:t>공제하지</w:t>
      </w:r>
      <w:r>
        <w:rPr>
          <w:color w:val="000000"/>
        </w:rPr>
        <w:t xml:space="preserve"> </w:t>
      </w:r>
      <w:r>
        <w:rPr>
          <w:color w:val="000000"/>
        </w:rPr>
        <w:t>않습니다</w:t>
      </w:r>
      <w:r>
        <w:rPr>
          <w:color w:val="000000"/>
        </w:rPr>
        <w:t xml:space="preserve">.)(#2 </w:t>
      </w:r>
      <w:r>
        <w:rPr>
          <w:color w:val="000000"/>
        </w:rPr>
        <w:t>법인이</w:t>
      </w:r>
      <w:r>
        <w:rPr>
          <w:color w:val="000000"/>
        </w:rPr>
        <w:t xml:space="preserve"> </w:t>
      </w:r>
      <w:r>
        <w:rPr>
          <w:color w:val="FF0000"/>
        </w:rPr>
        <w:t>법령</w:t>
      </w:r>
      <w:r>
        <w:rPr>
          <w:color w:val="FF0000"/>
        </w:rPr>
        <w:t>§86</w:t>
      </w:r>
      <w:r>
        <w:rPr>
          <w:color w:val="FF0000"/>
        </w:rPr>
        <w:t>의</w:t>
      </w:r>
      <w:r>
        <w:rPr>
          <w:color w:val="FF0000"/>
        </w:rPr>
        <w:t>2</w:t>
      </w:r>
      <w:r>
        <w:rPr>
          <w:color w:val="FF0000"/>
        </w:rPr>
        <w:t>의</w:t>
      </w:r>
      <w:r>
        <w:rPr>
          <w:color w:val="FF0000"/>
        </w:rPr>
        <w:t xml:space="preserve"> </w:t>
      </w:r>
      <w:r>
        <w:rPr>
          <w:color w:val="FF0000"/>
        </w:rPr>
        <w:t>특정</w:t>
      </w:r>
      <w:r>
        <w:rPr>
          <w:color w:val="FF0000"/>
        </w:rPr>
        <w:t xml:space="preserve"> </w:t>
      </w:r>
      <w:r>
        <w:rPr>
          <w:color w:val="FF0000"/>
        </w:rPr>
        <w:t>요건을</w:t>
      </w:r>
      <w:r>
        <w:rPr>
          <w:color w:val="FF0000"/>
        </w:rPr>
        <w:t xml:space="preserve"> </w:t>
      </w:r>
      <w:r>
        <w:rPr>
          <w:color w:val="FF0000"/>
        </w:rPr>
        <w:t>갖추어</w:t>
      </w:r>
      <w:r>
        <w:rPr>
          <w:color w:val="FF0000"/>
        </w:rPr>
        <w:t xml:space="preserve"> </w:t>
      </w:r>
      <w:r>
        <w:rPr>
          <w:color w:val="FF0000"/>
        </w:rPr>
        <w:t>법인이</w:t>
      </w:r>
      <w:r>
        <w:rPr>
          <w:color w:val="FF0000"/>
        </w:rPr>
        <w:t xml:space="preserve"> </w:t>
      </w:r>
      <w:r>
        <w:rPr>
          <w:color w:val="FF0000"/>
        </w:rPr>
        <w:t>다른</w:t>
      </w:r>
      <w:r>
        <w:rPr>
          <w:color w:val="FF0000"/>
        </w:rPr>
        <w:t xml:space="preserve"> </w:t>
      </w:r>
      <w:r>
        <w:rPr>
          <w:color w:val="FF0000"/>
        </w:rPr>
        <w:t>법인의</w:t>
      </w:r>
      <w:r>
        <w:rPr>
          <w:color w:val="FF0000"/>
        </w:rPr>
        <w:t xml:space="preserve"> </w:t>
      </w:r>
      <w:r>
        <w:rPr>
          <w:color w:val="FF0000"/>
        </w:rPr>
        <w:t>사업을</w:t>
      </w:r>
      <w:r>
        <w:rPr>
          <w:color w:val="FF0000"/>
        </w:rPr>
        <w:t xml:space="preserve"> </w:t>
      </w:r>
      <w:r>
        <w:rPr>
          <w:color w:val="FF0000"/>
        </w:rPr>
        <w:t>양수하는</w:t>
      </w:r>
      <w:r>
        <w:rPr>
          <w:color w:val="FF0000"/>
        </w:rPr>
        <w:t xml:space="preserve"> </w:t>
      </w:r>
      <w:r>
        <w:rPr>
          <w:color w:val="FF0000"/>
        </w:rPr>
        <w:t>경우에는</w:t>
      </w:r>
      <w:r>
        <w:rPr>
          <w:color w:val="000000"/>
        </w:rPr>
        <w:t xml:space="preserve"> </w:t>
      </w:r>
      <w:r>
        <w:rPr>
          <w:color w:val="000000"/>
        </w:rPr>
        <w:t>사업양수일</w:t>
      </w:r>
      <w:r>
        <w:rPr>
          <w:color w:val="000000"/>
        </w:rPr>
        <w:t xml:space="preserve"> </w:t>
      </w:r>
      <w:r>
        <w:rPr>
          <w:color w:val="000000"/>
        </w:rPr>
        <w:t>현재</w:t>
      </w:r>
      <w:r>
        <w:rPr>
          <w:color w:val="000000"/>
        </w:rPr>
        <w:t xml:space="preserve"> </w:t>
      </w:r>
      <w:r>
        <w:rPr>
          <w:color w:val="000000"/>
        </w:rPr>
        <w:t>양수법인의</w:t>
      </w:r>
      <w:r>
        <w:rPr>
          <w:color w:val="000000"/>
        </w:rPr>
        <w:t xml:space="preserve"> </w:t>
      </w:r>
      <w:r>
        <w:rPr>
          <w:color w:val="000000"/>
        </w:rPr>
        <w:t>종전</w:t>
      </w:r>
      <w:r>
        <w:rPr>
          <w:color w:val="000000"/>
        </w:rPr>
        <w:t xml:space="preserve"> </w:t>
      </w:r>
      <w:r>
        <w:rPr>
          <w:color w:val="000000"/>
        </w:rPr>
        <w:t>사업에</w:t>
      </w:r>
      <w:r>
        <w:rPr>
          <w:color w:val="000000"/>
        </w:rPr>
        <w:t xml:space="preserve"> </w:t>
      </w:r>
      <w:r>
        <w:rPr>
          <w:color w:val="000000"/>
        </w:rPr>
        <w:t>따른</w:t>
      </w:r>
      <w:r>
        <w:rPr>
          <w:color w:val="000000"/>
        </w:rPr>
        <w:t xml:space="preserve"> </w:t>
      </w:r>
      <w:r>
        <w:rPr>
          <w:color w:val="000000"/>
        </w:rPr>
        <w:t>이월결손금은</w:t>
      </w:r>
      <w:r>
        <w:rPr>
          <w:color w:val="000000"/>
        </w:rPr>
        <w:t xml:space="preserve"> </w:t>
      </w:r>
      <w:r>
        <w:rPr>
          <w:color w:val="000000"/>
        </w:rPr>
        <w:t>양수한</w:t>
      </w:r>
      <w:r>
        <w:rPr>
          <w:color w:val="000000"/>
        </w:rPr>
        <w:t xml:space="preserve"> </w:t>
      </w:r>
      <w:r>
        <w:rPr>
          <w:color w:val="000000"/>
        </w:rPr>
        <w:t>사업부문에서</w:t>
      </w:r>
      <w:r>
        <w:rPr>
          <w:color w:val="000000"/>
        </w:rPr>
        <w:t xml:space="preserve"> </w:t>
      </w:r>
      <w:r>
        <w:rPr>
          <w:color w:val="000000"/>
        </w:rPr>
        <w:t>발생한</w:t>
      </w:r>
      <w:r>
        <w:rPr>
          <w:color w:val="000000"/>
        </w:rPr>
        <w:t xml:space="preserve"> </w:t>
      </w:r>
      <w:r>
        <w:rPr>
          <w:color w:val="000000"/>
        </w:rPr>
        <w:t>소득금액의</w:t>
      </w:r>
      <w:r>
        <w:rPr>
          <w:color w:val="000000"/>
        </w:rPr>
        <w:t xml:space="preserve"> </w:t>
      </w:r>
      <w:r>
        <w:rPr>
          <w:color w:val="000000"/>
        </w:rPr>
        <w:t>범위에서는</w:t>
      </w:r>
      <w:r>
        <w:rPr>
          <w:color w:val="000000"/>
        </w:rPr>
        <w:t xml:space="preserve"> </w:t>
      </w:r>
      <w:r>
        <w:rPr>
          <w:color w:val="000000"/>
        </w:rPr>
        <w:t>공제하지</w:t>
      </w:r>
      <w:r>
        <w:rPr>
          <w:color w:val="000000"/>
        </w:rPr>
        <w:t xml:space="preserve"> </w:t>
      </w:r>
      <w:r>
        <w:rPr>
          <w:color w:val="000000"/>
        </w:rPr>
        <w:t>않습니다</w:t>
      </w:r>
      <w:r>
        <w:rPr>
          <w:color w:val="000000"/>
        </w:rPr>
        <w:t>.)(#3 If a corporation, under specific conditions outlined in Law §86-2, acquires another corporation's business, the carryforward losses related to the business under the control of the acquiring corporation are not deductible from the tax base of the</w:t>
      </w:r>
      <w:r>
        <w:rPr>
          <w:color w:val="000000"/>
        </w:rPr>
        <w:t xml:space="preserve"> acquired business unit on the date of the business acquisition.){e12&lt;n&gt;,e13&lt;n&gt;,e41&lt;</w:t>
      </w:r>
      <w:r>
        <w:rPr>
          <w:color w:val="000000"/>
        </w:rPr>
        <w:t>이때</w:t>
      </w:r>
      <w:r>
        <w:rPr>
          <w:color w:val="000000"/>
        </w:rPr>
        <w:t>&gt;}</w:t>
      </w:r>
    </w:p>
    <w:p w14:paraId="257DE1A3" w14:textId="77777777" w:rsidR="00EE06BE" w:rsidRDefault="00034478">
      <w:pPr>
        <w:numPr>
          <w:ilvl w:val="4"/>
          <w:numId w:val="1"/>
        </w:numPr>
        <w:pBdr>
          <w:top w:val="nil"/>
          <w:left w:val="nil"/>
          <w:bottom w:val="nil"/>
          <w:right w:val="nil"/>
          <w:between w:val="nil"/>
        </w:pBdr>
      </w:pPr>
      <w:r>
        <w:rPr>
          <w:color w:val="000000"/>
        </w:rPr>
        <w:t xml:space="preserve">[41](#1 </w:t>
      </w:r>
      <w:r>
        <w:rPr>
          <w:color w:val="000000"/>
        </w:rPr>
        <w:t>법령</w:t>
      </w:r>
      <w:r>
        <w:rPr>
          <w:color w:val="000000"/>
        </w:rPr>
        <w:t>§86</w:t>
      </w:r>
      <w:r>
        <w:rPr>
          <w:color w:val="000000"/>
        </w:rPr>
        <w:t>의</w:t>
      </w:r>
      <w:r>
        <w:rPr>
          <w:color w:val="000000"/>
        </w:rPr>
        <w:t>2</w:t>
      </w:r>
      <w:r>
        <w:rPr>
          <w:color w:val="000000"/>
        </w:rPr>
        <w:t>의</w:t>
      </w:r>
      <w:r>
        <w:rPr>
          <w:color w:val="000000"/>
        </w:rPr>
        <w:t xml:space="preserve"> </w:t>
      </w:r>
      <w:r>
        <w:rPr>
          <w:color w:val="000000"/>
        </w:rPr>
        <w:t>사업양수</w:t>
      </w:r>
      <w:r>
        <w:rPr>
          <w:color w:val="000000"/>
        </w:rPr>
        <w:t xml:space="preserve"> </w:t>
      </w:r>
      <w:r>
        <w:rPr>
          <w:color w:val="000000"/>
        </w:rPr>
        <w:t>시</w:t>
      </w:r>
      <w:r>
        <w:rPr>
          <w:color w:val="000000"/>
        </w:rPr>
        <w:t xml:space="preserve"> </w:t>
      </w:r>
      <w:r>
        <w:rPr>
          <w:color w:val="000000"/>
        </w:rPr>
        <w:t>이월결손금</w:t>
      </w:r>
      <w:r>
        <w:rPr>
          <w:color w:val="000000"/>
        </w:rPr>
        <w:t xml:space="preserve"> </w:t>
      </w:r>
      <w:r>
        <w:rPr>
          <w:color w:val="000000"/>
        </w:rPr>
        <w:t>공제가</w:t>
      </w:r>
      <w:r>
        <w:rPr>
          <w:color w:val="000000"/>
        </w:rPr>
        <w:t xml:space="preserve"> </w:t>
      </w:r>
      <w:r>
        <w:rPr>
          <w:color w:val="000000"/>
        </w:rPr>
        <w:t>제한되는</w:t>
      </w:r>
      <w:r>
        <w:rPr>
          <w:color w:val="000000"/>
        </w:rPr>
        <w:t xml:space="preserve"> </w:t>
      </w:r>
      <w:r>
        <w:rPr>
          <w:color w:val="000000"/>
        </w:rPr>
        <w:t>특정</w:t>
      </w:r>
      <w:r>
        <w:rPr>
          <w:color w:val="000000"/>
        </w:rPr>
        <w:t xml:space="preserve"> </w:t>
      </w:r>
      <w:r>
        <w:rPr>
          <w:color w:val="000000"/>
        </w:rPr>
        <w:t>요건</w:t>
      </w:r>
      <w:r>
        <w:rPr>
          <w:color w:val="000000"/>
        </w:rPr>
        <w:t xml:space="preserve">)(#2 </w:t>
      </w:r>
      <w:r>
        <w:rPr>
          <w:color w:val="000000"/>
        </w:rPr>
        <w:t>법령</w:t>
      </w:r>
      <w:r>
        <w:rPr>
          <w:color w:val="000000"/>
        </w:rPr>
        <w:t>§86</w:t>
      </w:r>
      <w:r>
        <w:rPr>
          <w:color w:val="000000"/>
        </w:rPr>
        <w:t>의</w:t>
      </w:r>
      <w:r>
        <w:rPr>
          <w:color w:val="000000"/>
        </w:rPr>
        <w:t>2</w:t>
      </w:r>
      <w:r>
        <w:rPr>
          <w:color w:val="000000"/>
        </w:rPr>
        <w:t>의</w:t>
      </w:r>
      <w:r>
        <w:rPr>
          <w:color w:val="000000"/>
        </w:rPr>
        <w:t xml:space="preserve"> </w:t>
      </w:r>
      <w:r>
        <w:rPr>
          <w:color w:val="000000"/>
        </w:rPr>
        <w:t>사업양수</w:t>
      </w:r>
      <w:r>
        <w:rPr>
          <w:color w:val="000000"/>
        </w:rPr>
        <w:t xml:space="preserve"> </w:t>
      </w:r>
      <w:r>
        <w:rPr>
          <w:color w:val="000000"/>
        </w:rPr>
        <w:t>시</w:t>
      </w:r>
      <w:r>
        <w:rPr>
          <w:color w:val="000000"/>
        </w:rPr>
        <w:t xml:space="preserve"> </w:t>
      </w:r>
      <w:r>
        <w:rPr>
          <w:color w:val="000000"/>
        </w:rPr>
        <w:t>이월결손금</w:t>
      </w:r>
      <w:r>
        <w:rPr>
          <w:color w:val="000000"/>
        </w:rPr>
        <w:t xml:space="preserve"> </w:t>
      </w:r>
      <w:r>
        <w:rPr>
          <w:color w:val="000000"/>
        </w:rPr>
        <w:t>공제가</w:t>
      </w:r>
      <w:r>
        <w:rPr>
          <w:color w:val="000000"/>
        </w:rPr>
        <w:t xml:space="preserve"> </w:t>
      </w:r>
      <w:r>
        <w:rPr>
          <w:color w:val="000000"/>
        </w:rPr>
        <w:t>제한되는</w:t>
      </w:r>
      <w:r>
        <w:rPr>
          <w:color w:val="000000"/>
        </w:rPr>
        <w:t xml:space="preserve"> </w:t>
      </w:r>
      <w:r>
        <w:rPr>
          <w:color w:val="000000"/>
        </w:rPr>
        <w:t>특정</w:t>
      </w:r>
      <w:r>
        <w:rPr>
          <w:color w:val="000000"/>
        </w:rPr>
        <w:t xml:space="preserve"> </w:t>
      </w:r>
      <w:r>
        <w:rPr>
          <w:color w:val="000000"/>
        </w:rPr>
        <w:t>요건</w:t>
      </w:r>
      <w:r>
        <w:rPr>
          <w:color w:val="000000"/>
        </w:rPr>
        <w:t xml:space="preserve">)(#3 Specific conditions where carryforward loss deduction is limited for </w:t>
      </w:r>
      <w:r>
        <w:rPr>
          <w:color w:val="000000"/>
        </w:rPr>
        <w:t>business acquisitions under Law §86-2)[n]</w:t>
      </w:r>
    </w:p>
    <w:p w14:paraId="257DE1A4" w14:textId="77777777" w:rsidR="00EE06BE" w:rsidRDefault="00034478">
      <w:pPr>
        <w:numPr>
          <w:ilvl w:val="5"/>
          <w:numId w:val="1"/>
        </w:numPr>
        <w:pBdr>
          <w:top w:val="nil"/>
          <w:left w:val="nil"/>
          <w:bottom w:val="nil"/>
          <w:right w:val="nil"/>
          <w:between w:val="nil"/>
        </w:pBdr>
      </w:pPr>
      <w:r>
        <w:rPr>
          <w:color w:val="000000"/>
        </w:rPr>
        <w:t xml:space="preserve">[42](#1 </w:t>
      </w:r>
      <w:r>
        <w:rPr>
          <w:color w:val="000000"/>
        </w:rPr>
        <w:t>사업양수자산이</w:t>
      </w:r>
      <w:r>
        <w:rPr>
          <w:color w:val="000000"/>
        </w:rPr>
        <w:t xml:space="preserve"> </w:t>
      </w:r>
      <w:r>
        <w:rPr>
          <w:color w:val="000000"/>
        </w:rPr>
        <w:t>양도법인</w:t>
      </w:r>
      <w:r>
        <w:rPr>
          <w:color w:val="000000"/>
        </w:rPr>
        <w:t xml:space="preserve"> </w:t>
      </w:r>
      <w:r>
        <w:rPr>
          <w:color w:val="000000"/>
        </w:rPr>
        <w:t>자산총액의</w:t>
      </w:r>
      <w:r>
        <w:rPr>
          <w:color w:val="000000"/>
        </w:rPr>
        <w:t xml:space="preserve"> 70%</w:t>
      </w:r>
      <w:r>
        <w:rPr>
          <w:color w:val="000000"/>
        </w:rPr>
        <w:t>이상일</w:t>
      </w:r>
      <w:r>
        <w:rPr>
          <w:color w:val="000000"/>
        </w:rPr>
        <w:t xml:space="preserve"> </w:t>
      </w:r>
      <w:r>
        <w:rPr>
          <w:color w:val="000000"/>
        </w:rPr>
        <w:t>것</w:t>
      </w:r>
      <w:r>
        <w:rPr>
          <w:color w:val="000000"/>
        </w:rPr>
        <w:t xml:space="preserve">)(#2 </w:t>
      </w:r>
      <w:r>
        <w:rPr>
          <w:color w:val="000000"/>
        </w:rPr>
        <w:t>사업양수자산이</w:t>
      </w:r>
      <w:r>
        <w:rPr>
          <w:color w:val="000000"/>
        </w:rPr>
        <w:t xml:space="preserve"> </w:t>
      </w:r>
      <w:r>
        <w:rPr>
          <w:color w:val="000000"/>
        </w:rPr>
        <w:t>양도법인</w:t>
      </w:r>
      <w:r>
        <w:rPr>
          <w:color w:val="000000"/>
        </w:rPr>
        <w:t xml:space="preserve"> </w:t>
      </w:r>
      <w:r>
        <w:rPr>
          <w:color w:val="000000"/>
        </w:rPr>
        <w:t>자산총액의</w:t>
      </w:r>
      <w:r>
        <w:rPr>
          <w:color w:val="000000"/>
        </w:rPr>
        <w:t xml:space="preserve"> 70%</w:t>
      </w:r>
      <w:r>
        <w:rPr>
          <w:color w:val="000000"/>
        </w:rPr>
        <w:t>이상일</w:t>
      </w:r>
      <w:r>
        <w:rPr>
          <w:color w:val="000000"/>
        </w:rPr>
        <w:t xml:space="preserve"> </w:t>
      </w:r>
      <w:r>
        <w:rPr>
          <w:color w:val="000000"/>
        </w:rPr>
        <w:t>것</w:t>
      </w:r>
      <w:r>
        <w:rPr>
          <w:color w:val="000000"/>
        </w:rPr>
        <w:t>)(#3 The assets of the acquired corporation must be more than 70% of the transferring corporation's total assets)[n]</w:t>
      </w:r>
    </w:p>
    <w:p w14:paraId="257DE1A5" w14:textId="77777777" w:rsidR="00EE06BE" w:rsidRDefault="00034478">
      <w:pPr>
        <w:numPr>
          <w:ilvl w:val="6"/>
          <w:numId w:val="1"/>
        </w:numPr>
        <w:pBdr>
          <w:top w:val="nil"/>
          <w:left w:val="nil"/>
          <w:bottom w:val="nil"/>
          <w:right w:val="nil"/>
          <w:between w:val="nil"/>
        </w:pBdr>
      </w:pPr>
      <w:r>
        <w:rPr>
          <w:color w:val="000000"/>
        </w:rPr>
        <w:t xml:space="preserve">{1}(#1 </w:t>
      </w:r>
      <w:r>
        <w:rPr>
          <w:color w:val="000000"/>
        </w:rPr>
        <w:t>법인이</w:t>
      </w:r>
      <w:r>
        <w:rPr>
          <w:color w:val="000000"/>
        </w:rPr>
        <w:t xml:space="preserve"> </w:t>
      </w:r>
      <w:r>
        <w:rPr>
          <w:color w:val="000000"/>
        </w:rPr>
        <w:t>다른</w:t>
      </w:r>
      <w:r>
        <w:rPr>
          <w:color w:val="000000"/>
        </w:rPr>
        <w:t xml:space="preserve"> </w:t>
      </w:r>
      <w:r>
        <w:rPr>
          <w:color w:val="000000"/>
        </w:rPr>
        <w:t>법인의</w:t>
      </w:r>
      <w:r>
        <w:rPr>
          <w:color w:val="000000"/>
        </w:rPr>
        <w:t xml:space="preserve"> </w:t>
      </w:r>
      <w:r>
        <w:rPr>
          <w:color w:val="000000"/>
        </w:rPr>
        <w:t>사업을</w:t>
      </w:r>
      <w:r>
        <w:rPr>
          <w:color w:val="000000"/>
        </w:rPr>
        <w:t xml:space="preserve"> </w:t>
      </w:r>
      <w:r>
        <w:rPr>
          <w:color w:val="000000"/>
        </w:rPr>
        <w:t>양수하는</w:t>
      </w:r>
      <w:r>
        <w:rPr>
          <w:color w:val="000000"/>
        </w:rPr>
        <w:t xml:space="preserve"> </w:t>
      </w:r>
      <w:r>
        <w:rPr>
          <w:color w:val="000000"/>
        </w:rPr>
        <w:t>경우로</w:t>
      </w:r>
      <w:r>
        <w:rPr>
          <w:color w:val="000000"/>
        </w:rPr>
        <w:t>서</w:t>
      </w:r>
      <w:r>
        <w:rPr>
          <w:color w:val="000000"/>
        </w:rPr>
        <w:t xml:space="preserve"> </w:t>
      </w:r>
      <w:r>
        <w:rPr>
          <w:color w:val="000000"/>
        </w:rPr>
        <w:t>양수자산이</w:t>
      </w:r>
      <w:r>
        <w:rPr>
          <w:color w:val="000000"/>
        </w:rPr>
        <w:t xml:space="preserve"> </w:t>
      </w:r>
      <w:r>
        <w:rPr>
          <w:color w:val="000000"/>
        </w:rPr>
        <w:t>사업양수일</w:t>
      </w:r>
      <w:r>
        <w:rPr>
          <w:color w:val="000000"/>
        </w:rPr>
        <w:t xml:space="preserve"> </w:t>
      </w:r>
      <w:r>
        <w:rPr>
          <w:color w:val="000000"/>
        </w:rPr>
        <w:t>현재</w:t>
      </w:r>
      <w:r>
        <w:rPr>
          <w:color w:val="000000"/>
        </w:rPr>
        <w:t xml:space="preserve"> </w:t>
      </w:r>
      <w:r>
        <w:rPr>
          <w:color w:val="000000"/>
        </w:rPr>
        <w:t>양도법인의</w:t>
      </w:r>
      <w:r>
        <w:rPr>
          <w:color w:val="000000"/>
        </w:rPr>
        <w:t xml:space="preserve"> </w:t>
      </w:r>
      <w:r>
        <w:rPr>
          <w:color w:val="000000"/>
        </w:rPr>
        <w:t>자산</w:t>
      </w:r>
      <w:r>
        <w:rPr>
          <w:color w:val="000000"/>
        </w:rPr>
        <w:t xml:space="preserve"> </w:t>
      </w:r>
      <w:r>
        <w:rPr>
          <w:color w:val="000000"/>
        </w:rPr>
        <w:t>총액의</w:t>
      </w:r>
      <w:r>
        <w:rPr>
          <w:color w:val="000000"/>
        </w:rPr>
        <w:t xml:space="preserve"> 70%</w:t>
      </w:r>
      <w:r>
        <w:rPr>
          <w:color w:val="000000"/>
        </w:rPr>
        <w:t>이상인</w:t>
      </w:r>
      <w:r>
        <w:rPr>
          <w:color w:val="000000"/>
        </w:rPr>
        <w:t xml:space="preserve"> </w:t>
      </w:r>
      <w:r>
        <w:rPr>
          <w:color w:val="FF0000"/>
        </w:rPr>
        <w:t>경우</w:t>
      </w:r>
      <w:r>
        <w:rPr>
          <w:color w:val="FF0000"/>
        </w:rPr>
        <w:t xml:space="preserve">.)(#2 </w:t>
      </w:r>
      <w:r>
        <w:rPr>
          <w:color w:val="000000"/>
        </w:rPr>
        <w:t>법인이</w:t>
      </w:r>
      <w:r>
        <w:rPr>
          <w:color w:val="000000"/>
        </w:rPr>
        <w:t xml:space="preserve"> </w:t>
      </w:r>
      <w:r>
        <w:rPr>
          <w:color w:val="000000"/>
        </w:rPr>
        <w:t>다른</w:t>
      </w:r>
      <w:r>
        <w:rPr>
          <w:color w:val="000000"/>
        </w:rPr>
        <w:t xml:space="preserve"> </w:t>
      </w:r>
      <w:r>
        <w:rPr>
          <w:color w:val="000000"/>
        </w:rPr>
        <w:t>법인의</w:t>
      </w:r>
      <w:r>
        <w:rPr>
          <w:color w:val="000000"/>
        </w:rPr>
        <w:t xml:space="preserve"> </w:t>
      </w:r>
      <w:r>
        <w:rPr>
          <w:color w:val="000000"/>
        </w:rPr>
        <w:t>사업을</w:t>
      </w:r>
      <w:r>
        <w:rPr>
          <w:color w:val="000000"/>
        </w:rPr>
        <w:t xml:space="preserve"> </w:t>
      </w:r>
      <w:r>
        <w:rPr>
          <w:color w:val="000000"/>
        </w:rPr>
        <w:t>양수하는</w:t>
      </w:r>
      <w:r>
        <w:rPr>
          <w:color w:val="000000"/>
        </w:rPr>
        <w:t xml:space="preserve"> </w:t>
      </w:r>
      <w:r>
        <w:rPr>
          <w:color w:val="000000"/>
        </w:rPr>
        <w:t>경우로서</w:t>
      </w:r>
      <w:r>
        <w:rPr>
          <w:color w:val="000000"/>
        </w:rPr>
        <w:t xml:space="preserve"> </w:t>
      </w:r>
      <w:r>
        <w:rPr>
          <w:color w:val="000000"/>
        </w:rPr>
        <w:t>양수자산이</w:t>
      </w:r>
      <w:r>
        <w:rPr>
          <w:color w:val="000000"/>
        </w:rPr>
        <w:t xml:space="preserve"> </w:t>
      </w:r>
      <w:r>
        <w:rPr>
          <w:color w:val="000000"/>
        </w:rPr>
        <w:t>사업양수일</w:t>
      </w:r>
      <w:r>
        <w:rPr>
          <w:color w:val="000000"/>
        </w:rPr>
        <w:t xml:space="preserve"> </w:t>
      </w:r>
      <w:r>
        <w:rPr>
          <w:color w:val="000000"/>
        </w:rPr>
        <w:t>현재</w:t>
      </w:r>
      <w:r>
        <w:rPr>
          <w:color w:val="000000"/>
        </w:rPr>
        <w:t xml:space="preserve"> </w:t>
      </w:r>
      <w:r>
        <w:rPr>
          <w:color w:val="000000"/>
        </w:rPr>
        <w:t>양도법인의</w:t>
      </w:r>
      <w:r>
        <w:rPr>
          <w:color w:val="000000"/>
        </w:rPr>
        <w:t xml:space="preserve"> </w:t>
      </w:r>
      <w:r>
        <w:rPr>
          <w:color w:val="000000"/>
        </w:rPr>
        <w:t>자산</w:t>
      </w:r>
      <w:r>
        <w:rPr>
          <w:color w:val="000000"/>
        </w:rPr>
        <w:t xml:space="preserve"> </w:t>
      </w:r>
      <w:r>
        <w:rPr>
          <w:color w:val="000000"/>
        </w:rPr>
        <w:t>총액의</w:t>
      </w:r>
      <w:r>
        <w:rPr>
          <w:color w:val="000000"/>
        </w:rPr>
        <w:t xml:space="preserve"> 70%</w:t>
      </w:r>
      <w:r>
        <w:rPr>
          <w:color w:val="000000"/>
        </w:rPr>
        <w:t>이상인</w:t>
      </w:r>
      <w:r>
        <w:rPr>
          <w:color w:val="000000"/>
        </w:rPr>
        <w:t xml:space="preserve"> </w:t>
      </w:r>
      <w:r>
        <w:rPr>
          <w:color w:val="FF0000"/>
        </w:rPr>
        <w:t>경우</w:t>
      </w:r>
      <w:r>
        <w:rPr>
          <w:color w:val="FF0000"/>
        </w:rPr>
        <w:t>.)(#3 In cases where a corporation acquires another corporation's business, and the assets acquired are more than 70% of the total assets of the tran</w:t>
      </w:r>
      <w:r>
        <w:rPr>
          <w:color w:val="FF0000"/>
        </w:rPr>
        <w:t xml:space="preserve">sferring corporation as of the business acquisition </w:t>
      </w:r>
      <w:r>
        <w:rPr>
          <w:color w:val="FF0000"/>
        </w:rPr>
        <w:lastRenderedPageBreak/>
        <w:t>date.)</w:t>
      </w:r>
      <w:r>
        <w:rPr>
          <w:color w:val="000000"/>
        </w:rPr>
        <w:t>{e40&lt;</w:t>
      </w:r>
      <w:r>
        <w:rPr>
          <w:color w:val="000000"/>
        </w:rPr>
        <w:t>이때</w:t>
      </w:r>
      <w:r>
        <w:rPr>
          <w:color w:val="000000"/>
        </w:rPr>
        <w:t>&gt;,e43&lt;n&gt;,e44&lt;n&gt;}</w:t>
      </w:r>
    </w:p>
    <w:p w14:paraId="257DE1A6" w14:textId="77777777" w:rsidR="00EE06BE" w:rsidRDefault="00034478">
      <w:pPr>
        <w:numPr>
          <w:ilvl w:val="5"/>
          <w:numId w:val="1"/>
        </w:numPr>
        <w:pBdr>
          <w:top w:val="nil"/>
          <w:left w:val="nil"/>
          <w:bottom w:val="nil"/>
          <w:right w:val="nil"/>
          <w:between w:val="nil"/>
        </w:pBdr>
      </w:pPr>
      <w:r>
        <w:rPr>
          <w:color w:val="000000"/>
        </w:rPr>
        <w:t xml:space="preserve">[43](#1 </w:t>
      </w:r>
      <w:r>
        <w:rPr>
          <w:color w:val="000000"/>
        </w:rPr>
        <w:t>양수자산이</w:t>
      </w:r>
      <w:r>
        <w:rPr>
          <w:color w:val="000000"/>
        </w:rPr>
        <w:t xml:space="preserve"> </w:t>
      </w:r>
      <w:r>
        <w:rPr>
          <w:color w:val="000000"/>
        </w:rPr>
        <w:t>양도법인</w:t>
      </w:r>
      <w:r>
        <w:rPr>
          <w:color w:val="000000"/>
        </w:rPr>
        <w:t xml:space="preserve"> </w:t>
      </w:r>
      <w:r>
        <w:rPr>
          <w:color w:val="000000"/>
        </w:rPr>
        <w:t>자산총액에서</w:t>
      </w:r>
      <w:r>
        <w:rPr>
          <w:color w:val="000000"/>
        </w:rPr>
        <w:t xml:space="preserve"> </w:t>
      </w:r>
      <w:r>
        <w:rPr>
          <w:color w:val="000000"/>
        </w:rPr>
        <w:t>부채총액을</w:t>
      </w:r>
      <w:r>
        <w:rPr>
          <w:color w:val="000000"/>
        </w:rPr>
        <w:t xml:space="preserve"> </w:t>
      </w:r>
      <w:r>
        <w:rPr>
          <w:color w:val="000000"/>
        </w:rPr>
        <w:t>뺀</w:t>
      </w:r>
      <w:r>
        <w:rPr>
          <w:color w:val="000000"/>
        </w:rPr>
        <w:t xml:space="preserve"> </w:t>
      </w:r>
      <w:r>
        <w:rPr>
          <w:color w:val="000000"/>
        </w:rPr>
        <w:t>금액의</w:t>
      </w:r>
      <w:r>
        <w:rPr>
          <w:color w:val="000000"/>
        </w:rPr>
        <w:t xml:space="preserve"> 90%</w:t>
      </w:r>
      <w:r>
        <w:rPr>
          <w:color w:val="000000"/>
        </w:rPr>
        <w:t>이상에</w:t>
      </w:r>
      <w:r>
        <w:rPr>
          <w:color w:val="000000"/>
        </w:rPr>
        <w:t xml:space="preserve"> </w:t>
      </w:r>
      <w:r>
        <w:rPr>
          <w:color w:val="000000"/>
        </w:rPr>
        <w:t>해당할</w:t>
      </w:r>
      <w:r>
        <w:rPr>
          <w:color w:val="000000"/>
        </w:rPr>
        <w:t xml:space="preserve"> </w:t>
      </w:r>
      <w:r>
        <w:rPr>
          <w:color w:val="000000"/>
        </w:rPr>
        <w:t>것</w:t>
      </w:r>
      <w:r>
        <w:rPr>
          <w:color w:val="000000"/>
        </w:rPr>
        <w:t xml:space="preserve">)(#2 </w:t>
      </w:r>
      <w:r>
        <w:rPr>
          <w:color w:val="000000"/>
        </w:rPr>
        <w:t>양수자산이</w:t>
      </w:r>
      <w:r>
        <w:rPr>
          <w:color w:val="000000"/>
        </w:rPr>
        <w:t xml:space="preserve"> </w:t>
      </w:r>
      <w:r>
        <w:rPr>
          <w:color w:val="000000"/>
        </w:rPr>
        <w:t>양도법인</w:t>
      </w:r>
      <w:r>
        <w:rPr>
          <w:color w:val="000000"/>
        </w:rPr>
        <w:t xml:space="preserve"> </w:t>
      </w:r>
      <w:r>
        <w:rPr>
          <w:color w:val="000000"/>
        </w:rPr>
        <w:t>자산총액에서</w:t>
      </w:r>
      <w:r>
        <w:rPr>
          <w:color w:val="000000"/>
        </w:rPr>
        <w:t xml:space="preserve"> </w:t>
      </w:r>
      <w:r>
        <w:rPr>
          <w:color w:val="000000"/>
        </w:rPr>
        <w:t>부채총액을</w:t>
      </w:r>
      <w:r>
        <w:rPr>
          <w:color w:val="000000"/>
        </w:rPr>
        <w:t xml:space="preserve"> </w:t>
      </w:r>
      <w:r>
        <w:rPr>
          <w:color w:val="000000"/>
        </w:rPr>
        <w:t>뺀</w:t>
      </w:r>
      <w:r>
        <w:rPr>
          <w:color w:val="000000"/>
        </w:rPr>
        <w:t xml:space="preserve"> </w:t>
      </w:r>
      <w:r>
        <w:rPr>
          <w:color w:val="000000"/>
        </w:rPr>
        <w:t>금액의</w:t>
      </w:r>
      <w:r>
        <w:rPr>
          <w:color w:val="000000"/>
        </w:rPr>
        <w:t xml:space="preserve"> 90%</w:t>
      </w:r>
      <w:r>
        <w:rPr>
          <w:color w:val="000000"/>
        </w:rPr>
        <w:t>이상에</w:t>
      </w:r>
      <w:r>
        <w:rPr>
          <w:color w:val="000000"/>
        </w:rPr>
        <w:t xml:space="preserve"> </w:t>
      </w:r>
      <w:r>
        <w:rPr>
          <w:color w:val="000000"/>
        </w:rPr>
        <w:t>해당할</w:t>
      </w:r>
      <w:r>
        <w:rPr>
          <w:color w:val="000000"/>
        </w:rPr>
        <w:t xml:space="preserve"> </w:t>
      </w:r>
      <w:r>
        <w:rPr>
          <w:color w:val="000000"/>
        </w:rPr>
        <w:t>것</w:t>
      </w:r>
      <w:r>
        <w:rPr>
          <w:color w:val="000000"/>
        </w:rPr>
        <w:t>)(#3 The acquired assets must be more than 90% of the transferring corporatio</w:t>
      </w:r>
      <w:r>
        <w:rPr>
          <w:color w:val="000000"/>
        </w:rPr>
        <w:t>n's total assets minus liabilities)[n]</w:t>
      </w:r>
    </w:p>
    <w:p w14:paraId="257DE1A7" w14:textId="77777777" w:rsidR="00EE06BE" w:rsidRDefault="00034478">
      <w:pPr>
        <w:numPr>
          <w:ilvl w:val="6"/>
          <w:numId w:val="1"/>
        </w:numPr>
        <w:pBdr>
          <w:top w:val="nil"/>
          <w:left w:val="nil"/>
          <w:bottom w:val="nil"/>
          <w:right w:val="nil"/>
          <w:between w:val="nil"/>
        </w:pBdr>
      </w:pPr>
      <w:r>
        <w:rPr>
          <w:color w:val="000000"/>
        </w:rPr>
        <w:t xml:space="preserve">{1}(#1 </w:t>
      </w:r>
      <w:r>
        <w:rPr>
          <w:color w:val="000000"/>
        </w:rPr>
        <w:t>법인이</w:t>
      </w:r>
      <w:r>
        <w:rPr>
          <w:color w:val="000000"/>
        </w:rPr>
        <w:t xml:space="preserve"> </w:t>
      </w:r>
      <w:r>
        <w:rPr>
          <w:color w:val="000000"/>
        </w:rPr>
        <w:t>다른</w:t>
      </w:r>
      <w:r>
        <w:rPr>
          <w:color w:val="000000"/>
        </w:rPr>
        <w:t xml:space="preserve"> </w:t>
      </w:r>
      <w:r>
        <w:rPr>
          <w:color w:val="000000"/>
        </w:rPr>
        <w:t>법인의</w:t>
      </w:r>
      <w:r>
        <w:rPr>
          <w:color w:val="000000"/>
        </w:rPr>
        <w:t xml:space="preserve"> </w:t>
      </w:r>
      <w:r>
        <w:rPr>
          <w:color w:val="000000"/>
        </w:rPr>
        <w:t>사업을</w:t>
      </w:r>
      <w:r>
        <w:rPr>
          <w:color w:val="000000"/>
        </w:rPr>
        <w:t xml:space="preserve"> </w:t>
      </w:r>
      <w:r>
        <w:rPr>
          <w:color w:val="000000"/>
        </w:rPr>
        <w:t>양수하는</w:t>
      </w:r>
      <w:r>
        <w:rPr>
          <w:color w:val="000000"/>
        </w:rPr>
        <w:t xml:space="preserve"> </w:t>
      </w:r>
      <w:r>
        <w:rPr>
          <w:color w:val="000000"/>
        </w:rPr>
        <w:t>경우로서</w:t>
      </w:r>
      <w:r>
        <w:rPr>
          <w:color w:val="000000"/>
        </w:rPr>
        <w:t xml:space="preserve"> </w:t>
      </w:r>
      <w:r>
        <w:rPr>
          <w:color w:val="000000"/>
        </w:rPr>
        <w:t>양수자산이</w:t>
      </w:r>
      <w:r>
        <w:rPr>
          <w:color w:val="000000"/>
        </w:rPr>
        <w:t xml:space="preserve"> </w:t>
      </w:r>
      <w:r>
        <w:rPr>
          <w:color w:val="000000"/>
        </w:rPr>
        <w:t>양도법인의</w:t>
      </w:r>
      <w:r>
        <w:rPr>
          <w:color w:val="000000"/>
        </w:rPr>
        <w:t xml:space="preserve"> </w:t>
      </w:r>
      <w:r>
        <w:rPr>
          <w:color w:val="000000"/>
        </w:rPr>
        <w:t>자산총액에서</w:t>
      </w:r>
      <w:r>
        <w:rPr>
          <w:color w:val="000000"/>
        </w:rPr>
        <w:t xml:space="preserve"> </w:t>
      </w:r>
      <w:r>
        <w:rPr>
          <w:color w:val="000000"/>
        </w:rPr>
        <w:t>부채총액을</w:t>
      </w:r>
      <w:r>
        <w:rPr>
          <w:color w:val="000000"/>
        </w:rPr>
        <w:t xml:space="preserve"> </w:t>
      </w:r>
      <w:r>
        <w:rPr>
          <w:color w:val="000000"/>
        </w:rPr>
        <w:t>뺀</w:t>
      </w:r>
      <w:r>
        <w:rPr>
          <w:color w:val="000000"/>
        </w:rPr>
        <w:t xml:space="preserve"> </w:t>
      </w:r>
      <w:r>
        <w:rPr>
          <w:color w:val="000000"/>
        </w:rPr>
        <w:t>금액의</w:t>
      </w:r>
      <w:r>
        <w:rPr>
          <w:color w:val="000000"/>
        </w:rPr>
        <w:t xml:space="preserve"> 90%</w:t>
      </w:r>
      <w:r>
        <w:rPr>
          <w:color w:val="000000"/>
        </w:rPr>
        <w:t>이상인</w:t>
      </w:r>
      <w:r>
        <w:rPr>
          <w:color w:val="000000"/>
        </w:rPr>
        <w:t xml:space="preserve"> </w:t>
      </w:r>
      <w:r>
        <w:rPr>
          <w:color w:val="000000"/>
        </w:rPr>
        <w:t>경우</w:t>
      </w:r>
      <w:r>
        <w:rPr>
          <w:color w:val="000000"/>
        </w:rPr>
        <w:t xml:space="preserve">.)(#2 </w:t>
      </w:r>
      <w:r>
        <w:rPr>
          <w:color w:val="000000"/>
        </w:rPr>
        <w:t>법인이</w:t>
      </w:r>
      <w:r>
        <w:rPr>
          <w:color w:val="000000"/>
        </w:rPr>
        <w:t xml:space="preserve"> </w:t>
      </w:r>
      <w:r>
        <w:rPr>
          <w:color w:val="000000"/>
        </w:rPr>
        <w:t>다른</w:t>
      </w:r>
      <w:r>
        <w:rPr>
          <w:color w:val="000000"/>
        </w:rPr>
        <w:t xml:space="preserve"> </w:t>
      </w:r>
      <w:r>
        <w:rPr>
          <w:color w:val="000000"/>
        </w:rPr>
        <w:t>법인의</w:t>
      </w:r>
      <w:r>
        <w:rPr>
          <w:color w:val="000000"/>
        </w:rPr>
        <w:t xml:space="preserve"> </w:t>
      </w:r>
      <w:r>
        <w:rPr>
          <w:color w:val="000000"/>
        </w:rPr>
        <w:t>사업을</w:t>
      </w:r>
      <w:r>
        <w:rPr>
          <w:color w:val="000000"/>
        </w:rPr>
        <w:t xml:space="preserve"> </w:t>
      </w:r>
      <w:r>
        <w:rPr>
          <w:color w:val="000000"/>
        </w:rPr>
        <w:t>양수하는</w:t>
      </w:r>
      <w:r>
        <w:rPr>
          <w:color w:val="000000"/>
        </w:rPr>
        <w:t xml:space="preserve"> </w:t>
      </w:r>
      <w:r>
        <w:rPr>
          <w:color w:val="000000"/>
        </w:rPr>
        <w:t>경우로서</w:t>
      </w:r>
      <w:r>
        <w:rPr>
          <w:color w:val="000000"/>
        </w:rPr>
        <w:t xml:space="preserve"> </w:t>
      </w:r>
      <w:r>
        <w:rPr>
          <w:color w:val="000000"/>
        </w:rPr>
        <w:t>양수자산이</w:t>
      </w:r>
      <w:r>
        <w:rPr>
          <w:color w:val="000000"/>
        </w:rPr>
        <w:t xml:space="preserve"> </w:t>
      </w:r>
      <w:r>
        <w:rPr>
          <w:color w:val="000000"/>
        </w:rPr>
        <w:t>양도법인의</w:t>
      </w:r>
      <w:r>
        <w:rPr>
          <w:color w:val="000000"/>
        </w:rPr>
        <w:t xml:space="preserve"> </w:t>
      </w:r>
      <w:r>
        <w:rPr>
          <w:color w:val="000000"/>
        </w:rPr>
        <w:t>자산총액에서</w:t>
      </w:r>
      <w:r>
        <w:rPr>
          <w:color w:val="000000"/>
        </w:rPr>
        <w:t xml:space="preserve"> </w:t>
      </w:r>
      <w:r>
        <w:rPr>
          <w:color w:val="000000"/>
        </w:rPr>
        <w:t>부채총액을</w:t>
      </w:r>
      <w:r>
        <w:rPr>
          <w:color w:val="000000"/>
        </w:rPr>
        <w:t xml:space="preserve"> </w:t>
      </w:r>
      <w:r>
        <w:rPr>
          <w:color w:val="000000"/>
        </w:rPr>
        <w:t>뺀</w:t>
      </w:r>
      <w:r>
        <w:rPr>
          <w:color w:val="000000"/>
        </w:rPr>
        <w:t xml:space="preserve"> </w:t>
      </w:r>
      <w:r>
        <w:rPr>
          <w:color w:val="000000"/>
        </w:rPr>
        <w:t>금액의</w:t>
      </w:r>
      <w:r>
        <w:rPr>
          <w:color w:val="000000"/>
        </w:rPr>
        <w:t xml:space="preserve"> 90%</w:t>
      </w:r>
      <w:r>
        <w:rPr>
          <w:color w:val="000000"/>
        </w:rPr>
        <w:t>이상인</w:t>
      </w:r>
      <w:r>
        <w:rPr>
          <w:color w:val="000000"/>
        </w:rPr>
        <w:t xml:space="preserve"> </w:t>
      </w:r>
      <w:r>
        <w:rPr>
          <w:color w:val="000000"/>
        </w:rPr>
        <w:t>경우</w:t>
      </w:r>
      <w:r>
        <w:rPr>
          <w:color w:val="000000"/>
        </w:rPr>
        <w:t>.)(#3 In cases where a corporation acquires another corporation's business</w:t>
      </w:r>
      <w:r>
        <w:rPr>
          <w:color w:val="000000"/>
        </w:rPr>
        <w:t>, and the acquired assets are more than 90% of the transferring corporation's total assets minus liabilities.){e40&lt;</w:t>
      </w:r>
      <w:r>
        <w:rPr>
          <w:color w:val="000000"/>
        </w:rPr>
        <w:t>이때</w:t>
      </w:r>
      <w:r>
        <w:rPr>
          <w:color w:val="000000"/>
        </w:rPr>
        <w:t>&gt;,e42&lt;n&gt;,e44&lt;n&gt;}</w:t>
      </w:r>
    </w:p>
    <w:p w14:paraId="257DE1A8" w14:textId="77777777" w:rsidR="00EE06BE" w:rsidRDefault="00034478">
      <w:pPr>
        <w:numPr>
          <w:ilvl w:val="5"/>
          <w:numId w:val="1"/>
        </w:numPr>
        <w:pBdr>
          <w:top w:val="nil"/>
          <w:left w:val="nil"/>
          <w:bottom w:val="nil"/>
          <w:right w:val="nil"/>
          <w:between w:val="nil"/>
        </w:pBdr>
      </w:pPr>
      <w:r>
        <w:rPr>
          <w:color w:val="000000"/>
        </w:rPr>
        <w:t xml:space="preserve">[44](#1 </w:t>
      </w:r>
      <w:r>
        <w:rPr>
          <w:color w:val="000000"/>
        </w:rPr>
        <w:t>양도</w:t>
      </w:r>
      <w:r>
        <w:rPr>
          <w:rFonts w:ascii="MS Mincho" w:eastAsia="MS Mincho" w:hAnsi="MS Mincho" w:cs="MS Mincho"/>
          <w:color w:val="000000"/>
        </w:rPr>
        <w:t>･</w:t>
      </w:r>
      <w:r>
        <w:rPr>
          <w:color w:val="000000"/>
        </w:rPr>
        <w:t>양수인이</w:t>
      </w:r>
      <w:r>
        <w:rPr>
          <w:color w:val="000000"/>
        </w:rPr>
        <w:t xml:space="preserve"> </w:t>
      </w:r>
      <w:r>
        <w:rPr>
          <w:color w:val="000000"/>
        </w:rPr>
        <w:t>특수관계인인</w:t>
      </w:r>
      <w:r>
        <w:rPr>
          <w:color w:val="000000"/>
        </w:rPr>
        <w:t xml:space="preserve"> </w:t>
      </w:r>
      <w:r>
        <w:rPr>
          <w:color w:val="000000"/>
        </w:rPr>
        <w:t>법인에</w:t>
      </w:r>
      <w:r>
        <w:rPr>
          <w:color w:val="000000"/>
        </w:rPr>
        <w:t xml:space="preserve"> </w:t>
      </w:r>
      <w:r>
        <w:rPr>
          <w:color w:val="000000"/>
        </w:rPr>
        <w:t>해당할</w:t>
      </w:r>
      <w:r>
        <w:rPr>
          <w:color w:val="000000"/>
        </w:rPr>
        <w:t xml:space="preserve"> </w:t>
      </w:r>
      <w:r>
        <w:rPr>
          <w:color w:val="000000"/>
        </w:rPr>
        <w:t>것</w:t>
      </w:r>
      <w:r>
        <w:rPr>
          <w:color w:val="000000"/>
        </w:rPr>
        <w:t xml:space="preserve">)(#2 </w:t>
      </w:r>
      <w:r>
        <w:rPr>
          <w:color w:val="000000"/>
        </w:rPr>
        <w:t>양도</w:t>
      </w:r>
      <w:r>
        <w:rPr>
          <w:rFonts w:ascii="MS Mincho" w:eastAsia="MS Mincho" w:hAnsi="MS Mincho" w:cs="MS Mincho"/>
          <w:color w:val="000000"/>
        </w:rPr>
        <w:t>･</w:t>
      </w:r>
      <w:r>
        <w:rPr>
          <w:color w:val="000000"/>
        </w:rPr>
        <w:t>양수인이</w:t>
      </w:r>
      <w:r>
        <w:rPr>
          <w:color w:val="000000"/>
        </w:rPr>
        <w:t xml:space="preserve"> </w:t>
      </w:r>
      <w:r>
        <w:rPr>
          <w:color w:val="000000"/>
        </w:rPr>
        <w:t>특수관계인인</w:t>
      </w:r>
      <w:r>
        <w:rPr>
          <w:color w:val="000000"/>
        </w:rPr>
        <w:t xml:space="preserve"> </w:t>
      </w:r>
      <w:r>
        <w:rPr>
          <w:color w:val="000000"/>
        </w:rPr>
        <w:t>법인에</w:t>
      </w:r>
      <w:r>
        <w:rPr>
          <w:color w:val="000000"/>
        </w:rPr>
        <w:t xml:space="preserve"> </w:t>
      </w:r>
      <w:r>
        <w:rPr>
          <w:color w:val="000000"/>
        </w:rPr>
        <w:t>해당할</w:t>
      </w:r>
      <w:r>
        <w:rPr>
          <w:color w:val="000000"/>
        </w:rPr>
        <w:t xml:space="preserve"> </w:t>
      </w:r>
      <w:r>
        <w:rPr>
          <w:color w:val="000000"/>
        </w:rPr>
        <w:t>것</w:t>
      </w:r>
      <w:r>
        <w:rPr>
          <w:color w:val="000000"/>
        </w:rPr>
        <w:t>)(#3 The corporation must fall under the category of a specia</w:t>
      </w:r>
      <w:r>
        <w:rPr>
          <w:color w:val="000000"/>
        </w:rPr>
        <w:t>l relationship with the transferor or transferee)[n]</w:t>
      </w:r>
    </w:p>
    <w:p w14:paraId="257DE1A9" w14:textId="77777777" w:rsidR="00EE06BE" w:rsidRDefault="00034478">
      <w:pPr>
        <w:numPr>
          <w:ilvl w:val="6"/>
          <w:numId w:val="1"/>
        </w:numPr>
        <w:pBdr>
          <w:top w:val="nil"/>
          <w:left w:val="nil"/>
          <w:bottom w:val="nil"/>
          <w:right w:val="nil"/>
          <w:between w:val="nil"/>
        </w:pBdr>
      </w:pPr>
      <w:r>
        <w:rPr>
          <w:color w:val="000000"/>
        </w:rPr>
        <w:t xml:space="preserve">{1}(#1 </w:t>
      </w:r>
      <w:r>
        <w:rPr>
          <w:color w:val="000000"/>
        </w:rPr>
        <w:t>법인이</w:t>
      </w:r>
      <w:r>
        <w:rPr>
          <w:color w:val="000000"/>
        </w:rPr>
        <w:t xml:space="preserve"> </w:t>
      </w:r>
      <w:r>
        <w:rPr>
          <w:color w:val="000000"/>
        </w:rPr>
        <w:t>다른</w:t>
      </w:r>
      <w:r>
        <w:rPr>
          <w:color w:val="000000"/>
        </w:rPr>
        <w:t xml:space="preserve"> </w:t>
      </w:r>
      <w:r>
        <w:rPr>
          <w:color w:val="000000"/>
        </w:rPr>
        <w:t>법인의</w:t>
      </w:r>
      <w:r>
        <w:rPr>
          <w:color w:val="000000"/>
        </w:rPr>
        <w:t xml:space="preserve"> </w:t>
      </w:r>
      <w:r>
        <w:rPr>
          <w:color w:val="000000"/>
        </w:rPr>
        <w:t>사업을</w:t>
      </w:r>
      <w:r>
        <w:rPr>
          <w:color w:val="000000"/>
        </w:rPr>
        <w:t xml:space="preserve"> </w:t>
      </w:r>
      <w:r>
        <w:rPr>
          <w:color w:val="000000"/>
        </w:rPr>
        <w:t>양수하는</w:t>
      </w:r>
      <w:r>
        <w:rPr>
          <w:color w:val="000000"/>
        </w:rPr>
        <w:t xml:space="preserve"> </w:t>
      </w:r>
      <w:r>
        <w:rPr>
          <w:color w:val="000000"/>
        </w:rPr>
        <w:t>경우로서</w:t>
      </w:r>
      <w:r>
        <w:rPr>
          <w:color w:val="000000"/>
        </w:rPr>
        <w:t xml:space="preserve"> </w:t>
      </w:r>
      <w:r>
        <w:rPr>
          <w:color w:val="000000"/>
        </w:rPr>
        <w:t>사업의</w:t>
      </w:r>
      <w:r>
        <w:rPr>
          <w:color w:val="000000"/>
        </w:rPr>
        <w:t xml:space="preserve"> </w:t>
      </w:r>
      <w:r>
        <w:rPr>
          <w:color w:val="000000"/>
        </w:rPr>
        <w:t>양도</w:t>
      </w:r>
      <w:r>
        <w:rPr>
          <w:rFonts w:ascii="MS Mincho" w:eastAsia="MS Mincho" w:hAnsi="MS Mincho" w:cs="MS Mincho"/>
          <w:color w:val="000000"/>
        </w:rPr>
        <w:t>･</w:t>
      </w:r>
      <w:r>
        <w:rPr>
          <w:color w:val="000000"/>
        </w:rPr>
        <w:t>양수</w:t>
      </w:r>
      <w:r>
        <w:rPr>
          <w:color w:val="000000"/>
        </w:rPr>
        <w:t xml:space="preserve"> </w:t>
      </w:r>
      <w:r>
        <w:rPr>
          <w:color w:val="000000"/>
        </w:rPr>
        <w:t>계약일</w:t>
      </w:r>
      <w:r>
        <w:rPr>
          <w:color w:val="000000"/>
        </w:rPr>
        <w:t xml:space="preserve"> </w:t>
      </w:r>
      <w:r>
        <w:rPr>
          <w:color w:val="000000"/>
        </w:rPr>
        <w:t>현재</w:t>
      </w:r>
      <w:r>
        <w:rPr>
          <w:color w:val="000000"/>
        </w:rPr>
        <w:t xml:space="preserve"> </w:t>
      </w:r>
      <w:r>
        <w:rPr>
          <w:color w:val="000000"/>
        </w:rPr>
        <w:t>양도</w:t>
      </w:r>
      <w:r>
        <w:rPr>
          <w:rFonts w:ascii="MS Mincho" w:eastAsia="MS Mincho" w:hAnsi="MS Mincho" w:cs="MS Mincho"/>
          <w:color w:val="000000"/>
        </w:rPr>
        <w:t>･</w:t>
      </w:r>
      <w:r>
        <w:rPr>
          <w:color w:val="000000"/>
        </w:rPr>
        <w:t>양수인이</w:t>
      </w:r>
      <w:r>
        <w:rPr>
          <w:color w:val="000000"/>
        </w:rPr>
        <w:t xml:space="preserve"> </w:t>
      </w:r>
      <w:r>
        <w:rPr>
          <w:color w:val="000000"/>
        </w:rPr>
        <w:t>특수관계인인</w:t>
      </w:r>
      <w:r>
        <w:rPr>
          <w:color w:val="000000"/>
        </w:rPr>
        <w:t xml:space="preserve"> </w:t>
      </w:r>
      <w:r>
        <w:rPr>
          <w:color w:val="000000"/>
        </w:rPr>
        <w:t>법인인</w:t>
      </w:r>
      <w:r>
        <w:rPr>
          <w:color w:val="000000"/>
        </w:rPr>
        <w:t xml:space="preserve"> </w:t>
      </w:r>
      <w:r>
        <w:rPr>
          <w:color w:val="000000"/>
        </w:rPr>
        <w:t>경우</w:t>
      </w:r>
      <w:r>
        <w:rPr>
          <w:color w:val="000000"/>
        </w:rPr>
        <w:t xml:space="preserve">.)(#2 </w:t>
      </w:r>
      <w:r>
        <w:rPr>
          <w:color w:val="000000"/>
        </w:rPr>
        <w:t>법인이</w:t>
      </w:r>
      <w:r>
        <w:rPr>
          <w:color w:val="000000"/>
        </w:rPr>
        <w:t xml:space="preserve"> </w:t>
      </w:r>
      <w:r>
        <w:rPr>
          <w:color w:val="000000"/>
        </w:rPr>
        <w:t>다른</w:t>
      </w:r>
      <w:r>
        <w:rPr>
          <w:color w:val="000000"/>
        </w:rPr>
        <w:t xml:space="preserve"> </w:t>
      </w:r>
      <w:r>
        <w:rPr>
          <w:color w:val="000000"/>
        </w:rPr>
        <w:t>법인의</w:t>
      </w:r>
      <w:r>
        <w:rPr>
          <w:color w:val="000000"/>
        </w:rPr>
        <w:t xml:space="preserve"> </w:t>
      </w:r>
      <w:r>
        <w:rPr>
          <w:color w:val="000000"/>
        </w:rPr>
        <w:t>사업을</w:t>
      </w:r>
      <w:r>
        <w:rPr>
          <w:color w:val="000000"/>
        </w:rPr>
        <w:t xml:space="preserve"> </w:t>
      </w:r>
      <w:r>
        <w:rPr>
          <w:color w:val="000000"/>
        </w:rPr>
        <w:t>양수하는</w:t>
      </w:r>
      <w:r>
        <w:rPr>
          <w:color w:val="000000"/>
        </w:rPr>
        <w:t xml:space="preserve"> </w:t>
      </w:r>
      <w:r>
        <w:rPr>
          <w:color w:val="000000"/>
        </w:rPr>
        <w:t>경우로서</w:t>
      </w:r>
      <w:r>
        <w:rPr>
          <w:color w:val="000000"/>
        </w:rPr>
        <w:t xml:space="preserve"> </w:t>
      </w:r>
      <w:r>
        <w:rPr>
          <w:color w:val="000000"/>
        </w:rPr>
        <w:t>사업의</w:t>
      </w:r>
      <w:r>
        <w:rPr>
          <w:color w:val="000000"/>
        </w:rPr>
        <w:t xml:space="preserve"> </w:t>
      </w:r>
      <w:r>
        <w:rPr>
          <w:color w:val="000000"/>
        </w:rPr>
        <w:t>양도</w:t>
      </w:r>
      <w:r>
        <w:rPr>
          <w:rFonts w:ascii="MS Mincho" w:eastAsia="MS Mincho" w:hAnsi="MS Mincho" w:cs="MS Mincho"/>
          <w:color w:val="000000"/>
        </w:rPr>
        <w:t>･</w:t>
      </w:r>
      <w:r>
        <w:rPr>
          <w:color w:val="000000"/>
        </w:rPr>
        <w:t>양수</w:t>
      </w:r>
      <w:r>
        <w:rPr>
          <w:color w:val="000000"/>
        </w:rPr>
        <w:t xml:space="preserve"> </w:t>
      </w:r>
      <w:r>
        <w:rPr>
          <w:color w:val="000000"/>
        </w:rPr>
        <w:t>계약일</w:t>
      </w:r>
      <w:r>
        <w:rPr>
          <w:color w:val="000000"/>
        </w:rPr>
        <w:t xml:space="preserve"> </w:t>
      </w:r>
      <w:r>
        <w:rPr>
          <w:color w:val="000000"/>
        </w:rPr>
        <w:t>현재</w:t>
      </w:r>
      <w:r>
        <w:rPr>
          <w:color w:val="000000"/>
        </w:rPr>
        <w:t xml:space="preserve"> </w:t>
      </w:r>
      <w:r>
        <w:rPr>
          <w:color w:val="000000"/>
        </w:rPr>
        <w:t>양도</w:t>
      </w:r>
      <w:r>
        <w:rPr>
          <w:rFonts w:ascii="MS Mincho" w:eastAsia="MS Mincho" w:hAnsi="MS Mincho" w:cs="MS Mincho"/>
          <w:color w:val="000000"/>
        </w:rPr>
        <w:t>･</w:t>
      </w:r>
      <w:r>
        <w:rPr>
          <w:color w:val="000000"/>
        </w:rPr>
        <w:t>양수인이</w:t>
      </w:r>
      <w:r>
        <w:rPr>
          <w:color w:val="000000"/>
        </w:rPr>
        <w:t xml:space="preserve"> </w:t>
      </w:r>
      <w:r>
        <w:rPr>
          <w:color w:val="000000"/>
        </w:rPr>
        <w:t>법인과</w:t>
      </w:r>
      <w:r>
        <w:rPr>
          <w:color w:val="000000"/>
        </w:rPr>
        <w:t xml:space="preserve"> </w:t>
      </w:r>
      <w:r>
        <w:rPr>
          <w:color w:val="000000"/>
        </w:rPr>
        <w:t>친족관계</w:t>
      </w:r>
      <w:r>
        <w:rPr>
          <w:color w:val="000000"/>
        </w:rPr>
        <w:t xml:space="preserve">, </w:t>
      </w:r>
      <w:r>
        <w:rPr>
          <w:color w:val="000000"/>
        </w:rPr>
        <w:t>경제적</w:t>
      </w:r>
      <w:r>
        <w:rPr>
          <w:color w:val="000000"/>
        </w:rPr>
        <w:t xml:space="preserve"> </w:t>
      </w:r>
      <w:r>
        <w:rPr>
          <w:color w:val="000000"/>
        </w:rPr>
        <w:t>연관관계</w:t>
      </w:r>
      <w:r>
        <w:rPr>
          <w:color w:val="000000"/>
        </w:rPr>
        <w:t xml:space="preserve"> </w:t>
      </w:r>
      <w:r>
        <w:rPr>
          <w:color w:val="000000"/>
        </w:rPr>
        <w:t>또는</w:t>
      </w:r>
      <w:r>
        <w:rPr>
          <w:color w:val="000000"/>
        </w:rPr>
        <w:t xml:space="preserve"> </w:t>
      </w:r>
      <w:r>
        <w:rPr>
          <w:color w:val="000000"/>
        </w:rPr>
        <w:t>경영지배관계등이</w:t>
      </w:r>
      <w:r>
        <w:rPr>
          <w:color w:val="000000"/>
        </w:rPr>
        <w:t xml:space="preserve"> </w:t>
      </w:r>
      <w:r>
        <w:rPr>
          <w:color w:val="000000"/>
        </w:rPr>
        <w:t>있는</w:t>
      </w:r>
      <w:r>
        <w:rPr>
          <w:color w:val="000000"/>
        </w:rPr>
        <w:t xml:space="preserve"> </w:t>
      </w:r>
      <w:r>
        <w:rPr>
          <w:color w:val="000000"/>
        </w:rPr>
        <w:t>특수관계인인</w:t>
      </w:r>
      <w:r>
        <w:rPr>
          <w:color w:val="000000"/>
        </w:rPr>
        <w:t xml:space="preserve"> </w:t>
      </w:r>
      <w:r>
        <w:rPr>
          <w:color w:val="000000"/>
        </w:rPr>
        <w:t>법인인</w:t>
      </w:r>
      <w:r>
        <w:rPr>
          <w:color w:val="000000"/>
        </w:rPr>
        <w:t xml:space="preserve"> </w:t>
      </w:r>
      <w:r>
        <w:rPr>
          <w:color w:val="000000"/>
        </w:rPr>
        <w:t>경우</w:t>
      </w:r>
      <w:r>
        <w:rPr>
          <w:color w:val="000000"/>
        </w:rPr>
        <w:t>.)(#3 In cases where a corpora</w:t>
      </w:r>
      <w:r>
        <w:rPr>
          <w:color w:val="000000"/>
        </w:rPr>
        <w:t>tion acquires the business of another corporation and as of the date of the transfer agreement, there exists a special relationship such as a family relationship, economic affiliation, or management control relationship between the transferee and the trans</w:t>
      </w:r>
      <w:r>
        <w:rPr>
          <w:color w:val="000000"/>
        </w:rPr>
        <w:t>feror.){e40&lt;</w:t>
      </w:r>
      <w:r>
        <w:rPr>
          <w:color w:val="000000"/>
        </w:rPr>
        <w:t>이때</w:t>
      </w:r>
      <w:r>
        <w:rPr>
          <w:color w:val="000000"/>
        </w:rPr>
        <w:t>&gt;,e42&lt;n&gt;,e43&lt;n&gt;}</w:t>
      </w:r>
    </w:p>
    <w:p w14:paraId="257DE1AA" w14:textId="77777777" w:rsidR="00EE06BE" w:rsidRDefault="00034478">
      <w:pPr>
        <w:numPr>
          <w:ilvl w:val="2"/>
          <w:numId w:val="1"/>
        </w:numPr>
        <w:pBdr>
          <w:top w:val="nil"/>
          <w:left w:val="nil"/>
          <w:bottom w:val="nil"/>
          <w:right w:val="nil"/>
          <w:between w:val="nil"/>
        </w:pBdr>
      </w:pPr>
      <w:r>
        <w:rPr>
          <w:color w:val="000000"/>
        </w:rPr>
        <w:t xml:space="preserve">[45](#1 </w:t>
      </w:r>
      <w:r>
        <w:rPr>
          <w:color w:val="000000"/>
        </w:rPr>
        <w:t>비과세소득</w:t>
      </w:r>
      <w:r>
        <w:rPr>
          <w:color w:val="000000"/>
        </w:rPr>
        <w:t xml:space="preserve">)(#2 </w:t>
      </w:r>
      <w:r>
        <w:rPr>
          <w:color w:val="000000"/>
        </w:rPr>
        <w:t>과세하지</w:t>
      </w:r>
      <w:r>
        <w:rPr>
          <w:color w:val="000000"/>
        </w:rPr>
        <w:t xml:space="preserve"> </w:t>
      </w:r>
      <w:r>
        <w:rPr>
          <w:color w:val="000000"/>
        </w:rPr>
        <w:t>않는</w:t>
      </w:r>
      <w:r>
        <w:rPr>
          <w:color w:val="000000"/>
        </w:rPr>
        <w:t xml:space="preserve"> </w:t>
      </w:r>
      <w:r>
        <w:rPr>
          <w:color w:val="000000"/>
        </w:rPr>
        <w:t>비과세소득</w:t>
      </w:r>
      <w:r>
        <w:rPr>
          <w:color w:val="000000"/>
        </w:rPr>
        <w:t>)(#3 Non-taxable income)[n]</w:t>
      </w:r>
    </w:p>
    <w:p w14:paraId="257DE1AB" w14:textId="77777777" w:rsidR="00EE06BE" w:rsidRDefault="00034478">
      <w:pPr>
        <w:numPr>
          <w:ilvl w:val="3"/>
          <w:numId w:val="1"/>
        </w:numPr>
        <w:pBdr>
          <w:top w:val="nil"/>
          <w:left w:val="nil"/>
          <w:bottom w:val="nil"/>
          <w:right w:val="nil"/>
          <w:between w:val="nil"/>
        </w:pBdr>
      </w:pPr>
      <w:r>
        <w:rPr>
          <w:color w:val="000000"/>
        </w:rPr>
        <w:t xml:space="preserve">[46](#1 </w:t>
      </w:r>
      <w:r>
        <w:rPr>
          <w:color w:val="000000"/>
        </w:rPr>
        <w:t>비과세소득의</w:t>
      </w:r>
      <w:r>
        <w:rPr>
          <w:color w:val="000000"/>
        </w:rPr>
        <w:t xml:space="preserve"> </w:t>
      </w:r>
      <w:r>
        <w:rPr>
          <w:color w:val="000000"/>
        </w:rPr>
        <w:t>범위</w:t>
      </w:r>
      <w:r>
        <w:rPr>
          <w:color w:val="000000"/>
        </w:rPr>
        <w:t xml:space="preserve">)(#2 </w:t>
      </w:r>
      <w:r>
        <w:rPr>
          <w:color w:val="000000"/>
        </w:rPr>
        <w:t>과세하지</w:t>
      </w:r>
      <w:r>
        <w:rPr>
          <w:color w:val="000000"/>
        </w:rPr>
        <w:t xml:space="preserve"> </w:t>
      </w:r>
      <w:r>
        <w:rPr>
          <w:color w:val="000000"/>
        </w:rPr>
        <w:t>않는</w:t>
      </w:r>
      <w:r>
        <w:rPr>
          <w:color w:val="000000"/>
        </w:rPr>
        <w:t xml:space="preserve"> </w:t>
      </w:r>
      <w:r>
        <w:rPr>
          <w:color w:val="000000"/>
        </w:rPr>
        <w:t>비과세소득의</w:t>
      </w:r>
      <w:r>
        <w:rPr>
          <w:color w:val="000000"/>
        </w:rPr>
        <w:t xml:space="preserve"> </w:t>
      </w:r>
      <w:r>
        <w:rPr>
          <w:color w:val="000000"/>
        </w:rPr>
        <w:t>범위</w:t>
      </w:r>
      <w:r>
        <w:rPr>
          <w:color w:val="000000"/>
        </w:rPr>
        <w:t>)(#3 Scope of non-taxable income)[n]</w:t>
      </w:r>
    </w:p>
    <w:p w14:paraId="257DE1AC" w14:textId="77777777" w:rsidR="00EE06BE" w:rsidRDefault="00034478">
      <w:pPr>
        <w:numPr>
          <w:ilvl w:val="4"/>
          <w:numId w:val="1"/>
        </w:numPr>
        <w:pBdr>
          <w:top w:val="nil"/>
          <w:left w:val="nil"/>
          <w:bottom w:val="nil"/>
          <w:right w:val="nil"/>
          <w:between w:val="nil"/>
        </w:pBdr>
      </w:pPr>
      <w:r>
        <w:rPr>
          <w:color w:val="000000"/>
        </w:rPr>
        <w:lastRenderedPageBreak/>
        <w:t xml:space="preserve">[47](#1 </w:t>
      </w:r>
      <w:r>
        <w:rPr>
          <w:color w:val="000000"/>
        </w:rPr>
        <w:t>법인세법상</w:t>
      </w:r>
      <w:r>
        <w:rPr>
          <w:color w:val="000000"/>
        </w:rPr>
        <w:t xml:space="preserve"> </w:t>
      </w:r>
      <w:r>
        <w:rPr>
          <w:color w:val="000000"/>
        </w:rPr>
        <w:t>비과세</w:t>
      </w:r>
      <w:r>
        <w:rPr>
          <w:color w:val="000000"/>
        </w:rPr>
        <w:t xml:space="preserve"> </w:t>
      </w:r>
      <w:r>
        <w:rPr>
          <w:color w:val="000000"/>
        </w:rPr>
        <w:t>소득의</w:t>
      </w:r>
      <w:r>
        <w:rPr>
          <w:color w:val="000000"/>
        </w:rPr>
        <w:t xml:space="preserve"> </w:t>
      </w:r>
      <w:r>
        <w:rPr>
          <w:color w:val="000000"/>
        </w:rPr>
        <w:t>유형</w:t>
      </w:r>
      <w:r>
        <w:rPr>
          <w:color w:val="000000"/>
        </w:rPr>
        <w:t xml:space="preserve">)(#2 </w:t>
      </w:r>
      <w:r>
        <w:rPr>
          <w:color w:val="000000"/>
        </w:rPr>
        <w:t>법인세법상</w:t>
      </w:r>
      <w:r>
        <w:rPr>
          <w:color w:val="000000"/>
        </w:rPr>
        <w:t xml:space="preserve"> </w:t>
      </w:r>
      <w:r>
        <w:rPr>
          <w:color w:val="000000"/>
        </w:rPr>
        <w:t>과세하지</w:t>
      </w:r>
      <w:r>
        <w:rPr>
          <w:color w:val="000000"/>
        </w:rPr>
        <w:t xml:space="preserve"> </w:t>
      </w:r>
      <w:r>
        <w:rPr>
          <w:color w:val="000000"/>
        </w:rPr>
        <w:t>않는</w:t>
      </w:r>
      <w:r>
        <w:rPr>
          <w:color w:val="000000"/>
        </w:rPr>
        <w:t xml:space="preserve"> </w:t>
      </w:r>
      <w:r>
        <w:rPr>
          <w:color w:val="000000"/>
        </w:rPr>
        <w:t>비과세</w:t>
      </w:r>
      <w:r>
        <w:rPr>
          <w:color w:val="000000"/>
        </w:rPr>
        <w:t xml:space="preserve"> </w:t>
      </w:r>
      <w:r>
        <w:rPr>
          <w:color w:val="000000"/>
        </w:rPr>
        <w:t>소득의</w:t>
      </w:r>
      <w:r>
        <w:rPr>
          <w:color w:val="000000"/>
        </w:rPr>
        <w:t xml:space="preserve"> </w:t>
      </w:r>
      <w:r>
        <w:rPr>
          <w:color w:val="000000"/>
        </w:rPr>
        <w:t>유형</w:t>
      </w:r>
      <w:r>
        <w:rPr>
          <w:color w:val="000000"/>
        </w:rPr>
        <w:t xml:space="preserve">)(#3 Types of non-taxable </w:t>
      </w:r>
      <w:r>
        <w:rPr>
          <w:color w:val="000000"/>
        </w:rPr>
        <w:t>income under the Corporate Tax Act)[n]</w:t>
      </w:r>
    </w:p>
    <w:p w14:paraId="257DE1AD" w14:textId="77777777" w:rsidR="00EE06BE" w:rsidRDefault="00034478">
      <w:pPr>
        <w:numPr>
          <w:ilvl w:val="5"/>
          <w:numId w:val="1"/>
        </w:numPr>
        <w:pBdr>
          <w:top w:val="nil"/>
          <w:left w:val="nil"/>
          <w:bottom w:val="nil"/>
          <w:right w:val="nil"/>
          <w:between w:val="nil"/>
        </w:pBdr>
      </w:pPr>
      <w:r>
        <w:rPr>
          <w:color w:val="000000"/>
        </w:rPr>
        <w:t xml:space="preserve">[48](#1 </w:t>
      </w:r>
      <w:r>
        <w:rPr>
          <w:color w:val="000000"/>
        </w:rPr>
        <w:t>신탁재산의</w:t>
      </w:r>
      <w:r>
        <w:rPr>
          <w:color w:val="000000"/>
        </w:rPr>
        <w:t xml:space="preserve"> </w:t>
      </w:r>
      <w:r>
        <w:rPr>
          <w:color w:val="000000"/>
        </w:rPr>
        <w:t>소득</w:t>
      </w:r>
      <w:r>
        <w:rPr>
          <w:color w:val="000000"/>
        </w:rPr>
        <w:t xml:space="preserve">)(#2 </w:t>
      </w:r>
      <w:r>
        <w:rPr>
          <w:color w:val="000000"/>
        </w:rPr>
        <w:t>수탁자가</w:t>
      </w:r>
      <w:r>
        <w:rPr>
          <w:color w:val="000000"/>
        </w:rPr>
        <w:t xml:space="preserve"> </w:t>
      </w:r>
      <w:r>
        <w:rPr>
          <w:color w:val="000000"/>
        </w:rPr>
        <w:t>위탁자로부터</w:t>
      </w:r>
      <w:r>
        <w:rPr>
          <w:color w:val="000000"/>
        </w:rPr>
        <w:t xml:space="preserve"> </w:t>
      </w:r>
      <w:r>
        <w:rPr>
          <w:color w:val="000000"/>
        </w:rPr>
        <w:t>받아서</w:t>
      </w:r>
      <w:r>
        <w:rPr>
          <w:color w:val="000000"/>
        </w:rPr>
        <w:t xml:space="preserve"> </w:t>
      </w:r>
      <w:r>
        <w:rPr>
          <w:color w:val="000000"/>
        </w:rPr>
        <w:t>관리ㆍ처분할</w:t>
      </w:r>
      <w:r>
        <w:rPr>
          <w:color w:val="000000"/>
        </w:rPr>
        <w:t xml:space="preserve"> </w:t>
      </w:r>
      <w:r>
        <w:rPr>
          <w:color w:val="000000"/>
        </w:rPr>
        <w:t>수</w:t>
      </w:r>
      <w:r>
        <w:rPr>
          <w:color w:val="000000"/>
        </w:rPr>
        <w:t xml:space="preserve"> </w:t>
      </w:r>
      <w:r>
        <w:rPr>
          <w:color w:val="000000"/>
        </w:rPr>
        <w:t>있는</w:t>
      </w:r>
      <w:r>
        <w:rPr>
          <w:color w:val="000000"/>
        </w:rPr>
        <w:t xml:space="preserve"> </w:t>
      </w:r>
      <w:r>
        <w:rPr>
          <w:color w:val="000000"/>
        </w:rPr>
        <w:t>재산인</w:t>
      </w:r>
      <w:r>
        <w:rPr>
          <w:color w:val="000000"/>
        </w:rPr>
        <w:t xml:space="preserve"> </w:t>
      </w:r>
      <w:r>
        <w:rPr>
          <w:color w:val="000000"/>
        </w:rPr>
        <w:t>신탁재산의</w:t>
      </w:r>
      <w:r>
        <w:rPr>
          <w:color w:val="000000"/>
        </w:rPr>
        <w:t xml:space="preserve"> </w:t>
      </w:r>
      <w:r>
        <w:rPr>
          <w:color w:val="000000"/>
        </w:rPr>
        <w:t>소득</w:t>
      </w:r>
      <w:r>
        <w:rPr>
          <w:color w:val="000000"/>
        </w:rPr>
        <w:t>)(#3 Income from trust property, which is property that the trustee can receive and manage on behalf of the grantor)[n]</w:t>
      </w:r>
    </w:p>
    <w:p w14:paraId="257DE1AE" w14:textId="77777777" w:rsidR="00EE06BE" w:rsidRDefault="00034478">
      <w:pPr>
        <w:numPr>
          <w:ilvl w:val="6"/>
          <w:numId w:val="1"/>
        </w:numPr>
        <w:pBdr>
          <w:top w:val="nil"/>
          <w:left w:val="nil"/>
          <w:bottom w:val="nil"/>
          <w:right w:val="nil"/>
          <w:between w:val="nil"/>
        </w:pBdr>
      </w:pPr>
      <w:r>
        <w:rPr>
          <w:color w:val="000000"/>
        </w:rPr>
        <w:t xml:space="preserve">{1}(#1 </w:t>
      </w:r>
      <w:r>
        <w:rPr>
          <w:color w:val="000000"/>
        </w:rPr>
        <w:t>공익신탁의</w:t>
      </w:r>
      <w:r>
        <w:rPr>
          <w:color w:val="000000"/>
        </w:rPr>
        <w:t xml:space="preserve"> </w:t>
      </w:r>
      <w:r>
        <w:rPr>
          <w:color w:val="000000"/>
        </w:rPr>
        <w:t>신탁재산에서</w:t>
      </w:r>
      <w:r>
        <w:rPr>
          <w:color w:val="000000"/>
        </w:rPr>
        <w:t xml:space="preserve"> </w:t>
      </w:r>
      <w:r>
        <w:rPr>
          <w:color w:val="000000"/>
        </w:rPr>
        <w:t>생기는</w:t>
      </w:r>
      <w:r>
        <w:rPr>
          <w:color w:val="000000"/>
        </w:rPr>
        <w:t xml:space="preserve"> </w:t>
      </w:r>
      <w:r>
        <w:rPr>
          <w:color w:val="000000"/>
        </w:rPr>
        <w:t>소득</w:t>
      </w:r>
      <w:r>
        <w:rPr>
          <w:color w:val="000000"/>
        </w:rPr>
        <w:t>(</w:t>
      </w:r>
      <w:r>
        <w:rPr>
          <w:color w:val="000000"/>
        </w:rPr>
        <w:t>법법</w:t>
      </w:r>
      <w:r>
        <w:rPr>
          <w:color w:val="000000"/>
        </w:rPr>
        <w:t xml:space="preserve">§51))(#2 </w:t>
      </w:r>
      <w:r>
        <w:rPr>
          <w:color w:val="000000"/>
        </w:rPr>
        <w:t>공익사업을</w:t>
      </w:r>
      <w:r>
        <w:rPr>
          <w:color w:val="000000"/>
        </w:rPr>
        <w:t xml:space="preserve"> </w:t>
      </w:r>
      <w:r>
        <w:rPr>
          <w:color w:val="000000"/>
        </w:rPr>
        <w:t>목적으로</w:t>
      </w:r>
      <w:r>
        <w:rPr>
          <w:color w:val="000000"/>
        </w:rPr>
        <w:t xml:space="preserve"> </w:t>
      </w:r>
      <w:r>
        <w:rPr>
          <w:color w:val="000000"/>
        </w:rPr>
        <w:t>하는</w:t>
      </w:r>
      <w:r>
        <w:rPr>
          <w:color w:val="000000"/>
        </w:rPr>
        <w:t xml:space="preserve"> </w:t>
      </w:r>
      <w:r>
        <w:rPr>
          <w:color w:val="000000"/>
        </w:rPr>
        <w:t>신탁인</w:t>
      </w:r>
      <w:r>
        <w:rPr>
          <w:color w:val="000000"/>
        </w:rPr>
        <w:t xml:space="preserve"> </w:t>
      </w:r>
      <w:r>
        <w:rPr>
          <w:color w:val="000000"/>
        </w:rPr>
        <w:t>공익신탁의</w:t>
      </w:r>
      <w:r>
        <w:rPr>
          <w:color w:val="000000"/>
        </w:rPr>
        <w:t xml:space="preserve"> </w:t>
      </w:r>
      <w:r>
        <w:rPr>
          <w:color w:val="000000"/>
        </w:rPr>
        <w:t>신탁재산에서</w:t>
      </w:r>
      <w:r>
        <w:rPr>
          <w:color w:val="000000"/>
        </w:rPr>
        <w:t xml:space="preserve"> </w:t>
      </w:r>
      <w:r>
        <w:rPr>
          <w:color w:val="000000"/>
        </w:rPr>
        <w:t>생기는</w:t>
      </w:r>
      <w:r>
        <w:rPr>
          <w:color w:val="000000"/>
        </w:rPr>
        <w:t xml:space="preserve"> </w:t>
      </w:r>
      <w:r>
        <w:rPr>
          <w:color w:val="000000"/>
        </w:rPr>
        <w:t>소득은</w:t>
      </w:r>
      <w:r>
        <w:rPr>
          <w:color w:val="000000"/>
        </w:rPr>
        <w:t xml:space="preserve"> </w:t>
      </w:r>
      <w:r>
        <w:rPr>
          <w:color w:val="000000"/>
        </w:rPr>
        <w:t>비과세소득임</w:t>
      </w:r>
      <w:r>
        <w:rPr>
          <w:color w:val="000000"/>
        </w:rPr>
        <w:t>(</w:t>
      </w:r>
      <w:r>
        <w:rPr>
          <w:color w:val="000000"/>
        </w:rPr>
        <w:t>법법</w:t>
      </w:r>
      <w:r>
        <w:rPr>
          <w:color w:val="000000"/>
        </w:rPr>
        <w:t>§51))(#3 Income generated from the trust property of public interest trusts established for the purpose of public projects is considered non-taxable income (Law §51).){e49&lt;n&gt;,e50&lt;n&gt;}</w:t>
      </w:r>
    </w:p>
    <w:p w14:paraId="257DE1AF" w14:textId="77777777" w:rsidR="00EE06BE" w:rsidRDefault="00034478">
      <w:pPr>
        <w:numPr>
          <w:ilvl w:val="5"/>
          <w:numId w:val="1"/>
        </w:numPr>
        <w:pBdr>
          <w:top w:val="nil"/>
          <w:left w:val="nil"/>
          <w:bottom w:val="nil"/>
          <w:right w:val="nil"/>
          <w:between w:val="nil"/>
        </w:pBdr>
      </w:pPr>
      <w:r>
        <w:rPr>
          <w:color w:val="000000"/>
        </w:rPr>
        <w:t xml:space="preserve">[49](#1 </w:t>
      </w:r>
      <w:r>
        <w:rPr>
          <w:color w:val="000000"/>
        </w:rPr>
        <w:t>국민저축조합</w:t>
      </w:r>
      <w:r>
        <w:rPr>
          <w:color w:val="000000"/>
        </w:rPr>
        <w:t xml:space="preserve"> </w:t>
      </w:r>
      <w:r>
        <w:rPr>
          <w:color w:val="000000"/>
        </w:rPr>
        <w:t>저</w:t>
      </w:r>
      <w:r>
        <w:rPr>
          <w:color w:val="000000"/>
        </w:rPr>
        <w:t>축의</w:t>
      </w:r>
      <w:r>
        <w:rPr>
          <w:color w:val="000000"/>
        </w:rPr>
        <w:t xml:space="preserve"> </w:t>
      </w:r>
      <w:r>
        <w:rPr>
          <w:color w:val="000000"/>
        </w:rPr>
        <w:t>이자</w:t>
      </w:r>
      <w:r>
        <w:rPr>
          <w:color w:val="000000"/>
        </w:rPr>
        <w:t xml:space="preserve">)(#2 </w:t>
      </w:r>
      <w:r>
        <w:rPr>
          <w:color w:val="000000"/>
        </w:rPr>
        <w:t>국민들의</w:t>
      </w:r>
      <w:r>
        <w:rPr>
          <w:color w:val="000000"/>
        </w:rPr>
        <w:t xml:space="preserve"> </w:t>
      </w:r>
      <w:r>
        <w:rPr>
          <w:color w:val="000000"/>
        </w:rPr>
        <w:t>저축을</w:t>
      </w:r>
      <w:r>
        <w:rPr>
          <w:color w:val="000000"/>
        </w:rPr>
        <w:t xml:space="preserve"> </w:t>
      </w:r>
      <w:r>
        <w:rPr>
          <w:color w:val="000000"/>
        </w:rPr>
        <w:t>유도하고</w:t>
      </w:r>
      <w:r>
        <w:rPr>
          <w:color w:val="000000"/>
        </w:rPr>
        <w:t xml:space="preserve"> </w:t>
      </w:r>
      <w:r>
        <w:rPr>
          <w:color w:val="000000"/>
        </w:rPr>
        <w:t>국민들의</w:t>
      </w:r>
      <w:r>
        <w:rPr>
          <w:color w:val="000000"/>
        </w:rPr>
        <w:t xml:space="preserve"> </w:t>
      </w:r>
      <w:r>
        <w:rPr>
          <w:color w:val="000000"/>
        </w:rPr>
        <w:t>경제적</w:t>
      </w:r>
      <w:r>
        <w:rPr>
          <w:color w:val="000000"/>
        </w:rPr>
        <w:t xml:space="preserve"> </w:t>
      </w:r>
      <w:r>
        <w:rPr>
          <w:color w:val="000000"/>
        </w:rPr>
        <w:t>안정을</w:t>
      </w:r>
      <w:r>
        <w:rPr>
          <w:color w:val="000000"/>
        </w:rPr>
        <w:t xml:space="preserve"> </w:t>
      </w:r>
      <w:r>
        <w:rPr>
          <w:color w:val="000000"/>
        </w:rPr>
        <w:t>도모하기</w:t>
      </w:r>
      <w:r>
        <w:rPr>
          <w:color w:val="000000"/>
        </w:rPr>
        <w:t xml:space="preserve"> </w:t>
      </w:r>
      <w:r>
        <w:rPr>
          <w:color w:val="000000"/>
        </w:rPr>
        <w:t>위해</w:t>
      </w:r>
      <w:r>
        <w:rPr>
          <w:color w:val="000000"/>
        </w:rPr>
        <w:t xml:space="preserve"> </w:t>
      </w:r>
      <w:r>
        <w:rPr>
          <w:color w:val="000000"/>
        </w:rPr>
        <w:t>설립된</w:t>
      </w:r>
      <w:r>
        <w:rPr>
          <w:color w:val="000000"/>
        </w:rPr>
        <w:t xml:space="preserve"> </w:t>
      </w:r>
      <w:r>
        <w:rPr>
          <w:color w:val="000000"/>
        </w:rPr>
        <w:t>조합인</w:t>
      </w:r>
      <w:r>
        <w:rPr>
          <w:color w:val="000000"/>
        </w:rPr>
        <w:t xml:space="preserve"> </w:t>
      </w:r>
      <w:r>
        <w:rPr>
          <w:color w:val="000000"/>
        </w:rPr>
        <w:t>국민저축조합</w:t>
      </w:r>
      <w:r>
        <w:rPr>
          <w:color w:val="000000"/>
        </w:rPr>
        <w:t xml:space="preserve"> </w:t>
      </w:r>
      <w:r>
        <w:rPr>
          <w:color w:val="000000"/>
        </w:rPr>
        <w:t>저축의</w:t>
      </w:r>
      <w:r>
        <w:rPr>
          <w:color w:val="000000"/>
        </w:rPr>
        <w:t xml:space="preserve"> </w:t>
      </w:r>
      <w:r>
        <w:rPr>
          <w:color w:val="000000"/>
        </w:rPr>
        <w:t>이자</w:t>
      </w:r>
      <w:r>
        <w:rPr>
          <w:color w:val="000000"/>
        </w:rPr>
        <w:t>)(#3 Interest on savings in National Savings Cooperatives established to encourage savings by citizens and promote their economic stability)[n]</w:t>
      </w:r>
    </w:p>
    <w:p w14:paraId="257DE1B0" w14:textId="77777777" w:rsidR="00EE06BE" w:rsidRDefault="00034478">
      <w:pPr>
        <w:numPr>
          <w:ilvl w:val="6"/>
          <w:numId w:val="1"/>
        </w:numPr>
        <w:pBdr>
          <w:top w:val="nil"/>
          <w:left w:val="nil"/>
          <w:bottom w:val="nil"/>
          <w:right w:val="nil"/>
          <w:between w:val="nil"/>
        </w:pBdr>
      </w:pPr>
      <w:r>
        <w:rPr>
          <w:color w:val="000000"/>
        </w:rPr>
        <w:t xml:space="preserve">{1}(#1 1990.12.31. </w:t>
      </w:r>
      <w:r>
        <w:rPr>
          <w:color w:val="000000"/>
        </w:rPr>
        <w:t>이전</w:t>
      </w:r>
      <w:r>
        <w:rPr>
          <w:color w:val="000000"/>
        </w:rPr>
        <w:t xml:space="preserve"> </w:t>
      </w:r>
      <w:r>
        <w:rPr>
          <w:color w:val="000000"/>
        </w:rPr>
        <w:t>발생된</w:t>
      </w:r>
      <w:r>
        <w:rPr>
          <w:color w:val="000000"/>
        </w:rPr>
        <w:t xml:space="preserve"> </w:t>
      </w:r>
      <w:r>
        <w:rPr>
          <w:color w:val="000000"/>
        </w:rPr>
        <w:t>국민저축조합</w:t>
      </w:r>
      <w:r>
        <w:rPr>
          <w:color w:val="000000"/>
        </w:rPr>
        <w:t xml:space="preserve"> </w:t>
      </w:r>
      <w:r>
        <w:rPr>
          <w:color w:val="000000"/>
        </w:rPr>
        <w:t>저축의</w:t>
      </w:r>
      <w:r>
        <w:rPr>
          <w:color w:val="000000"/>
        </w:rPr>
        <w:t xml:space="preserve"> </w:t>
      </w:r>
      <w:r>
        <w:rPr>
          <w:color w:val="000000"/>
        </w:rPr>
        <w:t>이자</w:t>
      </w:r>
      <w:r>
        <w:rPr>
          <w:color w:val="000000"/>
        </w:rPr>
        <w:t>)(#2 19</w:t>
      </w:r>
      <w:r>
        <w:rPr>
          <w:color w:val="000000"/>
        </w:rPr>
        <w:t xml:space="preserve">90.12.31. </w:t>
      </w:r>
      <w:r>
        <w:rPr>
          <w:color w:val="000000"/>
        </w:rPr>
        <w:t>이전</w:t>
      </w:r>
      <w:r>
        <w:rPr>
          <w:color w:val="000000"/>
        </w:rPr>
        <w:t xml:space="preserve"> </w:t>
      </w:r>
      <w:r>
        <w:rPr>
          <w:color w:val="000000"/>
        </w:rPr>
        <w:t>발생된</w:t>
      </w:r>
      <w:r>
        <w:rPr>
          <w:color w:val="000000"/>
        </w:rPr>
        <w:t xml:space="preserve"> </w:t>
      </w:r>
      <w:sdt>
        <w:sdtPr>
          <w:tag w:val="goog_rdk_0"/>
          <w:id w:val="502248547"/>
        </w:sdtPr>
        <w:sdtEndPr/>
        <w:sdtContent>
          <w:r>
            <w:rPr>
              <w:rFonts w:ascii="Arial Unicode MS" w:eastAsia="Arial Unicode MS" w:hAnsi="Arial Unicode MS" w:cs="Arial Unicode MS"/>
              <w:color w:val="111111"/>
              <w:shd w:val="clear" w:color="auto" w:fill="F9F9F9"/>
            </w:rPr>
            <w:t>국민들의</w:t>
          </w:r>
          <w:r>
            <w:rPr>
              <w:rFonts w:ascii="Arial Unicode MS" w:eastAsia="Arial Unicode MS" w:hAnsi="Arial Unicode MS" w:cs="Arial Unicode MS"/>
              <w:color w:val="111111"/>
              <w:shd w:val="clear" w:color="auto" w:fill="F9F9F9"/>
            </w:rPr>
            <w:t xml:space="preserve"> </w:t>
          </w:r>
          <w:r>
            <w:rPr>
              <w:rFonts w:ascii="Arial Unicode MS" w:eastAsia="Arial Unicode MS" w:hAnsi="Arial Unicode MS" w:cs="Arial Unicode MS"/>
              <w:color w:val="111111"/>
              <w:shd w:val="clear" w:color="auto" w:fill="F9F9F9"/>
            </w:rPr>
            <w:t>저축을</w:t>
          </w:r>
          <w:r>
            <w:rPr>
              <w:rFonts w:ascii="Arial Unicode MS" w:eastAsia="Arial Unicode MS" w:hAnsi="Arial Unicode MS" w:cs="Arial Unicode MS"/>
              <w:color w:val="111111"/>
              <w:shd w:val="clear" w:color="auto" w:fill="F9F9F9"/>
            </w:rPr>
            <w:t xml:space="preserve"> </w:t>
          </w:r>
          <w:r>
            <w:rPr>
              <w:rFonts w:ascii="Arial Unicode MS" w:eastAsia="Arial Unicode MS" w:hAnsi="Arial Unicode MS" w:cs="Arial Unicode MS"/>
              <w:color w:val="111111"/>
              <w:shd w:val="clear" w:color="auto" w:fill="F9F9F9"/>
            </w:rPr>
            <w:t>유도하고</w:t>
          </w:r>
          <w:r>
            <w:rPr>
              <w:rFonts w:ascii="Arial Unicode MS" w:eastAsia="Arial Unicode MS" w:hAnsi="Arial Unicode MS" w:cs="Arial Unicode MS"/>
              <w:color w:val="111111"/>
              <w:shd w:val="clear" w:color="auto" w:fill="F9F9F9"/>
            </w:rPr>
            <w:t xml:space="preserve"> </w:t>
          </w:r>
          <w:r>
            <w:rPr>
              <w:rFonts w:ascii="Arial Unicode MS" w:eastAsia="Arial Unicode MS" w:hAnsi="Arial Unicode MS" w:cs="Arial Unicode MS"/>
              <w:color w:val="111111"/>
              <w:shd w:val="clear" w:color="auto" w:fill="F9F9F9"/>
            </w:rPr>
            <w:t>국민들의</w:t>
          </w:r>
          <w:r>
            <w:rPr>
              <w:rFonts w:ascii="Arial Unicode MS" w:eastAsia="Arial Unicode MS" w:hAnsi="Arial Unicode MS" w:cs="Arial Unicode MS"/>
              <w:color w:val="111111"/>
              <w:shd w:val="clear" w:color="auto" w:fill="F9F9F9"/>
            </w:rPr>
            <w:t xml:space="preserve"> </w:t>
          </w:r>
          <w:r>
            <w:rPr>
              <w:rFonts w:ascii="Arial Unicode MS" w:eastAsia="Arial Unicode MS" w:hAnsi="Arial Unicode MS" w:cs="Arial Unicode MS"/>
              <w:color w:val="111111"/>
              <w:shd w:val="clear" w:color="auto" w:fill="F9F9F9"/>
            </w:rPr>
            <w:t>경제적</w:t>
          </w:r>
          <w:r>
            <w:rPr>
              <w:rFonts w:ascii="Arial Unicode MS" w:eastAsia="Arial Unicode MS" w:hAnsi="Arial Unicode MS" w:cs="Arial Unicode MS"/>
              <w:color w:val="111111"/>
              <w:shd w:val="clear" w:color="auto" w:fill="F9F9F9"/>
            </w:rPr>
            <w:t xml:space="preserve"> </w:t>
          </w:r>
          <w:r>
            <w:rPr>
              <w:rFonts w:ascii="Arial Unicode MS" w:eastAsia="Arial Unicode MS" w:hAnsi="Arial Unicode MS" w:cs="Arial Unicode MS"/>
              <w:color w:val="111111"/>
              <w:shd w:val="clear" w:color="auto" w:fill="F9F9F9"/>
            </w:rPr>
            <w:t>안정을</w:t>
          </w:r>
          <w:r>
            <w:rPr>
              <w:rFonts w:ascii="Arial Unicode MS" w:eastAsia="Arial Unicode MS" w:hAnsi="Arial Unicode MS" w:cs="Arial Unicode MS"/>
              <w:color w:val="111111"/>
              <w:shd w:val="clear" w:color="auto" w:fill="F9F9F9"/>
            </w:rPr>
            <w:t xml:space="preserve"> </w:t>
          </w:r>
          <w:r>
            <w:rPr>
              <w:rFonts w:ascii="Arial Unicode MS" w:eastAsia="Arial Unicode MS" w:hAnsi="Arial Unicode MS" w:cs="Arial Unicode MS"/>
              <w:color w:val="111111"/>
              <w:shd w:val="clear" w:color="auto" w:fill="F9F9F9"/>
            </w:rPr>
            <w:t>도모하기</w:t>
          </w:r>
          <w:r>
            <w:rPr>
              <w:rFonts w:ascii="Arial Unicode MS" w:eastAsia="Arial Unicode MS" w:hAnsi="Arial Unicode MS" w:cs="Arial Unicode MS"/>
              <w:color w:val="111111"/>
              <w:shd w:val="clear" w:color="auto" w:fill="F9F9F9"/>
            </w:rPr>
            <w:t xml:space="preserve"> </w:t>
          </w:r>
          <w:r>
            <w:rPr>
              <w:rFonts w:ascii="Arial Unicode MS" w:eastAsia="Arial Unicode MS" w:hAnsi="Arial Unicode MS" w:cs="Arial Unicode MS"/>
              <w:color w:val="111111"/>
              <w:shd w:val="clear" w:color="auto" w:fill="F9F9F9"/>
            </w:rPr>
            <w:t>위해</w:t>
          </w:r>
          <w:r>
            <w:rPr>
              <w:rFonts w:ascii="Arial Unicode MS" w:eastAsia="Arial Unicode MS" w:hAnsi="Arial Unicode MS" w:cs="Arial Unicode MS"/>
              <w:color w:val="111111"/>
              <w:shd w:val="clear" w:color="auto" w:fill="F9F9F9"/>
            </w:rPr>
            <w:t xml:space="preserve"> </w:t>
          </w:r>
          <w:r>
            <w:rPr>
              <w:rFonts w:ascii="Arial Unicode MS" w:eastAsia="Arial Unicode MS" w:hAnsi="Arial Unicode MS" w:cs="Arial Unicode MS"/>
              <w:color w:val="111111"/>
              <w:shd w:val="clear" w:color="auto" w:fill="F9F9F9"/>
            </w:rPr>
            <w:t>설립된</w:t>
          </w:r>
          <w:r>
            <w:rPr>
              <w:rFonts w:ascii="Arial Unicode MS" w:eastAsia="Arial Unicode MS" w:hAnsi="Arial Unicode MS" w:cs="Arial Unicode MS"/>
              <w:color w:val="111111"/>
              <w:shd w:val="clear" w:color="auto" w:fill="F9F9F9"/>
            </w:rPr>
            <w:t xml:space="preserve"> </w:t>
          </w:r>
          <w:r>
            <w:rPr>
              <w:rFonts w:ascii="Arial Unicode MS" w:eastAsia="Arial Unicode MS" w:hAnsi="Arial Unicode MS" w:cs="Arial Unicode MS"/>
              <w:color w:val="111111"/>
              <w:shd w:val="clear" w:color="auto" w:fill="F9F9F9"/>
            </w:rPr>
            <w:t>조합인</w:t>
          </w:r>
        </w:sdtContent>
      </w:sdt>
      <w:r>
        <w:rPr>
          <w:color w:val="000000"/>
        </w:rPr>
        <w:t xml:space="preserve"> </w:t>
      </w:r>
      <w:r>
        <w:rPr>
          <w:color w:val="000000"/>
        </w:rPr>
        <w:t>국민저축조합</w:t>
      </w:r>
      <w:r>
        <w:rPr>
          <w:color w:val="000000"/>
        </w:rPr>
        <w:t xml:space="preserve"> </w:t>
      </w:r>
      <w:r>
        <w:rPr>
          <w:color w:val="000000"/>
        </w:rPr>
        <w:t>저축의</w:t>
      </w:r>
      <w:r>
        <w:rPr>
          <w:color w:val="000000"/>
        </w:rPr>
        <w:t xml:space="preserve"> </w:t>
      </w:r>
      <w:r>
        <w:rPr>
          <w:color w:val="000000"/>
        </w:rPr>
        <w:t>이자</w:t>
      </w:r>
      <w:r>
        <w:rPr>
          <w:color w:val="000000"/>
        </w:rPr>
        <w:t>)(#3 Interest incurred before December 31, 1990 on savings in National Savings Cooperatives established to encourage savings by citizens and promote their economic stability) {e48&lt;n</w:t>
      </w:r>
      <w:r>
        <w:rPr>
          <w:color w:val="000000"/>
        </w:rPr>
        <w:t>&gt;,e50&lt;n&gt;}</w:t>
      </w:r>
    </w:p>
    <w:p w14:paraId="257DE1B1" w14:textId="77777777" w:rsidR="00EE06BE" w:rsidRDefault="00034478">
      <w:pPr>
        <w:numPr>
          <w:ilvl w:val="5"/>
          <w:numId w:val="1"/>
        </w:numPr>
        <w:pBdr>
          <w:top w:val="nil"/>
          <w:left w:val="nil"/>
          <w:bottom w:val="nil"/>
          <w:right w:val="nil"/>
          <w:between w:val="nil"/>
        </w:pBdr>
      </w:pPr>
      <w:r>
        <w:rPr>
          <w:color w:val="000000"/>
        </w:rPr>
        <w:t>[50](#1 1983.1.1.</w:t>
      </w:r>
      <w:r>
        <w:rPr>
          <w:color w:val="000000"/>
        </w:rPr>
        <w:t>전에</w:t>
      </w:r>
      <w:r>
        <w:rPr>
          <w:color w:val="000000"/>
        </w:rPr>
        <w:t xml:space="preserve"> </w:t>
      </w:r>
      <w:r>
        <w:rPr>
          <w:color w:val="000000"/>
        </w:rPr>
        <w:t>발행한</w:t>
      </w:r>
      <w:r>
        <w:rPr>
          <w:color w:val="000000"/>
        </w:rPr>
        <w:t xml:space="preserve"> </w:t>
      </w:r>
      <w:r>
        <w:rPr>
          <w:color w:val="000000"/>
        </w:rPr>
        <w:t>산업부흥채권</w:t>
      </w:r>
      <w:r>
        <w:rPr>
          <w:color w:val="000000"/>
        </w:rPr>
        <w:t xml:space="preserve"> </w:t>
      </w:r>
      <w:r>
        <w:rPr>
          <w:color w:val="000000"/>
        </w:rPr>
        <w:t>등의</w:t>
      </w:r>
      <w:r>
        <w:rPr>
          <w:color w:val="000000"/>
        </w:rPr>
        <w:t xml:space="preserve"> </w:t>
      </w:r>
      <w:r>
        <w:rPr>
          <w:color w:val="000000"/>
        </w:rPr>
        <w:t>이자와</w:t>
      </w:r>
      <w:r>
        <w:rPr>
          <w:color w:val="000000"/>
        </w:rPr>
        <w:t xml:space="preserve"> </w:t>
      </w:r>
      <w:r>
        <w:rPr>
          <w:color w:val="000000"/>
        </w:rPr>
        <w:t>할인액</w:t>
      </w:r>
      <w:r>
        <w:rPr>
          <w:color w:val="000000"/>
        </w:rPr>
        <w:t>)(#2 1983.1.1.</w:t>
      </w:r>
      <w:r>
        <w:rPr>
          <w:color w:val="000000"/>
        </w:rPr>
        <w:t>전에</w:t>
      </w:r>
      <w:r>
        <w:rPr>
          <w:color w:val="000000"/>
        </w:rPr>
        <w:t xml:space="preserve"> </w:t>
      </w:r>
      <w:r>
        <w:rPr>
          <w:color w:val="000000"/>
        </w:rPr>
        <w:t>발행한</w:t>
      </w:r>
      <w:r>
        <w:rPr>
          <w:color w:val="000000"/>
        </w:rPr>
        <w:t xml:space="preserve"> </w:t>
      </w:r>
      <w:sdt>
        <w:sdtPr>
          <w:tag w:val="goog_rdk_1"/>
          <w:id w:val="-1317793999"/>
        </w:sdtPr>
        <w:sdtEndPr/>
        <w:sdtContent>
          <w:r>
            <w:rPr>
              <w:rFonts w:ascii="Arial Unicode MS" w:eastAsia="Arial Unicode MS" w:hAnsi="Arial Unicode MS" w:cs="Arial Unicode MS"/>
              <w:color w:val="111111"/>
              <w:shd w:val="clear" w:color="auto" w:fill="F9F9F9"/>
            </w:rPr>
            <w:t>주요</w:t>
          </w:r>
          <w:r>
            <w:rPr>
              <w:rFonts w:ascii="Arial Unicode MS" w:eastAsia="Arial Unicode MS" w:hAnsi="Arial Unicode MS" w:cs="Arial Unicode MS"/>
              <w:color w:val="111111"/>
              <w:shd w:val="clear" w:color="auto" w:fill="F9F9F9"/>
            </w:rPr>
            <w:t xml:space="preserve"> </w:t>
          </w:r>
          <w:r>
            <w:rPr>
              <w:rFonts w:ascii="Arial Unicode MS" w:eastAsia="Arial Unicode MS" w:hAnsi="Arial Unicode MS" w:cs="Arial Unicode MS"/>
              <w:color w:val="111111"/>
              <w:shd w:val="clear" w:color="auto" w:fill="F9F9F9"/>
            </w:rPr>
            <w:t>산업의</w:t>
          </w:r>
          <w:r>
            <w:rPr>
              <w:rFonts w:ascii="Arial Unicode MS" w:eastAsia="Arial Unicode MS" w:hAnsi="Arial Unicode MS" w:cs="Arial Unicode MS"/>
              <w:color w:val="111111"/>
              <w:shd w:val="clear" w:color="auto" w:fill="F9F9F9"/>
            </w:rPr>
            <w:t xml:space="preserve"> </w:t>
          </w:r>
          <w:r>
            <w:rPr>
              <w:rFonts w:ascii="Arial Unicode MS" w:eastAsia="Arial Unicode MS" w:hAnsi="Arial Unicode MS" w:cs="Arial Unicode MS"/>
              <w:color w:val="111111"/>
              <w:shd w:val="clear" w:color="auto" w:fill="F9F9F9"/>
            </w:rPr>
            <w:t>부흥과</w:t>
          </w:r>
          <w:r>
            <w:rPr>
              <w:rFonts w:ascii="Arial Unicode MS" w:eastAsia="Arial Unicode MS" w:hAnsi="Arial Unicode MS" w:cs="Arial Unicode MS"/>
              <w:color w:val="111111"/>
              <w:shd w:val="clear" w:color="auto" w:fill="F9F9F9"/>
            </w:rPr>
            <w:t xml:space="preserve"> </w:t>
          </w:r>
          <w:r>
            <w:rPr>
              <w:rFonts w:ascii="Arial Unicode MS" w:eastAsia="Arial Unicode MS" w:hAnsi="Arial Unicode MS" w:cs="Arial Unicode MS"/>
              <w:color w:val="111111"/>
              <w:shd w:val="clear" w:color="auto" w:fill="F9F9F9"/>
            </w:rPr>
            <w:t>경제재건에</w:t>
          </w:r>
          <w:r>
            <w:rPr>
              <w:rFonts w:ascii="Arial Unicode MS" w:eastAsia="Arial Unicode MS" w:hAnsi="Arial Unicode MS" w:cs="Arial Unicode MS"/>
              <w:color w:val="111111"/>
              <w:shd w:val="clear" w:color="auto" w:fill="F9F9F9"/>
            </w:rPr>
            <w:t xml:space="preserve"> </w:t>
          </w:r>
          <w:r>
            <w:rPr>
              <w:rFonts w:ascii="Arial Unicode MS" w:eastAsia="Arial Unicode MS" w:hAnsi="Arial Unicode MS" w:cs="Arial Unicode MS"/>
              <w:color w:val="111111"/>
              <w:shd w:val="clear" w:color="auto" w:fill="F9F9F9"/>
            </w:rPr>
            <w:t>필요한</w:t>
          </w:r>
          <w:r>
            <w:rPr>
              <w:rFonts w:ascii="Arial Unicode MS" w:eastAsia="Arial Unicode MS" w:hAnsi="Arial Unicode MS" w:cs="Arial Unicode MS"/>
              <w:color w:val="111111"/>
              <w:shd w:val="clear" w:color="auto" w:fill="F9F9F9"/>
            </w:rPr>
            <w:t xml:space="preserve"> </w:t>
          </w:r>
          <w:r>
            <w:rPr>
              <w:rFonts w:ascii="Arial Unicode MS" w:eastAsia="Arial Unicode MS" w:hAnsi="Arial Unicode MS" w:cs="Arial Unicode MS"/>
              <w:color w:val="111111"/>
              <w:shd w:val="clear" w:color="auto" w:fill="F9F9F9"/>
            </w:rPr>
            <w:t>자금을</w:t>
          </w:r>
          <w:r>
            <w:rPr>
              <w:rFonts w:ascii="Arial Unicode MS" w:eastAsia="Arial Unicode MS" w:hAnsi="Arial Unicode MS" w:cs="Arial Unicode MS"/>
              <w:color w:val="111111"/>
              <w:shd w:val="clear" w:color="auto" w:fill="F9F9F9"/>
            </w:rPr>
            <w:t xml:space="preserve"> </w:t>
          </w:r>
          <w:r>
            <w:rPr>
              <w:rFonts w:ascii="Arial Unicode MS" w:eastAsia="Arial Unicode MS" w:hAnsi="Arial Unicode MS" w:cs="Arial Unicode MS"/>
              <w:color w:val="111111"/>
              <w:shd w:val="clear" w:color="auto" w:fill="F9F9F9"/>
            </w:rPr>
            <w:t>조달하기</w:t>
          </w:r>
          <w:r>
            <w:rPr>
              <w:rFonts w:ascii="Arial Unicode MS" w:eastAsia="Arial Unicode MS" w:hAnsi="Arial Unicode MS" w:cs="Arial Unicode MS"/>
              <w:color w:val="111111"/>
              <w:shd w:val="clear" w:color="auto" w:fill="F9F9F9"/>
            </w:rPr>
            <w:t xml:space="preserve"> </w:t>
          </w:r>
          <w:r>
            <w:rPr>
              <w:rFonts w:ascii="Arial Unicode MS" w:eastAsia="Arial Unicode MS" w:hAnsi="Arial Unicode MS" w:cs="Arial Unicode MS"/>
              <w:color w:val="111111"/>
              <w:shd w:val="clear" w:color="auto" w:fill="F9F9F9"/>
            </w:rPr>
            <w:t>위해</w:t>
          </w:r>
          <w:r>
            <w:rPr>
              <w:rFonts w:ascii="Arial Unicode MS" w:eastAsia="Arial Unicode MS" w:hAnsi="Arial Unicode MS" w:cs="Arial Unicode MS"/>
              <w:color w:val="111111"/>
              <w:shd w:val="clear" w:color="auto" w:fill="F9F9F9"/>
            </w:rPr>
            <w:t xml:space="preserve"> </w:t>
          </w:r>
          <w:r>
            <w:rPr>
              <w:rFonts w:ascii="Arial Unicode MS" w:eastAsia="Arial Unicode MS" w:hAnsi="Arial Unicode MS" w:cs="Arial Unicode MS"/>
              <w:color w:val="111111"/>
              <w:shd w:val="clear" w:color="auto" w:fill="F9F9F9"/>
            </w:rPr>
            <w:t>발행</w:t>
          </w:r>
        </w:sdtContent>
      </w:sdt>
      <w:r>
        <w:rPr>
          <w:color w:val="000000"/>
        </w:rPr>
        <w:t>한</w:t>
      </w:r>
      <w:r>
        <w:rPr>
          <w:color w:val="000000"/>
        </w:rPr>
        <w:t xml:space="preserve"> </w:t>
      </w:r>
      <w:r>
        <w:rPr>
          <w:color w:val="000000"/>
        </w:rPr>
        <w:t>산업부흥채권</w:t>
      </w:r>
      <w:r>
        <w:rPr>
          <w:color w:val="000000"/>
        </w:rPr>
        <w:t xml:space="preserve"> </w:t>
      </w:r>
      <w:r>
        <w:rPr>
          <w:color w:val="000000"/>
        </w:rPr>
        <w:t>등의</w:t>
      </w:r>
      <w:r>
        <w:rPr>
          <w:color w:val="000000"/>
        </w:rPr>
        <w:t xml:space="preserve"> </w:t>
      </w:r>
      <w:r>
        <w:rPr>
          <w:color w:val="000000"/>
        </w:rPr>
        <w:t>이자와</w:t>
      </w:r>
      <w:r>
        <w:rPr>
          <w:color w:val="000000"/>
        </w:rPr>
        <w:t xml:space="preserve"> </w:t>
      </w:r>
      <w:r>
        <w:rPr>
          <w:color w:val="000000"/>
        </w:rPr>
        <w:t>할인액</w:t>
      </w:r>
      <w:r>
        <w:rPr>
          <w:color w:val="000000"/>
        </w:rPr>
        <w:t>)(#3 Interest and discounts on industrial revival bonds issued for raising funds necessary for the revival and economic reconstr</w:t>
      </w:r>
      <w:r>
        <w:rPr>
          <w:color w:val="000000"/>
        </w:rPr>
        <w:t>uction of major industries issued before January 1, 1983)[n]</w:t>
      </w:r>
    </w:p>
    <w:p w14:paraId="257DE1B2" w14:textId="77777777" w:rsidR="00EE06BE" w:rsidRDefault="00034478">
      <w:pPr>
        <w:numPr>
          <w:ilvl w:val="6"/>
          <w:numId w:val="1"/>
        </w:numPr>
        <w:pBdr>
          <w:top w:val="nil"/>
          <w:left w:val="nil"/>
          <w:bottom w:val="nil"/>
          <w:right w:val="nil"/>
          <w:between w:val="nil"/>
        </w:pBdr>
      </w:pPr>
      <w:r>
        <w:rPr>
          <w:color w:val="000000"/>
        </w:rPr>
        <w:t>{1}(#1 1983.1.1.</w:t>
      </w:r>
      <w:r>
        <w:rPr>
          <w:color w:val="000000"/>
        </w:rPr>
        <w:t>전에</w:t>
      </w:r>
      <w:r>
        <w:rPr>
          <w:color w:val="000000"/>
        </w:rPr>
        <w:t xml:space="preserve"> </w:t>
      </w:r>
      <w:r>
        <w:rPr>
          <w:color w:val="000000"/>
        </w:rPr>
        <w:t>발행한</w:t>
      </w:r>
      <w:r>
        <w:rPr>
          <w:color w:val="000000"/>
        </w:rPr>
        <w:t xml:space="preserve"> </w:t>
      </w:r>
      <w:r>
        <w:rPr>
          <w:color w:val="000000"/>
        </w:rPr>
        <w:t>산업부흥채권</w:t>
      </w:r>
      <w:r>
        <w:rPr>
          <w:color w:val="000000"/>
        </w:rPr>
        <w:t xml:space="preserve">, </w:t>
      </w:r>
      <w:r>
        <w:rPr>
          <w:color w:val="000000"/>
        </w:rPr>
        <w:t>징발보상채권</w:t>
      </w:r>
      <w:r>
        <w:rPr>
          <w:color w:val="000000"/>
        </w:rPr>
        <w:t xml:space="preserve">, </w:t>
      </w:r>
      <w:r>
        <w:rPr>
          <w:color w:val="000000"/>
        </w:rPr>
        <w:t>전신</w:t>
      </w:r>
      <w:r>
        <w:rPr>
          <w:rFonts w:ascii="MS Mincho" w:eastAsia="MS Mincho" w:hAnsi="MS Mincho" w:cs="MS Mincho"/>
          <w:color w:val="000000"/>
        </w:rPr>
        <w:t>･</w:t>
      </w:r>
      <w:r>
        <w:rPr>
          <w:color w:val="000000"/>
        </w:rPr>
        <w:t>전화채권</w:t>
      </w:r>
      <w:r>
        <w:rPr>
          <w:color w:val="000000"/>
        </w:rPr>
        <w:t xml:space="preserve">, </w:t>
      </w:r>
      <w:r>
        <w:rPr>
          <w:color w:val="000000"/>
        </w:rPr>
        <w:t>지하철공채</w:t>
      </w:r>
      <w:r>
        <w:rPr>
          <w:rFonts w:ascii="MS Mincho" w:eastAsia="MS Mincho" w:hAnsi="MS Mincho" w:cs="MS Mincho"/>
          <w:color w:val="000000"/>
        </w:rPr>
        <w:t>･</w:t>
      </w:r>
      <w:r>
        <w:rPr>
          <w:color w:val="000000"/>
        </w:rPr>
        <w:t>도로</w:t>
      </w:r>
      <w:r>
        <w:rPr>
          <w:color w:val="000000"/>
        </w:rPr>
        <w:t xml:space="preserve"> </w:t>
      </w:r>
      <w:r>
        <w:rPr>
          <w:color w:val="000000"/>
        </w:rPr>
        <w:t>공채</w:t>
      </w:r>
      <w:r>
        <w:rPr>
          <w:color w:val="000000"/>
        </w:rPr>
        <w:t xml:space="preserve"> </w:t>
      </w:r>
      <w:r>
        <w:rPr>
          <w:color w:val="000000"/>
        </w:rPr>
        <w:t>및</w:t>
      </w:r>
      <w:r>
        <w:rPr>
          <w:color w:val="000000"/>
        </w:rPr>
        <w:t xml:space="preserve"> </w:t>
      </w:r>
      <w:r>
        <w:rPr>
          <w:color w:val="000000"/>
        </w:rPr>
        <w:t>상수도공채</w:t>
      </w:r>
      <w:r>
        <w:rPr>
          <w:color w:val="000000"/>
        </w:rPr>
        <w:t xml:space="preserve">, </w:t>
      </w:r>
      <w:r>
        <w:rPr>
          <w:color w:val="000000"/>
        </w:rPr>
        <w:t>토지개발채권</w:t>
      </w:r>
      <w:r>
        <w:rPr>
          <w:color w:val="000000"/>
        </w:rPr>
        <w:t xml:space="preserve">, </w:t>
      </w:r>
      <w:r>
        <w:rPr>
          <w:color w:val="000000"/>
        </w:rPr>
        <w:t>국민주택채권</w:t>
      </w:r>
      <w:r>
        <w:rPr>
          <w:color w:val="000000"/>
        </w:rPr>
        <w:t>(</w:t>
      </w:r>
      <w:r>
        <w:rPr>
          <w:color w:val="000000"/>
        </w:rPr>
        <w:t>한국</w:t>
      </w:r>
      <w:r>
        <w:rPr>
          <w:color w:val="000000"/>
        </w:rPr>
        <w:t xml:space="preserve"> </w:t>
      </w:r>
      <w:r>
        <w:rPr>
          <w:color w:val="000000"/>
        </w:rPr>
        <w:t>주택은행의</w:t>
      </w:r>
      <w:r>
        <w:rPr>
          <w:color w:val="000000"/>
        </w:rPr>
        <w:t xml:space="preserve"> </w:t>
      </w:r>
      <w:r>
        <w:rPr>
          <w:color w:val="000000"/>
        </w:rPr>
        <w:t>것은</w:t>
      </w:r>
      <w:r>
        <w:rPr>
          <w:color w:val="000000"/>
        </w:rPr>
        <w:t xml:space="preserve"> 1982.1.1.</w:t>
      </w:r>
      <w:r>
        <w:rPr>
          <w:color w:val="000000"/>
        </w:rPr>
        <w:t>전</w:t>
      </w:r>
      <w:r>
        <w:rPr>
          <w:color w:val="000000"/>
        </w:rPr>
        <w:t xml:space="preserve"> </w:t>
      </w:r>
      <w:r>
        <w:rPr>
          <w:color w:val="000000"/>
        </w:rPr>
        <w:t>발행분에</w:t>
      </w:r>
      <w:r>
        <w:rPr>
          <w:color w:val="000000"/>
        </w:rPr>
        <w:t xml:space="preserve"> </w:t>
      </w:r>
      <w:r>
        <w:rPr>
          <w:color w:val="000000"/>
        </w:rPr>
        <w:t>한함</w:t>
      </w:r>
      <w:r>
        <w:rPr>
          <w:color w:val="000000"/>
        </w:rPr>
        <w:t>)</w:t>
      </w:r>
      <w:r>
        <w:rPr>
          <w:color w:val="000000"/>
        </w:rPr>
        <w:t>의</w:t>
      </w:r>
      <w:r>
        <w:rPr>
          <w:color w:val="000000"/>
        </w:rPr>
        <w:t xml:space="preserve"> </w:t>
      </w:r>
      <w:r>
        <w:rPr>
          <w:color w:val="000000"/>
        </w:rPr>
        <w:t>이자와</w:t>
      </w:r>
      <w:r>
        <w:rPr>
          <w:color w:val="000000"/>
        </w:rPr>
        <w:t xml:space="preserve"> </w:t>
      </w:r>
      <w:r>
        <w:rPr>
          <w:color w:val="000000"/>
        </w:rPr>
        <w:t>할인액</w:t>
      </w:r>
      <w:r>
        <w:rPr>
          <w:color w:val="000000"/>
        </w:rPr>
        <w:t xml:space="preserve">(1998.12.28. </w:t>
      </w:r>
      <w:r>
        <w:rPr>
          <w:color w:val="000000"/>
        </w:rPr>
        <w:t>법</w:t>
      </w:r>
      <w:r>
        <w:rPr>
          <w:color w:val="000000"/>
        </w:rPr>
        <w:t xml:space="preserve"> </w:t>
      </w:r>
      <w:r>
        <w:rPr>
          <w:color w:val="000000"/>
        </w:rPr>
        <w:t>부칙</w:t>
      </w:r>
      <w:r>
        <w:rPr>
          <w:color w:val="000000"/>
        </w:rPr>
        <w:t xml:space="preserve"> </w:t>
      </w:r>
      <w:r>
        <w:rPr>
          <w:color w:val="000000"/>
        </w:rPr>
        <w:lastRenderedPageBreak/>
        <w:t>제</w:t>
      </w:r>
      <w:r>
        <w:rPr>
          <w:color w:val="000000"/>
        </w:rPr>
        <w:t>12</w:t>
      </w:r>
      <w:r>
        <w:rPr>
          <w:color w:val="000000"/>
        </w:rPr>
        <w:t>조</w:t>
      </w:r>
      <w:r>
        <w:rPr>
          <w:color w:val="000000"/>
        </w:rPr>
        <w:t xml:space="preserve">, </w:t>
      </w:r>
      <w:r>
        <w:rPr>
          <w:color w:val="000000"/>
        </w:rPr>
        <w:t>법률</w:t>
      </w:r>
      <w:r>
        <w:rPr>
          <w:color w:val="000000"/>
        </w:rPr>
        <w:t>5581</w:t>
      </w:r>
      <w:r>
        <w:rPr>
          <w:color w:val="000000"/>
        </w:rPr>
        <w:t>호</w:t>
      </w:r>
      <w:r>
        <w:rPr>
          <w:color w:val="000000"/>
        </w:rPr>
        <w:t>))(#2 1983.1.1.</w:t>
      </w:r>
      <w:r>
        <w:rPr>
          <w:color w:val="000000"/>
        </w:rPr>
        <w:t>전에</w:t>
      </w:r>
      <w:r>
        <w:rPr>
          <w:color w:val="000000"/>
        </w:rPr>
        <w:t xml:space="preserve"> </w:t>
      </w:r>
      <w:r>
        <w:rPr>
          <w:color w:val="000000"/>
        </w:rPr>
        <w:t>발행한</w:t>
      </w:r>
      <w:r>
        <w:rPr>
          <w:color w:val="000000"/>
        </w:rPr>
        <w:t xml:space="preserve"> </w:t>
      </w:r>
      <w:sdt>
        <w:sdtPr>
          <w:tag w:val="goog_rdk_2"/>
          <w:id w:val="274375201"/>
        </w:sdtPr>
        <w:sdtEndPr/>
        <w:sdtContent>
          <w:r>
            <w:rPr>
              <w:rFonts w:ascii="Arial Unicode MS" w:eastAsia="Arial Unicode MS" w:hAnsi="Arial Unicode MS" w:cs="Arial Unicode MS"/>
              <w:color w:val="111111"/>
              <w:shd w:val="clear" w:color="auto" w:fill="F9F9F9"/>
            </w:rPr>
            <w:t>주요</w:t>
          </w:r>
          <w:r>
            <w:rPr>
              <w:rFonts w:ascii="Arial Unicode MS" w:eastAsia="Arial Unicode MS" w:hAnsi="Arial Unicode MS" w:cs="Arial Unicode MS"/>
              <w:color w:val="111111"/>
              <w:shd w:val="clear" w:color="auto" w:fill="F9F9F9"/>
            </w:rPr>
            <w:t xml:space="preserve"> </w:t>
          </w:r>
          <w:r>
            <w:rPr>
              <w:rFonts w:ascii="Arial Unicode MS" w:eastAsia="Arial Unicode MS" w:hAnsi="Arial Unicode MS" w:cs="Arial Unicode MS"/>
              <w:color w:val="111111"/>
              <w:shd w:val="clear" w:color="auto" w:fill="F9F9F9"/>
            </w:rPr>
            <w:t>산업의</w:t>
          </w:r>
          <w:r>
            <w:rPr>
              <w:rFonts w:ascii="Arial Unicode MS" w:eastAsia="Arial Unicode MS" w:hAnsi="Arial Unicode MS" w:cs="Arial Unicode MS"/>
              <w:color w:val="111111"/>
              <w:shd w:val="clear" w:color="auto" w:fill="F9F9F9"/>
            </w:rPr>
            <w:t xml:space="preserve"> </w:t>
          </w:r>
          <w:r>
            <w:rPr>
              <w:rFonts w:ascii="Arial Unicode MS" w:eastAsia="Arial Unicode MS" w:hAnsi="Arial Unicode MS" w:cs="Arial Unicode MS"/>
              <w:color w:val="111111"/>
              <w:shd w:val="clear" w:color="auto" w:fill="F9F9F9"/>
            </w:rPr>
            <w:t>부흥과</w:t>
          </w:r>
          <w:r>
            <w:rPr>
              <w:rFonts w:ascii="Arial Unicode MS" w:eastAsia="Arial Unicode MS" w:hAnsi="Arial Unicode MS" w:cs="Arial Unicode MS"/>
              <w:color w:val="111111"/>
              <w:shd w:val="clear" w:color="auto" w:fill="F9F9F9"/>
            </w:rPr>
            <w:t xml:space="preserve"> </w:t>
          </w:r>
          <w:r>
            <w:rPr>
              <w:rFonts w:ascii="Arial Unicode MS" w:eastAsia="Arial Unicode MS" w:hAnsi="Arial Unicode MS" w:cs="Arial Unicode MS"/>
              <w:color w:val="111111"/>
              <w:shd w:val="clear" w:color="auto" w:fill="F9F9F9"/>
            </w:rPr>
            <w:t>경제재건에</w:t>
          </w:r>
          <w:r>
            <w:rPr>
              <w:rFonts w:ascii="Arial Unicode MS" w:eastAsia="Arial Unicode MS" w:hAnsi="Arial Unicode MS" w:cs="Arial Unicode MS"/>
              <w:color w:val="111111"/>
              <w:shd w:val="clear" w:color="auto" w:fill="F9F9F9"/>
            </w:rPr>
            <w:t xml:space="preserve"> </w:t>
          </w:r>
          <w:r>
            <w:rPr>
              <w:rFonts w:ascii="Arial Unicode MS" w:eastAsia="Arial Unicode MS" w:hAnsi="Arial Unicode MS" w:cs="Arial Unicode MS"/>
              <w:color w:val="111111"/>
              <w:shd w:val="clear" w:color="auto" w:fill="F9F9F9"/>
            </w:rPr>
            <w:t>필</w:t>
          </w:r>
          <w:r>
            <w:rPr>
              <w:rFonts w:ascii="Arial Unicode MS" w:eastAsia="Arial Unicode MS" w:hAnsi="Arial Unicode MS" w:cs="Arial Unicode MS"/>
              <w:color w:val="111111"/>
              <w:shd w:val="clear" w:color="auto" w:fill="F9F9F9"/>
            </w:rPr>
            <w:t>요한</w:t>
          </w:r>
          <w:r>
            <w:rPr>
              <w:rFonts w:ascii="Arial Unicode MS" w:eastAsia="Arial Unicode MS" w:hAnsi="Arial Unicode MS" w:cs="Arial Unicode MS"/>
              <w:color w:val="111111"/>
              <w:shd w:val="clear" w:color="auto" w:fill="F9F9F9"/>
            </w:rPr>
            <w:t xml:space="preserve"> </w:t>
          </w:r>
          <w:r>
            <w:rPr>
              <w:rFonts w:ascii="Arial Unicode MS" w:eastAsia="Arial Unicode MS" w:hAnsi="Arial Unicode MS" w:cs="Arial Unicode MS"/>
              <w:color w:val="111111"/>
              <w:shd w:val="clear" w:color="auto" w:fill="F9F9F9"/>
            </w:rPr>
            <w:t>자금을</w:t>
          </w:r>
          <w:r>
            <w:rPr>
              <w:rFonts w:ascii="Arial Unicode MS" w:eastAsia="Arial Unicode MS" w:hAnsi="Arial Unicode MS" w:cs="Arial Unicode MS"/>
              <w:color w:val="111111"/>
              <w:shd w:val="clear" w:color="auto" w:fill="F9F9F9"/>
            </w:rPr>
            <w:t xml:space="preserve"> </w:t>
          </w:r>
          <w:r>
            <w:rPr>
              <w:rFonts w:ascii="Arial Unicode MS" w:eastAsia="Arial Unicode MS" w:hAnsi="Arial Unicode MS" w:cs="Arial Unicode MS"/>
              <w:color w:val="111111"/>
              <w:shd w:val="clear" w:color="auto" w:fill="F9F9F9"/>
            </w:rPr>
            <w:t>조달하기</w:t>
          </w:r>
          <w:r>
            <w:rPr>
              <w:rFonts w:ascii="Arial Unicode MS" w:eastAsia="Arial Unicode MS" w:hAnsi="Arial Unicode MS" w:cs="Arial Unicode MS"/>
              <w:color w:val="111111"/>
              <w:shd w:val="clear" w:color="auto" w:fill="F9F9F9"/>
            </w:rPr>
            <w:t xml:space="preserve"> </w:t>
          </w:r>
          <w:r>
            <w:rPr>
              <w:rFonts w:ascii="Arial Unicode MS" w:eastAsia="Arial Unicode MS" w:hAnsi="Arial Unicode MS" w:cs="Arial Unicode MS"/>
              <w:color w:val="111111"/>
              <w:shd w:val="clear" w:color="auto" w:fill="F9F9F9"/>
            </w:rPr>
            <w:t>위한</w:t>
          </w:r>
          <w:r>
            <w:rPr>
              <w:rFonts w:ascii="Arial Unicode MS" w:eastAsia="Arial Unicode MS" w:hAnsi="Arial Unicode MS" w:cs="Arial Unicode MS"/>
              <w:color w:val="111111"/>
              <w:shd w:val="clear" w:color="auto" w:fill="F9F9F9"/>
            </w:rPr>
            <w:t xml:space="preserve"> </w:t>
          </w:r>
        </w:sdtContent>
      </w:sdt>
      <w:r>
        <w:rPr>
          <w:color w:val="000000"/>
        </w:rPr>
        <w:t>산업부흥채권</w:t>
      </w:r>
      <w:r>
        <w:rPr>
          <w:color w:val="000000"/>
        </w:rPr>
        <w:t xml:space="preserve">, </w:t>
      </w:r>
      <w:r>
        <w:rPr>
          <w:color w:val="000000"/>
        </w:rPr>
        <w:t>정부가</w:t>
      </w:r>
      <w:r>
        <w:rPr>
          <w:color w:val="000000"/>
        </w:rPr>
        <w:t xml:space="preserve"> </w:t>
      </w:r>
      <w:r>
        <w:rPr>
          <w:color w:val="000000"/>
        </w:rPr>
        <w:t>군사상</w:t>
      </w:r>
      <w:r>
        <w:rPr>
          <w:color w:val="000000"/>
        </w:rPr>
        <w:t xml:space="preserve"> </w:t>
      </w:r>
      <w:r>
        <w:rPr>
          <w:color w:val="000000"/>
        </w:rPr>
        <w:t>목적으로</w:t>
      </w:r>
      <w:r>
        <w:rPr>
          <w:color w:val="000000"/>
        </w:rPr>
        <w:t xml:space="preserve"> </w:t>
      </w:r>
      <w:r>
        <w:rPr>
          <w:color w:val="000000"/>
        </w:rPr>
        <w:t>징발한</w:t>
      </w:r>
      <w:r>
        <w:rPr>
          <w:color w:val="000000"/>
        </w:rPr>
        <w:t xml:space="preserve"> </w:t>
      </w:r>
      <w:r>
        <w:rPr>
          <w:color w:val="000000"/>
        </w:rPr>
        <w:t>토지와</w:t>
      </w:r>
      <w:r>
        <w:rPr>
          <w:color w:val="000000"/>
        </w:rPr>
        <w:t xml:space="preserve"> </w:t>
      </w:r>
      <w:r>
        <w:rPr>
          <w:color w:val="000000"/>
        </w:rPr>
        <w:t>물자</w:t>
      </w:r>
      <w:r>
        <w:rPr>
          <w:color w:val="000000"/>
        </w:rPr>
        <w:t xml:space="preserve"> </w:t>
      </w:r>
      <w:r>
        <w:rPr>
          <w:color w:val="000000"/>
        </w:rPr>
        <w:t>등</w:t>
      </w:r>
      <w:r>
        <w:rPr>
          <w:color w:val="000000"/>
        </w:rPr>
        <w:t xml:space="preserve"> </w:t>
      </w:r>
      <w:r>
        <w:rPr>
          <w:color w:val="000000"/>
        </w:rPr>
        <w:t>재산에</w:t>
      </w:r>
      <w:r>
        <w:rPr>
          <w:color w:val="000000"/>
        </w:rPr>
        <w:t xml:space="preserve"> </w:t>
      </w:r>
      <w:r>
        <w:rPr>
          <w:color w:val="000000"/>
        </w:rPr>
        <w:t>대해</w:t>
      </w:r>
      <w:r>
        <w:rPr>
          <w:color w:val="000000"/>
        </w:rPr>
        <w:t xml:space="preserve"> </w:t>
      </w:r>
      <w:r>
        <w:rPr>
          <w:color w:val="000000"/>
        </w:rPr>
        <w:t>보상하기</w:t>
      </w:r>
      <w:r>
        <w:rPr>
          <w:color w:val="000000"/>
        </w:rPr>
        <w:t xml:space="preserve"> </w:t>
      </w:r>
      <w:r>
        <w:rPr>
          <w:color w:val="000000"/>
        </w:rPr>
        <w:t>위해</w:t>
      </w:r>
      <w:r>
        <w:rPr>
          <w:color w:val="000000"/>
        </w:rPr>
        <w:t xml:space="preserve"> </w:t>
      </w:r>
      <w:r>
        <w:rPr>
          <w:color w:val="000000"/>
        </w:rPr>
        <w:t>발행한</w:t>
      </w:r>
      <w:r>
        <w:rPr>
          <w:color w:val="000000"/>
        </w:rPr>
        <w:t xml:space="preserve"> </w:t>
      </w:r>
      <w:r>
        <w:rPr>
          <w:color w:val="000000"/>
        </w:rPr>
        <w:t>채권인</w:t>
      </w:r>
      <w:r>
        <w:rPr>
          <w:color w:val="000000"/>
        </w:rPr>
        <w:t xml:space="preserve"> </w:t>
      </w:r>
      <w:r>
        <w:rPr>
          <w:color w:val="000000"/>
        </w:rPr>
        <w:t>징발보상채권</w:t>
      </w:r>
      <w:r>
        <w:rPr>
          <w:color w:val="000000"/>
        </w:rPr>
        <w:t xml:space="preserve">, </w:t>
      </w:r>
      <w:r>
        <w:rPr>
          <w:color w:val="000000"/>
        </w:rPr>
        <w:t>통신시설</w:t>
      </w:r>
      <w:r>
        <w:rPr>
          <w:color w:val="000000"/>
        </w:rPr>
        <w:t xml:space="preserve"> </w:t>
      </w:r>
      <w:r>
        <w:rPr>
          <w:color w:val="000000"/>
        </w:rPr>
        <w:t>확장에</w:t>
      </w:r>
      <w:r>
        <w:rPr>
          <w:color w:val="000000"/>
        </w:rPr>
        <w:t xml:space="preserve"> </w:t>
      </w:r>
      <w:r>
        <w:rPr>
          <w:color w:val="000000"/>
        </w:rPr>
        <w:t>필요한</w:t>
      </w:r>
      <w:r>
        <w:rPr>
          <w:color w:val="000000"/>
        </w:rPr>
        <w:t xml:space="preserve"> </w:t>
      </w:r>
      <w:r>
        <w:rPr>
          <w:color w:val="000000"/>
        </w:rPr>
        <w:t>재원조달을</w:t>
      </w:r>
      <w:r>
        <w:rPr>
          <w:color w:val="000000"/>
        </w:rPr>
        <w:t xml:space="preserve"> </w:t>
      </w:r>
      <w:r>
        <w:rPr>
          <w:color w:val="000000"/>
        </w:rPr>
        <w:t>위해</w:t>
      </w:r>
      <w:r>
        <w:rPr>
          <w:color w:val="000000"/>
        </w:rPr>
        <w:t xml:space="preserve"> </w:t>
      </w:r>
      <w:r>
        <w:rPr>
          <w:color w:val="000000"/>
        </w:rPr>
        <w:t>한국전기통신공사가</w:t>
      </w:r>
      <w:r>
        <w:rPr>
          <w:color w:val="000000"/>
        </w:rPr>
        <w:t xml:space="preserve"> </w:t>
      </w:r>
      <w:r>
        <w:rPr>
          <w:color w:val="000000"/>
        </w:rPr>
        <w:t>발행한</w:t>
      </w:r>
      <w:r>
        <w:rPr>
          <w:color w:val="000000"/>
        </w:rPr>
        <w:t xml:space="preserve"> </w:t>
      </w:r>
      <w:r>
        <w:rPr>
          <w:color w:val="000000"/>
        </w:rPr>
        <w:t>전신</w:t>
      </w:r>
      <w:r>
        <w:rPr>
          <w:rFonts w:ascii="MS Mincho" w:eastAsia="MS Mincho" w:hAnsi="MS Mincho" w:cs="MS Mincho"/>
          <w:color w:val="000000"/>
        </w:rPr>
        <w:t>･</w:t>
      </w:r>
      <w:r>
        <w:rPr>
          <w:color w:val="000000"/>
        </w:rPr>
        <w:t>전화채권</w:t>
      </w:r>
      <w:r>
        <w:rPr>
          <w:color w:val="000000"/>
        </w:rPr>
        <w:t xml:space="preserve">, </w:t>
      </w:r>
      <w:r>
        <w:rPr>
          <w:color w:val="000000"/>
        </w:rPr>
        <w:t>지하철공채</w:t>
      </w:r>
      <w:r>
        <w:rPr>
          <w:rFonts w:ascii="MS Mincho" w:eastAsia="MS Mincho" w:hAnsi="MS Mincho" w:cs="MS Mincho"/>
          <w:color w:val="000000"/>
        </w:rPr>
        <w:t>･</w:t>
      </w:r>
      <w:r>
        <w:rPr>
          <w:color w:val="000000"/>
        </w:rPr>
        <w:t>도로</w:t>
      </w:r>
      <w:r>
        <w:rPr>
          <w:color w:val="000000"/>
        </w:rPr>
        <w:t xml:space="preserve"> </w:t>
      </w:r>
      <w:r>
        <w:rPr>
          <w:color w:val="000000"/>
        </w:rPr>
        <w:t>공채</w:t>
      </w:r>
      <w:r>
        <w:rPr>
          <w:color w:val="000000"/>
        </w:rPr>
        <w:t xml:space="preserve"> </w:t>
      </w:r>
      <w:r>
        <w:rPr>
          <w:color w:val="000000"/>
        </w:rPr>
        <w:t>및</w:t>
      </w:r>
      <w:r>
        <w:rPr>
          <w:color w:val="000000"/>
        </w:rPr>
        <w:t xml:space="preserve"> </w:t>
      </w:r>
      <w:r>
        <w:rPr>
          <w:color w:val="000000"/>
        </w:rPr>
        <w:t>상수도공채</w:t>
      </w:r>
      <w:r>
        <w:rPr>
          <w:color w:val="000000"/>
        </w:rPr>
        <w:t xml:space="preserve">, </w:t>
      </w:r>
      <w:r>
        <w:rPr>
          <w:color w:val="000000"/>
        </w:rPr>
        <w:t>토지개발채권</w:t>
      </w:r>
      <w:r>
        <w:rPr>
          <w:color w:val="000000"/>
        </w:rPr>
        <w:t xml:space="preserve">, </w:t>
      </w:r>
      <w:r>
        <w:rPr>
          <w:color w:val="000000"/>
        </w:rPr>
        <w:t>국민주택채권</w:t>
      </w:r>
      <w:r>
        <w:rPr>
          <w:color w:val="000000"/>
        </w:rPr>
        <w:t>(</w:t>
      </w:r>
      <w:r>
        <w:rPr>
          <w:color w:val="000000"/>
        </w:rPr>
        <w:t>한국</w:t>
      </w:r>
      <w:r>
        <w:rPr>
          <w:color w:val="000000"/>
        </w:rPr>
        <w:t xml:space="preserve"> </w:t>
      </w:r>
      <w:r>
        <w:rPr>
          <w:color w:val="000000"/>
        </w:rPr>
        <w:t>주택은행의</w:t>
      </w:r>
      <w:r>
        <w:rPr>
          <w:color w:val="000000"/>
        </w:rPr>
        <w:t xml:space="preserve"> </w:t>
      </w:r>
      <w:r>
        <w:rPr>
          <w:color w:val="000000"/>
        </w:rPr>
        <w:t>것은</w:t>
      </w:r>
      <w:r>
        <w:rPr>
          <w:color w:val="000000"/>
        </w:rPr>
        <w:t xml:space="preserve"> 1982.1.1.</w:t>
      </w:r>
      <w:r>
        <w:rPr>
          <w:color w:val="000000"/>
        </w:rPr>
        <w:t>전</w:t>
      </w:r>
      <w:r>
        <w:rPr>
          <w:color w:val="000000"/>
        </w:rPr>
        <w:t xml:space="preserve"> </w:t>
      </w:r>
      <w:r>
        <w:rPr>
          <w:color w:val="000000"/>
        </w:rPr>
        <w:t>발행분에</w:t>
      </w:r>
      <w:r>
        <w:rPr>
          <w:color w:val="000000"/>
        </w:rPr>
        <w:t xml:space="preserve"> </w:t>
      </w:r>
      <w:r>
        <w:rPr>
          <w:color w:val="000000"/>
        </w:rPr>
        <w:t>한함</w:t>
      </w:r>
      <w:r>
        <w:rPr>
          <w:color w:val="000000"/>
        </w:rPr>
        <w:t>)</w:t>
      </w:r>
      <w:r>
        <w:rPr>
          <w:color w:val="000000"/>
        </w:rPr>
        <w:t>의</w:t>
      </w:r>
      <w:r>
        <w:rPr>
          <w:color w:val="000000"/>
        </w:rPr>
        <w:t xml:space="preserve"> </w:t>
      </w:r>
      <w:r>
        <w:rPr>
          <w:color w:val="000000"/>
        </w:rPr>
        <w:t>이자와</w:t>
      </w:r>
      <w:r>
        <w:rPr>
          <w:color w:val="000000"/>
        </w:rPr>
        <w:t xml:space="preserve"> </w:t>
      </w:r>
      <w:r>
        <w:rPr>
          <w:color w:val="000000"/>
        </w:rPr>
        <w:t>할인액</w:t>
      </w:r>
      <w:r>
        <w:rPr>
          <w:color w:val="000000"/>
        </w:rPr>
        <w:t xml:space="preserve">(1998.12.28. </w:t>
      </w:r>
      <w:r>
        <w:rPr>
          <w:color w:val="000000"/>
        </w:rPr>
        <w:t>법</w:t>
      </w:r>
      <w:r>
        <w:rPr>
          <w:color w:val="000000"/>
        </w:rPr>
        <w:t xml:space="preserve"> </w:t>
      </w:r>
      <w:r>
        <w:rPr>
          <w:color w:val="000000"/>
        </w:rPr>
        <w:t>부칙</w:t>
      </w:r>
      <w:r>
        <w:rPr>
          <w:color w:val="000000"/>
        </w:rPr>
        <w:t xml:space="preserve"> </w:t>
      </w:r>
      <w:r>
        <w:rPr>
          <w:color w:val="000000"/>
        </w:rPr>
        <w:t>제</w:t>
      </w:r>
      <w:r>
        <w:rPr>
          <w:color w:val="000000"/>
        </w:rPr>
        <w:t>12</w:t>
      </w:r>
      <w:r>
        <w:rPr>
          <w:color w:val="000000"/>
        </w:rPr>
        <w:t>조</w:t>
      </w:r>
      <w:r>
        <w:rPr>
          <w:color w:val="000000"/>
        </w:rPr>
        <w:t xml:space="preserve">, </w:t>
      </w:r>
      <w:r>
        <w:rPr>
          <w:color w:val="000000"/>
        </w:rPr>
        <w:t>법률</w:t>
      </w:r>
      <w:r>
        <w:rPr>
          <w:color w:val="000000"/>
        </w:rPr>
        <w:t>5581</w:t>
      </w:r>
      <w:r>
        <w:rPr>
          <w:color w:val="000000"/>
        </w:rPr>
        <w:t>호</w:t>
      </w:r>
      <w:r>
        <w:rPr>
          <w:color w:val="000000"/>
        </w:rPr>
        <w:t>))(#3 Interest and dis</w:t>
      </w:r>
      <w:r>
        <w:rPr>
          <w:color w:val="000000"/>
        </w:rPr>
        <w:t>counts on industrial revival bonds issued for raising funds necessary for the revival and economic reconstruction of major industries issued before January 1, 1983, bonds issued for compensating property such as land and materials requisitioned by the gove</w:t>
      </w:r>
      <w:r>
        <w:rPr>
          <w:color w:val="000000"/>
        </w:rPr>
        <w:t>rnment for military purposes, bonds issued by the Korea Electric Power Corporation for raising funds for expanding telecommunications facilities, subway bonds, road bonds, waterworks bonds, land development bonds, and national housing bonds (excluding thos</w:t>
      </w:r>
      <w:r>
        <w:rPr>
          <w:color w:val="000000"/>
        </w:rPr>
        <w:t>e issued by the Korea Housing Corporation after January 1, 1982) (Article 12 of Supplementary Provisions, Law No. 5581, December 28, 1998).){e48&lt;n&gt;,e49&lt;n&gt;}</w:t>
      </w:r>
    </w:p>
    <w:p w14:paraId="257DE1B3" w14:textId="77777777" w:rsidR="00EE06BE" w:rsidRDefault="00034478">
      <w:pPr>
        <w:numPr>
          <w:ilvl w:val="4"/>
          <w:numId w:val="1"/>
        </w:numPr>
        <w:pBdr>
          <w:top w:val="nil"/>
          <w:left w:val="nil"/>
          <w:bottom w:val="nil"/>
          <w:right w:val="nil"/>
          <w:between w:val="nil"/>
        </w:pBdr>
      </w:pPr>
      <w:r>
        <w:rPr>
          <w:color w:val="000000"/>
        </w:rPr>
        <w:t xml:space="preserve">[51](#1 </w:t>
      </w:r>
      <w:r>
        <w:rPr>
          <w:color w:val="000000"/>
        </w:rPr>
        <w:t>조세특례제한법상</w:t>
      </w:r>
      <w:r>
        <w:rPr>
          <w:color w:val="000000"/>
        </w:rPr>
        <w:t xml:space="preserve"> </w:t>
      </w:r>
      <w:r>
        <w:rPr>
          <w:color w:val="000000"/>
        </w:rPr>
        <w:t>비과세소득</w:t>
      </w:r>
      <w:r>
        <w:rPr>
          <w:color w:val="000000"/>
        </w:rPr>
        <w:t xml:space="preserve">)(#2 </w:t>
      </w:r>
      <w:r>
        <w:rPr>
          <w:color w:val="000000"/>
        </w:rPr>
        <w:t>조세특례제한법상</w:t>
      </w:r>
      <w:r>
        <w:rPr>
          <w:color w:val="000000"/>
        </w:rPr>
        <w:t xml:space="preserve"> </w:t>
      </w:r>
      <w:r>
        <w:rPr>
          <w:color w:val="000000"/>
        </w:rPr>
        <w:t>과세되지</w:t>
      </w:r>
      <w:r>
        <w:rPr>
          <w:color w:val="000000"/>
        </w:rPr>
        <w:t xml:space="preserve"> </w:t>
      </w:r>
      <w:r>
        <w:rPr>
          <w:color w:val="000000"/>
        </w:rPr>
        <w:t>아니하는</w:t>
      </w:r>
      <w:r>
        <w:rPr>
          <w:color w:val="000000"/>
        </w:rPr>
        <w:t xml:space="preserve"> </w:t>
      </w:r>
      <w:r>
        <w:rPr>
          <w:color w:val="000000"/>
        </w:rPr>
        <w:t>비과세소득</w:t>
      </w:r>
      <w:r>
        <w:rPr>
          <w:color w:val="000000"/>
        </w:rPr>
        <w:t>)(#3 Non-taxable income under the Act On Restrict</w:t>
      </w:r>
      <w:r>
        <w:rPr>
          <w:color w:val="000000"/>
        </w:rPr>
        <w:t>ion On Special Cases Concerning Taxation)[n]</w:t>
      </w:r>
    </w:p>
    <w:p w14:paraId="257DE1B4" w14:textId="77777777" w:rsidR="00EE06BE" w:rsidRDefault="00034478">
      <w:pPr>
        <w:numPr>
          <w:ilvl w:val="5"/>
          <w:numId w:val="1"/>
        </w:numPr>
        <w:pBdr>
          <w:top w:val="nil"/>
          <w:left w:val="nil"/>
          <w:bottom w:val="nil"/>
          <w:right w:val="nil"/>
          <w:between w:val="nil"/>
        </w:pBdr>
      </w:pPr>
      <w:r>
        <w:rPr>
          <w:color w:val="212121"/>
          <w:highlight w:val="white"/>
        </w:rPr>
        <w:t xml:space="preserve">[52](#1 </w:t>
      </w:r>
      <w:r>
        <w:rPr>
          <w:color w:val="212121"/>
          <w:highlight w:val="white"/>
        </w:rPr>
        <w:t>중소기업창업투자회사</w:t>
      </w:r>
      <w:r>
        <w:rPr>
          <w:color w:val="212121"/>
          <w:highlight w:val="white"/>
        </w:rPr>
        <w:t xml:space="preserve"> </w:t>
      </w:r>
      <w:r>
        <w:rPr>
          <w:color w:val="212121"/>
          <w:highlight w:val="white"/>
        </w:rPr>
        <w:t>등의</w:t>
      </w:r>
      <w:r>
        <w:rPr>
          <w:color w:val="212121"/>
          <w:highlight w:val="white"/>
        </w:rPr>
        <w:t xml:space="preserve"> </w:t>
      </w:r>
      <w:r>
        <w:rPr>
          <w:color w:val="212121"/>
          <w:highlight w:val="white"/>
        </w:rPr>
        <w:t>주식양도차익</w:t>
      </w:r>
      <w:r>
        <w:rPr>
          <w:color w:val="212121"/>
          <w:highlight w:val="white"/>
        </w:rPr>
        <w:t xml:space="preserve"> </w:t>
      </w:r>
      <w:r>
        <w:rPr>
          <w:color w:val="212121"/>
          <w:highlight w:val="white"/>
        </w:rPr>
        <w:t>등에</w:t>
      </w:r>
      <w:r>
        <w:rPr>
          <w:color w:val="212121"/>
          <w:highlight w:val="white"/>
        </w:rPr>
        <w:t xml:space="preserve"> </w:t>
      </w:r>
      <w:r>
        <w:rPr>
          <w:color w:val="212121"/>
          <w:highlight w:val="white"/>
        </w:rPr>
        <w:t>대한</w:t>
      </w:r>
      <w:r>
        <w:rPr>
          <w:color w:val="212121"/>
          <w:highlight w:val="white"/>
        </w:rPr>
        <w:t xml:space="preserve"> </w:t>
      </w:r>
      <w:r>
        <w:rPr>
          <w:color w:val="212121"/>
          <w:highlight w:val="white"/>
        </w:rPr>
        <w:t>비과세</w:t>
      </w:r>
      <w:r>
        <w:rPr>
          <w:color w:val="000000"/>
        </w:rPr>
        <w:t>(</w:t>
      </w:r>
      <w:r>
        <w:rPr>
          <w:color w:val="000000"/>
        </w:rPr>
        <w:t>조특법</w:t>
      </w:r>
      <w:r>
        <w:rPr>
          <w:color w:val="000000"/>
        </w:rPr>
        <w:t xml:space="preserve">§13))(#2 </w:t>
      </w:r>
      <w:r>
        <w:rPr>
          <w:color w:val="000000"/>
        </w:rPr>
        <w:t>새로</w:t>
      </w:r>
      <w:r>
        <w:rPr>
          <w:color w:val="000000"/>
        </w:rPr>
        <w:t xml:space="preserve"> </w:t>
      </w:r>
      <w:r>
        <w:rPr>
          <w:color w:val="000000"/>
        </w:rPr>
        <w:t>설립되는</w:t>
      </w:r>
      <w:r>
        <w:rPr>
          <w:color w:val="000000"/>
        </w:rPr>
        <w:t xml:space="preserve"> </w:t>
      </w:r>
      <w:r>
        <w:rPr>
          <w:color w:val="000000"/>
        </w:rPr>
        <w:t>중소기업</w:t>
      </w:r>
      <w:r>
        <w:rPr>
          <w:color w:val="000000"/>
        </w:rPr>
        <w:t xml:space="preserve"> </w:t>
      </w:r>
      <w:r>
        <w:rPr>
          <w:color w:val="000000"/>
        </w:rPr>
        <w:t>또는</w:t>
      </w:r>
      <w:r>
        <w:rPr>
          <w:color w:val="000000"/>
        </w:rPr>
        <w:t xml:space="preserve"> </w:t>
      </w:r>
      <w:r>
        <w:rPr>
          <w:color w:val="000000"/>
        </w:rPr>
        <w:t>자금이</w:t>
      </w:r>
      <w:r>
        <w:rPr>
          <w:color w:val="000000"/>
        </w:rPr>
        <w:t xml:space="preserve"> </w:t>
      </w:r>
      <w:r>
        <w:rPr>
          <w:color w:val="000000"/>
        </w:rPr>
        <w:t>필요한</w:t>
      </w:r>
      <w:r>
        <w:rPr>
          <w:color w:val="000000"/>
        </w:rPr>
        <w:t xml:space="preserve"> </w:t>
      </w:r>
      <w:r>
        <w:rPr>
          <w:color w:val="000000"/>
        </w:rPr>
        <w:t>중소벤처기업에</w:t>
      </w:r>
      <w:r>
        <w:rPr>
          <w:color w:val="000000"/>
        </w:rPr>
        <w:t xml:space="preserve"> </w:t>
      </w:r>
      <w:r>
        <w:rPr>
          <w:color w:val="000000"/>
        </w:rPr>
        <w:t>투자를</w:t>
      </w:r>
      <w:r>
        <w:rPr>
          <w:color w:val="000000"/>
        </w:rPr>
        <w:t xml:space="preserve"> </w:t>
      </w:r>
      <w:r>
        <w:rPr>
          <w:color w:val="000000"/>
        </w:rPr>
        <w:t>하는</w:t>
      </w:r>
      <w:r>
        <w:rPr>
          <w:color w:val="000000"/>
        </w:rPr>
        <w:t xml:space="preserve"> </w:t>
      </w:r>
      <w:r>
        <w:rPr>
          <w:color w:val="000000"/>
        </w:rPr>
        <w:t>금융회사인</w:t>
      </w:r>
      <w:r>
        <w:rPr>
          <w:color w:val="000000"/>
        </w:rPr>
        <w:t xml:space="preserve"> </w:t>
      </w:r>
      <w:r>
        <w:rPr>
          <w:color w:val="000000"/>
        </w:rPr>
        <w:t>중소기업창업</w:t>
      </w:r>
      <w:r>
        <w:rPr>
          <w:color w:val="212121"/>
          <w:highlight w:val="white"/>
        </w:rPr>
        <w:t>투자회사</w:t>
      </w:r>
      <w:r>
        <w:rPr>
          <w:color w:val="212121"/>
          <w:highlight w:val="white"/>
        </w:rPr>
        <w:t xml:space="preserve"> </w:t>
      </w:r>
      <w:r>
        <w:rPr>
          <w:color w:val="212121"/>
          <w:highlight w:val="white"/>
        </w:rPr>
        <w:t>등의</w:t>
      </w:r>
      <w:r>
        <w:rPr>
          <w:color w:val="212121"/>
          <w:highlight w:val="white"/>
        </w:rPr>
        <w:t xml:space="preserve"> </w:t>
      </w:r>
      <w:r>
        <w:rPr>
          <w:color w:val="212121"/>
          <w:highlight w:val="white"/>
        </w:rPr>
        <w:t>주식을</w:t>
      </w:r>
      <w:r>
        <w:rPr>
          <w:color w:val="212121"/>
          <w:highlight w:val="white"/>
        </w:rPr>
        <w:t xml:space="preserve"> </w:t>
      </w:r>
      <w:r>
        <w:rPr>
          <w:color w:val="212121"/>
          <w:highlight w:val="white"/>
        </w:rPr>
        <w:t>양도하면서</w:t>
      </w:r>
      <w:r>
        <w:rPr>
          <w:color w:val="212121"/>
          <w:highlight w:val="white"/>
        </w:rPr>
        <w:t xml:space="preserve"> </w:t>
      </w:r>
      <w:r>
        <w:rPr>
          <w:color w:val="212121"/>
          <w:highlight w:val="white"/>
        </w:rPr>
        <w:t>얻은</w:t>
      </w:r>
      <w:r>
        <w:rPr>
          <w:color w:val="212121"/>
          <w:highlight w:val="white"/>
        </w:rPr>
        <w:t xml:space="preserve"> </w:t>
      </w:r>
      <w:r>
        <w:rPr>
          <w:color w:val="212121"/>
          <w:highlight w:val="white"/>
        </w:rPr>
        <w:t>차익</w:t>
      </w:r>
      <w:r>
        <w:rPr>
          <w:color w:val="212121"/>
          <w:highlight w:val="white"/>
        </w:rPr>
        <w:t xml:space="preserve"> </w:t>
      </w:r>
      <w:r>
        <w:rPr>
          <w:color w:val="212121"/>
          <w:highlight w:val="white"/>
        </w:rPr>
        <w:t>등에</w:t>
      </w:r>
      <w:r>
        <w:rPr>
          <w:color w:val="212121"/>
          <w:highlight w:val="white"/>
        </w:rPr>
        <w:t xml:space="preserve"> </w:t>
      </w:r>
      <w:r>
        <w:rPr>
          <w:color w:val="212121"/>
          <w:highlight w:val="white"/>
        </w:rPr>
        <w:t>대한</w:t>
      </w:r>
      <w:r>
        <w:rPr>
          <w:color w:val="212121"/>
          <w:highlight w:val="white"/>
        </w:rPr>
        <w:t xml:space="preserve"> </w:t>
      </w:r>
      <w:r>
        <w:rPr>
          <w:color w:val="212121"/>
          <w:highlight w:val="white"/>
        </w:rPr>
        <w:t>비과세</w:t>
      </w:r>
      <w:r>
        <w:rPr>
          <w:color w:val="000000"/>
        </w:rPr>
        <w:t>(</w:t>
      </w:r>
      <w:r>
        <w:rPr>
          <w:color w:val="000000"/>
        </w:rPr>
        <w:t>조특법</w:t>
      </w:r>
      <w:r>
        <w:rPr>
          <w:color w:val="000000"/>
        </w:rPr>
        <w:t>§13))(#3 Tax exemption (Act On Restriction On Special Cases Concerning T</w:t>
      </w:r>
      <w:r>
        <w:rPr>
          <w:color w:val="000000"/>
        </w:rPr>
        <w:t>axation, Article 13) on gains obtained from the transfer of shares of financial companies, such as small and medium business startup investment companies, that invest in newly established small and medium-sized enterprises or small and medium-sized venture</w:t>
      </w:r>
      <w:r>
        <w:rPr>
          <w:color w:val="000000"/>
        </w:rPr>
        <w:t xml:space="preserve"> enterprises in need of capital)[n]</w:t>
      </w:r>
    </w:p>
    <w:p w14:paraId="257DE1B5" w14:textId="77777777" w:rsidR="00EE06BE" w:rsidRDefault="00034478">
      <w:pPr>
        <w:numPr>
          <w:ilvl w:val="6"/>
          <w:numId w:val="1"/>
        </w:numPr>
        <w:pBdr>
          <w:top w:val="nil"/>
          <w:left w:val="nil"/>
          <w:bottom w:val="nil"/>
          <w:right w:val="nil"/>
          <w:between w:val="nil"/>
        </w:pBdr>
      </w:pPr>
      <w:r>
        <w:rPr>
          <w:color w:val="212121"/>
          <w:highlight w:val="white"/>
        </w:rPr>
        <w:t xml:space="preserve">[53](#1 </w:t>
      </w:r>
      <w:r>
        <w:rPr>
          <w:color w:val="212121"/>
          <w:highlight w:val="white"/>
        </w:rPr>
        <w:t>중소기업창업투자회사</w:t>
      </w:r>
      <w:r>
        <w:rPr>
          <w:color w:val="212121"/>
          <w:highlight w:val="white"/>
        </w:rPr>
        <w:t xml:space="preserve"> </w:t>
      </w:r>
      <w:r>
        <w:rPr>
          <w:color w:val="212121"/>
          <w:highlight w:val="white"/>
        </w:rPr>
        <w:t>등의</w:t>
      </w:r>
      <w:r>
        <w:rPr>
          <w:color w:val="212121"/>
          <w:highlight w:val="white"/>
        </w:rPr>
        <w:t xml:space="preserve"> </w:t>
      </w:r>
      <w:r>
        <w:rPr>
          <w:color w:val="212121"/>
          <w:highlight w:val="white"/>
        </w:rPr>
        <w:t>주식양도차익</w:t>
      </w:r>
      <w:r>
        <w:rPr>
          <w:color w:val="212121"/>
          <w:highlight w:val="white"/>
        </w:rPr>
        <w:t xml:space="preserve"> </w:t>
      </w:r>
      <w:r>
        <w:rPr>
          <w:color w:val="212121"/>
          <w:highlight w:val="white"/>
        </w:rPr>
        <w:t>등에</w:t>
      </w:r>
      <w:r>
        <w:rPr>
          <w:color w:val="212121"/>
          <w:highlight w:val="white"/>
        </w:rPr>
        <w:t xml:space="preserve"> </w:t>
      </w:r>
      <w:r>
        <w:rPr>
          <w:color w:val="212121"/>
          <w:highlight w:val="white"/>
        </w:rPr>
        <w:t>대한</w:t>
      </w:r>
      <w:r>
        <w:rPr>
          <w:color w:val="212121"/>
          <w:highlight w:val="white"/>
        </w:rPr>
        <w:t xml:space="preserve"> </w:t>
      </w:r>
      <w:r>
        <w:rPr>
          <w:color w:val="212121"/>
          <w:highlight w:val="white"/>
        </w:rPr>
        <w:t>비과세</w:t>
      </w:r>
      <w:r>
        <w:rPr>
          <w:color w:val="212121"/>
          <w:highlight w:val="white"/>
        </w:rPr>
        <w:t xml:space="preserve"> </w:t>
      </w:r>
      <w:r>
        <w:rPr>
          <w:color w:val="212121"/>
          <w:highlight w:val="white"/>
        </w:rPr>
        <w:t>의의</w:t>
      </w:r>
      <w:r>
        <w:rPr>
          <w:color w:val="212121"/>
          <w:highlight w:val="white"/>
        </w:rPr>
        <w:t xml:space="preserve">)(#2 </w:t>
      </w:r>
      <w:r>
        <w:rPr>
          <w:color w:val="000000"/>
        </w:rPr>
        <w:t>새로</w:t>
      </w:r>
      <w:r>
        <w:rPr>
          <w:color w:val="000000"/>
        </w:rPr>
        <w:t xml:space="preserve"> </w:t>
      </w:r>
      <w:r>
        <w:rPr>
          <w:color w:val="000000"/>
        </w:rPr>
        <w:t>설립되는</w:t>
      </w:r>
      <w:r>
        <w:rPr>
          <w:color w:val="000000"/>
        </w:rPr>
        <w:t xml:space="preserve"> </w:t>
      </w:r>
      <w:r>
        <w:rPr>
          <w:color w:val="000000"/>
        </w:rPr>
        <w:t>중소기업</w:t>
      </w:r>
      <w:r>
        <w:rPr>
          <w:color w:val="000000"/>
        </w:rPr>
        <w:t xml:space="preserve"> </w:t>
      </w:r>
      <w:r>
        <w:rPr>
          <w:color w:val="000000"/>
        </w:rPr>
        <w:t>또는</w:t>
      </w:r>
      <w:r>
        <w:rPr>
          <w:color w:val="000000"/>
        </w:rPr>
        <w:t xml:space="preserve"> </w:t>
      </w:r>
      <w:r>
        <w:rPr>
          <w:color w:val="000000"/>
        </w:rPr>
        <w:t>자금이</w:t>
      </w:r>
      <w:r>
        <w:rPr>
          <w:color w:val="000000"/>
        </w:rPr>
        <w:t xml:space="preserve"> </w:t>
      </w:r>
      <w:r>
        <w:rPr>
          <w:color w:val="000000"/>
        </w:rPr>
        <w:t>필요한</w:t>
      </w:r>
      <w:r>
        <w:rPr>
          <w:color w:val="000000"/>
        </w:rPr>
        <w:t xml:space="preserve"> </w:t>
      </w:r>
      <w:r>
        <w:rPr>
          <w:color w:val="000000"/>
        </w:rPr>
        <w:t>중소벤처기업에</w:t>
      </w:r>
      <w:r>
        <w:rPr>
          <w:color w:val="000000"/>
        </w:rPr>
        <w:t xml:space="preserve"> </w:t>
      </w:r>
      <w:r>
        <w:rPr>
          <w:color w:val="000000"/>
        </w:rPr>
        <w:t>투자를</w:t>
      </w:r>
      <w:r>
        <w:rPr>
          <w:color w:val="000000"/>
        </w:rPr>
        <w:t xml:space="preserve"> </w:t>
      </w:r>
      <w:r>
        <w:rPr>
          <w:color w:val="000000"/>
        </w:rPr>
        <w:t>하는</w:t>
      </w:r>
      <w:r>
        <w:rPr>
          <w:color w:val="000000"/>
        </w:rPr>
        <w:t xml:space="preserve"> </w:t>
      </w:r>
      <w:r>
        <w:rPr>
          <w:color w:val="000000"/>
        </w:rPr>
        <w:t>금융회사인</w:t>
      </w:r>
      <w:r>
        <w:rPr>
          <w:color w:val="000000"/>
        </w:rPr>
        <w:t xml:space="preserve"> </w:t>
      </w:r>
      <w:r>
        <w:rPr>
          <w:color w:val="212121"/>
          <w:highlight w:val="white"/>
        </w:rPr>
        <w:t>중소기업창업투자회사</w:t>
      </w:r>
      <w:r>
        <w:rPr>
          <w:color w:val="212121"/>
          <w:highlight w:val="white"/>
        </w:rPr>
        <w:t xml:space="preserve"> </w:t>
      </w:r>
      <w:r>
        <w:rPr>
          <w:color w:val="212121"/>
          <w:highlight w:val="white"/>
        </w:rPr>
        <w:t>등의</w:t>
      </w:r>
      <w:r>
        <w:rPr>
          <w:color w:val="212121"/>
          <w:highlight w:val="white"/>
        </w:rPr>
        <w:t xml:space="preserve"> </w:t>
      </w:r>
      <w:r>
        <w:rPr>
          <w:color w:val="212121"/>
          <w:highlight w:val="white"/>
        </w:rPr>
        <w:t>주식을</w:t>
      </w:r>
      <w:r>
        <w:rPr>
          <w:color w:val="212121"/>
          <w:highlight w:val="white"/>
        </w:rPr>
        <w:t xml:space="preserve"> </w:t>
      </w:r>
      <w:r>
        <w:rPr>
          <w:color w:val="212121"/>
          <w:highlight w:val="white"/>
        </w:rPr>
        <w:t>양도하면서</w:t>
      </w:r>
      <w:r>
        <w:rPr>
          <w:color w:val="212121"/>
          <w:highlight w:val="white"/>
        </w:rPr>
        <w:t xml:space="preserve"> </w:t>
      </w:r>
      <w:r>
        <w:rPr>
          <w:color w:val="212121"/>
          <w:highlight w:val="white"/>
        </w:rPr>
        <w:t>얻은</w:t>
      </w:r>
      <w:r>
        <w:rPr>
          <w:color w:val="212121"/>
          <w:highlight w:val="white"/>
        </w:rPr>
        <w:t xml:space="preserve"> </w:t>
      </w:r>
      <w:r>
        <w:rPr>
          <w:color w:val="212121"/>
          <w:highlight w:val="white"/>
        </w:rPr>
        <w:t>차익</w:t>
      </w:r>
      <w:r>
        <w:rPr>
          <w:color w:val="212121"/>
          <w:highlight w:val="white"/>
        </w:rPr>
        <w:t xml:space="preserve"> </w:t>
      </w:r>
      <w:r>
        <w:rPr>
          <w:color w:val="212121"/>
          <w:highlight w:val="white"/>
        </w:rPr>
        <w:t>등에</w:t>
      </w:r>
      <w:r>
        <w:rPr>
          <w:color w:val="212121"/>
          <w:highlight w:val="white"/>
        </w:rPr>
        <w:t xml:space="preserve"> </w:t>
      </w:r>
      <w:r>
        <w:rPr>
          <w:color w:val="212121"/>
          <w:highlight w:val="white"/>
        </w:rPr>
        <w:t>대</w:t>
      </w:r>
      <w:r>
        <w:rPr>
          <w:color w:val="212121"/>
          <w:highlight w:val="white"/>
        </w:rPr>
        <w:lastRenderedPageBreak/>
        <w:t>한</w:t>
      </w:r>
      <w:r>
        <w:rPr>
          <w:color w:val="212121"/>
          <w:highlight w:val="white"/>
        </w:rPr>
        <w:t xml:space="preserve"> </w:t>
      </w:r>
      <w:r>
        <w:rPr>
          <w:color w:val="212121"/>
          <w:highlight w:val="white"/>
        </w:rPr>
        <w:t>비과세</w:t>
      </w:r>
      <w:r>
        <w:rPr>
          <w:color w:val="212121"/>
          <w:highlight w:val="white"/>
        </w:rPr>
        <w:t xml:space="preserve"> </w:t>
      </w:r>
      <w:r>
        <w:rPr>
          <w:color w:val="212121"/>
          <w:highlight w:val="white"/>
        </w:rPr>
        <w:t>의의</w:t>
      </w:r>
      <w:r>
        <w:rPr>
          <w:color w:val="212121"/>
          <w:highlight w:val="white"/>
        </w:rPr>
        <w:t>)(#3 Significance of tax exemption on gains obtained from the transfer of shares of fin</w:t>
      </w:r>
      <w:r>
        <w:rPr>
          <w:color w:val="212121"/>
          <w:highlight w:val="white"/>
        </w:rPr>
        <w:t>ancial companies, such as small and medium business startup investment companies, that invest in newly established small and medium-sized enterprises or small and medium-sized venture enterprises in need of capital)[n]</w:t>
      </w:r>
    </w:p>
    <w:p w14:paraId="257DE1B6" w14:textId="77777777" w:rsidR="00EE06BE" w:rsidRDefault="00034478">
      <w:pPr>
        <w:numPr>
          <w:ilvl w:val="7"/>
          <w:numId w:val="1"/>
        </w:numPr>
        <w:pBdr>
          <w:top w:val="nil"/>
          <w:left w:val="nil"/>
          <w:bottom w:val="nil"/>
          <w:right w:val="nil"/>
          <w:between w:val="nil"/>
        </w:pBdr>
      </w:pPr>
      <w:r>
        <w:rPr>
          <w:color w:val="FF0000"/>
          <w:highlight w:val="white"/>
        </w:rPr>
        <w:t xml:space="preserve">{1}(#1 </w:t>
      </w:r>
      <w:r>
        <w:rPr>
          <w:color w:val="FF0000"/>
          <w:highlight w:val="white"/>
        </w:rPr>
        <w:t>조특법</w:t>
      </w:r>
      <w:r>
        <w:rPr>
          <w:color w:val="FF0000"/>
        </w:rPr>
        <w:t>§13</w:t>
      </w:r>
      <w:r>
        <w:rPr>
          <w:rFonts w:ascii="DengXian" w:eastAsia="DengXian" w:hAnsi="DengXian" w:cs="DengXian"/>
          <w:color w:val="FF0000"/>
        </w:rPr>
        <w:t>①</w:t>
      </w:r>
      <w:r>
        <w:rPr>
          <w:color w:val="FF0000"/>
        </w:rPr>
        <w:t>의</w:t>
      </w:r>
      <w:r>
        <w:rPr>
          <w:color w:val="FF0000"/>
        </w:rPr>
        <w:t xml:space="preserve"> </w:t>
      </w:r>
      <w:r>
        <w:rPr>
          <w:color w:val="FF0000"/>
        </w:rPr>
        <w:t>법</w:t>
      </w:r>
      <w:r>
        <w:rPr>
          <w:color w:val="FF0000"/>
        </w:rPr>
        <w:t xml:space="preserve"> </w:t>
      </w:r>
      <w:r>
        <w:rPr>
          <w:color w:val="FF0000"/>
        </w:rPr>
        <w:t>소정</w:t>
      </w:r>
      <w:r>
        <w:rPr>
          <w:color w:val="000000"/>
        </w:rPr>
        <w:t xml:space="preserve"> </w:t>
      </w:r>
      <w:r>
        <w:rPr>
          <w:color w:val="000000"/>
        </w:rPr>
        <w:t>주식</w:t>
      </w:r>
      <w:r>
        <w:rPr>
          <w:color w:val="000000"/>
        </w:rPr>
        <w:t xml:space="preserve"> </w:t>
      </w:r>
      <w:r>
        <w:rPr>
          <w:color w:val="000000"/>
        </w:rPr>
        <w:t>또는</w:t>
      </w:r>
      <w:r>
        <w:rPr>
          <w:color w:val="000000"/>
        </w:rPr>
        <w:t xml:space="preserve"> </w:t>
      </w:r>
      <w:r>
        <w:rPr>
          <w:color w:val="FF0000"/>
        </w:rPr>
        <w:t>출자</w:t>
      </w:r>
      <w:r>
        <w:rPr>
          <w:color w:val="000000"/>
        </w:rPr>
        <w:t>지분을</w:t>
      </w:r>
      <w:r>
        <w:rPr>
          <w:color w:val="000000"/>
        </w:rPr>
        <w:t xml:space="preserve"> </w:t>
      </w:r>
      <w:r>
        <w:rPr>
          <w:color w:val="000000"/>
        </w:rPr>
        <w:t>양도함으로써</w:t>
      </w:r>
      <w:r>
        <w:rPr>
          <w:color w:val="000000"/>
        </w:rPr>
        <w:t xml:space="preserve"> </w:t>
      </w:r>
      <w:r>
        <w:rPr>
          <w:color w:val="000000"/>
        </w:rPr>
        <w:t>발생하는</w:t>
      </w:r>
      <w:r>
        <w:rPr>
          <w:color w:val="000000"/>
        </w:rPr>
        <w:t xml:space="preserve"> </w:t>
      </w:r>
      <w:r>
        <w:rPr>
          <w:color w:val="000000"/>
        </w:rPr>
        <w:t>양도차익</w:t>
      </w:r>
      <w:r>
        <w:rPr>
          <w:color w:val="000000"/>
        </w:rPr>
        <w:t xml:space="preserve"> </w:t>
      </w:r>
      <w:r>
        <w:rPr>
          <w:color w:val="000000"/>
        </w:rPr>
        <w:t>및</w:t>
      </w:r>
      <w:r>
        <w:rPr>
          <w:color w:val="000000"/>
        </w:rPr>
        <w:t xml:space="preserve"> </w:t>
      </w:r>
      <w:r>
        <w:rPr>
          <w:color w:val="000000"/>
        </w:rPr>
        <w:t>출자로</w:t>
      </w:r>
      <w:r>
        <w:rPr>
          <w:color w:val="000000"/>
        </w:rPr>
        <w:t xml:space="preserve"> </w:t>
      </w:r>
      <w:r>
        <w:rPr>
          <w:color w:val="000000"/>
        </w:rPr>
        <w:t>인해</w:t>
      </w:r>
      <w:r>
        <w:rPr>
          <w:color w:val="000000"/>
        </w:rPr>
        <w:t xml:space="preserve"> </w:t>
      </w:r>
      <w:r>
        <w:rPr>
          <w:color w:val="000000"/>
        </w:rPr>
        <w:t>받는</w:t>
      </w:r>
      <w:r>
        <w:rPr>
          <w:color w:val="000000"/>
        </w:rPr>
        <w:t xml:space="preserve"> </w:t>
      </w:r>
      <w:r>
        <w:rPr>
          <w:color w:val="000000"/>
        </w:rPr>
        <w:t>배당소득</w:t>
      </w:r>
      <w:r>
        <w:rPr>
          <w:color w:val="FF0000"/>
        </w:rPr>
        <w:t>에</w:t>
      </w:r>
      <w:r>
        <w:rPr>
          <w:color w:val="FF0000"/>
        </w:rPr>
        <w:t xml:space="preserve"> </w:t>
      </w:r>
      <w:r>
        <w:rPr>
          <w:color w:val="FF0000"/>
        </w:rPr>
        <w:t>대해서는</w:t>
      </w:r>
      <w:r>
        <w:rPr>
          <w:color w:val="FF0000"/>
        </w:rPr>
        <w:t xml:space="preserve"> </w:t>
      </w:r>
      <w:r>
        <w:rPr>
          <w:color w:val="FF0000"/>
        </w:rPr>
        <w:t>법인세를</w:t>
      </w:r>
      <w:r>
        <w:rPr>
          <w:color w:val="FF0000"/>
        </w:rPr>
        <w:t xml:space="preserve"> </w:t>
      </w:r>
      <w:r>
        <w:rPr>
          <w:color w:val="FF0000"/>
        </w:rPr>
        <w:t>부과하지</w:t>
      </w:r>
      <w:r>
        <w:rPr>
          <w:color w:val="FF0000"/>
        </w:rPr>
        <w:t xml:space="preserve"> </w:t>
      </w:r>
      <w:r>
        <w:rPr>
          <w:color w:val="FF0000"/>
        </w:rPr>
        <w:t>않습니다</w:t>
      </w:r>
      <w:r>
        <w:rPr>
          <w:color w:val="FF0000"/>
        </w:rPr>
        <w:t xml:space="preserve">.)(#2 </w:t>
      </w:r>
      <w:r>
        <w:rPr>
          <w:color w:val="FF0000"/>
          <w:highlight w:val="white"/>
        </w:rPr>
        <w:t>조특법</w:t>
      </w:r>
      <w:r>
        <w:rPr>
          <w:color w:val="FF0000"/>
        </w:rPr>
        <w:t>§13</w:t>
      </w:r>
      <w:r>
        <w:rPr>
          <w:rFonts w:ascii="DengXian" w:eastAsia="DengXian" w:hAnsi="DengXian" w:cs="DengXian"/>
          <w:color w:val="FF0000"/>
        </w:rPr>
        <w:t>①</w:t>
      </w:r>
      <w:r>
        <w:rPr>
          <w:color w:val="FF0000"/>
        </w:rPr>
        <w:t>의</w:t>
      </w:r>
      <w:r>
        <w:rPr>
          <w:color w:val="FF0000"/>
        </w:rPr>
        <w:t xml:space="preserve"> </w:t>
      </w:r>
      <w:r>
        <w:rPr>
          <w:color w:val="FF0000"/>
        </w:rPr>
        <w:t>법</w:t>
      </w:r>
      <w:r>
        <w:rPr>
          <w:color w:val="FF0000"/>
        </w:rPr>
        <w:t xml:space="preserve"> </w:t>
      </w:r>
      <w:r>
        <w:rPr>
          <w:color w:val="FF0000"/>
        </w:rPr>
        <w:t>소정</w:t>
      </w:r>
      <w:r>
        <w:rPr>
          <w:color w:val="000000"/>
        </w:rPr>
        <w:t xml:space="preserve"> </w:t>
      </w:r>
      <w:r>
        <w:rPr>
          <w:color w:val="000000"/>
        </w:rPr>
        <w:t>주식</w:t>
      </w:r>
      <w:r>
        <w:rPr>
          <w:color w:val="000000"/>
        </w:rPr>
        <w:t xml:space="preserve"> </w:t>
      </w:r>
      <w:r>
        <w:rPr>
          <w:color w:val="000000"/>
        </w:rPr>
        <w:t>또는</w:t>
      </w:r>
      <w:r>
        <w:rPr>
          <w:color w:val="000000"/>
        </w:rPr>
        <w:t xml:space="preserve"> </w:t>
      </w:r>
      <w:r>
        <w:rPr>
          <w:color w:val="FF0000"/>
        </w:rPr>
        <w:t>출자</w:t>
      </w:r>
      <w:r>
        <w:rPr>
          <w:color w:val="000000"/>
        </w:rPr>
        <w:t>지분을</w:t>
      </w:r>
      <w:r>
        <w:rPr>
          <w:color w:val="000000"/>
        </w:rPr>
        <w:t xml:space="preserve"> </w:t>
      </w:r>
      <w:r>
        <w:rPr>
          <w:color w:val="000000"/>
        </w:rPr>
        <w:t>양도함으로써</w:t>
      </w:r>
      <w:r>
        <w:rPr>
          <w:color w:val="000000"/>
        </w:rPr>
        <w:t xml:space="preserve"> </w:t>
      </w:r>
      <w:r>
        <w:rPr>
          <w:color w:val="000000"/>
        </w:rPr>
        <w:t>발생하는</w:t>
      </w:r>
      <w:r>
        <w:rPr>
          <w:color w:val="000000"/>
        </w:rPr>
        <w:t xml:space="preserve"> </w:t>
      </w:r>
      <w:r>
        <w:rPr>
          <w:color w:val="000000"/>
        </w:rPr>
        <w:t>양도가액과</w:t>
      </w:r>
      <w:r>
        <w:rPr>
          <w:color w:val="000000"/>
        </w:rPr>
        <w:t xml:space="preserve"> </w:t>
      </w:r>
      <w:r>
        <w:rPr>
          <w:color w:val="000000"/>
        </w:rPr>
        <w:t>취득가액의</w:t>
      </w:r>
      <w:r>
        <w:rPr>
          <w:color w:val="000000"/>
        </w:rPr>
        <w:t xml:space="preserve"> </w:t>
      </w:r>
      <w:r>
        <w:rPr>
          <w:color w:val="000000"/>
        </w:rPr>
        <w:t>차익인</w:t>
      </w:r>
      <w:r>
        <w:rPr>
          <w:color w:val="000000"/>
        </w:rPr>
        <w:t xml:space="preserve"> </w:t>
      </w:r>
      <w:r>
        <w:rPr>
          <w:color w:val="000000"/>
        </w:rPr>
        <w:t>양도차익</w:t>
      </w:r>
      <w:r>
        <w:rPr>
          <w:color w:val="000000"/>
        </w:rPr>
        <w:t xml:space="preserve"> </w:t>
      </w:r>
      <w:r>
        <w:rPr>
          <w:color w:val="000000"/>
        </w:rPr>
        <w:t>및</w:t>
      </w:r>
      <w:r>
        <w:rPr>
          <w:color w:val="000000"/>
        </w:rPr>
        <w:t xml:space="preserve"> </w:t>
      </w:r>
      <w:r>
        <w:rPr>
          <w:color w:val="000000"/>
        </w:rPr>
        <w:t>출자로</w:t>
      </w:r>
      <w:r>
        <w:rPr>
          <w:color w:val="000000"/>
        </w:rPr>
        <w:t xml:space="preserve"> </w:t>
      </w:r>
      <w:r>
        <w:rPr>
          <w:color w:val="000000"/>
        </w:rPr>
        <w:t>인해</w:t>
      </w:r>
      <w:r>
        <w:rPr>
          <w:color w:val="000000"/>
        </w:rPr>
        <w:t xml:space="preserve"> </w:t>
      </w:r>
      <w:r>
        <w:rPr>
          <w:color w:val="000000"/>
        </w:rPr>
        <w:t>받는</w:t>
      </w:r>
      <w:r>
        <w:rPr>
          <w:color w:val="000000"/>
        </w:rPr>
        <w:t xml:space="preserve"> </w:t>
      </w:r>
      <w:r>
        <w:rPr>
          <w:color w:val="000000"/>
        </w:rPr>
        <w:t>배당소득</w:t>
      </w:r>
      <w:r>
        <w:rPr>
          <w:color w:val="FF0000"/>
        </w:rPr>
        <w:t>에</w:t>
      </w:r>
      <w:r>
        <w:rPr>
          <w:color w:val="FF0000"/>
        </w:rPr>
        <w:t xml:space="preserve"> </w:t>
      </w:r>
      <w:r>
        <w:rPr>
          <w:color w:val="FF0000"/>
        </w:rPr>
        <w:t>대해서는</w:t>
      </w:r>
      <w:r>
        <w:rPr>
          <w:color w:val="FF0000"/>
        </w:rPr>
        <w:t xml:space="preserve"> </w:t>
      </w:r>
      <w:r>
        <w:rPr>
          <w:color w:val="FF0000"/>
        </w:rPr>
        <w:t>법인세를</w:t>
      </w:r>
      <w:r>
        <w:rPr>
          <w:color w:val="FF0000"/>
        </w:rPr>
        <w:t xml:space="preserve"> </w:t>
      </w:r>
      <w:r>
        <w:rPr>
          <w:color w:val="FF0000"/>
        </w:rPr>
        <w:t>부과하지</w:t>
      </w:r>
      <w:r>
        <w:rPr>
          <w:color w:val="FF0000"/>
        </w:rPr>
        <w:t xml:space="preserve"> </w:t>
      </w:r>
      <w:r>
        <w:rPr>
          <w:color w:val="FF0000"/>
        </w:rPr>
        <w:t>않습니다</w:t>
      </w:r>
      <w:r>
        <w:rPr>
          <w:color w:val="FF0000"/>
        </w:rPr>
        <w:t>.)(#3 Gains from the transfer of shares or equity stakes (Act On Restriction On Special Cases Concer</w:t>
      </w:r>
      <w:r>
        <w:rPr>
          <w:color w:val="FF0000"/>
        </w:rPr>
        <w:t>ning Taxation Article 13①), which is the difference between the transfer amount and the acquisition amount, and dividend income received as a result of investment, are not subject to corporate tax.)</w:t>
      </w:r>
      <w:r>
        <w:rPr>
          <w:color w:val="000000"/>
        </w:rPr>
        <w:t>{e54&lt;</w:t>
      </w:r>
      <w:r>
        <w:rPr>
          <w:color w:val="000000"/>
        </w:rPr>
        <w:t>이</w:t>
      </w:r>
      <w:r>
        <w:rPr>
          <w:color w:val="000000"/>
        </w:rPr>
        <w:t xml:space="preserve"> </w:t>
      </w:r>
      <w:r>
        <w:rPr>
          <w:color w:val="000000"/>
        </w:rPr>
        <w:t>경우에</w:t>
      </w:r>
      <w:r>
        <w:rPr>
          <w:color w:val="000000"/>
        </w:rPr>
        <w:t>&gt;}</w:t>
      </w:r>
    </w:p>
    <w:p w14:paraId="257DE1B7" w14:textId="77777777" w:rsidR="00EE06BE" w:rsidRDefault="00034478">
      <w:pPr>
        <w:numPr>
          <w:ilvl w:val="6"/>
          <w:numId w:val="1"/>
        </w:numPr>
        <w:pBdr>
          <w:top w:val="nil"/>
          <w:left w:val="nil"/>
          <w:bottom w:val="nil"/>
          <w:right w:val="nil"/>
          <w:between w:val="nil"/>
        </w:pBdr>
      </w:pPr>
      <w:r>
        <w:rPr>
          <w:color w:val="212121"/>
          <w:highlight w:val="white"/>
        </w:rPr>
        <w:t xml:space="preserve">[54](#1 </w:t>
      </w:r>
      <w:r>
        <w:rPr>
          <w:color w:val="212121"/>
          <w:highlight w:val="white"/>
        </w:rPr>
        <w:t>조특법</w:t>
      </w:r>
      <w:r>
        <w:rPr>
          <w:color w:val="000000"/>
        </w:rPr>
        <w:t>§13</w:t>
      </w:r>
      <w:r>
        <w:rPr>
          <w:color w:val="000000"/>
        </w:rPr>
        <w:t>에서</w:t>
      </w:r>
      <w:r>
        <w:rPr>
          <w:color w:val="000000"/>
        </w:rPr>
        <w:t xml:space="preserve"> </w:t>
      </w:r>
      <w:r>
        <w:rPr>
          <w:color w:val="000000"/>
        </w:rPr>
        <w:t>규정한</w:t>
      </w:r>
      <w:r>
        <w:rPr>
          <w:color w:val="000000"/>
        </w:rPr>
        <w:t xml:space="preserve"> </w:t>
      </w:r>
      <w:r>
        <w:rPr>
          <w:color w:val="000000"/>
        </w:rPr>
        <w:t>비과세대상</w:t>
      </w:r>
      <w:r>
        <w:rPr>
          <w:color w:val="000000"/>
        </w:rPr>
        <w:t xml:space="preserve"> </w:t>
      </w:r>
      <w:r>
        <w:rPr>
          <w:color w:val="000000"/>
        </w:rPr>
        <w:t>주식</w:t>
      </w:r>
      <w:r>
        <w:rPr>
          <w:color w:val="000000"/>
        </w:rPr>
        <w:t xml:space="preserve"> </w:t>
      </w:r>
      <w:r>
        <w:rPr>
          <w:color w:val="000000"/>
        </w:rPr>
        <w:t>또는</w:t>
      </w:r>
      <w:r>
        <w:rPr>
          <w:color w:val="000000"/>
        </w:rPr>
        <w:t xml:space="preserve"> </w:t>
      </w:r>
      <w:r>
        <w:rPr>
          <w:color w:val="000000"/>
        </w:rPr>
        <w:t>출자지분</w:t>
      </w:r>
      <w:r>
        <w:rPr>
          <w:color w:val="000000"/>
        </w:rPr>
        <w:t xml:space="preserve">)(#2 </w:t>
      </w:r>
      <w:r>
        <w:rPr>
          <w:color w:val="212121"/>
          <w:highlight w:val="white"/>
        </w:rPr>
        <w:t>조특법</w:t>
      </w:r>
      <w:r>
        <w:rPr>
          <w:color w:val="000000"/>
        </w:rPr>
        <w:t>§13</w:t>
      </w:r>
      <w:r>
        <w:rPr>
          <w:color w:val="000000"/>
        </w:rPr>
        <w:t>에서</w:t>
      </w:r>
      <w:r>
        <w:rPr>
          <w:color w:val="000000"/>
        </w:rPr>
        <w:t xml:space="preserve"> </w:t>
      </w:r>
      <w:r>
        <w:rPr>
          <w:color w:val="000000"/>
        </w:rPr>
        <w:t>규정한</w:t>
      </w:r>
      <w:r>
        <w:rPr>
          <w:color w:val="000000"/>
        </w:rPr>
        <w:t xml:space="preserve"> </w:t>
      </w:r>
      <w:r>
        <w:rPr>
          <w:color w:val="000000"/>
        </w:rPr>
        <w:t>과세되지</w:t>
      </w:r>
      <w:r>
        <w:rPr>
          <w:color w:val="000000"/>
        </w:rPr>
        <w:t xml:space="preserve"> </w:t>
      </w:r>
      <w:r>
        <w:rPr>
          <w:color w:val="000000"/>
        </w:rPr>
        <w:t>않는</w:t>
      </w:r>
      <w:r>
        <w:rPr>
          <w:color w:val="000000"/>
        </w:rPr>
        <w:t xml:space="preserve"> </w:t>
      </w:r>
      <w:r>
        <w:rPr>
          <w:color w:val="000000"/>
        </w:rPr>
        <w:t>주식</w:t>
      </w:r>
      <w:r>
        <w:rPr>
          <w:color w:val="000000"/>
        </w:rPr>
        <w:t xml:space="preserve"> </w:t>
      </w:r>
      <w:r>
        <w:rPr>
          <w:color w:val="000000"/>
        </w:rPr>
        <w:t>또는</w:t>
      </w:r>
      <w:r>
        <w:rPr>
          <w:color w:val="000000"/>
        </w:rPr>
        <w:t xml:space="preserve"> </w:t>
      </w:r>
      <w:r>
        <w:rPr>
          <w:color w:val="000000"/>
        </w:rPr>
        <w:t>출자지분</w:t>
      </w:r>
      <w:r>
        <w:rPr>
          <w:color w:val="000000"/>
        </w:rPr>
        <w:t>)(#3 Shares or equity stakes specified by law as non-taxable under the Act On Restriction On Special Cases Concerning Taxation Article 13)[n]</w:t>
      </w:r>
    </w:p>
    <w:p w14:paraId="257DE1B8" w14:textId="77777777" w:rsidR="00EE06BE" w:rsidRDefault="00034478">
      <w:pPr>
        <w:numPr>
          <w:ilvl w:val="7"/>
          <w:numId w:val="1"/>
        </w:numPr>
        <w:pBdr>
          <w:top w:val="nil"/>
          <w:left w:val="nil"/>
          <w:bottom w:val="nil"/>
          <w:right w:val="nil"/>
          <w:between w:val="nil"/>
        </w:pBdr>
      </w:pPr>
      <w:r>
        <w:rPr>
          <w:color w:val="000000"/>
        </w:rPr>
        <w:t xml:space="preserve">[55](#1 </w:t>
      </w:r>
      <w:r>
        <w:rPr>
          <w:color w:val="000000"/>
        </w:rPr>
        <w:t>중소기업창업투자회사가</w:t>
      </w:r>
      <w:r>
        <w:rPr>
          <w:color w:val="000000"/>
        </w:rPr>
        <w:t xml:space="preserve"> </w:t>
      </w:r>
      <w:r>
        <w:rPr>
          <w:color w:val="000000"/>
        </w:rPr>
        <w:t>창업자</w:t>
      </w:r>
      <w:r>
        <w:rPr>
          <w:color w:val="000000"/>
        </w:rPr>
        <w:t xml:space="preserve"> </w:t>
      </w:r>
      <w:r>
        <w:rPr>
          <w:color w:val="000000"/>
        </w:rPr>
        <w:t>등에</w:t>
      </w:r>
      <w:r>
        <w:rPr>
          <w:color w:val="000000"/>
        </w:rPr>
        <w:t xml:space="preserve"> </w:t>
      </w:r>
      <w:r>
        <w:rPr>
          <w:color w:val="000000"/>
        </w:rPr>
        <w:t>출자함으로써</w:t>
      </w:r>
      <w:r>
        <w:rPr>
          <w:color w:val="000000"/>
        </w:rPr>
        <w:t xml:space="preserve"> </w:t>
      </w:r>
      <w:r>
        <w:rPr>
          <w:color w:val="000000"/>
        </w:rPr>
        <w:t>취득한</w:t>
      </w:r>
      <w:r>
        <w:rPr>
          <w:color w:val="000000"/>
        </w:rPr>
        <w:t xml:space="preserve"> </w:t>
      </w:r>
      <w:r>
        <w:rPr>
          <w:color w:val="000000"/>
        </w:rPr>
        <w:t>주식</w:t>
      </w:r>
      <w:r>
        <w:rPr>
          <w:color w:val="000000"/>
        </w:rPr>
        <w:t xml:space="preserve"> </w:t>
      </w:r>
      <w:r>
        <w:rPr>
          <w:color w:val="000000"/>
        </w:rPr>
        <w:t>등</w:t>
      </w:r>
      <w:r>
        <w:rPr>
          <w:color w:val="000000"/>
        </w:rPr>
        <w:t xml:space="preserve">)(#2 </w:t>
      </w:r>
      <w:r>
        <w:rPr>
          <w:color w:val="000000"/>
        </w:rPr>
        <w:t>새로</w:t>
      </w:r>
      <w:r>
        <w:rPr>
          <w:color w:val="000000"/>
        </w:rPr>
        <w:t xml:space="preserve"> </w:t>
      </w:r>
      <w:r>
        <w:rPr>
          <w:color w:val="000000"/>
        </w:rPr>
        <w:t>설립되는</w:t>
      </w:r>
      <w:r>
        <w:rPr>
          <w:color w:val="000000"/>
        </w:rPr>
        <w:t xml:space="preserve"> </w:t>
      </w:r>
      <w:r>
        <w:rPr>
          <w:color w:val="000000"/>
        </w:rPr>
        <w:t>중소기업</w:t>
      </w:r>
      <w:r>
        <w:rPr>
          <w:color w:val="000000"/>
        </w:rPr>
        <w:t xml:space="preserve"> </w:t>
      </w:r>
      <w:r>
        <w:rPr>
          <w:color w:val="000000"/>
        </w:rPr>
        <w:t>또는</w:t>
      </w:r>
      <w:r>
        <w:rPr>
          <w:color w:val="000000"/>
        </w:rPr>
        <w:t xml:space="preserve"> </w:t>
      </w:r>
      <w:r>
        <w:rPr>
          <w:color w:val="000000"/>
        </w:rPr>
        <w:t>자금이</w:t>
      </w:r>
      <w:r>
        <w:rPr>
          <w:color w:val="000000"/>
        </w:rPr>
        <w:t xml:space="preserve"> </w:t>
      </w:r>
      <w:r>
        <w:rPr>
          <w:color w:val="000000"/>
        </w:rPr>
        <w:t>필요한</w:t>
      </w:r>
      <w:r>
        <w:rPr>
          <w:color w:val="000000"/>
        </w:rPr>
        <w:t xml:space="preserve"> </w:t>
      </w:r>
      <w:r>
        <w:rPr>
          <w:color w:val="000000"/>
        </w:rPr>
        <w:t>중소벤처기업에</w:t>
      </w:r>
      <w:r>
        <w:rPr>
          <w:color w:val="000000"/>
        </w:rPr>
        <w:t xml:space="preserve"> </w:t>
      </w:r>
      <w:r>
        <w:rPr>
          <w:color w:val="000000"/>
        </w:rPr>
        <w:t>투자를</w:t>
      </w:r>
      <w:r>
        <w:rPr>
          <w:color w:val="000000"/>
        </w:rPr>
        <w:t xml:space="preserve"> </w:t>
      </w:r>
      <w:r>
        <w:rPr>
          <w:color w:val="000000"/>
        </w:rPr>
        <w:t>하는</w:t>
      </w:r>
      <w:r>
        <w:rPr>
          <w:color w:val="000000"/>
        </w:rPr>
        <w:t xml:space="preserve"> </w:t>
      </w:r>
      <w:r>
        <w:rPr>
          <w:color w:val="000000"/>
        </w:rPr>
        <w:t>금융회사인</w:t>
      </w:r>
      <w:r>
        <w:rPr>
          <w:color w:val="000000"/>
        </w:rPr>
        <w:t xml:space="preserve"> </w:t>
      </w:r>
      <w:r>
        <w:rPr>
          <w:color w:val="000000"/>
        </w:rPr>
        <w:t>중소기업창업투자회사가</w:t>
      </w:r>
      <w:r>
        <w:rPr>
          <w:color w:val="000000"/>
        </w:rPr>
        <w:t xml:space="preserve"> </w:t>
      </w:r>
      <w:r>
        <w:rPr>
          <w:color w:val="000000"/>
        </w:rPr>
        <w:t>창업자</w:t>
      </w:r>
      <w:r>
        <w:rPr>
          <w:color w:val="000000"/>
        </w:rPr>
        <w:t xml:space="preserve"> </w:t>
      </w:r>
      <w:r>
        <w:rPr>
          <w:color w:val="000000"/>
        </w:rPr>
        <w:t>또는</w:t>
      </w:r>
      <w:r>
        <w:rPr>
          <w:color w:val="000000"/>
        </w:rPr>
        <w:t xml:space="preserve"> </w:t>
      </w:r>
      <w:r>
        <w:rPr>
          <w:color w:val="000000"/>
        </w:rPr>
        <w:t>벤처기업에</w:t>
      </w:r>
      <w:r>
        <w:rPr>
          <w:color w:val="000000"/>
        </w:rPr>
        <w:t xml:space="preserve"> </w:t>
      </w:r>
      <w:r>
        <w:rPr>
          <w:color w:val="000000"/>
        </w:rPr>
        <w:t>출자함으로써</w:t>
      </w:r>
      <w:r>
        <w:rPr>
          <w:color w:val="000000"/>
        </w:rPr>
        <w:t xml:space="preserve"> </w:t>
      </w:r>
      <w:r>
        <w:rPr>
          <w:color w:val="000000"/>
        </w:rPr>
        <w:t>취득한</w:t>
      </w:r>
      <w:r>
        <w:rPr>
          <w:color w:val="000000"/>
        </w:rPr>
        <w:t xml:space="preserve"> </w:t>
      </w:r>
      <w:r>
        <w:rPr>
          <w:color w:val="000000"/>
        </w:rPr>
        <w:t>주식</w:t>
      </w:r>
      <w:r>
        <w:rPr>
          <w:color w:val="000000"/>
        </w:rPr>
        <w:t xml:space="preserve"> </w:t>
      </w:r>
      <w:r>
        <w:rPr>
          <w:color w:val="000000"/>
        </w:rPr>
        <w:t>등</w:t>
      </w:r>
      <w:r>
        <w:rPr>
          <w:color w:val="000000"/>
        </w:rPr>
        <w:t>)(#3 Shares acquired by small and medium business startup investment companies when they invest in newly established small and medium-sized enterprises or small and medium-sized venture enterprises by providing</w:t>
      </w:r>
      <w:r>
        <w:rPr>
          <w:color w:val="000000"/>
        </w:rPr>
        <w:t xml:space="preserve"> capital)[n]</w:t>
      </w:r>
    </w:p>
    <w:p w14:paraId="257DE1B9" w14:textId="77777777" w:rsidR="00EE06BE" w:rsidRDefault="00034478">
      <w:pPr>
        <w:numPr>
          <w:ilvl w:val="8"/>
          <w:numId w:val="1"/>
        </w:numPr>
        <w:pBdr>
          <w:top w:val="nil"/>
          <w:left w:val="nil"/>
          <w:bottom w:val="nil"/>
          <w:right w:val="nil"/>
          <w:between w:val="nil"/>
        </w:pBdr>
      </w:pPr>
      <w:r>
        <w:rPr>
          <w:color w:val="000000"/>
        </w:rPr>
        <w:t xml:space="preserve">{1}(#1 </w:t>
      </w:r>
      <w:r>
        <w:rPr>
          <w:color w:val="000000"/>
        </w:rPr>
        <w:t>중소기업창업투자회사가</w:t>
      </w:r>
      <w:r>
        <w:rPr>
          <w:color w:val="000000"/>
        </w:rPr>
        <w:t xml:space="preserve"> </w:t>
      </w:r>
      <w:r>
        <w:rPr>
          <w:color w:val="000000"/>
        </w:rPr>
        <w:t>창업자</w:t>
      </w:r>
      <w:r>
        <w:rPr>
          <w:color w:val="000000"/>
        </w:rPr>
        <w:t xml:space="preserve"> </w:t>
      </w:r>
      <w:r>
        <w:rPr>
          <w:color w:val="000000"/>
        </w:rPr>
        <w:t>또는</w:t>
      </w:r>
      <w:r>
        <w:rPr>
          <w:color w:val="000000"/>
        </w:rPr>
        <w:t xml:space="preserve"> </w:t>
      </w:r>
      <w:r>
        <w:rPr>
          <w:color w:val="000000"/>
        </w:rPr>
        <w:t>벤처기업에</w:t>
      </w:r>
      <w:r>
        <w:rPr>
          <w:color w:val="000000"/>
        </w:rPr>
        <w:t xml:space="preserve"> </w:t>
      </w:r>
      <w:r>
        <w:rPr>
          <w:color w:val="000000"/>
        </w:rPr>
        <w:t>출자</w:t>
      </w:r>
      <w:r>
        <w:rPr>
          <w:color w:val="212121"/>
          <w:highlight w:val="white"/>
        </w:rPr>
        <w:t>함으로써</w:t>
      </w:r>
      <w:r>
        <w:rPr>
          <w:color w:val="212121"/>
          <w:highlight w:val="white"/>
        </w:rPr>
        <w:t xml:space="preserve"> </w:t>
      </w:r>
      <w:r>
        <w:rPr>
          <w:color w:val="212121"/>
          <w:highlight w:val="white"/>
        </w:rPr>
        <w:t>취득한</w:t>
      </w:r>
      <w:r>
        <w:rPr>
          <w:color w:val="212121"/>
          <w:highlight w:val="white"/>
        </w:rPr>
        <w:t xml:space="preserve"> </w:t>
      </w:r>
      <w:r>
        <w:rPr>
          <w:color w:val="212121"/>
          <w:highlight w:val="white"/>
        </w:rPr>
        <w:t>주식</w:t>
      </w:r>
      <w:r>
        <w:rPr>
          <w:color w:val="212121"/>
          <w:highlight w:val="white"/>
        </w:rPr>
        <w:t xml:space="preserve"> </w:t>
      </w:r>
      <w:r>
        <w:rPr>
          <w:color w:val="212121"/>
          <w:highlight w:val="white"/>
        </w:rPr>
        <w:t>또는</w:t>
      </w:r>
      <w:r>
        <w:rPr>
          <w:color w:val="212121"/>
          <w:highlight w:val="white"/>
        </w:rPr>
        <w:t xml:space="preserve"> </w:t>
      </w:r>
      <w:r>
        <w:rPr>
          <w:color w:val="212121"/>
          <w:highlight w:val="white"/>
        </w:rPr>
        <w:t>출자지분</w:t>
      </w:r>
      <w:r>
        <w:rPr>
          <w:color w:val="212121"/>
          <w:highlight w:val="white"/>
        </w:rPr>
        <w:t xml:space="preserve">)(#2 </w:t>
      </w:r>
      <w:r>
        <w:rPr>
          <w:color w:val="000000"/>
        </w:rPr>
        <w:t>새로</w:t>
      </w:r>
      <w:r>
        <w:rPr>
          <w:color w:val="000000"/>
        </w:rPr>
        <w:t xml:space="preserve"> </w:t>
      </w:r>
      <w:r>
        <w:rPr>
          <w:color w:val="000000"/>
        </w:rPr>
        <w:t>설립되는</w:t>
      </w:r>
      <w:r>
        <w:rPr>
          <w:color w:val="000000"/>
        </w:rPr>
        <w:t xml:space="preserve"> </w:t>
      </w:r>
      <w:r>
        <w:rPr>
          <w:color w:val="000000"/>
        </w:rPr>
        <w:t>중소기업</w:t>
      </w:r>
      <w:r>
        <w:rPr>
          <w:color w:val="000000"/>
        </w:rPr>
        <w:t xml:space="preserve"> </w:t>
      </w:r>
      <w:r>
        <w:rPr>
          <w:color w:val="000000"/>
        </w:rPr>
        <w:t>또는</w:t>
      </w:r>
      <w:r>
        <w:rPr>
          <w:color w:val="000000"/>
        </w:rPr>
        <w:t xml:space="preserve"> </w:t>
      </w:r>
      <w:r>
        <w:rPr>
          <w:color w:val="000000"/>
        </w:rPr>
        <w:t>자금이</w:t>
      </w:r>
      <w:r>
        <w:rPr>
          <w:color w:val="000000"/>
        </w:rPr>
        <w:t xml:space="preserve"> </w:t>
      </w:r>
      <w:r>
        <w:rPr>
          <w:color w:val="000000"/>
        </w:rPr>
        <w:t>필요한</w:t>
      </w:r>
      <w:r>
        <w:rPr>
          <w:color w:val="000000"/>
        </w:rPr>
        <w:t xml:space="preserve"> </w:t>
      </w:r>
      <w:r>
        <w:rPr>
          <w:color w:val="000000"/>
        </w:rPr>
        <w:t>중소벤처기업에</w:t>
      </w:r>
      <w:r>
        <w:rPr>
          <w:color w:val="000000"/>
        </w:rPr>
        <w:t xml:space="preserve"> </w:t>
      </w:r>
      <w:r>
        <w:rPr>
          <w:color w:val="000000"/>
        </w:rPr>
        <w:t>투자를</w:t>
      </w:r>
      <w:r>
        <w:rPr>
          <w:color w:val="000000"/>
        </w:rPr>
        <w:t xml:space="preserve"> </w:t>
      </w:r>
      <w:r>
        <w:rPr>
          <w:color w:val="000000"/>
        </w:rPr>
        <w:t>하는</w:t>
      </w:r>
      <w:r>
        <w:rPr>
          <w:color w:val="000000"/>
        </w:rPr>
        <w:t xml:space="preserve"> </w:t>
      </w:r>
      <w:r>
        <w:rPr>
          <w:color w:val="000000"/>
        </w:rPr>
        <w:t>금융회사인</w:t>
      </w:r>
      <w:r>
        <w:rPr>
          <w:color w:val="000000"/>
        </w:rPr>
        <w:t xml:space="preserve"> </w:t>
      </w:r>
      <w:r>
        <w:rPr>
          <w:color w:val="000000"/>
        </w:rPr>
        <w:t>중소기업창업투자회</w:t>
      </w:r>
      <w:r>
        <w:rPr>
          <w:color w:val="000000"/>
        </w:rPr>
        <w:lastRenderedPageBreak/>
        <w:t>사가</w:t>
      </w:r>
      <w:r>
        <w:rPr>
          <w:color w:val="000000"/>
        </w:rPr>
        <w:t xml:space="preserve"> </w:t>
      </w:r>
      <w:r>
        <w:rPr>
          <w:color w:val="000000"/>
        </w:rPr>
        <w:t>창업자</w:t>
      </w:r>
      <w:r>
        <w:rPr>
          <w:color w:val="000000"/>
        </w:rPr>
        <w:t xml:space="preserve"> </w:t>
      </w:r>
      <w:r>
        <w:rPr>
          <w:color w:val="000000"/>
        </w:rPr>
        <w:t>또는</w:t>
      </w:r>
      <w:r>
        <w:rPr>
          <w:color w:val="000000"/>
        </w:rPr>
        <w:t xml:space="preserve"> </w:t>
      </w:r>
      <w:r>
        <w:rPr>
          <w:color w:val="000000"/>
        </w:rPr>
        <w:t>벤처기업에</w:t>
      </w:r>
      <w:r>
        <w:rPr>
          <w:color w:val="000000"/>
        </w:rPr>
        <w:t xml:space="preserve"> </w:t>
      </w:r>
      <w:r>
        <w:rPr>
          <w:color w:val="000000"/>
        </w:rPr>
        <w:t>출자</w:t>
      </w:r>
      <w:r>
        <w:rPr>
          <w:color w:val="212121"/>
          <w:highlight w:val="white"/>
        </w:rPr>
        <w:t>함으로써</w:t>
      </w:r>
      <w:r>
        <w:rPr>
          <w:color w:val="212121"/>
          <w:highlight w:val="white"/>
        </w:rPr>
        <w:t xml:space="preserve"> </w:t>
      </w:r>
      <w:r>
        <w:rPr>
          <w:color w:val="212121"/>
          <w:highlight w:val="white"/>
        </w:rPr>
        <w:t>취득한</w:t>
      </w:r>
      <w:r>
        <w:rPr>
          <w:color w:val="212121"/>
          <w:highlight w:val="white"/>
        </w:rPr>
        <w:t xml:space="preserve"> </w:t>
      </w:r>
      <w:r>
        <w:rPr>
          <w:color w:val="212121"/>
          <w:highlight w:val="white"/>
        </w:rPr>
        <w:t>주식</w:t>
      </w:r>
      <w:r>
        <w:rPr>
          <w:color w:val="212121"/>
          <w:highlight w:val="white"/>
        </w:rPr>
        <w:t xml:space="preserve"> </w:t>
      </w:r>
      <w:r>
        <w:rPr>
          <w:color w:val="212121"/>
          <w:highlight w:val="white"/>
        </w:rPr>
        <w:t>또는</w:t>
      </w:r>
      <w:r>
        <w:rPr>
          <w:color w:val="212121"/>
          <w:highlight w:val="white"/>
        </w:rPr>
        <w:t xml:space="preserve"> </w:t>
      </w:r>
      <w:r>
        <w:rPr>
          <w:color w:val="212121"/>
          <w:highlight w:val="white"/>
        </w:rPr>
        <w:t>출자지분</w:t>
      </w:r>
      <w:r>
        <w:rPr>
          <w:color w:val="212121"/>
          <w:highlight w:val="white"/>
        </w:rPr>
        <w:t>)(#3 Shares or equity stakes acquired by small and medium business startup investment companie</w:t>
      </w:r>
      <w:r>
        <w:rPr>
          <w:color w:val="212121"/>
          <w:highlight w:val="white"/>
        </w:rPr>
        <w:t>s when they invest in newly established small and medium-sized enterprises or small and medium-sized venture enterprises by providing capital){e53&lt;</w:t>
      </w:r>
      <w:r>
        <w:rPr>
          <w:color w:val="212121"/>
          <w:highlight w:val="white"/>
        </w:rPr>
        <w:t>이</w:t>
      </w:r>
      <w:r>
        <w:rPr>
          <w:color w:val="212121"/>
          <w:highlight w:val="white"/>
        </w:rPr>
        <w:t xml:space="preserve"> </w:t>
      </w:r>
      <w:r>
        <w:rPr>
          <w:color w:val="212121"/>
          <w:highlight w:val="white"/>
        </w:rPr>
        <w:t>경우에</w:t>
      </w:r>
      <w:r>
        <w:rPr>
          <w:color w:val="212121"/>
          <w:highlight w:val="white"/>
        </w:rPr>
        <w:t>&gt;}</w:t>
      </w:r>
    </w:p>
    <w:p w14:paraId="257DE1BA" w14:textId="77777777" w:rsidR="00EE06BE" w:rsidRDefault="00034478">
      <w:pPr>
        <w:numPr>
          <w:ilvl w:val="7"/>
          <w:numId w:val="1"/>
        </w:numPr>
        <w:pBdr>
          <w:top w:val="nil"/>
          <w:left w:val="nil"/>
          <w:bottom w:val="nil"/>
          <w:right w:val="nil"/>
          <w:between w:val="nil"/>
        </w:pBdr>
      </w:pPr>
      <w:r>
        <w:rPr>
          <w:color w:val="000000"/>
        </w:rPr>
        <w:t xml:space="preserve">[56](#1 </w:t>
      </w:r>
      <w:r>
        <w:rPr>
          <w:color w:val="000000"/>
        </w:rPr>
        <w:t>신기술사업금융업자가</w:t>
      </w:r>
      <w:r>
        <w:rPr>
          <w:color w:val="000000"/>
        </w:rPr>
        <w:t xml:space="preserve"> </w:t>
      </w:r>
      <w:r>
        <w:rPr>
          <w:color w:val="000000"/>
        </w:rPr>
        <w:t>신기술사업자</w:t>
      </w:r>
      <w:r>
        <w:rPr>
          <w:color w:val="000000"/>
        </w:rPr>
        <w:t xml:space="preserve"> </w:t>
      </w:r>
      <w:r>
        <w:rPr>
          <w:color w:val="000000"/>
        </w:rPr>
        <w:t>등에</w:t>
      </w:r>
      <w:r>
        <w:rPr>
          <w:color w:val="000000"/>
        </w:rPr>
        <w:t xml:space="preserve"> </w:t>
      </w:r>
      <w:r>
        <w:rPr>
          <w:color w:val="000000"/>
        </w:rPr>
        <w:t>출자함으로써</w:t>
      </w:r>
      <w:r>
        <w:rPr>
          <w:color w:val="000000"/>
        </w:rPr>
        <w:t xml:space="preserve"> </w:t>
      </w:r>
      <w:r>
        <w:rPr>
          <w:color w:val="000000"/>
        </w:rPr>
        <w:t>취득한</w:t>
      </w:r>
      <w:r>
        <w:rPr>
          <w:color w:val="000000"/>
        </w:rPr>
        <w:t xml:space="preserve"> </w:t>
      </w:r>
      <w:r>
        <w:rPr>
          <w:color w:val="000000"/>
        </w:rPr>
        <w:t>주식</w:t>
      </w:r>
      <w:r>
        <w:rPr>
          <w:color w:val="000000"/>
        </w:rPr>
        <w:t xml:space="preserve"> </w:t>
      </w:r>
      <w:r>
        <w:rPr>
          <w:color w:val="000000"/>
        </w:rPr>
        <w:t>등</w:t>
      </w:r>
      <w:r>
        <w:rPr>
          <w:color w:val="000000"/>
        </w:rPr>
        <w:t xml:space="preserve">)(#2 </w:t>
      </w:r>
      <w:r>
        <w:rPr>
          <w:color w:val="000000"/>
        </w:rPr>
        <w:t>신기술사업금융업자가</w:t>
      </w:r>
      <w:r>
        <w:rPr>
          <w:color w:val="000000"/>
        </w:rPr>
        <w:t xml:space="preserve"> </w:t>
      </w:r>
      <w:r>
        <w:rPr>
          <w:color w:val="000000"/>
        </w:rPr>
        <w:t>신기술사업자</w:t>
      </w:r>
      <w:r>
        <w:rPr>
          <w:color w:val="000000"/>
        </w:rPr>
        <w:t xml:space="preserve"> </w:t>
      </w:r>
      <w:r>
        <w:rPr>
          <w:color w:val="000000"/>
        </w:rPr>
        <w:t>등에</w:t>
      </w:r>
      <w:r>
        <w:rPr>
          <w:color w:val="000000"/>
        </w:rPr>
        <w:t xml:space="preserve"> </w:t>
      </w:r>
      <w:r>
        <w:rPr>
          <w:color w:val="000000"/>
        </w:rPr>
        <w:t>출자함으로써</w:t>
      </w:r>
      <w:r>
        <w:rPr>
          <w:color w:val="000000"/>
        </w:rPr>
        <w:t xml:space="preserve"> </w:t>
      </w:r>
      <w:r>
        <w:rPr>
          <w:color w:val="000000"/>
        </w:rPr>
        <w:t>취득한</w:t>
      </w:r>
      <w:r>
        <w:rPr>
          <w:color w:val="000000"/>
        </w:rPr>
        <w:t xml:space="preserve"> </w:t>
      </w:r>
      <w:r>
        <w:rPr>
          <w:color w:val="000000"/>
        </w:rPr>
        <w:t>주식</w:t>
      </w:r>
      <w:r>
        <w:rPr>
          <w:color w:val="000000"/>
        </w:rPr>
        <w:t xml:space="preserve"> </w:t>
      </w:r>
      <w:r>
        <w:rPr>
          <w:color w:val="000000"/>
        </w:rPr>
        <w:t>등</w:t>
      </w:r>
      <w:r>
        <w:rPr>
          <w:color w:val="000000"/>
        </w:rPr>
        <w:t>)(#3 Shares acqu</w:t>
      </w:r>
      <w:r>
        <w:rPr>
          <w:color w:val="000000"/>
        </w:rPr>
        <w:t>ired by technology business finance companies through investments in technology businesses or similar entities)[n]</w:t>
      </w:r>
    </w:p>
    <w:p w14:paraId="257DE1BB" w14:textId="77777777" w:rsidR="00EE06BE" w:rsidRDefault="00034478">
      <w:pPr>
        <w:numPr>
          <w:ilvl w:val="8"/>
          <w:numId w:val="1"/>
        </w:numPr>
        <w:pBdr>
          <w:top w:val="nil"/>
          <w:left w:val="nil"/>
          <w:bottom w:val="nil"/>
          <w:right w:val="nil"/>
          <w:between w:val="nil"/>
        </w:pBdr>
      </w:pPr>
      <w:r>
        <w:rPr>
          <w:color w:val="000000"/>
        </w:rPr>
        <w:t xml:space="preserve">{1}(#1 </w:t>
      </w:r>
      <w:r>
        <w:rPr>
          <w:color w:val="000000"/>
        </w:rPr>
        <w:t>신기술사업금융업자가</w:t>
      </w:r>
      <w:r>
        <w:rPr>
          <w:color w:val="000000"/>
        </w:rPr>
        <w:t xml:space="preserve"> </w:t>
      </w:r>
      <w:r>
        <w:rPr>
          <w:color w:val="000000"/>
        </w:rPr>
        <w:t>신기술사업자</w:t>
      </w:r>
      <w:r>
        <w:rPr>
          <w:color w:val="000000"/>
        </w:rPr>
        <w:t xml:space="preserve">, </w:t>
      </w:r>
      <w:r>
        <w:rPr>
          <w:color w:val="000000"/>
        </w:rPr>
        <w:t>벤처기업</w:t>
      </w:r>
      <w:r>
        <w:rPr>
          <w:color w:val="000000"/>
        </w:rPr>
        <w:t xml:space="preserve"> </w:t>
      </w:r>
      <w:r>
        <w:rPr>
          <w:color w:val="000000"/>
        </w:rPr>
        <w:t>또는</w:t>
      </w:r>
      <w:r>
        <w:rPr>
          <w:color w:val="000000"/>
        </w:rPr>
        <w:t xml:space="preserve"> </w:t>
      </w:r>
      <w:r>
        <w:rPr>
          <w:color w:val="000000"/>
        </w:rPr>
        <w:t>신기술창업전문회사에</w:t>
      </w:r>
      <w:r>
        <w:rPr>
          <w:color w:val="000000"/>
        </w:rPr>
        <w:t xml:space="preserve"> </w:t>
      </w:r>
      <w:r>
        <w:rPr>
          <w:color w:val="000000"/>
        </w:rPr>
        <w:t>출자</w:t>
      </w:r>
      <w:r>
        <w:rPr>
          <w:color w:val="212121"/>
          <w:highlight w:val="white"/>
        </w:rPr>
        <w:t>함으로써</w:t>
      </w:r>
      <w:r>
        <w:rPr>
          <w:color w:val="212121"/>
          <w:highlight w:val="white"/>
        </w:rPr>
        <w:t xml:space="preserve"> </w:t>
      </w:r>
      <w:r>
        <w:rPr>
          <w:color w:val="212121"/>
          <w:highlight w:val="white"/>
        </w:rPr>
        <w:t>취득한</w:t>
      </w:r>
      <w:r>
        <w:rPr>
          <w:color w:val="212121"/>
          <w:highlight w:val="white"/>
        </w:rPr>
        <w:t xml:space="preserve"> </w:t>
      </w:r>
      <w:r>
        <w:rPr>
          <w:color w:val="212121"/>
          <w:highlight w:val="white"/>
        </w:rPr>
        <w:t>주식</w:t>
      </w:r>
      <w:r>
        <w:rPr>
          <w:color w:val="212121"/>
          <w:highlight w:val="white"/>
        </w:rPr>
        <w:t xml:space="preserve"> </w:t>
      </w:r>
      <w:r>
        <w:rPr>
          <w:color w:val="212121"/>
          <w:highlight w:val="white"/>
        </w:rPr>
        <w:t>또는</w:t>
      </w:r>
      <w:r>
        <w:rPr>
          <w:color w:val="212121"/>
          <w:highlight w:val="white"/>
        </w:rPr>
        <w:t xml:space="preserve"> </w:t>
      </w:r>
      <w:r>
        <w:rPr>
          <w:color w:val="212121"/>
          <w:highlight w:val="white"/>
        </w:rPr>
        <w:t>출자지분</w:t>
      </w:r>
      <w:r>
        <w:rPr>
          <w:color w:val="212121"/>
          <w:highlight w:val="white"/>
        </w:rPr>
        <w:t xml:space="preserve">)(#2 </w:t>
      </w:r>
      <w:r>
        <w:rPr>
          <w:color w:val="000000"/>
        </w:rPr>
        <w:t>신기술사업금융업자가</w:t>
      </w:r>
      <w:r>
        <w:rPr>
          <w:color w:val="000000"/>
        </w:rPr>
        <w:t xml:space="preserve"> ‘</w:t>
      </w:r>
      <w:r>
        <w:rPr>
          <w:color w:val="000000"/>
        </w:rPr>
        <w:t>기술</w:t>
      </w:r>
      <w:r>
        <w:rPr>
          <w:color w:val="000000"/>
        </w:rPr>
        <w:t xml:space="preserve"> </w:t>
      </w:r>
      <w:r>
        <w:rPr>
          <w:color w:val="000000"/>
        </w:rPr>
        <w:t>신용</w:t>
      </w:r>
      <w:r>
        <w:rPr>
          <w:color w:val="000000"/>
        </w:rPr>
        <w:t xml:space="preserve"> </w:t>
      </w:r>
      <w:r>
        <w:rPr>
          <w:color w:val="000000"/>
        </w:rPr>
        <w:t>보증</w:t>
      </w:r>
      <w:r>
        <w:rPr>
          <w:color w:val="000000"/>
        </w:rPr>
        <w:t xml:space="preserve"> </w:t>
      </w:r>
      <w:r>
        <w:rPr>
          <w:color w:val="000000"/>
        </w:rPr>
        <w:t>기금법</w:t>
      </w:r>
      <w:r>
        <w:rPr>
          <w:color w:val="000000"/>
        </w:rPr>
        <w:t>’</w:t>
      </w:r>
      <w:r>
        <w:rPr>
          <w:color w:val="000000"/>
        </w:rPr>
        <w:t>에</w:t>
      </w:r>
      <w:r>
        <w:rPr>
          <w:color w:val="000000"/>
        </w:rPr>
        <w:t xml:space="preserve"> </w:t>
      </w:r>
      <w:r>
        <w:rPr>
          <w:color w:val="000000"/>
        </w:rPr>
        <w:t>따라</w:t>
      </w:r>
      <w:r>
        <w:rPr>
          <w:color w:val="000000"/>
        </w:rPr>
        <w:t xml:space="preserve"> </w:t>
      </w:r>
      <w:r>
        <w:rPr>
          <w:color w:val="000000"/>
        </w:rPr>
        <w:t>기술을</w:t>
      </w:r>
      <w:r>
        <w:rPr>
          <w:color w:val="000000"/>
        </w:rPr>
        <w:t xml:space="preserve"> </w:t>
      </w:r>
      <w:r>
        <w:rPr>
          <w:color w:val="000000"/>
        </w:rPr>
        <w:t>개발하거나</w:t>
      </w:r>
      <w:r>
        <w:rPr>
          <w:color w:val="000000"/>
        </w:rPr>
        <w:t xml:space="preserve"> </w:t>
      </w:r>
      <w:r>
        <w:rPr>
          <w:color w:val="000000"/>
        </w:rPr>
        <w:t>이를</w:t>
      </w:r>
      <w:r>
        <w:rPr>
          <w:color w:val="000000"/>
        </w:rPr>
        <w:t xml:space="preserve"> </w:t>
      </w:r>
      <w:r>
        <w:rPr>
          <w:color w:val="000000"/>
        </w:rPr>
        <w:t>응용하여</w:t>
      </w:r>
      <w:r>
        <w:rPr>
          <w:color w:val="000000"/>
        </w:rPr>
        <w:t xml:space="preserve"> </w:t>
      </w:r>
      <w:r>
        <w:rPr>
          <w:color w:val="000000"/>
        </w:rPr>
        <w:t>사업화하는</w:t>
      </w:r>
      <w:r>
        <w:rPr>
          <w:color w:val="000000"/>
        </w:rPr>
        <w:t xml:space="preserve"> </w:t>
      </w:r>
      <w:r>
        <w:rPr>
          <w:color w:val="000000"/>
        </w:rPr>
        <w:t>기업인</w:t>
      </w:r>
      <w:r>
        <w:rPr>
          <w:color w:val="000000"/>
        </w:rPr>
        <w:t xml:space="preserve"> </w:t>
      </w:r>
      <w:r>
        <w:rPr>
          <w:color w:val="000000"/>
        </w:rPr>
        <w:t>신기술사업자</w:t>
      </w:r>
      <w:r>
        <w:rPr>
          <w:color w:val="000000"/>
        </w:rPr>
        <w:t xml:space="preserve">, </w:t>
      </w:r>
      <w:r>
        <w:rPr>
          <w:color w:val="000000"/>
        </w:rPr>
        <w:t>벤처기업</w:t>
      </w:r>
      <w:r>
        <w:rPr>
          <w:color w:val="000000"/>
        </w:rPr>
        <w:t xml:space="preserve"> </w:t>
      </w:r>
      <w:r>
        <w:rPr>
          <w:color w:val="000000"/>
        </w:rPr>
        <w:t>또는</w:t>
      </w:r>
      <w:r>
        <w:rPr>
          <w:color w:val="000000"/>
        </w:rPr>
        <w:t xml:space="preserve"> </w:t>
      </w:r>
      <w:r>
        <w:rPr>
          <w:color w:val="000000"/>
        </w:rPr>
        <w:t>대학이나</w:t>
      </w:r>
      <w:r>
        <w:rPr>
          <w:color w:val="000000"/>
        </w:rPr>
        <w:t xml:space="preserve"> </w:t>
      </w:r>
      <w:r>
        <w:rPr>
          <w:color w:val="000000"/>
        </w:rPr>
        <w:t>연구기관이</w:t>
      </w:r>
      <w:r>
        <w:rPr>
          <w:color w:val="000000"/>
        </w:rPr>
        <w:t xml:space="preserve"> </w:t>
      </w:r>
      <w:r>
        <w:rPr>
          <w:color w:val="000000"/>
        </w:rPr>
        <w:t>보유하고</w:t>
      </w:r>
      <w:r>
        <w:rPr>
          <w:color w:val="000000"/>
        </w:rPr>
        <w:t xml:space="preserve"> </w:t>
      </w:r>
      <w:r>
        <w:rPr>
          <w:color w:val="000000"/>
        </w:rPr>
        <w:t>있는</w:t>
      </w:r>
      <w:r>
        <w:rPr>
          <w:color w:val="000000"/>
        </w:rPr>
        <w:t xml:space="preserve"> </w:t>
      </w:r>
      <w:r>
        <w:rPr>
          <w:color w:val="000000"/>
        </w:rPr>
        <w:t>기술의</w:t>
      </w:r>
      <w:r>
        <w:rPr>
          <w:color w:val="000000"/>
        </w:rPr>
        <w:t xml:space="preserve"> </w:t>
      </w:r>
      <w:r>
        <w:rPr>
          <w:color w:val="000000"/>
        </w:rPr>
        <w:t>사업화와</w:t>
      </w:r>
      <w:r>
        <w:rPr>
          <w:color w:val="000000"/>
        </w:rPr>
        <w:t xml:space="preserve"> </w:t>
      </w:r>
      <w:r>
        <w:rPr>
          <w:color w:val="000000"/>
        </w:rPr>
        <w:t>이를</w:t>
      </w:r>
      <w:r>
        <w:rPr>
          <w:color w:val="000000"/>
        </w:rPr>
        <w:t xml:space="preserve"> </w:t>
      </w:r>
      <w:r>
        <w:rPr>
          <w:color w:val="000000"/>
        </w:rPr>
        <w:t>통한</w:t>
      </w:r>
      <w:r>
        <w:rPr>
          <w:color w:val="000000"/>
        </w:rPr>
        <w:t xml:space="preserve"> </w:t>
      </w:r>
      <w:r>
        <w:rPr>
          <w:color w:val="000000"/>
        </w:rPr>
        <w:t>창업</w:t>
      </w:r>
      <w:r>
        <w:rPr>
          <w:color w:val="000000"/>
        </w:rPr>
        <w:t xml:space="preserve"> </w:t>
      </w:r>
      <w:r>
        <w:rPr>
          <w:color w:val="000000"/>
        </w:rPr>
        <w:t>촉진을</w:t>
      </w:r>
      <w:r>
        <w:rPr>
          <w:color w:val="000000"/>
        </w:rPr>
        <w:t xml:space="preserve"> </w:t>
      </w:r>
      <w:r>
        <w:rPr>
          <w:color w:val="000000"/>
        </w:rPr>
        <w:t>주된</w:t>
      </w:r>
      <w:r>
        <w:rPr>
          <w:color w:val="000000"/>
        </w:rPr>
        <w:t xml:space="preserve"> </w:t>
      </w:r>
      <w:r>
        <w:rPr>
          <w:color w:val="000000"/>
        </w:rPr>
        <w:t>업무로</w:t>
      </w:r>
      <w:r>
        <w:rPr>
          <w:color w:val="000000"/>
        </w:rPr>
        <w:t xml:space="preserve"> </w:t>
      </w:r>
      <w:r>
        <w:rPr>
          <w:color w:val="000000"/>
        </w:rPr>
        <w:t>하는</w:t>
      </w:r>
      <w:r>
        <w:rPr>
          <w:color w:val="000000"/>
        </w:rPr>
        <w:t xml:space="preserve"> </w:t>
      </w:r>
      <w:r>
        <w:rPr>
          <w:color w:val="000000"/>
        </w:rPr>
        <w:t>신기술창업전문회사에</w:t>
      </w:r>
      <w:r>
        <w:rPr>
          <w:color w:val="000000"/>
        </w:rPr>
        <w:t xml:space="preserve"> </w:t>
      </w:r>
      <w:r>
        <w:rPr>
          <w:color w:val="000000"/>
        </w:rPr>
        <w:t>출자</w:t>
      </w:r>
      <w:r>
        <w:rPr>
          <w:color w:val="212121"/>
          <w:highlight w:val="white"/>
        </w:rPr>
        <w:t>함으로써</w:t>
      </w:r>
      <w:r>
        <w:rPr>
          <w:color w:val="212121"/>
          <w:highlight w:val="white"/>
        </w:rPr>
        <w:t xml:space="preserve"> </w:t>
      </w:r>
      <w:r>
        <w:rPr>
          <w:color w:val="212121"/>
          <w:highlight w:val="white"/>
        </w:rPr>
        <w:t>취득한</w:t>
      </w:r>
      <w:r>
        <w:rPr>
          <w:color w:val="212121"/>
          <w:highlight w:val="white"/>
        </w:rPr>
        <w:t xml:space="preserve"> </w:t>
      </w:r>
      <w:r>
        <w:rPr>
          <w:color w:val="212121"/>
          <w:highlight w:val="white"/>
        </w:rPr>
        <w:t>주식</w:t>
      </w:r>
      <w:r>
        <w:rPr>
          <w:color w:val="212121"/>
          <w:highlight w:val="white"/>
        </w:rPr>
        <w:t xml:space="preserve"> </w:t>
      </w:r>
      <w:r>
        <w:rPr>
          <w:color w:val="212121"/>
          <w:highlight w:val="white"/>
        </w:rPr>
        <w:t>또는</w:t>
      </w:r>
      <w:r>
        <w:rPr>
          <w:color w:val="212121"/>
          <w:highlight w:val="white"/>
        </w:rPr>
        <w:t xml:space="preserve"> </w:t>
      </w:r>
      <w:r>
        <w:rPr>
          <w:color w:val="212121"/>
          <w:highlight w:val="white"/>
        </w:rPr>
        <w:t>출자지분</w:t>
      </w:r>
      <w:r>
        <w:rPr>
          <w:color w:val="212121"/>
          <w:highlight w:val="white"/>
        </w:rPr>
        <w:t>)(#3 Shares or equity stakes acquired by technology business finance companies through investments in technology businesses</w:t>
      </w:r>
      <w:r>
        <w:rPr>
          <w:color w:val="212121"/>
          <w:highlight w:val="white"/>
        </w:rPr>
        <w:t>, venture enterprises, or companies primarily engaged in commercializing technology held by universities or research institutions, and promoting startups through such technology){e53&lt;</w:t>
      </w:r>
      <w:r>
        <w:rPr>
          <w:color w:val="212121"/>
          <w:highlight w:val="white"/>
        </w:rPr>
        <w:t>이</w:t>
      </w:r>
      <w:r>
        <w:rPr>
          <w:color w:val="212121"/>
          <w:highlight w:val="white"/>
        </w:rPr>
        <w:t xml:space="preserve"> </w:t>
      </w:r>
      <w:r>
        <w:rPr>
          <w:color w:val="212121"/>
          <w:highlight w:val="white"/>
        </w:rPr>
        <w:t>경우에</w:t>
      </w:r>
      <w:r>
        <w:rPr>
          <w:color w:val="212121"/>
          <w:highlight w:val="white"/>
        </w:rPr>
        <w:t>&gt;}</w:t>
      </w:r>
    </w:p>
    <w:p w14:paraId="257DE1BC" w14:textId="77777777" w:rsidR="00EE06BE" w:rsidRDefault="00034478">
      <w:pPr>
        <w:numPr>
          <w:ilvl w:val="7"/>
          <w:numId w:val="1"/>
        </w:numPr>
        <w:pBdr>
          <w:top w:val="nil"/>
          <w:left w:val="nil"/>
          <w:bottom w:val="nil"/>
          <w:right w:val="nil"/>
          <w:between w:val="nil"/>
        </w:pBdr>
      </w:pPr>
      <w:r>
        <w:rPr>
          <w:color w:val="000000"/>
        </w:rPr>
        <w:t xml:space="preserve">[57](#1 </w:t>
      </w:r>
      <w:r>
        <w:rPr>
          <w:color w:val="000000"/>
        </w:rPr>
        <w:t>중소기업창업투자회사</w:t>
      </w:r>
      <w:r>
        <w:rPr>
          <w:color w:val="000000"/>
        </w:rPr>
        <w:t xml:space="preserve"> </w:t>
      </w:r>
      <w:r>
        <w:rPr>
          <w:color w:val="000000"/>
        </w:rPr>
        <w:t>등이</w:t>
      </w:r>
      <w:r>
        <w:rPr>
          <w:color w:val="000000"/>
        </w:rPr>
        <w:t xml:space="preserve"> </w:t>
      </w:r>
      <w:r>
        <w:rPr>
          <w:color w:val="000000"/>
        </w:rPr>
        <w:t>창투조합</w:t>
      </w:r>
      <w:r>
        <w:rPr>
          <w:color w:val="000000"/>
        </w:rPr>
        <w:t xml:space="preserve"> </w:t>
      </w:r>
      <w:r>
        <w:rPr>
          <w:color w:val="000000"/>
        </w:rPr>
        <w:t>등을</w:t>
      </w:r>
      <w:r>
        <w:rPr>
          <w:color w:val="000000"/>
        </w:rPr>
        <w:t xml:space="preserve"> </w:t>
      </w:r>
      <w:r>
        <w:rPr>
          <w:color w:val="000000"/>
        </w:rPr>
        <w:t>통해</w:t>
      </w:r>
      <w:r>
        <w:rPr>
          <w:color w:val="000000"/>
        </w:rPr>
        <w:t xml:space="preserve"> </w:t>
      </w:r>
      <w:r>
        <w:rPr>
          <w:color w:val="000000"/>
        </w:rPr>
        <w:t>창업자</w:t>
      </w:r>
      <w:r>
        <w:rPr>
          <w:color w:val="000000"/>
        </w:rPr>
        <w:t xml:space="preserve"> </w:t>
      </w:r>
      <w:r>
        <w:rPr>
          <w:color w:val="000000"/>
        </w:rPr>
        <w:t>등에</w:t>
      </w:r>
      <w:r>
        <w:rPr>
          <w:color w:val="000000"/>
        </w:rPr>
        <w:t xml:space="preserve"> </w:t>
      </w:r>
      <w:r>
        <w:rPr>
          <w:color w:val="000000"/>
        </w:rPr>
        <w:t>출자함으로써</w:t>
      </w:r>
      <w:r>
        <w:rPr>
          <w:color w:val="000000"/>
        </w:rPr>
        <w:t xml:space="preserve"> </w:t>
      </w:r>
      <w:r>
        <w:rPr>
          <w:color w:val="000000"/>
        </w:rPr>
        <w:t>취득한</w:t>
      </w:r>
      <w:r>
        <w:rPr>
          <w:color w:val="000000"/>
        </w:rPr>
        <w:t xml:space="preserve"> </w:t>
      </w:r>
      <w:r>
        <w:rPr>
          <w:color w:val="000000"/>
        </w:rPr>
        <w:t>주식</w:t>
      </w:r>
      <w:r>
        <w:rPr>
          <w:color w:val="000000"/>
        </w:rPr>
        <w:t xml:space="preserve"> </w:t>
      </w:r>
      <w:r>
        <w:rPr>
          <w:color w:val="000000"/>
        </w:rPr>
        <w:t>등</w:t>
      </w:r>
      <w:r>
        <w:rPr>
          <w:color w:val="000000"/>
        </w:rPr>
        <w:t xml:space="preserve">)(#2 </w:t>
      </w:r>
      <w:r>
        <w:rPr>
          <w:color w:val="000000"/>
        </w:rPr>
        <w:t>새로</w:t>
      </w:r>
      <w:r>
        <w:rPr>
          <w:color w:val="000000"/>
        </w:rPr>
        <w:t xml:space="preserve"> </w:t>
      </w:r>
      <w:r>
        <w:rPr>
          <w:color w:val="000000"/>
        </w:rPr>
        <w:t>설립</w:t>
      </w:r>
      <w:r>
        <w:rPr>
          <w:color w:val="000000"/>
        </w:rPr>
        <w:t>되는</w:t>
      </w:r>
      <w:r>
        <w:rPr>
          <w:color w:val="000000"/>
        </w:rPr>
        <w:t xml:space="preserve"> </w:t>
      </w:r>
      <w:r>
        <w:rPr>
          <w:color w:val="000000"/>
        </w:rPr>
        <w:t>중소기업</w:t>
      </w:r>
      <w:r>
        <w:rPr>
          <w:color w:val="000000"/>
        </w:rPr>
        <w:t xml:space="preserve"> </w:t>
      </w:r>
      <w:r>
        <w:rPr>
          <w:color w:val="000000"/>
        </w:rPr>
        <w:t>또는</w:t>
      </w:r>
      <w:r>
        <w:rPr>
          <w:color w:val="000000"/>
        </w:rPr>
        <w:t xml:space="preserve"> </w:t>
      </w:r>
      <w:r>
        <w:rPr>
          <w:color w:val="000000"/>
        </w:rPr>
        <w:t>자금이</w:t>
      </w:r>
      <w:r>
        <w:rPr>
          <w:color w:val="000000"/>
        </w:rPr>
        <w:t xml:space="preserve"> </w:t>
      </w:r>
      <w:r>
        <w:rPr>
          <w:color w:val="000000"/>
        </w:rPr>
        <w:t>필요한</w:t>
      </w:r>
      <w:r>
        <w:rPr>
          <w:color w:val="000000"/>
        </w:rPr>
        <w:t xml:space="preserve"> </w:t>
      </w:r>
      <w:r>
        <w:rPr>
          <w:color w:val="000000"/>
        </w:rPr>
        <w:t>중소벤처기업에</w:t>
      </w:r>
      <w:r>
        <w:rPr>
          <w:color w:val="000000"/>
        </w:rPr>
        <w:t xml:space="preserve"> </w:t>
      </w:r>
      <w:r>
        <w:rPr>
          <w:color w:val="000000"/>
        </w:rPr>
        <w:t>투자를</w:t>
      </w:r>
      <w:r>
        <w:rPr>
          <w:color w:val="000000"/>
        </w:rPr>
        <w:t xml:space="preserve"> </w:t>
      </w:r>
      <w:r>
        <w:rPr>
          <w:color w:val="000000"/>
        </w:rPr>
        <w:t>하는</w:t>
      </w:r>
      <w:r>
        <w:rPr>
          <w:color w:val="000000"/>
        </w:rPr>
        <w:t xml:space="preserve"> </w:t>
      </w:r>
      <w:r>
        <w:rPr>
          <w:color w:val="000000"/>
        </w:rPr>
        <w:t>금융회사인</w:t>
      </w:r>
      <w:r>
        <w:rPr>
          <w:color w:val="000000"/>
        </w:rPr>
        <w:t xml:space="preserve"> </w:t>
      </w:r>
      <w:r>
        <w:rPr>
          <w:color w:val="000000"/>
        </w:rPr>
        <w:t>중소기업창업투자회사</w:t>
      </w:r>
      <w:r>
        <w:rPr>
          <w:color w:val="000000"/>
        </w:rPr>
        <w:t xml:space="preserve"> </w:t>
      </w:r>
      <w:r>
        <w:rPr>
          <w:color w:val="000000"/>
        </w:rPr>
        <w:t>등이</w:t>
      </w:r>
      <w:r>
        <w:rPr>
          <w:color w:val="000000"/>
        </w:rPr>
        <w:t xml:space="preserve"> </w:t>
      </w:r>
      <w:r>
        <w:rPr>
          <w:color w:val="000000"/>
        </w:rPr>
        <w:t>창업자와</w:t>
      </w:r>
      <w:r>
        <w:rPr>
          <w:color w:val="000000"/>
        </w:rPr>
        <w:t xml:space="preserve"> </w:t>
      </w:r>
      <w:r>
        <w:rPr>
          <w:color w:val="000000"/>
        </w:rPr>
        <w:t>벤처기업에</w:t>
      </w:r>
      <w:r>
        <w:rPr>
          <w:color w:val="000000"/>
        </w:rPr>
        <w:t xml:space="preserve"> </w:t>
      </w:r>
      <w:r>
        <w:rPr>
          <w:color w:val="000000"/>
        </w:rPr>
        <w:t>대하여</w:t>
      </w:r>
      <w:r>
        <w:rPr>
          <w:color w:val="000000"/>
        </w:rPr>
        <w:t xml:space="preserve"> </w:t>
      </w:r>
      <w:r>
        <w:rPr>
          <w:color w:val="000000"/>
        </w:rPr>
        <w:t>투자한</w:t>
      </w:r>
      <w:r>
        <w:rPr>
          <w:color w:val="000000"/>
        </w:rPr>
        <w:t xml:space="preserve"> </w:t>
      </w:r>
      <w:r>
        <w:rPr>
          <w:color w:val="000000"/>
        </w:rPr>
        <w:t>후</w:t>
      </w:r>
      <w:r>
        <w:rPr>
          <w:color w:val="000000"/>
        </w:rPr>
        <w:t xml:space="preserve"> </w:t>
      </w:r>
      <w:r>
        <w:rPr>
          <w:color w:val="000000"/>
        </w:rPr>
        <w:t>성과를</w:t>
      </w:r>
      <w:r>
        <w:rPr>
          <w:color w:val="000000"/>
        </w:rPr>
        <w:t xml:space="preserve"> </w:t>
      </w:r>
      <w:r>
        <w:rPr>
          <w:color w:val="000000"/>
        </w:rPr>
        <w:t>조합원에게</w:t>
      </w:r>
      <w:r>
        <w:rPr>
          <w:color w:val="000000"/>
        </w:rPr>
        <w:t xml:space="preserve"> </w:t>
      </w:r>
      <w:r>
        <w:rPr>
          <w:color w:val="000000"/>
        </w:rPr>
        <w:t>하는</w:t>
      </w:r>
      <w:r>
        <w:rPr>
          <w:color w:val="000000"/>
        </w:rPr>
        <w:t xml:space="preserve"> </w:t>
      </w:r>
      <w:r>
        <w:rPr>
          <w:color w:val="000000"/>
        </w:rPr>
        <w:t>배분하고</w:t>
      </w:r>
      <w:r>
        <w:rPr>
          <w:color w:val="000000"/>
        </w:rPr>
        <w:t xml:space="preserve"> </w:t>
      </w:r>
      <w:r>
        <w:rPr>
          <w:color w:val="000000"/>
        </w:rPr>
        <w:t>해산하는</w:t>
      </w:r>
      <w:r>
        <w:rPr>
          <w:color w:val="000000"/>
        </w:rPr>
        <w:t xml:space="preserve"> </w:t>
      </w:r>
      <w:r>
        <w:rPr>
          <w:color w:val="000000"/>
        </w:rPr>
        <w:t>조합형태의</w:t>
      </w:r>
      <w:r>
        <w:rPr>
          <w:color w:val="000000"/>
        </w:rPr>
        <w:t xml:space="preserve"> </w:t>
      </w:r>
      <w:r>
        <w:rPr>
          <w:color w:val="000000"/>
        </w:rPr>
        <w:t>투자기관인</w:t>
      </w:r>
      <w:r>
        <w:rPr>
          <w:color w:val="000000"/>
        </w:rPr>
        <w:t xml:space="preserve"> </w:t>
      </w:r>
      <w:r>
        <w:rPr>
          <w:color w:val="000000"/>
        </w:rPr>
        <w:t>창투조합</w:t>
      </w:r>
      <w:r>
        <w:rPr>
          <w:color w:val="000000"/>
        </w:rPr>
        <w:t xml:space="preserve"> </w:t>
      </w:r>
      <w:r>
        <w:rPr>
          <w:color w:val="000000"/>
        </w:rPr>
        <w:t>등을</w:t>
      </w:r>
      <w:r>
        <w:rPr>
          <w:color w:val="000000"/>
        </w:rPr>
        <w:t xml:space="preserve"> </w:t>
      </w:r>
      <w:r>
        <w:rPr>
          <w:color w:val="000000"/>
        </w:rPr>
        <w:t>통해</w:t>
      </w:r>
      <w:r>
        <w:rPr>
          <w:color w:val="000000"/>
        </w:rPr>
        <w:t xml:space="preserve"> </w:t>
      </w:r>
      <w:r>
        <w:rPr>
          <w:color w:val="000000"/>
        </w:rPr>
        <w:t>창업자</w:t>
      </w:r>
      <w:r>
        <w:rPr>
          <w:color w:val="000000"/>
        </w:rPr>
        <w:t xml:space="preserve"> </w:t>
      </w:r>
      <w:r>
        <w:rPr>
          <w:color w:val="000000"/>
        </w:rPr>
        <w:t>등에</w:t>
      </w:r>
      <w:r>
        <w:rPr>
          <w:color w:val="000000"/>
        </w:rPr>
        <w:t xml:space="preserve"> </w:t>
      </w:r>
      <w:r>
        <w:rPr>
          <w:color w:val="000000"/>
        </w:rPr>
        <w:t>출자함으로써</w:t>
      </w:r>
      <w:r>
        <w:rPr>
          <w:color w:val="000000"/>
        </w:rPr>
        <w:t xml:space="preserve"> </w:t>
      </w:r>
      <w:r>
        <w:rPr>
          <w:color w:val="000000"/>
        </w:rPr>
        <w:t>취득한</w:t>
      </w:r>
      <w:r>
        <w:rPr>
          <w:color w:val="000000"/>
        </w:rPr>
        <w:t xml:space="preserve"> </w:t>
      </w:r>
      <w:r>
        <w:rPr>
          <w:color w:val="000000"/>
        </w:rPr>
        <w:t>주식</w:t>
      </w:r>
      <w:r>
        <w:rPr>
          <w:color w:val="000000"/>
        </w:rPr>
        <w:t xml:space="preserve"> </w:t>
      </w:r>
      <w:r>
        <w:rPr>
          <w:color w:val="000000"/>
        </w:rPr>
        <w:t>등</w:t>
      </w:r>
      <w:r>
        <w:rPr>
          <w:color w:val="000000"/>
        </w:rPr>
        <w:t>)(#3 Shares acquired by small and medium business startup investment companies, or similar financial institutions</w:t>
      </w:r>
      <w:r>
        <w:rPr>
          <w:color w:val="000000"/>
        </w:rPr>
        <w:t>, such as Investment Cooperatives, which invest in entrepreneurs and venture enterprises, distribute profits, and dissolve after investment)[n]</w:t>
      </w:r>
    </w:p>
    <w:p w14:paraId="257DE1BD" w14:textId="77777777" w:rsidR="00EE06BE" w:rsidRDefault="00034478">
      <w:pPr>
        <w:numPr>
          <w:ilvl w:val="8"/>
          <w:numId w:val="1"/>
        </w:numPr>
        <w:pBdr>
          <w:top w:val="nil"/>
          <w:left w:val="nil"/>
          <w:bottom w:val="nil"/>
          <w:right w:val="nil"/>
          <w:between w:val="nil"/>
        </w:pBdr>
      </w:pPr>
      <w:r>
        <w:rPr>
          <w:color w:val="000000"/>
        </w:rPr>
        <w:lastRenderedPageBreak/>
        <w:t xml:space="preserve">{1}(#1 </w:t>
      </w:r>
      <w:r>
        <w:rPr>
          <w:color w:val="000000"/>
        </w:rPr>
        <w:t>중소기업창업투자회사</w:t>
      </w:r>
      <w:r>
        <w:rPr>
          <w:rFonts w:ascii="MS Mincho" w:eastAsia="MS Mincho" w:hAnsi="MS Mincho" w:cs="MS Mincho"/>
          <w:color w:val="000000"/>
        </w:rPr>
        <w:t>･</w:t>
      </w:r>
      <w:r>
        <w:rPr>
          <w:color w:val="000000"/>
        </w:rPr>
        <w:t>창업기획자</w:t>
      </w:r>
      <w:r>
        <w:rPr>
          <w:rFonts w:ascii="MS Mincho" w:eastAsia="MS Mincho" w:hAnsi="MS Mincho" w:cs="MS Mincho"/>
          <w:color w:val="000000"/>
        </w:rPr>
        <w:t>･</w:t>
      </w:r>
      <w:r>
        <w:rPr>
          <w:color w:val="000000"/>
        </w:rPr>
        <w:t>신기술사업금융업자</w:t>
      </w:r>
      <w:r>
        <w:rPr>
          <w:rFonts w:ascii="MS Mincho" w:eastAsia="MS Mincho" w:hAnsi="MS Mincho" w:cs="MS Mincho"/>
          <w:color w:val="000000"/>
        </w:rPr>
        <w:t>･</w:t>
      </w:r>
      <w:r>
        <w:rPr>
          <w:color w:val="000000"/>
        </w:rPr>
        <w:t>벤처기업출자유한회사가</w:t>
      </w:r>
      <w:r>
        <w:rPr>
          <w:color w:val="000000"/>
        </w:rPr>
        <w:t xml:space="preserve"> </w:t>
      </w:r>
      <w:r>
        <w:rPr>
          <w:color w:val="000000"/>
        </w:rPr>
        <w:t>창투조합</w:t>
      </w:r>
      <w:r>
        <w:rPr>
          <w:color w:val="000000"/>
        </w:rPr>
        <w:t xml:space="preserve"> </w:t>
      </w:r>
      <w:r>
        <w:rPr>
          <w:color w:val="000000"/>
        </w:rPr>
        <w:t>등을</w:t>
      </w:r>
      <w:r>
        <w:rPr>
          <w:color w:val="000000"/>
        </w:rPr>
        <w:t xml:space="preserve"> </w:t>
      </w:r>
      <w:r>
        <w:rPr>
          <w:color w:val="000000"/>
        </w:rPr>
        <w:t>통해</w:t>
      </w:r>
      <w:r>
        <w:rPr>
          <w:color w:val="000000"/>
        </w:rPr>
        <w:t xml:space="preserve"> </w:t>
      </w:r>
      <w:r>
        <w:rPr>
          <w:color w:val="000000"/>
        </w:rPr>
        <w:t>창업자</w:t>
      </w:r>
      <w:r>
        <w:rPr>
          <w:rFonts w:ascii="MS Mincho" w:eastAsia="MS Mincho" w:hAnsi="MS Mincho" w:cs="MS Mincho"/>
          <w:color w:val="000000"/>
        </w:rPr>
        <w:t>･</w:t>
      </w:r>
      <w:r>
        <w:rPr>
          <w:color w:val="000000"/>
        </w:rPr>
        <w:t>신기술사업자</w:t>
      </w:r>
      <w:r>
        <w:rPr>
          <w:rFonts w:ascii="MS Mincho" w:eastAsia="MS Mincho" w:hAnsi="MS Mincho" w:cs="MS Mincho"/>
          <w:color w:val="000000"/>
        </w:rPr>
        <w:t>･</w:t>
      </w:r>
      <w:r>
        <w:rPr>
          <w:color w:val="000000"/>
        </w:rPr>
        <w:t>벤처기업</w:t>
      </w:r>
      <w:r>
        <w:rPr>
          <w:color w:val="000000"/>
        </w:rPr>
        <w:t xml:space="preserve"> </w:t>
      </w:r>
      <w:r>
        <w:rPr>
          <w:color w:val="000000"/>
        </w:rPr>
        <w:t>또는</w:t>
      </w:r>
      <w:r>
        <w:rPr>
          <w:color w:val="000000"/>
        </w:rPr>
        <w:t xml:space="preserve"> </w:t>
      </w:r>
      <w:r>
        <w:rPr>
          <w:color w:val="000000"/>
        </w:rPr>
        <w:t>신기술창업전무회사에</w:t>
      </w:r>
      <w:r>
        <w:rPr>
          <w:color w:val="000000"/>
        </w:rPr>
        <w:t xml:space="preserve"> </w:t>
      </w:r>
      <w:r>
        <w:rPr>
          <w:color w:val="000000"/>
        </w:rPr>
        <w:t>출자</w:t>
      </w:r>
      <w:r>
        <w:rPr>
          <w:color w:val="212121"/>
          <w:highlight w:val="white"/>
        </w:rPr>
        <w:t>함으로써</w:t>
      </w:r>
      <w:r>
        <w:rPr>
          <w:color w:val="212121"/>
          <w:highlight w:val="white"/>
        </w:rPr>
        <w:t xml:space="preserve"> </w:t>
      </w:r>
      <w:r>
        <w:rPr>
          <w:color w:val="212121"/>
          <w:highlight w:val="white"/>
        </w:rPr>
        <w:t>취득한</w:t>
      </w:r>
      <w:r>
        <w:rPr>
          <w:color w:val="212121"/>
          <w:highlight w:val="white"/>
        </w:rPr>
        <w:t xml:space="preserve"> </w:t>
      </w:r>
      <w:r>
        <w:rPr>
          <w:color w:val="212121"/>
          <w:highlight w:val="white"/>
        </w:rPr>
        <w:t>주식</w:t>
      </w:r>
      <w:r>
        <w:rPr>
          <w:color w:val="212121"/>
          <w:highlight w:val="white"/>
        </w:rPr>
        <w:t xml:space="preserve"> </w:t>
      </w:r>
      <w:r>
        <w:rPr>
          <w:color w:val="212121"/>
          <w:highlight w:val="white"/>
        </w:rPr>
        <w:t>또는</w:t>
      </w:r>
      <w:r>
        <w:rPr>
          <w:color w:val="212121"/>
          <w:highlight w:val="white"/>
        </w:rPr>
        <w:t xml:space="preserve"> </w:t>
      </w:r>
      <w:r>
        <w:rPr>
          <w:color w:val="212121"/>
          <w:highlight w:val="white"/>
        </w:rPr>
        <w:t>출자지분</w:t>
      </w:r>
      <w:r>
        <w:rPr>
          <w:color w:val="212121"/>
          <w:highlight w:val="white"/>
        </w:rPr>
        <w:t>)(#2</w:t>
      </w:r>
      <w:r>
        <w:rPr>
          <w:color w:val="212121"/>
          <w:highlight w:val="white"/>
        </w:rPr>
        <w:t xml:space="preserve"> </w:t>
      </w:r>
      <w:r>
        <w:rPr>
          <w:color w:val="000000"/>
        </w:rPr>
        <w:t>중소기업창업투자회사</w:t>
      </w:r>
      <w:r>
        <w:rPr>
          <w:rFonts w:ascii="MS Mincho" w:eastAsia="MS Mincho" w:hAnsi="MS Mincho" w:cs="MS Mincho"/>
          <w:color w:val="000000"/>
        </w:rPr>
        <w:t>･</w:t>
      </w:r>
      <w:r>
        <w:rPr>
          <w:color w:val="000000"/>
        </w:rPr>
        <w:t>창업기획자</w:t>
      </w:r>
      <w:r>
        <w:rPr>
          <w:rFonts w:ascii="MS Mincho" w:eastAsia="MS Mincho" w:hAnsi="MS Mincho" w:cs="MS Mincho"/>
          <w:color w:val="000000"/>
        </w:rPr>
        <w:t>･</w:t>
      </w:r>
      <w:r>
        <w:rPr>
          <w:color w:val="000000"/>
        </w:rPr>
        <w:t>신기술사업금융업자</w:t>
      </w:r>
      <w:r>
        <w:rPr>
          <w:rFonts w:ascii="MS Mincho" w:eastAsia="MS Mincho" w:hAnsi="MS Mincho" w:cs="MS Mincho"/>
          <w:color w:val="000000"/>
        </w:rPr>
        <w:t>･</w:t>
      </w:r>
      <w:r>
        <w:rPr>
          <w:color w:val="000000"/>
        </w:rPr>
        <w:t>벤처기업출자유한회사가</w:t>
      </w:r>
      <w:r>
        <w:rPr>
          <w:color w:val="000000"/>
        </w:rPr>
        <w:t xml:space="preserve"> </w:t>
      </w:r>
      <w:r>
        <w:rPr>
          <w:color w:val="000000"/>
        </w:rPr>
        <w:t>창업자와</w:t>
      </w:r>
      <w:r>
        <w:rPr>
          <w:color w:val="000000"/>
        </w:rPr>
        <w:t xml:space="preserve"> </w:t>
      </w:r>
      <w:r>
        <w:rPr>
          <w:color w:val="000000"/>
        </w:rPr>
        <w:t>벤처기업에</w:t>
      </w:r>
      <w:r>
        <w:rPr>
          <w:color w:val="000000"/>
        </w:rPr>
        <w:t xml:space="preserve"> </w:t>
      </w:r>
      <w:r>
        <w:rPr>
          <w:color w:val="000000"/>
        </w:rPr>
        <w:t>대하여</w:t>
      </w:r>
      <w:r>
        <w:rPr>
          <w:color w:val="000000"/>
        </w:rPr>
        <w:t xml:space="preserve"> </w:t>
      </w:r>
      <w:r>
        <w:rPr>
          <w:color w:val="000000"/>
        </w:rPr>
        <w:t>투자한</w:t>
      </w:r>
      <w:r>
        <w:rPr>
          <w:color w:val="000000"/>
        </w:rPr>
        <w:t xml:space="preserve"> </w:t>
      </w:r>
      <w:r>
        <w:rPr>
          <w:color w:val="000000"/>
        </w:rPr>
        <w:t>후</w:t>
      </w:r>
      <w:r>
        <w:rPr>
          <w:color w:val="000000"/>
        </w:rPr>
        <w:t xml:space="preserve"> </w:t>
      </w:r>
      <w:r>
        <w:rPr>
          <w:color w:val="000000"/>
        </w:rPr>
        <w:t>성과를</w:t>
      </w:r>
      <w:r>
        <w:rPr>
          <w:color w:val="000000"/>
        </w:rPr>
        <w:t xml:space="preserve"> </w:t>
      </w:r>
      <w:r>
        <w:rPr>
          <w:color w:val="000000"/>
        </w:rPr>
        <w:t>조합원에게</w:t>
      </w:r>
      <w:r>
        <w:rPr>
          <w:color w:val="000000"/>
        </w:rPr>
        <w:t xml:space="preserve"> </w:t>
      </w:r>
      <w:r>
        <w:rPr>
          <w:color w:val="000000"/>
        </w:rPr>
        <w:t>하는</w:t>
      </w:r>
      <w:r>
        <w:rPr>
          <w:color w:val="000000"/>
        </w:rPr>
        <w:t xml:space="preserve"> </w:t>
      </w:r>
      <w:r>
        <w:rPr>
          <w:color w:val="000000"/>
        </w:rPr>
        <w:t>배분하고</w:t>
      </w:r>
      <w:r>
        <w:rPr>
          <w:color w:val="000000"/>
        </w:rPr>
        <w:t xml:space="preserve"> </w:t>
      </w:r>
      <w:r>
        <w:rPr>
          <w:color w:val="000000"/>
        </w:rPr>
        <w:t>해산하는</w:t>
      </w:r>
      <w:r>
        <w:rPr>
          <w:color w:val="000000"/>
        </w:rPr>
        <w:t xml:space="preserve"> </w:t>
      </w:r>
      <w:r>
        <w:rPr>
          <w:color w:val="000000"/>
        </w:rPr>
        <w:t>조합형태의</w:t>
      </w:r>
      <w:r>
        <w:rPr>
          <w:color w:val="000000"/>
        </w:rPr>
        <w:t xml:space="preserve"> </w:t>
      </w:r>
      <w:r>
        <w:rPr>
          <w:color w:val="000000"/>
        </w:rPr>
        <w:t>투자기관인</w:t>
      </w:r>
      <w:r>
        <w:rPr>
          <w:color w:val="000000"/>
        </w:rPr>
        <w:t xml:space="preserve"> </w:t>
      </w:r>
      <w:r>
        <w:rPr>
          <w:color w:val="000000"/>
        </w:rPr>
        <w:t>창투조합</w:t>
      </w:r>
      <w:r>
        <w:rPr>
          <w:color w:val="000000"/>
        </w:rPr>
        <w:t xml:space="preserve"> </w:t>
      </w:r>
      <w:r>
        <w:rPr>
          <w:color w:val="000000"/>
        </w:rPr>
        <w:t>등을</w:t>
      </w:r>
      <w:r>
        <w:rPr>
          <w:color w:val="000000"/>
        </w:rPr>
        <w:t xml:space="preserve"> </w:t>
      </w:r>
      <w:r>
        <w:rPr>
          <w:color w:val="000000"/>
        </w:rPr>
        <w:t>통해</w:t>
      </w:r>
      <w:r>
        <w:rPr>
          <w:color w:val="000000"/>
        </w:rPr>
        <w:t xml:space="preserve"> </w:t>
      </w:r>
      <w:r>
        <w:rPr>
          <w:color w:val="000000"/>
        </w:rPr>
        <w:t>창업자</w:t>
      </w:r>
      <w:r>
        <w:rPr>
          <w:rFonts w:ascii="MS Mincho" w:eastAsia="MS Mincho" w:hAnsi="MS Mincho" w:cs="MS Mincho"/>
          <w:color w:val="000000"/>
        </w:rPr>
        <w:t>･</w:t>
      </w:r>
      <w:r>
        <w:rPr>
          <w:color w:val="000000"/>
        </w:rPr>
        <w:t>신기술사업자</w:t>
      </w:r>
      <w:r>
        <w:rPr>
          <w:rFonts w:ascii="MS Mincho" w:eastAsia="MS Mincho" w:hAnsi="MS Mincho" w:cs="MS Mincho"/>
          <w:color w:val="000000"/>
        </w:rPr>
        <w:t>･</w:t>
      </w:r>
      <w:r>
        <w:rPr>
          <w:color w:val="000000"/>
        </w:rPr>
        <w:t>벤처기업</w:t>
      </w:r>
      <w:r>
        <w:rPr>
          <w:color w:val="000000"/>
        </w:rPr>
        <w:t xml:space="preserve"> </w:t>
      </w:r>
      <w:r>
        <w:rPr>
          <w:color w:val="000000"/>
        </w:rPr>
        <w:t>또는</w:t>
      </w:r>
      <w:r>
        <w:rPr>
          <w:color w:val="000000"/>
        </w:rPr>
        <w:t xml:space="preserve"> </w:t>
      </w:r>
      <w:r>
        <w:rPr>
          <w:color w:val="000000"/>
        </w:rPr>
        <w:t>대학이나</w:t>
      </w:r>
      <w:r>
        <w:rPr>
          <w:color w:val="000000"/>
        </w:rPr>
        <w:t xml:space="preserve"> </w:t>
      </w:r>
      <w:r>
        <w:rPr>
          <w:color w:val="000000"/>
        </w:rPr>
        <w:t>연구기관이</w:t>
      </w:r>
      <w:r>
        <w:rPr>
          <w:color w:val="000000"/>
        </w:rPr>
        <w:t xml:space="preserve"> </w:t>
      </w:r>
      <w:r>
        <w:rPr>
          <w:color w:val="000000"/>
        </w:rPr>
        <w:t>보유한</w:t>
      </w:r>
      <w:r>
        <w:rPr>
          <w:color w:val="000000"/>
        </w:rPr>
        <w:t xml:space="preserve"> </w:t>
      </w:r>
      <w:r>
        <w:rPr>
          <w:color w:val="000000"/>
        </w:rPr>
        <w:t>기술의</w:t>
      </w:r>
      <w:r>
        <w:rPr>
          <w:color w:val="000000"/>
        </w:rPr>
        <w:t xml:space="preserve"> </w:t>
      </w:r>
      <w:r>
        <w:rPr>
          <w:color w:val="000000"/>
        </w:rPr>
        <w:t>사업화와</w:t>
      </w:r>
      <w:r>
        <w:rPr>
          <w:color w:val="000000"/>
        </w:rPr>
        <w:t xml:space="preserve"> </w:t>
      </w:r>
      <w:r>
        <w:rPr>
          <w:color w:val="000000"/>
        </w:rPr>
        <w:t>이를</w:t>
      </w:r>
      <w:r>
        <w:rPr>
          <w:color w:val="000000"/>
        </w:rPr>
        <w:t xml:space="preserve"> </w:t>
      </w:r>
      <w:r>
        <w:rPr>
          <w:color w:val="000000"/>
        </w:rPr>
        <w:t>통한</w:t>
      </w:r>
      <w:r>
        <w:rPr>
          <w:color w:val="000000"/>
        </w:rPr>
        <w:t xml:space="preserve"> </w:t>
      </w:r>
      <w:r>
        <w:rPr>
          <w:color w:val="000000"/>
        </w:rPr>
        <w:t>창업</w:t>
      </w:r>
      <w:r>
        <w:rPr>
          <w:color w:val="000000"/>
        </w:rPr>
        <w:t xml:space="preserve"> </w:t>
      </w:r>
      <w:r>
        <w:rPr>
          <w:color w:val="000000"/>
        </w:rPr>
        <w:t>촉진을</w:t>
      </w:r>
      <w:r>
        <w:rPr>
          <w:color w:val="000000"/>
        </w:rPr>
        <w:t xml:space="preserve"> </w:t>
      </w:r>
      <w:r>
        <w:rPr>
          <w:color w:val="000000"/>
        </w:rPr>
        <w:t>주된</w:t>
      </w:r>
      <w:r>
        <w:rPr>
          <w:color w:val="000000"/>
        </w:rPr>
        <w:t xml:space="preserve"> </w:t>
      </w:r>
      <w:r>
        <w:rPr>
          <w:color w:val="000000"/>
        </w:rPr>
        <w:t>업무로</w:t>
      </w:r>
      <w:r>
        <w:rPr>
          <w:color w:val="000000"/>
        </w:rPr>
        <w:t xml:space="preserve"> </w:t>
      </w:r>
      <w:r>
        <w:rPr>
          <w:color w:val="000000"/>
        </w:rPr>
        <w:t>하는</w:t>
      </w:r>
      <w:r>
        <w:rPr>
          <w:color w:val="000000"/>
        </w:rPr>
        <w:t xml:space="preserve"> </w:t>
      </w:r>
      <w:r>
        <w:rPr>
          <w:color w:val="000000"/>
        </w:rPr>
        <w:t>회사인</w:t>
      </w:r>
      <w:r>
        <w:rPr>
          <w:color w:val="000000"/>
        </w:rPr>
        <w:t xml:space="preserve"> </w:t>
      </w:r>
      <w:r>
        <w:rPr>
          <w:color w:val="000000"/>
        </w:rPr>
        <w:t>신기술창업전무회사에</w:t>
      </w:r>
      <w:r>
        <w:rPr>
          <w:color w:val="000000"/>
        </w:rPr>
        <w:t xml:space="preserve"> </w:t>
      </w:r>
      <w:r>
        <w:rPr>
          <w:color w:val="000000"/>
        </w:rPr>
        <w:t>출자</w:t>
      </w:r>
      <w:r>
        <w:rPr>
          <w:color w:val="212121"/>
          <w:highlight w:val="white"/>
        </w:rPr>
        <w:t>함으로써</w:t>
      </w:r>
      <w:r>
        <w:rPr>
          <w:color w:val="212121"/>
          <w:highlight w:val="white"/>
        </w:rPr>
        <w:t xml:space="preserve"> </w:t>
      </w:r>
      <w:r>
        <w:rPr>
          <w:color w:val="212121"/>
          <w:highlight w:val="white"/>
        </w:rPr>
        <w:t>취득한</w:t>
      </w:r>
      <w:r>
        <w:rPr>
          <w:color w:val="212121"/>
          <w:highlight w:val="white"/>
        </w:rPr>
        <w:t xml:space="preserve"> </w:t>
      </w:r>
      <w:r>
        <w:rPr>
          <w:color w:val="212121"/>
          <w:highlight w:val="white"/>
        </w:rPr>
        <w:t>주식</w:t>
      </w:r>
      <w:r>
        <w:rPr>
          <w:color w:val="212121"/>
          <w:highlight w:val="white"/>
        </w:rPr>
        <w:t xml:space="preserve"> </w:t>
      </w:r>
      <w:r>
        <w:rPr>
          <w:color w:val="212121"/>
          <w:highlight w:val="white"/>
        </w:rPr>
        <w:t>또는</w:t>
      </w:r>
      <w:r>
        <w:rPr>
          <w:color w:val="212121"/>
          <w:highlight w:val="white"/>
        </w:rPr>
        <w:t xml:space="preserve"> </w:t>
      </w:r>
      <w:r>
        <w:rPr>
          <w:color w:val="212121"/>
          <w:highlight w:val="white"/>
        </w:rPr>
        <w:t>출자지분</w:t>
      </w:r>
      <w:r>
        <w:rPr>
          <w:color w:val="212121"/>
          <w:highlight w:val="white"/>
        </w:rPr>
        <w:t xml:space="preserve">)(#3 Shares or equity stakes acquired by small </w:t>
      </w:r>
      <w:r>
        <w:rPr>
          <w:color w:val="212121"/>
          <w:highlight w:val="white"/>
        </w:rPr>
        <w:t>and medium business startup investment companies, startup planners, technology business finance companies, or venture capital investment limited companies through investments in entrepreneurs, technology businesses, venture enterprises, or companies primar</w:t>
      </w:r>
      <w:r>
        <w:rPr>
          <w:color w:val="212121"/>
          <w:highlight w:val="white"/>
        </w:rPr>
        <w:t>ily engaged in commercializing technology held by universities or research institutions, and promoting startups through such technology, and distribute profits through cooperative-style investment entities)</w:t>
      </w:r>
      <w:r>
        <w:rPr>
          <w:color w:val="000000"/>
        </w:rPr>
        <w:t xml:space="preserve"> {</w:t>
      </w:r>
      <w:r>
        <w:rPr>
          <w:color w:val="212121"/>
          <w:highlight w:val="white"/>
        </w:rPr>
        <w:t xml:space="preserve"> e53&lt;</w:t>
      </w:r>
      <w:r>
        <w:rPr>
          <w:color w:val="212121"/>
          <w:highlight w:val="white"/>
        </w:rPr>
        <w:t>이</w:t>
      </w:r>
      <w:r>
        <w:rPr>
          <w:color w:val="212121"/>
          <w:highlight w:val="white"/>
        </w:rPr>
        <w:t xml:space="preserve"> </w:t>
      </w:r>
      <w:r>
        <w:rPr>
          <w:color w:val="212121"/>
          <w:highlight w:val="white"/>
        </w:rPr>
        <w:t>경우에</w:t>
      </w:r>
      <w:r>
        <w:rPr>
          <w:color w:val="212121"/>
          <w:highlight w:val="white"/>
        </w:rPr>
        <w:t>&gt;</w:t>
      </w:r>
      <w:r>
        <w:rPr>
          <w:color w:val="000000"/>
        </w:rPr>
        <w:t>}</w:t>
      </w:r>
    </w:p>
    <w:p w14:paraId="257DE1BE" w14:textId="77777777" w:rsidR="00EE06BE" w:rsidRDefault="00034478">
      <w:pPr>
        <w:numPr>
          <w:ilvl w:val="7"/>
          <w:numId w:val="1"/>
        </w:numPr>
        <w:pBdr>
          <w:top w:val="nil"/>
          <w:left w:val="nil"/>
          <w:bottom w:val="nil"/>
          <w:right w:val="nil"/>
          <w:between w:val="nil"/>
        </w:pBdr>
      </w:pPr>
      <w:r>
        <w:rPr>
          <w:color w:val="000000"/>
        </w:rPr>
        <w:t xml:space="preserve">[58](#1 </w:t>
      </w:r>
      <w:r>
        <w:rPr>
          <w:color w:val="000000"/>
        </w:rPr>
        <w:t>기금운용법인</w:t>
      </w:r>
      <w:r>
        <w:rPr>
          <w:color w:val="000000"/>
        </w:rPr>
        <w:t xml:space="preserve"> </w:t>
      </w:r>
      <w:r>
        <w:rPr>
          <w:color w:val="000000"/>
        </w:rPr>
        <w:t>등이</w:t>
      </w:r>
      <w:r>
        <w:rPr>
          <w:color w:val="000000"/>
        </w:rPr>
        <w:t xml:space="preserve"> </w:t>
      </w:r>
      <w:r>
        <w:rPr>
          <w:color w:val="000000"/>
        </w:rPr>
        <w:t>창투조합</w:t>
      </w:r>
      <w:r>
        <w:rPr>
          <w:color w:val="000000"/>
        </w:rPr>
        <w:t xml:space="preserve"> </w:t>
      </w:r>
      <w:r>
        <w:rPr>
          <w:color w:val="000000"/>
        </w:rPr>
        <w:t>등을</w:t>
      </w:r>
      <w:r>
        <w:rPr>
          <w:color w:val="000000"/>
        </w:rPr>
        <w:t xml:space="preserve"> </w:t>
      </w:r>
      <w:r>
        <w:rPr>
          <w:color w:val="000000"/>
        </w:rPr>
        <w:t>통해</w:t>
      </w:r>
      <w:r>
        <w:rPr>
          <w:color w:val="000000"/>
        </w:rPr>
        <w:t xml:space="preserve"> </w:t>
      </w:r>
      <w:r>
        <w:rPr>
          <w:color w:val="000000"/>
        </w:rPr>
        <w:t>창업자</w:t>
      </w:r>
      <w:r>
        <w:rPr>
          <w:color w:val="000000"/>
        </w:rPr>
        <w:t xml:space="preserve"> </w:t>
      </w:r>
      <w:r>
        <w:rPr>
          <w:color w:val="000000"/>
        </w:rPr>
        <w:t>등에</w:t>
      </w:r>
      <w:r>
        <w:rPr>
          <w:color w:val="000000"/>
        </w:rPr>
        <w:t xml:space="preserve"> </w:t>
      </w:r>
      <w:r>
        <w:rPr>
          <w:color w:val="000000"/>
        </w:rPr>
        <w:t>출자함으로써</w:t>
      </w:r>
      <w:r>
        <w:rPr>
          <w:color w:val="000000"/>
        </w:rPr>
        <w:t xml:space="preserve"> </w:t>
      </w:r>
      <w:r>
        <w:rPr>
          <w:color w:val="000000"/>
        </w:rPr>
        <w:t>취득한</w:t>
      </w:r>
      <w:r>
        <w:rPr>
          <w:color w:val="000000"/>
        </w:rPr>
        <w:t xml:space="preserve"> </w:t>
      </w:r>
      <w:r>
        <w:rPr>
          <w:color w:val="000000"/>
        </w:rPr>
        <w:t>주식</w:t>
      </w:r>
      <w:r>
        <w:rPr>
          <w:color w:val="000000"/>
        </w:rPr>
        <w:t xml:space="preserve"> </w:t>
      </w:r>
      <w:r>
        <w:rPr>
          <w:color w:val="000000"/>
        </w:rPr>
        <w:t>등</w:t>
      </w:r>
      <w:r>
        <w:rPr>
          <w:color w:val="000000"/>
        </w:rPr>
        <w:t xml:space="preserve">)(#2 </w:t>
      </w:r>
      <w:sdt>
        <w:sdtPr>
          <w:tag w:val="goog_rdk_3"/>
          <w:id w:val="1003321166"/>
        </w:sdtPr>
        <w:sdtEndPr/>
        <w:sdtContent>
          <w:r>
            <w:rPr>
              <w:rFonts w:ascii="Arial Unicode MS" w:eastAsia="Arial Unicode MS" w:hAnsi="Arial Unicode MS" w:cs="Arial Unicode MS"/>
              <w:color w:val="111111"/>
              <w:shd w:val="clear" w:color="auto" w:fill="F9F9F9"/>
            </w:rPr>
            <w:t>법률에</w:t>
          </w:r>
          <w:r>
            <w:rPr>
              <w:rFonts w:ascii="Arial Unicode MS" w:eastAsia="Arial Unicode MS" w:hAnsi="Arial Unicode MS" w:cs="Arial Unicode MS"/>
              <w:color w:val="111111"/>
              <w:shd w:val="clear" w:color="auto" w:fill="F9F9F9"/>
            </w:rPr>
            <w:t xml:space="preserve"> </w:t>
          </w:r>
          <w:r>
            <w:rPr>
              <w:rFonts w:ascii="Arial Unicode MS" w:eastAsia="Arial Unicode MS" w:hAnsi="Arial Unicode MS" w:cs="Arial Unicode MS"/>
              <w:color w:val="111111"/>
              <w:shd w:val="clear" w:color="auto" w:fill="F9F9F9"/>
            </w:rPr>
            <w:t>따라</w:t>
          </w:r>
          <w:r>
            <w:rPr>
              <w:rFonts w:ascii="Arial Unicode MS" w:eastAsia="Arial Unicode MS" w:hAnsi="Arial Unicode MS" w:cs="Arial Unicode MS"/>
              <w:color w:val="111111"/>
              <w:shd w:val="clear" w:color="auto" w:fill="F9F9F9"/>
            </w:rPr>
            <w:t xml:space="preserve"> </w:t>
          </w:r>
          <w:r>
            <w:rPr>
              <w:rFonts w:ascii="Arial Unicode MS" w:eastAsia="Arial Unicode MS" w:hAnsi="Arial Unicode MS" w:cs="Arial Unicode MS"/>
              <w:color w:val="111111"/>
              <w:shd w:val="clear" w:color="auto" w:fill="F9F9F9"/>
            </w:rPr>
            <w:t>설립된</w:t>
          </w:r>
          <w:r>
            <w:rPr>
              <w:rFonts w:ascii="Arial Unicode MS" w:eastAsia="Arial Unicode MS" w:hAnsi="Arial Unicode MS" w:cs="Arial Unicode MS"/>
              <w:color w:val="111111"/>
              <w:shd w:val="clear" w:color="auto" w:fill="F9F9F9"/>
            </w:rPr>
            <w:t xml:space="preserve"> </w:t>
          </w:r>
          <w:r>
            <w:rPr>
              <w:rFonts w:ascii="Arial Unicode MS" w:eastAsia="Arial Unicode MS" w:hAnsi="Arial Unicode MS" w:cs="Arial Unicode MS"/>
              <w:color w:val="111111"/>
              <w:shd w:val="clear" w:color="auto" w:fill="F9F9F9"/>
            </w:rPr>
            <w:t>기금을</w:t>
          </w:r>
          <w:r>
            <w:rPr>
              <w:rFonts w:ascii="Arial Unicode MS" w:eastAsia="Arial Unicode MS" w:hAnsi="Arial Unicode MS" w:cs="Arial Unicode MS"/>
              <w:color w:val="111111"/>
              <w:shd w:val="clear" w:color="auto" w:fill="F9F9F9"/>
            </w:rPr>
            <w:t xml:space="preserve"> </w:t>
          </w:r>
          <w:r>
            <w:rPr>
              <w:rFonts w:ascii="Arial Unicode MS" w:eastAsia="Arial Unicode MS" w:hAnsi="Arial Unicode MS" w:cs="Arial Unicode MS"/>
              <w:color w:val="111111"/>
              <w:shd w:val="clear" w:color="auto" w:fill="F9F9F9"/>
            </w:rPr>
            <w:t>관리하고</w:t>
          </w:r>
          <w:r>
            <w:rPr>
              <w:rFonts w:ascii="Arial Unicode MS" w:eastAsia="Arial Unicode MS" w:hAnsi="Arial Unicode MS" w:cs="Arial Unicode MS"/>
              <w:color w:val="111111"/>
              <w:shd w:val="clear" w:color="auto" w:fill="F9F9F9"/>
            </w:rPr>
            <w:t xml:space="preserve"> </w:t>
          </w:r>
          <w:r>
            <w:rPr>
              <w:rFonts w:ascii="Arial Unicode MS" w:eastAsia="Arial Unicode MS" w:hAnsi="Arial Unicode MS" w:cs="Arial Unicode MS"/>
              <w:color w:val="111111"/>
              <w:shd w:val="clear" w:color="auto" w:fill="F9F9F9"/>
            </w:rPr>
            <w:t>운용하는</w:t>
          </w:r>
          <w:r>
            <w:rPr>
              <w:rFonts w:ascii="Arial Unicode MS" w:eastAsia="Arial Unicode MS" w:hAnsi="Arial Unicode MS" w:cs="Arial Unicode MS"/>
              <w:color w:val="111111"/>
              <w:shd w:val="clear" w:color="auto" w:fill="F9F9F9"/>
            </w:rPr>
            <w:t xml:space="preserve"> </w:t>
          </w:r>
        </w:sdtContent>
      </w:sdt>
      <w:r>
        <w:rPr>
          <w:color w:val="000000"/>
        </w:rPr>
        <w:t>기금운용법인</w:t>
      </w:r>
      <w:r>
        <w:rPr>
          <w:color w:val="000000"/>
        </w:rPr>
        <w:t xml:space="preserve"> </w:t>
      </w:r>
      <w:r>
        <w:rPr>
          <w:color w:val="000000"/>
        </w:rPr>
        <w:t>등이</w:t>
      </w:r>
      <w:r>
        <w:rPr>
          <w:color w:val="000000"/>
        </w:rPr>
        <w:t xml:space="preserve"> </w:t>
      </w:r>
      <w:r>
        <w:rPr>
          <w:color w:val="000000"/>
        </w:rPr>
        <w:t>창업자와</w:t>
      </w:r>
      <w:r>
        <w:rPr>
          <w:color w:val="000000"/>
        </w:rPr>
        <w:t xml:space="preserve"> </w:t>
      </w:r>
      <w:r>
        <w:rPr>
          <w:color w:val="000000"/>
        </w:rPr>
        <w:t>벤처기업에</w:t>
      </w:r>
      <w:r>
        <w:rPr>
          <w:color w:val="000000"/>
        </w:rPr>
        <w:t xml:space="preserve"> </w:t>
      </w:r>
      <w:r>
        <w:rPr>
          <w:color w:val="000000"/>
        </w:rPr>
        <w:t>대하여</w:t>
      </w:r>
      <w:r>
        <w:rPr>
          <w:color w:val="000000"/>
        </w:rPr>
        <w:t xml:space="preserve"> </w:t>
      </w:r>
      <w:r>
        <w:rPr>
          <w:color w:val="000000"/>
        </w:rPr>
        <w:t>투자한</w:t>
      </w:r>
      <w:r>
        <w:rPr>
          <w:color w:val="000000"/>
        </w:rPr>
        <w:t xml:space="preserve"> </w:t>
      </w:r>
      <w:r>
        <w:rPr>
          <w:color w:val="000000"/>
        </w:rPr>
        <w:t>후</w:t>
      </w:r>
      <w:r>
        <w:rPr>
          <w:color w:val="000000"/>
        </w:rPr>
        <w:t xml:space="preserve"> </w:t>
      </w:r>
      <w:r>
        <w:rPr>
          <w:color w:val="000000"/>
        </w:rPr>
        <w:t>성과를</w:t>
      </w:r>
      <w:r>
        <w:rPr>
          <w:color w:val="000000"/>
        </w:rPr>
        <w:t xml:space="preserve"> </w:t>
      </w:r>
      <w:r>
        <w:rPr>
          <w:color w:val="000000"/>
        </w:rPr>
        <w:t>조합원에게</w:t>
      </w:r>
      <w:r>
        <w:rPr>
          <w:color w:val="000000"/>
        </w:rPr>
        <w:t xml:space="preserve"> </w:t>
      </w:r>
      <w:r>
        <w:rPr>
          <w:color w:val="000000"/>
        </w:rPr>
        <w:t>하는</w:t>
      </w:r>
      <w:r>
        <w:rPr>
          <w:color w:val="000000"/>
        </w:rPr>
        <w:t xml:space="preserve"> </w:t>
      </w:r>
      <w:r>
        <w:rPr>
          <w:color w:val="000000"/>
        </w:rPr>
        <w:t>배분하고</w:t>
      </w:r>
      <w:r>
        <w:rPr>
          <w:color w:val="000000"/>
        </w:rPr>
        <w:t xml:space="preserve"> </w:t>
      </w:r>
      <w:r>
        <w:rPr>
          <w:color w:val="000000"/>
        </w:rPr>
        <w:t>해산하는</w:t>
      </w:r>
      <w:r>
        <w:rPr>
          <w:color w:val="000000"/>
        </w:rPr>
        <w:t xml:space="preserve"> </w:t>
      </w:r>
      <w:r>
        <w:rPr>
          <w:color w:val="000000"/>
        </w:rPr>
        <w:t>조합형태의</w:t>
      </w:r>
      <w:r>
        <w:rPr>
          <w:color w:val="000000"/>
        </w:rPr>
        <w:t xml:space="preserve"> </w:t>
      </w:r>
      <w:r>
        <w:rPr>
          <w:color w:val="000000"/>
        </w:rPr>
        <w:t>투자기관인</w:t>
      </w:r>
      <w:r>
        <w:rPr>
          <w:color w:val="000000"/>
        </w:rPr>
        <w:t xml:space="preserve"> </w:t>
      </w:r>
      <w:r>
        <w:rPr>
          <w:color w:val="000000"/>
        </w:rPr>
        <w:t>창투조합</w:t>
      </w:r>
      <w:r>
        <w:rPr>
          <w:color w:val="000000"/>
        </w:rPr>
        <w:t xml:space="preserve"> </w:t>
      </w:r>
      <w:r>
        <w:rPr>
          <w:color w:val="000000"/>
        </w:rPr>
        <w:t>등을</w:t>
      </w:r>
      <w:r>
        <w:rPr>
          <w:color w:val="000000"/>
        </w:rPr>
        <w:t xml:space="preserve"> </w:t>
      </w:r>
      <w:r>
        <w:rPr>
          <w:color w:val="000000"/>
        </w:rPr>
        <w:t>통해</w:t>
      </w:r>
      <w:r>
        <w:rPr>
          <w:color w:val="000000"/>
        </w:rPr>
        <w:t xml:space="preserve"> </w:t>
      </w:r>
      <w:r>
        <w:rPr>
          <w:color w:val="000000"/>
        </w:rPr>
        <w:t>창업자</w:t>
      </w:r>
      <w:r>
        <w:rPr>
          <w:color w:val="000000"/>
        </w:rPr>
        <w:t xml:space="preserve"> </w:t>
      </w:r>
      <w:r>
        <w:rPr>
          <w:color w:val="000000"/>
        </w:rPr>
        <w:t>등에</w:t>
      </w:r>
      <w:r>
        <w:rPr>
          <w:color w:val="000000"/>
        </w:rPr>
        <w:t xml:space="preserve"> </w:t>
      </w:r>
      <w:r>
        <w:rPr>
          <w:color w:val="000000"/>
        </w:rPr>
        <w:t>출자함으로써</w:t>
      </w:r>
      <w:r>
        <w:rPr>
          <w:color w:val="000000"/>
        </w:rPr>
        <w:t xml:space="preserve"> </w:t>
      </w:r>
      <w:r>
        <w:rPr>
          <w:color w:val="000000"/>
        </w:rPr>
        <w:t>취득한</w:t>
      </w:r>
      <w:r>
        <w:rPr>
          <w:color w:val="000000"/>
        </w:rPr>
        <w:t xml:space="preserve"> </w:t>
      </w:r>
      <w:r>
        <w:rPr>
          <w:color w:val="000000"/>
        </w:rPr>
        <w:t>주식</w:t>
      </w:r>
      <w:r>
        <w:rPr>
          <w:color w:val="000000"/>
        </w:rPr>
        <w:t xml:space="preserve"> </w:t>
      </w:r>
      <w:r>
        <w:rPr>
          <w:color w:val="000000"/>
        </w:rPr>
        <w:t>등</w:t>
      </w:r>
      <w:r>
        <w:rPr>
          <w:color w:val="000000"/>
        </w:rPr>
        <w:t>)(#3 Shares acquired by a fund management corporation established by law, through investment in entrepreneurs</w:t>
      </w:r>
      <w:r>
        <w:rPr>
          <w:color w:val="000000"/>
        </w:rPr>
        <w:t xml:space="preserve"> and others via an investment cooperative, which is a cooperative-style investment institution that invests in entrepreneurs and venture enterprises, distributes returns to members, and dissolves after investment)[n]</w:t>
      </w:r>
    </w:p>
    <w:p w14:paraId="257DE1BF" w14:textId="77777777" w:rsidR="00EE06BE" w:rsidRDefault="00034478">
      <w:pPr>
        <w:numPr>
          <w:ilvl w:val="8"/>
          <w:numId w:val="1"/>
        </w:numPr>
        <w:pBdr>
          <w:top w:val="nil"/>
          <w:left w:val="nil"/>
          <w:bottom w:val="nil"/>
          <w:right w:val="nil"/>
          <w:between w:val="nil"/>
        </w:pBdr>
      </w:pPr>
      <w:r>
        <w:rPr>
          <w:color w:val="000000"/>
        </w:rPr>
        <w:t xml:space="preserve">{1}(#1 </w:t>
      </w:r>
      <w:r>
        <w:rPr>
          <w:color w:val="000000"/>
        </w:rPr>
        <w:t>기금운용법인</w:t>
      </w:r>
      <w:r>
        <w:rPr>
          <w:color w:val="000000"/>
        </w:rPr>
        <w:t xml:space="preserve"> </w:t>
      </w:r>
      <w:r>
        <w:rPr>
          <w:color w:val="000000"/>
        </w:rPr>
        <w:t>등이</w:t>
      </w:r>
      <w:r>
        <w:rPr>
          <w:color w:val="000000"/>
        </w:rPr>
        <w:t xml:space="preserve"> </w:t>
      </w:r>
      <w:r>
        <w:rPr>
          <w:color w:val="000000"/>
        </w:rPr>
        <w:t>창투조합</w:t>
      </w:r>
      <w:r>
        <w:rPr>
          <w:color w:val="000000"/>
        </w:rPr>
        <w:t xml:space="preserve"> </w:t>
      </w:r>
      <w:r>
        <w:rPr>
          <w:color w:val="000000"/>
        </w:rPr>
        <w:t>등을</w:t>
      </w:r>
      <w:r>
        <w:rPr>
          <w:color w:val="000000"/>
        </w:rPr>
        <w:t xml:space="preserve"> </w:t>
      </w:r>
      <w:r>
        <w:rPr>
          <w:color w:val="000000"/>
        </w:rPr>
        <w:t>통해</w:t>
      </w:r>
      <w:r>
        <w:rPr>
          <w:color w:val="000000"/>
        </w:rPr>
        <w:t xml:space="preserve"> </w:t>
      </w:r>
      <w:r>
        <w:rPr>
          <w:color w:val="000000"/>
        </w:rPr>
        <w:t>창업자</w:t>
      </w:r>
      <w:r>
        <w:rPr>
          <w:rFonts w:ascii="MS Mincho" w:eastAsia="MS Mincho" w:hAnsi="MS Mincho" w:cs="MS Mincho"/>
          <w:color w:val="000000"/>
        </w:rPr>
        <w:t>･</w:t>
      </w:r>
      <w:r>
        <w:rPr>
          <w:color w:val="000000"/>
        </w:rPr>
        <w:t>신기술사업자</w:t>
      </w:r>
      <w:r>
        <w:rPr>
          <w:rFonts w:ascii="MS Mincho" w:eastAsia="MS Mincho" w:hAnsi="MS Mincho" w:cs="MS Mincho"/>
          <w:color w:val="000000"/>
        </w:rPr>
        <w:t>･</w:t>
      </w:r>
      <w:r>
        <w:rPr>
          <w:color w:val="000000"/>
        </w:rPr>
        <w:t>벤처기업</w:t>
      </w:r>
      <w:r>
        <w:rPr>
          <w:color w:val="000000"/>
        </w:rPr>
        <w:t xml:space="preserve"> </w:t>
      </w:r>
      <w:r>
        <w:rPr>
          <w:color w:val="000000"/>
        </w:rPr>
        <w:t>또는</w:t>
      </w:r>
      <w:r>
        <w:rPr>
          <w:color w:val="000000"/>
        </w:rPr>
        <w:t xml:space="preserve"> </w:t>
      </w:r>
      <w:r>
        <w:rPr>
          <w:color w:val="000000"/>
        </w:rPr>
        <w:t>신기술창업전문회사에</w:t>
      </w:r>
      <w:r>
        <w:rPr>
          <w:color w:val="000000"/>
        </w:rPr>
        <w:t xml:space="preserve"> </w:t>
      </w:r>
      <w:r>
        <w:rPr>
          <w:color w:val="000000"/>
        </w:rPr>
        <w:t>출자</w:t>
      </w:r>
      <w:r>
        <w:rPr>
          <w:color w:val="212121"/>
          <w:highlight w:val="white"/>
        </w:rPr>
        <w:t>함으로써</w:t>
      </w:r>
      <w:r>
        <w:rPr>
          <w:color w:val="212121"/>
          <w:highlight w:val="white"/>
        </w:rPr>
        <w:t xml:space="preserve"> </w:t>
      </w:r>
      <w:r>
        <w:rPr>
          <w:color w:val="212121"/>
          <w:highlight w:val="white"/>
        </w:rPr>
        <w:t>취득한</w:t>
      </w:r>
      <w:r>
        <w:rPr>
          <w:color w:val="212121"/>
          <w:highlight w:val="white"/>
        </w:rPr>
        <w:t xml:space="preserve"> </w:t>
      </w:r>
      <w:r>
        <w:rPr>
          <w:color w:val="212121"/>
          <w:highlight w:val="white"/>
        </w:rPr>
        <w:t>주식</w:t>
      </w:r>
      <w:r>
        <w:rPr>
          <w:color w:val="212121"/>
          <w:highlight w:val="white"/>
        </w:rPr>
        <w:t xml:space="preserve"> </w:t>
      </w:r>
      <w:r>
        <w:rPr>
          <w:color w:val="212121"/>
          <w:highlight w:val="white"/>
        </w:rPr>
        <w:t>또는</w:t>
      </w:r>
      <w:r>
        <w:rPr>
          <w:color w:val="212121"/>
          <w:highlight w:val="white"/>
        </w:rPr>
        <w:t xml:space="preserve"> </w:t>
      </w:r>
      <w:r>
        <w:rPr>
          <w:color w:val="212121"/>
          <w:highlight w:val="white"/>
        </w:rPr>
        <w:t>출자지분</w:t>
      </w:r>
      <w:r>
        <w:rPr>
          <w:color w:val="212121"/>
          <w:highlight w:val="white"/>
        </w:rPr>
        <w:t xml:space="preserve">)(#2 </w:t>
      </w:r>
      <w:sdt>
        <w:sdtPr>
          <w:tag w:val="goog_rdk_4"/>
          <w:id w:val="1020046271"/>
        </w:sdtPr>
        <w:sdtEndPr/>
        <w:sdtContent>
          <w:r>
            <w:rPr>
              <w:rFonts w:ascii="Arial Unicode MS" w:eastAsia="Arial Unicode MS" w:hAnsi="Arial Unicode MS" w:cs="Arial Unicode MS"/>
              <w:color w:val="111111"/>
              <w:shd w:val="clear" w:color="auto" w:fill="F9F9F9"/>
            </w:rPr>
            <w:t>법률에</w:t>
          </w:r>
          <w:r>
            <w:rPr>
              <w:rFonts w:ascii="Arial Unicode MS" w:eastAsia="Arial Unicode MS" w:hAnsi="Arial Unicode MS" w:cs="Arial Unicode MS"/>
              <w:color w:val="111111"/>
              <w:shd w:val="clear" w:color="auto" w:fill="F9F9F9"/>
            </w:rPr>
            <w:t xml:space="preserve"> </w:t>
          </w:r>
          <w:r>
            <w:rPr>
              <w:rFonts w:ascii="Arial Unicode MS" w:eastAsia="Arial Unicode MS" w:hAnsi="Arial Unicode MS" w:cs="Arial Unicode MS"/>
              <w:color w:val="111111"/>
              <w:shd w:val="clear" w:color="auto" w:fill="F9F9F9"/>
            </w:rPr>
            <w:t>따라</w:t>
          </w:r>
          <w:r>
            <w:rPr>
              <w:rFonts w:ascii="Arial Unicode MS" w:eastAsia="Arial Unicode MS" w:hAnsi="Arial Unicode MS" w:cs="Arial Unicode MS"/>
              <w:color w:val="111111"/>
              <w:shd w:val="clear" w:color="auto" w:fill="F9F9F9"/>
            </w:rPr>
            <w:t xml:space="preserve"> </w:t>
          </w:r>
          <w:r>
            <w:rPr>
              <w:rFonts w:ascii="Arial Unicode MS" w:eastAsia="Arial Unicode MS" w:hAnsi="Arial Unicode MS" w:cs="Arial Unicode MS"/>
              <w:color w:val="111111"/>
              <w:shd w:val="clear" w:color="auto" w:fill="F9F9F9"/>
            </w:rPr>
            <w:t>설립된</w:t>
          </w:r>
          <w:r>
            <w:rPr>
              <w:rFonts w:ascii="Arial Unicode MS" w:eastAsia="Arial Unicode MS" w:hAnsi="Arial Unicode MS" w:cs="Arial Unicode MS"/>
              <w:color w:val="111111"/>
              <w:shd w:val="clear" w:color="auto" w:fill="F9F9F9"/>
            </w:rPr>
            <w:t xml:space="preserve"> </w:t>
          </w:r>
          <w:r>
            <w:rPr>
              <w:rFonts w:ascii="Arial Unicode MS" w:eastAsia="Arial Unicode MS" w:hAnsi="Arial Unicode MS" w:cs="Arial Unicode MS"/>
              <w:color w:val="111111"/>
              <w:shd w:val="clear" w:color="auto" w:fill="F9F9F9"/>
            </w:rPr>
            <w:t>기금을</w:t>
          </w:r>
          <w:r>
            <w:rPr>
              <w:rFonts w:ascii="Arial Unicode MS" w:eastAsia="Arial Unicode MS" w:hAnsi="Arial Unicode MS" w:cs="Arial Unicode MS"/>
              <w:color w:val="111111"/>
              <w:shd w:val="clear" w:color="auto" w:fill="F9F9F9"/>
            </w:rPr>
            <w:t xml:space="preserve"> </w:t>
          </w:r>
          <w:r>
            <w:rPr>
              <w:rFonts w:ascii="Arial Unicode MS" w:eastAsia="Arial Unicode MS" w:hAnsi="Arial Unicode MS" w:cs="Arial Unicode MS"/>
              <w:color w:val="111111"/>
              <w:shd w:val="clear" w:color="auto" w:fill="F9F9F9"/>
            </w:rPr>
            <w:t>관리하고</w:t>
          </w:r>
          <w:r>
            <w:rPr>
              <w:rFonts w:ascii="Arial Unicode MS" w:eastAsia="Arial Unicode MS" w:hAnsi="Arial Unicode MS" w:cs="Arial Unicode MS"/>
              <w:color w:val="111111"/>
              <w:shd w:val="clear" w:color="auto" w:fill="F9F9F9"/>
            </w:rPr>
            <w:t xml:space="preserve"> </w:t>
          </w:r>
          <w:r>
            <w:rPr>
              <w:rFonts w:ascii="Arial Unicode MS" w:eastAsia="Arial Unicode MS" w:hAnsi="Arial Unicode MS" w:cs="Arial Unicode MS"/>
              <w:color w:val="111111"/>
              <w:shd w:val="clear" w:color="auto" w:fill="F9F9F9"/>
            </w:rPr>
            <w:t>운용하는</w:t>
          </w:r>
          <w:r>
            <w:rPr>
              <w:rFonts w:ascii="Arial Unicode MS" w:eastAsia="Arial Unicode MS" w:hAnsi="Arial Unicode MS" w:cs="Arial Unicode MS"/>
              <w:color w:val="111111"/>
              <w:shd w:val="clear" w:color="auto" w:fill="F9F9F9"/>
            </w:rPr>
            <w:t xml:space="preserve"> </w:t>
          </w:r>
        </w:sdtContent>
      </w:sdt>
      <w:r>
        <w:rPr>
          <w:color w:val="000000"/>
        </w:rPr>
        <w:t>기금운용</w:t>
      </w:r>
      <w:r>
        <w:rPr>
          <w:color w:val="000000"/>
        </w:rPr>
        <w:lastRenderedPageBreak/>
        <w:t>법인</w:t>
      </w:r>
      <w:r>
        <w:rPr>
          <w:color w:val="000000"/>
        </w:rPr>
        <w:t xml:space="preserve"> </w:t>
      </w:r>
      <w:r>
        <w:rPr>
          <w:color w:val="000000"/>
        </w:rPr>
        <w:t>등이</w:t>
      </w:r>
      <w:r>
        <w:rPr>
          <w:color w:val="000000"/>
        </w:rPr>
        <w:t xml:space="preserve"> </w:t>
      </w:r>
      <w:r>
        <w:rPr>
          <w:color w:val="000000"/>
        </w:rPr>
        <w:t>창업자와</w:t>
      </w:r>
      <w:r>
        <w:rPr>
          <w:color w:val="000000"/>
        </w:rPr>
        <w:t xml:space="preserve"> </w:t>
      </w:r>
      <w:r>
        <w:rPr>
          <w:color w:val="000000"/>
        </w:rPr>
        <w:t>벤처기업에</w:t>
      </w:r>
      <w:r>
        <w:rPr>
          <w:color w:val="000000"/>
        </w:rPr>
        <w:t xml:space="preserve"> </w:t>
      </w:r>
      <w:r>
        <w:rPr>
          <w:color w:val="000000"/>
        </w:rPr>
        <w:t>대하여</w:t>
      </w:r>
      <w:r>
        <w:rPr>
          <w:color w:val="000000"/>
        </w:rPr>
        <w:t xml:space="preserve"> </w:t>
      </w:r>
      <w:r>
        <w:rPr>
          <w:color w:val="000000"/>
        </w:rPr>
        <w:t>투자한</w:t>
      </w:r>
      <w:r>
        <w:rPr>
          <w:color w:val="000000"/>
        </w:rPr>
        <w:t xml:space="preserve"> </w:t>
      </w:r>
      <w:r>
        <w:rPr>
          <w:color w:val="000000"/>
        </w:rPr>
        <w:t>후</w:t>
      </w:r>
      <w:r>
        <w:rPr>
          <w:color w:val="000000"/>
        </w:rPr>
        <w:t xml:space="preserve"> </w:t>
      </w:r>
      <w:r>
        <w:rPr>
          <w:color w:val="000000"/>
        </w:rPr>
        <w:t>성과를</w:t>
      </w:r>
      <w:r>
        <w:rPr>
          <w:color w:val="000000"/>
        </w:rPr>
        <w:t xml:space="preserve"> </w:t>
      </w:r>
      <w:r>
        <w:rPr>
          <w:color w:val="000000"/>
        </w:rPr>
        <w:t>조합원에게</w:t>
      </w:r>
      <w:r>
        <w:rPr>
          <w:color w:val="000000"/>
        </w:rPr>
        <w:t xml:space="preserve"> </w:t>
      </w:r>
      <w:r>
        <w:rPr>
          <w:color w:val="000000"/>
        </w:rPr>
        <w:t>하는</w:t>
      </w:r>
      <w:r>
        <w:rPr>
          <w:color w:val="000000"/>
        </w:rPr>
        <w:t xml:space="preserve"> </w:t>
      </w:r>
      <w:r>
        <w:rPr>
          <w:color w:val="000000"/>
        </w:rPr>
        <w:t>배분하고</w:t>
      </w:r>
      <w:r>
        <w:rPr>
          <w:color w:val="000000"/>
        </w:rPr>
        <w:t xml:space="preserve"> </w:t>
      </w:r>
      <w:r>
        <w:rPr>
          <w:color w:val="000000"/>
        </w:rPr>
        <w:t>해산하는</w:t>
      </w:r>
      <w:r>
        <w:rPr>
          <w:color w:val="000000"/>
        </w:rPr>
        <w:t xml:space="preserve"> </w:t>
      </w:r>
      <w:r>
        <w:rPr>
          <w:color w:val="000000"/>
        </w:rPr>
        <w:t>조합형태의</w:t>
      </w:r>
      <w:r>
        <w:rPr>
          <w:color w:val="000000"/>
        </w:rPr>
        <w:t xml:space="preserve"> </w:t>
      </w:r>
      <w:r>
        <w:rPr>
          <w:color w:val="000000"/>
        </w:rPr>
        <w:t>투자기관인</w:t>
      </w:r>
      <w:r>
        <w:rPr>
          <w:color w:val="000000"/>
        </w:rPr>
        <w:t xml:space="preserve"> </w:t>
      </w:r>
      <w:r>
        <w:rPr>
          <w:color w:val="000000"/>
        </w:rPr>
        <w:t>창투조합</w:t>
      </w:r>
      <w:r>
        <w:rPr>
          <w:color w:val="000000"/>
        </w:rPr>
        <w:t xml:space="preserve"> </w:t>
      </w:r>
      <w:r>
        <w:rPr>
          <w:color w:val="000000"/>
        </w:rPr>
        <w:t>등을</w:t>
      </w:r>
      <w:r>
        <w:rPr>
          <w:color w:val="000000"/>
        </w:rPr>
        <w:t xml:space="preserve"> </w:t>
      </w:r>
      <w:r>
        <w:rPr>
          <w:color w:val="000000"/>
        </w:rPr>
        <w:t>통해</w:t>
      </w:r>
      <w:r>
        <w:rPr>
          <w:color w:val="000000"/>
        </w:rPr>
        <w:t xml:space="preserve"> </w:t>
      </w:r>
      <w:r>
        <w:rPr>
          <w:color w:val="000000"/>
        </w:rPr>
        <w:t>창업자</w:t>
      </w:r>
      <w:r>
        <w:rPr>
          <w:rFonts w:ascii="MS Mincho" w:eastAsia="MS Mincho" w:hAnsi="MS Mincho" w:cs="MS Mincho"/>
          <w:color w:val="000000"/>
        </w:rPr>
        <w:t>･</w:t>
      </w:r>
      <w:r>
        <w:rPr>
          <w:color w:val="000000"/>
        </w:rPr>
        <w:t>신기술사업자</w:t>
      </w:r>
      <w:r>
        <w:rPr>
          <w:rFonts w:ascii="MS Mincho" w:eastAsia="MS Mincho" w:hAnsi="MS Mincho" w:cs="MS Mincho"/>
          <w:color w:val="000000"/>
        </w:rPr>
        <w:t>･</w:t>
      </w:r>
      <w:r>
        <w:rPr>
          <w:color w:val="000000"/>
        </w:rPr>
        <w:t>벤처기업</w:t>
      </w:r>
      <w:r>
        <w:rPr>
          <w:color w:val="000000"/>
        </w:rPr>
        <w:t xml:space="preserve"> </w:t>
      </w:r>
      <w:r>
        <w:rPr>
          <w:color w:val="000000"/>
        </w:rPr>
        <w:t>또는</w:t>
      </w:r>
      <w:r>
        <w:rPr>
          <w:color w:val="000000"/>
        </w:rPr>
        <w:t xml:space="preserve"> </w:t>
      </w:r>
      <w:r>
        <w:rPr>
          <w:color w:val="000000"/>
        </w:rPr>
        <w:t>신기술창업전문회사에</w:t>
      </w:r>
      <w:r>
        <w:rPr>
          <w:color w:val="000000"/>
        </w:rPr>
        <w:t xml:space="preserve"> </w:t>
      </w:r>
      <w:r>
        <w:rPr>
          <w:color w:val="000000"/>
        </w:rPr>
        <w:t>출자</w:t>
      </w:r>
      <w:r>
        <w:rPr>
          <w:color w:val="212121"/>
          <w:highlight w:val="white"/>
        </w:rPr>
        <w:t>함으로써</w:t>
      </w:r>
      <w:r>
        <w:rPr>
          <w:color w:val="212121"/>
          <w:highlight w:val="white"/>
        </w:rPr>
        <w:t xml:space="preserve"> </w:t>
      </w:r>
      <w:r>
        <w:rPr>
          <w:color w:val="212121"/>
          <w:highlight w:val="white"/>
        </w:rPr>
        <w:t>취득한</w:t>
      </w:r>
      <w:r>
        <w:rPr>
          <w:color w:val="212121"/>
          <w:highlight w:val="white"/>
        </w:rPr>
        <w:t xml:space="preserve"> </w:t>
      </w:r>
      <w:r>
        <w:rPr>
          <w:color w:val="212121"/>
          <w:highlight w:val="white"/>
        </w:rPr>
        <w:t>주식</w:t>
      </w:r>
      <w:r>
        <w:rPr>
          <w:color w:val="212121"/>
          <w:highlight w:val="white"/>
        </w:rPr>
        <w:t xml:space="preserve"> </w:t>
      </w:r>
      <w:r>
        <w:rPr>
          <w:color w:val="212121"/>
          <w:highlight w:val="white"/>
        </w:rPr>
        <w:t>또는</w:t>
      </w:r>
      <w:r>
        <w:rPr>
          <w:color w:val="212121"/>
          <w:highlight w:val="white"/>
        </w:rPr>
        <w:t xml:space="preserve"> </w:t>
      </w:r>
      <w:r>
        <w:rPr>
          <w:color w:val="212121"/>
          <w:highlight w:val="white"/>
        </w:rPr>
        <w:t>출자지분</w:t>
      </w:r>
      <w:r>
        <w:rPr>
          <w:color w:val="212121"/>
          <w:highlight w:val="white"/>
        </w:rPr>
        <w:t>)(#3 Shares acquired by a fund management corporation es</w:t>
      </w:r>
      <w:r>
        <w:rPr>
          <w:color w:val="212121"/>
          <w:highlight w:val="white"/>
        </w:rPr>
        <w:t xml:space="preserve">tablished by law, through investment in entrepreneurs, technology businesses, venture enterprises, and technology startup specialist companies via an investment cooperative, which is a cooperative-style investment institution that invests in entrepreneurs </w:t>
      </w:r>
      <w:r>
        <w:rPr>
          <w:color w:val="212121"/>
          <w:highlight w:val="white"/>
        </w:rPr>
        <w:t>and venture enterprises, distributes returns to members, and dissolves after investment)</w:t>
      </w:r>
      <w:r>
        <w:rPr>
          <w:color w:val="000000"/>
        </w:rPr>
        <w:t xml:space="preserve"> {</w:t>
      </w:r>
      <w:r>
        <w:rPr>
          <w:color w:val="212121"/>
          <w:highlight w:val="white"/>
        </w:rPr>
        <w:t xml:space="preserve"> e53&lt;</w:t>
      </w:r>
      <w:r>
        <w:rPr>
          <w:color w:val="212121"/>
          <w:highlight w:val="white"/>
        </w:rPr>
        <w:t>이</w:t>
      </w:r>
      <w:r>
        <w:rPr>
          <w:color w:val="212121"/>
          <w:highlight w:val="white"/>
        </w:rPr>
        <w:t xml:space="preserve"> </w:t>
      </w:r>
      <w:r>
        <w:rPr>
          <w:color w:val="212121"/>
          <w:highlight w:val="white"/>
        </w:rPr>
        <w:t>경우에</w:t>
      </w:r>
      <w:r>
        <w:rPr>
          <w:color w:val="212121"/>
          <w:highlight w:val="white"/>
        </w:rPr>
        <w:t>&gt;</w:t>
      </w:r>
      <w:r>
        <w:rPr>
          <w:color w:val="000000"/>
        </w:rPr>
        <w:t>}</w:t>
      </w:r>
    </w:p>
    <w:p w14:paraId="257DE1C0" w14:textId="77777777" w:rsidR="00EE06BE" w:rsidRDefault="00034478">
      <w:pPr>
        <w:numPr>
          <w:ilvl w:val="7"/>
          <w:numId w:val="1"/>
        </w:numPr>
        <w:pBdr>
          <w:top w:val="nil"/>
          <w:left w:val="nil"/>
          <w:bottom w:val="nil"/>
          <w:right w:val="nil"/>
          <w:between w:val="nil"/>
        </w:pBdr>
      </w:pPr>
      <w:r>
        <w:rPr>
          <w:color w:val="000000"/>
        </w:rPr>
        <w:t xml:space="preserve">[59](#1 </w:t>
      </w:r>
      <w:r>
        <w:rPr>
          <w:color w:val="000000"/>
        </w:rPr>
        <w:t>중소기업창업투자회사</w:t>
      </w:r>
      <w:r>
        <w:rPr>
          <w:color w:val="000000"/>
        </w:rPr>
        <w:t xml:space="preserve"> </w:t>
      </w:r>
      <w:r>
        <w:rPr>
          <w:color w:val="000000"/>
        </w:rPr>
        <w:t>등이</w:t>
      </w:r>
      <w:r>
        <w:rPr>
          <w:color w:val="000000"/>
        </w:rPr>
        <w:t xml:space="preserve"> </w:t>
      </w:r>
      <w:r>
        <w:rPr>
          <w:color w:val="000000"/>
        </w:rPr>
        <w:t>코넥스시장</w:t>
      </w:r>
      <w:r>
        <w:rPr>
          <w:color w:val="000000"/>
        </w:rPr>
        <w:t xml:space="preserve"> </w:t>
      </w:r>
      <w:r>
        <w:rPr>
          <w:color w:val="000000"/>
        </w:rPr>
        <w:t>상장</w:t>
      </w:r>
      <w:r>
        <w:rPr>
          <w:color w:val="000000"/>
        </w:rPr>
        <w:t xml:space="preserve"> </w:t>
      </w:r>
      <w:r>
        <w:rPr>
          <w:color w:val="000000"/>
        </w:rPr>
        <w:t>중소기업에</w:t>
      </w:r>
      <w:r>
        <w:rPr>
          <w:color w:val="000000"/>
        </w:rPr>
        <w:t xml:space="preserve"> </w:t>
      </w:r>
      <w:r>
        <w:rPr>
          <w:color w:val="000000"/>
        </w:rPr>
        <w:t>출자함으로써</w:t>
      </w:r>
      <w:r>
        <w:rPr>
          <w:color w:val="000000"/>
        </w:rPr>
        <w:t xml:space="preserve"> </w:t>
      </w:r>
      <w:r>
        <w:rPr>
          <w:color w:val="000000"/>
        </w:rPr>
        <w:t>취득한</w:t>
      </w:r>
      <w:r>
        <w:rPr>
          <w:color w:val="000000"/>
        </w:rPr>
        <w:t xml:space="preserve"> </w:t>
      </w:r>
      <w:r>
        <w:rPr>
          <w:color w:val="000000"/>
        </w:rPr>
        <w:t>주식</w:t>
      </w:r>
      <w:r>
        <w:rPr>
          <w:color w:val="000000"/>
        </w:rPr>
        <w:t xml:space="preserve"> </w:t>
      </w:r>
      <w:r>
        <w:rPr>
          <w:color w:val="000000"/>
        </w:rPr>
        <w:t>등</w:t>
      </w:r>
      <w:r>
        <w:rPr>
          <w:color w:val="000000"/>
        </w:rPr>
        <w:t xml:space="preserve">)(#2 </w:t>
      </w:r>
      <w:r>
        <w:rPr>
          <w:color w:val="000000"/>
        </w:rPr>
        <w:t>새로</w:t>
      </w:r>
      <w:r>
        <w:rPr>
          <w:color w:val="000000"/>
        </w:rPr>
        <w:t xml:space="preserve"> </w:t>
      </w:r>
      <w:r>
        <w:rPr>
          <w:color w:val="000000"/>
        </w:rPr>
        <w:t>설립되는</w:t>
      </w:r>
      <w:r>
        <w:rPr>
          <w:color w:val="000000"/>
        </w:rPr>
        <w:t xml:space="preserve"> </w:t>
      </w:r>
      <w:r>
        <w:rPr>
          <w:color w:val="000000"/>
        </w:rPr>
        <w:t>중소기업</w:t>
      </w:r>
      <w:r>
        <w:rPr>
          <w:color w:val="000000"/>
        </w:rPr>
        <w:t xml:space="preserve"> </w:t>
      </w:r>
      <w:r>
        <w:rPr>
          <w:color w:val="000000"/>
        </w:rPr>
        <w:t>또는</w:t>
      </w:r>
      <w:r>
        <w:rPr>
          <w:color w:val="000000"/>
        </w:rPr>
        <w:t xml:space="preserve"> </w:t>
      </w:r>
      <w:r>
        <w:rPr>
          <w:color w:val="000000"/>
        </w:rPr>
        <w:t>자금이</w:t>
      </w:r>
      <w:r>
        <w:rPr>
          <w:color w:val="000000"/>
        </w:rPr>
        <w:t xml:space="preserve"> </w:t>
      </w:r>
      <w:r>
        <w:rPr>
          <w:color w:val="000000"/>
        </w:rPr>
        <w:t>필요한</w:t>
      </w:r>
      <w:r>
        <w:rPr>
          <w:color w:val="000000"/>
        </w:rPr>
        <w:t xml:space="preserve"> </w:t>
      </w:r>
      <w:r>
        <w:rPr>
          <w:color w:val="000000"/>
        </w:rPr>
        <w:t>중소벤처기업에</w:t>
      </w:r>
      <w:r>
        <w:rPr>
          <w:color w:val="000000"/>
        </w:rPr>
        <w:t xml:space="preserve"> </w:t>
      </w:r>
      <w:r>
        <w:rPr>
          <w:color w:val="000000"/>
        </w:rPr>
        <w:t>투자를</w:t>
      </w:r>
      <w:r>
        <w:rPr>
          <w:color w:val="000000"/>
        </w:rPr>
        <w:t xml:space="preserve"> </w:t>
      </w:r>
      <w:r>
        <w:rPr>
          <w:color w:val="000000"/>
        </w:rPr>
        <w:t>하는</w:t>
      </w:r>
      <w:r>
        <w:rPr>
          <w:color w:val="000000"/>
        </w:rPr>
        <w:t xml:space="preserve"> </w:t>
      </w:r>
      <w:r>
        <w:rPr>
          <w:color w:val="000000"/>
        </w:rPr>
        <w:t>금융회사인</w:t>
      </w:r>
      <w:r>
        <w:rPr>
          <w:color w:val="000000"/>
        </w:rPr>
        <w:t xml:space="preserve"> </w:t>
      </w:r>
      <w:r>
        <w:rPr>
          <w:color w:val="000000"/>
        </w:rPr>
        <w:t>중소기업창업투자회사</w:t>
      </w:r>
      <w:r>
        <w:rPr>
          <w:color w:val="000000"/>
        </w:rPr>
        <w:t xml:space="preserve"> </w:t>
      </w:r>
      <w:r>
        <w:rPr>
          <w:color w:val="000000"/>
        </w:rPr>
        <w:t>등이</w:t>
      </w:r>
      <w:r>
        <w:rPr>
          <w:color w:val="000000"/>
        </w:rPr>
        <w:t xml:space="preserve"> </w:t>
      </w:r>
      <w:sdt>
        <w:sdtPr>
          <w:tag w:val="goog_rdk_5"/>
          <w:id w:val="640629264"/>
        </w:sdtPr>
        <w:sdtEndPr/>
        <w:sdtContent>
          <w:r>
            <w:rPr>
              <w:rFonts w:ascii="Arial Unicode MS" w:eastAsia="Arial Unicode MS" w:hAnsi="Arial Unicode MS" w:cs="Arial Unicode MS"/>
              <w:color w:val="111111"/>
              <w:highlight w:val="white"/>
            </w:rPr>
            <w:t>창업</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초기의</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중소</w:t>
          </w:r>
          <w:r>
            <w:rPr>
              <w:rFonts w:ascii="Arial Unicode MS" w:eastAsia="Arial Unicode MS" w:hAnsi="Arial Unicode MS" w:cs="Arial Unicode MS"/>
              <w:color w:val="111111"/>
              <w:highlight w:val="white"/>
            </w:rPr>
            <w:t>,</w:t>
          </w:r>
          <w:r>
            <w:rPr>
              <w:rFonts w:ascii="Arial Unicode MS" w:eastAsia="Arial Unicode MS" w:hAnsi="Arial Unicode MS" w:cs="Arial Unicode MS"/>
              <w:color w:val="111111"/>
              <w:highlight w:val="white"/>
            </w:rPr>
            <w:t>벤처기업들이</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자본시장을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통해</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필요한</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자금을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원활하</w:t>
          </w:r>
          <w:r>
            <w:rPr>
              <w:rFonts w:ascii="Arial Unicode MS" w:eastAsia="Arial Unicode MS" w:hAnsi="Arial Unicode MS" w:cs="Arial Unicode MS"/>
              <w:color w:val="111111"/>
              <w:highlight w:val="white"/>
            </w:rPr>
            <w:t>게</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조달할</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수</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있도록</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개설된</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중소기업</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전용</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주식시장인</w:t>
          </w:r>
          <w:r>
            <w:rPr>
              <w:rFonts w:ascii="Arial Unicode MS" w:eastAsia="Arial Unicode MS" w:hAnsi="Arial Unicode MS" w:cs="Arial Unicode MS"/>
              <w:color w:val="111111"/>
              <w:highlight w:val="white"/>
            </w:rPr>
            <w:t xml:space="preserve"> </w:t>
          </w:r>
        </w:sdtContent>
      </w:sdt>
      <w:r>
        <w:rPr>
          <w:color w:val="000000"/>
        </w:rPr>
        <w:t>코넥스시장</w:t>
      </w:r>
      <w:r>
        <w:rPr>
          <w:color w:val="000000"/>
        </w:rPr>
        <w:t xml:space="preserve"> </w:t>
      </w:r>
      <w:r>
        <w:rPr>
          <w:color w:val="000000"/>
        </w:rPr>
        <w:t>상장</w:t>
      </w:r>
      <w:r>
        <w:rPr>
          <w:color w:val="000000"/>
        </w:rPr>
        <w:t xml:space="preserve"> </w:t>
      </w:r>
      <w:r>
        <w:rPr>
          <w:color w:val="000000"/>
        </w:rPr>
        <w:t>중소기업에</w:t>
      </w:r>
      <w:r>
        <w:rPr>
          <w:color w:val="000000"/>
        </w:rPr>
        <w:t xml:space="preserve"> </w:t>
      </w:r>
      <w:r>
        <w:rPr>
          <w:color w:val="000000"/>
        </w:rPr>
        <w:t>출자함으로써</w:t>
      </w:r>
      <w:r>
        <w:rPr>
          <w:color w:val="000000"/>
        </w:rPr>
        <w:t xml:space="preserve"> </w:t>
      </w:r>
      <w:r>
        <w:rPr>
          <w:color w:val="000000"/>
        </w:rPr>
        <w:t>취득한</w:t>
      </w:r>
      <w:r>
        <w:rPr>
          <w:color w:val="000000"/>
        </w:rPr>
        <w:t xml:space="preserve"> </w:t>
      </w:r>
      <w:r>
        <w:rPr>
          <w:color w:val="000000"/>
        </w:rPr>
        <w:t>주식</w:t>
      </w:r>
      <w:r>
        <w:rPr>
          <w:color w:val="000000"/>
        </w:rPr>
        <w:t xml:space="preserve"> </w:t>
      </w:r>
      <w:r>
        <w:rPr>
          <w:color w:val="000000"/>
        </w:rPr>
        <w:t>등</w:t>
      </w:r>
      <w:r>
        <w:rPr>
          <w:color w:val="000000"/>
        </w:rPr>
        <w:t>)(#3 Shares acquired by small and medium business startup investment companies, when they invest in small and medium-sized enterprises or small and medium-sized venture enterprises listed on the</w:t>
      </w:r>
      <w:r>
        <w:rPr>
          <w:color w:val="000000"/>
        </w:rPr>
        <w:t xml:space="preserve"> KONEX market, which is a dedicated stock market for startups in their early stages, to facilitate their access to capital through the stock market)[n]</w:t>
      </w:r>
    </w:p>
    <w:p w14:paraId="257DE1C1" w14:textId="77777777" w:rsidR="00EE06BE" w:rsidRDefault="00034478">
      <w:pPr>
        <w:numPr>
          <w:ilvl w:val="8"/>
          <w:numId w:val="1"/>
        </w:numPr>
        <w:pBdr>
          <w:top w:val="nil"/>
          <w:left w:val="nil"/>
          <w:bottom w:val="nil"/>
          <w:right w:val="nil"/>
          <w:between w:val="nil"/>
        </w:pBdr>
      </w:pPr>
      <w:r>
        <w:rPr>
          <w:color w:val="000000"/>
        </w:rPr>
        <w:t xml:space="preserve">{1}(#1 </w:t>
      </w:r>
      <w:r>
        <w:rPr>
          <w:color w:val="000000"/>
        </w:rPr>
        <w:t>중소기업창업투자회사</w:t>
      </w:r>
      <w:r>
        <w:rPr>
          <w:color w:val="000000"/>
        </w:rPr>
        <w:t xml:space="preserve"> </w:t>
      </w:r>
      <w:r>
        <w:rPr>
          <w:color w:val="000000"/>
        </w:rPr>
        <w:t>또는</w:t>
      </w:r>
      <w:r>
        <w:rPr>
          <w:color w:val="000000"/>
        </w:rPr>
        <w:t xml:space="preserve"> </w:t>
      </w:r>
      <w:r>
        <w:rPr>
          <w:color w:val="000000"/>
        </w:rPr>
        <w:t>신기술사업금융업자가</w:t>
      </w:r>
      <w:r>
        <w:rPr>
          <w:color w:val="000000"/>
        </w:rPr>
        <w:t xml:space="preserve"> </w:t>
      </w:r>
      <w:r>
        <w:rPr>
          <w:color w:val="000000"/>
        </w:rPr>
        <w:t>코넥스시장에</w:t>
      </w:r>
      <w:r>
        <w:rPr>
          <w:color w:val="000000"/>
        </w:rPr>
        <w:t xml:space="preserve"> </w:t>
      </w:r>
      <w:r>
        <w:rPr>
          <w:color w:val="000000"/>
        </w:rPr>
        <w:t>상장한</w:t>
      </w:r>
      <w:r>
        <w:rPr>
          <w:color w:val="000000"/>
        </w:rPr>
        <w:t xml:space="preserve"> </w:t>
      </w:r>
      <w:r>
        <w:rPr>
          <w:color w:val="000000"/>
        </w:rPr>
        <w:t>중소</w:t>
      </w:r>
      <w:r>
        <w:rPr>
          <w:color w:val="000000"/>
        </w:rPr>
        <w:t xml:space="preserve"> </w:t>
      </w:r>
      <w:r>
        <w:rPr>
          <w:color w:val="000000"/>
        </w:rPr>
        <w:t>기업에</w:t>
      </w:r>
      <w:r>
        <w:rPr>
          <w:color w:val="000000"/>
        </w:rPr>
        <w:t xml:space="preserve"> </w:t>
      </w:r>
      <w:r>
        <w:rPr>
          <w:color w:val="000000"/>
        </w:rPr>
        <w:t>출자</w:t>
      </w:r>
      <w:r>
        <w:rPr>
          <w:color w:val="000000"/>
        </w:rPr>
        <w:t xml:space="preserve">(2014.1.1. </w:t>
      </w:r>
      <w:r>
        <w:rPr>
          <w:color w:val="000000"/>
        </w:rPr>
        <w:t>이후</w:t>
      </w:r>
      <w:r>
        <w:rPr>
          <w:color w:val="000000"/>
        </w:rPr>
        <w:t xml:space="preserve"> </w:t>
      </w:r>
      <w:r>
        <w:rPr>
          <w:color w:val="000000"/>
        </w:rPr>
        <w:t>출자분부터</w:t>
      </w:r>
      <w:r>
        <w:rPr>
          <w:color w:val="000000"/>
        </w:rPr>
        <w:t>)</w:t>
      </w:r>
      <w:r>
        <w:rPr>
          <w:color w:val="212121"/>
          <w:highlight w:val="white"/>
        </w:rPr>
        <w:t>함으로써</w:t>
      </w:r>
      <w:r>
        <w:rPr>
          <w:color w:val="212121"/>
          <w:highlight w:val="white"/>
        </w:rPr>
        <w:t xml:space="preserve"> </w:t>
      </w:r>
      <w:r>
        <w:rPr>
          <w:color w:val="212121"/>
          <w:highlight w:val="white"/>
        </w:rPr>
        <w:t>취득한</w:t>
      </w:r>
      <w:r>
        <w:rPr>
          <w:color w:val="212121"/>
          <w:highlight w:val="white"/>
        </w:rPr>
        <w:t xml:space="preserve"> </w:t>
      </w:r>
      <w:r>
        <w:rPr>
          <w:color w:val="212121"/>
          <w:highlight w:val="white"/>
        </w:rPr>
        <w:t>주식</w:t>
      </w:r>
      <w:r>
        <w:rPr>
          <w:color w:val="212121"/>
          <w:highlight w:val="white"/>
        </w:rPr>
        <w:t xml:space="preserve"> </w:t>
      </w:r>
      <w:r>
        <w:rPr>
          <w:color w:val="212121"/>
          <w:highlight w:val="white"/>
        </w:rPr>
        <w:t>또는</w:t>
      </w:r>
      <w:r>
        <w:rPr>
          <w:color w:val="212121"/>
          <w:highlight w:val="white"/>
        </w:rPr>
        <w:t xml:space="preserve"> </w:t>
      </w:r>
      <w:r>
        <w:rPr>
          <w:color w:val="212121"/>
          <w:highlight w:val="white"/>
        </w:rPr>
        <w:t>출자지분</w:t>
      </w:r>
      <w:r>
        <w:rPr>
          <w:color w:val="212121"/>
          <w:highlight w:val="white"/>
        </w:rPr>
        <w:t xml:space="preserve">)(#2 </w:t>
      </w:r>
      <w:r>
        <w:rPr>
          <w:color w:val="000000"/>
        </w:rPr>
        <w:t>중소기업창업투자</w:t>
      </w:r>
      <w:r>
        <w:rPr>
          <w:color w:val="000000"/>
        </w:rPr>
        <w:t>회사</w:t>
      </w:r>
      <w:r>
        <w:rPr>
          <w:color w:val="000000"/>
        </w:rPr>
        <w:t xml:space="preserve"> </w:t>
      </w:r>
      <w:r>
        <w:rPr>
          <w:color w:val="000000"/>
        </w:rPr>
        <w:t>또는</w:t>
      </w:r>
      <w:r>
        <w:rPr>
          <w:color w:val="000000"/>
        </w:rPr>
        <w:t xml:space="preserve"> </w:t>
      </w:r>
      <w:r>
        <w:rPr>
          <w:color w:val="000000"/>
        </w:rPr>
        <w:t>신기술사업금융업자가</w:t>
      </w:r>
      <w:r>
        <w:rPr>
          <w:color w:val="000000"/>
        </w:rPr>
        <w:t xml:space="preserve"> </w:t>
      </w:r>
      <w:sdt>
        <w:sdtPr>
          <w:tag w:val="goog_rdk_6"/>
          <w:id w:val="-937136868"/>
        </w:sdtPr>
        <w:sdtEndPr/>
        <w:sdtContent>
          <w:r>
            <w:rPr>
              <w:rFonts w:ascii="Arial Unicode MS" w:eastAsia="Arial Unicode MS" w:hAnsi="Arial Unicode MS" w:cs="Arial Unicode MS"/>
              <w:color w:val="111111"/>
              <w:highlight w:val="white"/>
            </w:rPr>
            <w:t>창업</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초기의</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중소</w:t>
          </w:r>
          <w:r>
            <w:rPr>
              <w:rFonts w:ascii="Arial Unicode MS" w:eastAsia="Arial Unicode MS" w:hAnsi="Arial Unicode MS" w:cs="Arial Unicode MS"/>
              <w:color w:val="111111"/>
              <w:highlight w:val="white"/>
            </w:rPr>
            <w:t>,</w:t>
          </w:r>
          <w:r>
            <w:rPr>
              <w:rFonts w:ascii="Arial Unicode MS" w:eastAsia="Arial Unicode MS" w:hAnsi="Arial Unicode MS" w:cs="Arial Unicode MS"/>
              <w:color w:val="111111"/>
              <w:highlight w:val="white"/>
            </w:rPr>
            <w:t>벤처기업들이</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자본시장을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통해</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필요한</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자금을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원활하게</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조달할</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수</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있도록</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개설된</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중소기업</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전용</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주식시장인</w:t>
          </w:r>
        </w:sdtContent>
      </w:sdt>
      <w:r>
        <w:rPr>
          <w:color w:val="000000"/>
        </w:rPr>
        <w:t xml:space="preserve"> </w:t>
      </w:r>
      <w:r>
        <w:rPr>
          <w:color w:val="000000"/>
        </w:rPr>
        <w:t>코넥스시장에</w:t>
      </w:r>
      <w:r>
        <w:rPr>
          <w:color w:val="000000"/>
        </w:rPr>
        <w:t xml:space="preserve"> </w:t>
      </w:r>
      <w:r>
        <w:rPr>
          <w:color w:val="000000"/>
        </w:rPr>
        <w:t>상장한</w:t>
      </w:r>
      <w:r>
        <w:rPr>
          <w:color w:val="000000"/>
        </w:rPr>
        <w:t xml:space="preserve"> </w:t>
      </w:r>
      <w:r>
        <w:rPr>
          <w:color w:val="000000"/>
        </w:rPr>
        <w:t>중소</w:t>
      </w:r>
      <w:r>
        <w:rPr>
          <w:color w:val="000000"/>
        </w:rPr>
        <w:t xml:space="preserve"> </w:t>
      </w:r>
      <w:r>
        <w:rPr>
          <w:color w:val="000000"/>
        </w:rPr>
        <w:t>기업에</w:t>
      </w:r>
      <w:r>
        <w:rPr>
          <w:color w:val="000000"/>
        </w:rPr>
        <w:t xml:space="preserve"> </w:t>
      </w:r>
      <w:r>
        <w:rPr>
          <w:color w:val="000000"/>
        </w:rPr>
        <w:t>출자</w:t>
      </w:r>
      <w:r>
        <w:rPr>
          <w:color w:val="000000"/>
        </w:rPr>
        <w:t xml:space="preserve">(2014.1.1. </w:t>
      </w:r>
      <w:r>
        <w:rPr>
          <w:color w:val="000000"/>
        </w:rPr>
        <w:t>이후</w:t>
      </w:r>
      <w:r>
        <w:rPr>
          <w:color w:val="000000"/>
        </w:rPr>
        <w:t xml:space="preserve"> </w:t>
      </w:r>
      <w:r>
        <w:rPr>
          <w:color w:val="000000"/>
        </w:rPr>
        <w:t>출자분부터</w:t>
      </w:r>
      <w:r>
        <w:rPr>
          <w:color w:val="000000"/>
        </w:rPr>
        <w:t>)</w:t>
      </w:r>
      <w:r>
        <w:rPr>
          <w:color w:val="212121"/>
          <w:highlight w:val="white"/>
        </w:rPr>
        <w:t>함으로써</w:t>
      </w:r>
      <w:r>
        <w:rPr>
          <w:color w:val="212121"/>
          <w:highlight w:val="white"/>
        </w:rPr>
        <w:t xml:space="preserve"> </w:t>
      </w:r>
      <w:r>
        <w:rPr>
          <w:color w:val="212121"/>
          <w:highlight w:val="white"/>
        </w:rPr>
        <w:t>취득한</w:t>
      </w:r>
      <w:r>
        <w:rPr>
          <w:color w:val="212121"/>
          <w:highlight w:val="white"/>
        </w:rPr>
        <w:t xml:space="preserve"> </w:t>
      </w:r>
      <w:r>
        <w:rPr>
          <w:color w:val="212121"/>
          <w:highlight w:val="white"/>
        </w:rPr>
        <w:t>주식</w:t>
      </w:r>
      <w:r>
        <w:rPr>
          <w:color w:val="212121"/>
          <w:highlight w:val="white"/>
        </w:rPr>
        <w:t xml:space="preserve"> </w:t>
      </w:r>
      <w:r>
        <w:rPr>
          <w:color w:val="212121"/>
          <w:highlight w:val="white"/>
        </w:rPr>
        <w:t>또는</w:t>
      </w:r>
      <w:r>
        <w:rPr>
          <w:color w:val="212121"/>
          <w:highlight w:val="white"/>
        </w:rPr>
        <w:t xml:space="preserve"> </w:t>
      </w:r>
      <w:r>
        <w:rPr>
          <w:color w:val="212121"/>
          <w:highlight w:val="white"/>
        </w:rPr>
        <w:t>출자지분</w:t>
      </w:r>
      <w:r>
        <w:rPr>
          <w:color w:val="212121"/>
          <w:highlight w:val="white"/>
        </w:rPr>
        <w:t>)(#3 Shares or equity stakes acquired by small and medium business startup investment companies or high-tech bu</w:t>
      </w:r>
      <w:r>
        <w:rPr>
          <w:color w:val="212121"/>
          <w:highlight w:val="white"/>
        </w:rPr>
        <w:t xml:space="preserve">siness financial companies by investing in small and medium-sized enterprises listed on the KOSDAQ market, which is a stock market exclusively for </w:t>
      </w:r>
      <w:r>
        <w:rPr>
          <w:color w:val="212121"/>
          <w:highlight w:val="white"/>
        </w:rPr>
        <w:lastRenderedPageBreak/>
        <w:t>small and medium-sized enterprises designed to facilitate their access to capital (from January 1, 2014, onwa</w:t>
      </w:r>
      <w:r>
        <w:rPr>
          <w:color w:val="212121"/>
          <w:highlight w:val="white"/>
        </w:rPr>
        <w:t>rds))</w:t>
      </w:r>
      <w:r>
        <w:rPr>
          <w:color w:val="000000"/>
        </w:rPr>
        <w:t xml:space="preserve"> {</w:t>
      </w:r>
      <w:r>
        <w:rPr>
          <w:color w:val="212121"/>
          <w:highlight w:val="white"/>
        </w:rPr>
        <w:t xml:space="preserve"> e53&lt;</w:t>
      </w:r>
      <w:r>
        <w:rPr>
          <w:color w:val="212121"/>
          <w:highlight w:val="white"/>
        </w:rPr>
        <w:t>이</w:t>
      </w:r>
      <w:r>
        <w:rPr>
          <w:color w:val="212121"/>
          <w:highlight w:val="white"/>
        </w:rPr>
        <w:t xml:space="preserve"> </w:t>
      </w:r>
      <w:r>
        <w:rPr>
          <w:color w:val="212121"/>
          <w:highlight w:val="white"/>
        </w:rPr>
        <w:t>경우에</w:t>
      </w:r>
      <w:r>
        <w:rPr>
          <w:color w:val="212121"/>
          <w:highlight w:val="white"/>
        </w:rPr>
        <w:t>&gt;</w:t>
      </w:r>
      <w:r>
        <w:rPr>
          <w:color w:val="000000"/>
        </w:rPr>
        <w:t>}</w:t>
      </w:r>
    </w:p>
    <w:p w14:paraId="257DE1C2" w14:textId="77777777" w:rsidR="00EE06BE" w:rsidRDefault="00034478">
      <w:pPr>
        <w:numPr>
          <w:ilvl w:val="7"/>
          <w:numId w:val="1"/>
        </w:numPr>
        <w:pBdr>
          <w:top w:val="nil"/>
          <w:left w:val="nil"/>
          <w:bottom w:val="nil"/>
          <w:right w:val="nil"/>
          <w:between w:val="nil"/>
        </w:pBdr>
      </w:pPr>
      <w:r>
        <w:rPr>
          <w:color w:val="000000"/>
        </w:rPr>
        <w:t xml:space="preserve">[60](#1 </w:t>
      </w:r>
      <w:r>
        <w:rPr>
          <w:color w:val="000000"/>
        </w:rPr>
        <w:t>중소기업창업투자회사</w:t>
      </w:r>
      <w:r>
        <w:rPr>
          <w:color w:val="000000"/>
        </w:rPr>
        <w:t xml:space="preserve"> </w:t>
      </w:r>
      <w:r>
        <w:rPr>
          <w:color w:val="000000"/>
        </w:rPr>
        <w:t>등이</w:t>
      </w:r>
      <w:r>
        <w:rPr>
          <w:color w:val="000000"/>
        </w:rPr>
        <w:t xml:space="preserve"> </w:t>
      </w:r>
      <w:r>
        <w:rPr>
          <w:color w:val="000000"/>
        </w:rPr>
        <w:t>창투조합</w:t>
      </w:r>
      <w:r>
        <w:rPr>
          <w:color w:val="000000"/>
        </w:rPr>
        <w:t xml:space="preserve"> </w:t>
      </w:r>
      <w:r>
        <w:rPr>
          <w:color w:val="000000"/>
        </w:rPr>
        <w:t>등을</w:t>
      </w:r>
      <w:r>
        <w:rPr>
          <w:color w:val="000000"/>
        </w:rPr>
        <w:t xml:space="preserve"> </w:t>
      </w:r>
      <w:r>
        <w:rPr>
          <w:color w:val="000000"/>
        </w:rPr>
        <w:t>통해</w:t>
      </w:r>
      <w:r>
        <w:rPr>
          <w:color w:val="000000"/>
        </w:rPr>
        <w:t xml:space="preserve"> </w:t>
      </w:r>
      <w:r>
        <w:rPr>
          <w:color w:val="000000"/>
        </w:rPr>
        <w:t>코넥스시장</w:t>
      </w:r>
      <w:r>
        <w:rPr>
          <w:color w:val="000000"/>
        </w:rPr>
        <w:t xml:space="preserve"> </w:t>
      </w:r>
      <w:r>
        <w:rPr>
          <w:color w:val="000000"/>
        </w:rPr>
        <w:t>상장기업에</w:t>
      </w:r>
      <w:r>
        <w:rPr>
          <w:color w:val="000000"/>
        </w:rPr>
        <w:t xml:space="preserve"> </w:t>
      </w:r>
      <w:r>
        <w:rPr>
          <w:color w:val="000000"/>
        </w:rPr>
        <w:t>출자함으로써</w:t>
      </w:r>
      <w:r>
        <w:rPr>
          <w:color w:val="000000"/>
        </w:rPr>
        <w:t xml:space="preserve"> </w:t>
      </w:r>
      <w:r>
        <w:rPr>
          <w:color w:val="000000"/>
        </w:rPr>
        <w:t>취득한</w:t>
      </w:r>
      <w:r>
        <w:rPr>
          <w:color w:val="000000"/>
        </w:rPr>
        <w:t xml:space="preserve"> </w:t>
      </w:r>
      <w:r>
        <w:rPr>
          <w:color w:val="000000"/>
        </w:rPr>
        <w:t>주식</w:t>
      </w:r>
      <w:r>
        <w:rPr>
          <w:color w:val="000000"/>
        </w:rPr>
        <w:t xml:space="preserve"> </w:t>
      </w:r>
      <w:r>
        <w:rPr>
          <w:color w:val="000000"/>
        </w:rPr>
        <w:t>등</w:t>
      </w:r>
      <w:r>
        <w:rPr>
          <w:color w:val="000000"/>
        </w:rPr>
        <w:t xml:space="preserve">)(#2 </w:t>
      </w:r>
      <w:r>
        <w:rPr>
          <w:color w:val="000000"/>
        </w:rPr>
        <w:t>중소기업창업투자회사</w:t>
      </w:r>
      <w:r>
        <w:rPr>
          <w:color w:val="000000"/>
        </w:rPr>
        <w:t xml:space="preserve"> </w:t>
      </w:r>
      <w:r>
        <w:rPr>
          <w:color w:val="000000"/>
        </w:rPr>
        <w:t>등이</w:t>
      </w:r>
      <w:r>
        <w:rPr>
          <w:color w:val="000000"/>
        </w:rPr>
        <w:t xml:space="preserve"> </w:t>
      </w:r>
      <w:r>
        <w:rPr>
          <w:color w:val="000000"/>
        </w:rPr>
        <w:t>창투조합</w:t>
      </w:r>
      <w:r>
        <w:rPr>
          <w:color w:val="000000"/>
        </w:rPr>
        <w:t xml:space="preserve"> </w:t>
      </w:r>
      <w:r>
        <w:rPr>
          <w:color w:val="000000"/>
        </w:rPr>
        <w:t>등을</w:t>
      </w:r>
      <w:r>
        <w:rPr>
          <w:color w:val="000000"/>
        </w:rPr>
        <w:t xml:space="preserve"> </w:t>
      </w:r>
      <w:r>
        <w:rPr>
          <w:color w:val="000000"/>
        </w:rPr>
        <w:t>통해</w:t>
      </w:r>
      <w:r>
        <w:rPr>
          <w:color w:val="000000"/>
        </w:rPr>
        <w:t xml:space="preserve"> </w:t>
      </w:r>
      <w:sdt>
        <w:sdtPr>
          <w:tag w:val="goog_rdk_7"/>
          <w:id w:val="669222981"/>
        </w:sdtPr>
        <w:sdtEndPr/>
        <w:sdtContent>
          <w:r>
            <w:rPr>
              <w:rFonts w:ascii="Arial Unicode MS" w:eastAsia="Arial Unicode MS" w:hAnsi="Arial Unicode MS" w:cs="Arial Unicode MS"/>
              <w:color w:val="111111"/>
              <w:highlight w:val="white"/>
            </w:rPr>
            <w:t>창업</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초기의</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중소</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벤처기업들이</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자본시장을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통해</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필요한</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자금을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원활하게</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조달할</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수</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있도록</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개설된</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중소기업</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전용</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주식시장인</w:t>
          </w:r>
        </w:sdtContent>
      </w:sdt>
      <w:r>
        <w:rPr>
          <w:color w:val="000000"/>
        </w:rPr>
        <w:t xml:space="preserve"> </w:t>
      </w:r>
      <w:r>
        <w:rPr>
          <w:color w:val="000000"/>
        </w:rPr>
        <w:t>코넥스시장</w:t>
      </w:r>
      <w:r>
        <w:rPr>
          <w:color w:val="000000"/>
        </w:rPr>
        <w:t xml:space="preserve"> </w:t>
      </w:r>
      <w:r>
        <w:rPr>
          <w:color w:val="000000"/>
        </w:rPr>
        <w:t>상장기업에</w:t>
      </w:r>
      <w:r>
        <w:rPr>
          <w:color w:val="000000"/>
        </w:rPr>
        <w:t xml:space="preserve"> </w:t>
      </w:r>
      <w:r>
        <w:rPr>
          <w:color w:val="000000"/>
        </w:rPr>
        <w:t>출자함으로써</w:t>
      </w:r>
      <w:r>
        <w:rPr>
          <w:color w:val="000000"/>
        </w:rPr>
        <w:t xml:space="preserve"> </w:t>
      </w:r>
      <w:r>
        <w:rPr>
          <w:color w:val="000000"/>
        </w:rPr>
        <w:t>취득한</w:t>
      </w:r>
      <w:r>
        <w:rPr>
          <w:color w:val="000000"/>
        </w:rPr>
        <w:t xml:space="preserve"> </w:t>
      </w:r>
      <w:r>
        <w:rPr>
          <w:color w:val="000000"/>
        </w:rPr>
        <w:t>주식</w:t>
      </w:r>
      <w:r>
        <w:rPr>
          <w:color w:val="000000"/>
        </w:rPr>
        <w:t xml:space="preserve"> </w:t>
      </w:r>
      <w:r>
        <w:rPr>
          <w:color w:val="000000"/>
        </w:rPr>
        <w:t>등</w:t>
      </w:r>
      <w:r>
        <w:rPr>
          <w:color w:val="000000"/>
        </w:rPr>
        <w:t>)(#3 Shares or equity stakes acquired by small and medium business startup investment companies by investing in companies listed on the KOSDAQ market through investment cooperatives to facilitate the access of small and medium-sized e</w:t>
      </w:r>
      <w:r>
        <w:rPr>
          <w:color w:val="000000"/>
        </w:rPr>
        <w:t>nterprises and venture companies to capital markets)[n]</w:t>
      </w:r>
    </w:p>
    <w:p w14:paraId="257DE1C3" w14:textId="77777777" w:rsidR="00EE06BE" w:rsidRDefault="00034478">
      <w:pPr>
        <w:numPr>
          <w:ilvl w:val="8"/>
          <w:numId w:val="1"/>
        </w:numPr>
        <w:pBdr>
          <w:top w:val="nil"/>
          <w:left w:val="nil"/>
          <w:bottom w:val="nil"/>
          <w:right w:val="nil"/>
          <w:between w:val="nil"/>
        </w:pBdr>
      </w:pPr>
      <w:r>
        <w:rPr>
          <w:color w:val="000000"/>
        </w:rPr>
        <w:t xml:space="preserve">{1}(#1 </w:t>
      </w:r>
      <w:r>
        <w:rPr>
          <w:color w:val="000000"/>
        </w:rPr>
        <w:t>중소기업창업투자회사</w:t>
      </w:r>
      <w:r>
        <w:rPr>
          <w:color w:val="000000"/>
        </w:rPr>
        <w:t xml:space="preserve">, </w:t>
      </w:r>
      <w:r>
        <w:rPr>
          <w:color w:val="000000"/>
        </w:rPr>
        <w:t>벤처기업출자유한회사</w:t>
      </w:r>
      <w:r>
        <w:rPr>
          <w:color w:val="000000"/>
        </w:rPr>
        <w:t xml:space="preserve"> </w:t>
      </w:r>
      <w:r>
        <w:rPr>
          <w:color w:val="000000"/>
        </w:rPr>
        <w:t>또는</w:t>
      </w:r>
      <w:r>
        <w:rPr>
          <w:color w:val="000000"/>
        </w:rPr>
        <w:t xml:space="preserve"> </w:t>
      </w:r>
      <w:r>
        <w:rPr>
          <w:color w:val="000000"/>
        </w:rPr>
        <w:t>신기술사업금융</w:t>
      </w:r>
      <w:r>
        <w:rPr>
          <w:color w:val="000000"/>
        </w:rPr>
        <w:t xml:space="preserve"> </w:t>
      </w:r>
      <w:r>
        <w:rPr>
          <w:color w:val="000000"/>
        </w:rPr>
        <w:t>업자가</w:t>
      </w:r>
      <w:r>
        <w:rPr>
          <w:color w:val="000000"/>
        </w:rPr>
        <w:t xml:space="preserve"> </w:t>
      </w:r>
      <w:r>
        <w:rPr>
          <w:color w:val="000000"/>
        </w:rPr>
        <w:t>창투조합</w:t>
      </w:r>
      <w:r>
        <w:rPr>
          <w:color w:val="000000"/>
        </w:rPr>
        <w:t xml:space="preserve"> </w:t>
      </w:r>
      <w:r>
        <w:rPr>
          <w:color w:val="000000"/>
        </w:rPr>
        <w:t>등을</w:t>
      </w:r>
      <w:r>
        <w:rPr>
          <w:color w:val="000000"/>
        </w:rPr>
        <w:t xml:space="preserve"> </w:t>
      </w:r>
      <w:r>
        <w:rPr>
          <w:color w:val="000000"/>
        </w:rPr>
        <w:t>통하여</w:t>
      </w:r>
      <w:r>
        <w:rPr>
          <w:color w:val="000000"/>
        </w:rPr>
        <w:t xml:space="preserve"> </w:t>
      </w:r>
      <w:r>
        <w:rPr>
          <w:color w:val="000000"/>
        </w:rPr>
        <w:t>코넥스상장기업에</w:t>
      </w:r>
      <w:r>
        <w:rPr>
          <w:color w:val="000000"/>
        </w:rPr>
        <w:t xml:space="preserve"> </w:t>
      </w:r>
      <w:r>
        <w:rPr>
          <w:color w:val="000000"/>
        </w:rPr>
        <w:t>출자</w:t>
      </w:r>
      <w:r>
        <w:rPr>
          <w:color w:val="212121"/>
          <w:highlight w:val="white"/>
        </w:rPr>
        <w:t>함으로써</w:t>
      </w:r>
      <w:r>
        <w:rPr>
          <w:color w:val="212121"/>
          <w:highlight w:val="white"/>
        </w:rPr>
        <w:t xml:space="preserve"> </w:t>
      </w:r>
      <w:r>
        <w:rPr>
          <w:color w:val="212121"/>
          <w:highlight w:val="white"/>
        </w:rPr>
        <w:t>취득한</w:t>
      </w:r>
      <w:r>
        <w:rPr>
          <w:color w:val="212121"/>
          <w:highlight w:val="white"/>
        </w:rPr>
        <w:t xml:space="preserve"> </w:t>
      </w:r>
      <w:r>
        <w:rPr>
          <w:color w:val="212121"/>
          <w:highlight w:val="white"/>
        </w:rPr>
        <w:t>주식</w:t>
      </w:r>
      <w:r>
        <w:rPr>
          <w:color w:val="212121"/>
          <w:highlight w:val="white"/>
        </w:rPr>
        <w:t xml:space="preserve"> </w:t>
      </w:r>
      <w:r>
        <w:rPr>
          <w:color w:val="212121"/>
          <w:highlight w:val="white"/>
        </w:rPr>
        <w:t>또는</w:t>
      </w:r>
      <w:r>
        <w:rPr>
          <w:color w:val="212121"/>
          <w:highlight w:val="white"/>
        </w:rPr>
        <w:t xml:space="preserve"> </w:t>
      </w:r>
      <w:r>
        <w:rPr>
          <w:color w:val="212121"/>
          <w:highlight w:val="white"/>
        </w:rPr>
        <w:t>출자지분</w:t>
      </w:r>
      <w:r>
        <w:rPr>
          <w:color w:val="212121"/>
          <w:highlight w:val="white"/>
        </w:rPr>
        <w:t xml:space="preserve">)(#2 </w:t>
      </w:r>
      <w:r>
        <w:rPr>
          <w:color w:val="000000"/>
        </w:rPr>
        <w:t>중소기업창업투자회사</w:t>
      </w:r>
      <w:r>
        <w:rPr>
          <w:color w:val="000000"/>
        </w:rPr>
        <w:t xml:space="preserve">, </w:t>
      </w:r>
      <w:r>
        <w:rPr>
          <w:color w:val="000000"/>
        </w:rPr>
        <w:t>벤처기업출자유한회사</w:t>
      </w:r>
      <w:r>
        <w:rPr>
          <w:color w:val="000000"/>
        </w:rPr>
        <w:t xml:space="preserve"> </w:t>
      </w:r>
      <w:r>
        <w:rPr>
          <w:color w:val="000000"/>
        </w:rPr>
        <w:t>또는</w:t>
      </w:r>
      <w:r>
        <w:rPr>
          <w:color w:val="000000"/>
        </w:rPr>
        <w:t xml:space="preserve"> </w:t>
      </w:r>
      <w:r>
        <w:rPr>
          <w:color w:val="000000"/>
        </w:rPr>
        <w:t>신기술사업금융</w:t>
      </w:r>
      <w:r>
        <w:rPr>
          <w:color w:val="000000"/>
        </w:rPr>
        <w:t xml:space="preserve"> </w:t>
      </w:r>
      <w:r>
        <w:rPr>
          <w:color w:val="000000"/>
        </w:rPr>
        <w:t>업자가</w:t>
      </w:r>
      <w:r>
        <w:rPr>
          <w:color w:val="000000"/>
        </w:rPr>
        <w:t xml:space="preserve"> </w:t>
      </w:r>
      <w:r>
        <w:rPr>
          <w:color w:val="000000"/>
        </w:rPr>
        <w:t>창업자와</w:t>
      </w:r>
      <w:r>
        <w:rPr>
          <w:color w:val="000000"/>
        </w:rPr>
        <w:t xml:space="preserve"> </w:t>
      </w:r>
      <w:r>
        <w:rPr>
          <w:color w:val="000000"/>
        </w:rPr>
        <w:t>벤처기업에</w:t>
      </w:r>
      <w:r>
        <w:rPr>
          <w:color w:val="000000"/>
        </w:rPr>
        <w:t xml:space="preserve"> </w:t>
      </w:r>
      <w:r>
        <w:rPr>
          <w:color w:val="000000"/>
        </w:rPr>
        <w:t>대하여</w:t>
      </w:r>
      <w:r>
        <w:rPr>
          <w:color w:val="000000"/>
        </w:rPr>
        <w:t xml:space="preserve"> </w:t>
      </w:r>
      <w:r>
        <w:rPr>
          <w:color w:val="000000"/>
        </w:rPr>
        <w:t>투자한</w:t>
      </w:r>
      <w:r>
        <w:rPr>
          <w:color w:val="000000"/>
        </w:rPr>
        <w:t xml:space="preserve"> </w:t>
      </w:r>
      <w:r>
        <w:rPr>
          <w:color w:val="000000"/>
        </w:rPr>
        <w:t>후</w:t>
      </w:r>
      <w:r>
        <w:rPr>
          <w:color w:val="000000"/>
        </w:rPr>
        <w:t xml:space="preserve"> </w:t>
      </w:r>
      <w:r>
        <w:rPr>
          <w:color w:val="000000"/>
        </w:rPr>
        <w:t>성과를</w:t>
      </w:r>
      <w:r>
        <w:rPr>
          <w:color w:val="000000"/>
        </w:rPr>
        <w:t xml:space="preserve"> </w:t>
      </w:r>
      <w:r>
        <w:rPr>
          <w:color w:val="000000"/>
        </w:rPr>
        <w:t>조합원에게</w:t>
      </w:r>
      <w:r>
        <w:rPr>
          <w:color w:val="000000"/>
        </w:rPr>
        <w:t xml:space="preserve"> </w:t>
      </w:r>
      <w:r>
        <w:rPr>
          <w:color w:val="000000"/>
        </w:rPr>
        <w:t>하는</w:t>
      </w:r>
      <w:r>
        <w:rPr>
          <w:color w:val="000000"/>
        </w:rPr>
        <w:t xml:space="preserve"> </w:t>
      </w:r>
      <w:r>
        <w:rPr>
          <w:color w:val="000000"/>
        </w:rPr>
        <w:t>배분하고</w:t>
      </w:r>
      <w:r>
        <w:rPr>
          <w:color w:val="000000"/>
        </w:rPr>
        <w:t xml:space="preserve"> </w:t>
      </w:r>
      <w:r>
        <w:rPr>
          <w:color w:val="000000"/>
        </w:rPr>
        <w:t>해산하는</w:t>
      </w:r>
      <w:r>
        <w:rPr>
          <w:color w:val="000000"/>
        </w:rPr>
        <w:t xml:space="preserve"> </w:t>
      </w:r>
      <w:r>
        <w:rPr>
          <w:color w:val="000000"/>
        </w:rPr>
        <w:t>조합형태의</w:t>
      </w:r>
      <w:r>
        <w:rPr>
          <w:color w:val="000000"/>
        </w:rPr>
        <w:t xml:space="preserve"> </w:t>
      </w:r>
      <w:r>
        <w:rPr>
          <w:color w:val="000000"/>
        </w:rPr>
        <w:t>투자기관인</w:t>
      </w:r>
      <w:r>
        <w:rPr>
          <w:color w:val="000000"/>
        </w:rPr>
        <w:t xml:space="preserve"> </w:t>
      </w:r>
      <w:r>
        <w:rPr>
          <w:color w:val="000000"/>
        </w:rPr>
        <w:t>창투조합</w:t>
      </w:r>
      <w:r>
        <w:rPr>
          <w:color w:val="000000"/>
        </w:rPr>
        <w:t xml:space="preserve"> </w:t>
      </w:r>
      <w:r>
        <w:rPr>
          <w:color w:val="000000"/>
        </w:rPr>
        <w:t>등을</w:t>
      </w:r>
      <w:r>
        <w:rPr>
          <w:color w:val="000000"/>
        </w:rPr>
        <w:t xml:space="preserve"> </w:t>
      </w:r>
      <w:r>
        <w:rPr>
          <w:color w:val="000000"/>
        </w:rPr>
        <w:t>통하여</w:t>
      </w:r>
      <w:r>
        <w:rPr>
          <w:color w:val="000000"/>
        </w:rPr>
        <w:t xml:space="preserve"> </w:t>
      </w:r>
      <w:r>
        <w:rPr>
          <w:color w:val="000000"/>
        </w:rPr>
        <w:t>코넥</w:t>
      </w:r>
      <w:r>
        <w:rPr>
          <w:color w:val="000000"/>
        </w:rPr>
        <w:t>스상장기업에</w:t>
      </w:r>
      <w:r>
        <w:rPr>
          <w:color w:val="000000"/>
        </w:rPr>
        <w:t xml:space="preserve"> </w:t>
      </w:r>
      <w:r>
        <w:rPr>
          <w:color w:val="000000"/>
        </w:rPr>
        <w:t>출자</w:t>
      </w:r>
      <w:r>
        <w:rPr>
          <w:color w:val="212121"/>
          <w:highlight w:val="white"/>
        </w:rPr>
        <w:t>함으로써</w:t>
      </w:r>
      <w:r>
        <w:rPr>
          <w:color w:val="212121"/>
          <w:highlight w:val="white"/>
        </w:rPr>
        <w:t xml:space="preserve"> </w:t>
      </w:r>
      <w:r>
        <w:rPr>
          <w:color w:val="212121"/>
          <w:highlight w:val="white"/>
        </w:rPr>
        <w:t>취득한</w:t>
      </w:r>
      <w:r>
        <w:rPr>
          <w:color w:val="212121"/>
          <w:highlight w:val="white"/>
        </w:rPr>
        <w:t xml:space="preserve"> </w:t>
      </w:r>
      <w:r>
        <w:rPr>
          <w:color w:val="212121"/>
          <w:highlight w:val="white"/>
        </w:rPr>
        <w:t>주식</w:t>
      </w:r>
      <w:r>
        <w:rPr>
          <w:color w:val="212121"/>
          <w:highlight w:val="white"/>
        </w:rPr>
        <w:t xml:space="preserve"> </w:t>
      </w:r>
      <w:r>
        <w:rPr>
          <w:color w:val="212121"/>
          <w:highlight w:val="white"/>
        </w:rPr>
        <w:t>또는</w:t>
      </w:r>
      <w:r>
        <w:rPr>
          <w:color w:val="212121"/>
          <w:highlight w:val="white"/>
        </w:rPr>
        <w:t xml:space="preserve"> </w:t>
      </w:r>
      <w:r>
        <w:rPr>
          <w:color w:val="212121"/>
          <w:highlight w:val="white"/>
        </w:rPr>
        <w:t>출자지분</w:t>
      </w:r>
      <w:r>
        <w:rPr>
          <w:color w:val="212121"/>
          <w:highlight w:val="white"/>
        </w:rPr>
        <w:t>)(#3 Shares or equity stakes acquired by small and medium business startup investment companies, venture capital investment companies, or high-tech business financial companies by investing in companies listed on the KOSDAQ mark</w:t>
      </w:r>
      <w:r>
        <w:rPr>
          <w:color w:val="212121"/>
          <w:highlight w:val="white"/>
        </w:rPr>
        <w:t>et through investment cooperatives){ e53&lt;</w:t>
      </w:r>
      <w:r>
        <w:rPr>
          <w:color w:val="212121"/>
          <w:highlight w:val="white"/>
        </w:rPr>
        <w:t>이</w:t>
      </w:r>
      <w:r>
        <w:rPr>
          <w:color w:val="212121"/>
          <w:highlight w:val="white"/>
        </w:rPr>
        <w:t xml:space="preserve"> </w:t>
      </w:r>
      <w:r>
        <w:rPr>
          <w:color w:val="212121"/>
          <w:highlight w:val="white"/>
        </w:rPr>
        <w:t>경우에</w:t>
      </w:r>
      <w:r>
        <w:rPr>
          <w:color w:val="212121"/>
          <w:highlight w:val="white"/>
        </w:rPr>
        <w:t>&gt;}</w:t>
      </w:r>
    </w:p>
    <w:p w14:paraId="257DE1C4" w14:textId="77777777" w:rsidR="00EE06BE" w:rsidRDefault="00034478">
      <w:pPr>
        <w:numPr>
          <w:ilvl w:val="5"/>
          <w:numId w:val="1"/>
        </w:numPr>
        <w:pBdr>
          <w:top w:val="nil"/>
          <w:left w:val="nil"/>
          <w:bottom w:val="nil"/>
          <w:right w:val="nil"/>
          <w:between w:val="nil"/>
        </w:pBdr>
        <w:rPr>
          <w:color w:val="000000"/>
        </w:rPr>
      </w:pPr>
      <w:r>
        <w:rPr>
          <w:color w:val="212121"/>
          <w:highlight w:val="white"/>
        </w:rPr>
        <w:t xml:space="preserve">[61](#1 </w:t>
      </w:r>
      <w:r>
        <w:rPr>
          <w:color w:val="212121"/>
          <w:highlight w:val="white"/>
        </w:rPr>
        <w:t>중소기업창업투자회사</w:t>
      </w:r>
      <w:r>
        <w:rPr>
          <w:color w:val="212121"/>
          <w:highlight w:val="white"/>
        </w:rPr>
        <w:t xml:space="preserve"> </w:t>
      </w:r>
      <w:r>
        <w:rPr>
          <w:color w:val="212121"/>
          <w:highlight w:val="white"/>
        </w:rPr>
        <w:t>등의</w:t>
      </w:r>
      <w:r>
        <w:rPr>
          <w:color w:val="212121"/>
          <w:highlight w:val="white"/>
        </w:rPr>
        <w:t xml:space="preserve"> </w:t>
      </w:r>
      <w:r>
        <w:rPr>
          <w:color w:val="212121"/>
          <w:highlight w:val="white"/>
        </w:rPr>
        <w:t>소재</w:t>
      </w:r>
      <w:r>
        <w:rPr>
          <w:color w:val="212121"/>
          <w:highlight w:val="white"/>
        </w:rPr>
        <w:t>·</w:t>
      </w:r>
      <w:r>
        <w:rPr>
          <w:color w:val="212121"/>
          <w:highlight w:val="white"/>
        </w:rPr>
        <w:t>부품</w:t>
      </w:r>
      <w:r>
        <w:rPr>
          <w:color w:val="212121"/>
          <w:highlight w:val="white"/>
        </w:rPr>
        <w:t>·</w:t>
      </w:r>
      <w:r>
        <w:rPr>
          <w:color w:val="212121"/>
          <w:highlight w:val="white"/>
        </w:rPr>
        <w:t>장비전문기업</w:t>
      </w:r>
      <w:r>
        <w:rPr>
          <w:color w:val="212121"/>
          <w:highlight w:val="white"/>
        </w:rPr>
        <w:t xml:space="preserve"> </w:t>
      </w:r>
      <w:r>
        <w:rPr>
          <w:color w:val="212121"/>
          <w:highlight w:val="white"/>
        </w:rPr>
        <w:t>주식양도차익</w:t>
      </w:r>
      <w:r>
        <w:rPr>
          <w:color w:val="212121"/>
          <w:highlight w:val="white"/>
        </w:rPr>
        <w:t xml:space="preserve"> </w:t>
      </w:r>
      <w:r>
        <w:rPr>
          <w:color w:val="212121"/>
          <w:highlight w:val="white"/>
        </w:rPr>
        <w:t>등에</w:t>
      </w:r>
      <w:r>
        <w:rPr>
          <w:color w:val="212121"/>
          <w:highlight w:val="white"/>
        </w:rPr>
        <w:t xml:space="preserve"> </w:t>
      </w:r>
      <w:r>
        <w:rPr>
          <w:color w:val="212121"/>
          <w:highlight w:val="white"/>
        </w:rPr>
        <w:t>대한</w:t>
      </w:r>
      <w:r>
        <w:rPr>
          <w:color w:val="212121"/>
          <w:highlight w:val="white"/>
        </w:rPr>
        <w:t xml:space="preserve"> </w:t>
      </w:r>
      <w:r>
        <w:rPr>
          <w:color w:val="212121"/>
          <w:highlight w:val="white"/>
        </w:rPr>
        <w:t>비과세</w:t>
      </w:r>
      <w:r>
        <w:rPr>
          <w:color w:val="000000"/>
        </w:rPr>
        <w:t>(</w:t>
      </w:r>
      <w:r>
        <w:rPr>
          <w:color w:val="000000"/>
        </w:rPr>
        <w:t>조특법</w:t>
      </w:r>
      <w:r>
        <w:rPr>
          <w:color w:val="000000"/>
        </w:rPr>
        <w:t>§13</w:t>
      </w:r>
      <w:r>
        <w:rPr>
          <w:color w:val="000000"/>
        </w:rPr>
        <w:t>의</w:t>
      </w:r>
      <w:r>
        <w:rPr>
          <w:color w:val="000000"/>
        </w:rPr>
        <w:t>4))(#2</w:t>
      </w:r>
      <w:r>
        <w:rPr>
          <w:color w:val="212121"/>
          <w:highlight w:val="white"/>
        </w:rPr>
        <w:t xml:space="preserve"> </w:t>
      </w:r>
      <w:r>
        <w:rPr>
          <w:color w:val="000000"/>
        </w:rPr>
        <w:t>새로</w:t>
      </w:r>
      <w:r>
        <w:rPr>
          <w:color w:val="000000"/>
        </w:rPr>
        <w:t xml:space="preserve"> </w:t>
      </w:r>
      <w:r>
        <w:rPr>
          <w:color w:val="000000"/>
        </w:rPr>
        <w:t>설립되는</w:t>
      </w:r>
      <w:r>
        <w:rPr>
          <w:color w:val="000000"/>
        </w:rPr>
        <w:t xml:space="preserve"> </w:t>
      </w:r>
      <w:r>
        <w:rPr>
          <w:color w:val="000000"/>
        </w:rPr>
        <w:t>중소기업</w:t>
      </w:r>
      <w:r>
        <w:rPr>
          <w:color w:val="000000"/>
        </w:rPr>
        <w:t xml:space="preserve"> </w:t>
      </w:r>
      <w:r>
        <w:rPr>
          <w:color w:val="000000"/>
        </w:rPr>
        <w:t>또는</w:t>
      </w:r>
      <w:r>
        <w:rPr>
          <w:color w:val="000000"/>
        </w:rPr>
        <w:t xml:space="preserve"> </w:t>
      </w:r>
      <w:r>
        <w:rPr>
          <w:color w:val="000000"/>
        </w:rPr>
        <w:t>자금이</w:t>
      </w:r>
      <w:r>
        <w:rPr>
          <w:color w:val="000000"/>
        </w:rPr>
        <w:t xml:space="preserve"> </w:t>
      </w:r>
      <w:r>
        <w:rPr>
          <w:color w:val="000000"/>
        </w:rPr>
        <w:t>필요한</w:t>
      </w:r>
      <w:r>
        <w:rPr>
          <w:color w:val="000000"/>
        </w:rPr>
        <w:t xml:space="preserve"> </w:t>
      </w:r>
      <w:r>
        <w:rPr>
          <w:color w:val="000000"/>
        </w:rPr>
        <w:t>중소벤처기업에</w:t>
      </w:r>
      <w:r>
        <w:rPr>
          <w:color w:val="000000"/>
        </w:rPr>
        <w:t xml:space="preserve"> </w:t>
      </w:r>
      <w:r>
        <w:rPr>
          <w:color w:val="000000"/>
        </w:rPr>
        <w:t>투자를</w:t>
      </w:r>
      <w:r>
        <w:rPr>
          <w:color w:val="000000"/>
        </w:rPr>
        <w:t xml:space="preserve"> </w:t>
      </w:r>
      <w:r>
        <w:rPr>
          <w:color w:val="000000"/>
        </w:rPr>
        <w:t>하는</w:t>
      </w:r>
      <w:r>
        <w:rPr>
          <w:color w:val="000000"/>
        </w:rPr>
        <w:t xml:space="preserve"> </w:t>
      </w:r>
      <w:r>
        <w:rPr>
          <w:color w:val="000000"/>
        </w:rPr>
        <w:t>금융회사인</w:t>
      </w:r>
      <w:r>
        <w:rPr>
          <w:color w:val="212121"/>
          <w:highlight w:val="white"/>
        </w:rPr>
        <w:t xml:space="preserve"> </w:t>
      </w:r>
      <w:r>
        <w:rPr>
          <w:color w:val="212121"/>
          <w:highlight w:val="white"/>
        </w:rPr>
        <w:t>중소기업창업투자회사</w:t>
      </w:r>
      <w:r>
        <w:rPr>
          <w:color w:val="212121"/>
          <w:highlight w:val="white"/>
        </w:rPr>
        <w:t xml:space="preserve"> </w:t>
      </w:r>
      <w:r>
        <w:rPr>
          <w:color w:val="212121"/>
          <w:highlight w:val="white"/>
        </w:rPr>
        <w:t>등의</w:t>
      </w:r>
      <w:r>
        <w:rPr>
          <w:color w:val="212121"/>
          <w:highlight w:val="white"/>
        </w:rPr>
        <w:t xml:space="preserve"> </w:t>
      </w:r>
      <w:r>
        <w:rPr>
          <w:color w:val="212121"/>
          <w:highlight w:val="white"/>
        </w:rPr>
        <w:t>소재</w:t>
      </w:r>
      <w:r>
        <w:rPr>
          <w:color w:val="212121"/>
          <w:highlight w:val="white"/>
        </w:rPr>
        <w:t>·</w:t>
      </w:r>
      <w:r>
        <w:rPr>
          <w:color w:val="212121"/>
          <w:highlight w:val="white"/>
        </w:rPr>
        <w:t>부품</w:t>
      </w:r>
      <w:r>
        <w:rPr>
          <w:color w:val="212121"/>
          <w:highlight w:val="white"/>
        </w:rPr>
        <w:t>·</w:t>
      </w:r>
      <w:r>
        <w:rPr>
          <w:color w:val="212121"/>
          <w:highlight w:val="white"/>
        </w:rPr>
        <w:t>장비전문기업</w:t>
      </w:r>
      <w:r>
        <w:rPr>
          <w:color w:val="212121"/>
          <w:highlight w:val="white"/>
        </w:rPr>
        <w:t xml:space="preserve"> </w:t>
      </w:r>
      <w:r>
        <w:rPr>
          <w:color w:val="212121"/>
          <w:highlight w:val="white"/>
        </w:rPr>
        <w:t>주식양도차익</w:t>
      </w:r>
      <w:r>
        <w:rPr>
          <w:color w:val="212121"/>
          <w:highlight w:val="white"/>
        </w:rPr>
        <w:t xml:space="preserve"> </w:t>
      </w:r>
      <w:r>
        <w:rPr>
          <w:color w:val="212121"/>
          <w:highlight w:val="white"/>
        </w:rPr>
        <w:t>등에</w:t>
      </w:r>
      <w:r>
        <w:rPr>
          <w:color w:val="212121"/>
          <w:highlight w:val="white"/>
        </w:rPr>
        <w:t xml:space="preserve"> </w:t>
      </w:r>
      <w:r>
        <w:rPr>
          <w:color w:val="212121"/>
          <w:highlight w:val="white"/>
        </w:rPr>
        <w:t>대한</w:t>
      </w:r>
      <w:r>
        <w:rPr>
          <w:color w:val="212121"/>
          <w:highlight w:val="white"/>
        </w:rPr>
        <w:t xml:space="preserve"> </w:t>
      </w:r>
      <w:r>
        <w:rPr>
          <w:color w:val="212121"/>
          <w:highlight w:val="white"/>
        </w:rPr>
        <w:t>비과세</w:t>
      </w:r>
      <w:r>
        <w:rPr>
          <w:color w:val="000000"/>
        </w:rPr>
        <w:t>(</w:t>
      </w:r>
      <w:r>
        <w:rPr>
          <w:color w:val="000000"/>
        </w:rPr>
        <w:t>조특법</w:t>
      </w:r>
      <w:r>
        <w:rPr>
          <w:color w:val="000000"/>
        </w:rPr>
        <w:t>§13</w:t>
      </w:r>
      <w:r>
        <w:rPr>
          <w:color w:val="000000"/>
        </w:rPr>
        <w:t>의</w:t>
      </w:r>
      <w:r>
        <w:rPr>
          <w:color w:val="000000"/>
        </w:rPr>
        <w:t>4))(#3 Tax exemption (Act On Restriction On S</w:t>
      </w:r>
      <w:r>
        <w:rPr>
          <w:color w:val="000000"/>
        </w:rPr>
        <w:t xml:space="preserve">pecial Cases Concerning Taxation, Article 13-4) on gains from the transfer of shares of companies specializing in materials, parts, and equipment, obtained by financial companies such as small and medium business startup investment companies </w:t>
      </w:r>
      <w:r>
        <w:rPr>
          <w:color w:val="000000"/>
        </w:rPr>
        <w:lastRenderedPageBreak/>
        <w:t>that invest in</w:t>
      </w:r>
      <w:r>
        <w:rPr>
          <w:color w:val="000000"/>
        </w:rPr>
        <w:t xml:space="preserve"> newly established small and medium-sized enterprises or small and medium-sized venture enterprises in need of capital)[n]</w:t>
      </w:r>
    </w:p>
    <w:p w14:paraId="257DE1C5" w14:textId="77777777" w:rsidR="00EE06BE" w:rsidRDefault="00034478">
      <w:pPr>
        <w:numPr>
          <w:ilvl w:val="6"/>
          <w:numId w:val="1"/>
        </w:numPr>
        <w:pBdr>
          <w:top w:val="nil"/>
          <w:left w:val="nil"/>
          <w:bottom w:val="nil"/>
          <w:right w:val="nil"/>
          <w:between w:val="nil"/>
        </w:pBdr>
        <w:rPr>
          <w:color w:val="000000"/>
        </w:rPr>
      </w:pPr>
      <w:r>
        <w:rPr>
          <w:color w:val="212121"/>
          <w:highlight w:val="white"/>
        </w:rPr>
        <w:t xml:space="preserve">[62](#1 </w:t>
      </w:r>
      <w:r>
        <w:rPr>
          <w:color w:val="212121"/>
          <w:highlight w:val="white"/>
        </w:rPr>
        <w:t>중소기업창업투자회사</w:t>
      </w:r>
      <w:r>
        <w:rPr>
          <w:color w:val="212121"/>
          <w:highlight w:val="white"/>
        </w:rPr>
        <w:t xml:space="preserve"> </w:t>
      </w:r>
      <w:r>
        <w:rPr>
          <w:color w:val="212121"/>
          <w:highlight w:val="white"/>
        </w:rPr>
        <w:t>등의</w:t>
      </w:r>
      <w:r>
        <w:rPr>
          <w:color w:val="212121"/>
          <w:highlight w:val="white"/>
        </w:rPr>
        <w:t xml:space="preserve"> </w:t>
      </w:r>
      <w:r>
        <w:rPr>
          <w:color w:val="212121"/>
          <w:highlight w:val="white"/>
        </w:rPr>
        <w:t>소재</w:t>
      </w:r>
      <w:r>
        <w:rPr>
          <w:color w:val="212121"/>
          <w:highlight w:val="white"/>
        </w:rPr>
        <w:t>·</w:t>
      </w:r>
      <w:r>
        <w:rPr>
          <w:color w:val="212121"/>
          <w:highlight w:val="white"/>
        </w:rPr>
        <w:t>부품</w:t>
      </w:r>
      <w:r>
        <w:rPr>
          <w:color w:val="212121"/>
          <w:highlight w:val="white"/>
        </w:rPr>
        <w:t>·</w:t>
      </w:r>
      <w:r>
        <w:rPr>
          <w:color w:val="212121"/>
          <w:highlight w:val="white"/>
        </w:rPr>
        <w:t>장비전문기업</w:t>
      </w:r>
      <w:r>
        <w:rPr>
          <w:color w:val="212121"/>
          <w:highlight w:val="white"/>
        </w:rPr>
        <w:t xml:space="preserve"> </w:t>
      </w:r>
      <w:r>
        <w:rPr>
          <w:color w:val="212121"/>
          <w:highlight w:val="white"/>
        </w:rPr>
        <w:t>주식양도차익</w:t>
      </w:r>
      <w:r>
        <w:rPr>
          <w:color w:val="212121"/>
          <w:highlight w:val="white"/>
        </w:rPr>
        <w:t xml:space="preserve"> </w:t>
      </w:r>
      <w:r>
        <w:rPr>
          <w:color w:val="212121"/>
          <w:highlight w:val="white"/>
        </w:rPr>
        <w:t>등에</w:t>
      </w:r>
      <w:r>
        <w:rPr>
          <w:color w:val="212121"/>
          <w:highlight w:val="white"/>
        </w:rPr>
        <w:t xml:space="preserve"> </w:t>
      </w:r>
      <w:r>
        <w:rPr>
          <w:color w:val="212121"/>
          <w:highlight w:val="white"/>
        </w:rPr>
        <w:t>대한</w:t>
      </w:r>
      <w:r>
        <w:rPr>
          <w:color w:val="212121"/>
          <w:highlight w:val="white"/>
        </w:rPr>
        <w:t xml:space="preserve"> </w:t>
      </w:r>
      <w:r>
        <w:rPr>
          <w:color w:val="212121"/>
          <w:highlight w:val="white"/>
        </w:rPr>
        <w:t>비과세</w:t>
      </w:r>
      <w:r>
        <w:rPr>
          <w:color w:val="212121"/>
          <w:highlight w:val="white"/>
        </w:rPr>
        <w:t xml:space="preserve"> </w:t>
      </w:r>
      <w:r>
        <w:rPr>
          <w:color w:val="212121"/>
          <w:highlight w:val="white"/>
        </w:rPr>
        <w:t>의의</w:t>
      </w:r>
      <w:r>
        <w:rPr>
          <w:color w:val="212121"/>
          <w:highlight w:val="white"/>
        </w:rPr>
        <w:t xml:space="preserve">)(#2 </w:t>
      </w:r>
      <w:r>
        <w:rPr>
          <w:color w:val="000000"/>
        </w:rPr>
        <w:t>새로</w:t>
      </w:r>
      <w:r>
        <w:rPr>
          <w:color w:val="000000"/>
        </w:rPr>
        <w:t xml:space="preserve"> </w:t>
      </w:r>
      <w:r>
        <w:rPr>
          <w:color w:val="000000"/>
        </w:rPr>
        <w:t>설립되는</w:t>
      </w:r>
      <w:r>
        <w:rPr>
          <w:color w:val="000000"/>
        </w:rPr>
        <w:t xml:space="preserve"> </w:t>
      </w:r>
      <w:r>
        <w:rPr>
          <w:color w:val="000000"/>
        </w:rPr>
        <w:t>중소기업</w:t>
      </w:r>
      <w:r>
        <w:rPr>
          <w:color w:val="000000"/>
        </w:rPr>
        <w:t xml:space="preserve"> </w:t>
      </w:r>
      <w:r>
        <w:rPr>
          <w:color w:val="000000"/>
        </w:rPr>
        <w:t>또는</w:t>
      </w:r>
      <w:r>
        <w:rPr>
          <w:color w:val="000000"/>
        </w:rPr>
        <w:t xml:space="preserve"> </w:t>
      </w:r>
      <w:r>
        <w:rPr>
          <w:color w:val="000000"/>
        </w:rPr>
        <w:t>자금이</w:t>
      </w:r>
      <w:r>
        <w:rPr>
          <w:color w:val="000000"/>
        </w:rPr>
        <w:t xml:space="preserve"> </w:t>
      </w:r>
      <w:r>
        <w:rPr>
          <w:color w:val="000000"/>
        </w:rPr>
        <w:t>필요한</w:t>
      </w:r>
      <w:r>
        <w:rPr>
          <w:color w:val="000000"/>
        </w:rPr>
        <w:t xml:space="preserve"> </w:t>
      </w:r>
      <w:r>
        <w:rPr>
          <w:color w:val="000000"/>
        </w:rPr>
        <w:t>중소벤처기업에</w:t>
      </w:r>
      <w:r>
        <w:rPr>
          <w:color w:val="000000"/>
        </w:rPr>
        <w:t xml:space="preserve"> </w:t>
      </w:r>
      <w:r>
        <w:rPr>
          <w:color w:val="000000"/>
        </w:rPr>
        <w:t>투자를</w:t>
      </w:r>
      <w:r>
        <w:rPr>
          <w:color w:val="000000"/>
        </w:rPr>
        <w:t xml:space="preserve"> </w:t>
      </w:r>
      <w:r>
        <w:rPr>
          <w:color w:val="000000"/>
        </w:rPr>
        <w:t>하는</w:t>
      </w:r>
      <w:r>
        <w:rPr>
          <w:color w:val="000000"/>
        </w:rPr>
        <w:t xml:space="preserve"> </w:t>
      </w:r>
      <w:r>
        <w:rPr>
          <w:color w:val="000000"/>
        </w:rPr>
        <w:t>금융회사인</w:t>
      </w:r>
      <w:r>
        <w:rPr>
          <w:color w:val="212121"/>
          <w:highlight w:val="white"/>
        </w:rPr>
        <w:t xml:space="preserve"> </w:t>
      </w:r>
      <w:r>
        <w:rPr>
          <w:color w:val="212121"/>
          <w:highlight w:val="white"/>
        </w:rPr>
        <w:t>중소기업창업투자회사</w:t>
      </w:r>
      <w:r>
        <w:rPr>
          <w:color w:val="212121"/>
          <w:highlight w:val="white"/>
        </w:rPr>
        <w:t xml:space="preserve"> </w:t>
      </w:r>
      <w:r>
        <w:rPr>
          <w:color w:val="212121"/>
          <w:highlight w:val="white"/>
        </w:rPr>
        <w:t>등의</w:t>
      </w:r>
      <w:r>
        <w:rPr>
          <w:color w:val="212121"/>
          <w:highlight w:val="white"/>
        </w:rPr>
        <w:t xml:space="preserve"> </w:t>
      </w:r>
      <w:r>
        <w:rPr>
          <w:color w:val="212121"/>
          <w:highlight w:val="white"/>
        </w:rPr>
        <w:t>소재</w:t>
      </w:r>
      <w:r>
        <w:rPr>
          <w:color w:val="212121"/>
          <w:highlight w:val="white"/>
        </w:rPr>
        <w:t>·</w:t>
      </w:r>
      <w:r>
        <w:rPr>
          <w:color w:val="212121"/>
          <w:highlight w:val="white"/>
        </w:rPr>
        <w:t>부품</w:t>
      </w:r>
      <w:r>
        <w:rPr>
          <w:color w:val="212121"/>
          <w:highlight w:val="white"/>
        </w:rPr>
        <w:t>·</w:t>
      </w:r>
      <w:r>
        <w:rPr>
          <w:color w:val="212121"/>
          <w:highlight w:val="white"/>
        </w:rPr>
        <w:t>장비전문기업</w:t>
      </w:r>
      <w:r>
        <w:rPr>
          <w:color w:val="212121"/>
          <w:highlight w:val="white"/>
        </w:rPr>
        <w:t xml:space="preserve"> </w:t>
      </w:r>
      <w:r>
        <w:rPr>
          <w:color w:val="212121"/>
          <w:highlight w:val="white"/>
        </w:rPr>
        <w:t>주식</w:t>
      </w:r>
      <w:r>
        <w:rPr>
          <w:color w:val="212121"/>
          <w:highlight w:val="white"/>
        </w:rPr>
        <w:t>양도차익</w:t>
      </w:r>
      <w:r>
        <w:rPr>
          <w:color w:val="212121"/>
          <w:highlight w:val="white"/>
        </w:rPr>
        <w:t xml:space="preserve"> </w:t>
      </w:r>
      <w:r>
        <w:rPr>
          <w:color w:val="212121"/>
          <w:highlight w:val="white"/>
        </w:rPr>
        <w:t>등에</w:t>
      </w:r>
      <w:r>
        <w:rPr>
          <w:color w:val="212121"/>
          <w:highlight w:val="white"/>
        </w:rPr>
        <w:t xml:space="preserve"> </w:t>
      </w:r>
      <w:r>
        <w:rPr>
          <w:color w:val="212121"/>
          <w:highlight w:val="white"/>
        </w:rPr>
        <w:t>대한</w:t>
      </w:r>
      <w:r>
        <w:rPr>
          <w:color w:val="212121"/>
          <w:highlight w:val="white"/>
        </w:rPr>
        <w:t xml:space="preserve"> </w:t>
      </w:r>
      <w:r>
        <w:rPr>
          <w:color w:val="212121"/>
          <w:highlight w:val="white"/>
        </w:rPr>
        <w:t>비과세</w:t>
      </w:r>
      <w:r>
        <w:rPr>
          <w:color w:val="212121"/>
          <w:highlight w:val="white"/>
        </w:rPr>
        <w:t xml:space="preserve"> </w:t>
      </w:r>
      <w:r>
        <w:rPr>
          <w:color w:val="212121"/>
          <w:highlight w:val="white"/>
        </w:rPr>
        <w:t>의의</w:t>
      </w:r>
      <w:r>
        <w:rPr>
          <w:color w:val="212121"/>
          <w:highlight w:val="white"/>
        </w:rPr>
        <w:t>)(#3 Significance of tax exemption on gains from the transfer of shares of companies specializing in materials, parts, and equipment, obtained by financial companies such as small and medium business startup investment companies that inves</w:t>
      </w:r>
      <w:r>
        <w:rPr>
          <w:color w:val="212121"/>
          <w:highlight w:val="white"/>
        </w:rPr>
        <w:t>t in newly established small and medium-sized enterprises or small and medium-sized venture enterprises in need of capital)[n]</w:t>
      </w:r>
    </w:p>
    <w:p w14:paraId="257DE1C6" w14:textId="77777777" w:rsidR="00EE06BE" w:rsidRDefault="00034478">
      <w:pPr>
        <w:numPr>
          <w:ilvl w:val="7"/>
          <w:numId w:val="1"/>
        </w:numPr>
        <w:pBdr>
          <w:top w:val="nil"/>
          <w:left w:val="nil"/>
          <w:bottom w:val="nil"/>
          <w:right w:val="nil"/>
          <w:between w:val="nil"/>
        </w:pBdr>
        <w:rPr>
          <w:color w:val="000000"/>
        </w:rPr>
      </w:pPr>
      <w:r>
        <w:rPr>
          <w:color w:val="FF0000"/>
        </w:rPr>
        <w:t xml:space="preserve">{1}(#1 </w:t>
      </w:r>
      <w:r>
        <w:rPr>
          <w:color w:val="FF0000"/>
        </w:rPr>
        <w:t>조특법</w:t>
      </w:r>
      <w:r>
        <w:rPr>
          <w:color w:val="FF0000"/>
        </w:rPr>
        <w:t>§13</w:t>
      </w:r>
      <w:r>
        <w:rPr>
          <w:color w:val="FF0000"/>
        </w:rPr>
        <w:t>의</w:t>
      </w:r>
      <w:r>
        <w:rPr>
          <w:color w:val="FF0000"/>
        </w:rPr>
        <w:t>4</w:t>
      </w:r>
      <w:r>
        <w:rPr>
          <w:color w:val="FF0000"/>
        </w:rPr>
        <w:t>의</w:t>
      </w:r>
      <w:r>
        <w:rPr>
          <w:color w:val="FF0000"/>
        </w:rPr>
        <w:t xml:space="preserve"> </w:t>
      </w:r>
      <w:r>
        <w:rPr>
          <w:color w:val="FF0000"/>
        </w:rPr>
        <w:t>법</w:t>
      </w:r>
      <w:r>
        <w:rPr>
          <w:color w:val="FF0000"/>
        </w:rPr>
        <w:t xml:space="preserve"> </w:t>
      </w:r>
      <w:r>
        <w:rPr>
          <w:color w:val="FF0000"/>
        </w:rPr>
        <w:t>소정</w:t>
      </w:r>
      <w:r>
        <w:rPr>
          <w:color w:val="FF0000"/>
        </w:rPr>
        <w:t xml:space="preserve"> </w:t>
      </w:r>
      <w:r>
        <w:rPr>
          <w:color w:val="000000"/>
        </w:rPr>
        <w:t>주식</w:t>
      </w:r>
      <w:r>
        <w:rPr>
          <w:color w:val="000000"/>
        </w:rPr>
        <w:t xml:space="preserve"> </w:t>
      </w:r>
      <w:r>
        <w:rPr>
          <w:color w:val="000000"/>
        </w:rPr>
        <w:t>또는</w:t>
      </w:r>
      <w:r>
        <w:rPr>
          <w:color w:val="000000"/>
        </w:rPr>
        <w:t xml:space="preserve"> </w:t>
      </w:r>
      <w:r>
        <w:rPr>
          <w:color w:val="000000"/>
        </w:rPr>
        <w:t>출자지분을</w:t>
      </w:r>
      <w:r>
        <w:rPr>
          <w:color w:val="000000"/>
        </w:rPr>
        <w:t xml:space="preserve"> </w:t>
      </w:r>
      <w:r>
        <w:rPr>
          <w:color w:val="000000"/>
        </w:rPr>
        <w:t>양도함으로써</w:t>
      </w:r>
      <w:r>
        <w:rPr>
          <w:color w:val="000000"/>
        </w:rPr>
        <w:t xml:space="preserve"> </w:t>
      </w:r>
      <w:r>
        <w:rPr>
          <w:color w:val="000000"/>
        </w:rPr>
        <w:t>발생하는</w:t>
      </w:r>
      <w:r>
        <w:rPr>
          <w:color w:val="000000"/>
        </w:rPr>
        <w:t xml:space="preserve"> </w:t>
      </w:r>
      <w:r>
        <w:rPr>
          <w:color w:val="000000"/>
        </w:rPr>
        <w:t>양도차익</w:t>
      </w:r>
      <w:r>
        <w:rPr>
          <w:color w:val="000000"/>
        </w:rPr>
        <w:t xml:space="preserve"> </w:t>
      </w:r>
      <w:r>
        <w:rPr>
          <w:color w:val="000000"/>
        </w:rPr>
        <w:t>및</w:t>
      </w:r>
      <w:r>
        <w:rPr>
          <w:color w:val="000000"/>
        </w:rPr>
        <w:t xml:space="preserve"> </w:t>
      </w:r>
      <w:r>
        <w:rPr>
          <w:color w:val="000000"/>
        </w:rPr>
        <w:t>투자대상기업으로부터</w:t>
      </w:r>
      <w:r>
        <w:rPr>
          <w:color w:val="000000"/>
        </w:rPr>
        <w:t xml:space="preserve"> </w:t>
      </w:r>
      <w:r>
        <w:rPr>
          <w:color w:val="000000"/>
        </w:rPr>
        <w:t>받는</w:t>
      </w:r>
      <w:r>
        <w:rPr>
          <w:color w:val="000000"/>
        </w:rPr>
        <w:t xml:space="preserve"> </w:t>
      </w:r>
      <w:r>
        <w:rPr>
          <w:color w:val="000000"/>
        </w:rPr>
        <w:t>배당소득</w:t>
      </w:r>
      <w:r>
        <w:rPr>
          <w:color w:val="FF0000"/>
        </w:rPr>
        <w:t>에</w:t>
      </w:r>
      <w:r>
        <w:rPr>
          <w:color w:val="FF0000"/>
        </w:rPr>
        <w:t xml:space="preserve"> </w:t>
      </w:r>
      <w:r>
        <w:rPr>
          <w:color w:val="FF0000"/>
        </w:rPr>
        <w:t>대해서는</w:t>
      </w:r>
      <w:r>
        <w:rPr>
          <w:color w:val="FF0000"/>
        </w:rPr>
        <w:t xml:space="preserve"> </w:t>
      </w:r>
      <w:r>
        <w:rPr>
          <w:color w:val="FF0000"/>
        </w:rPr>
        <w:t>법인세를</w:t>
      </w:r>
      <w:r>
        <w:rPr>
          <w:color w:val="FF0000"/>
        </w:rPr>
        <w:t xml:space="preserve"> </w:t>
      </w:r>
      <w:r>
        <w:rPr>
          <w:color w:val="FF0000"/>
        </w:rPr>
        <w:t>부과하지</w:t>
      </w:r>
      <w:r>
        <w:rPr>
          <w:color w:val="FF0000"/>
        </w:rPr>
        <w:t xml:space="preserve"> </w:t>
      </w:r>
      <w:r>
        <w:rPr>
          <w:color w:val="FF0000"/>
        </w:rPr>
        <w:t>않습니다</w:t>
      </w:r>
      <w:r>
        <w:rPr>
          <w:color w:val="FF0000"/>
        </w:rPr>
        <w:t xml:space="preserve">.)(#2 </w:t>
      </w:r>
      <w:r>
        <w:rPr>
          <w:color w:val="FF0000"/>
        </w:rPr>
        <w:t>조특법</w:t>
      </w:r>
      <w:r>
        <w:rPr>
          <w:color w:val="FF0000"/>
        </w:rPr>
        <w:t>§13</w:t>
      </w:r>
      <w:r>
        <w:rPr>
          <w:color w:val="FF0000"/>
        </w:rPr>
        <w:t>의</w:t>
      </w:r>
      <w:r>
        <w:rPr>
          <w:color w:val="FF0000"/>
        </w:rPr>
        <w:t>4</w:t>
      </w:r>
      <w:r>
        <w:rPr>
          <w:color w:val="FF0000"/>
        </w:rPr>
        <w:t>의</w:t>
      </w:r>
      <w:r>
        <w:rPr>
          <w:color w:val="FF0000"/>
        </w:rPr>
        <w:t xml:space="preserve"> </w:t>
      </w:r>
      <w:r>
        <w:rPr>
          <w:color w:val="FF0000"/>
        </w:rPr>
        <w:t>법</w:t>
      </w:r>
      <w:r>
        <w:rPr>
          <w:color w:val="FF0000"/>
        </w:rPr>
        <w:t xml:space="preserve"> </w:t>
      </w:r>
      <w:r>
        <w:rPr>
          <w:color w:val="FF0000"/>
        </w:rPr>
        <w:t>소정</w:t>
      </w:r>
      <w:r>
        <w:rPr>
          <w:color w:val="FF0000"/>
        </w:rPr>
        <w:t xml:space="preserve"> </w:t>
      </w:r>
      <w:r>
        <w:rPr>
          <w:color w:val="000000"/>
        </w:rPr>
        <w:t>주식</w:t>
      </w:r>
      <w:r>
        <w:rPr>
          <w:color w:val="000000"/>
        </w:rPr>
        <w:t xml:space="preserve"> </w:t>
      </w:r>
      <w:r>
        <w:rPr>
          <w:color w:val="000000"/>
        </w:rPr>
        <w:t>또는</w:t>
      </w:r>
      <w:r>
        <w:rPr>
          <w:color w:val="000000"/>
        </w:rPr>
        <w:t xml:space="preserve"> </w:t>
      </w:r>
      <w:r>
        <w:rPr>
          <w:color w:val="000000"/>
        </w:rPr>
        <w:t>출자지분을</w:t>
      </w:r>
      <w:r>
        <w:rPr>
          <w:color w:val="000000"/>
        </w:rPr>
        <w:t xml:space="preserve"> </w:t>
      </w:r>
      <w:r>
        <w:rPr>
          <w:color w:val="000000"/>
        </w:rPr>
        <w:t>양도함으</w:t>
      </w:r>
      <w:r>
        <w:rPr>
          <w:color w:val="000000"/>
        </w:rPr>
        <w:t>로써</w:t>
      </w:r>
      <w:r>
        <w:rPr>
          <w:color w:val="000000"/>
        </w:rPr>
        <w:t xml:space="preserve"> </w:t>
      </w:r>
      <w:r>
        <w:rPr>
          <w:color w:val="000000"/>
        </w:rPr>
        <w:t>발생하는</w:t>
      </w:r>
      <w:r>
        <w:rPr>
          <w:color w:val="000000"/>
        </w:rPr>
        <w:t xml:space="preserve"> </w:t>
      </w:r>
      <w:r>
        <w:rPr>
          <w:color w:val="000000"/>
        </w:rPr>
        <w:t>양도차익</w:t>
      </w:r>
      <w:r>
        <w:rPr>
          <w:color w:val="000000"/>
        </w:rPr>
        <w:t xml:space="preserve"> </w:t>
      </w:r>
      <w:r>
        <w:rPr>
          <w:color w:val="000000"/>
        </w:rPr>
        <w:t>및</w:t>
      </w:r>
      <w:r>
        <w:rPr>
          <w:color w:val="000000"/>
        </w:rPr>
        <w:t xml:space="preserve"> </w:t>
      </w:r>
      <w:r>
        <w:rPr>
          <w:color w:val="000000"/>
        </w:rPr>
        <w:t>투자대상기업으로부터</w:t>
      </w:r>
      <w:r>
        <w:rPr>
          <w:color w:val="000000"/>
        </w:rPr>
        <w:t xml:space="preserve"> </w:t>
      </w:r>
      <w:r>
        <w:rPr>
          <w:color w:val="000000"/>
        </w:rPr>
        <w:t>받는</w:t>
      </w:r>
      <w:r>
        <w:rPr>
          <w:color w:val="000000"/>
        </w:rPr>
        <w:t xml:space="preserve"> </w:t>
      </w:r>
      <w:r>
        <w:rPr>
          <w:color w:val="000000"/>
        </w:rPr>
        <w:t>배당소득</w:t>
      </w:r>
      <w:r>
        <w:rPr>
          <w:color w:val="FF0000"/>
        </w:rPr>
        <w:t>에</w:t>
      </w:r>
      <w:r>
        <w:rPr>
          <w:color w:val="FF0000"/>
        </w:rPr>
        <w:t xml:space="preserve"> </w:t>
      </w:r>
      <w:r>
        <w:rPr>
          <w:color w:val="FF0000"/>
        </w:rPr>
        <w:t>대해서는</w:t>
      </w:r>
      <w:r>
        <w:rPr>
          <w:color w:val="FF0000"/>
        </w:rPr>
        <w:t xml:space="preserve"> </w:t>
      </w:r>
      <w:r>
        <w:rPr>
          <w:color w:val="FF0000"/>
        </w:rPr>
        <w:t>법인세를</w:t>
      </w:r>
      <w:r>
        <w:rPr>
          <w:color w:val="FF0000"/>
        </w:rPr>
        <w:t xml:space="preserve"> </w:t>
      </w:r>
      <w:r>
        <w:rPr>
          <w:color w:val="FF0000"/>
        </w:rPr>
        <w:t>부과하지</w:t>
      </w:r>
      <w:r>
        <w:rPr>
          <w:color w:val="FF0000"/>
        </w:rPr>
        <w:t xml:space="preserve"> </w:t>
      </w:r>
      <w:r>
        <w:rPr>
          <w:color w:val="FF0000"/>
        </w:rPr>
        <w:t>않습니다</w:t>
      </w:r>
      <w:r>
        <w:rPr>
          <w:color w:val="FF0000"/>
        </w:rPr>
        <w:t>.)(#3 No corporate tax is imposed on the gains from the transfer of shares or equity stakes as stipulated by law, and on dividends received from investment companies, resulting from the transfer of shar</w:t>
      </w:r>
      <w:r>
        <w:rPr>
          <w:color w:val="FF0000"/>
        </w:rPr>
        <w:t>es or equity stakes under Article 13-4 of the Act On Restriction On Special Cases Concerning Taxation.)</w:t>
      </w:r>
      <w:r>
        <w:rPr>
          <w:color w:val="000000"/>
        </w:rPr>
        <w:t>{e63&lt;</w:t>
      </w:r>
      <w:r>
        <w:rPr>
          <w:color w:val="000000"/>
        </w:rPr>
        <w:t>이</w:t>
      </w:r>
      <w:r>
        <w:rPr>
          <w:color w:val="000000"/>
        </w:rPr>
        <w:t xml:space="preserve"> </w:t>
      </w:r>
      <w:r>
        <w:rPr>
          <w:color w:val="000000"/>
        </w:rPr>
        <w:t>경우에</w:t>
      </w:r>
      <w:r>
        <w:rPr>
          <w:color w:val="000000"/>
        </w:rPr>
        <w:t>&gt;}</w:t>
      </w:r>
    </w:p>
    <w:p w14:paraId="257DE1C7" w14:textId="77777777" w:rsidR="00EE06BE" w:rsidRDefault="00034478">
      <w:pPr>
        <w:numPr>
          <w:ilvl w:val="6"/>
          <w:numId w:val="1"/>
        </w:numPr>
        <w:pBdr>
          <w:top w:val="nil"/>
          <w:left w:val="nil"/>
          <w:bottom w:val="nil"/>
          <w:right w:val="nil"/>
          <w:between w:val="nil"/>
        </w:pBdr>
      </w:pPr>
      <w:r>
        <w:rPr>
          <w:color w:val="212121"/>
          <w:highlight w:val="white"/>
        </w:rPr>
        <w:t xml:space="preserve">[63](#1 </w:t>
      </w:r>
      <w:r>
        <w:rPr>
          <w:color w:val="212121"/>
          <w:highlight w:val="white"/>
        </w:rPr>
        <w:t>조특법</w:t>
      </w:r>
      <w:r>
        <w:rPr>
          <w:color w:val="000000"/>
        </w:rPr>
        <w:t>§13</w:t>
      </w:r>
      <w:r>
        <w:rPr>
          <w:color w:val="000000"/>
        </w:rPr>
        <w:t>의</w:t>
      </w:r>
      <w:r>
        <w:rPr>
          <w:color w:val="000000"/>
        </w:rPr>
        <w:t>4</w:t>
      </w:r>
      <w:r>
        <w:rPr>
          <w:color w:val="000000"/>
        </w:rPr>
        <w:t>에서</w:t>
      </w:r>
      <w:r>
        <w:rPr>
          <w:color w:val="000000"/>
        </w:rPr>
        <w:t xml:space="preserve"> </w:t>
      </w:r>
      <w:r>
        <w:rPr>
          <w:color w:val="000000"/>
        </w:rPr>
        <w:t>규정한</w:t>
      </w:r>
      <w:r>
        <w:rPr>
          <w:color w:val="000000"/>
        </w:rPr>
        <w:t xml:space="preserve"> </w:t>
      </w:r>
      <w:r>
        <w:rPr>
          <w:color w:val="000000"/>
        </w:rPr>
        <w:t>비과세대상</w:t>
      </w:r>
      <w:r>
        <w:rPr>
          <w:color w:val="000000"/>
        </w:rPr>
        <w:t xml:space="preserve"> </w:t>
      </w:r>
      <w:r>
        <w:rPr>
          <w:color w:val="000000"/>
        </w:rPr>
        <w:t>주식</w:t>
      </w:r>
      <w:r>
        <w:rPr>
          <w:color w:val="000000"/>
        </w:rPr>
        <w:t xml:space="preserve"> </w:t>
      </w:r>
      <w:r>
        <w:rPr>
          <w:color w:val="000000"/>
        </w:rPr>
        <w:t>또는</w:t>
      </w:r>
      <w:r>
        <w:rPr>
          <w:color w:val="000000"/>
        </w:rPr>
        <w:t xml:space="preserve"> </w:t>
      </w:r>
      <w:r>
        <w:rPr>
          <w:color w:val="000000"/>
        </w:rPr>
        <w:t>지분</w:t>
      </w:r>
      <w:r>
        <w:rPr>
          <w:color w:val="000000"/>
        </w:rPr>
        <w:t xml:space="preserve">)(#2 </w:t>
      </w:r>
      <w:r>
        <w:rPr>
          <w:color w:val="212121"/>
          <w:highlight w:val="white"/>
        </w:rPr>
        <w:t>조특법</w:t>
      </w:r>
      <w:r>
        <w:rPr>
          <w:color w:val="000000"/>
        </w:rPr>
        <w:t>§13</w:t>
      </w:r>
      <w:r>
        <w:rPr>
          <w:color w:val="000000"/>
        </w:rPr>
        <w:t>의</w:t>
      </w:r>
      <w:r>
        <w:rPr>
          <w:color w:val="000000"/>
        </w:rPr>
        <w:t>4</w:t>
      </w:r>
      <w:r>
        <w:rPr>
          <w:color w:val="000000"/>
        </w:rPr>
        <w:t>에서</w:t>
      </w:r>
      <w:r>
        <w:rPr>
          <w:color w:val="000000"/>
        </w:rPr>
        <w:t xml:space="preserve"> </w:t>
      </w:r>
      <w:r>
        <w:rPr>
          <w:color w:val="000000"/>
        </w:rPr>
        <w:t>규정한</w:t>
      </w:r>
      <w:r>
        <w:rPr>
          <w:color w:val="000000"/>
        </w:rPr>
        <w:t xml:space="preserve"> </w:t>
      </w:r>
      <w:r>
        <w:rPr>
          <w:color w:val="000000"/>
        </w:rPr>
        <w:t>비과세대상</w:t>
      </w:r>
      <w:r>
        <w:rPr>
          <w:color w:val="000000"/>
        </w:rPr>
        <w:t xml:space="preserve"> </w:t>
      </w:r>
      <w:r>
        <w:rPr>
          <w:color w:val="000000"/>
        </w:rPr>
        <w:t>주식</w:t>
      </w:r>
      <w:r>
        <w:rPr>
          <w:color w:val="000000"/>
        </w:rPr>
        <w:t xml:space="preserve"> </w:t>
      </w:r>
      <w:r>
        <w:rPr>
          <w:color w:val="000000"/>
        </w:rPr>
        <w:t>또는</w:t>
      </w:r>
      <w:r>
        <w:rPr>
          <w:color w:val="000000"/>
        </w:rPr>
        <w:t xml:space="preserve"> </w:t>
      </w:r>
      <w:r>
        <w:rPr>
          <w:color w:val="000000"/>
        </w:rPr>
        <w:t>지분</w:t>
      </w:r>
      <w:r>
        <w:rPr>
          <w:color w:val="000000"/>
        </w:rPr>
        <w:t>)(#3 Non-taxable shares or stakes as stipulated in Article 13-4 of th</w:t>
      </w:r>
      <w:r>
        <w:rPr>
          <w:color w:val="000000"/>
        </w:rPr>
        <w:t>e Act On Restriction On Special Cases Concerning Taxation)[n]</w:t>
      </w:r>
    </w:p>
    <w:p w14:paraId="257DE1C8" w14:textId="77777777" w:rsidR="00EE06BE" w:rsidRDefault="00034478">
      <w:pPr>
        <w:numPr>
          <w:ilvl w:val="7"/>
          <w:numId w:val="1"/>
        </w:numPr>
        <w:pBdr>
          <w:top w:val="nil"/>
          <w:left w:val="nil"/>
          <w:bottom w:val="nil"/>
          <w:right w:val="nil"/>
          <w:between w:val="nil"/>
        </w:pBdr>
        <w:rPr>
          <w:color w:val="000000"/>
        </w:rPr>
      </w:pPr>
      <w:r>
        <w:rPr>
          <w:color w:val="000000"/>
        </w:rPr>
        <w:t xml:space="preserve">[64](#1 </w:t>
      </w:r>
      <w:r>
        <w:rPr>
          <w:color w:val="000000"/>
        </w:rPr>
        <w:t>중소기업창업투자회사</w:t>
      </w:r>
      <w:r>
        <w:rPr>
          <w:color w:val="000000"/>
        </w:rPr>
        <w:t xml:space="preserve"> </w:t>
      </w:r>
      <w:r>
        <w:rPr>
          <w:color w:val="000000"/>
        </w:rPr>
        <w:t>등이</w:t>
      </w:r>
      <w:r>
        <w:rPr>
          <w:color w:val="000000"/>
        </w:rPr>
        <w:t xml:space="preserve"> </w:t>
      </w:r>
      <w:r>
        <w:rPr>
          <w:color w:val="000000"/>
        </w:rPr>
        <w:t>소재</w:t>
      </w:r>
      <w:r>
        <w:rPr>
          <w:rFonts w:ascii="MS Mincho" w:eastAsia="MS Mincho" w:hAnsi="MS Mincho" w:cs="MS Mincho"/>
          <w:color w:val="000000"/>
        </w:rPr>
        <w:t>･</w:t>
      </w:r>
      <w:r>
        <w:rPr>
          <w:color w:val="000000"/>
        </w:rPr>
        <w:t>부품</w:t>
      </w:r>
      <w:r>
        <w:rPr>
          <w:rFonts w:ascii="MS Mincho" w:eastAsia="MS Mincho" w:hAnsi="MS Mincho" w:cs="MS Mincho"/>
          <w:color w:val="000000"/>
        </w:rPr>
        <w:t>･</w:t>
      </w:r>
      <w:r>
        <w:rPr>
          <w:color w:val="000000"/>
        </w:rPr>
        <w:t>장비</w:t>
      </w:r>
      <w:r>
        <w:rPr>
          <w:color w:val="000000"/>
        </w:rPr>
        <w:t xml:space="preserve"> </w:t>
      </w:r>
      <w:r>
        <w:rPr>
          <w:color w:val="000000"/>
        </w:rPr>
        <w:t>관련</w:t>
      </w:r>
      <w:r>
        <w:rPr>
          <w:color w:val="000000"/>
        </w:rPr>
        <w:t xml:space="preserve"> </w:t>
      </w:r>
      <w:r>
        <w:rPr>
          <w:color w:val="000000"/>
        </w:rPr>
        <w:t>중소기업에</w:t>
      </w:r>
      <w:r>
        <w:rPr>
          <w:color w:val="000000"/>
        </w:rPr>
        <w:t xml:space="preserve"> </w:t>
      </w:r>
      <w:r>
        <w:rPr>
          <w:color w:val="000000"/>
        </w:rPr>
        <w:t>출자함으로써</w:t>
      </w:r>
      <w:r>
        <w:rPr>
          <w:color w:val="000000"/>
        </w:rPr>
        <w:t xml:space="preserve"> </w:t>
      </w:r>
      <w:r>
        <w:rPr>
          <w:color w:val="000000"/>
        </w:rPr>
        <w:t>취득한</w:t>
      </w:r>
      <w:r>
        <w:rPr>
          <w:color w:val="000000"/>
        </w:rPr>
        <w:t xml:space="preserve"> </w:t>
      </w:r>
      <w:r>
        <w:rPr>
          <w:color w:val="000000"/>
        </w:rPr>
        <w:t>주식</w:t>
      </w:r>
      <w:r>
        <w:rPr>
          <w:color w:val="000000"/>
        </w:rPr>
        <w:t xml:space="preserve"> </w:t>
      </w:r>
      <w:r>
        <w:rPr>
          <w:color w:val="000000"/>
        </w:rPr>
        <w:t>등</w:t>
      </w:r>
      <w:r>
        <w:rPr>
          <w:color w:val="000000"/>
        </w:rPr>
        <w:t xml:space="preserve">)(#2 </w:t>
      </w:r>
      <w:r>
        <w:rPr>
          <w:color w:val="000000"/>
        </w:rPr>
        <w:t>새로</w:t>
      </w:r>
      <w:r>
        <w:rPr>
          <w:color w:val="000000"/>
        </w:rPr>
        <w:t xml:space="preserve"> </w:t>
      </w:r>
      <w:r>
        <w:rPr>
          <w:color w:val="000000"/>
        </w:rPr>
        <w:t>설립되는</w:t>
      </w:r>
      <w:r>
        <w:rPr>
          <w:color w:val="000000"/>
        </w:rPr>
        <w:t xml:space="preserve"> </w:t>
      </w:r>
      <w:r>
        <w:rPr>
          <w:color w:val="000000"/>
        </w:rPr>
        <w:t>중소기업</w:t>
      </w:r>
      <w:r>
        <w:rPr>
          <w:color w:val="000000"/>
        </w:rPr>
        <w:t xml:space="preserve"> </w:t>
      </w:r>
      <w:r>
        <w:rPr>
          <w:color w:val="000000"/>
        </w:rPr>
        <w:t>또는</w:t>
      </w:r>
      <w:r>
        <w:rPr>
          <w:color w:val="000000"/>
        </w:rPr>
        <w:t xml:space="preserve"> </w:t>
      </w:r>
      <w:r>
        <w:rPr>
          <w:color w:val="000000"/>
        </w:rPr>
        <w:t>자금이</w:t>
      </w:r>
      <w:r>
        <w:rPr>
          <w:color w:val="000000"/>
        </w:rPr>
        <w:t xml:space="preserve"> </w:t>
      </w:r>
      <w:r>
        <w:rPr>
          <w:color w:val="000000"/>
        </w:rPr>
        <w:t>필요한</w:t>
      </w:r>
      <w:r>
        <w:rPr>
          <w:color w:val="000000"/>
        </w:rPr>
        <w:t xml:space="preserve"> </w:t>
      </w:r>
      <w:r>
        <w:rPr>
          <w:color w:val="000000"/>
        </w:rPr>
        <w:t>중소벤처기업에</w:t>
      </w:r>
      <w:r>
        <w:rPr>
          <w:color w:val="000000"/>
        </w:rPr>
        <w:t xml:space="preserve"> </w:t>
      </w:r>
      <w:r>
        <w:rPr>
          <w:color w:val="000000"/>
        </w:rPr>
        <w:t>투자를</w:t>
      </w:r>
      <w:r>
        <w:rPr>
          <w:color w:val="000000"/>
        </w:rPr>
        <w:t xml:space="preserve"> </w:t>
      </w:r>
      <w:r>
        <w:rPr>
          <w:color w:val="000000"/>
        </w:rPr>
        <w:t>하는</w:t>
      </w:r>
      <w:r>
        <w:rPr>
          <w:color w:val="000000"/>
        </w:rPr>
        <w:t xml:space="preserve"> </w:t>
      </w:r>
      <w:r>
        <w:rPr>
          <w:color w:val="000000"/>
        </w:rPr>
        <w:t>금융회사인</w:t>
      </w:r>
      <w:r>
        <w:rPr>
          <w:color w:val="000000"/>
        </w:rPr>
        <w:t xml:space="preserve"> </w:t>
      </w:r>
      <w:r>
        <w:rPr>
          <w:color w:val="000000"/>
        </w:rPr>
        <w:t>중소기업창업투자회사</w:t>
      </w:r>
      <w:r>
        <w:rPr>
          <w:color w:val="000000"/>
        </w:rPr>
        <w:t xml:space="preserve"> </w:t>
      </w:r>
      <w:r>
        <w:rPr>
          <w:color w:val="000000"/>
        </w:rPr>
        <w:t>등이</w:t>
      </w:r>
      <w:r>
        <w:rPr>
          <w:color w:val="000000"/>
        </w:rPr>
        <w:t xml:space="preserve"> </w:t>
      </w:r>
      <w:r>
        <w:rPr>
          <w:color w:val="000000"/>
        </w:rPr>
        <w:lastRenderedPageBreak/>
        <w:t>소재</w:t>
      </w:r>
      <w:r>
        <w:rPr>
          <w:rFonts w:ascii="MS Mincho" w:eastAsia="MS Mincho" w:hAnsi="MS Mincho" w:cs="MS Mincho"/>
          <w:color w:val="000000"/>
        </w:rPr>
        <w:t>･</w:t>
      </w:r>
      <w:r>
        <w:rPr>
          <w:color w:val="000000"/>
        </w:rPr>
        <w:t>부품</w:t>
      </w:r>
      <w:r>
        <w:rPr>
          <w:rFonts w:ascii="MS Mincho" w:eastAsia="MS Mincho" w:hAnsi="MS Mincho" w:cs="MS Mincho"/>
          <w:color w:val="000000"/>
        </w:rPr>
        <w:t>･</w:t>
      </w:r>
      <w:r>
        <w:rPr>
          <w:color w:val="000000"/>
        </w:rPr>
        <w:t>장비</w:t>
      </w:r>
      <w:r>
        <w:rPr>
          <w:color w:val="000000"/>
        </w:rPr>
        <w:t xml:space="preserve"> </w:t>
      </w:r>
      <w:r>
        <w:rPr>
          <w:color w:val="000000"/>
        </w:rPr>
        <w:t>관련</w:t>
      </w:r>
      <w:r>
        <w:rPr>
          <w:color w:val="000000"/>
        </w:rPr>
        <w:t xml:space="preserve"> </w:t>
      </w:r>
      <w:r>
        <w:rPr>
          <w:color w:val="000000"/>
        </w:rPr>
        <w:t>중소기업에</w:t>
      </w:r>
      <w:r>
        <w:rPr>
          <w:color w:val="000000"/>
        </w:rPr>
        <w:t xml:space="preserve"> </w:t>
      </w:r>
      <w:r>
        <w:rPr>
          <w:color w:val="000000"/>
        </w:rPr>
        <w:t>출자함으로써</w:t>
      </w:r>
      <w:r>
        <w:rPr>
          <w:color w:val="000000"/>
        </w:rPr>
        <w:t xml:space="preserve"> </w:t>
      </w:r>
      <w:r>
        <w:rPr>
          <w:color w:val="000000"/>
        </w:rPr>
        <w:t>취득한</w:t>
      </w:r>
      <w:r>
        <w:rPr>
          <w:color w:val="000000"/>
        </w:rPr>
        <w:t xml:space="preserve"> </w:t>
      </w:r>
      <w:r>
        <w:rPr>
          <w:color w:val="000000"/>
        </w:rPr>
        <w:t>주식</w:t>
      </w:r>
      <w:r>
        <w:rPr>
          <w:color w:val="000000"/>
        </w:rPr>
        <w:t xml:space="preserve"> </w:t>
      </w:r>
      <w:r>
        <w:rPr>
          <w:color w:val="000000"/>
        </w:rPr>
        <w:t>등</w:t>
      </w:r>
      <w:r>
        <w:rPr>
          <w:color w:val="000000"/>
        </w:rPr>
        <w:t>)(#3 Shares acquired by small and medium b</w:t>
      </w:r>
      <w:r>
        <w:rPr>
          <w:color w:val="000000"/>
        </w:rPr>
        <w:t>usiness startup investment companies by investing in small and medium-sized enterprises related to materials, parts, and equipment)[n]</w:t>
      </w:r>
    </w:p>
    <w:p w14:paraId="257DE1C9" w14:textId="77777777" w:rsidR="00EE06BE" w:rsidRDefault="00034478">
      <w:pPr>
        <w:numPr>
          <w:ilvl w:val="8"/>
          <w:numId w:val="1"/>
        </w:numPr>
        <w:pBdr>
          <w:top w:val="nil"/>
          <w:left w:val="nil"/>
          <w:bottom w:val="nil"/>
          <w:right w:val="nil"/>
          <w:between w:val="nil"/>
        </w:pBdr>
        <w:rPr>
          <w:color w:val="000000"/>
        </w:rPr>
      </w:pPr>
      <w:r>
        <w:rPr>
          <w:color w:val="000000"/>
        </w:rPr>
        <w:t xml:space="preserve">{1}(#1 </w:t>
      </w:r>
      <w:r>
        <w:rPr>
          <w:color w:val="000000"/>
        </w:rPr>
        <w:t>중소기업창업투자회사</w:t>
      </w:r>
      <w:r>
        <w:rPr>
          <w:color w:val="000000"/>
        </w:rPr>
        <w:t xml:space="preserve">, </w:t>
      </w:r>
      <w:r>
        <w:rPr>
          <w:color w:val="000000"/>
        </w:rPr>
        <w:t>창업기획자</w:t>
      </w:r>
      <w:r>
        <w:rPr>
          <w:color w:val="000000"/>
        </w:rPr>
        <w:t xml:space="preserve"> </w:t>
      </w:r>
      <w:r>
        <w:rPr>
          <w:color w:val="000000"/>
        </w:rPr>
        <w:t>또는</w:t>
      </w:r>
      <w:r>
        <w:rPr>
          <w:color w:val="000000"/>
        </w:rPr>
        <w:t xml:space="preserve"> </w:t>
      </w:r>
      <w:r>
        <w:rPr>
          <w:color w:val="000000"/>
        </w:rPr>
        <w:t>신기술사업금융업자가</w:t>
      </w:r>
      <w:r>
        <w:rPr>
          <w:color w:val="000000"/>
        </w:rPr>
        <w:t xml:space="preserve"> </w:t>
      </w:r>
      <w:r>
        <w:rPr>
          <w:color w:val="000000"/>
        </w:rPr>
        <w:t>대통령령으로</w:t>
      </w:r>
      <w:r>
        <w:rPr>
          <w:color w:val="000000"/>
        </w:rPr>
        <w:t xml:space="preserve"> </w:t>
      </w:r>
      <w:r>
        <w:rPr>
          <w:color w:val="000000"/>
        </w:rPr>
        <w:t>정하는</w:t>
      </w:r>
      <w:r>
        <w:rPr>
          <w:color w:val="000000"/>
        </w:rPr>
        <w:t xml:space="preserve"> </w:t>
      </w:r>
      <w:r>
        <w:rPr>
          <w:color w:val="000000"/>
        </w:rPr>
        <w:t>소재</w:t>
      </w:r>
      <w:r>
        <w:rPr>
          <w:rFonts w:ascii="MS Mincho" w:eastAsia="MS Mincho" w:hAnsi="MS Mincho" w:cs="MS Mincho"/>
          <w:color w:val="000000"/>
        </w:rPr>
        <w:t>･</w:t>
      </w:r>
      <w:r>
        <w:rPr>
          <w:color w:val="000000"/>
        </w:rPr>
        <w:t>부품</w:t>
      </w:r>
      <w:r>
        <w:rPr>
          <w:rFonts w:ascii="MS Mincho" w:eastAsia="MS Mincho" w:hAnsi="MS Mincho" w:cs="MS Mincho"/>
          <w:color w:val="000000"/>
        </w:rPr>
        <w:t>･</w:t>
      </w:r>
      <w:r>
        <w:rPr>
          <w:color w:val="000000"/>
        </w:rPr>
        <w:t>장비</w:t>
      </w:r>
      <w:r>
        <w:rPr>
          <w:color w:val="000000"/>
        </w:rPr>
        <w:t xml:space="preserve"> </w:t>
      </w:r>
      <w:r>
        <w:rPr>
          <w:color w:val="000000"/>
        </w:rPr>
        <w:t>관련</w:t>
      </w:r>
      <w:r>
        <w:rPr>
          <w:color w:val="000000"/>
        </w:rPr>
        <w:t xml:space="preserve"> </w:t>
      </w:r>
      <w:r>
        <w:rPr>
          <w:color w:val="000000"/>
        </w:rPr>
        <w:t>중소기업</w:t>
      </w:r>
      <w:r>
        <w:rPr>
          <w:color w:val="000000"/>
        </w:rPr>
        <w:t>(</w:t>
      </w:r>
      <w:r>
        <w:rPr>
          <w:color w:val="000000"/>
        </w:rPr>
        <w:t>이하</w:t>
      </w:r>
      <w:r>
        <w:rPr>
          <w:color w:val="000000"/>
        </w:rPr>
        <w:t xml:space="preserve"> </w:t>
      </w:r>
      <w:r>
        <w:rPr>
          <w:color w:val="000000"/>
        </w:rPr>
        <w:t>이</w:t>
      </w:r>
      <w:r>
        <w:rPr>
          <w:color w:val="000000"/>
        </w:rPr>
        <w:t xml:space="preserve"> </w:t>
      </w:r>
      <w:r>
        <w:rPr>
          <w:color w:val="000000"/>
        </w:rPr>
        <w:t>조에서</w:t>
      </w:r>
      <w:r>
        <w:rPr>
          <w:color w:val="000000"/>
        </w:rPr>
        <w:t xml:space="preserve"> “</w:t>
      </w:r>
      <w:r>
        <w:rPr>
          <w:color w:val="000000"/>
        </w:rPr>
        <w:t>투자대상기업</w:t>
      </w:r>
      <w:r>
        <w:rPr>
          <w:color w:val="000000"/>
        </w:rPr>
        <w:t>”</w:t>
      </w:r>
      <w:r>
        <w:rPr>
          <w:color w:val="000000"/>
        </w:rPr>
        <w:t>이라</w:t>
      </w:r>
      <w:r>
        <w:rPr>
          <w:color w:val="000000"/>
        </w:rPr>
        <w:t xml:space="preserve"> </w:t>
      </w:r>
      <w:r>
        <w:rPr>
          <w:color w:val="000000"/>
        </w:rPr>
        <w:t>한다</w:t>
      </w:r>
      <w:r>
        <w:rPr>
          <w:color w:val="000000"/>
        </w:rPr>
        <w:t>)</w:t>
      </w:r>
      <w:r>
        <w:rPr>
          <w:color w:val="000000"/>
        </w:rPr>
        <w:t>에</w:t>
      </w:r>
      <w:r>
        <w:rPr>
          <w:color w:val="000000"/>
        </w:rPr>
        <w:t xml:space="preserve"> 2022</w:t>
      </w:r>
      <w:r>
        <w:rPr>
          <w:color w:val="000000"/>
        </w:rPr>
        <w:t>년</w:t>
      </w:r>
      <w:r>
        <w:rPr>
          <w:color w:val="000000"/>
        </w:rPr>
        <w:t xml:space="preserve"> 12</w:t>
      </w:r>
      <w:r>
        <w:rPr>
          <w:color w:val="000000"/>
        </w:rPr>
        <w:t>월</w:t>
      </w:r>
      <w:r>
        <w:rPr>
          <w:color w:val="000000"/>
        </w:rPr>
        <w:t xml:space="preserve"> 31</w:t>
      </w:r>
      <w:r>
        <w:rPr>
          <w:color w:val="000000"/>
        </w:rPr>
        <w:t>일까지</w:t>
      </w:r>
      <w:r>
        <w:rPr>
          <w:color w:val="000000"/>
        </w:rPr>
        <w:t xml:space="preserve"> </w:t>
      </w:r>
      <w:r>
        <w:rPr>
          <w:color w:val="000000"/>
        </w:rPr>
        <w:t>출자함으로써</w:t>
      </w:r>
      <w:r>
        <w:rPr>
          <w:color w:val="000000"/>
        </w:rPr>
        <w:t xml:space="preserve"> </w:t>
      </w:r>
      <w:r>
        <w:rPr>
          <w:color w:val="000000"/>
        </w:rPr>
        <w:t>취득한</w:t>
      </w:r>
      <w:r>
        <w:rPr>
          <w:color w:val="000000"/>
        </w:rPr>
        <w:t xml:space="preserve"> </w:t>
      </w:r>
      <w:r>
        <w:rPr>
          <w:color w:val="000000"/>
        </w:rPr>
        <w:t>주식</w:t>
      </w:r>
      <w:r>
        <w:rPr>
          <w:color w:val="000000"/>
        </w:rPr>
        <w:t xml:space="preserve"> </w:t>
      </w:r>
      <w:r>
        <w:rPr>
          <w:color w:val="000000"/>
        </w:rPr>
        <w:t>등</w:t>
      </w:r>
      <w:r>
        <w:rPr>
          <w:color w:val="000000"/>
        </w:rPr>
        <w:t xml:space="preserve">)(#2 </w:t>
      </w:r>
      <w:r>
        <w:rPr>
          <w:color w:val="000000"/>
        </w:rPr>
        <w:t>중소기업창업투자회사</w:t>
      </w:r>
      <w:r>
        <w:rPr>
          <w:color w:val="000000"/>
        </w:rPr>
        <w:t xml:space="preserve">, </w:t>
      </w:r>
      <w:r>
        <w:rPr>
          <w:color w:val="000000"/>
        </w:rPr>
        <w:t>창업기획자</w:t>
      </w:r>
      <w:r>
        <w:rPr>
          <w:color w:val="000000"/>
        </w:rPr>
        <w:t xml:space="preserve"> </w:t>
      </w:r>
      <w:r>
        <w:rPr>
          <w:color w:val="000000"/>
        </w:rPr>
        <w:t>또는</w:t>
      </w:r>
      <w:r>
        <w:rPr>
          <w:color w:val="000000"/>
        </w:rPr>
        <w:t xml:space="preserve"> </w:t>
      </w:r>
      <w:r>
        <w:rPr>
          <w:color w:val="000000"/>
        </w:rPr>
        <w:t>신기술사업금융업자가</w:t>
      </w:r>
      <w:r>
        <w:rPr>
          <w:color w:val="000000"/>
        </w:rPr>
        <w:t xml:space="preserve"> </w:t>
      </w:r>
      <w:r>
        <w:rPr>
          <w:color w:val="000000"/>
        </w:rPr>
        <w:t>대통령령으로</w:t>
      </w:r>
      <w:r>
        <w:rPr>
          <w:color w:val="000000"/>
        </w:rPr>
        <w:t xml:space="preserve"> </w:t>
      </w:r>
      <w:r>
        <w:rPr>
          <w:color w:val="000000"/>
        </w:rPr>
        <w:t>정하는</w:t>
      </w:r>
      <w:r>
        <w:rPr>
          <w:color w:val="000000"/>
        </w:rPr>
        <w:t xml:space="preserve"> </w:t>
      </w:r>
      <w:r>
        <w:rPr>
          <w:color w:val="000000"/>
        </w:rPr>
        <w:t>소재</w:t>
      </w:r>
      <w:r>
        <w:rPr>
          <w:rFonts w:ascii="MS Mincho" w:eastAsia="MS Mincho" w:hAnsi="MS Mincho" w:cs="MS Mincho"/>
          <w:color w:val="000000"/>
        </w:rPr>
        <w:t>･</w:t>
      </w:r>
      <w:r>
        <w:rPr>
          <w:color w:val="000000"/>
        </w:rPr>
        <w:t>부품</w:t>
      </w:r>
      <w:r>
        <w:rPr>
          <w:rFonts w:ascii="MS Mincho" w:eastAsia="MS Mincho" w:hAnsi="MS Mincho" w:cs="MS Mincho"/>
          <w:color w:val="000000"/>
        </w:rPr>
        <w:t>･</w:t>
      </w:r>
      <w:r>
        <w:rPr>
          <w:color w:val="000000"/>
        </w:rPr>
        <w:t>장비</w:t>
      </w:r>
      <w:r>
        <w:rPr>
          <w:color w:val="000000"/>
        </w:rPr>
        <w:t xml:space="preserve"> </w:t>
      </w:r>
      <w:r>
        <w:rPr>
          <w:color w:val="000000"/>
        </w:rPr>
        <w:t>관련</w:t>
      </w:r>
      <w:r>
        <w:rPr>
          <w:color w:val="000000"/>
        </w:rPr>
        <w:t xml:space="preserve"> </w:t>
      </w:r>
      <w:r>
        <w:rPr>
          <w:color w:val="000000"/>
        </w:rPr>
        <w:t>중소기업</w:t>
      </w:r>
      <w:r>
        <w:rPr>
          <w:color w:val="000000"/>
        </w:rPr>
        <w:t>(</w:t>
      </w:r>
      <w:r>
        <w:rPr>
          <w:color w:val="000000"/>
        </w:rPr>
        <w:t>이하</w:t>
      </w:r>
      <w:r>
        <w:rPr>
          <w:color w:val="000000"/>
        </w:rPr>
        <w:t xml:space="preserve"> </w:t>
      </w:r>
      <w:r>
        <w:rPr>
          <w:color w:val="000000"/>
        </w:rPr>
        <w:t>이</w:t>
      </w:r>
      <w:r>
        <w:rPr>
          <w:color w:val="000000"/>
        </w:rPr>
        <w:t xml:space="preserve"> </w:t>
      </w:r>
      <w:r>
        <w:rPr>
          <w:color w:val="000000"/>
        </w:rPr>
        <w:t>조에서</w:t>
      </w:r>
      <w:r>
        <w:rPr>
          <w:color w:val="000000"/>
        </w:rPr>
        <w:t xml:space="preserve"> “</w:t>
      </w:r>
      <w:r>
        <w:rPr>
          <w:color w:val="000000"/>
        </w:rPr>
        <w:t>투자대상기업</w:t>
      </w:r>
      <w:r>
        <w:rPr>
          <w:color w:val="000000"/>
        </w:rPr>
        <w:t>”</w:t>
      </w:r>
      <w:r>
        <w:rPr>
          <w:color w:val="000000"/>
        </w:rPr>
        <w:t>이라</w:t>
      </w:r>
      <w:r>
        <w:rPr>
          <w:color w:val="000000"/>
        </w:rPr>
        <w:t xml:space="preserve"> </w:t>
      </w:r>
      <w:r>
        <w:rPr>
          <w:color w:val="000000"/>
        </w:rPr>
        <w:t>한다</w:t>
      </w:r>
      <w:r>
        <w:rPr>
          <w:color w:val="000000"/>
        </w:rPr>
        <w:t>)</w:t>
      </w:r>
      <w:r>
        <w:rPr>
          <w:color w:val="000000"/>
        </w:rPr>
        <w:t>에</w:t>
      </w:r>
      <w:r>
        <w:rPr>
          <w:color w:val="000000"/>
        </w:rPr>
        <w:t xml:space="preserve"> 2022</w:t>
      </w:r>
      <w:r>
        <w:rPr>
          <w:color w:val="000000"/>
        </w:rPr>
        <w:t>년</w:t>
      </w:r>
      <w:r>
        <w:rPr>
          <w:color w:val="000000"/>
        </w:rPr>
        <w:t xml:space="preserve"> 12</w:t>
      </w:r>
      <w:r>
        <w:rPr>
          <w:color w:val="000000"/>
        </w:rPr>
        <w:t>월</w:t>
      </w:r>
      <w:r>
        <w:rPr>
          <w:color w:val="000000"/>
        </w:rPr>
        <w:t xml:space="preserve"> 31</w:t>
      </w:r>
      <w:r>
        <w:rPr>
          <w:color w:val="000000"/>
        </w:rPr>
        <w:t>일까지</w:t>
      </w:r>
      <w:r>
        <w:rPr>
          <w:color w:val="000000"/>
        </w:rPr>
        <w:t xml:space="preserve"> </w:t>
      </w:r>
      <w:r>
        <w:rPr>
          <w:color w:val="000000"/>
        </w:rPr>
        <w:t>출자함으로써</w:t>
      </w:r>
      <w:r>
        <w:rPr>
          <w:color w:val="000000"/>
        </w:rPr>
        <w:t xml:space="preserve"> </w:t>
      </w:r>
      <w:r>
        <w:rPr>
          <w:color w:val="000000"/>
        </w:rPr>
        <w:t>취득한</w:t>
      </w:r>
      <w:r>
        <w:rPr>
          <w:color w:val="000000"/>
        </w:rPr>
        <w:t xml:space="preserve"> </w:t>
      </w:r>
      <w:r>
        <w:rPr>
          <w:color w:val="000000"/>
        </w:rPr>
        <w:t>주식</w:t>
      </w:r>
      <w:r>
        <w:rPr>
          <w:color w:val="000000"/>
        </w:rPr>
        <w:t xml:space="preserve"> </w:t>
      </w:r>
      <w:r>
        <w:rPr>
          <w:color w:val="000000"/>
        </w:rPr>
        <w:t>등</w:t>
      </w:r>
      <w:r>
        <w:rPr>
          <w:color w:val="000000"/>
        </w:rPr>
        <w:t>)(#3 Shares acquired by small and medium business startup investment c</w:t>
      </w:r>
      <w:r>
        <w:rPr>
          <w:color w:val="000000"/>
        </w:rPr>
        <w:t>ompanies, startup planners, or high-tech business financial companies by investing in small and medium-sized enterprises related to materials, parts, and equipment, as defined by the Presidential Decree, by December 31, 2022){e62&lt;</w:t>
      </w:r>
      <w:r>
        <w:rPr>
          <w:color w:val="000000"/>
        </w:rPr>
        <w:t>이</w:t>
      </w:r>
      <w:r>
        <w:rPr>
          <w:color w:val="000000"/>
        </w:rPr>
        <w:t xml:space="preserve"> </w:t>
      </w:r>
      <w:r>
        <w:rPr>
          <w:color w:val="000000"/>
        </w:rPr>
        <w:t>경우에</w:t>
      </w:r>
      <w:r>
        <w:rPr>
          <w:color w:val="000000"/>
        </w:rPr>
        <w:t>&gt;}</w:t>
      </w:r>
    </w:p>
    <w:p w14:paraId="257DE1CA" w14:textId="77777777" w:rsidR="00EE06BE" w:rsidRDefault="00034478">
      <w:pPr>
        <w:numPr>
          <w:ilvl w:val="7"/>
          <w:numId w:val="1"/>
        </w:numPr>
        <w:pBdr>
          <w:top w:val="nil"/>
          <w:left w:val="nil"/>
          <w:bottom w:val="nil"/>
          <w:right w:val="nil"/>
          <w:between w:val="nil"/>
        </w:pBdr>
        <w:rPr>
          <w:color w:val="000000"/>
        </w:rPr>
      </w:pPr>
      <w:r>
        <w:rPr>
          <w:color w:val="000000"/>
        </w:rPr>
        <w:t xml:space="preserve">[65](#1 </w:t>
      </w:r>
      <w:r>
        <w:rPr>
          <w:color w:val="000000"/>
        </w:rPr>
        <w:t>중소기업창업투자회사</w:t>
      </w:r>
      <w:r>
        <w:rPr>
          <w:color w:val="000000"/>
        </w:rPr>
        <w:t xml:space="preserve"> </w:t>
      </w:r>
      <w:r>
        <w:rPr>
          <w:color w:val="000000"/>
        </w:rPr>
        <w:t>등이</w:t>
      </w:r>
      <w:r>
        <w:rPr>
          <w:color w:val="000000"/>
        </w:rPr>
        <w:t xml:space="preserve"> </w:t>
      </w:r>
      <w:r>
        <w:rPr>
          <w:color w:val="000000"/>
        </w:rPr>
        <w:t>창투조합</w:t>
      </w:r>
      <w:r>
        <w:rPr>
          <w:color w:val="000000"/>
        </w:rPr>
        <w:t xml:space="preserve"> </w:t>
      </w:r>
      <w:r>
        <w:rPr>
          <w:color w:val="000000"/>
        </w:rPr>
        <w:t>등을</w:t>
      </w:r>
      <w:r>
        <w:rPr>
          <w:color w:val="000000"/>
        </w:rPr>
        <w:t xml:space="preserve"> </w:t>
      </w:r>
      <w:r>
        <w:rPr>
          <w:color w:val="000000"/>
        </w:rPr>
        <w:t>통해</w:t>
      </w:r>
      <w:r>
        <w:rPr>
          <w:color w:val="000000"/>
        </w:rPr>
        <w:t xml:space="preserve"> </w:t>
      </w:r>
      <w:r>
        <w:rPr>
          <w:color w:val="000000"/>
        </w:rPr>
        <w:t>출자함으로써</w:t>
      </w:r>
      <w:r>
        <w:rPr>
          <w:color w:val="000000"/>
        </w:rPr>
        <w:t xml:space="preserve"> </w:t>
      </w:r>
      <w:r>
        <w:rPr>
          <w:color w:val="000000"/>
        </w:rPr>
        <w:t>취득한</w:t>
      </w:r>
      <w:r>
        <w:rPr>
          <w:color w:val="000000"/>
        </w:rPr>
        <w:t xml:space="preserve"> </w:t>
      </w:r>
      <w:r>
        <w:rPr>
          <w:color w:val="000000"/>
        </w:rPr>
        <w:t>주식</w:t>
      </w:r>
      <w:r>
        <w:rPr>
          <w:color w:val="000000"/>
        </w:rPr>
        <w:t xml:space="preserve"> </w:t>
      </w:r>
      <w:r>
        <w:rPr>
          <w:color w:val="000000"/>
        </w:rPr>
        <w:t>등</w:t>
      </w:r>
      <w:r>
        <w:rPr>
          <w:color w:val="000000"/>
        </w:rPr>
        <w:t xml:space="preserve">)(#2 </w:t>
      </w:r>
      <w:r>
        <w:rPr>
          <w:color w:val="000000"/>
        </w:rPr>
        <w:t>중소기업창업투자회사</w:t>
      </w:r>
      <w:r>
        <w:rPr>
          <w:color w:val="000000"/>
        </w:rPr>
        <w:t xml:space="preserve"> </w:t>
      </w:r>
      <w:r>
        <w:rPr>
          <w:color w:val="000000"/>
        </w:rPr>
        <w:t>등이</w:t>
      </w:r>
      <w:r>
        <w:rPr>
          <w:color w:val="000000"/>
        </w:rPr>
        <w:t xml:space="preserve"> </w:t>
      </w:r>
      <w:r>
        <w:rPr>
          <w:color w:val="000000"/>
        </w:rPr>
        <w:t>창업자와</w:t>
      </w:r>
      <w:r>
        <w:rPr>
          <w:color w:val="000000"/>
        </w:rPr>
        <w:t xml:space="preserve"> </w:t>
      </w:r>
      <w:r>
        <w:rPr>
          <w:color w:val="000000"/>
        </w:rPr>
        <w:t>벤처기업에</w:t>
      </w:r>
      <w:r>
        <w:rPr>
          <w:color w:val="000000"/>
        </w:rPr>
        <w:t xml:space="preserve"> </w:t>
      </w:r>
      <w:r>
        <w:rPr>
          <w:color w:val="000000"/>
        </w:rPr>
        <w:t>대하여</w:t>
      </w:r>
      <w:r>
        <w:rPr>
          <w:color w:val="000000"/>
        </w:rPr>
        <w:t xml:space="preserve"> </w:t>
      </w:r>
      <w:r>
        <w:rPr>
          <w:color w:val="000000"/>
        </w:rPr>
        <w:t>투자한</w:t>
      </w:r>
      <w:r>
        <w:rPr>
          <w:color w:val="000000"/>
        </w:rPr>
        <w:t xml:space="preserve"> </w:t>
      </w:r>
      <w:r>
        <w:rPr>
          <w:color w:val="000000"/>
        </w:rPr>
        <w:t>후</w:t>
      </w:r>
      <w:r>
        <w:rPr>
          <w:color w:val="000000"/>
        </w:rPr>
        <w:t xml:space="preserve"> </w:t>
      </w:r>
      <w:r>
        <w:rPr>
          <w:color w:val="000000"/>
        </w:rPr>
        <w:t>성과를</w:t>
      </w:r>
      <w:r>
        <w:rPr>
          <w:color w:val="000000"/>
        </w:rPr>
        <w:t xml:space="preserve"> </w:t>
      </w:r>
      <w:r>
        <w:rPr>
          <w:color w:val="000000"/>
        </w:rPr>
        <w:t>조합원에게</w:t>
      </w:r>
      <w:r>
        <w:rPr>
          <w:color w:val="000000"/>
        </w:rPr>
        <w:t xml:space="preserve"> </w:t>
      </w:r>
      <w:r>
        <w:rPr>
          <w:color w:val="000000"/>
        </w:rPr>
        <w:t>하는</w:t>
      </w:r>
      <w:r>
        <w:rPr>
          <w:color w:val="000000"/>
        </w:rPr>
        <w:t xml:space="preserve"> </w:t>
      </w:r>
      <w:r>
        <w:rPr>
          <w:color w:val="000000"/>
        </w:rPr>
        <w:t>배분하고</w:t>
      </w:r>
      <w:r>
        <w:rPr>
          <w:color w:val="000000"/>
        </w:rPr>
        <w:t xml:space="preserve"> </w:t>
      </w:r>
      <w:r>
        <w:rPr>
          <w:color w:val="000000"/>
        </w:rPr>
        <w:t>해산하는</w:t>
      </w:r>
      <w:r>
        <w:rPr>
          <w:color w:val="000000"/>
        </w:rPr>
        <w:t xml:space="preserve"> </w:t>
      </w:r>
      <w:r>
        <w:rPr>
          <w:color w:val="000000"/>
        </w:rPr>
        <w:t>조합형태의</w:t>
      </w:r>
      <w:r>
        <w:rPr>
          <w:color w:val="000000"/>
        </w:rPr>
        <w:t xml:space="preserve"> </w:t>
      </w:r>
      <w:r>
        <w:rPr>
          <w:color w:val="000000"/>
        </w:rPr>
        <w:t>투자기관인</w:t>
      </w:r>
      <w:r>
        <w:rPr>
          <w:color w:val="000000"/>
        </w:rPr>
        <w:t xml:space="preserve"> </w:t>
      </w:r>
      <w:r>
        <w:rPr>
          <w:color w:val="000000"/>
        </w:rPr>
        <w:t>창투조합</w:t>
      </w:r>
      <w:r>
        <w:rPr>
          <w:color w:val="000000"/>
        </w:rPr>
        <w:t xml:space="preserve"> </w:t>
      </w:r>
      <w:r>
        <w:rPr>
          <w:color w:val="000000"/>
        </w:rPr>
        <w:t>등을</w:t>
      </w:r>
      <w:r>
        <w:rPr>
          <w:color w:val="000000"/>
        </w:rPr>
        <w:t xml:space="preserve"> </w:t>
      </w:r>
      <w:r>
        <w:rPr>
          <w:color w:val="000000"/>
        </w:rPr>
        <w:t>통해</w:t>
      </w:r>
      <w:r>
        <w:rPr>
          <w:color w:val="000000"/>
        </w:rPr>
        <w:t xml:space="preserve"> </w:t>
      </w:r>
      <w:r>
        <w:rPr>
          <w:color w:val="000000"/>
        </w:rPr>
        <w:t>출자함으로써</w:t>
      </w:r>
      <w:r>
        <w:rPr>
          <w:color w:val="000000"/>
        </w:rPr>
        <w:t xml:space="preserve"> </w:t>
      </w:r>
      <w:r>
        <w:rPr>
          <w:color w:val="000000"/>
        </w:rPr>
        <w:t>취득한</w:t>
      </w:r>
      <w:r>
        <w:rPr>
          <w:color w:val="000000"/>
        </w:rPr>
        <w:t xml:space="preserve"> </w:t>
      </w:r>
      <w:r>
        <w:rPr>
          <w:color w:val="000000"/>
        </w:rPr>
        <w:t>주식</w:t>
      </w:r>
      <w:r>
        <w:rPr>
          <w:color w:val="000000"/>
        </w:rPr>
        <w:t xml:space="preserve"> </w:t>
      </w:r>
      <w:r>
        <w:rPr>
          <w:color w:val="000000"/>
        </w:rPr>
        <w:t>등</w:t>
      </w:r>
      <w:r>
        <w:rPr>
          <w:color w:val="000000"/>
        </w:rPr>
        <w:t>)(#3 Shares acquired by small and medium business startup investment companies through investment cooperatives)[n]</w:t>
      </w:r>
    </w:p>
    <w:p w14:paraId="257DE1CB" w14:textId="77777777" w:rsidR="00EE06BE" w:rsidRDefault="00034478">
      <w:pPr>
        <w:numPr>
          <w:ilvl w:val="8"/>
          <w:numId w:val="1"/>
        </w:numPr>
        <w:pBdr>
          <w:top w:val="nil"/>
          <w:left w:val="nil"/>
          <w:bottom w:val="nil"/>
          <w:right w:val="nil"/>
          <w:between w:val="nil"/>
        </w:pBdr>
        <w:rPr>
          <w:color w:val="000000"/>
        </w:rPr>
      </w:pPr>
      <w:r>
        <w:rPr>
          <w:color w:val="000000"/>
        </w:rPr>
        <w:t xml:space="preserve">{1}(#1 </w:t>
      </w:r>
      <w:r>
        <w:rPr>
          <w:color w:val="000000"/>
        </w:rPr>
        <w:t>중소기</w:t>
      </w:r>
      <w:r>
        <w:rPr>
          <w:color w:val="000000"/>
        </w:rPr>
        <w:t>업창업투자회사</w:t>
      </w:r>
      <w:r>
        <w:rPr>
          <w:color w:val="000000"/>
        </w:rPr>
        <w:t xml:space="preserve">, </w:t>
      </w:r>
      <w:r>
        <w:rPr>
          <w:color w:val="000000"/>
        </w:rPr>
        <w:t>창업기획자</w:t>
      </w:r>
      <w:r>
        <w:rPr>
          <w:color w:val="000000"/>
        </w:rPr>
        <w:t xml:space="preserve">, </w:t>
      </w:r>
      <w:r>
        <w:rPr>
          <w:color w:val="000000"/>
        </w:rPr>
        <w:t>제</w:t>
      </w:r>
      <w:r>
        <w:rPr>
          <w:color w:val="000000"/>
        </w:rPr>
        <w:t>13</w:t>
      </w:r>
      <w:r>
        <w:rPr>
          <w:color w:val="000000"/>
        </w:rPr>
        <w:t>조제</w:t>
      </w:r>
      <w:r>
        <w:rPr>
          <w:color w:val="000000"/>
        </w:rPr>
        <w:t>1</w:t>
      </w:r>
      <w:r>
        <w:rPr>
          <w:color w:val="000000"/>
        </w:rPr>
        <w:t>항제</w:t>
      </w:r>
      <w:r>
        <w:rPr>
          <w:color w:val="000000"/>
        </w:rPr>
        <w:t>3</w:t>
      </w:r>
      <w:r>
        <w:rPr>
          <w:color w:val="000000"/>
        </w:rPr>
        <w:t>호</w:t>
      </w:r>
      <w:r>
        <w:rPr>
          <w:color w:val="000000"/>
        </w:rPr>
        <w:t xml:space="preserve"> </w:t>
      </w:r>
      <w:r>
        <w:rPr>
          <w:color w:val="000000"/>
        </w:rPr>
        <w:t>각</w:t>
      </w:r>
      <w:r>
        <w:rPr>
          <w:color w:val="000000"/>
        </w:rPr>
        <w:t xml:space="preserve"> </w:t>
      </w:r>
      <w:r>
        <w:rPr>
          <w:color w:val="000000"/>
        </w:rPr>
        <w:t>목</w:t>
      </w:r>
      <w:r>
        <w:rPr>
          <w:color w:val="000000"/>
        </w:rPr>
        <w:t xml:space="preserve"> </w:t>
      </w:r>
      <w:r>
        <w:rPr>
          <w:color w:val="000000"/>
        </w:rPr>
        <w:t>외의</w:t>
      </w:r>
      <w:r>
        <w:rPr>
          <w:color w:val="000000"/>
        </w:rPr>
        <w:t xml:space="preserve"> </w:t>
      </w:r>
      <w:r>
        <w:rPr>
          <w:color w:val="000000"/>
        </w:rPr>
        <w:t>부분에</w:t>
      </w:r>
      <w:r>
        <w:rPr>
          <w:color w:val="000000"/>
        </w:rPr>
        <w:t xml:space="preserve"> </w:t>
      </w:r>
      <w:r>
        <w:rPr>
          <w:color w:val="000000"/>
        </w:rPr>
        <w:t>따른</w:t>
      </w:r>
      <w:r>
        <w:rPr>
          <w:color w:val="000000"/>
        </w:rPr>
        <w:t xml:space="preserve"> </w:t>
      </w:r>
      <w:r>
        <w:rPr>
          <w:color w:val="000000"/>
        </w:rPr>
        <w:t>벤처기업출자유한회사</w:t>
      </w:r>
      <w:r>
        <w:rPr>
          <w:color w:val="000000"/>
        </w:rPr>
        <w:t>(</w:t>
      </w:r>
      <w:r>
        <w:rPr>
          <w:color w:val="000000"/>
        </w:rPr>
        <w:t>이하</w:t>
      </w:r>
      <w:r>
        <w:rPr>
          <w:color w:val="000000"/>
        </w:rPr>
        <w:t xml:space="preserve"> </w:t>
      </w:r>
      <w:r>
        <w:rPr>
          <w:color w:val="000000"/>
        </w:rPr>
        <w:t>이</w:t>
      </w:r>
      <w:r>
        <w:rPr>
          <w:color w:val="000000"/>
        </w:rPr>
        <w:t xml:space="preserve"> </w:t>
      </w:r>
      <w:r>
        <w:rPr>
          <w:color w:val="000000"/>
        </w:rPr>
        <w:t>조에서</w:t>
      </w:r>
      <w:r>
        <w:rPr>
          <w:color w:val="000000"/>
        </w:rPr>
        <w:t xml:space="preserve"> “</w:t>
      </w:r>
      <w:r>
        <w:rPr>
          <w:color w:val="000000"/>
        </w:rPr>
        <w:t>벤처기업출자유한회사</w:t>
      </w:r>
      <w:r>
        <w:rPr>
          <w:color w:val="000000"/>
        </w:rPr>
        <w:t>”</w:t>
      </w:r>
      <w:r>
        <w:rPr>
          <w:color w:val="000000"/>
        </w:rPr>
        <w:t>라</w:t>
      </w:r>
      <w:r>
        <w:rPr>
          <w:color w:val="000000"/>
        </w:rPr>
        <w:t xml:space="preserve"> </w:t>
      </w:r>
      <w:r>
        <w:rPr>
          <w:color w:val="000000"/>
        </w:rPr>
        <w:t>한다</w:t>
      </w:r>
      <w:r>
        <w:rPr>
          <w:color w:val="000000"/>
        </w:rPr>
        <w:t xml:space="preserve">) </w:t>
      </w:r>
      <w:r>
        <w:rPr>
          <w:color w:val="000000"/>
        </w:rPr>
        <w:t>또는</w:t>
      </w:r>
      <w:r>
        <w:rPr>
          <w:color w:val="000000"/>
        </w:rPr>
        <w:t xml:space="preserve"> </w:t>
      </w:r>
      <w:r>
        <w:rPr>
          <w:color w:val="000000"/>
        </w:rPr>
        <w:t>신기술사업금융업자가</w:t>
      </w:r>
      <w:r>
        <w:rPr>
          <w:color w:val="000000"/>
        </w:rPr>
        <w:t xml:space="preserve"> </w:t>
      </w:r>
      <w:r>
        <w:rPr>
          <w:color w:val="000000"/>
        </w:rPr>
        <w:t>창투조합등을</w:t>
      </w:r>
      <w:r>
        <w:rPr>
          <w:color w:val="000000"/>
        </w:rPr>
        <w:t xml:space="preserve"> </w:t>
      </w:r>
      <w:r>
        <w:rPr>
          <w:color w:val="000000"/>
        </w:rPr>
        <w:t>통하여</w:t>
      </w:r>
      <w:r>
        <w:rPr>
          <w:color w:val="000000"/>
        </w:rPr>
        <w:t xml:space="preserve"> </w:t>
      </w:r>
      <w:r>
        <w:rPr>
          <w:color w:val="000000"/>
        </w:rPr>
        <w:t>투자대상기업에</w:t>
      </w:r>
      <w:r>
        <w:rPr>
          <w:color w:val="000000"/>
        </w:rPr>
        <w:t xml:space="preserve"> </w:t>
      </w:r>
      <w:r>
        <w:rPr>
          <w:color w:val="000000"/>
        </w:rPr>
        <w:t>출자함으로써</w:t>
      </w:r>
      <w:r>
        <w:rPr>
          <w:color w:val="000000"/>
        </w:rPr>
        <w:t xml:space="preserve"> </w:t>
      </w:r>
      <w:r>
        <w:rPr>
          <w:color w:val="000000"/>
        </w:rPr>
        <w:t>취득한</w:t>
      </w:r>
      <w:r>
        <w:rPr>
          <w:color w:val="000000"/>
        </w:rPr>
        <w:t xml:space="preserve"> </w:t>
      </w:r>
      <w:r>
        <w:rPr>
          <w:color w:val="000000"/>
        </w:rPr>
        <w:t>주식</w:t>
      </w:r>
      <w:r>
        <w:rPr>
          <w:color w:val="000000"/>
        </w:rPr>
        <w:t xml:space="preserve"> </w:t>
      </w:r>
      <w:r>
        <w:rPr>
          <w:color w:val="000000"/>
        </w:rPr>
        <w:t>등</w:t>
      </w:r>
      <w:r>
        <w:rPr>
          <w:color w:val="000000"/>
        </w:rPr>
        <w:t xml:space="preserve">)(#2 </w:t>
      </w:r>
      <w:r>
        <w:rPr>
          <w:color w:val="000000"/>
        </w:rPr>
        <w:t>중소기업창업투자회사</w:t>
      </w:r>
      <w:r>
        <w:rPr>
          <w:color w:val="000000"/>
        </w:rPr>
        <w:t xml:space="preserve">, </w:t>
      </w:r>
      <w:r>
        <w:rPr>
          <w:color w:val="000000"/>
        </w:rPr>
        <w:t>창업기획자</w:t>
      </w:r>
      <w:r>
        <w:rPr>
          <w:color w:val="000000"/>
        </w:rPr>
        <w:t xml:space="preserve">, </w:t>
      </w:r>
      <w:r>
        <w:rPr>
          <w:color w:val="000000"/>
        </w:rPr>
        <w:t>제</w:t>
      </w:r>
      <w:r>
        <w:rPr>
          <w:color w:val="000000"/>
        </w:rPr>
        <w:t>13</w:t>
      </w:r>
      <w:r>
        <w:rPr>
          <w:color w:val="000000"/>
        </w:rPr>
        <w:t>조제</w:t>
      </w:r>
      <w:r>
        <w:rPr>
          <w:color w:val="000000"/>
        </w:rPr>
        <w:t>1</w:t>
      </w:r>
      <w:r>
        <w:rPr>
          <w:color w:val="000000"/>
        </w:rPr>
        <w:t>항제</w:t>
      </w:r>
      <w:r>
        <w:rPr>
          <w:color w:val="000000"/>
        </w:rPr>
        <w:t>3</w:t>
      </w:r>
      <w:r>
        <w:rPr>
          <w:color w:val="000000"/>
        </w:rPr>
        <w:t>호</w:t>
      </w:r>
      <w:r>
        <w:rPr>
          <w:color w:val="000000"/>
        </w:rPr>
        <w:t xml:space="preserve"> </w:t>
      </w:r>
      <w:r>
        <w:rPr>
          <w:color w:val="000000"/>
        </w:rPr>
        <w:t>각</w:t>
      </w:r>
      <w:r>
        <w:rPr>
          <w:color w:val="000000"/>
        </w:rPr>
        <w:t xml:space="preserve"> </w:t>
      </w:r>
      <w:r>
        <w:rPr>
          <w:color w:val="000000"/>
        </w:rPr>
        <w:t>목</w:t>
      </w:r>
      <w:r>
        <w:rPr>
          <w:color w:val="000000"/>
        </w:rPr>
        <w:t xml:space="preserve"> </w:t>
      </w:r>
      <w:r>
        <w:rPr>
          <w:color w:val="000000"/>
        </w:rPr>
        <w:t>외의</w:t>
      </w:r>
      <w:r>
        <w:rPr>
          <w:color w:val="000000"/>
        </w:rPr>
        <w:t xml:space="preserve"> </w:t>
      </w:r>
      <w:r>
        <w:rPr>
          <w:color w:val="000000"/>
        </w:rPr>
        <w:t>부분에</w:t>
      </w:r>
      <w:r>
        <w:rPr>
          <w:color w:val="000000"/>
        </w:rPr>
        <w:t xml:space="preserve"> </w:t>
      </w:r>
      <w:r>
        <w:rPr>
          <w:color w:val="000000"/>
        </w:rPr>
        <w:t>따른</w:t>
      </w:r>
      <w:r>
        <w:rPr>
          <w:color w:val="000000"/>
        </w:rPr>
        <w:t xml:space="preserve"> </w:t>
      </w:r>
      <w:r>
        <w:rPr>
          <w:color w:val="000000"/>
        </w:rPr>
        <w:t>벤처기업출자유한회사</w:t>
      </w:r>
      <w:r>
        <w:rPr>
          <w:color w:val="000000"/>
        </w:rPr>
        <w:t>(</w:t>
      </w:r>
      <w:r>
        <w:rPr>
          <w:color w:val="000000"/>
        </w:rPr>
        <w:t>이하</w:t>
      </w:r>
      <w:r>
        <w:rPr>
          <w:color w:val="000000"/>
        </w:rPr>
        <w:t xml:space="preserve"> </w:t>
      </w:r>
      <w:r>
        <w:rPr>
          <w:color w:val="000000"/>
        </w:rPr>
        <w:t>이</w:t>
      </w:r>
      <w:r>
        <w:rPr>
          <w:color w:val="000000"/>
        </w:rPr>
        <w:t xml:space="preserve"> </w:t>
      </w:r>
      <w:r>
        <w:rPr>
          <w:color w:val="000000"/>
        </w:rPr>
        <w:t>조에서</w:t>
      </w:r>
      <w:r>
        <w:rPr>
          <w:color w:val="000000"/>
        </w:rPr>
        <w:t xml:space="preserve"> “</w:t>
      </w:r>
      <w:r>
        <w:rPr>
          <w:color w:val="000000"/>
        </w:rPr>
        <w:t>벤처기업출자유한회사</w:t>
      </w:r>
      <w:r>
        <w:rPr>
          <w:color w:val="000000"/>
        </w:rPr>
        <w:t>”</w:t>
      </w:r>
      <w:r>
        <w:rPr>
          <w:color w:val="000000"/>
        </w:rPr>
        <w:t>라</w:t>
      </w:r>
      <w:r>
        <w:rPr>
          <w:color w:val="000000"/>
        </w:rPr>
        <w:t xml:space="preserve"> </w:t>
      </w:r>
      <w:r>
        <w:rPr>
          <w:color w:val="000000"/>
        </w:rPr>
        <w:t>한다</w:t>
      </w:r>
      <w:r>
        <w:rPr>
          <w:color w:val="000000"/>
        </w:rPr>
        <w:t xml:space="preserve">) </w:t>
      </w:r>
      <w:r>
        <w:rPr>
          <w:color w:val="000000"/>
        </w:rPr>
        <w:t>또는</w:t>
      </w:r>
      <w:r>
        <w:rPr>
          <w:color w:val="000000"/>
        </w:rPr>
        <w:t xml:space="preserve"> </w:t>
      </w:r>
      <w:r>
        <w:rPr>
          <w:color w:val="000000"/>
        </w:rPr>
        <w:t>신기술사업금융업자가</w:t>
      </w:r>
      <w:r>
        <w:rPr>
          <w:color w:val="000000"/>
        </w:rPr>
        <w:t xml:space="preserve"> </w:t>
      </w:r>
      <w:r>
        <w:rPr>
          <w:color w:val="000000"/>
        </w:rPr>
        <w:t>창업자와</w:t>
      </w:r>
      <w:r>
        <w:rPr>
          <w:color w:val="000000"/>
        </w:rPr>
        <w:t xml:space="preserve"> </w:t>
      </w:r>
      <w:r>
        <w:rPr>
          <w:color w:val="000000"/>
        </w:rPr>
        <w:t>벤처기업에</w:t>
      </w:r>
      <w:r>
        <w:rPr>
          <w:color w:val="000000"/>
        </w:rPr>
        <w:t xml:space="preserve"> </w:t>
      </w:r>
      <w:r>
        <w:rPr>
          <w:color w:val="000000"/>
        </w:rPr>
        <w:t>대하여</w:t>
      </w:r>
      <w:r>
        <w:rPr>
          <w:color w:val="000000"/>
        </w:rPr>
        <w:t xml:space="preserve"> </w:t>
      </w:r>
      <w:r>
        <w:rPr>
          <w:color w:val="000000"/>
        </w:rPr>
        <w:t>투자한</w:t>
      </w:r>
      <w:r>
        <w:rPr>
          <w:color w:val="000000"/>
        </w:rPr>
        <w:t xml:space="preserve"> </w:t>
      </w:r>
      <w:r>
        <w:rPr>
          <w:color w:val="000000"/>
        </w:rPr>
        <w:t>후</w:t>
      </w:r>
      <w:r>
        <w:rPr>
          <w:color w:val="000000"/>
        </w:rPr>
        <w:t xml:space="preserve"> </w:t>
      </w:r>
      <w:r>
        <w:rPr>
          <w:color w:val="000000"/>
        </w:rPr>
        <w:t>성과를</w:t>
      </w:r>
      <w:r>
        <w:rPr>
          <w:color w:val="000000"/>
        </w:rPr>
        <w:t xml:space="preserve"> </w:t>
      </w:r>
      <w:r>
        <w:rPr>
          <w:color w:val="000000"/>
        </w:rPr>
        <w:t>조합원</w:t>
      </w:r>
      <w:r>
        <w:rPr>
          <w:color w:val="000000"/>
        </w:rPr>
        <w:t>에게</w:t>
      </w:r>
      <w:r>
        <w:rPr>
          <w:color w:val="000000"/>
        </w:rPr>
        <w:t xml:space="preserve"> </w:t>
      </w:r>
      <w:r>
        <w:rPr>
          <w:color w:val="000000"/>
        </w:rPr>
        <w:t>하는</w:t>
      </w:r>
      <w:r>
        <w:rPr>
          <w:color w:val="000000"/>
        </w:rPr>
        <w:t xml:space="preserve"> </w:t>
      </w:r>
      <w:r>
        <w:rPr>
          <w:color w:val="000000"/>
        </w:rPr>
        <w:t>배분하고</w:t>
      </w:r>
      <w:r>
        <w:rPr>
          <w:color w:val="000000"/>
        </w:rPr>
        <w:t xml:space="preserve"> </w:t>
      </w:r>
      <w:r>
        <w:rPr>
          <w:color w:val="000000"/>
        </w:rPr>
        <w:t>해산하는</w:t>
      </w:r>
      <w:r>
        <w:rPr>
          <w:color w:val="000000"/>
        </w:rPr>
        <w:t xml:space="preserve"> </w:t>
      </w:r>
      <w:r>
        <w:rPr>
          <w:color w:val="000000"/>
        </w:rPr>
        <w:t>조합형태의</w:t>
      </w:r>
      <w:r>
        <w:rPr>
          <w:color w:val="000000"/>
        </w:rPr>
        <w:t xml:space="preserve"> </w:t>
      </w:r>
      <w:r>
        <w:rPr>
          <w:color w:val="000000"/>
        </w:rPr>
        <w:t>투자기관인</w:t>
      </w:r>
      <w:r>
        <w:rPr>
          <w:color w:val="000000"/>
        </w:rPr>
        <w:t xml:space="preserve"> </w:t>
      </w:r>
      <w:r>
        <w:rPr>
          <w:color w:val="000000"/>
        </w:rPr>
        <w:t>창투조합등을</w:t>
      </w:r>
      <w:r>
        <w:rPr>
          <w:color w:val="000000"/>
        </w:rPr>
        <w:t xml:space="preserve"> </w:t>
      </w:r>
      <w:r>
        <w:rPr>
          <w:color w:val="000000"/>
        </w:rPr>
        <w:t>통하여</w:t>
      </w:r>
      <w:r>
        <w:rPr>
          <w:color w:val="000000"/>
        </w:rPr>
        <w:t xml:space="preserve"> </w:t>
      </w:r>
      <w:r>
        <w:rPr>
          <w:color w:val="000000"/>
        </w:rPr>
        <w:t>투자대상기업에</w:t>
      </w:r>
      <w:r>
        <w:rPr>
          <w:color w:val="000000"/>
        </w:rPr>
        <w:t xml:space="preserve"> </w:t>
      </w:r>
      <w:r>
        <w:rPr>
          <w:color w:val="000000"/>
        </w:rPr>
        <w:t>출자함으로써</w:t>
      </w:r>
      <w:r>
        <w:rPr>
          <w:color w:val="000000"/>
        </w:rPr>
        <w:t xml:space="preserve"> </w:t>
      </w:r>
      <w:r>
        <w:rPr>
          <w:color w:val="000000"/>
        </w:rPr>
        <w:t>취득한</w:t>
      </w:r>
      <w:r>
        <w:rPr>
          <w:color w:val="000000"/>
        </w:rPr>
        <w:t xml:space="preserve"> </w:t>
      </w:r>
      <w:r>
        <w:rPr>
          <w:color w:val="000000"/>
        </w:rPr>
        <w:t>주식</w:t>
      </w:r>
      <w:r>
        <w:rPr>
          <w:color w:val="000000"/>
        </w:rPr>
        <w:t xml:space="preserve"> </w:t>
      </w:r>
      <w:r>
        <w:rPr>
          <w:color w:val="000000"/>
        </w:rPr>
        <w:t>등</w:t>
      </w:r>
      <w:r>
        <w:rPr>
          <w:color w:val="000000"/>
        </w:rPr>
        <w:t xml:space="preserve">)(#3 Shares </w:t>
      </w:r>
      <w:r>
        <w:rPr>
          <w:color w:val="000000"/>
        </w:rPr>
        <w:lastRenderedPageBreak/>
        <w:t>acquired by small and medium business startup investment companies, startup planners, or venture capital investment companies through investment cooperatives, except for the parts sp</w:t>
      </w:r>
      <w:r>
        <w:rPr>
          <w:color w:val="000000"/>
        </w:rPr>
        <w:t>ecified in Article 13, Paragraph 1, Item 3 of the Act On Restriction On Special Cases Concerning Taxation){ e62&lt;</w:t>
      </w:r>
      <w:r>
        <w:rPr>
          <w:color w:val="000000"/>
        </w:rPr>
        <w:t>이</w:t>
      </w:r>
      <w:r>
        <w:rPr>
          <w:color w:val="000000"/>
        </w:rPr>
        <w:t xml:space="preserve"> </w:t>
      </w:r>
      <w:r>
        <w:rPr>
          <w:color w:val="000000"/>
        </w:rPr>
        <w:t>경우에</w:t>
      </w:r>
      <w:r>
        <w:rPr>
          <w:color w:val="000000"/>
        </w:rPr>
        <w:t>&gt;}</w:t>
      </w:r>
    </w:p>
    <w:p w14:paraId="257DE1CC" w14:textId="77777777" w:rsidR="00EE06BE" w:rsidRDefault="00034478">
      <w:pPr>
        <w:numPr>
          <w:ilvl w:val="7"/>
          <w:numId w:val="1"/>
        </w:numPr>
        <w:pBdr>
          <w:top w:val="nil"/>
          <w:left w:val="nil"/>
          <w:bottom w:val="nil"/>
          <w:right w:val="nil"/>
          <w:between w:val="nil"/>
        </w:pBdr>
        <w:rPr>
          <w:color w:val="000000"/>
        </w:rPr>
      </w:pPr>
      <w:r>
        <w:rPr>
          <w:color w:val="000000"/>
        </w:rPr>
        <w:t xml:space="preserve">[66](#1 </w:t>
      </w:r>
      <w:r>
        <w:rPr>
          <w:color w:val="000000"/>
        </w:rPr>
        <w:t>기금운용법인</w:t>
      </w:r>
      <w:r>
        <w:rPr>
          <w:color w:val="000000"/>
        </w:rPr>
        <w:t xml:space="preserve"> </w:t>
      </w:r>
      <w:r>
        <w:rPr>
          <w:color w:val="000000"/>
        </w:rPr>
        <w:t>등이</w:t>
      </w:r>
      <w:r>
        <w:rPr>
          <w:color w:val="000000"/>
        </w:rPr>
        <w:t xml:space="preserve"> </w:t>
      </w:r>
      <w:r>
        <w:rPr>
          <w:color w:val="000000"/>
        </w:rPr>
        <w:t>창투조합</w:t>
      </w:r>
      <w:r>
        <w:rPr>
          <w:color w:val="000000"/>
        </w:rPr>
        <w:t xml:space="preserve"> </w:t>
      </w:r>
      <w:r>
        <w:rPr>
          <w:color w:val="000000"/>
        </w:rPr>
        <w:t>등을</w:t>
      </w:r>
      <w:r>
        <w:rPr>
          <w:color w:val="000000"/>
        </w:rPr>
        <w:t xml:space="preserve"> </w:t>
      </w:r>
      <w:r>
        <w:rPr>
          <w:color w:val="000000"/>
        </w:rPr>
        <w:t>통해</w:t>
      </w:r>
      <w:r>
        <w:rPr>
          <w:color w:val="000000"/>
        </w:rPr>
        <w:t xml:space="preserve"> </w:t>
      </w:r>
      <w:r>
        <w:rPr>
          <w:color w:val="000000"/>
        </w:rPr>
        <w:t>취득한</w:t>
      </w:r>
      <w:r>
        <w:rPr>
          <w:color w:val="000000"/>
        </w:rPr>
        <w:t xml:space="preserve"> </w:t>
      </w:r>
      <w:r>
        <w:rPr>
          <w:color w:val="000000"/>
        </w:rPr>
        <w:t>주식</w:t>
      </w:r>
      <w:r>
        <w:rPr>
          <w:color w:val="000000"/>
        </w:rPr>
        <w:t xml:space="preserve"> </w:t>
      </w:r>
      <w:r>
        <w:rPr>
          <w:color w:val="000000"/>
        </w:rPr>
        <w:t>등</w:t>
      </w:r>
      <w:r>
        <w:rPr>
          <w:color w:val="000000"/>
        </w:rPr>
        <w:t xml:space="preserve">)(#2 </w:t>
      </w:r>
      <w:sdt>
        <w:sdtPr>
          <w:tag w:val="goog_rdk_8"/>
          <w:id w:val="269210465"/>
        </w:sdtPr>
        <w:sdtEndPr/>
        <w:sdtContent>
          <w:r>
            <w:rPr>
              <w:rFonts w:ascii="Arial Unicode MS" w:eastAsia="Arial Unicode MS" w:hAnsi="Arial Unicode MS" w:cs="Arial Unicode MS"/>
              <w:color w:val="111111"/>
              <w:shd w:val="clear" w:color="auto" w:fill="F9F9F9"/>
            </w:rPr>
            <w:t>법률에</w:t>
          </w:r>
          <w:r>
            <w:rPr>
              <w:rFonts w:ascii="Arial Unicode MS" w:eastAsia="Arial Unicode MS" w:hAnsi="Arial Unicode MS" w:cs="Arial Unicode MS"/>
              <w:color w:val="111111"/>
              <w:shd w:val="clear" w:color="auto" w:fill="F9F9F9"/>
            </w:rPr>
            <w:t xml:space="preserve"> </w:t>
          </w:r>
          <w:r>
            <w:rPr>
              <w:rFonts w:ascii="Arial Unicode MS" w:eastAsia="Arial Unicode MS" w:hAnsi="Arial Unicode MS" w:cs="Arial Unicode MS"/>
              <w:color w:val="111111"/>
              <w:shd w:val="clear" w:color="auto" w:fill="F9F9F9"/>
            </w:rPr>
            <w:t>따라</w:t>
          </w:r>
          <w:r>
            <w:rPr>
              <w:rFonts w:ascii="Arial Unicode MS" w:eastAsia="Arial Unicode MS" w:hAnsi="Arial Unicode MS" w:cs="Arial Unicode MS"/>
              <w:color w:val="111111"/>
              <w:shd w:val="clear" w:color="auto" w:fill="F9F9F9"/>
            </w:rPr>
            <w:t xml:space="preserve"> </w:t>
          </w:r>
          <w:r>
            <w:rPr>
              <w:rFonts w:ascii="Arial Unicode MS" w:eastAsia="Arial Unicode MS" w:hAnsi="Arial Unicode MS" w:cs="Arial Unicode MS"/>
              <w:color w:val="111111"/>
              <w:shd w:val="clear" w:color="auto" w:fill="F9F9F9"/>
            </w:rPr>
            <w:t>설립된</w:t>
          </w:r>
          <w:r>
            <w:rPr>
              <w:rFonts w:ascii="Arial Unicode MS" w:eastAsia="Arial Unicode MS" w:hAnsi="Arial Unicode MS" w:cs="Arial Unicode MS"/>
              <w:color w:val="111111"/>
              <w:shd w:val="clear" w:color="auto" w:fill="F9F9F9"/>
            </w:rPr>
            <w:t xml:space="preserve"> </w:t>
          </w:r>
          <w:r>
            <w:rPr>
              <w:rFonts w:ascii="Arial Unicode MS" w:eastAsia="Arial Unicode MS" w:hAnsi="Arial Unicode MS" w:cs="Arial Unicode MS"/>
              <w:color w:val="111111"/>
              <w:shd w:val="clear" w:color="auto" w:fill="F9F9F9"/>
            </w:rPr>
            <w:t>기금을</w:t>
          </w:r>
          <w:r>
            <w:rPr>
              <w:rFonts w:ascii="Arial Unicode MS" w:eastAsia="Arial Unicode MS" w:hAnsi="Arial Unicode MS" w:cs="Arial Unicode MS"/>
              <w:color w:val="111111"/>
              <w:shd w:val="clear" w:color="auto" w:fill="F9F9F9"/>
            </w:rPr>
            <w:t xml:space="preserve"> </w:t>
          </w:r>
          <w:r>
            <w:rPr>
              <w:rFonts w:ascii="Arial Unicode MS" w:eastAsia="Arial Unicode MS" w:hAnsi="Arial Unicode MS" w:cs="Arial Unicode MS"/>
              <w:color w:val="111111"/>
              <w:shd w:val="clear" w:color="auto" w:fill="F9F9F9"/>
            </w:rPr>
            <w:t>관리하고</w:t>
          </w:r>
          <w:r>
            <w:rPr>
              <w:rFonts w:ascii="Arial Unicode MS" w:eastAsia="Arial Unicode MS" w:hAnsi="Arial Unicode MS" w:cs="Arial Unicode MS"/>
              <w:color w:val="111111"/>
              <w:shd w:val="clear" w:color="auto" w:fill="F9F9F9"/>
            </w:rPr>
            <w:t xml:space="preserve"> </w:t>
          </w:r>
          <w:r>
            <w:rPr>
              <w:rFonts w:ascii="Arial Unicode MS" w:eastAsia="Arial Unicode MS" w:hAnsi="Arial Unicode MS" w:cs="Arial Unicode MS"/>
              <w:color w:val="111111"/>
              <w:shd w:val="clear" w:color="auto" w:fill="F9F9F9"/>
            </w:rPr>
            <w:t>운용하는</w:t>
          </w:r>
        </w:sdtContent>
      </w:sdt>
      <w:r>
        <w:rPr>
          <w:color w:val="000000"/>
        </w:rPr>
        <w:t xml:space="preserve"> </w:t>
      </w:r>
      <w:r>
        <w:rPr>
          <w:color w:val="000000"/>
        </w:rPr>
        <w:t>기금운용법인</w:t>
      </w:r>
      <w:r>
        <w:rPr>
          <w:color w:val="000000"/>
        </w:rPr>
        <w:t xml:space="preserve"> </w:t>
      </w:r>
      <w:r>
        <w:rPr>
          <w:color w:val="000000"/>
        </w:rPr>
        <w:t>등이</w:t>
      </w:r>
      <w:r>
        <w:rPr>
          <w:color w:val="000000"/>
        </w:rPr>
        <w:t xml:space="preserve"> </w:t>
      </w:r>
      <w:r>
        <w:rPr>
          <w:color w:val="000000"/>
        </w:rPr>
        <w:t>창업자와</w:t>
      </w:r>
      <w:r>
        <w:rPr>
          <w:color w:val="000000"/>
        </w:rPr>
        <w:t xml:space="preserve"> </w:t>
      </w:r>
      <w:r>
        <w:rPr>
          <w:color w:val="000000"/>
        </w:rPr>
        <w:t>벤처기업에</w:t>
      </w:r>
      <w:r>
        <w:rPr>
          <w:color w:val="000000"/>
        </w:rPr>
        <w:t xml:space="preserve"> </w:t>
      </w:r>
      <w:r>
        <w:rPr>
          <w:color w:val="000000"/>
        </w:rPr>
        <w:t>대하여</w:t>
      </w:r>
      <w:r>
        <w:rPr>
          <w:color w:val="000000"/>
        </w:rPr>
        <w:t xml:space="preserve"> </w:t>
      </w:r>
      <w:r>
        <w:rPr>
          <w:color w:val="000000"/>
        </w:rPr>
        <w:t>투자한</w:t>
      </w:r>
      <w:r>
        <w:rPr>
          <w:color w:val="000000"/>
        </w:rPr>
        <w:t xml:space="preserve"> </w:t>
      </w:r>
      <w:r>
        <w:rPr>
          <w:color w:val="000000"/>
        </w:rPr>
        <w:t>후</w:t>
      </w:r>
      <w:r>
        <w:rPr>
          <w:color w:val="000000"/>
        </w:rPr>
        <w:t xml:space="preserve"> </w:t>
      </w:r>
      <w:r>
        <w:rPr>
          <w:color w:val="000000"/>
        </w:rPr>
        <w:t>성과를</w:t>
      </w:r>
      <w:r>
        <w:rPr>
          <w:color w:val="000000"/>
        </w:rPr>
        <w:t xml:space="preserve"> </w:t>
      </w:r>
      <w:r>
        <w:rPr>
          <w:color w:val="000000"/>
        </w:rPr>
        <w:t>조합원에게</w:t>
      </w:r>
      <w:r>
        <w:rPr>
          <w:color w:val="000000"/>
        </w:rPr>
        <w:t xml:space="preserve"> </w:t>
      </w:r>
      <w:r>
        <w:rPr>
          <w:color w:val="000000"/>
        </w:rPr>
        <w:t>하는</w:t>
      </w:r>
      <w:r>
        <w:rPr>
          <w:color w:val="000000"/>
        </w:rPr>
        <w:t xml:space="preserve"> </w:t>
      </w:r>
      <w:r>
        <w:rPr>
          <w:color w:val="000000"/>
        </w:rPr>
        <w:t>배분하고</w:t>
      </w:r>
      <w:r>
        <w:rPr>
          <w:color w:val="000000"/>
        </w:rPr>
        <w:t xml:space="preserve"> </w:t>
      </w:r>
      <w:r>
        <w:rPr>
          <w:color w:val="000000"/>
        </w:rPr>
        <w:t>해산하는</w:t>
      </w:r>
      <w:r>
        <w:rPr>
          <w:color w:val="000000"/>
        </w:rPr>
        <w:t xml:space="preserve"> </w:t>
      </w:r>
      <w:r>
        <w:rPr>
          <w:color w:val="000000"/>
        </w:rPr>
        <w:t>조합형태의</w:t>
      </w:r>
      <w:r>
        <w:rPr>
          <w:color w:val="000000"/>
        </w:rPr>
        <w:t xml:space="preserve"> </w:t>
      </w:r>
      <w:r>
        <w:rPr>
          <w:color w:val="000000"/>
        </w:rPr>
        <w:t>투자기관인</w:t>
      </w:r>
      <w:r>
        <w:rPr>
          <w:color w:val="000000"/>
        </w:rPr>
        <w:t xml:space="preserve"> </w:t>
      </w:r>
      <w:r>
        <w:rPr>
          <w:color w:val="000000"/>
        </w:rPr>
        <w:t>창</w:t>
      </w:r>
      <w:r>
        <w:rPr>
          <w:color w:val="000000"/>
        </w:rPr>
        <w:t>투조합</w:t>
      </w:r>
      <w:r>
        <w:rPr>
          <w:color w:val="000000"/>
        </w:rPr>
        <w:t xml:space="preserve"> </w:t>
      </w:r>
      <w:r>
        <w:rPr>
          <w:color w:val="000000"/>
        </w:rPr>
        <w:t>등을</w:t>
      </w:r>
      <w:r>
        <w:rPr>
          <w:color w:val="000000"/>
        </w:rPr>
        <w:t xml:space="preserve"> </w:t>
      </w:r>
      <w:r>
        <w:rPr>
          <w:color w:val="000000"/>
        </w:rPr>
        <w:t>통해</w:t>
      </w:r>
      <w:r>
        <w:rPr>
          <w:color w:val="000000"/>
        </w:rPr>
        <w:t xml:space="preserve"> </w:t>
      </w:r>
      <w:r>
        <w:rPr>
          <w:color w:val="000000"/>
        </w:rPr>
        <w:t>취득한</w:t>
      </w:r>
      <w:r>
        <w:rPr>
          <w:color w:val="000000"/>
        </w:rPr>
        <w:t xml:space="preserve"> </w:t>
      </w:r>
      <w:r>
        <w:rPr>
          <w:color w:val="000000"/>
        </w:rPr>
        <w:t>주식</w:t>
      </w:r>
      <w:r>
        <w:rPr>
          <w:color w:val="000000"/>
        </w:rPr>
        <w:t xml:space="preserve"> </w:t>
      </w:r>
      <w:r>
        <w:rPr>
          <w:color w:val="000000"/>
        </w:rPr>
        <w:t>등</w:t>
      </w:r>
      <w:r>
        <w:rPr>
          <w:color w:val="000000"/>
        </w:rPr>
        <w:t>)(#3 Shares acquired by investment management corporations which are established according to the law to manage and operate funds through investment cooperatives)[n]</w:t>
      </w:r>
    </w:p>
    <w:p w14:paraId="257DE1CD" w14:textId="77777777" w:rsidR="00EE06BE" w:rsidRDefault="00034478">
      <w:pPr>
        <w:numPr>
          <w:ilvl w:val="8"/>
          <w:numId w:val="1"/>
        </w:numPr>
        <w:pBdr>
          <w:top w:val="nil"/>
          <w:left w:val="nil"/>
          <w:bottom w:val="nil"/>
          <w:right w:val="nil"/>
          <w:between w:val="nil"/>
        </w:pBdr>
        <w:rPr>
          <w:color w:val="000000"/>
        </w:rPr>
      </w:pPr>
      <w:r>
        <w:rPr>
          <w:color w:val="000000"/>
        </w:rPr>
        <w:t xml:space="preserve">{1}(#1 </w:t>
      </w:r>
      <w:r>
        <w:rPr>
          <w:color w:val="000000"/>
        </w:rPr>
        <w:t>기금운용법인</w:t>
      </w:r>
      <w:r>
        <w:rPr>
          <w:color w:val="000000"/>
        </w:rPr>
        <w:t xml:space="preserve"> </w:t>
      </w:r>
      <w:r>
        <w:rPr>
          <w:color w:val="000000"/>
        </w:rPr>
        <w:t>등</w:t>
      </w:r>
      <w:r>
        <w:rPr>
          <w:color w:val="000000"/>
        </w:rPr>
        <w:t>(</w:t>
      </w:r>
      <w:r>
        <w:rPr>
          <w:color w:val="000000"/>
        </w:rPr>
        <w:t>이하</w:t>
      </w:r>
      <w:r>
        <w:rPr>
          <w:color w:val="000000"/>
        </w:rPr>
        <w:t xml:space="preserve"> </w:t>
      </w:r>
      <w:r>
        <w:rPr>
          <w:color w:val="000000"/>
        </w:rPr>
        <w:t>이</w:t>
      </w:r>
      <w:r>
        <w:rPr>
          <w:color w:val="000000"/>
        </w:rPr>
        <w:t xml:space="preserve"> </w:t>
      </w:r>
      <w:r>
        <w:rPr>
          <w:color w:val="000000"/>
        </w:rPr>
        <w:t>조에서</w:t>
      </w:r>
      <w:r>
        <w:rPr>
          <w:color w:val="000000"/>
        </w:rPr>
        <w:t xml:space="preserve"> “</w:t>
      </w:r>
      <w:r>
        <w:rPr>
          <w:color w:val="000000"/>
        </w:rPr>
        <w:t>기금운용법인등</w:t>
      </w:r>
      <w:r>
        <w:rPr>
          <w:color w:val="000000"/>
        </w:rPr>
        <w:t>”</w:t>
      </w:r>
      <w:r>
        <w:rPr>
          <w:color w:val="000000"/>
        </w:rPr>
        <w:t>이라</w:t>
      </w:r>
      <w:r>
        <w:rPr>
          <w:color w:val="000000"/>
        </w:rPr>
        <w:t xml:space="preserve"> </w:t>
      </w:r>
      <w:r>
        <w:rPr>
          <w:color w:val="000000"/>
        </w:rPr>
        <w:t>한다</w:t>
      </w:r>
      <w:r>
        <w:rPr>
          <w:color w:val="000000"/>
        </w:rPr>
        <w:t>)</w:t>
      </w:r>
      <w:r>
        <w:rPr>
          <w:color w:val="000000"/>
        </w:rPr>
        <w:t>이</w:t>
      </w:r>
      <w:r>
        <w:rPr>
          <w:color w:val="000000"/>
        </w:rPr>
        <w:t xml:space="preserve"> </w:t>
      </w:r>
      <w:r>
        <w:rPr>
          <w:color w:val="000000"/>
        </w:rPr>
        <w:t>창투조합등을</w:t>
      </w:r>
      <w:r>
        <w:rPr>
          <w:color w:val="000000"/>
        </w:rPr>
        <w:t xml:space="preserve"> </w:t>
      </w:r>
      <w:r>
        <w:rPr>
          <w:color w:val="000000"/>
        </w:rPr>
        <w:t>통하여</w:t>
      </w:r>
      <w:r>
        <w:rPr>
          <w:color w:val="000000"/>
        </w:rPr>
        <w:t xml:space="preserve"> </w:t>
      </w:r>
      <w:r>
        <w:rPr>
          <w:color w:val="000000"/>
        </w:rPr>
        <w:t>투자대상기업에</w:t>
      </w:r>
      <w:r>
        <w:rPr>
          <w:color w:val="000000"/>
        </w:rPr>
        <w:t xml:space="preserve"> </w:t>
      </w:r>
      <w:r>
        <w:rPr>
          <w:color w:val="000000"/>
        </w:rPr>
        <w:t>출자함으로써</w:t>
      </w:r>
      <w:r>
        <w:rPr>
          <w:color w:val="000000"/>
        </w:rPr>
        <w:t xml:space="preserve"> </w:t>
      </w:r>
      <w:r>
        <w:rPr>
          <w:color w:val="000000"/>
        </w:rPr>
        <w:t>취득한</w:t>
      </w:r>
      <w:r>
        <w:rPr>
          <w:color w:val="000000"/>
        </w:rPr>
        <w:t xml:space="preserve"> </w:t>
      </w:r>
      <w:r>
        <w:rPr>
          <w:color w:val="000000"/>
        </w:rPr>
        <w:t>주식</w:t>
      </w:r>
      <w:r>
        <w:rPr>
          <w:color w:val="000000"/>
        </w:rPr>
        <w:t xml:space="preserve"> </w:t>
      </w:r>
      <w:r>
        <w:rPr>
          <w:color w:val="000000"/>
        </w:rPr>
        <w:t>등</w:t>
      </w:r>
      <w:r>
        <w:rPr>
          <w:color w:val="000000"/>
        </w:rPr>
        <w:t xml:space="preserve">)(#2 </w:t>
      </w:r>
      <w:sdt>
        <w:sdtPr>
          <w:tag w:val="goog_rdk_9"/>
          <w:id w:val="-1541508427"/>
        </w:sdtPr>
        <w:sdtEndPr/>
        <w:sdtContent>
          <w:r>
            <w:rPr>
              <w:rFonts w:ascii="Arial Unicode MS" w:eastAsia="Arial Unicode MS" w:hAnsi="Arial Unicode MS" w:cs="Arial Unicode MS"/>
              <w:color w:val="111111"/>
              <w:shd w:val="clear" w:color="auto" w:fill="F9F9F9"/>
            </w:rPr>
            <w:t>법률에</w:t>
          </w:r>
          <w:r>
            <w:rPr>
              <w:rFonts w:ascii="Arial Unicode MS" w:eastAsia="Arial Unicode MS" w:hAnsi="Arial Unicode MS" w:cs="Arial Unicode MS"/>
              <w:color w:val="111111"/>
              <w:shd w:val="clear" w:color="auto" w:fill="F9F9F9"/>
            </w:rPr>
            <w:t xml:space="preserve"> </w:t>
          </w:r>
          <w:r>
            <w:rPr>
              <w:rFonts w:ascii="Arial Unicode MS" w:eastAsia="Arial Unicode MS" w:hAnsi="Arial Unicode MS" w:cs="Arial Unicode MS"/>
              <w:color w:val="111111"/>
              <w:shd w:val="clear" w:color="auto" w:fill="F9F9F9"/>
            </w:rPr>
            <w:t>따라</w:t>
          </w:r>
          <w:r>
            <w:rPr>
              <w:rFonts w:ascii="Arial Unicode MS" w:eastAsia="Arial Unicode MS" w:hAnsi="Arial Unicode MS" w:cs="Arial Unicode MS"/>
              <w:color w:val="111111"/>
              <w:shd w:val="clear" w:color="auto" w:fill="F9F9F9"/>
            </w:rPr>
            <w:t xml:space="preserve"> </w:t>
          </w:r>
          <w:r>
            <w:rPr>
              <w:rFonts w:ascii="Arial Unicode MS" w:eastAsia="Arial Unicode MS" w:hAnsi="Arial Unicode MS" w:cs="Arial Unicode MS"/>
              <w:color w:val="111111"/>
              <w:shd w:val="clear" w:color="auto" w:fill="F9F9F9"/>
            </w:rPr>
            <w:t>설립된</w:t>
          </w:r>
          <w:r>
            <w:rPr>
              <w:rFonts w:ascii="Arial Unicode MS" w:eastAsia="Arial Unicode MS" w:hAnsi="Arial Unicode MS" w:cs="Arial Unicode MS"/>
              <w:color w:val="111111"/>
              <w:shd w:val="clear" w:color="auto" w:fill="F9F9F9"/>
            </w:rPr>
            <w:t xml:space="preserve"> </w:t>
          </w:r>
          <w:r>
            <w:rPr>
              <w:rFonts w:ascii="Arial Unicode MS" w:eastAsia="Arial Unicode MS" w:hAnsi="Arial Unicode MS" w:cs="Arial Unicode MS"/>
              <w:color w:val="111111"/>
              <w:shd w:val="clear" w:color="auto" w:fill="F9F9F9"/>
            </w:rPr>
            <w:t>기금을</w:t>
          </w:r>
          <w:r>
            <w:rPr>
              <w:rFonts w:ascii="Arial Unicode MS" w:eastAsia="Arial Unicode MS" w:hAnsi="Arial Unicode MS" w:cs="Arial Unicode MS"/>
              <w:color w:val="111111"/>
              <w:shd w:val="clear" w:color="auto" w:fill="F9F9F9"/>
            </w:rPr>
            <w:t xml:space="preserve"> </w:t>
          </w:r>
          <w:r>
            <w:rPr>
              <w:rFonts w:ascii="Arial Unicode MS" w:eastAsia="Arial Unicode MS" w:hAnsi="Arial Unicode MS" w:cs="Arial Unicode MS"/>
              <w:color w:val="111111"/>
              <w:shd w:val="clear" w:color="auto" w:fill="F9F9F9"/>
            </w:rPr>
            <w:t>관리하고</w:t>
          </w:r>
          <w:r>
            <w:rPr>
              <w:rFonts w:ascii="Arial Unicode MS" w:eastAsia="Arial Unicode MS" w:hAnsi="Arial Unicode MS" w:cs="Arial Unicode MS"/>
              <w:color w:val="111111"/>
              <w:shd w:val="clear" w:color="auto" w:fill="F9F9F9"/>
            </w:rPr>
            <w:t xml:space="preserve"> </w:t>
          </w:r>
          <w:r>
            <w:rPr>
              <w:rFonts w:ascii="Arial Unicode MS" w:eastAsia="Arial Unicode MS" w:hAnsi="Arial Unicode MS" w:cs="Arial Unicode MS"/>
              <w:color w:val="111111"/>
              <w:shd w:val="clear" w:color="auto" w:fill="F9F9F9"/>
            </w:rPr>
            <w:t>운용하는</w:t>
          </w:r>
        </w:sdtContent>
      </w:sdt>
      <w:r>
        <w:rPr>
          <w:color w:val="000000"/>
        </w:rPr>
        <w:t xml:space="preserve"> </w:t>
      </w:r>
      <w:r>
        <w:rPr>
          <w:color w:val="000000"/>
        </w:rPr>
        <w:t>기금운용법인</w:t>
      </w:r>
      <w:r>
        <w:rPr>
          <w:color w:val="000000"/>
        </w:rPr>
        <w:t xml:space="preserve"> </w:t>
      </w:r>
      <w:r>
        <w:rPr>
          <w:color w:val="000000"/>
        </w:rPr>
        <w:t>등</w:t>
      </w:r>
      <w:r>
        <w:rPr>
          <w:color w:val="000000"/>
        </w:rPr>
        <w:t>(</w:t>
      </w:r>
      <w:r>
        <w:rPr>
          <w:color w:val="000000"/>
        </w:rPr>
        <w:t>이하</w:t>
      </w:r>
      <w:r>
        <w:rPr>
          <w:color w:val="000000"/>
        </w:rPr>
        <w:t xml:space="preserve"> </w:t>
      </w:r>
      <w:r>
        <w:rPr>
          <w:color w:val="000000"/>
        </w:rPr>
        <w:t>이</w:t>
      </w:r>
      <w:r>
        <w:rPr>
          <w:color w:val="000000"/>
        </w:rPr>
        <w:t xml:space="preserve"> </w:t>
      </w:r>
      <w:r>
        <w:rPr>
          <w:color w:val="000000"/>
        </w:rPr>
        <w:t>조에서</w:t>
      </w:r>
      <w:r>
        <w:rPr>
          <w:color w:val="000000"/>
        </w:rPr>
        <w:t xml:space="preserve"> “</w:t>
      </w:r>
      <w:r>
        <w:rPr>
          <w:color w:val="000000"/>
        </w:rPr>
        <w:t>기금운용법인등</w:t>
      </w:r>
      <w:r>
        <w:rPr>
          <w:color w:val="000000"/>
        </w:rPr>
        <w:t>”</w:t>
      </w:r>
      <w:r>
        <w:rPr>
          <w:color w:val="000000"/>
        </w:rPr>
        <w:t>이라</w:t>
      </w:r>
      <w:r>
        <w:rPr>
          <w:color w:val="000000"/>
        </w:rPr>
        <w:t xml:space="preserve"> </w:t>
      </w:r>
      <w:r>
        <w:rPr>
          <w:color w:val="000000"/>
        </w:rPr>
        <w:t>한다</w:t>
      </w:r>
      <w:r>
        <w:rPr>
          <w:color w:val="000000"/>
        </w:rPr>
        <w:t>)</w:t>
      </w:r>
      <w:r>
        <w:rPr>
          <w:color w:val="000000"/>
        </w:rPr>
        <w:t>이</w:t>
      </w:r>
      <w:r>
        <w:rPr>
          <w:color w:val="000000"/>
        </w:rPr>
        <w:t xml:space="preserve"> </w:t>
      </w:r>
      <w:r>
        <w:rPr>
          <w:color w:val="000000"/>
        </w:rPr>
        <w:t>창업자와</w:t>
      </w:r>
      <w:r>
        <w:rPr>
          <w:color w:val="000000"/>
        </w:rPr>
        <w:t xml:space="preserve"> </w:t>
      </w:r>
      <w:r>
        <w:rPr>
          <w:color w:val="000000"/>
        </w:rPr>
        <w:t>벤처기업에</w:t>
      </w:r>
      <w:r>
        <w:rPr>
          <w:color w:val="000000"/>
        </w:rPr>
        <w:t xml:space="preserve"> </w:t>
      </w:r>
      <w:r>
        <w:rPr>
          <w:color w:val="000000"/>
        </w:rPr>
        <w:t>대하여</w:t>
      </w:r>
      <w:r>
        <w:rPr>
          <w:color w:val="000000"/>
        </w:rPr>
        <w:t xml:space="preserve"> </w:t>
      </w:r>
      <w:r>
        <w:rPr>
          <w:color w:val="000000"/>
        </w:rPr>
        <w:t>투자한</w:t>
      </w:r>
      <w:r>
        <w:rPr>
          <w:color w:val="000000"/>
        </w:rPr>
        <w:t xml:space="preserve"> </w:t>
      </w:r>
      <w:r>
        <w:rPr>
          <w:color w:val="000000"/>
        </w:rPr>
        <w:t>후</w:t>
      </w:r>
      <w:r>
        <w:rPr>
          <w:color w:val="000000"/>
        </w:rPr>
        <w:t xml:space="preserve"> </w:t>
      </w:r>
      <w:r>
        <w:rPr>
          <w:color w:val="000000"/>
        </w:rPr>
        <w:t>성과를</w:t>
      </w:r>
      <w:r>
        <w:rPr>
          <w:color w:val="000000"/>
        </w:rPr>
        <w:t xml:space="preserve"> </w:t>
      </w:r>
      <w:r>
        <w:rPr>
          <w:color w:val="000000"/>
        </w:rPr>
        <w:t>조합원에게</w:t>
      </w:r>
      <w:r>
        <w:rPr>
          <w:color w:val="000000"/>
        </w:rPr>
        <w:t xml:space="preserve"> </w:t>
      </w:r>
      <w:r>
        <w:rPr>
          <w:color w:val="000000"/>
        </w:rPr>
        <w:t>하는</w:t>
      </w:r>
      <w:r>
        <w:rPr>
          <w:color w:val="000000"/>
        </w:rPr>
        <w:t xml:space="preserve"> </w:t>
      </w:r>
      <w:r>
        <w:rPr>
          <w:color w:val="000000"/>
        </w:rPr>
        <w:t>배분하고</w:t>
      </w:r>
      <w:r>
        <w:rPr>
          <w:color w:val="000000"/>
        </w:rPr>
        <w:t xml:space="preserve"> </w:t>
      </w:r>
      <w:r>
        <w:rPr>
          <w:color w:val="000000"/>
        </w:rPr>
        <w:t>해산하는</w:t>
      </w:r>
      <w:r>
        <w:rPr>
          <w:color w:val="000000"/>
        </w:rPr>
        <w:t xml:space="preserve"> </w:t>
      </w:r>
      <w:r>
        <w:rPr>
          <w:color w:val="000000"/>
        </w:rPr>
        <w:t>조합형태의</w:t>
      </w:r>
      <w:r>
        <w:rPr>
          <w:color w:val="000000"/>
        </w:rPr>
        <w:t xml:space="preserve"> </w:t>
      </w:r>
      <w:r>
        <w:rPr>
          <w:color w:val="000000"/>
        </w:rPr>
        <w:t>투자기관인</w:t>
      </w:r>
      <w:r>
        <w:rPr>
          <w:color w:val="000000"/>
        </w:rPr>
        <w:t xml:space="preserve"> </w:t>
      </w:r>
      <w:r>
        <w:rPr>
          <w:color w:val="000000"/>
        </w:rPr>
        <w:t>창투조합등을</w:t>
      </w:r>
      <w:r>
        <w:rPr>
          <w:color w:val="000000"/>
        </w:rPr>
        <w:t xml:space="preserve"> </w:t>
      </w:r>
      <w:r>
        <w:rPr>
          <w:color w:val="000000"/>
        </w:rPr>
        <w:t>통하여</w:t>
      </w:r>
      <w:r>
        <w:rPr>
          <w:color w:val="000000"/>
        </w:rPr>
        <w:t xml:space="preserve"> </w:t>
      </w:r>
      <w:r>
        <w:rPr>
          <w:color w:val="000000"/>
        </w:rPr>
        <w:t>투자대상기업에</w:t>
      </w:r>
      <w:r>
        <w:rPr>
          <w:color w:val="000000"/>
        </w:rPr>
        <w:t xml:space="preserve"> </w:t>
      </w:r>
      <w:r>
        <w:rPr>
          <w:color w:val="000000"/>
        </w:rPr>
        <w:t>출자함으로써</w:t>
      </w:r>
      <w:r>
        <w:rPr>
          <w:color w:val="000000"/>
        </w:rPr>
        <w:t xml:space="preserve"> </w:t>
      </w:r>
      <w:r>
        <w:rPr>
          <w:color w:val="000000"/>
        </w:rPr>
        <w:t>취득한</w:t>
      </w:r>
      <w:r>
        <w:rPr>
          <w:color w:val="000000"/>
        </w:rPr>
        <w:t xml:space="preserve"> </w:t>
      </w:r>
      <w:r>
        <w:rPr>
          <w:color w:val="000000"/>
        </w:rPr>
        <w:t>주식</w:t>
      </w:r>
      <w:r>
        <w:rPr>
          <w:color w:val="000000"/>
        </w:rPr>
        <w:t xml:space="preserve"> </w:t>
      </w:r>
      <w:r>
        <w:rPr>
          <w:color w:val="000000"/>
        </w:rPr>
        <w:t>등</w:t>
      </w:r>
      <w:r>
        <w:rPr>
          <w:color w:val="000000"/>
        </w:rPr>
        <w:t>)(#3 Shares acquired by investment management corporations which are established according to the law to manage and operate funds through investment cooperatives){ e62&lt;</w:t>
      </w:r>
      <w:r>
        <w:rPr>
          <w:color w:val="000000"/>
        </w:rPr>
        <w:t>이</w:t>
      </w:r>
      <w:r>
        <w:rPr>
          <w:color w:val="000000"/>
        </w:rPr>
        <w:t xml:space="preserve"> </w:t>
      </w:r>
      <w:r>
        <w:rPr>
          <w:color w:val="000000"/>
        </w:rPr>
        <w:t>경우에</w:t>
      </w:r>
      <w:r>
        <w:rPr>
          <w:color w:val="000000"/>
        </w:rPr>
        <w:t>&gt;}</w:t>
      </w:r>
    </w:p>
    <w:p w14:paraId="257DE1CE" w14:textId="77777777" w:rsidR="00EE06BE" w:rsidRDefault="00034478">
      <w:pPr>
        <w:numPr>
          <w:ilvl w:val="3"/>
          <w:numId w:val="1"/>
        </w:numPr>
        <w:pBdr>
          <w:top w:val="nil"/>
          <w:left w:val="nil"/>
          <w:bottom w:val="nil"/>
          <w:right w:val="nil"/>
          <w:between w:val="nil"/>
        </w:pBdr>
        <w:rPr>
          <w:color w:val="000000"/>
        </w:rPr>
      </w:pPr>
      <w:r>
        <w:rPr>
          <w:color w:val="000000"/>
        </w:rPr>
        <w:t xml:space="preserve">[67](#1 </w:t>
      </w:r>
      <w:r>
        <w:rPr>
          <w:color w:val="000000"/>
        </w:rPr>
        <w:t>비과세소득</w:t>
      </w:r>
      <w:r>
        <w:rPr>
          <w:color w:val="000000"/>
        </w:rPr>
        <w:t xml:space="preserve"> </w:t>
      </w:r>
      <w:r>
        <w:rPr>
          <w:color w:val="000000"/>
        </w:rPr>
        <w:t>등의</w:t>
      </w:r>
      <w:r>
        <w:rPr>
          <w:color w:val="000000"/>
        </w:rPr>
        <w:t xml:space="preserve"> </w:t>
      </w:r>
      <w:r>
        <w:rPr>
          <w:color w:val="000000"/>
        </w:rPr>
        <w:t>공제</w:t>
      </w:r>
      <w:r>
        <w:rPr>
          <w:color w:val="000000"/>
        </w:rPr>
        <w:t xml:space="preserve">)(#2 </w:t>
      </w:r>
      <w:r>
        <w:rPr>
          <w:color w:val="000000"/>
        </w:rPr>
        <w:t>비과세소득</w:t>
      </w:r>
      <w:r>
        <w:rPr>
          <w:color w:val="000000"/>
        </w:rPr>
        <w:t xml:space="preserve"> </w:t>
      </w:r>
      <w:r>
        <w:rPr>
          <w:color w:val="000000"/>
        </w:rPr>
        <w:t>등의</w:t>
      </w:r>
      <w:r>
        <w:rPr>
          <w:color w:val="000000"/>
        </w:rPr>
        <w:t xml:space="preserve"> </w:t>
      </w:r>
      <w:r>
        <w:rPr>
          <w:color w:val="000000"/>
        </w:rPr>
        <w:t>공제</w:t>
      </w:r>
      <w:r>
        <w:rPr>
          <w:color w:val="000000"/>
        </w:rPr>
        <w:t>)(#3 Deductions f</w:t>
      </w:r>
      <w:r>
        <w:rPr>
          <w:color w:val="000000"/>
        </w:rPr>
        <w:t>or non-taxable income)[n]</w:t>
      </w:r>
    </w:p>
    <w:p w14:paraId="257DE1CF" w14:textId="77777777" w:rsidR="00EE06BE" w:rsidRDefault="00034478">
      <w:pPr>
        <w:numPr>
          <w:ilvl w:val="4"/>
          <w:numId w:val="1"/>
        </w:numPr>
        <w:pBdr>
          <w:top w:val="nil"/>
          <w:left w:val="nil"/>
          <w:bottom w:val="nil"/>
          <w:right w:val="nil"/>
          <w:between w:val="nil"/>
        </w:pBdr>
        <w:rPr>
          <w:color w:val="000000"/>
        </w:rPr>
      </w:pPr>
      <w:r>
        <w:rPr>
          <w:color w:val="000000"/>
        </w:rPr>
        <w:t xml:space="preserve">{1}(#1 </w:t>
      </w:r>
      <w:r>
        <w:rPr>
          <w:color w:val="000000"/>
        </w:rPr>
        <w:t>과세표준을</w:t>
      </w:r>
      <w:r>
        <w:rPr>
          <w:color w:val="000000"/>
        </w:rPr>
        <w:t xml:space="preserve"> </w:t>
      </w:r>
      <w:r>
        <w:rPr>
          <w:color w:val="000000"/>
        </w:rPr>
        <w:t>계산함에</w:t>
      </w:r>
      <w:r>
        <w:rPr>
          <w:color w:val="000000"/>
        </w:rPr>
        <w:t xml:space="preserve"> </w:t>
      </w:r>
      <w:r>
        <w:rPr>
          <w:color w:val="000000"/>
        </w:rPr>
        <w:t>있어서</w:t>
      </w:r>
      <w:r>
        <w:rPr>
          <w:color w:val="000000"/>
        </w:rPr>
        <w:t xml:space="preserve"> </w:t>
      </w:r>
      <w:r>
        <w:rPr>
          <w:color w:val="000000"/>
        </w:rPr>
        <w:t>법인세법</w:t>
      </w:r>
      <w:r>
        <w:rPr>
          <w:color w:val="000000"/>
        </w:rPr>
        <w:t>§13</w:t>
      </w:r>
      <w:r>
        <w:rPr>
          <w:color w:val="212121"/>
          <w:sz w:val="23"/>
          <w:szCs w:val="23"/>
          <w:highlight w:val="white"/>
        </w:rPr>
        <w:t>①</w:t>
      </w:r>
      <w:r>
        <w:rPr>
          <w:color w:val="000000"/>
        </w:rPr>
        <w:t>(2)</w:t>
      </w:r>
      <w:r>
        <w:rPr>
          <w:color w:val="000000"/>
        </w:rPr>
        <w:t>의</w:t>
      </w:r>
      <w:r>
        <w:rPr>
          <w:color w:val="000000"/>
        </w:rPr>
        <w:t xml:space="preserve"> </w:t>
      </w:r>
      <w:r>
        <w:rPr>
          <w:color w:val="000000"/>
        </w:rPr>
        <w:t>비과세소득과</w:t>
      </w:r>
      <w:r>
        <w:rPr>
          <w:color w:val="000000"/>
        </w:rPr>
        <w:t xml:space="preserve"> </w:t>
      </w:r>
      <w:r>
        <w:rPr>
          <w:color w:val="000000"/>
        </w:rPr>
        <w:t>법인세법</w:t>
      </w:r>
      <w:r>
        <w:rPr>
          <w:color w:val="000000"/>
        </w:rPr>
        <w:t>§13</w:t>
      </w:r>
      <w:r>
        <w:rPr>
          <w:color w:val="212121"/>
          <w:sz w:val="23"/>
          <w:szCs w:val="23"/>
          <w:highlight w:val="white"/>
        </w:rPr>
        <w:t>①</w:t>
      </w:r>
      <w:r>
        <w:rPr>
          <w:color w:val="000000"/>
        </w:rPr>
        <w:t>(3)</w:t>
      </w:r>
      <w:r>
        <w:rPr>
          <w:color w:val="000000"/>
        </w:rPr>
        <w:t>의</w:t>
      </w:r>
      <w:r>
        <w:rPr>
          <w:color w:val="000000"/>
        </w:rPr>
        <w:t xml:space="preserve"> </w:t>
      </w:r>
      <w:r>
        <w:rPr>
          <w:color w:val="000000"/>
        </w:rPr>
        <w:t>소득공제액의</w:t>
      </w:r>
      <w:r>
        <w:rPr>
          <w:color w:val="000000"/>
        </w:rPr>
        <w:t xml:space="preserve"> </w:t>
      </w:r>
      <w:r>
        <w:rPr>
          <w:color w:val="000000"/>
        </w:rPr>
        <w:t>합계액이</w:t>
      </w:r>
      <w:r>
        <w:rPr>
          <w:color w:val="000000"/>
        </w:rPr>
        <w:t xml:space="preserve"> </w:t>
      </w:r>
      <w:r>
        <w:rPr>
          <w:color w:val="000000"/>
        </w:rPr>
        <w:t>각</w:t>
      </w:r>
      <w:r>
        <w:rPr>
          <w:color w:val="000000"/>
        </w:rPr>
        <w:t xml:space="preserve"> </w:t>
      </w:r>
      <w:r>
        <w:rPr>
          <w:color w:val="000000"/>
        </w:rPr>
        <w:t>사업연도</w:t>
      </w:r>
      <w:r>
        <w:rPr>
          <w:color w:val="000000"/>
        </w:rPr>
        <w:t xml:space="preserve"> </w:t>
      </w:r>
      <w:r>
        <w:rPr>
          <w:color w:val="000000"/>
        </w:rPr>
        <w:t>소득에서</w:t>
      </w:r>
      <w:r>
        <w:rPr>
          <w:color w:val="000000"/>
        </w:rPr>
        <w:t xml:space="preserve"> </w:t>
      </w:r>
      <w:r>
        <w:rPr>
          <w:color w:val="000000"/>
        </w:rPr>
        <w:t>이월결손금을</w:t>
      </w:r>
      <w:r>
        <w:rPr>
          <w:color w:val="000000"/>
        </w:rPr>
        <w:t xml:space="preserve"> </w:t>
      </w:r>
      <w:r>
        <w:rPr>
          <w:color w:val="000000"/>
        </w:rPr>
        <w:t>공제한</w:t>
      </w:r>
      <w:r>
        <w:rPr>
          <w:color w:val="000000"/>
        </w:rPr>
        <w:t xml:space="preserve"> </w:t>
      </w:r>
      <w:r>
        <w:rPr>
          <w:color w:val="000000"/>
        </w:rPr>
        <w:t>잔액을</w:t>
      </w:r>
      <w:r>
        <w:rPr>
          <w:color w:val="000000"/>
        </w:rPr>
        <w:t xml:space="preserve"> </w:t>
      </w:r>
      <w:r>
        <w:rPr>
          <w:color w:val="000000"/>
        </w:rPr>
        <w:t>초과하는</w:t>
      </w:r>
      <w:r>
        <w:rPr>
          <w:color w:val="000000"/>
        </w:rPr>
        <w:t xml:space="preserve"> </w:t>
      </w:r>
      <w:r>
        <w:rPr>
          <w:color w:val="000000"/>
        </w:rPr>
        <w:t>경우</w:t>
      </w:r>
      <w:r>
        <w:rPr>
          <w:color w:val="000000"/>
        </w:rPr>
        <w:t xml:space="preserve"> </w:t>
      </w:r>
      <w:r>
        <w:rPr>
          <w:color w:val="000000"/>
        </w:rPr>
        <w:t>그</w:t>
      </w:r>
      <w:r>
        <w:rPr>
          <w:color w:val="000000"/>
        </w:rPr>
        <w:t xml:space="preserve"> </w:t>
      </w:r>
      <w:r>
        <w:rPr>
          <w:color w:val="000000"/>
        </w:rPr>
        <w:t>초과금액은</w:t>
      </w:r>
      <w:r>
        <w:rPr>
          <w:color w:val="000000"/>
        </w:rPr>
        <w:t xml:space="preserve"> </w:t>
      </w:r>
      <w:r>
        <w:rPr>
          <w:color w:val="000000"/>
        </w:rPr>
        <w:t>없는</w:t>
      </w:r>
      <w:r>
        <w:rPr>
          <w:color w:val="000000"/>
        </w:rPr>
        <w:t xml:space="preserve"> </w:t>
      </w:r>
      <w:r>
        <w:rPr>
          <w:color w:val="000000"/>
        </w:rPr>
        <w:t>것으로</w:t>
      </w:r>
      <w:r>
        <w:rPr>
          <w:color w:val="000000"/>
        </w:rPr>
        <w:t xml:space="preserve"> </w:t>
      </w:r>
      <w:r>
        <w:rPr>
          <w:color w:val="000000"/>
        </w:rPr>
        <w:t>계산하여야</w:t>
      </w:r>
      <w:r>
        <w:rPr>
          <w:color w:val="000000"/>
        </w:rPr>
        <w:t xml:space="preserve"> </w:t>
      </w:r>
      <w:r>
        <w:rPr>
          <w:color w:val="000000"/>
        </w:rPr>
        <w:t>합니다</w:t>
      </w:r>
      <w:r>
        <w:rPr>
          <w:color w:val="000000"/>
        </w:rPr>
        <w:t>(</w:t>
      </w:r>
      <w:r>
        <w:rPr>
          <w:color w:val="000000"/>
        </w:rPr>
        <w:t>법칙</w:t>
      </w:r>
      <w:r>
        <w:rPr>
          <w:color w:val="000000"/>
        </w:rPr>
        <w:t xml:space="preserve">§5).)(#2 </w:t>
      </w:r>
      <w:r>
        <w:rPr>
          <w:color w:val="000000"/>
        </w:rPr>
        <w:t>과세표준을</w:t>
      </w:r>
      <w:r>
        <w:rPr>
          <w:color w:val="000000"/>
        </w:rPr>
        <w:t xml:space="preserve"> </w:t>
      </w:r>
      <w:r>
        <w:rPr>
          <w:color w:val="000000"/>
        </w:rPr>
        <w:t>계산함에</w:t>
      </w:r>
      <w:r>
        <w:rPr>
          <w:color w:val="000000"/>
        </w:rPr>
        <w:t xml:space="preserve"> </w:t>
      </w:r>
      <w:r>
        <w:rPr>
          <w:color w:val="000000"/>
        </w:rPr>
        <w:t>있어서</w:t>
      </w:r>
      <w:r>
        <w:rPr>
          <w:color w:val="000000"/>
        </w:rPr>
        <w:t xml:space="preserve"> </w:t>
      </w:r>
      <w:r>
        <w:rPr>
          <w:color w:val="000000"/>
        </w:rPr>
        <w:t>법인세법</w:t>
      </w:r>
      <w:r>
        <w:rPr>
          <w:color w:val="000000"/>
        </w:rPr>
        <w:t>§13</w:t>
      </w:r>
      <w:r>
        <w:rPr>
          <w:color w:val="212121"/>
          <w:sz w:val="23"/>
          <w:szCs w:val="23"/>
          <w:highlight w:val="white"/>
        </w:rPr>
        <w:t>①</w:t>
      </w:r>
      <w:r>
        <w:rPr>
          <w:color w:val="000000"/>
        </w:rPr>
        <w:t>(2)</w:t>
      </w:r>
      <w:r>
        <w:rPr>
          <w:color w:val="000000"/>
        </w:rPr>
        <w:t>의</w:t>
      </w:r>
      <w:r>
        <w:rPr>
          <w:color w:val="000000"/>
        </w:rPr>
        <w:t xml:space="preserve"> </w:t>
      </w:r>
      <w:r>
        <w:rPr>
          <w:color w:val="000000"/>
        </w:rPr>
        <w:t>비과세소득과</w:t>
      </w:r>
      <w:r>
        <w:rPr>
          <w:color w:val="000000"/>
        </w:rPr>
        <w:t xml:space="preserve"> </w:t>
      </w:r>
      <w:r>
        <w:rPr>
          <w:color w:val="000000"/>
        </w:rPr>
        <w:t>법인세법</w:t>
      </w:r>
      <w:r>
        <w:rPr>
          <w:color w:val="000000"/>
        </w:rPr>
        <w:t>§13</w:t>
      </w:r>
      <w:r>
        <w:rPr>
          <w:color w:val="212121"/>
          <w:sz w:val="23"/>
          <w:szCs w:val="23"/>
          <w:highlight w:val="white"/>
        </w:rPr>
        <w:t>①</w:t>
      </w:r>
      <w:r>
        <w:rPr>
          <w:color w:val="000000"/>
        </w:rPr>
        <w:t>(3)</w:t>
      </w:r>
      <w:r>
        <w:rPr>
          <w:color w:val="000000"/>
        </w:rPr>
        <w:t>의</w:t>
      </w:r>
      <w:r>
        <w:rPr>
          <w:color w:val="000000"/>
        </w:rPr>
        <w:t xml:space="preserve"> </w:t>
      </w:r>
      <w:r>
        <w:rPr>
          <w:color w:val="000000"/>
        </w:rPr>
        <w:t>소득공제액의</w:t>
      </w:r>
      <w:r>
        <w:rPr>
          <w:color w:val="000000"/>
        </w:rPr>
        <w:t xml:space="preserve"> </w:t>
      </w:r>
      <w:r>
        <w:rPr>
          <w:color w:val="000000"/>
        </w:rPr>
        <w:t>합계액이</w:t>
      </w:r>
      <w:r>
        <w:rPr>
          <w:color w:val="000000"/>
        </w:rPr>
        <w:t xml:space="preserve"> </w:t>
      </w:r>
      <w:r>
        <w:rPr>
          <w:color w:val="000000"/>
        </w:rPr>
        <w:t>각</w:t>
      </w:r>
      <w:r>
        <w:rPr>
          <w:color w:val="000000"/>
        </w:rPr>
        <w:t xml:space="preserve"> </w:t>
      </w:r>
      <w:r>
        <w:rPr>
          <w:color w:val="000000"/>
        </w:rPr>
        <w:t>사업연도</w:t>
      </w:r>
      <w:r>
        <w:rPr>
          <w:color w:val="000000"/>
        </w:rPr>
        <w:t xml:space="preserve"> </w:t>
      </w:r>
      <w:r>
        <w:rPr>
          <w:color w:val="000000"/>
        </w:rPr>
        <w:t>소득에</w:t>
      </w:r>
      <w:r>
        <w:rPr>
          <w:color w:val="000000"/>
        </w:rPr>
        <w:lastRenderedPageBreak/>
        <w:t>서</w:t>
      </w:r>
      <w:r>
        <w:rPr>
          <w:color w:val="000000"/>
        </w:rPr>
        <w:t xml:space="preserve"> </w:t>
      </w:r>
      <w:r>
        <w:rPr>
          <w:color w:val="000000"/>
        </w:rPr>
        <w:t>이월결손금을</w:t>
      </w:r>
      <w:r>
        <w:rPr>
          <w:color w:val="000000"/>
        </w:rPr>
        <w:t xml:space="preserve"> </w:t>
      </w:r>
      <w:r>
        <w:rPr>
          <w:color w:val="000000"/>
        </w:rPr>
        <w:t>공제한</w:t>
      </w:r>
      <w:r>
        <w:rPr>
          <w:color w:val="000000"/>
        </w:rPr>
        <w:t xml:space="preserve"> </w:t>
      </w:r>
      <w:r>
        <w:rPr>
          <w:color w:val="000000"/>
        </w:rPr>
        <w:t>잔액을</w:t>
      </w:r>
      <w:r>
        <w:rPr>
          <w:color w:val="000000"/>
        </w:rPr>
        <w:t xml:space="preserve"> </w:t>
      </w:r>
      <w:r>
        <w:rPr>
          <w:color w:val="000000"/>
        </w:rPr>
        <w:t>초과하는</w:t>
      </w:r>
      <w:r>
        <w:rPr>
          <w:color w:val="000000"/>
        </w:rPr>
        <w:t xml:space="preserve"> </w:t>
      </w:r>
      <w:r>
        <w:rPr>
          <w:color w:val="000000"/>
        </w:rPr>
        <w:t>경우</w:t>
      </w:r>
      <w:r>
        <w:rPr>
          <w:color w:val="000000"/>
        </w:rPr>
        <w:t xml:space="preserve"> </w:t>
      </w:r>
      <w:r>
        <w:rPr>
          <w:color w:val="000000"/>
        </w:rPr>
        <w:t>그</w:t>
      </w:r>
      <w:r>
        <w:rPr>
          <w:color w:val="000000"/>
        </w:rPr>
        <w:t xml:space="preserve"> </w:t>
      </w:r>
      <w:r>
        <w:rPr>
          <w:color w:val="000000"/>
        </w:rPr>
        <w:t>초과금액은</w:t>
      </w:r>
      <w:r>
        <w:rPr>
          <w:color w:val="000000"/>
        </w:rPr>
        <w:t xml:space="preserve"> </w:t>
      </w:r>
      <w:r>
        <w:rPr>
          <w:color w:val="000000"/>
        </w:rPr>
        <w:t>없는</w:t>
      </w:r>
      <w:r>
        <w:rPr>
          <w:color w:val="000000"/>
        </w:rPr>
        <w:t xml:space="preserve"> </w:t>
      </w:r>
      <w:r>
        <w:rPr>
          <w:color w:val="000000"/>
        </w:rPr>
        <w:t>것으로</w:t>
      </w:r>
      <w:r>
        <w:rPr>
          <w:color w:val="000000"/>
        </w:rPr>
        <w:t xml:space="preserve"> </w:t>
      </w:r>
      <w:r>
        <w:rPr>
          <w:color w:val="000000"/>
        </w:rPr>
        <w:t>계산하여야</w:t>
      </w:r>
      <w:r>
        <w:rPr>
          <w:color w:val="000000"/>
        </w:rPr>
        <w:t xml:space="preserve"> </w:t>
      </w:r>
      <w:r>
        <w:rPr>
          <w:color w:val="000000"/>
        </w:rPr>
        <w:t>합니다</w:t>
      </w:r>
      <w:r>
        <w:rPr>
          <w:color w:val="000000"/>
        </w:rPr>
        <w:t>(</w:t>
      </w:r>
      <w:r>
        <w:rPr>
          <w:color w:val="000000"/>
        </w:rPr>
        <w:t>법칙</w:t>
      </w:r>
      <w:r>
        <w:rPr>
          <w:color w:val="000000"/>
        </w:rPr>
        <w:t>§5).)(#3 When calculating the tax base, if the sum of non-taxable income under Article 13①(2) of the Corporate Tax Act and the deduction amount for income under Article 13①(3) of the Corporate Tax Act exceeds the remaining amo</w:t>
      </w:r>
      <w:r>
        <w:rPr>
          <w:color w:val="000000"/>
        </w:rPr>
        <w:t>unt after deducting carryover losses from the income for each business year, the excess amount is considered non-existent (Article 5).){r4&lt;n&gt;}</w:t>
      </w:r>
    </w:p>
    <w:p w14:paraId="257DE1D0" w14:textId="77777777" w:rsidR="00EE06BE" w:rsidRDefault="00034478">
      <w:pPr>
        <w:numPr>
          <w:ilvl w:val="2"/>
          <w:numId w:val="1"/>
        </w:numPr>
        <w:pBdr>
          <w:top w:val="nil"/>
          <w:left w:val="nil"/>
          <w:bottom w:val="nil"/>
          <w:right w:val="nil"/>
          <w:between w:val="nil"/>
        </w:pBdr>
        <w:rPr>
          <w:color w:val="000000"/>
        </w:rPr>
      </w:pPr>
      <w:r>
        <w:rPr>
          <w:color w:val="000000"/>
        </w:rPr>
        <w:t xml:space="preserve">[68](#1 </w:t>
      </w:r>
      <w:r>
        <w:rPr>
          <w:color w:val="000000"/>
        </w:rPr>
        <w:t>소득공제</w:t>
      </w:r>
      <w:r>
        <w:rPr>
          <w:color w:val="000000"/>
        </w:rPr>
        <w:t xml:space="preserve">)(#2 </w:t>
      </w:r>
      <w:r>
        <w:rPr>
          <w:color w:val="000000"/>
        </w:rPr>
        <w:t>소득공제</w:t>
      </w:r>
      <w:r>
        <w:rPr>
          <w:color w:val="000000"/>
        </w:rPr>
        <w:t>)(#3 Deduction of income)[n]</w:t>
      </w:r>
    </w:p>
    <w:p w14:paraId="257DE1D1" w14:textId="77777777" w:rsidR="00EE06BE" w:rsidRDefault="00034478">
      <w:pPr>
        <w:numPr>
          <w:ilvl w:val="3"/>
          <w:numId w:val="1"/>
        </w:numPr>
        <w:pBdr>
          <w:top w:val="nil"/>
          <w:left w:val="nil"/>
          <w:bottom w:val="nil"/>
          <w:right w:val="nil"/>
          <w:between w:val="nil"/>
        </w:pBdr>
        <w:rPr>
          <w:color w:val="000000"/>
        </w:rPr>
      </w:pPr>
      <w:r>
        <w:rPr>
          <w:color w:val="000000"/>
        </w:rPr>
        <w:t xml:space="preserve">[69](#1 </w:t>
      </w:r>
      <w:r>
        <w:rPr>
          <w:color w:val="000000"/>
        </w:rPr>
        <w:t>유동화전문회사</w:t>
      </w:r>
      <w:r>
        <w:rPr>
          <w:color w:val="000000"/>
        </w:rPr>
        <w:t xml:space="preserve"> </w:t>
      </w:r>
      <w:r>
        <w:rPr>
          <w:color w:val="000000"/>
        </w:rPr>
        <w:t>등에</w:t>
      </w:r>
      <w:r>
        <w:rPr>
          <w:color w:val="000000"/>
        </w:rPr>
        <w:t xml:space="preserve"> </w:t>
      </w:r>
      <w:r>
        <w:rPr>
          <w:color w:val="000000"/>
        </w:rPr>
        <w:t>대한</w:t>
      </w:r>
      <w:r>
        <w:rPr>
          <w:color w:val="000000"/>
        </w:rPr>
        <w:t xml:space="preserve"> </w:t>
      </w:r>
      <w:r>
        <w:rPr>
          <w:color w:val="000000"/>
        </w:rPr>
        <w:t>소득공제</w:t>
      </w:r>
      <w:r>
        <w:rPr>
          <w:color w:val="000000"/>
        </w:rPr>
        <w:t xml:space="preserve"> (</w:t>
      </w:r>
      <w:r>
        <w:rPr>
          <w:color w:val="000000"/>
        </w:rPr>
        <w:t>법법</w:t>
      </w:r>
      <w:r>
        <w:rPr>
          <w:color w:val="000000"/>
        </w:rPr>
        <w:t>§51</w:t>
      </w:r>
      <w:r>
        <w:rPr>
          <w:color w:val="000000"/>
        </w:rPr>
        <w:t>의</w:t>
      </w:r>
      <w:r>
        <w:rPr>
          <w:color w:val="000000"/>
        </w:rPr>
        <w:t xml:space="preserve">2, </w:t>
      </w:r>
      <w:r>
        <w:rPr>
          <w:color w:val="000000"/>
        </w:rPr>
        <w:t>법령</w:t>
      </w:r>
      <w:r>
        <w:rPr>
          <w:color w:val="000000"/>
        </w:rPr>
        <w:t>§86</w:t>
      </w:r>
      <w:r>
        <w:rPr>
          <w:color w:val="000000"/>
        </w:rPr>
        <w:t>의</w:t>
      </w:r>
      <w:r>
        <w:rPr>
          <w:color w:val="000000"/>
        </w:rPr>
        <w:t xml:space="preserve">2, </w:t>
      </w:r>
      <w:r>
        <w:rPr>
          <w:color w:val="000000"/>
        </w:rPr>
        <w:t>조특법</w:t>
      </w:r>
      <w:r>
        <w:rPr>
          <w:color w:val="000000"/>
        </w:rPr>
        <w:t>§104</w:t>
      </w:r>
      <w:r>
        <w:rPr>
          <w:color w:val="000000"/>
        </w:rPr>
        <w:t>의</w:t>
      </w:r>
      <w:r>
        <w:rPr>
          <w:color w:val="000000"/>
        </w:rPr>
        <w:t xml:space="preserve">31, </w:t>
      </w:r>
      <w:r>
        <w:rPr>
          <w:color w:val="000000"/>
        </w:rPr>
        <w:t>조특령</w:t>
      </w:r>
      <w:r>
        <w:rPr>
          <w:color w:val="000000"/>
        </w:rPr>
        <w:t>§104</w:t>
      </w:r>
      <w:r>
        <w:rPr>
          <w:color w:val="000000"/>
        </w:rPr>
        <w:t>의</w:t>
      </w:r>
      <w:r>
        <w:rPr>
          <w:color w:val="000000"/>
        </w:rPr>
        <w:t xml:space="preserve">28))(#2 </w:t>
      </w:r>
      <w:sdt>
        <w:sdtPr>
          <w:tag w:val="goog_rdk_10"/>
          <w:id w:val="-282500219"/>
        </w:sdtPr>
        <w:sdtEndPr/>
        <w:sdtContent>
          <w:r>
            <w:rPr>
              <w:rFonts w:ascii="Arial Unicode MS" w:eastAsia="Arial Unicode MS" w:hAnsi="Arial Unicode MS" w:cs="Arial Unicode MS"/>
              <w:color w:val="111111"/>
              <w:highlight w:val="white"/>
            </w:rPr>
            <w:t>금융기관이</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가진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부실채권</w:t>
          </w:r>
          <w:r>
            <w:rPr>
              <w:rFonts w:ascii="Arial Unicode MS" w:eastAsia="Arial Unicode MS" w:hAnsi="Arial Unicode MS" w:cs="Arial Unicode MS"/>
              <w:color w:val="111111"/>
              <w:highlight w:val="white"/>
            </w:rPr>
            <w:t>·</w:t>
          </w:r>
          <w:r>
            <w:rPr>
              <w:rFonts w:ascii="Arial Unicode MS" w:eastAsia="Arial Unicode MS" w:hAnsi="Arial Unicode MS" w:cs="Arial Unicode MS"/>
              <w:color w:val="111111"/>
              <w:highlight w:val="white"/>
            </w:rPr>
            <w:t>토지와</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같은</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자산을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양도받아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증권을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발행하고</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판매하는</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역할을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하는</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특수목적회사인</w:t>
          </w:r>
          <w:r>
            <w:rPr>
              <w:rFonts w:ascii="Arial Unicode MS" w:eastAsia="Arial Unicode MS" w:hAnsi="Arial Unicode MS" w:cs="Arial Unicode MS"/>
              <w:color w:val="111111"/>
              <w:highlight w:val="white"/>
            </w:rPr>
            <w:t> </w:t>
          </w:r>
        </w:sdtContent>
      </w:sdt>
      <w:r>
        <w:rPr>
          <w:color w:val="000000"/>
        </w:rPr>
        <w:t>유동화전문회사</w:t>
      </w:r>
      <w:r>
        <w:rPr>
          <w:color w:val="000000"/>
        </w:rPr>
        <w:t xml:space="preserve"> </w:t>
      </w:r>
      <w:r>
        <w:rPr>
          <w:color w:val="000000"/>
        </w:rPr>
        <w:t>등에</w:t>
      </w:r>
      <w:r>
        <w:rPr>
          <w:color w:val="000000"/>
        </w:rPr>
        <w:t xml:space="preserve"> </w:t>
      </w:r>
      <w:r>
        <w:rPr>
          <w:color w:val="000000"/>
        </w:rPr>
        <w:t>대한</w:t>
      </w:r>
      <w:r>
        <w:rPr>
          <w:color w:val="000000"/>
        </w:rPr>
        <w:t xml:space="preserve"> </w:t>
      </w:r>
      <w:r>
        <w:rPr>
          <w:color w:val="000000"/>
        </w:rPr>
        <w:t>소득공제</w:t>
      </w:r>
      <w:r>
        <w:rPr>
          <w:color w:val="000000"/>
        </w:rPr>
        <w:t xml:space="preserve"> (</w:t>
      </w:r>
      <w:r>
        <w:rPr>
          <w:color w:val="000000"/>
        </w:rPr>
        <w:t>법법</w:t>
      </w:r>
      <w:r>
        <w:rPr>
          <w:color w:val="000000"/>
        </w:rPr>
        <w:t>§51</w:t>
      </w:r>
      <w:r>
        <w:rPr>
          <w:color w:val="000000"/>
        </w:rPr>
        <w:t>의</w:t>
      </w:r>
      <w:r>
        <w:rPr>
          <w:color w:val="000000"/>
        </w:rPr>
        <w:t xml:space="preserve">2, </w:t>
      </w:r>
      <w:r>
        <w:rPr>
          <w:color w:val="000000"/>
        </w:rPr>
        <w:t>법령</w:t>
      </w:r>
      <w:r>
        <w:rPr>
          <w:color w:val="000000"/>
        </w:rPr>
        <w:t>§86</w:t>
      </w:r>
      <w:r>
        <w:rPr>
          <w:color w:val="000000"/>
        </w:rPr>
        <w:t>의</w:t>
      </w:r>
      <w:r>
        <w:rPr>
          <w:color w:val="000000"/>
        </w:rPr>
        <w:t xml:space="preserve">2, </w:t>
      </w:r>
      <w:r>
        <w:rPr>
          <w:color w:val="000000"/>
        </w:rPr>
        <w:t>조특법</w:t>
      </w:r>
      <w:r>
        <w:rPr>
          <w:color w:val="000000"/>
        </w:rPr>
        <w:t>§104</w:t>
      </w:r>
      <w:r>
        <w:rPr>
          <w:color w:val="000000"/>
        </w:rPr>
        <w:t>의</w:t>
      </w:r>
      <w:r>
        <w:rPr>
          <w:color w:val="000000"/>
        </w:rPr>
        <w:t xml:space="preserve">31, </w:t>
      </w:r>
      <w:r>
        <w:rPr>
          <w:color w:val="000000"/>
        </w:rPr>
        <w:t>조특령</w:t>
      </w:r>
      <w:r>
        <w:rPr>
          <w:color w:val="000000"/>
        </w:rPr>
        <w:t>§104</w:t>
      </w:r>
      <w:r>
        <w:rPr>
          <w:color w:val="000000"/>
        </w:rPr>
        <w:t>의</w:t>
      </w:r>
      <w:r>
        <w:rPr>
          <w:color w:val="000000"/>
        </w:rPr>
        <w:t>28))(#3 Income deduction for special purpose companies such as liquidity specialized companies that acquire asse</w:t>
      </w:r>
      <w:r>
        <w:rPr>
          <w:color w:val="000000"/>
        </w:rPr>
        <w:t>ts like non-performing loans and land from financial institutions and issue and sell securities (Article 51-2, Article 86-2, Act On Restriction On Special Cases Concerning Taxation Article 104-31, Act On Restriction On Special Cases Concerning Taxation Enf</w:t>
      </w:r>
      <w:r>
        <w:rPr>
          <w:color w:val="000000"/>
        </w:rPr>
        <w:t>orcement Decree Article 104-28))[n]</w:t>
      </w:r>
    </w:p>
    <w:p w14:paraId="257DE1D2" w14:textId="77777777" w:rsidR="00EE06BE" w:rsidRDefault="00034478">
      <w:pPr>
        <w:numPr>
          <w:ilvl w:val="4"/>
          <w:numId w:val="1"/>
        </w:numPr>
        <w:pBdr>
          <w:top w:val="nil"/>
          <w:left w:val="nil"/>
          <w:bottom w:val="nil"/>
          <w:right w:val="nil"/>
          <w:between w:val="nil"/>
        </w:pBdr>
        <w:rPr>
          <w:color w:val="000000"/>
        </w:rPr>
      </w:pPr>
      <w:r>
        <w:rPr>
          <w:color w:val="FF0000"/>
        </w:rPr>
        <w:t xml:space="preserve">[70](#1 </w:t>
      </w:r>
      <w:r>
        <w:rPr>
          <w:color w:val="FF0000"/>
        </w:rPr>
        <w:t>유동화전문회사</w:t>
      </w:r>
      <w:r>
        <w:rPr>
          <w:color w:val="FF0000"/>
        </w:rPr>
        <w:t xml:space="preserve"> </w:t>
      </w:r>
      <w:r>
        <w:rPr>
          <w:color w:val="FF0000"/>
        </w:rPr>
        <w:t>등에</w:t>
      </w:r>
      <w:r>
        <w:rPr>
          <w:color w:val="FF0000"/>
        </w:rPr>
        <w:t xml:space="preserve"> </w:t>
      </w:r>
      <w:r>
        <w:rPr>
          <w:color w:val="FF0000"/>
        </w:rPr>
        <w:t>대한</w:t>
      </w:r>
      <w:r>
        <w:rPr>
          <w:color w:val="FF0000"/>
        </w:rPr>
        <w:t xml:space="preserve"> </w:t>
      </w:r>
      <w:r>
        <w:rPr>
          <w:color w:val="FF0000"/>
        </w:rPr>
        <w:t>소득공제</w:t>
      </w:r>
      <w:r>
        <w:rPr>
          <w:color w:val="000000"/>
        </w:rPr>
        <w:t xml:space="preserve"> </w:t>
      </w:r>
      <w:r>
        <w:rPr>
          <w:color w:val="000000"/>
        </w:rPr>
        <w:t>대상법인</w:t>
      </w:r>
      <w:r>
        <w:rPr>
          <w:color w:val="000000"/>
        </w:rPr>
        <w:t xml:space="preserve">)(#2 </w:t>
      </w:r>
      <w:sdt>
        <w:sdtPr>
          <w:tag w:val="goog_rdk_11"/>
          <w:id w:val="1112787949"/>
        </w:sdtPr>
        <w:sdtEndPr/>
        <w:sdtContent>
          <w:r>
            <w:rPr>
              <w:rFonts w:ascii="Arial Unicode MS" w:eastAsia="Arial Unicode MS" w:hAnsi="Arial Unicode MS" w:cs="Arial Unicode MS"/>
              <w:color w:val="111111"/>
              <w:highlight w:val="white"/>
            </w:rPr>
            <w:t>금융기관이</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가진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부실채권</w:t>
          </w:r>
          <w:r>
            <w:rPr>
              <w:rFonts w:ascii="Arial Unicode MS" w:eastAsia="Arial Unicode MS" w:hAnsi="Arial Unicode MS" w:cs="Arial Unicode MS"/>
              <w:color w:val="111111"/>
              <w:highlight w:val="white"/>
            </w:rPr>
            <w:t>·</w:t>
          </w:r>
          <w:r>
            <w:rPr>
              <w:rFonts w:ascii="Arial Unicode MS" w:eastAsia="Arial Unicode MS" w:hAnsi="Arial Unicode MS" w:cs="Arial Unicode MS"/>
              <w:color w:val="111111"/>
              <w:highlight w:val="white"/>
            </w:rPr>
            <w:t>토지와</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같은</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자산을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양도받아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증권을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발행하고</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판매하는</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역할을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하는</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특수목적회사인</w:t>
          </w:r>
        </w:sdtContent>
      </w:sdt>
      <w:r>
        <w:rPr>
          <w:color w:val="FF0000"/>
        </w:rPr>
        <w:t xml:space="preserve"> </w:t>
      </w:r>
      <w:r>
        <w:rPr>
          <w:color w:val="FF0000"/>
        </w:rPr>
        <w:t>유동화전문회사</w:t>
      </w:r>
      <w:r>
        <w:rPr>
          <w:color w:val="FF0000"/>
        </w:rPr>
        <w:t xml:space="preserve"> </w:t>
      </w:r>
      <w:r>
        <w:rPr>
          <w:color w:val="FF0000"/>
        </w:rPr>
        <w:t>등에</w:t>
      </w:r>
      <w:r>
        <w:rPr>
          <w:color w:val="FF0000"/>
        </w:rPr>
        <w:t xml:space="preserve"> </w:t>
      </w:r>
      <w:r>
        <w:rPr>
          <w:color w:val="FF0000"/>
        </w:rPr>
        <w:t>대한</w:t>
      </w:r>
      <w:r>
        <w:rPr>
          <w:color w:val="FF0000"/>
        </w:rPr>
        <w:t xml:space="preserve"> </w:t>
      </w:r>
      <w:r>
        <w:rPr>
          <w:color w:val="FF0000"/>
        </w:rPr>
        <w:t>소득공제</w:t>
      </w:r>
      <w:r>
        <w:rPr>
          <w:color w:val="000000"/>
        </w:rPr>
        <w:t xml:space="preserve"> </w:t>
      </w:r>
      <w:r>
        <w:rPr>
          <w:color w:val="000000"/>
        </w:rPr>
        <w:t>대상법인</w:t>
      </w:r>
      <w:r>
        <w:rPr>
          <w:color w:val="000000"/>
        </w:rPr>
        <w:t>)(#3 Corporations eligible for income deduction for special purpose companies like liquidity special</w:t>
      </w:r>
      <w:r>
        <w:rPr>
          <w:color w:val="000000"/>
        </w:rPr>
        <w:t>ized companies that acquire assets like non-performing loans and land from financial institutions and issue and sell securities)[n]</w:t>
      </w:r>
    </w:p>
    <w:p w14:paraId="257DE1D3" w14:textId="77777777" w:rsidR="00EE06BE" w:rsidRDefault="00034478">
      <w:pPr>
        <w:numPr>
          <w:ilvl w:val="5"/>
          <w:numId w:val="1"/>
        </w:numPr>
        <w:pBdr>
          <w:top w:val="nil"/>
          <w:left w:val="nil"/>
          <w:bottom w:val="nil"/>
          <w:right w:val="nil"/>
          <w:between w:val="nil"/>
        </w:pBdr>
        <w:rPr>
          <w:color w:val="000000"/>
        </w:rPr>
      </w:pPr>
      <w:r>
        <w:rPr>
          <w:color w:val="000000"/>
        </w:rPr>
        <w:t xml:space="preserve">[71](#1 </w:t>
      </w:r>
      <w:r>
        <w:rPr>
          <w:color w:val="000000"/>
        </w:rPr>
        <w:t>유동화전문회사</w:t>
      </w:r>
      <w:r>
        <w:rPr>
          <w:color w:val="000000"/>
        </w:rPr>
        <w:t xml:space="preserve">)(#2 </w:t>
      </w:r>
      <w:sdt>
        <w:sdtPr>
          <w:tag w:val="goog_rdk_12"/>
          <w:id w:val="-1394423140"/>
        </w:sdtPr>
        <w:sdtEndPr/>
        <w:sdtContent>
          <w:r>
            <w:rPr>
              <w:rFonts w:ascii="Arial Unicode MS" w:eastAsia="Arial Unicode MS" w:hAnsi="Arial Unicode MS" w:cs="Arial Unicode MS"/>
              <w:color w:val="111111"/>
              <w:highlight w:val="white"/>
            </w:rPr>
            <w:t>금융기관이</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가진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부실채권</w:t>
          </w:r>
          <w:r>
            <w:rPr>
              <w:rFonts w:ascii="Arial Unicode MS" w:eastAsia="Arial Unicode MS" w:hAnsi="Arial Unicode MS" w:cs="Arial Unicode MS"/>
              <w:color w:val="111111"/>
              <w:highlight w:val="white"/>
            </w:rPr>
            <w:t>·</w:t>
          </w:r>
          <w:r>
            <w:rPr>
              <w:rFonts w:ascii="Arial Unicode MS" w:eastAsia="Arial Unicode MS" w:hAnsi="Arial Unicode MS" w:cs="Arial Unicode MS"/>
              <w:color w:val="111111"/>
              <w:highlight w:val="white"/>
            </w:rPr>
            <w:t>토지와</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같은</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자산을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양도받아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증권을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발행하고</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판매하는</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역할을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하는</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특수목적회사인</w:t>
          </w:r>
          <w:r>
            <w:rPr>
              <w:rFonts w:ascii="Arial Unicode MS" w:eastAsia="Arial Unicode MS" w:hAnsi="Arial Unicode MS" w:cs="Arial Unicode MS"/>
              <w:color w:val="111111"/>
              <w:highlight w:val="white"/>
            </w:rPr>
            <w:t> </w:t>
          </w:r>
        </w:sdtContent>
      </w:sdt>
      <w:r>
        <w:rPr>
          <w:color w:val="000000"/>
        </w:rPr>
        <w:t>유동화전문회사</w:t>
      </w:r>
      <w:r>
        <w:rPr>
          <w:color w:val="000000"/>
        </w:rPr>
        <w:t>)(#3 Liquidity specialized companies</w:t>
      </w:r>
      <w:r>
        <w:rPr>
          <w:color w:val="000000"/>
        </w:rPr>
        <w:t>, which are special purpose companies that acquire assets like non-performing loans and land from financial institutions and issue and sell securities)[n]</w:t>
      </w:r>
    </w:p>
    <w:p w14:paraId="257DE1D4" w14:textId="77777777" w:rsidR="00EE06BE" w:rsidRDefault="00034478">
      <w:pPr>
        <w:numPr>
          <w:ilvl w:val="6"/>
          <w:numId w:val="1"/>
        </w:numPr>
        <w:pBdr>
          <w:top w:val="nil"/>
          <w:left w:val="nil"/>
          <w:bottom w:val="nil"/>
          <w:right w:val="nil"/>
          <w:between w:val="nil"/>
        </w:pBdr>
        <w:rPr>
          <w:color w:val="000000"/>
        </w:rPr>
      </w:pPr>
      <w:r>
        <w:rPr>
          <w:color w:val="000000"/>
        </w:rPr>
        <w:t xml:space="preserve">{1}(#1 </w:t>
      </w:r>
      <w:r>
        <w:rPr>
          <w:color w:val="000000"/>
        </w:rPr>
        <w:t>자산유동화에</w:t>
      </w:r>
      <w:r>
        <w:rPr>
          <w:color w:val="000000"/>
        </w:rPr>
        <w:t xml:space="preserve"> </w:t>
      </w:r>
      <w:r>
        <w:rPr>
          <w:color w:val="000000"/>
        </w:rPr>
        <w:t>관한</w:t>
      </w:r>
      <w:r>
        <w:rPr>
          <w:color w:val="000000"/>
        </w:rPr>
        <w:t xml:space="preserve"> </w:t>
      </w:r>
      <w:r>
        <w:rPr>
          <w:color w:val="000000"/>
        </w:rPr>
        <w:t>법률에</w:t>
      </w:r>
      <w:r>
        <w:rPr>
          <w:color w:val="000000"/>
        </w:rPr>
        <w:t xml:space="preserve"> </w:t>
      </w:r>
      <w:r>
        <w:rPr>
          <w:color w:val="000000"/>
        </w:rPr>
        <w:t>따른</w:t>
      </w:r>
      <w:r>
        <w:rPr>
          <w:color w:val="000000"/>
        </w:rPr>
        <w:t xml:space="preserve"> </w:t>
      </w:r>
      <w:r>
        <w:rPr>
          <w:color w:val="000000"/>
        </w:rPr>
        <w:t>유동화전문회사</w:t>
      </w:r>
      <w:r>
        <w:rPr>
          <w:color w:val="000000"/>
        </w:rPr>
        <w:t xml:space="preserve">)(#2 </w:t>
      </w:r>
      <w:r>
        <w:rPr>
          <w:color w:val="000000"/>
        </w:rPr>
        <w:t>자산유동화에</w:t>
      </w:r>
      <w:r>
        <w:rPr>
          <w:color w:val="000000"/>
        </w:rPr>
        <w:t xml:space="preserve"> </w:t>
      </w:r>
      <w:r>
        <w:rPr>
          <w:color w:val="000000"/>
        </w:rPr>
        <w:t>관한</w:t>
      </w:r>
      <w:r>
        <w:rPr>
          <w:color w:val="000000"/>
        </w:rPr>
        <w:t xml:space="preserve"> </w:t>
      </w:r>
      <w:r>
        <w:rPr>
          <w:color w:val="000000"/>
        </w:rPr>
        <w:t>법률에</w:t>
      </w:r>
      <w:r>
        <w:rPr>
          <w:color w:val="000000"/>
        </w:rPr>
        <w:t xml:space="preserve"> </w:t>
      </w:r>
      <w:r>
        <w:rPr>
          <w:color w:val="000000"/>
        </w:rPr>
        <w:t>따른</w:t>
      </w:r>
      <w:r>
        <w:rPr>
          <w:color w:val="000000"/>
        </w:rPr>
        <w:t xml:space="preserve"> </w:t>
      </w:r>
      <w:sdt>
        <w:sdtPr>
          <w:tag w:val="goog_rdk_13"/>
          <w:id w:val="814451033"/>
        </w:sdtPr>
        <w:sdtEndPr/>
        <w:sdtContent>
          <w:r>
            <w:rPr>
              <w:rFonts w:ascii="Arial Unicode MS" w:eastAsia="Arial Unicode MS" w:hAnsi="Arial Unicode MS" w:cs="Arial Unicode MS"/>
              <w:color w:val="111111"/>
              <w:highlight w:val="white"/>
            </w:rPr>
            <w:t>금융기관이</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가진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부실채권</w:t>
          </w:r>
          <w:r>
            <w:rPr>
              <w:rFonts w:ascii="Arial Unicode MS" w:eastAsia="Arial Unicode MS" w:hAnsi="Arial Unicode MS" w:cs="Arial Unicode MS"/>
              <w:color w:val="111111"/>
              <w:highlight w:val="white"/>
            </w:rPr>
            <w:t>·</w:t>
          </w:r>
          <w:r>
            <w:rPr>
              <w:rFonts w:ascii="Arial Unicode MS" w:eastAsia="Arial Unicode MS" w:hAnsi="Arial Unicode MS" w:cs="Arial Unicode MS"/>
              <w:color w:val="111111"/>
              <w:highlight w:val="white"/>
            </w:rPr>
            <w:t>토지와</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같은</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자산을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양도받아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증권을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발행하고</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판매하는</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역할을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하는</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특수목적회사인</w:t>
          </w:r>
          <w:r>
            <w:rPr>
              <w:rFonts w:ascii="Arial Unicode MS" w:eastAsia="Arial Unicode MS" w:hAnsi="Arial Unicode MS" w:cs="Arial Unicode MS"/>
              <w:color w:val="111111"/>
              <w:highlight w:val="white"/>
            </w:rPr>
            <w:t xml:space="preserve"> </w:t>
          </w:r>
        </w:sdtContent>
      </w:sdt>
      <w:r>
        <w:rPr>
          <w:color w:val="000000"/>
        </w:rPr>
        <w:t>유동화전문회사</w:t>
      </w:r>
      <w:r>
        <w:rPr>
          <w:color w:val="000000"/>
        </w:rPr>
        <w:t xml:space="preserve">)(#3 </w:t>
      </w:r>
      <w:r>
        <w:rPr>
          <w:color w:val="000000"/>
        </w:rPr>
        <w:lastRenderedPageBreak/>
        <w:t>Specialized companies for asset liquidity, as defined by the Asset Liquidity Act) {e79&lt;n&gt;,e85&lt;n&gt;}</w:t>
      </w:r>
    </w:p>
    <w:p w14:paraId="257DE1D5" w14:textId="77777777" w:rsidR="00EE06BE" w:rsidRDefault="00034478">
      <w:pPr>
        <w:numPr>
          <w:ilvl w:val="5"/>
          <w:numId w:val="1"/>
        </w:numPr>
        <w:pBdr>
          <w:top w:val="nil"/>
          <w:left w:val="nil"/>
          <w:bottom w:val="nil"/>
          <w:right w:val="nil"/>
          <w:between w:val="nil"/>
        </w:pBdr>
        <w:rPr>
          <w:color w:val="000000"/>
        </w:rPr>
      </w:pPr>
      <w:r>
        <w:rPr>
          <w:color w:val="000000"/>
        </w:rPr>
        <w:t xml:space="preserve">[72](#1 </w:t>
      </w:r>
      <w:r>
        <w:rPr>
          <w:color w:val="000000"/>
        </w:rPr>
        <w:t>자본시장과</w:t>
      </w:r>
      <w:r>
        <w:rPr>
          <w:color w:val="000000"/>
        </w:rPr>
        <w:t xml:space="preserve"> </w:t>
      </w:r>
      <w:r>
        <w:rPr>
          <w:color w:val="000000"/>
        </w:rPr>
        <w:t>금융투자업에</w:t>
      </w:r>
      <w:r>
        <w:rPr>
          <w:color w:val="000000"/>
        </w:rPr>
        <w:t xml:space="preserve"> </w:t>
      </w:r>
      <w:r>
        <w:rPr>
          <w:color w:val="000000"/>
        </w:rPr>
        <w:t>관한</w:t>
      </w:r>
      <w:r>
        <w:rPr>
          <w:color w:val="000000"/>
        </w:rPr>
        <w:t xml:space="preserve"> </w:t>
      </w:r>
      <w:r>
        <w:rPr>
          <w:color w:val="000000"/>
        </w:rPr>
        <w:t>법률에</w:t>
      </w:r>
      <w:r>
        <w:rPr>
          <w:color w:val="000000"/>
        </w:rPr>
        <w:t xml:space="preserve"> </w:t>
      </w:r>
      <w:r>
        <w:rPr>
          <w:color w:val="000000"/>
        </w:rPr>
        <w:t>따른</w:t>
      </w:r>
      <w:r>
        <w:rPr>
          <w:color w:val="000000"/>
        </w:rPr>
        <w:t xml:space="preserve"> </w:t>
      </w:r>
      <w:r>
        <w:rPr>
          <w:color w:val="000000"/>
        </w:rPr>
        <w:t>투</w:t>
      </w:r>
      <w:r>
        <w:rPr>
          <w:color w:val="000000"/>
        </w:rPr>
        <w:t>자회사</w:t>
      </w:r>
      <w:r>
        <w:rPr>
          <w:color w:val="000000"/>
        </w:rPr>
        <w:t xml:space="preserve"> </w:t>
      </w:r>
      <w:r>
        <w:rPr>
          <w:color w:val="000000"/>
        </w:rPr>
        <w:t>등</w:t>
      </w:r>
      <w:r>
        <w:rPr>
          <w:color w:val="000000"/>
        </w:rPr>
        <w:t xml:space="preserve">)(#2 </w:t>
      </w:r>
      <w:r>
        <w:rPr>
          <w:color w:val="000000"/>
        </w:rPr>
        <w:t>자본시장과</w:t>
      </w:r>
      <w:r>
        <w:rPr>
          <w:color w:val="000000"/>
        </w:rPr>
        <w:t xml:space="preserve"> </w:t>
      </w:r>
      <w:r>
        <w:rPr>
          <w:color w:val="000000"/>
        </w:rPr>
        <w:t>금융투자업에</w:t>
      </w:r>
      <w:r>
        <w:rPr>
          <w:color w:val="000000"/>
        </w:rPr>
        <w:t xml:space="preserve"> </w:t>
      </w:r>
      <w:r>
        <w:rPr>
          <w:color w:val="000000"/>
        </w:rPr>
        <w:t>관한</w:t>
      </w:r>
      <w:r>
        <w:rPr>
          <w:color w:val="000000"/>
        </w:rPr>
        <w:t xml:space="preserve"> </w:t>
      </w:r>
      <w:r>
        <w:rPr>
          <w:color w:val="000000"/>
        </w:rPr>
        <w:t>법률에</w:t>
      </w:r>
      <w:r>
        <w:rPr>
          <w:color w:val="000000"/>
        </w:rPr>
        <w:t xml:space="preserve"> </w:t>
      </w:r>
      <w:r>
        <w:rPr>
          <w:color w:val="000000"/>
        </w:rPr>
        <w:t>따른</w:t>
      </w:r>
      <w:r>
        <w:rPr>
          <w:color w:val="000000"/>
        </w:rPr>
        <w:t xml:space="preserve"> </w:t>
      </w:r>
      <w:r>
        <w:rPr>
          <w:color w:val="000000"/>
        </w:rPr>
        <w:t>투자회사</w:t>
      </w:r>
      <w:r>
        <w:rPr>
          <w:color w:val="000000"/>
        </w:rPr>
        <w:t xml:space="preserve"> </w:t>
      </w:r>
      <w:r>
        <w:rPr>
          <w:color w:val="000000"/>
        </w:rPr>
        <w:t>등</w:t>
      </w:r>
      <w:r>
        <w:rPr>
          <w:color w:val="000000"/>
        </w:rPr>
        <w:t>)(#3 Investment companies, etc., under the Financial Investment Services And Capital Markets Act)[n]</w:t>
      </w:r>
    </w:p>
    <w:p w14:paraId="257DE1D6" w14:textId="77777777" w:rsidR="00EE06BE" w:rsidRDefault="00034478">
      <w:pPr>
        <w:numPr>
          <w:ilvl w:val="6"/>
          <w:numId w:val="1"/>
        </w:numPr>
        <w:pBdr>
          <w:top w:val="nil"/>
          <w:left w:val="nil"/>
          <w:bottom w:val="nil"/>
          <w:right w:val="nil"/>
          <w:between w:val="nil"/>
        </w:pBdr>
        <w:rPr>
          <w:color w:val="000000"/>
        </w:rPr>
      </w:pPr>
      <w:r>
        <w:rPr>
          <w:color w:val="000000"/>
        </w:rPr>
        <w:t xml:space="preserve">{1}(#1 </w:t>
      </w:r>
      <w:r>
        <w:rPr>
          <w:color w:val="000000"/>
        </w:rPr>
        <w:t>자본시장과</w:t>
      </w:r>
      <w:r>
        <w:rPr>
          <w:color w:val="000000"/>
        </w:rPr>
        <w:t xml:space="preserve"> </w:t>
      </w:r>
      <w:r>
        <w:rPr>
          <w:color w:val="000000"/>
        </w:rPr>
        <w:t>금융투자업에</w:t>
      </w:r>
      <w:r>
        <w:rPr>
          <w:color w:val="000000"/>
        </w:rPr>
        <w:t xml:space="preserve"> </w:t>
      </w:r>
      <w:r>
        <w:rPr>
          <w:color w:val="000000"/>
        </w:rPr>
        <w:t>관한</w:t>
      </w:r>
      <w:r>
        <w:rPr>
          <w:color w:val="000000"/>
        </w:rPr>
        <w:t xml:space="preserve"> </w:t>
      </w:r>
      <w:r>
        <w:rPr>
          <w:color w:val="000000"/>
        </w:rPr>
        <w:t>법률에</w:t>
      </w:r>
      <w:r>
        <w:rPr>
          <w:color w:val="000000"/>
        </w:rPr>
        <w:t xml:space="preserve"> </w:t>
      </w:r>
      <w:r>
        <w:rPr>
          <w:color w:val="000000"/>
        </w:rPr>
        <w:t>따른</w:t>
      </w:r>
      <w:r>
        <w:rPr>
          <w:color w:val="000000"/>
        </w:rPr>
        <w:t xml:space="preserve"> </w:t>
      </w:r>
      <w:r>
        <w:rPr>
          <w:color w:val="000000"/>
        </w:rPr>
        <w:t>투자회사</w:t>
      </w:r>
      <w:r>
        <w:rPr>
          <w:color w:val="000000"/>
        </w:rPr>
        <w:t xml:space="preserve">, </w:t>
      </w:r>
      <w:r>
        <w:rPr>
          <w:color w:val="000000"/>
        </w:rPr>
        <w:t>투자목적회사</w:t>
      </w:r>
      <w:r>
        <w:rPr>
          <w:color w:val="000000"/>
        </w:rPr>
        <w:t xml:space="preserve">, </w:t>
      </w:r>
      <w:r>
        <w:rPr>
          <w:color w:val="000000"/>
        </w:rPr>
        <w:t>투자</w:t>
      </w:r>
      <w:r>
        <w:rPr>
          <w:color w:val="000000"/>
        </w:rPr>
        <w:t xml:space="preserve"> </w:t>
      </w:r>
      <w:r>
        <w:rPr>
          <w:color w:val="000000"/>
        </w:rPr>
        <w:t>유한회사</w:t>
      </w:r>
      <w:r>
        <w:rPr>
          <w:color w:val="000000"/>
        </w:rPr>
        <w:t xml:space="preserve"> </w:t>
      </w:r>
      <w:r>
        <w:rPr>
          <w:color w:val="000000"/>
        </w:rPr>
        <w:t>및</w:t>
      </w:r>
      <w:r>
        <w:rPr>
          <w:color w:val="000000"/>
        </w:rPr>
        <w:t xml:space="preserve"> </w:t>
      </w:r>
      <w:r>
        <w:rPr>
          <w:color w:val="000000"/>
        </w:rPr>
        <w:t>투자합자회사</w:t>
      </w:r>
      <w:r>
        <w:rPr>
          <w:color w:val="000000"/>
        </w:rPr>
        <w:t>(</w:t>
      </w:r>
      <w:r>
        <w:rPr>
          <w:color w:val="000000"/>
        </w:rPr>
        <w:t>경영참여형</w:t>
      </w:r>
      <w:r>
        <w:rPr>
          <w:color w:val="000000"/>
        </w:rPr>
        <w:t xml:space="preserve"> </w:t>
      </w:r>
      <w:r>
        <w:rPr>
          <w:color w:val="000000"/>
        </w:rPr>
        <w:t>사모집합투자기구는</w:t>
      </w:r>
      <w:r>
        <w:rPr>
          <w:color w:val="000000"/>
        </w:rPr>
        <w:t xml:space="preserve"> </w:t>
      </w:r>
      <w:r>
        <w:rPr>
          <w:color w:val="000000"/>
        </w:rPr>
        <w:t>제외</w:t>
      </w:r>
      <w:r>
        <w:rPr>
          <w:color w:val="000000"/>
        </w:rPr>
        <w:t xml:space="preserve">) </w:t>
      </w:r>
      <w:r>
        <w:rPr>
          <w:color w:val="000000"/>
        </w:rPr>
        <w:t>및</w:t>
      </w:r>
      <w:r>
        <w:rPr>
          <w:color w:val="000000"/>
        </w:rPr>
        <w:t xml:space="preserve"> </w:t>
      </w:r>
      <w:r>
        <w:rPr>
          <w:color w:val="000000"/>
        </w:rPr>
        <w:t>투자</w:t>
      </w:r>
      <w:r>
        <w:rPr>
          <w:color w:val="000000"/>
        </w:rPr>
        <w:t xml:space="preserve"> </w:t>
      </w:r>
      <w:r>
        <w:rPr>
          <w:color w:val="000000"/>
        </w:rPr>
        <w:t>유한</w:t>
      </w:r>
      <w:r>
        <w:rPr>
          <w:color w:val="000000"/>
        </w:rPr>
        <w:t xml:space="preserve"> </w:t>
      </w:r>
      <w:r>
        <w:rPr>
          <w:color w:val="000000"/>
        </w:rPr>
        <w:t>책임회사</w:t>
      </w:r>
      <w:r>
        <w:rPr>
          <w:color w:val="000000"/>
        </w:rPr>
        <w:t xml:space="preserve">)(#2 </w:t>
      </w:r>
      <w:r>
        <w:rPr>
          <w:color w:val="000000"/>
        </w:rPr>
        <w:t>자본시장과</w:t>
      </w:r>
      <w:r>
        <w:rPr>
          <w:color w:val="000000"/>
        </w:rPr>
        <w:t xml:space="preserve"> </w:t>
      </w:r>
      <w:r>
        <w:rPr>
          <w:color w:val="000000"/>
        </w:rPr>
        <w:t>금융투자업에</w:t>
      </w:r>
      <w:r>
        <w:rPr>
          <w:color w:val="000000"/>
        </w:rPr>
        <w:t xml:space="preserve"> </w:t>
      </w:r>
      <w:r>
        <w:rPr>
          <w:color w:val="000000"/>
        </w:rPr>
        <w:t>관한</w:t>
      </w:r>
      <w:r>
        <w:rPr>
          <w:color w:val="000000"/>
        </w:rPr>
        <w:t xml:space="preserve"> </w:t>
      </w:r>
      <w:r>
        <w:rPr>
          <w:color w:val="000000"/>
        </w:rPr>
        <w:t>법률</w:t>
      </w:r>
      <w:r>
        <w:rPr>
          <w:color w:val="000000"/>
        </w:rPr>
        <w:t>에</w:t>
      </w:r>
      <w:r>
        <w:rPr>
          <w:color w:val="000000"/>
        </w:rPr>
        <w:t xml:space="preserve"> </w:t>
      </w:r>
      <w:r>
        <w:rPr>
          <w:color w:val="000000"/>
        </w:rPr>
        <w:t>따른</w:t>
      </w:r>
      <w:r>
        <w:rPr>
          <w:color w:val="000000"/>
        </w:rPr>
        <w:t xml:space="preserve"> </w:t>
      </w:r>
      <w:r>
        <w:rPr>
          <w:color w:val="000000"/>
        </w:rPr>
        <w:t>투자회사</w:t>
      </w:r>
      <w:r>
        <w:rPr>
          <w:color w:val="000000"/>
        </w:rPr>
        <w:t xml:space="preserve">, </w:t>
      </w:r>
      <w:r>
        <w:rPr>
          <w:color w:val="000000"/>
        </w:rPr>
        <w:t>투자목적회사</w:t>
      </w:r>
      <w:r>
        <w:rPr>
          <w:color w:val="000000"/>
        </w:rPr>
        <w:t xml:space="preserve">, </w:t>
      </w:r>
      <w:r>
        <w:rPr>
          <w:color w:val="000000"/>
        </w:rPr>
        <w:t>투자</w:t>
      </w:r>
      <w:r>
        <w:rPr>
          <w:color w:val="000000"/>
        </w:rPr>
        <w:t xml:space="preserve"> </w:t>
      </w:r>
      <w:r>
        <w:rPr>
          <w:color w:val="000000"/>
        </w:rPr>
        <w:t>유한회사</w:t>
      </w:r>
      <w:r>
        <w:rPr>
          <w:color w:val="000000"/>
        </w:rPr>
        <w:t xml:space="preserve"> </w:t>
      </w:r>
      <w:r>
        <w:rPr>
          <w:color w:val="000000"/>
        </w:rPr>
        <w:t>및</w:t>
      </w:r>
      <w:r>
        <w:rPr>
          <w:color w:val="000000"/>
        </w:rPr>
        <w:t xml:space="preserve"> </w:t>
      </w:r>
      <w:r>
        <w:rPr>
          <w:color w:val="000000"/>
        </w:rPr>
        <w:t>투자합자회사</w:t>
      </w:r>
      <w:r>
        <w:rPr>
          <w:color w:val="000000"/>
        </w:rPr>
        <w:t>(</w:t>
      </w:r>
      <w:r>
        <w:rPr>
          <w:color w:val="000000"/>
        </w:rPr>
        <w:t>경영참여형</w:t>
      </w:r>
      <w:r>
        <w:rPr>
          <w:color w:val="000000"/>
        </w:rPr>
        <w:t xml:space="preserve"> </w:t>
      </w:r>
      <w:r>
        <w:rPr>
          <w:color w:val="000000"/>
        </w:rPr>
        <w:t>사모집합투자기구는</w:t>
      </w:r>
      <w:r>
        <w:rPr>
          <w:color w:val="000000"/>
        </w:rPr>
        <w:t xml:space="preserve"> </w:t>
      </w:r>
      <w:r>
        <w:rPr>
          <w:color w:val="000000"/>
        </w:rPr>
        <w:t>제외</w:t>
      </w:r>
      <w:r>
        <w:rPr>
          <w:color w:val="000000"/>
        </w:rPr>
        <w:t xml:space="preserve">) </w:t>
      </w:r>
      <w:r>
        <w:rPr>
          <w:color w:val="000000"/>
        </w:rPr>
        <w:t>및</w:t>
      </w:r>
      <w:r>
        <w:rPr>
          <w:color w:val="000000"/>
        </w:rPr>
        <w:t xml:space="preserve"> </w:t>
      </w:r>
      <w:r>
        <w:rPr>
          <w:color w:val="000000"/>
        </w:rPr>
        <w:t>투자</w:t>
      </w:r>
      <w:r>
        <w:rPr>
          <w:color w:val="000000"/>
        </w:rPr>
        <w:t xml:space="preserve"> </w:t>
      </w:r>
      <w:r>
        <w:rPr>
          <w:color w:val="000000"/>
        </w:rPr>
        <w:t>유한</w:t>
      </w:r>
      <w:r>
        <w:rPr>
          <w:color w:val="000000"/>
        </w:rPr>
        <w:t xml:space="preserve"> </w:t>
      </w:r>
      <w:r>
        <w:rPr>
          <w:color w:val="000000"/>
        </w:rPr>
        <w:t>책임회사</w:t>
      </w:r>
      <w:r>
        <w:rPr>
          <w:color w:val="000000"/>
        </w:rPr>
        <w:t>)(#3 Investment companies, investment purpose companies, limited investment companies, and investment joint-stock companies (excluding management participation-type private equity investme</w:t>
      </w:r>
      <w:r>
        <w:rPr>
          <w:color w:val="000000"/>
        </w:rPr>
        <w:t>nt entities) under the Financial Investment Services And Capital Markets Act) { e79&lt;n&gt;,e85&lt;n&gt;}</w:t>
      </w:r>
    </w:p>
    <w:p w14:paraId="257DE1D7" w14:textId="77777777" w:rsidR="00EE06BE" w:rsidRDefault="00034478">
      <w:pPr>
        <w:numPr>
          <w:ilvl w:val="5"/>
          <w:numId w:val="1"/>
        </w:numPr>
        <w:pBdr>
          <w:top w:val="nil"/>
          <w:left w:val="nil"/>
          <w:bottom w:val="nil"/>
          <w:right w:val="nil"/>
          <w:between w:val="nil"/>
        </w:pBdr>
        <w:rPr>
          <w:color w:val="000000"/>
        </w:rPr>
      </w:pPr>
      <w:r>
        <w:rPr>
          <w:color w:val="000000"/>
        </w:rPr>
        <w:t xml:space="preserve">[73](#1 </w:t>
      </w:r>
      <w:r>
        <w:rPr>
          <w:color w:val="000000"/>
        </w:rPr>
        <w:t>법</w:t>
      </w:r>
      <w:r>
        <w:rPr>
          <w:color w:val="000000"/>
        </w:rPr>
        <w:t xml:space="preserve"> </w:t>
      </w:r>
      <w:r>
        <w:rPr>
          <w:color w:val="000000"/>
        </w:rPr>
        <w:t>소정</w:t>
      </w:r>
      <w:r>
        <w:rPr>
          <w:color w:val="000000"/>
        </w:rPr>
        <w:t xml:space="preserve"> </w:t>
      </w:r>
      <w:r>
        <w:rPr>
          <w:color w:val="000000"/>
        </w:rPr>
        <w:t>기업구조조정투자회사</w:t>
      </w:r>
      <w:r>
        <w:rPr>
          <w:color w:val="000000"/>
        </w:rPr>
        <w:t xml:space="preserve">)(#2 </w:t>
      </w:r>
      <w:r>
        <w:rPr>
          <w:color w:val="000000"/>
        </w:rPr>
        <w:t>법</w:t>
      </w:r>
      <w:r>
        <w:rPr>
          <w:color w:val="000000"/>
        </w:rPr>
        <w:t xml:space="preserve"> </w:t>
      </w:r>
      <w:r>
        <w:rPr>
          <w:color w:val="000000"/>
        </w:rPr>
        <w:t>소정</w:t>
      </w:r>
      <w:r>
        <w:rPr>
          <w:color w:val="000000"/>
        </w:rPr>
        <w:t xml:space="preserve"> </w:t>
      </w:r>
      <w:r>
        <w:rPr>
          <w:color w:val="000000"/>
        </w:rPr>
        <w:t>약정</w:t>
      </w:r>
      <w:r>
        <w:rPr>
          <w:color w:val="000000"/>
        </w:rPr>
        <w:t xml:space="preserve"> </w:t>
      </w:r>
      <w:r>
        <w:rPr>
          <w:color w:val="000000"/>
        </w:rPr>
        <w:t>체결</w:t>
      </w:r>
      <w:r>
        <w:rPr>
          <w:color w:val="000000"/>
        </w:rPr>
        <w:t xml:space="preserve"> </w:t>
      </w:r>
      <w:r>
        <w:rPr>
          <w:color w:val="000000"/>
        </w:rPr>
        <w:t>기업의</w:t>
      </w:r>
      <w:r>
        <w:rPr>
          <w:color w:val="000000"/>
        </w:rPr>
        <w:t xml:space="preserve"> </w:t>
      </w:r>
      <w:r>
        <w:rPr>
          <w:color w:val="000000"/>
        </w:rPr>
        <w:t>경영</w:t>
      </w:r>
      <w:r>
        <w:rPr>
          <w:color w:val="000000"/>
        </w:rPr>
        <w:t xml:space="preserve"> </w:t>
      </w:r>
      <w:r>
        <w:rPr>
          <w:color w:val="000000"/>
        </w:rPr>
        <w:t>정상화를</w:t>
      </w:r>
      <w:r>
        <w:rPr>
          <w:color w:val="000000"/>
        </w:rPr>
        <w:t xml:space="preserve"> </w:t>
      </w:r>
      <w:r>
        <w:rPr>
          <w:color w:val="000000"/>
        </w:rPr>
        <w:t>도모하는</w:t>
      </w:r>
      <w:r>
        <w:rPr>
          <w:color w:val="000000"/>
        </w:rPr>
        <w:t xml:space="preserve"> </w:t>
      </w:r>
      <w:r>
        <w:rPr>
          <w:color w:val="000000"/>
        </w:rPr>
        <w:t>것을</w:t>
      </w:r>
      <w:r>
        <w:rPr>
          <w:color w:val="000000"/>
        </w:rPr>
        <w:t xml:space="preserve"> </w:t>
      </w:r>
      <w:r>
        <w:rPr>
          <w:color w:val="000000"/>
        </w:rPr>
        <w:t>목적으로</w:t>
      </w:r>
      <w:r>
        <w:rPr>
          <w:color w:val="000000"/>
        </w:rPr>
        <w:t xml:space="preserve"> </w:t>
      </w:r>
      <w:r>
        <w:rPr>
          <w:color w:val="000000"/>
        </w:rPr>
        <w:t>약정</w:t>
      </w:r>
      <w:r>
        <w:rPr>
          <w:color w:val="000000"/>
        </w:rPr>
        <w:t xml:space="preserve"> </w:t>
      </w:r>
      <w:r>
        <w:rPr>
          <w:color w:val="000000"/>
        </w:rPr>
        <w:t>체결</w:t>
      </w:r>
      <w:r>
        <w:rPr>
          <w:color w:val="000000"/>
        </w:rPr>
        <w:t xml:space="preserve"> </w:t>
      </w:r>
      <w:r>
        <w:rPr>
          <w:color w:val="000000"/>
        </w:rPr>
        <w:t>기업에</w:t>
      </w:r>
      <w:r>
        <w:rPr>
          <w:color w:val="000000"/>
        </w:rPr>
        <w:t xml:space="preserve"> </w:t>
      </w:r>
      <w:r>
        <w:rPr>
          <w:color w:val="000000"/>
        </w:rPr>
        <w:t>투자하거나</w:t>
      </w:r>
      <w:r>
        <w:rPr>
          <w:color w:val="000000"/>
        </w:rPr>
        <w:t xml:space="preserve"> </w:t>
      </w:r>
      <w:r>
        <w:rPr>
          <w:color w:val="000000"/>
        </w:rPr>
        <w:t>약정</w:t>
      </w:r>
      <w:r>
        <w:rPr>
          <w:color w:val="000000"/>
        </w:rPr>
        <w:t xml:space="preserve"> </w:t>
      </w:r>
      <w:r>
        <w:rPr>
          <w:color w:val="000000"/>
        </w:rPr>
        <w:t>체결</w:t>
      </w:r>
      <w:r>
        <w:rPr>
          <w:color w:val="000000"/>
        </w:rPr>
        <w:t xml:space="preserve"> </w:t>
      </w:r>
      <w:r>
        <w:rPr>
          <w:color w:val="000000"/>
        </w:rPr>
        <w:t>자산을</w:t>
      </w:r>
      <w:r>
        <w:rPr>
          <w:color w:val="000000"/>
        </w:rPr>
        <w:t xml:space="preserve"> </w:t>
      </w:r>
      <w:r>
        <w:rPr>
          <w:color w:val="000000"/>
        </w:rPr>
        <w:t>매입하는</w:t>
      </w:r>
      <w:r>
        <w:rPr>
          <w:color w:val="000000"/>
        </w:rPr>
        <w:t xml:space="preserve"> </w:t>
      </w:r>
      <w:r>
        <w:rPr>
          <w:color w:val="000000"/>
        </w:rPr>
        <w:t>등의</w:t>
      </w:r>
      <w:r>
        <w:rPr>
          <w:color w:val="000000"/>
        </w:rPr>
        <w:t xml:space="preserve"> </w:t>
      </w:r>
      <w:r>
        <w:rPr>
          <w:color w:val="000000"/>
        </w:rPr>
        <w:t>방법으로</w:t>
      </w:r>
      <w:r>
        <w:rPr>
          <w:color w:val="000000"/>
        </w:rPr>
        <w:t xml:space="preserve"> </w:t>
      </w:r>
      <w:r>
        <w:rPr>
          <w:color w:val="000000"/>
        </w:rPr>
        <w:t>자산을</w:t>
      </w:r>
      <w:r>
        <w:rPr>
          <w:color w:val="000000"/>
        </w:rPr>
        <w:t xml:space="preserve"> </w:t>
      </w:r>
      <w:r>
        <w:rPr>
          <w:color w:val="000000"/>
        </w:rPr>
        <w:t>운영하며</w:t>
      </w:r>
      <w:r>
        <w:rPr>
          <w:color w:val="000000"/>
        </w:rPr>
        <w:t xml:space="preserve"> </w:t>
      </w:r>
      <w:r>
        <w:rPr>
          <w:color w:val="000000"/>
        </w:rPr>
        <w:t>그</w:t>
      </w:r>
      <w:r>
        <w:rPr>
          <w:color w:val="000000"/>
        </w:rPr>
        <w:t xml:space="preserve"> </w:t>
      </w:r>
      <w:r>
        <w:rPr>
          <w:color w:val="000000"/>
        </w:rPr>
        <w:t>수익을</w:t>
      </w:r>
      <w:r>
        <w:rPr>
          <w:color w:val="000000"/>
        </w:rPr>
        <w:t xml:space="preserve"> </w:t>
      </w:r>
      <w:r>
        <w:rPr>
          <w:color w:val="000000"/>
        </w:rPr>
        <w:t>주주에게</w:t>
      </w:r>
      <w:r>
        <w:rPr>
          <w:color w:val="000000"/>
        </w:rPr>
        <w:t xml:space="preserve"> </w:t>
      </w:r>
      <w:r>
        <w:rPr>
          <w:color w:val="000000"/>
        </w:rPr>
        <w:t>배분하는</w:t>
      </w:r>
      <w:r>
        <w:rPr>
          <w:color w:val="000000"/>
        </w:rPr>
        <w:t xml:space="preserve"> </w:t>
      </w:r>
      <w:r>
        <w:rPr>
          <w:color w:val="000000"/>
        </w:rPr>
        <w:t>회사인</w:t>
      </w:r>
      <w:r>
        <w:rPr>
          <w:color w:val="000000"/>
        </w:rPr>
        <w:t xml:space="preserve"> </w:t>
      </w:r>
      <w:r>
        <w:rPr>
          <w:color w:val="000000"/>
        </w:rPr>
        <w:t>기업구조조정투자회사</w:t>
      </w:r>
      <w:r>
        <w:rPr>
          <w:color w:val="000000"/>
        </w:rPr>
        <w:t>)(#3 Corporate rest</w:t>
      </w:r>
      <w:r>
        <w:rPr>
          <w:color w:val="000000"/>
        </w:rPr>
        <w:t xml:space="preserve">ructuring investment company is a company that operates its assets through methods such as investing in companies with agreed contracts or purchasing agreed contract assets, with the purpose of facilitating the normalization of the management of companies </w:t>
      </w:r>
      <w:r>
        <w:rPr>
          <w:color w:val="000000"/>
        </w:rPr>
        <w:t>with agreed contracts, and distributing the profits to shareholders)[n]</w:t>
      </w:r>
    </w:p>
    <w:p w14:paraId="257DE1D8" w14:textId="77777777" w:rsidR="00EE06BE" w:rsidRDefault="00034478">
      <w:pPr>
        <w:numPr>
          <w:ilvl w:val="6"/>
          <w:numId w:val="1"/>
        </w:numPr>
        <w:pBdr>
          <w:top w:val="nil"/>
          <w:left w:val="nil"/>
          <w:bottom w:val="nil"/>
          <w:right w:val="nil"/>
          <w:between w:val="nil"/>
        </w:pBdr>
        <w:rPr>
          <w:color w:val="000000"/>
        </w:rPr>
      </w:pPr>
      <w:r>
        <w:rPr>
          <w:color w:val="000000"/>
        </w:rPr>
        <w:t xml:space="preserve">{1}(#1 </w:t>
      </w:r>
      <w:r>
        <w:rPr>
          <w:color w:val="000000"/>
        </w:rPr>
        <w:t>기업구조조정투자회사법에</w:t>
      </w:r>
      <w:r>
        <w:rPr>
          <w:color w:val="000000"/>
        </w:rPr>
        <w:t xml:space="preserve"> </w:t>
      </w:r>
      <w:r>
        <w:rPr>
          <w:color w:val="000000"/>
        </w:rPr>
        <w:t>따른</w:t>
      </w:r>
      <w:r>
        <w:rPr>
          <w:color w:val="000000"/>
        </w:rPr>
        <w:t xml:space="preserve"> </w:t>
      </w:r>
      <w:r>
        <w:rPr>
          <w:color w:val="000000"/>
        </w:rPr>
        <w:t>기업구조조정투자회사</w:t>
      </w:r>
      <w:r>
        <w:rPr>
          <w:color w:val="000000"/>
        </w:rPr>
        <w:t xml:space="preserve">)(#2 </w:t>
      </w:r>
      <w:r>
        <w:rPr>
          <w:color w:val="000000"/>
        </w:rPr>
        <w:t>기업구조조정투자회사법에</w:t>
      </w:r>
      <w:r>
        <w:rPr>
          <w:color w:val="000000"/>
        </w:rPr>
        <w:t xml:space="preserve"> </w:t>
      </w:r>
      <w:r>
        <w:rPr>
          <w:color w:val="000000"/>
        </w:rPr>
        <w:t>따른</w:t>
      </w:r>
      <w:r>
        <w:rPr>
          <w:color w:val="000000"/>
        </w:rPr>
        <w:t xml:space="preserve"> </w:t>
      </w:r>
      <w:r>
        <w:rPr>
          <w:color w:val="000000"/>
        </w:rPr>
        <w:t>약정</w:t>
      </w:r>
      <w:r>
        <w:rPr>
          <w:color w:val="000000"/>
        </w:rPr>
        <w:t xml:space="preserve"> </w:t>
      </w:r>
      <w:r>
        <w:rPr>
          <w:color w:val="000000"/>
        </w:rPr>
        <w:t>체결</w:t>
      </w:r>
      <w:r>
        <w:rPr>
          <w:color w:val="000000"/>
        </w:rPr>
        <w:t xml:space="preserve"> </w:t>
      </w:r>
      <w:r>
        <w:rPr>
          <w:color w:val="000000"/>
        </w:rPr>
        <w:t>기업의</w:t>
      </w:r>
      <w:r>
        <w:rPr>
          <w:color w:val="000000"/>
        </w:rPr>
        <w:t xml:space="preserve"> </w:t>
      </w:r>
      <w:r>
        <w:rPr>
          <w:color w:val="000000"/>
        </w:rPr>
        <w:t>경영</w:t>
      </w:r>
      <w:r>
        <w:rPr>
          <w:color w:val="000000"/>
        </w:rPr>
        <w:t xml:space="preserve"> </w:t>
      </w:r>
      <w:r>
        <w:rPr>
          <w:color w:val="000000"/>
        </w:rPr>
        <w:t>정상화를</w:t>
      </w:r>
      <w:r>
        <w:rPr>
          <w:color w:val="000000"/>
        </w:rPr>
        <w:t xml:space="preserve"> </w:t>
      </w:r>
      <w:r>
        <w:rPr>
          <w:color w:val="000000"/>
        </w:rPr>
        <w:t>도모하는</w:t>
      </w:r>
      <w:r>
        <w:rPr>
          <w:color w:val="000000"/>
        </w:rPr>
        <w:t xml:space="preserve"> </w:t>
      </w:r>
      <w:r>
        <w:rPr>
          <w:color w:val="000000"/>
        </w:rPr>
        <w:t>것을</w:t>
      </w:r>
      <w:r>
        <w:rPr>
          <w:color w:val="000000"/>
        </w:rPr>
        <w:t xml:space="preserve"> </w:t>
      </w:r>
      <w:r>
        <w:rPr>
          <w:color w:val="000000"/>
        </w:rPr>
        <w:t>목적으로</w:t>
      </w:r>
      <w:r>
        <w:rPr>
          <w:color w:val="000000"/>
        </w:rPr>
        <w:t xml:space="preserve"> </w:t>
      </w:r>
      <w:r>
        <w:rPr>
          <w:color w:val="000000"/>
        </w:rPr>
        <w:t>약정</w:t>
      </w:r>
      <w:r>
        <w:rPr>
          <w:color w:val="000000"/>
        </w:rPr>
        <w:t xml:space="preserve"> </w:t>
      </w:r>
      <w:r>
        <w:rPr>
          <w:color w:val="000000"/>
        </w:rPr>
        <w:t>체결</w:t>
      </w:r>
      <w:r>
        <w:rPr>
          <w:color w:val="000000"/>
        </w:rPr>
        <w:t xml:space="preserve"> </w:t>
      </w:r>
      <w:r>
        <w:rPr>
          <w:color w:val="000000"/>
        </w:rPr>
        <w:t>기업에</w:t>
      </w:r>
      <w:r>
        <w:rPr>
          <w:color w:val="000000"/>
        </w:rPr>
        <w:t xml:space="preserve"> </w:t>
      </w:r>
      <w:r>
        <w:rPr>
          <w:color w:val="000000"/>
        </w:rPr>
        <w:t>투자하거나</w:t>
      </w:r>
      <w:r>
        <w:rPr>
          <w:color w:val="000000"/>
        </w:rPr>
        <w:t xml:space="preserve"> </w:t>
      </w:r>
      <w:r>
        <w:rPr>
          <w:color w:val="000000"/>
        </w:rPr>
        <w:t>약정</w:t>
      </w:r>
      <w:r>
        <w:rPr>
          <w:color w:val="000000"/>
        </w:rPr>
        <w:t xml:space="preserve"> </w:t>
      </w:r>
      <w:r>
        <w:rPr>
          <w:color w:val="000000"/>
        </w:rPr>
        <w:t>체결</w:t>
      </w:r>
      <w:r>
        <w:rPr>
          <w:color w:val="000000"/>
        </w:rPr>
        <w:t xml:space="preserve"> </w:t>
      </w:r>
      <w:r>
        <w:rPr>
          <w:color w:val="000000"/>
        </w:rPr>
        <w:t>자산을</w:t>
      </w:r>
      <w:r>
        <w:rPr>
          <w:color w:val="000000"/>
        </w:rPr>
        <w:t xml:space="preserve"> </w:t>
      </w:r>
      <w:r>
        <w:rPr>
          <w:color w:val="000000"/>
        </w:rPr>
        <w:t>매입하는</w:t>
      </w:r>
      <w:r>
        <w:rPr>
          <w:color w:val="000000"/>
        </w:rPr>
        <w:t xml:space="preserve"> </w:t>
      </w:r>
      <w:r>
        <w:rPr>
          <w:color w:val="000000"/>
        </w:rPr>
        <w:t>등의</w:t>
      </w:r>
      <w:r>
        <w:rPr>
          <w:color w:val="000000"/>
        </w:rPr>
        <w:t xml:space="preserve"> </w:t>
      </w:r>
      <w:r>
        <w:rPr>
          <w:color w:val="000000"/>
        </w:rPr>
        <w:t>방법으로</w:t>
      </w:r>
      <w:r>
        <w:rPr>
          <w:color w:val="000000"/>
        </w:rPr>
        <w:t xml:space="preserve"> </w:t>
      </w:r>
      <w:r>
        <w:rPr>
          <w:color w:val="000000"/>
        </w:rPr>
        <w:t>자산을</w:t>
      </w:r>
      <w:r>
        <w:rPr>
          <w:color w:val="000000"/>
        </w:rPr>
        <w:t xml:space="preserve"> </w:t>
      </w:r>
      <w:r>
        <w:rPr>
          <w:color w:val="000000"/>
        </w:rPr>
        <w:t>운영하며</w:t>
      </w:r>
      <w:r>
        <w:rPr>
          <w:color w:val="000000"/>
        </w:rPr>
        <w:t xml:space="preserve"> </w:t>
      </w:r>
      <w:r>
        <w:rPr>
          <w:color w:val="000000"/>
        </w:rPr>
        <w:t>그</w:t>
      </w:r>
      <w:r>
        <w:rPr>
          <w:color w:val="000000"/>
        </w:rPr>
        <w:t xml:space="preserve"> </w:t>
      </w:r>
      <w:r>
        <w:rPr>
          <w:color w:val="000000"/>
        </w:rPr>
        <w:t>수익을</w:t>
      </w:r>
      <w:r>
        <w:rPr>
          <w:color w:val="000000"/>
        </w:rPr>
        <w:t xml:space="preserve"> </w:t>
      </w:r>
      <w:r>
        <w:rPr>
          <w:color w:val="000000"/>
        </w:rPr>
        <w:t>주주에게</w:t>
      </w:r>
      <w:r>
        <w:rPr>
          <w:color w:val="000000"/>
        </w:rPr>
        <w:t xml:space="preserve"> </w:t>
      </w:r>
      <w:r>
        <w:rPr>
          <w:color w:val="000000"/>
        </w:rPr>
        <w:t>배분하는</w:t>
      </w:r>
      <w:r>
        <w:rPr>
          <w:color w:val="000000"/>
        </w:rPr>
        <w:t xml:space="preserve"> </w:t>
      </w:r>
      <w:r>
        <w:rPr>
          <w:color w:val="000000"/>
        </w:rPr>
        <w:t>회사</w:t>
      </w:r>
      <w:r>
        <w:rPr>
          <w:color w:val="000000"/>
        </w:rPr>
        <w:t xml:space="preserve"> </w:t>
      </w:r>
      <w:r>
        <w:rPr>
          <w:color w:val="000000"/>
        </w:rPr>
        <w:t>기업구조조정투자회사</w:t>
      </w:r>
      <w:r>
        <w:rPr>
          <w:color w:val="000000"/>
        </w:rPr>
        <w:t>)(#3 Corporate restruc</w:t>
      </w:r>
      <w:r>
        <w:rPr>
          <w:color w:val="000000"/>
        </w:rPr>
        <w:t xml:space="preserve">turing investment company is a company that operates its assets through methods such as investing in companies with agreed contracts or purchasing agreed contract assets, with the purpose of facilitating the normalization of </w:t>
      </w:r>
      <w:r>
        <w:rPr>
          <w:color w:val="000000"/>
        </w:rPr>
        <w:lastRenderedPageBreak/>
        <w:t>the management of companies wit</w:t>
      </w:r>
      <w:r>
        <w:rPr>
          <w:color w:val="000000"/>
        </w:rPr>
        <w:t>h agreed contracts, and distributing the profits to shareholders, in accordance with the Corporate Restructuring Investment Companies Act.) { e79&lt;n&gt;,e85&lt;n&gt;}</w:t>
      </w:r>
    </w:p>
    <w:p w14:paraId="257DE1D9" w14:textId="77777777" w:rsidR="00EE06BE" w:rsidRDefault="00034478">
      <w:pPr>
        <w:numPr>
          <w:ilvl w:val="5"/>
          <w:numId w:val="1"/>
        </w:numPr>
        <w:pBdr>
          <w:top w:val="nil"/>
          <w:left w:val="nil"/>
          <w:bottom w:val="nil"/>
          <w:right w:val="nil"/>
          <w:between w:val="nil"/>
        </w:pBdr>
        <w:rPr>
          <w:color w:val="000000"/>
        </w:rPr>
      </w:pPr>
      <w:r>
        <w:rPr>
          <w:color w:val="000000"/>
        </w:rPr>
        <w:t xml:space="preserve">[74](#1 </w:t>
      </w:r>
      <w:r>
        <w:rPr>
          <w:color w:val="000000"/>
        </w:rPr>
        <w:t>부동산투자회사법에</w:t>
      </w:r>
      <w:r>
        <w:rPr>
          <w:color w:val="000000"/>
        </w:rPr>
        <w:t xml:space="preserve"> </w:t>
      </w:r>
      <w:r>
        <w:rPr>
          <w:color w:val="000000"/>
        </w:rPr>
        <w:t>따른</w:t>
      </w:r>
      <w:r>
        <w:rPr>
          <w:color w:val="000000"/>
        </w:rPr>
        <w:t xml:space="preserve"> </w:t>
      </w:r>
      <w:r>
        <w:rPr>
          <w:color w:val="000000"/>
        </w:rPr>
        <w:t>기업구조조정부동산투자회사</w:t>
      </w:r>
      <w:r>
        <w:rPr>
          <w:color w:val="000000"/>
        </w:rPr>
        <w:t xml:space="preserve"> </w:t>
      </w:r>
      <w:r>
        <w:rPr>
          <w:color w:val="000000"/>
        </w:rPr>
        <w:t>등</w:t>
      </w:r>
      <w:r>
        <w:rPr>
          <w:color w:val="000000"/>
        </w:rPr>
        <w:t xml:space="preserve">)(#2 </w:t>
      </w:r>
      <w:r>
        <w:rPr>
          <w:color w:val="000000"/>
        </w:rPr>
        <w:t>부동산투자회사법에</w:t>
      </w:r>
      <w:r>
        <w:rPr>
          <w:color w:val="000000"/>
        </w:rPr>
        <w:t xml:space="preserve"> </w:t>
      </w:r>
      <w:r>
        <w:rPr>
          <w:color w:val="000000"/>
        </w:rPr>
        <w:t>따른</w:t>
      </w:r>
      <w:r>
        <w:rPr>
          <w:color w:val="000000"/>
        </w:rPr>
        <w:t xml:space="preserve"> </w:t>
      </w:r>
      <w:r>
        <w:rPr>
          <w:color w:val="000000"/>
        </w:rPr>
        <w:t>부동산을</w:t>
      </w:r>
      <w:r>
        <w:rPr>
          <w:color w:val="000000"/>
        </w:rPr>
        <w:t xml:space="preserve"> </w:t>
      </w:r>
      <w:r>
        <w:rPr>
          <w:color w:val="000000"/>
        </w:rPr>
        <w:t>투자</w:t>
      </w:r>
      <w:r>
        <w:rPr>
          <w:color w:val="000000"/>
        </w:rPr>
        <w:t xml:space="preserve"> </w:t>
      </w:r>
      <w:r>
        <w:rPr>
          <w:color w:val="000000"/>
        </w:rPr>
        <w:t>대상으로</w:t>
      </w:r>
      <w:r>
        <w:rPr>
          <w:color w:val="000000"/>
        </w:rPr>
        <w:t xml:space="preserve"> </w:t>
      </w:r>
      <w:r>
        <w:rPr>
          <w:color w:val="000000"/>
        </w:rPr>
        <w:t>하며</w:t>
      </w:r>
      <w:r>
        <w:rPr>
          <w:color w:val="000000"/>
        </w:rPr>
        <w:t xml:space="preserve"> </w:t>
      </w:r>
      <w:r>
        <w:rPr>
          <w:color w:val="000000"/>
        </w:rPr>
        <w:t>투자</w:t>
      </w:r>
      <w:r>
        <w:rPr>
          <w:color w:val="000000"/>
        </w:rPr>
        <w:t xml:space="preserve"> </w:t>
      </w:r>
      <w:r>
        <w:rPr>
          <w:color w:val="000000"/>
        </w:rPr>
        <w:t>운용을</w:t>
      </w:r>
      <w:r>
        <w:rPr>
          <w:color w:val="000000"/>
        </w:rPr>
        <w:t xml:space="preserve"> </w:t>
      </w:r>
      <w:r>
        <w:rPr>
          <w:color w:val="000000"/>
        </w:rPr>
        <w:t>자산</w:t>
      </w:r>
      <w:r>
        <w:rPr>
          <w:color w:val="000000"/>
        </w:rPr>
        <w:t xml:space="preserve"> </w:t>
      </w:r>
      <w:r>
        <w:rPr>
          <w:color w:val="000000"/>
        </w:rPr>
        <w:t>관리</w:t>
      </w:r>
      <w:r>
        <w:rPr>
          <w:color w:val="000000"/>
        </w:rPr>
        <w:t xml:space="preserve"> </w:t>
      </w:r>
      <w:r>
        <w:rPr>
          <w:color w:val="000000"/>
        </w:rPr>
        <w:t>회사에</w:t>
      </w:r>
      <w:r>
        <w:rPr>
          <w:color w:val="000000"/>
        </w:rPr>
        <w:t xml:space="preserve"> </w:t>
      </w:r>
      <w:r>
        <w:rPr>
          <w:color w:val="000000"/>
        </w:rPr>
        <w:t>위탁하는</w:t>
      </w:r>
      <w:r>
        <w:rPr>
          <w:color w:val="000000"/>
        </w:rPr>
        <w:t xml:space="preserve"> </w:t>
      </w:r>
      <w:r>
        <w:rPr>
          <w:color w:val="000000"/>
        </w:rPr>
        <w:t>회사인</w:t>
      </w:r>
      <w:r>
        <w:rPr>
          <w:color w:val="000000"/>
        </w:rPr>
        <w:t xml:space="preserve"> </w:t>
      </w:r>
      <w:r>
        <w:rPr>
          <w:color w:val="000000"/>
        </w:rPr>
        <w:t>기업구</w:t>
      </w:r>
      <w:r>
        <w:rPr>
          <w:color w:val="000000"/>
        </w:rPr>
        <w:t>조조정부동산투자회사</w:t>
      </w:r>
      <w:r>
        <w:rPr>
          <w:color w:val="000000"/>
        </w:rPr>
        <w:t xml:space="preserve"> </w:t>
      </w:r>
      <w:r>
        <w:rPr>
          <w:color w:val="000000"/>
        </w:rPr>
        <w:t>등</w:t>
      </w:r>
      <w:r>
        <w:rPr>
          <w:color w:val="000000"/>
        </w:rPr>
        <w:t>)(#3 Corporate restructuring real estate investment company refers to a company that invests in real estate in accordance with the Real Estate Investment Company Act and entrusts the investment management to an asset management company)[n]</w:t>
      </w:r>
    </w:p>
    <w:p w14:paraId="257DE1DA" w14:textId="77777777" w:rsidR="00EE06BE" w:rsidRDefault="00034478">
      <w:pPr>
        <w:numPr>
          <w:ilvl w:val="6"/>
          <w:numId w:val="1"/>
        </w:numPr>
        <w:pBdr>
          <w:top w:val="nil"/>
          <w:left w:val="nil"/>
          <w:bottom w:val="nil"/>
          <w:right w:val="nil"/>
          <w:between w:val="nil"/>
        </w:pBdr>
        <w:rPr>
          <w:color w:val="000000"/>
        </w:rPr>
      </w:pPr>
      <w:r>
        <w:rPr>
          <w:color w:val="000000"/>
        </w:rPr>
        <w:t>{1}(</w:t>
      </w:r>
      <w:r>
        <w:rPr>
          <w:color w:val="000000"/>
        </w:rPr>
        <w:t xml:space="preserve">#1 </w:t>
      </w:r>
      <w:r>
        <w:rPr>
          <w:color w:val="000000"/>
        </w:rPr>
        <w:t>부동산투자회사법에</w:t>
      </w:r>
      <w:r>
        <w:rPr>
          <w:color w:val="000000"/>
        </w:rPr>
        <w:t xml:space="preserve"> </w:t>
      </w:r>
      <w:r>
        <w:rPr>
          <w:color w:val="000000"/>
        </w:rPr>
        <w:t>따른</w:t>
      </w:r>
      <w:r>
        <w:rPr>
          <w:color w:val="000000"/>
        </w:rPr>
        <w:t xml:space="preserve"> </w:t>
      </w:r>
      <w:r>
        <w:rPr>
          <w:color w:val="000000"/>
        </w:rPr>
        <w:t>기업구조조정부동산투자회사</w:t>
      </w:r>
      <w:r>
        <w:rPr>
          <w:color w:val="000000"/>
        </w:rPr>
        <w:t xml:space="preserve"> </w:t>
      </w:r>
      <w:r>
        <w:rPr>
          <w:color w:val="000000"/>
        </w:rPr>
        <w:t>및</w:t>
      </w:r>
      <w:r>
        <w:rPr>
          <w:color w:val="000000"/>
        </w:rPr>
        <w:t xml:space="preserve"> </w:t>
      </w:r>
      <w:r>
        <w:rPr>
          <w:color w:val="000000"/>
        </w:rPr>
        <w:t>위탁관리부동산</w:t>
      </w:r>
      <w:r>
        <w:rPr>
          <w:color w:val="000000"/>
        </w:rPr>
        <w:t xml:space="preserve"> </w:t>
      </w:r>
      <w:r>
        <w:rPr>
          <w:color w:val="000000"/>
        </w:rPr>
        <w:t>투자</w:t>
      </w:r>
      <w:r>
        <w:rPr>
          <w:color w:val="000000"/>
        </w:rPr>
        <w:t xml:space="preserve"> </w:t>
      </w:r>
      <w:r>
        <w:rPr>
          <w:color w:val="000000"/>
        </w:rPr>
        <w:t>회사</w:t>
      </w:r>
      <w:r>
        <w:rPr>
          <w:color w:val="000000"/>
        </w:rPr>
        <w:t xml:space="preserve">)(#2 </w:t>
      </w:r>
      <w:r>
        <w:rPr>
          <w:color w:val="000000"/>
        </w:rPr>
        <w:t>부동산투자회사법에</w:t>
      </w:r>
      <w:r>
        <w:rPr>
          <w:color w:val="000000"/>
        </w:rPr>
        <w:t xml:space="preserve"> </w:t>
      </w:r>
      <w:r>
        <w:rPr>
          <w:color w:val="000000"/>
        </w:rPr>
        <w:t>따른</w:t>
      </w:r>
      <w:r>
        <w:rPr>
          <w:color w:val="000000"/>
        </w:rPr>
        <w:t xml:space="preserve"> </w:t>
      </w:r>
      <w:r>
        <w:rPr>
          <w:color w:val="000000"/>
        </w:rPr>
        <w:t>부동산을</w:t>
      </w:r>
      <w:r>
        <w:rPr>
          <w:color w:val="000000"/>
        </w:rPr>
        <w:t xml:space="preserve"> </w:t>
      </w:r>
      <w:r>
        <w:rPr>
          <w:color w:val="000000"/>
        </w:rPr>
        <w:t>투자</w:t>
      </w:r>
      <w:r>
        <w:rPr>
          <w:color w:val="000000"/>
        </w:rPr>
        <w:t xml:space="preserve"> </w:t>
      </w:r>
      <w:r>
        <w:rPr>
          <w:color w:val="000000"/>
        </w:rPr>
        <w:t>대상으로</w:t>
      </w:r>
      <w:r>
        <w:rPr>
          <w:color w:val="000000"/>
        </w:rPr>
        <w:t xml:space="preserve"> </w:t>
      </w:r>
      <w:r>
        <w:rPr>
          <w:color w:val="000000"/>
        </w:rPr>
        <w:t>하며</w:t>
      </w:r>
      <w:r>
        <w:rPr>
          <w:color w:val="000000"/>
        </w:rPr>
        <w:t xml:space="preserve"> </w:t>
      </w:r>
      <w:r>
        <w:rPr>
          <w:color w:val="000000"/>
        </w:rPr>
        <w:t>투자</w:t>
      </w:r>
      <w:r>
        <w:rPr>
          <w:color w:val="000000"/>
        </w:rPr>
        <w:t xml:space="preserve"> </w:t>
      </w:r>
      <w:r>
        <w:rPr>
          <w:color w:val="000000"/>
        </w:rPr>
        <w:t>운용을</w:t>
      </w:r>
      <w:r>
        <w:rPr>
          <w:color w:val="000000"/>
        </w:rPr>
        <w:t xml:space="preserve"> </w:t>
      </w:r>
      <w:r>
        <w:rPr>
          <w:color w:val="000000"/>
        </w:rPr>
        <w:t>자산</w:t>
      </w:r>
      <w:r>
        <w:rPr>
          <w:color w:val="000000"/>
        </w:rPr>
        <w:t xml:space="preserve"> </w:t>
      </w:r>
      <w:r>
        <w:rPr>
          <w:color w:val="000000"/>
        </w:rPr>
        <w:t>관리</w:t>
      </w:r>
      <w:r>
        <w:rPr>
          <w:color w:val="000000"/>
        </w:rPr>
        <w:t xml:space="preserve"> </w:t>
      </w:r>
      <w:r>
        <w:rPr>
          <w:color w:val="000000"/>
        </w:rPr>
        <w:t>회사에</w:t>
      </w:r>
      <w:r>
        <w:rPr>
          <w:color w:val="000000"/>
        </w:rPr>
        <w:t xml:space="preserve"> </w:t>
      </w:r>
      <w:r>
        <w:rPr>
          <w:color w:val="000000"/>
        </w:rPr>
        <w:t>위탁하는</w:t>
      </w:r>
      <w:r>
        <w:rPr>
          <w:color w:val="000000"/>
        </w:rPr>
        <w:t xml:space="preserve"> </w:t>
      </w:r>
      <w:r>
        <w:rPr>
          <w:color w:val="000000"/>
        </w:rPr>
        <w:t>회사인</w:t>
      </w:r>
      <w:r>
        <w:rPr>
          <w:color w:val="000000"/>
        </w:rPr>
        <w:t xml:space="preserve"> </w:t>
      </w:r>
      <w:r>
        <w:rPr>
          <w:color w:val="000000"/>
        </w:rPr>
        <w:t>기업구조조정부동산투자회사</w:t>
      </w:r>
      <w:r>
        <w:rPr>
          <w:color w:val="000000"/>
        </w:rPr>
        <w:t xml:space="preserve"> </w:t>
      </w:r>
      <w:r>
        <w:rPr>
          <w:color w:val="000000"/>
        </w:rPr>
        <w:t>및</w:t>
      </w:r>
      <w:r>
        <w:rPr>
          <w:color w:val="000000"/>
        </w:rPr>
        <w:t xml:space="preserve"> </w:t>
      </w:r>
      <w:r>
        <w:rPr>
          <w:color w:val="000000"/>
        </w:rPr>
        <w:t>위탁관리부동산</w:t>
      </w:r>
      <w:r>
        <w:rPr>
          <w:color w:val="000000"/>
        </w:rPr>
        <w:t xml:space="preserve"> </w:t>
      </w:r>
      <w:r>
        <w:rPr>
          <w:color w:val="000000"/>
        </w:rPr>
        <w:t>투자회사</w:t>
      </w:r>
      <w:r>
        <w:rPr>
          <w:color w:val="000000"/>
        </w:rPr>
        <w:t>)(#3 Corporate restructuring real estate investment company and investment companies refer to companies that invest in real</w:t>
      </w:r>
      <w:r>
        <w:rPr>
          <w:color w:val="000000"/>
        </w:rPr>
        <w:t xml:space="preserve"> estate in accordance with the Real Estate Investment Company Act and entrust the investment management to an asset management company.) { e79&lt;n&gt;,e85&lt;n&gt;}</w:t>
      </w:r>
    </w:p>
    <w:p w14:paraId="257DE1DB" w14:textId="77777777" w:rsidR="00EE06BE" w:rsidRDefault="00034478">
      <w:pPr>
        <w:numPr>
          <w:ilvl w:val="5"/>
          <w:numId w:val="1"/>
        </w:numPr>
        <w:pBdr>
          <w:top w:val="nil"/>
          <w:left w:val="nil"/>
          <w:bottom w:val="nil"/>
          <w:right w:val="nil"/>
          <w:between w:val="nil"/>
        </w:pBdr>
        <w:rPr>
          <w:color w:val="000000"/>
        </w:rPr>
      </w:pPr>
      <w:r>
        <w:rPr>
          <w:color w:val="000000"/>
        </w:rPr>
        <w:t xml:space="preserve">[75](#1 </w:t>
      </w:r>
      <w:r>
        <w:rPr>
          <w:color w:val="000000"/>
        </w:rPr>
        <w:t>법</w:t>
      </w:r>
      <w:r>
        <w:rPr>
          <w:color w:val="000000"/>
        </w:rPr>
        <w:t xml:space="preserve"> </w:t>
      </w:r>
      <w:r>
        <w:rPr>
          <w:color w:val="000000"/>
        </w:rPr>
        <w:t>소정</w:t>
      </w:r>
      <w:r>
        <w:rPr>
          <w:color w:val="000000"/>
        </w:rPr>
        <w:t xml:space="preserve"> </w:t>
      </w:r>
      <w:r>
        <w:rPr>
          <w:color w:val="000000"/>
        </w:rPr>
        <w:t>선박투자회사</w:t>
      </w:r>
      <w:r>
        <w:rPr>
          <w:color w:val="000000"/>
        </w:rPr>
        <w:t xml:space="preserve">)(#2 </w:t>
      </w:r>
      <w:r>
        <w:rPr>
          <w:color w:val="000000"/>
        </w:rPr>
        <w:t>선박에</w:t>
      </w:r>
      <w:r>
        <w:rPr>
          <w:color w:val="000000"/>
        </w:rPr>
        <w:t xml:space="preserve"> </w:t>
      </w:r>
      <w:r>
        <w:rPr>
          <w:color w:val="000000"/>
        </w:rPr>
        <w:t>투자하여</w:t>
      </w:r>
      <w:r>
        <w:rPr>
          <w:color w:val="000000"/>
        </w:rPr>
        <w:t xml:space="preserve"> </w:t>
      </w:r>
      <w:r>
        <w:rPr>
          <w:color w:val="000000"/>
        </w:rPr>
        <w:t>그</w:t>
      </w:r>
      <w:r>
        <w:rPr>
          <w:color w:val="000000"/>
        </w:rPr>
        <w:t xml:space="preserve"> </w:t>
      </w:r>
      <w:r>
        <w:rPr>
          <w:color w:val="000000"/>
        </w:rPr>
        <w:t>수익을</w:t>
      </w:r>
      <w:r>
        <w:rPr>
          <w:color w:val="000000"/>
        </w:rPr>
        <w:t xml:space="preserve"> </w:t>
      </w:r>
      <w:r>
        <w:rPr>
          <w:color w:val="000000"/>
        </w:rPr>
        <w:t>주주에게</w:t>
      </w:r>
      <w:r>
        <w:rPr>
          <w:color w:val="000000"/>
        </w:rPr>
        <w:t xml:space="preserve"> </w:t>
      </w:r>
      <w:r>
        <w:rPr>
          <w:color w:val="000000"/>
        </w:rPr>
        <w:t>분배하는</w:t>
      </w:r>
      <w:r>
        <w:rPr>
          <w:color w:val="000000"/>
        </w:rPr>
        <w:t xml:space="preserve"> </w:t>
      </w:r>
      <w:r>
        <w:rPr>
          <w:color w:val="000000"/>
        </w:rPr>
        <w:t>것을</w:t>
      </w:r>
      <w:r>
        <w:rPr>
          <w:color w:val="000000"/>
        </w:rPr>
        <w:t xml:space="preserve"> </w:t>
      </w:r>
      <w:r>
        <w:rPr>
          <w:color w:val="000000"/>
        </w:rPr>
        <w:t>목적으로</w:t>
      </w:r>
      <w:r>
        <w:rPr>
          <w:color w:val="000000"/>
        </w:rPr>
        <w:t xml:space="preserve"> </w:t>
      </w:r>
      <w:r>
        <w:rPr>
          <w:color w:val="000000"/>
        </w:rPr>
        <w:t>설립된</w:t>
      </w:r>
      <w:r>
        <w:rPr>
          <w:color w:val="000000"/>
        </w:rPr>
        <w:t xml:space="preserve"> </w:t>
      </w:r>
      <w:r>
        <w:rPr>
          <w:color w:val="000000"/>
        </w:rPr>
        <w:t>회사인</w:t>
      </w:r>
      <w:r>
        <w:rPr>
          <w:color w:val="000000"/>
        </w:rPr>
        <w:t xml:space="preserve"> </w:t>
      </w:r>
      <w:r>
        <w:rPr>
          <w:color w:val="000000"/>
        </w:rPr>
        <w:t>법</w:t>
      </w:r>
      <w:r>
        <w:rPr>
          <w:color w:val="000000"/>
        </w:rPr>
        <w:t xml:space="preserve"> </w:t>
      </w:r>
      <w:r>
        <w:rPr>
          <w:color w:val="000000"/>
        </w:rPr>
        <w:t>소정</w:t>
      </w:r>
      <w:r>
        <w:rPr>
          <w:color w:val="000000"/>
        </w:rPr>
        <w:t xml:space="preserve"> </w:t>
      </w:r>
      <w:r>
        <w:rPr>
          <w:color w:val="000000"/>
        </w:rPr>
        <w:t>선박투자회사</w:t>
      </w:r>
      <w:r>
        <w:rPr>
          <w:color w:val="000000"/>
        </w:rPr>
        <w:t>)(#3 Ship Investment Compa</w:t>
      </w:r>
      <w:r>
        <w:rPr>
          <w:color w:val="000000"/>
        </w:rPr>
        <w:t>ny established for the purpose of investing in ships and distributing the profits to shareholders as specified by law)[n]</w:t>
      </w:r>
    </w:p>
    <w:p w14:paraId="257DE1DC" w14:textId="77777777" w:rsidR="00EE06BE" w:rsidRDefault="00034478">
      <w:pPr>
        <w:numPr>
          <w:ilvl w:val="6"/>
          <w:numId w:val="1"/>
        </w:numPr>
        <w:pBdr>
          <w:top w:val="nil"/>
          <w:left w:val="nil"/>
          <w:bottom w:val="nil"/>
          <w:right w:val="nil"/>
          <w:between w:val="nil"/>
        </w:pBdr>
        <w:rPr>
          <w:color w:val="000000"/>
        </w:rPr>
      </w:pPr>
      <w:r>
        <w:rPr>
          <w:color w:val="000000"/>
        </w:rPr>
        <w:t xml:space="preserve">{1}(#1 </w:t>
      </w:r>
      <w:r>
        <w:rPr>
          <w:color w:val="000000"/>
        </w:rPr>
        <w:t>선박투자회사법에</w:t>
      </w:r>
      <w:r>
        <w:rPr>
          <w:color w:val="000000"/>
        </w:rPr>
        <w:t xml:space="preserve"> </w:t>
      </w:r>
      <w:r>
        <w:rPr>
          <w:color w:val="000000"/>
        </w:rPr>
        <w:t>따른</w:t>
      </w:r>
      <w:r>
        <w:rPr>
          <w:color w:val="000000"/>
        </w:rPr>
        <w:t xml:space="preserve"> </w:t>
      </w:r>
      <w:r>
        <w:rPr>
          <w:color w:val="000000"/>
        </w:rPr>
        <w:t>선박에</w:t>
      </w:r>
      <w:r>
        <w:rPr>
          <w:color w:val="000000"/>
        </w:rPr>
        <w:t xml:space="preserve"> </w:t>
      </w:r>
      <w:r>
        <w:rPr>
          <w:color w:val="000000"/>
        </w:rPr>
        <w:t>투자하여</w:t>
      </w:r>
      <w:r>
        <w:rPr>
          <w:color w:val="000000"/>
        </w:rPr>
        <w:t xml:space="preserve"> </w:t>
      </w:r>
      <w:r>
        <w:rPr>
          <w:color w:val="000000"/>
        </w:rPr>
        <w:t>그</w:t>
      </w:r>
      <w:r>
        <w:rPr>
          <w:color w:val="000000"/>
        </w:rPr>
        <w:t xml:space="preserve"> </w:t>
      </w:r>
      <w:r>
        <w:rPr>
          <w:color w:val="000000"/>
        </w:rPr>
        <w:t>수익을</w:t>
      </w:r>
      <w:r>
        <w:rPr>
          <w:color w:val="000000"/>
        </w:rPr>
        <w:t xml:space="preserve"> </w:t>
      </w:r>
      <w:r>
        <w:rPr>
          <w:color w:val="000000"/>
        </w:rPr>
        <w:t>주주에게</w:t>
      </w:r>
      <w:r>
        <w:rPr>
          <w:color w:val="000000"/>
        </w:rPr>
        <w:t xml:space="preserve"> </w:t>
      </w:r>
      <w:r>
        <w:rPr>
          <w:color w:val="000000"/>
        </w:rPr>
        <w:t>분배하는</w:t>
      </w:r>
      <w:r>
        <w:rPr>
          <w:color w:val="000000"/>
        </w:rPr>
        <w:t xml:space="preserve"> </w:t>
      </w:r>
      <w:r>
        <w:rPr>
          <w:color w:val="000000"/>
        </w:rPr>
        <w:t>것을</w:t>
      </w:r>
      <w:r>
        <w:rPr>
          <w:color w:val="000000"/>
        </w:rPr>
        <w:t xml:space="preserve"> </w:t>
      </w:r>
      <w:r>
        <w:rPr>
          <w:color w:val="000000"/>
        </w:rPr>
        <w:t>목적으로</w:t>
      </w:r>
      <w:r>
        <w:rPr>
          <w:color w:val="000000"/>
        </w:rPr>
        <w:t xml:space="preserve"> </w:t>
      </w:r>
      <w:r>
        <w:rPr>
          <w:color w:val="000000"/>
        </w:rPr>
        <w:t>설립된</w:t>
      </w:r>
      <w:r>
        <w:rPr>
          <w:color w:val="000000"/>
        </w:rPr>
        <w:t xml:space="preserve"> </w:t>
      </w:r>
      <w:r>
        <w:rPr>
          <w:color w:val="000000"/>
        </w:rPr>
        <w:t>회사인</w:t>
      </w:r>
      <w:r>
        <w:rPr>
          <w:color w:val="000000"/>
        </w:rPr>
        <w:t xml:space="preserve"> </w:t>
      </w:r>
      <w:r>
        <w:rPr>
          <w:color w:val="000000"/>
        </w:rPr>
        <w:t>선박투자회사</w:t>
      </w:r>
      <w:r>
        <w:rPr>
          <w:color w:val="000000"/>
        </w:rPr>
        <w:t xml:space="preserve">)(#2 </w:t>
      </w:r>
      <w:r>
        <w:rPr>
          <w:color w:val="000000"/>
        </w:rPr>
        <w:t>선박투자회사법에</w:t>
      </w:r>
      <w:r>
        <w:rPr>
          <w:color w:val="000000"/>
        </w:rPr>
        <w:t xml:space="preserve"> </w:t>
      </w:r>
      <w:r>
        <w:rPr>
          <w:color w:val="000000"/>
        </w:rPr>
        <w:t>따른</w:t>
      </w:r>
      <w:r>
        <w:rPr>
          <w:color w:val="000000"/>
        </w:rPr>
        <w:t xml:space="preserve"> </w:t>
      </w:r>
      <w:r>
        <w:rPr>
          <w:color w:val="000000"/>
        </w:rPr>
        <w:t>선박에</w:t>
      </w:r>
      <w:r>
        <w:rPr>
          <w:color w:val="000000"/>
        </w:rPr>
        <w:t xml:space="preserve"> </w:t>
      </w:r>
      <w:r>
        <w:rPr>
          <w:color w:val="000000"/>
        </w:rPr>
        <w:t>투자하여</w:t>
      </w:r>
      <w:r>
        <w:rPr>
          <w:color w:val="000000"/>
        </w:rPr>
        <w:t xml:space="preserve"> </w:t>
      </w:r>
      <w:r>
        <w:rPr>
          <w:color w:val="000000"/>
        </w:rPr>
        <w:t>그</w:t>
      </w:r>
      <w:r>
        <w:rPr>
          <w:color w:val="000000"/>
        </w:rPr>
        <w:t xml:space="preserve"> </w:t>
      </w:r>
      <w:r>
        <w:rPr>
          <w:color w:val="000000"/>
        </w:rPr>
        <w:t>수익을</w:t>
      </w:r>
      <w:r>
        <w:rPr>
          <w:color w:val="000000"/>
        </w:rPr>
        <w:t xml:space="preserve"> </w:t>
      </w:r>
      <w:r>
        <w:rPr>
          <w:color w:val="000000"/>
        </w:rPr>
        <w:t>주주에게</w:t>
      </w:r>
      <w:r>
        <w:rPr>
          <w:color w:val="000000"/>
        </w:rPr>
        <w:t xml:space="preserve"> </w:t>
      </w:r>
      <w:r>
        <w:rPr>
          <w:color w:val="000000"/>
        </w:rPr>
        <w:t>분배하는</w:t>
      </w:r>
      <w:r>
        <w:rPr>
          <w:color w:val="000000"/>
        </w:rPr>
        <w:t xml:space="preserve"> </w:t>
      </w:r>
      <w:r>
        <w:rPr>
          <w:color w:val="000000"/>
        </w:rPr>
        <w:t>것을</w:t>
      </w:r>
      <w:r>
        <w:rPr>
          <w:color w:val="000000"/>
        </w:rPr>
        <w:t xml:space="preserve"> </w:t>
      </w:r>
      <w:r>
        <w:rPr>
          <w:color w:val="000000"/>
        </w:rPr>
        <w:t>목적으로</w:t>
      </w:r>
      <w:r>
        <w:rPr>
          <w:color w:val="000000"/>
        </w:rPr>
        <w:t xml:space="preserve"> </w:t>
      </w:r>
      <w:r>
        <w:rPr>
          <w:color w:val="000000"/>
        </w:rPr>
        <w:t>설립된</w:t>
      </w:r>
      <w:r>
        <w:rPr>
          <w:color w:val="000000"/>
        </w:rPr>
        <w:t xml:space="preserve"> </w:t>
      </w:r>
      <w:r>
        <w:rPr>
          <w:color w:val="000000"/>
        </w:rPr>
        <w:t>회사인</w:t>
      </w:r>
      <w:r>
        <w:rPr>
          <w:color w:val="000000"/>
        </w:rPr>
        <w:t xml:space="preserve"> </w:t>
      </w:r>
      <w:r>
        <w:rPr>
          <w:color w:val="000000"/>
        </w:rPr>
        <w:t>선박투자회사</w:t>
      </w:r>
      <w:r>
        <w:rPr>
          <w:color w:val="000000"/>
        </w:rPr>
        <w:t>)(#3</w:t>
      </w:r>
      <w:r>
        <w:rPr>
          <w:color w:val="000000"/>
        </w:rPr>
        <w:t xml:space="preserve"> Ship Investment Company established under the Ship Investment Company Act for the purpose of investing in ships and distributing the profits to shareholders) { e79&lt;n&gt;,e85&lt;n&gt;}</w:t>
      </w:r>
    </w:p>
    <w:p w14:paraId="257DE1DD" w14:textId="77777777" w:rsidR="00EE06BE" w:rsidRDefault="00034478">
      <w:pPr>
        <w:numPr>
          <w:ilvl w:val="5"/>
          <w:numId w:val="1"/>
        </w:numPr>
        <w:pBdr>
          <w:top w:val="nil"/>
          <w:left w:val="nil"/>
          <w:bottom w:val="nil"/>
          <w:right w:val="nil"/>
          <w:between w:val="nil"/>
        </w:pBdr>
        <w:rPr>
          <w:color w:val="000000"/>
        </w:rPr>
      </w:pPr>
      <w:r>
        <w:rPr>
          <w:color w:val="000000"/>
        </w:rPr>
        <w:t xml:space="preserve">[76](#1 </w:t>
      </w:r>
      <w:r>
        <w:rPr>
          <w:color w:val="000000"/>
        </w:rPr>
        <w:t>법</w:t>
      </w:r>
      <w:r>
        <w:rPr>
          <w:color w:val="000000"/>
        </w:rPr>
        <w:t xml:space="preserve"> </w:t>
      </w:r>
      <w:r>
        <w:rPr>
          <w:color w:val="000000"/>
        </w:rPr>
        <w:t>소정</w:t>
      </w:r>
      <w:r>
        <w:rPr>
          <w:color w:val="000000"/>
        </w:rPr>
        <w:t xml:space="preserve"> </w:t>
      </w:r>
      <w:r>
        <w:rPr>
          <w:color w:val="000000"/>
        </w:rPr>
        <w:t>임대사업을</w:t>
      </w:r>
      <w:r>
        <w:rPr>
          <w:color w:val="000000"/>
        </w:rPr>
        <w:t xml:space="preserve"> </w:t>
      </w:r>
      <w:r>
        <w:rPr>
          <w:color w:val="000000"/>
        </w:rPr>
        <w:t>목적으로</w:t>
      </w:r>
      <w:r>
        <w:rPr>
          <w:color w:val="000000"/>
        </w:rPr>
        <w:t xml:space="preserve"> </w:t>
      </w:r>
      <w:r>
        <w:rPr>
          <w:color w:val="000000"/>
        </w:rPr>
        <w:t>하는</w:t>
      </w:r>
      <w:r>
        <w:rPr>
          <w:color w:val="000000"/>
        </w:rPr>
        <w:t xml:space="preserve"> SPC)(#2 </w:t>
      </w:r>
      <w:r>
        <w:rPr>
          <w:color w:val="000000"/>
        </w:rPr>
        <w:t>법</w:t>
      </w:r>
      <w:r>
        <w:rPr>
          <w:color w:val="000000"/>
        </w:rPr>
        <w:t xml:space="preserve"> </w:t>
      </w:r>
      <w:r>
        <w:rPr>
          <w:color w:val="000000"/>
        </w:rPr>
        <w:t>소정</w:t>
      </w:r>
      <w:r>
        <w:rPr>
          <w:color w:val="000000"/>
        </w:rPr>
        <w:t xml:space="preserve"> </w:t>
      </w:r>
      <w:r>
        <w:rPr>
          <w:color w:val="000000"/>
        </w:rPr>
        <w:t>임대사업을</w:t>
      </w:r>
      <w:r>
        <w:rPr>
          <w:color w:val="000000"/>
        </w:rPr>
        <w:t xml:space="preserve"> </w:t>
      </w:r>
      <w:r>
        <w:rPr>
          <w:color w:val="000000"/>
        </w:rPr>
        <w:t>목적으로</w:t>
      </w:r>
      <w:r>
        <w:rPr>
          <w:color w:val="000000"/>
        </w:rPr>
        <w:t xml:space="preserve"> </w:t>
      </w:r>
      <w:r>
        <w:rPr>
          <w:color w:val="000000"/>
        </w:rPr>
        <w:t>하는</w:t>
      </w:r>
      <w:r>
        <w:rPr>
          <w:color w:val="000000"/>
        </w:rPr>
        <w:t xml:space="preserve"> </w:t>
      </w:r>
      <w:r>
        <w:rPr>
          <w:color w:val="000000"/>
        </w:rPr>
        <w:t>특수목적회사</w:t>
      </w:r>
      <w:r>
        <w:rPr>
          <w:color w:val="000000"/>
        </w:rPr>
        <w:t>)(#3 Special purpose</w:t>
      </w:r>
      <w:r>
        <w:rPr>
          <w:color w:val="000000"/>
        </w:rPr>
        <w:t xml:space="preserve"> companies established for the purpose of lease operations as specified by law)[n]</w:t>
      </w:r>
    </w:p>
    <w:p w14:paraId="257DE1DE" w14:textId="77777777" w:rsidR="00EE06BE" w:rsidRDefault="00034478">
      <w:pPr>
        <w:numPr>
          <w:ilvl w:val="6"/>
          <w:numId w:val="1"/>
        </w:numPr>
        <w:pBdr>
          <w:top w:val="nil"/>
          <w:left w:val="nil"/>
          <w:bottom w:val="nil"/>
          <w:right w:val="nil"/>
          <w:between w:val="nil"/>
        </w:pBdr>
        <w:rPr>
          <w:color w:val="000000"/>
        </w:rPr>
      </w:pPr>
      <w:r>
        <w:rPr>
          <w:color w:val="000000"/>
        </w:rPr>
        <w:lastRenderedPageBreak/>
        <w:t xml:space="preserve">{1}(#1 </w:t>
      </w:r>
      <w:r>
        <w:rPr>
          <w:color w:val="000000"/>
        </w:rPr>
        <w:t>민간임대주택에</w:t>
      </w:r>
      <w:r>
        <w:rPr>
          <w:color w:val="000000"/>
        </w:rPr>
        <w:t xml:space="preserve"> </w:t>
      </w:r>
      <w:r>
        <w:rPr>
          <w:color w:val="000000"/>
        </w:rPr>
        <w:t>관한</w:t>
      </w:r>
      <w:r>
        <w:rPr>
          <w:color w:val="000000"/>
        </w:rPr>
        <w:t xml:space="preserve"> </w:t>
      </w:r>
      <w:r>
        <w:rPr>
          <w:color w:val="000000"/>
        </w:rPr>
        <w:t>특별법</w:t>
      </w:r>
      <w:r>
        <w:rPr>
          <w:color w:val="000000"/>
        </w:rPr>
        <w:t xml:space="preserve"> </w:t>
      </w:r>
      <w:r>
        <w:rPr>
          <w:color w:val="000000"/>
        </w:rPr>
        <w:t>또는</w:t>
      </w:r>
      <w:r>
        <w:rPr>
          <w:color w:val="000000"/>
        </w:rPr>
        <w:t xml:space="preserve"> </w:t>
      </w:r>
      <w:r>
        <w:rPr>
          <w:color w:val="000000"/>
        </w:rPr>
        <w:t>공공주택</w:t>
      </w:r>
      <w:r>
        <w:rPr>
          <w:color w:val="000000"/>
        </w:rPr>
        <w:t xml:space="preserve"> </w:t>
      </w:r>
      <w:r>
        <w:rPr>
          <w:color w:val="000000"/>
        </w:rPr>
        <w:t>특별법에</w:t>
      </w:r>
      <w:r>
        <w:rPr>
          <w:color w:val="000000"/>
        </w:rPr>
        <w:t xml:space="preserve"> </w:t>
      </w:r>
      <w:r>
        <w:rPr>
          <w:color w:val="000000"/>
        </w:rPr>
        <w:t>따른</w:t>
      </w:r>
      <w:r>
        <w:rPr>
          <w:color w:val="000000"/>
        </w:rPr>
        <w:t xml:space="preserve"> </w:t>
      </w:r>
      <w:r>
        <w:rPr>
          <w:color w:val="000000"/>
        </w:rPr>
        <w:t>임대사업을</w:t>
      </w:r>
      <w:r>
        <w:rPr>
          <w:color w:val="000000"/>
        </w:rPr>
        <w:t xml:space="preserve"> </w:t>
      </w:r>
      <w:r>
        <w:rPr>
          <w:color w:val="000000"/>
        </w:rPr>
        <w:t>목적으로</w:t>
      </w:r>
      <w:r>
        <w:rPr>
          <w:color w:val="000000"/>
        </w:rPr>
        <w:t xml:space="preserve"> </w:t>
      </w:r>
      <w:r>
        <w:rPr>
          <w:color w:val="000000"/>
        </w:rPr>
        <w:t>하는</w:t>
      </w:r>
      <w:r>
        <w:rPr>
          <w:color w:val="000000"/>
        </w:rPr>
        <w:t xml:space="preserve"> SPC)(#2 </w:t>
      </w:r>
      <w:r>
        <w:rPr>
          <w:color w:val="000000"/>
        </w:rPr>
        <w:t>민간임대주택에</w:t>
      </w:r>
      <w:r>
        <w:rPr>
          <w:color w:val="000000"/>
        </w:rPr>
        <w:t xml:space="preserve"> </w:t>
      </w:r>
      <w:r>
        <w:rPr>
          <w:color w:val="000000"/>
        </w:rPr>
        <w:t>관한</w:t>
      </w:r>
      <w:r>
        <w:rPr>
          <w:color w:val="000000"/>
        </w:rPr>
        <w:t xml:space="preserve"> </w:t>
      </w:r>
      <w:r>
        <w:rPr>
          <w:color w:val="000000"/>
        </w:rPr>
        <w:t>특별법</w:t>
      </w:r>
      <w:r>
        <w:rPr>
          <w:color w:val="000000"/>
        </w:rPr>
        <w:t xml:space="preserve"> </w:t>
      </w:r>
      <w:r>
        <w:rPr>
          <w:color w:val="000000"/>
        </w:rPr>
        <w:t>또는</w:t>
      </w:r>
      <w:r>
        <w:rPr>
          <w:color w:val="000000"/>
        </w:rPr>
        <w:t xml:space="preserve"> </w:t>
      </w:r>
      <w:r>
        <w:rPr>
          <w:color w:val="000000"/>
        </w:rPr>
        <w:t>공공주택</w:t>
      </w:r>
      <w:r>
        <w:rPr>
          <w:color w:val="000000"/>
        </w:rPr>
        <w:t xml:space="preserve"> </w:t>
      </w:r>
      <w:r>
        <w:rPr>
          <w:color w:val="000000"/>
        </w:rPr>
        <w:t>특별법에</w:t>
      </w:r>
      <w:r>
        <w:rPr>
          <w:color w:val="000000"/>
        </w:rPr>
        <w:t xml:space="preserve"> </w:t>
      </w:r>
      <w:r>
        <w:rPr>
          <w:color w:val="000000"/>
        </w:rPr>
        <w:t>따른</w:t>
      </w:r>
      <w:r>
        <w:rPr>
          <w:color w:val="000000"/>
        </w:rPr>
        <w:t xml:space="preserve"> </w:t>
      </w:r>
      <w:r>
        <w:rPr>
          <w:color w:val="000000"/>
        </w:rPr>
        <w:t>임대사업을</w:t>
      </w:r>
      <w:r>
        <w:rPr>
          <w:color w:val="000000"/>
        </w:rPr>
        <w:t xml:space="preserve"> </w:t>
      </w:r>
      <w:r>
        <w:rPr>
          <w:color w:val="000000"/>
        </w:rPr>
        <w:t>목적으로</w:t>
      </w:r>
      <w:r>
        <w:rPr>
          <w:color w:val="000000"/>
        </w:rPr>
        <w:t xml:space="preserve"> </w:t>
      </w:r>
      <w:r>
        <w:rPr>
          <w:color w:val="000000"/>
        </w:rPr>
        <w:t>하는</w:t>
      </w:r>
      <w:r>
        <w:rPr>
          <w:color w:val="000000"/>
        </w:rPr>
        <w:t xml:space="preserve"> </w:t>
      </w:r>
      <w:r>
        <w:rPr>
          <w:color w:val="000000"/>
        </w:rPr>
        <w:t>특수목적회사</w:t>
      </w:r>
      <w:r>
        <w:rPr>
          <w:color w:val="000000"/>
        </w:rPr>
        <w:t xml:space="preserve">)(#3 Special purpose companies established for the purpose of </w:t>
      </w:r>
      <w:r>
        <w:rPr>
          <w:color w:val="000000"/>
        </w:rPr>
        <w:t>lease operations under the Special Act on Private Rental Housing or the Special Act on Public Housing) { e79&lt;n&gt;,e85&lt;n&gt;}</w:t>
      </w:r>
    </w:p>
    <w:p w14:paraId="257DE1DF" w14:textId="77777777" w:rsidR="00EE06BE" w:rsidRDefault="00034478">
      <w:pPr>
        <w:numPr>
          <w:ilvl w:val="5"/>
          <w:numId w:val="1"/>
        </w:numPr>
        <w:pBdr>
          <w:top w:val="nil"/>
          <w:left w:val="nil"/>
          <w:bottom w:val="nil"/>
          <w:right w:val="nil"/>
          <w:between w:val="nil"/>
        </w:pBdr>
        <w:rPr>
          <w:color w:val="000000"/>
        </w:rPr>
      </w:pPr>
      <w:r>
        <w:rPr>
          <w:color w:val="000000"/>
        </w:rPr>
        <w:t xml:space="preserve">[77](#1 </w:t>
      </w:r>
      <w:r>
        <w:rPr>
          <w:color w:val="000000"/>
        </w:rPr>
        <w:t>법</w:t>
      </w:r>
      <w:r>
        <w:rPr>
          <w:color w:val="000000"/>
        </w:rPr>
        <w:t xml:space="preserve"> </w:t>
      </w:r>
      <w:r>
        <w:rPr>
          <w:color w:val="000000"/>
        </w:rPr>
        <w:t>소정</w:t>
      </w:r>
      <w:r>
        <w:rPr>
          <w:color w:val="000000"/>
        </w:rPr>
        <w:t xml:space="preserve"> </w:t>
      </w:r>
      <w:r>
        <w:rPr>
          <w:color w:val="000000"/>
        </w:rPr>
        <w:t>문화산업전문회사</w:t>
      </w:r>
      <w:r>
        <w:rPr>
          <w:color w:val="000000"/>
        </w:rPr>
        <w:t xml:space="preserve">)(#2 </w:t>
      </w:r>
      <w:r>
        <w:rPr>
          <w:color w:val="000000"/>
        </w:rPr>
        <w:t>법</w:t>
      </w:r>
      <w:r>
        <w:rPr>
          <w:color w:val="000000"/>
        </w:rPr>
        <w:t xml:space="preserve"> </w:t>
      </w:r>
      <w:r>
        <w:rPr>
          <w:color w:val="000000"/>
        </w:rPr>
        <w:t>소정</w:t>
      </w:r>
      <w:r>
        <w:rPr>
          <w:color w:val="000000"/>
        </w:rPr>
        <w:t xml:space="preserve"> </w:t>
      </w:r>
      <w:r>
        <w:rPr>
          <w:color w:val="000000"/>
        </w:rPr>
        <w:t>문화산업의</w:t>
      </w:r>
      <w:r>
        <w:rPr>
          <w:color w:val="000000"/>
        </w:rPr>
        <w:t xml:space="preserve"> </w:t>
      </w:r>
      <w:r>
        <w:rPr>
          <w:color w:val="000000"/>
        </w:rPr>
        <w:t>특정</w:t>
      </w:r>
      <w:r>
        <w:rPr>
          <w:color w:val="000000"/>
        </w:rPr>
        <w:t xml:space="preserve"> </w:t>
      </w:r>
      <w:r>
        <w:rPr>
          <w:color w:val="000000"/>
        </w:rPr>
        <w:t>사업에</w:t>
      </w:r>
      <w:r>
        <w:rPr>
          <w:color w:val="000000"/>
        </w:rPr>
        <w:t xml:space="preserve"> </w:t>
      </w:r>
      <w:r>
        <w:rPr>
          <w:color w:val="000000"/>
        </w:rPr>
        <w:t>운용하고</w:t>
      </w:r>
      <w:r>
        <w:rPr>
          <w:color w:val="000000"/>
        </w:rPr>
        <w:t xml:space="preserve"> </w:t>
      </w:r>
      <w:r>
        <w:rPr>
          <w:color w:val="000000"/>
        </w:rPr>
        <w:t>그</w:t>
      </w:r>
      <w:r>
        <w:rPr>
          <w:color w:val="000000"/>
        </w:rPr>
        <w:t xml:space="preserve"> </w:t>
      </w:r>
      <w:r>
        <w:rPr>
          <w:color w:val="000000"/>
        </w:rPr>
        <w:t>수익을</w:t>
      </w:r>
      <w:r>
        <w:rPr>
          <w:color w:val="000000"/>
        </w:rPr>
        <w:t xml:space="preserve"> </w:t>
      </w:r>
      <w:r>
        <w:rPr>
          <w:color w:val="000000"/>
        </w:rPr>
        <w:t>투자자</w:t>
      </w:r>
      <w:r>
        <w:rPr>
          <w:color w:val="000000"/>
        </w:rPr>
        <w:t>·</w:t>
      </w:r>
      <w:r>
        <w:rPr>
          <w:color w:val="000000"/>
        </w:rPr>
        <w:t>사원</w:t>
      </w:r>
      <w:r>
        <w:rPr>
          <w:color w:val="000000"/>
        </w:rPr>
        <w:t>·</w:t>
      </w:r>
      <w:r>
        <w:rPr>
          <w:color w:val="000000"/>
        </w:rPr>
        <w:t>주주에게</w:t>
      </w:r>
      <w:r>
        <w:rPr>
          <w:color w:val="000000"/>
        </w:rPr>
        <w:t xml:space="preserve"> </w:t>
      </w:r>
      <w:r>
        <w:rPr>
          <w:color w:val="000000"/>
        </w:rPr>
        <w:t>배분하는</w:t>
      </w:r>
      <w:r>
        <w:rPr>
          <w:color w:val="000000"/>
        </w:rPr>
        <w:t xml:space="preserve"> </w:t>
      </w:r>
      <w:r>
        <w:rPr>
          <w:color w:val="000000"/>
        </w:rPr>
        <w:t>회사인</w:t>
      </w:r>
      <w:r>
        <w:rPr>
          <w:color w:val="000000"/>
        </w:rPr>
        <w:t xml:space="preserve"> </w:t>
      </w:r>
      <w:r>
        <w:rPr>
          <w:color w:val="000000"/>
        </w:rPr>
        <w:t>문화산업전문회사</w:t>
      </w:r>
      <w:r>
        <w:rPr>
          <w:color w:val="000000"/>
        </w:rPr>
        <w:t>)(#3 Culture industry specialized companies that ope</w:t>
      </w:r>
      <w:r>
        <w:rPr>
          <w:color w:val="000000"/>
        </w:rPr>
        <w:t>rate in specific cultural industry businesses as defined by law and distribute their profits to investors, employees, and shareholders)[n]</w:t>
      </w:r>
    </w:p>
    <w:p w14:paraId="257DE1E0" w14:textId="77777777" w:rsidR="00EE06BE" w:rsidRDefault="00034478">
      <w:pPr>
        <w:numPr>
          <w:ilvl w:val="6"/>
          <w:numId w:val="1"/>
        </w:numPr>
        <w:pBdr>
          <w:top w:val="nil"/>
          <w:left w:val="nil"/>
          <w:bottom w:val="nil"/>
          <w:right w:val="nil"/>
          <w:between w:val="nil"/>
        </w:pBdr>
        <w:rPr>
          <w:color w:val="000000"/>
        </w:rPr>
      </w:pPr>
      <w:r>
        <w:rPr>
          <w:color w:val="000000"/>
        </w:rPr>
        <w:t xml:space="preserve">{1}(#1 </w:t>
      </w:r>
      <w:r>
        <w:rPr>
          <w:color w:val="000000"/>
        </w:rPr>
        <w:t>문화산업진흥</w:t>
      </w:r>
      <w:r>
        <w:rPr>
          <w:color w:val="000000"/>
        </w:rPr>
        <w:t xml:space="preserve"> </w:t>
      </w:r>
      <w:r>
        <w:rPr>
          <w:color w:val="000000"/>
        </w:rPr>
        <w:t>기본법에</w:t>
      </w:r>
      <w:r>
        <w:rPr>
          <w:color w:val="000000"/>
        </w:rPr>
        <w:t xml:space="preserve"> </w:t>
      </w:r>
      <w:r>
        <w:rPr>
          <w:color w:val="000000"/>
        </w:rPr>
        <w:t>따른</w:t>
      </w:r>
      <w:r>
        <w:rPr>
          <w:color w:val="000000"/>
        </w:rPr>
        <w:t xml:space="preserve"> </w:t>
      </w:r>
      <w:r>
        <w:rPr>
          <w:color w:val="000000"/>
        </w:rPr>
        <w:t>문화산업의</w:t>
      </w:r>
      <w:r>
        <w:rPr>
          <w:color w:val="000000"/>
        </w:rPr>
        <w:t xml:space="preserve"> </w:t>
      </w:r>
      <w:r>
        <w:rPr>
          <w:color w:val="000000"/>
        </w:rPr>
        <w:t>특정</w:t>
      </w:r>
      <w:r>
        <w:rPr>
          <w:color w:val="000000"/>
        </w:rPr>
        <w:t xml:space="preserve"> </w:t>
      </w:r>
      <w:r>
        <w:rPr>
          <w:color w:val="000000"/>
        </w:rPr>
        <w:t>사업에</w:t>
      </w:r>
      <w:r>
        <w:rPr>
          <w:color w:val="000000"/>
        </w:rPr>
        <w:t xml:space="preserve"> </w:t>
      </w:r>
      <w:r>
        <w:rPr>
          <w:color w:val="000000"/>
        </w:rPr>
        <w:t>운용하고</w:t>
      </w:r>
      <w:r>
        <w:rPr>
          <w:color w:val="000000"/>
        </w:rPr>
        <w:t xml:space="preserve"> </w:t>
      </w:r>
      <w:r>
        <w:rPr>
          <w:color w:val="000000"/>
        </w:rPr>
        <w:t>그</w:t>
      </w:r>
      <w:r>
        <w:rPr>
          <w:color w:val="000000"/>
        </w:rPr>
        <w:t xml:space="preserve"> </w:t>
      </w:r>
      <w:r>
        <w:rPr>
          <w:color w:val="000000"/>
        </w:rPr>
        <w:t>수익을</w:t>
      </w:r>
      <w:r>
        <w:rPr>
          <w:color w:val="000000"/>
        </w:rPr>
        <w:t xml:space="preserve"> </w:t>
      </w:r>
      <w:r>
        <w:rPr>
          <w:color w:val="000000"/>
        </w:rPr>
        <w:t>투자자</w:t>
      </w:r>
      <w:r>
        <w:rPr>
          <w:color w:val="000000"/>
        </w:rPr>
        <w:t>·</w:t>
      </w:r>
      <w:r>
        <w:rPr>
          <w:color w:val="000000"/>
        </w:rPr>
        <w:t>사원</w:t>
      </w:r>
      <w:r>
        <w:rPr>
          <w:color w:val="000000"/>
        </w:rPr>
        <w:t>·</w:t>
      </w:r>
      <w:r>
        <w:rPr>
          <w:color w:val="000000"/>
        </w:rPr>
        <w:t>주주에게</w:t>
      </w:r>
      <w:r>
        <w:rPr>
          <w:color w:val="000000"/>
        </w:rPr>
        <w:t xml:space="preserve"> </w:t>
      </w:r>
      <w:r>
        <w:rPr>
          <w:color w:val="000000"/>
        </w:rPr>
        <w:t>배분하는</w:t>
      </w:r>
      <w:r>
        <w:rPr>
          <w:color w:val="000000"/>
        </w:rPr>
        <w:t xml:space="preserve"> </w:t>
      </w:r>
      <w:r>
        <w:rPr>
          <w:color w:val="000000"/>
        </w:rPr>
        <w:t>회사인</w:t>
      </w:r>
      <w:r>
        <w:rPr>
          <w:color w:val="000000"/>
        </w:rPr>
        <w:t xml:space="preserve"> </w:t>
      </w:r>
      <w:r>
        <w:rPr>
          <w:color w:val="000000"/>
        </w:rPr>
        <w:t>문화산업전문회사</w:t>
      </w:r>
      <w:r>
        <w:rPr>
          <w:color w:val="000000"/>
        </w:rPr>
        <w:t xml:space="preserve">)(#2 </w:t>
      </w:r>
      <w:r>
        <w:rPr>
          <w:color w:val="000000"/>
        </w:rPr>
        <w:t>문화산업진흥</w:t>
      </w:r>
      <w:r>
        <w:rPr>
          <w:color w:val="000000"/>
        </w:rPr>
        <w:t xml:space="preserve"> </w:t>
      </w:r>
      <w:r>
        <w:rPr>
          <w:color w:val="000000"/>
        </w:rPr>
        <w:t>기본법에</w:t>
      </w:r>
      <w:r>
        <w:rPr>
          <w:color w:val="000000"/>
        </w:rPr>
        <w:t xml:space="preserve"> </w:t>
      </w:r>
      <w:r>
        <w:rPr>
          <w:color w:val="000000"/>
        </w:rPr>
        <w:t>따른</w:t>
      </w:r>
      <w:r>
        <w:rPr>
          <w:color w:val="000000"/>
        </w:rPr>
        <w:t xml:space="preserve"> </w:t>
      </w:r>
      <w:r>
        <w:rPr>
          <w:color w:val="000000"/>
        </w:rPr>
        <w:t>문화산업의</w:t>
      </w:r>
      <w:r>
        <w:rPr>
          <w:color w:val="000000"/>
        </w:rPr>
        <w:t xml:space="preserve"> </w:t>
      </w:r>
      <w:r>
        <w:rPr>
          <w:color w:val="000000"/>
        </w:rPr>
        <w:t>특정</w:t>
      </w:r>
      <w:r>
        <w:rPr>
          <w:color w:val="000000"/>
        </w:rPr>
        <w:t xml:space="preserve"> </w:t>
      </w:r>
      <w:r>
        <w:rPr>
          <w:color w:val="000000"/>
        </w:rPr>
        <w:t>사업에</w:t>
      </w:r>
      <w:r>
        <w:rPr>
          <w:color w:val="000000"/>
        </w:rPr>
        <w:t xml:space="preserve"> </w:t>
      </w:r>
      <w:r>
        <w:rPr>
          <w:color w:val="000000"/>
        </w:rPr>
        <w:t>운용하고</w:t>
      </w:r>
      <w:r>
        <w:rPr>
          <w:color w:val="000000"/>
        </w:rPr>
        <w:t xml:space="preserve"> </w:t>
      </w:r>
      <w:r>
        <w:rPr>
          <w:color w:val="000000"/>
        </w:rPr>
        <w:t>그</w:t>
      </w:r>
      <w:r>
        <w:rPr>
          <w:color w:val="000000"/>
        </w:rPr>
        <w:t xml:space="preserve"> </w:t>
      </w:r>
      <w:r>
        <w:rPr>
          <w:color w:val="000000"/>
        </w:rPr>
        <w:t>수익</w:t>
      </w:r>
      <w:r>
        <w:rPr>
          <w:color w:val="000000"/>
        </w:rPr>
        <w:t>을</w:t>
      </w:r>
      <w:r>
        <w:rPr>
          <w:color w:val="000000"/>
        </w:rPr>
        <w:t xml:space="preserve"> </w:t>
      </w:r>
      <w:r>
        <w:rPr>
          <w:color w:val="000000"/>
        </w:rPr>
        <w:t>투자자</w:t>
      </w:r>
      <w:r>
        <w:rPr>
          <w:color w:val="000000"/>
        </w:rPr>
        <w:t>·</w:t>
      </w:r>
      <w:r>
        <w:rPr>
          <w:color w:val="000000"/>
        </w:rPr>
        <w:t>사원</w:t>
      </w:r>
      <w:r>
        <w:rPr>
          <w:color w:val="000000"/>
        </w:rPr>
        <w:t>·</w:t>
      </w:r>
      <w:r>
        <w:rPr>
          <w:color w:val="000000"/>
        </w:rPr>
        <w:t>주주에게</w:t>
      </w:r>
      <w:r>
        <w:rPr>
          <w:color w:val="000000"/>
        </w:rPr>
        <w:t xml:space="preserve"> </w:t>
      </w:r>
      <w:r>
        <w:rPr>
          <w:color w:val="000000"/>
        </w:rPr>
        <w:t>배분하는</w:t>
      </w:r>
      <w:r>
        <w:rPr>
          <w:color w:val="000000"/>
        </w:rPr>
        <w:t xml:space="preserve"> </w:t>
      </w:r>
      <w:r>
        <w:rPr>
          <w:color w:val="000000"/>
        </w:rPr>
        <w:t>회사인</w:t>
      </w:r>
      <w:r>
        <w:rPr>
          <w:color w:val="000000"/>
        </w:rPr>
        <w:t xml:space="preserve"> </w:t>
      </w:r>
      <w:r>
        <w:rPr>
          <w:color w:val="000000"/>
        </w:rPr>
        <w:t>문화산업전문회사</w:t>
      </w:r>
      <w:r>
        <w:rPr>
          <w:color w:val="000000"/>
        </w:rPr>
        <w:t>)(#3 Culture industry specialized companies that operate in specific cultural industry businesses as defined by the Framework Act On The Promotion Of Cultural Industries and distribute their profits to investors, employees, a</w:t>
      </w:r>
      <w:r>
        <w:rPr>
          <w:color w:val="000000"/>
        </w:rPr>
        <w:t>nd shareholders) { e79&lt;n&gt;,e85&lt;n&gt;}</w:t>
      </w:r>
    </w:p>
    <w:p w14:paraId="257DE1E1" w14:textId="77777777" w:rsidR="00EE06BE" w:rsidRDefault="00034478">
      <w:pPr>
        <w:numPr>
          <w:ilvl w:val="5"/>
          <w:numId w:val="1"/>
        </w:numPr>
        <w:pBdr>
          <w:top w:val="nil"/>
          <w:left w:val="nil"/>
          <w:bottom w:val="nil"/>
          <w:right w:val="nil"/>
          <w:between w:val="nil"/>
        </w:pBdr>
        <w:rPr>
          <w:color w:val="000000"/>
        </w:rPr>
      </w:pPr>
      <w:bookmarkStart w:id="2" w:name="_heading=h.1fob9te" w:colFirst="0" w:colLast="0"/>
      <w:bookmarkEnd w:id="2"/>
      <w:r>
        <w:rPr>
          <w:color w:val="000000"/>
        </w:rPr>
        <w:t xml:space="preserve">[78](#1 </w:t>
      </w:r>
      <w:r>
        <w:rPr>
          <w:color w:val="000000"/>
        </w:rPr>
        <w:t>법</w:t>
      </w:r>
      <w:r>
        <w:rPr>
          <w:color w:val="000000"/>
        </w:rPr>
        <w:t xml:space="preserve"> </w:t>
      </w:r>
      <w:r>
        <w:rPr>
          <w:color w:val="000000"/>
        </w:rPr>
        <w:t>소정</w:t>
      </w:r>
      <w:r>
        <w:rPr>
          <w:color w:val="000000"/>
        </w:rPr>
        <w:t xml:space="preserve"> </w:t>
      </w:r>
      <w:r>
        <w:rPr>
          <w:color w:val="000000"/>
        </w:rPr>
        <w:t>해외자원개발투자회사</w:t>
      </w:r>
      <w:r>
        <w:rPr>
          <w:color w:val="000000"/>
        </w:rPr>
        <w:t xml:space="preserve">)(#2 </w:t>
      </w:r>
      <w:r>
        <w:rPr>
          <w:color w:val="000000"/>
        </w:rPr>
        <w:t>법</w:t>
      </w:r>
      <w:r>
        <w:rPr>
          <w:color w:val="000000"/>
        </w:rPr>
        <w:t xml:space="preserve"> </w:t>
      </w:r>
      <w:r>
        <w:rPr>
          <w:color w:val="000000"/>
        </w:rPr>
        <w:t>소정</w:t>
      </w:r>
      <w:r>
        <w:rPr>
          <w:color w:val="000000"/>
        </w:rPr>
        <w:t xml:space="preserve"> </w:t>
      </w:r>
      <w:r>
        <w:rPr>
          <w:color w:val="000000"/>
        </w:rPr>
        <w:t>해외자원개발사업</w:t>
      </w:r>
      <w:r>
        <w:rPr>
          <w:color w:val="000000"/>
        </w:rPr>
        <w:t xml:space="preserve"> </w:t>
      </w:r>
      <w:r>
        <w:rPr>
          <w:color w:val="000000"/>
        </w:rPr>
        <w:t>등에</w:t>
      </w:r>
      <w:r>
        <w:rPr>
          <w:color w:val="000000"/>
        </w:rPr>
        <w:t xml:space="preserve"> </w:t>
      </w:r>
      <w:r>
        <w:rPr>
          <w:color w:val="000000"/>
        </w:rPr>
        <w:t>자산을</w:t>
      </w:r>
      <w:r>
        <w:rPr>
          <w:color w:val="000000"/>
        </w:rPr>
        <w:t xml:space="preserve"> </w:t>
      </w:r>
      <w:r>
        <w:rPr>
          <w:color w:val="000000"/>
        </w:rPr>
        <w:t>투자하여</w:t>
      </w:r>
      <w:r>
        <w:rPr>
          <w:color w:val="000000"/>
        </w:rPr>
        <w:t xml:space="preserve"> </w:t>
      </w:r>
      <w:r>
        <w:rPr>
          <w:color w:val="000000"/>
        </w:rPr>
        <w:t>그</w:t>
      </w:r>
      <w:r>
        <w:rPr>
          <w:color w:val="000000"/>
        </w:rPr>
        <w:t xml:space="preserve"> </w:t>
      </w:r>
      <w:r>
        <w:rPr>
          <w:color w:val="000000"/>
        </w:rPr>
        <w:t>수익을</w:t>
      </w:r>
      <w:r>
        <w:rPr>
          <w:color w:val="000000"/>
        </w:rPr>
        <w:t xml:space="preserve"> </w:t>
      </w:r>
      <w:r>
        <w:rPr>
          <w:color w:val="000000"/>
        </w:rPr>
        <w:t>주주에게</w:t>
      </w:r>
      <w:r>
        <w:rPr>
          <w:color w:val="000000"/>
        </w:rPr>
        <w:t xml:space="preserve"> </w:t>
      </w:r>
      <w:r>
        <w:rPr>
          <w:color w:val="000000"/>
        </w:rPr>
        <w:t>배분하는</w:t>
      </w:r>
      <w:r>
        <w:rPr>
          <w:color w:val="000000"/>
        </w:rPr>
        <w:t xml:space="preserve"> </w:t>
      </w:r>
      <w:r>
        <w:rPr>
          <w:color w:val="000000"/>
        </w:rPr>
        <w:t>것을</w:t>
      </w:r>
      <w:r>
        <w:rPr>
          <w:color w:val="000000"/>
        </w:rPr>
        <w:t xml:space="preserve"> </w:t>
      </w:r>
      <w:r>
        <w:rPr>
          <w:color w:val="000000"/>
        </w:rPr>
        <w:t>목적으로</w:t>
      </w:r>
      <w:r>
        <w:rPr>
          <w:color w:val="000000"/>
        </w:rPr>
        <w:t xml:space="preserve"> </w:t>
      </w:r>
      <w:r>
        <w:rPr>
          <w:color w:val="000000"/>
        </w:rPr>
        <w:t>하는</w:t>
      </w:r>
      <w:r>
        <w:rPr>
          <w:color w:val="000000"/>
        </w:rPr>
        <w:t xml:space="preserve"> </w:t>
      </w:r>
      <w:r>
        <w:rPr>
          <w:color w:val="000000"/>
        </w:rPr>
        <w:t>회사인</w:t>
      </w:r>
      <w:r>
        <w:rPr>
          <w:color w:val="000000"/>
        </w:rPr>
        <w:t xml:space="preserve"> </w:t>
      </w:r>
      <w:r>
        <w:rPr>
          <w:color w:val="000000"/>
        </w:rPr>
        <w:t>해외자원개발투자회사</w:t>
      </w:r>
      <w:r>
        <w:rPr>
          <w:color w:val="000000"/>
        </w:rPr>
        <w:t>)(#3 Overseas resource development investment companies, which are companies established with the purpose of investing their as</w:t>
      </w:r>
      <w:r>
        <w:rPr>
          <w:color w:val="000000"/>
        </w:rPr>
        <w:t>sets in overseas resource development projects and distributing the profits to shareholders as specified by law)[n]</w:t>
      </w:r>
    </w:p>
    <w:p w14:paraId="257DE1E2" w14:textId="77777777" w:rsidR="00EE06BE" w:rsidRDefault="00034478">
      <w:pPr>
        <w:numPr>
          <w:ilvl w:val="6"/>
          <w:numId w:val="1"/>
        </w:numPr>
        <w:pBdr>
          <w:top w:val="nil"/>
          <w:left w:val="nil"/>
          <w:bottom w:val="nil"/>
          <w:right w:val="nil"/>
          <w:between w:val="nil"/>
        </w:pBdr>
        <w:rPr>
          <w:color w:val="000000"/>
        </w:rPr>
      </w:pPr>
      <w:r>
        <w:rPr>
          <w:color w:val="000000"/>
        </w:rPr>
        <w:t xml:space="preserve">{1}(#1 </w:t>
      </w:r>
      <w:r>
        <w:rPr>
          <w:color w:val="000000"/>
        </w:rPr>
        <w:t>해외자원개발</w:t>
      </w:r>
      <w:r>
        <w:rPr>
          <w:color w:val="000000"/>
        </w:rPr>
        <w:t xml:space="preserve"> </w:t>
      </w:r>
      <w:r>
        <w:rPr>
          <w:color w:val="000000"/>
        </w:rPr>
        <w:t>사업법에</w:t>
      </w:r>
      <w:r>
        <w:rPr>
          <w:color w:val="000000"/>
        </w:rPr>
        <w:t xml:space="preserve"> </w:t>
      </w:r>
      <w:r>
        <w:rPr>
          <w:color w:val="000000"/>
        </w:rPr>
        <w:t>따른</w:t>
      </w:r>
      <w:r>
        <w:rPr>
          <w:color w:val="000000"/>
        </w:rPr>
        <w:t xml:space="preserve"> </w:t>
      </w:r>
      <w:r>
        <w:rPr>
          <w:color w:val="000000"/>
        </w:rPr>
        <w:t>해외자원개발투자회사</w:t>
      </w:r>
      <w:r>
        <w:rPr>
          <w:color w:val="000000"/>
        </w:rPr>
        <w:t xml:space="preserve">)(#2 </w:t>
      </w:r>
      <w:r>
        <w:rPr>
          <w:color w:val="000000"/>
        </w:rPr>
        <w:t>해외자원개발</w:t>
      </w:r>
      <w:r>
        <w:rPr>
          <w:color w:val="000000"/>
        </w:rPr>
        <w:t xml:space="preserve"> </w:t>
      </w:r>
      <w:r>
        <w:rPr>
          <w:color w:val="000000"/>
        </w:rPr>
        <w:t>사업법에</w:t>
      </w:r>
      <w:r>
        <w:rPr>
          <w:color w:val="000000"/>
        </w:rPr>
        <w:t xml:space="preserve"> </w:t>
      </w:r>
      <w:r>
        <w:rPr>
          <w:color w:val="000000"/>
        </w:rPr>
        <w:t>따른</w:t>
      </w:r>
      <w:r>
        <w:rPr>
          <w:color w:val="000000"/>
        </w:rPr>
        <w:t xml:space="preserve"> </w:t>
      </w:r>
      <w:r>
        <w:rPr>
          <w:color w:val="000000"/>
        </w:rPr>
        <w:t>해외자원개발사업</w:t>
      </w:r>
      <w:r>
        <w:rPr>
          <w:color w:val="000000"/>
        </w:rPr>
        <w:t xml:space="preserve"> </w:t>
      </w:r>
      <w:r>
        <w:rPr>
          <w:color w:val="000000"/>
        </w:rPr>
        <w:t>등에</w:t>
      </w:r>
      <w:r>
        <w:rPr>
          <w:color w:val="000000"/>
        </w:rPr>
        <w:t xml:space="preserve"> </w:t>
      </w:r>
      <w:r>
        <w:rPr>
          <w:color w:val="000000"/>
        </w:rPr>
        <w:t>자산을</w:t>
      </w:r>
      <w:r>
        <w:rPr>
          <w:color w:val="000000"/>
        </w:rPr>
        <w:t xml:space="preserve"> </w:t>
      </w:r>
      <w:r>
        <w:rPr>
          <w:color w:val="000000"/>
        </w:rPr>
        <w:t>투자하여</w:t>
      </w:r>
      <w:r>
        <w:rPr>
          <w:color w:val="000000"/>
        </w:rPr>
        <w:t xml:space="preserve"> </w:t>
      </w:r>
      <w:r>
        <w:rPr>
          <w:color w:val="000000"/>
        </w:rPr>
        <w:t>그</w:t>
      </w:r>
      <w:r>
        <w:rPr>
          <w:color w:val="000000"/>
        </w:rPr>
        <w:t xml:space="preserve"> </w:t>
      </w:r>
      <w:r>
        <w:rPr>
          <w:color w:val="000000"/>
        </w:rPr>
        <w:t>수익을</w:t>
      </w:r>
      <w:r>
        <w:rPr>
          <w:color w:val="000000"/>
        </w:rPr>
        <w:t xml:space="preserve"> </w:t>
      </w:r>
      <w:r>
        <w:rPr>
          <w:color w:val="000000"/>
        </w:rPr>
        <w:t>주주에게</w:t>
      </w:r>
      <w:r>
        <w:rPr>
          <w:color w:val="000000"/>
        </w:rPr>
        <w:t xml:space="preserve"> </w:t>
      </w:r>
      <w:r>
        <w:rPr>
          <w:color w:val="000000"/>
        </w:rPr>
        <w:t>배분하는</w:t>
      </w:r>
      <w:r>
        <w:rPr>
          <w:color w:val="000000"/>
        </w:rPr>
        <w:t xml:space="preserve"> </w:t>
      </w:r>
      <w:r>
        <w:rPr>
          <w:color w:val="000000"/>
        </w:rPr>
        <w:t>것을</w:t>
      </w:r>
      <w:r>
        <w:rPr>
          <w:color w:val="000000"/>
        </w:rPr>
        <w:t xml:space="preserve"> </w:t>
      </w:r>
      <w:r>
        <w:rPr>
          <w:color w:val="000000"/>
        </w:rPr>
        <w:t>목적으로</w:t>
      </w:r>
      <w:r>
        <w:rPr>
          <w:color w:val="000000"/>
        </w:rPr>
        <w:t xml:space="preserve"> </w:t>
      </w:r>
      <w:r>
        <w:rPr>
          <w:color w:val="000000"/>
        </w:rPr>
        <w:t>하는</w:t>
      </w:r>
      <w:r>
        <w:rPr>
          <w:color w:val="000000"/>
        </w:rPr>
        <w:t xml:space="preserve"> </w:t>
      </w:r>
      <w:r>
        <w:rPr>
          <w:color w:val="000000"/>
        </w:rPr>
        <w:t>회사인</w:t>
      </w:r>
      <w:r>
        <w:rPr>
          <w:color w:val="000000"/>
        </w:rPr>
        <w:t xml:space="preserve"> </w:t>
      </w:r>
      <w:r>
        <w:rPr>
          <w:color w:val="000000"/>
        </w:rPr>
        <w:t>해외자원개발투자회사</w:t>
      </w:r>
      <w:r>
        <w:rPr>
          <w:color w:val="000000"/>
        </w:rPr>
        <w:t>)(#3 Overseas resource dev</w:t>
      </w:r>
      <w:r>
        <w:rPr>
          <w:color w:val="000000"/>
        </w:rPr>
        <w:t xml:space="preserve">elopment investment companies, which are companies established with the purpose of investing their assets in overseas resource development projects under the Overseas Resource Development Act and </w:t>
      </w:r>
      <w:r>
        <w:rPr>
          <w:color w:val="000000"/>
        </w:rPr>
        <w:lastRenderedPageBreak/>
        <w:t>distributing the profits to shareholders){ e79&lt;n&gt;,e85&lt;n&gt;}</w:t>
      </w:r>
    </w:p>
    <w:p w14:paraId="257DE1E3" w14:textId="77777777" w:rsidR="00EE06BE" w:rsidRDefault="00034478">
      <w:pPr>
        <w:numPr>
          <w:ilvl w:val="4"/>
          <w:numId w:val="1"/>
        </w:numPr>
        <w:pBdr>
          <w:top w:val="nil"/>
          <w:left w:val="nil"/>
          <w:bottom w:val="nil"/>
          <w:right w:val="nil"/>
          <w:between w:val="nil"/>
        </w:pBdr>
        <w:rPr>
          <w:color w:val="000000"/>
        </w:rPr>
      </w:pPr>
      <w:r>
        <w:rPr>
          <w:color w:val="FF0000"/>
        </w:rPr>
        <w:t xml:space="preserve">[79](#1 </w:t>
      </w:r>
      <w:r>
        <w:rPr>
          <w:color w:val="FF0000"/>
        </w:rPr>
        <w:t>유동화전문회사</w:t>
      </w:r>
      <w:r>
        <w:rPr>
          <w:color w:val="FF0000"/>
        </w:rPr>
        <w:t xml:space="preserve"> </w:t>
      </w:r>
      <w:r>
        <w:rPr>
          <w:color w:val="FF0000"/>
        </w:rPr>
        <w:t>등에</w:t>
      </w:r>
      <w:r>
        <w:rPr>
          <w:color w:val="FF0000"/>
        </w:rPr>
        <w:t xml:space="preserve"> </w:t>
      </w:r>
      <w:r>
        <w:rPr>
          <w:color w:val="FF0000"/>
        </w:rPr>
        <w:t>대한</w:t>
      </w:r>
      <w:r>
        <w:rPr>
          <w:color w:val="000000"/>
        </w:rPr>
        <w:t xml:space="preserve"> </w:t>
      </w:r>
      <w:r>
        <w:rPr>
          <w:color w:val="000000"/>
        </w:rPr>
        <w:t>소득공제</w:t>
      </w:r>
      <w:r>
        <w:rPr>
          <w:color w:val="000000"/>
        </w:rPr>
        <w:t xml:space="preserve"> </w:t>
      </w:r>
      <w:r>
        <w:rPr>
          <w:color w:val="000000"/>
        </w:rPr>
        <w:t>금액</w:t>
      </w:r>
      <w:r>
        <w:rPr>
          <w:color w:val="000000"/>
        </w:rPr>
        <w:t xml:space="preserve">)(#2 </w:t>
      </w:r>
      <w:sdt>
        <w:sdtPr>
          <w:tag w:val="goog_rdk_14"/>
          <w:id w:val="-1946137865"/>
        </w:sdtPr>
        <w:sdtEndPr/>
        <w:sdtContent>
          <w:r>
            <w:rPr>
              <w:rFonts w:ascii="Arial Unicode MS" w:eastAsia="Arial Unicode MS" w:hAnsi="Arial Unicode MS" w:cs="Arial Unicode MS"/>
              <w:color w:val="111111"/>
              <w:highlight w:val="white"/>
            </w:rPr>
            <w:t>금융기관이</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가진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부실채권</w:t>
          </w:r>
          <w:r>
            <w:rPr>
              <w:rFonts w:ascii="Arial Unicode MS" w:eastAsia="Arial Unicode MS" w:hAnsi="Arial Unicode MS" w:cs="Arial Unicode MS"/>
              <w:color w:val="111111"/>
              <w:highlight w:val="white"/>
            </w:rPr>
            <w:t>·</w:t>
          </w:r>
          <w:r>
            <w:rPr>
              <w:rFonts w:ascii="Arial Unicode MS" w:eastAsia="Arial Unicode MS" w:hAnsi="Arial Unicode MS" w:cs="Arial Unicode MS"/>
              <w:color w:val="111111"/>
              <w:highlight w:val="white"/>
            </w:rPr>
            <w:t>토지와</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같은</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자산을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양도받아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증권을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발행하고</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판매하는</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역할을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하는</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특수목적회사인</w:t>
          </w:r>
        </w:sdtContent>
      </w:sdt>
      <w:r>
        <w:rPr>
          <w:color w:val="FF0000"/>
        </w:rPr>
        <w:t xml:space="preserve"> </w:t>
      </w:r>
      <w:r>
        <w:rPr>
          <w:color w:val="FF0000"/>
        </w:rPr>
        <w:t>유동화전문회사</w:t>
      </w:r>
      <w:r>
        <w:rPr>
          <w:color w:val="FF0000"/>
        </w:rPr>
        <w:t xml:space="preserve"> </w:t>
      </w:r>
      <w:r>
        <w:rPr>
          <w:color w:val="FF0000"/>
        </w:rPr>
        <w:t>등에</w:t>
      </w:r>
      <w:r>
        <w:rPr>
          <w:color w:val="FF0000"/>
        </w:rPr>
        <w:t xml:space="preserve"> </w:t>
      </w:r>
      <w:r>
        <w:rPr>
          <w:color w:val="FF0000"/>
        </w:rPr>
        <w:t>대한</w:t>
      </w:r>
      <w:r>
        <w:rPr>
          <w:color w:val="000000"/>
        </w:rPr>
        <w:t xml:space="preserve"> </w:t>
      </w:r>
      <w:r>
        <w:rPr>
          <w:color w:val="000000"/>
        </w:rPr>
        <w:t>소득공제</w:t>
      </w:r>
      <w:r>
        <w:rPr>
          <w:color w:val="000000"/>
        </w:rPr>
        <w:t xml:space="preserve"> </w:t>
      </w:r>
      <w:r>
        <w:rPr>
          <w:color w:val="000000"/>
        </w:rPr>
        <w:t>금액</w:t>
      </w:r>
      <w:r>
        <w:rPr>
          <w:color w:val="000000"/>
        </w:rPr>
        <w:t>)(#3 Income deduction amount for special purpose companies, such as liquidity specialized companies, which acquire assets like non-performin</w:t>
      </w:r>
      <w:r>
        <w:rPr>
          <w:color w:val="000000"/>
        </w:rPr>
        <w:t>g loans and land from financial institutions and issue and sell securities)[n]</w:t>
      </w:r>
    </w:p>
    <w:p w14:paraId="257DE1E4" w14:textId="77777777" w:rsidR="00EE06BE" w:rsidRDefault="00034478">
      <w:pPr>
        <w:numPr>
          <w:ilvl w:val="5"/>
          <w:numId w:val="1"/>
        </w:numPr>
        <w:pBdr>
          <w:top w:val="nil"/>
          <w:left w:val="nil"/>
          <w:bottom w:val="nil"/>
          <w:right w:val="nil"/>
          <w:between w:val="nil"/>
        </w:pBdr>
        <w:rPr>
          <w:color w:val="000000"/>
        </w:rPr>
      </w:pPr>
      <w:r>
        <w:rPr>
          <w:color w:val="000000"/>
        </w:rPr>
        <w:t xml:space="preserve">[80](#1 </w:t>
      </w:r>
      <w:r>
        <w:rPr>
          <w:color w:val="000000"/>
        </w:rPr>
        <w:t>유동화전문회사</w:t>
      </w:r>
      <w:r>
        <w:rPr>
          <w:color w:val="000000"/>
        </w:rPr>
        <w:t xml:space="preserve"> </w:t>
      </w:r>
      <w:r>
        <w:rPr>
          <w:color w:val="000000"/>
        </w:rPr>
        <w:t>등에</w:t>
      </w:r>
      <w:r>
        <w:rPr>
          <w:color w:val="000000"/>
        </w:rPr>
        <w:t xml:space="preserve"> </w:t>
      </w:r>
      <w:r>
        <w:rPr>
          <w:color w:val="000000"/>
        </w:rPr>
        <w:t>대한</w:t>
      </w:r>
      <w:r>
        <w:rPr>
          <w:color w:val="000000"/>
        </w:rPr>
        <w:t xml:space="preserve"> </w:t>
      </w:r>
      <w:r>
        <w:rPr>
          <w:color w:val="000000"/>
        </w:rPr>
        <w:t>소득공제</w:t>
      </w:r>
      <w:r>
        <w:rPr>
          <w:color w:val="000000"/>
        </w:rPr>
        <w:t xml:space="preserve"> </w:t>
      </w:r>
      <w:r>
        <w:rPr>
          <w:color w:val="000000"/>
        </w:rPr>
        <w:t>금액</w:t>
      </w:r>
      <w:r>
        <w:rPr>
          <w:color w:val="000000"/>
        </w:rPr>
        <w:t xml:space="preserve"> </w:t>
      </w:r>
      <w:r>
        <w:rPr>
          <w:color w:val="000000"/>
        </w:rPr>
        <w:t>계산방법</w:t>
      </w:r>
      <w:r>
        <w:rPr>
          <w:color w:val="000000"/>
        </w:rPr>
        <w:t xml:space="preserve">)(#2 </w:t>
      </w:r>
      <w:sdt>
        <w:sdtPr>
          <w:tag w:val="goog_rdk_15"/>
          <w:id w:val="672619276"/>
        </w:sdtPr>
        <w:sdtEndPr/>
        <w:sdtContent>
          <w:r>
            <w:rPr>
              <w:rFonts w:ascii="Arial Unicode MS" w:eastAsia="Arial Unicode MS" w:hAnsi="Arial Unicode MS" w:cs="Arial Unicode MS"/>
              <w:color w:val="111111"/>
              <w:highlight w:val="white"/>
            </w:rPr>
            <w:t>금융기관이</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가진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부실채권</w:t>
          </w:r>
          <w:r>
            <w:rPr>
              <w:rFonts w:ascii="Arial Unicode MS" w:eastAsia="Arial Unicode MS" w:hAnsi="Arial Unicode MS" w:cs="Arial Unicode MS"/>
              <w:color w:val="111111"/>
              <w:highlight w:val="white"/>
            </w:rPr>
            <w:t>·</w:t>
          </w:r>
          <w:r>
            <w:rPr>
              <w:rFonts w:ascii="Arial Unicode MS" w:eastAsia="Arial Unicode MS" w:hAnsi="Arial Unicode MS" w:cs="Arial Unicode MS"/>
              <w:color w:val="111111"/>
              <w:highlight w:val="white"/>
            </w:rPr>
            <w:t>토지와</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같은</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자산을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양도받아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증권을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발행하고</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판매하는</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역할을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하는</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특수목적회사인</w:t>
          </w:r>
          <w:r>
            <w:rPr>
              <w:rFonts w:ascii="Arial Unicode MS" w:eastAsia="Arial Unicode MS" w:hAnsi="Arial Unicode MS" w:cs="Arial Unicode MS"/>
              <w:color w:val="111111"/>
              <w:highlight w:val="white"/>
            </w:rPr>
            <w:t xml:space="preserve"> </w:t>
          </w:r>
        </w:sdtContent>
      </w:sdt>
      <w:r>
        <w:rPr>
          <w:color w:val="000000"/>
        </w:rPr>
        <w:t>유동화전문회사</w:t>
      </w:r>
      <w:r>
        <w:rPr>
          <w:color w:val="000000"/>
        </w:rPr>
        <w:t xml:space="preserve"> </w:t>
      </w:r>
      <w:r>
        <w:rPr>
          <w:color w:val="000000"/>
        </w:rPr>
        <w:t>등에</w:t>
      </w:r>
      <w:r>
        <w:rPr>
          <w:color w:val="000000"/>
        </w:rPr>
        <w:t xml:space="preserve"> </w:t>
      </w:r>
      <w:r>
        <w:rPr>
          <w:color w:val="000000"/>
        </w:rPr>
        <w:t>대한</w:t>
      </w:r>
      <w:r>
        <w:rPr>
          <w:color w:val="000000"/>
        </w:rPr>
        <w:t xml:space="preserve"> </w:t>
      </w:r>
      <w:r>
        <w:rPr>
          <w:color w:val="000000"/>
        </w:rPr>
        <w:t>소득공제</w:t>
      </w:r>
      <w:r>
        <w:rPr>
          <w:color w:val="000000"/>
        </w:rPr>
        <w:t xml:space="preserve"> </w:t>
      </w:r>
      <w:r>
        <w:rPr>
          <w:color w:val="000000"/>
        </w:rPr>
        <w:t>금액</w:t>
      </w:r>
      <w:r>
        <w:rPr>
          <w:color w:val="000000"/>
        </w:rPr>
        <w:t xml:space="preserve"> </w:t>
      </w:r>
      <w:r>
        <w:rPr>
          <w:color w:val="000000"/>
        </w:rPr>
        <w:t>계산방법</w:t>
      </w:r>
      <w:r>
        <w:rPr>
          <w:color w:val="000000"/>
        </w:rPr>
        <w:t xml:space="preserve">)(#3 Calculation method for the income </w:t>
      </w:r>
      <w:r>
        <w:rPr>
          <w:color w:val="000000"/>
        </w:rPr>
        <w:t>deduction amount for special purpose companies, such as liquidity specialized companies, which acquire assets like non-performing loans and land from financial institutions and issue and sell securities)[n]</w:t>
      </w:r>
    </w:p>
    <w:p w14:paraId="257DE1E5" w14:textId="77777777" w:rsidR="00EE06BE" w:rsidRDefault="00034478">
      <w:pPr>
        <w:numPr>
          <w:ilvl w:val="6"/>
          <w:numId w:val="1"/>
        </w:numPr>
        <w:pBdr>
          <w:top w:val="nil"/>
          <w:left w:val="nil"/>
          <w:bottom w:val="nil"/>
          <w:right w:val="nil"/>
          <w:between w:val="nil"/>
        </w:pBdr>
        <w:rPr>
          <w:color w:val="000000"/>
        </w:rPr>
      </w:pPr>
      <w:r>
        <w:rPr>
          <w:color w:val="000000"/>
        </w:rPr>
        <w:t xml:space="preserve">{1}(#1 </w:t>
      </w:r>
      <w:r>
        <w:rPr>
          <w:color w:val="000000"/>
        </w:rPr>
        <w:t>각</w:t>
      </w:r>
      <w:r>
        <w:rPr>
          <w:color w:val="000000"/>
        </w:rPr>
        <w:t xml:space="preserve"> </w:t>
      </w:r>
      <w:r>
        <w:rPr>
          <w:color w:val="000000"/>
        </w:rPr>
        <w:t>사업연도의</w:t>
      </w:r>
      <w:r>
        <w:rPr>
          <w:color w:val="000000"/>
        </w:rPr>
        <w:t xml:space="preserve"> </w:t>
      </w:r>
      <w:r>
        <w:rPr>
          <w:color w:val="000000"/>
        </w:rPr>
        <w:t>배당가능이익의</w:t>
      </w:r>
      <w:r>
        <w:rPr>
          <w:color w:val="000000"/>
        </w:rPr>
        <w:t xml:space="preserve"> 90</w:t>
      </w:r>
      <w:r>
        <w:rPr>
          <w:color w:val="000000"/>
        </w:rPr>
        <w:t>％이상</w:t>
      </w:r>
      <w:r>
        <w:rPr>
          <w:color w:val="000000"/>
        </w:rPr>
        <w:t xml:space="preserve"> </w:t>
      </w:r>
      <w:r>
        <w:rPr>
          <w:color w:val="000000"/>
        </w:rPr>
        <w:t>배당</w:t>
      </w:r>
      <w:r>
        <w:rPr>
          <w:color w:val="000000"/>
        </w:rPr>
        <w:t xml:space="preserve"> </w:t>
      </w:r>
      <w:r>
        <w:rPr>
          <w:color w:val="000000"/>
        </w:rPr>
        <w:t>시</w:t>
      </w:r>
      <w:r>
        <w:rPr>
          <w:color w:val="000000"/>
        </w:rPr>
        <w:t xml:space="preserve"> </w:t>
      </w:r>
      <w:r>
        <w:rPr>
          <w:color w:val="000000"/>
        </w:rPr>
        <w:t>그</w:t>
      </w:r>
      <w:r>
        <w:rPr>
          <w:color w:val="000000"/>
        </w:rPr>
        <w:t xml:space="preserve"> </w:t>
      </w:r>
      <w:r>
        <w:rPr>
          <w:color w:val="000000"/>
        </w:rPr>
        <w:t>배당금액을</w:t>
      </w:r>
      <w:r>
        <w:rPr>
          <w:color w:val="000000"/>
        </w:rPr>
        <w:t xml:space="preserve"> </w:t>
      </w:r>
      <w:r>
        <w:rPr>
          <w:color w:val="000000"/>
        </w:rPr>
        <w:t>소득금액</w:t>
      </w:r>
      <w:r>
        <w:rPr>
          <w:color w:val="000000"/>
        </w:rPr>
        <w:t xml:space="preserve"> </w:t>
      </w:r>
      <w:r>
        <w:rPr>
          <w:color w:val="000000"/>
        </w:rPr>
        <w:t>범위</w:t>
      </w:r>
      <w:r>
        <w:rPr>
          <w:color w:val="000000"/>
        </w:rPr>
        <w:t xml:space="preserve"> </w:t>
      </w:r>
      <w:r>
        <w:rPr>
          <w:color w:val="000000"/>
        </w:rPr>
        <w:t>내에서</w:t>
      </w:r>
      <w:r>
        <w:rPr>
          <w:color w:val="000000"/>
        </w:rPr>
        <w:t xml:space="preserve"> </w:t>
      </w:r>
      <w:r>
        <w:rPr>
          <w:color w:val="000000"/>
        </w:rPr>
        <w:t>공제</w:t>
      </w:r>
      <w:r>
        <w:rPr>
          <w:color w:val="FF0000"/>
        </w:rPr>
        <w:t>합니다</w:t>
      </w:r>
      <w:r>
        <w:rPr>
          <w:color w:val="FF0000"/>
        </w:rPr>
        <w:t xml:space="preserve">.)(#2 </w:t>
      </w:r>
      <w:r>
        <w:rPr>
          <w:color w:val="000000"/>
        </w:rPr>
        <w:t>각</w:t>
      </w:r>
      <w:r>
        <w:rPr>
          <w:color w:val="000000"/>
        </w:rPr>
        <w:t xml:space="preserve"> </w:t>
      </w:r>
      <w:r>
        <w:rPr>
          <w:color w:val="000000"/>
        </w:rPr>
        <w:t>사업연도의</w:t>
      </w:r>
      <w:r>
        <w:rPr>
          <w:color w:val="000000"/>
        </w:rPr>
        <w:t xml:space="preserve"> </w:t>
      </w:r>
      <w:r>
        <w:rPr>
          <w:color w:val="000000"/>
        </w:rPr>
        <w:t>배당가능이익의</w:t>
      </w:r>
      <w:r>
        <w:rPr>
          <w:color w:val="000000"/>
        </w:rPr>
        <w:t xml:space="preserve"> 90</w:t>
      </w:r>
      <w:r>
        <w:rPr>
          <w:color w:val="000000"/>
        </w:rPr>
        <w:t>％이상</w:t>
      </w:r>
      <w:r>
        <w:rPr>
          <w:color w:val="000000"/>
        </w:rPr>
        <w:t xml:space="preserve"> </w:t>
      </w:r>
      <w:r>
        <w:rPr>
          <w:color w:val="000000"/>
        </w:rPr>
        <w:t>배당</w:t>
      </w:r>
      <w:r>
        <w:rPr>
          <w:color w:val="000000"/>
        </w:rPr>
        <w:t xml:space="preserve"> </w:t>
      </w:r>
      <w:r>
        <w:rPr>
          <w:color w:val="000000"/>
        </w:rPr>
        <w:t>시</w:t>
      </w:r>
      <w:r>
        <w:rPr>
          <w:color w:val="000000"/>
        </w:rPr>
        <w:t xml:space="preserve"> </w:t>
      </w:r>
      <w:r>
        <w:rPr>
          <w:color w:val="000000"/>
        </w:rPr>
        <w:t>그</w:t>
      </w:r>
      <w:r>
        <w:rPr>
          <w:color w:val="000000"/>
        </w:rPr>
        <w:t xml:space="preserve"> </w:t>
      </w:r>
      <w:r>
        <w:rPr>
          <w:color w:val="000000"/>
        </w:rPr>
        <w:t>배당금액을</w:t>
      </w:r>
      <w:r>
        <w:rPr>
          <w:color w:val="000000"/>
        </w:rPr>
        <w:t xml:space="preserve"> </w:t>
      </w:r>
      <w:r>
        <w:rPr>
          <w:color w:val="000000"/>
        </w:rPr>
        <w:t>소득금액</w:t>
      </w:r>
      <w:r>
        <w:rPr>
          <w:color w:val="000000"/>
        </w:rPr>
        <w:t xml:space="preserve"> </w:t>
      </w:r>
      <w:r>
        <w:rPr>
          <w:color w:val="000000"/>
        </w:rPr>
        <w:t>범위</w:t>
      </w:r>
      <w:r>
        <w:rPr>
          <w:color w:val="000000"/>
        </w:rPr>
        <w:t xml:space="preserve"> </w:t>
      </w:r>
      <w:r>
        <w:rPr>
          <w:color w:val="000000"/>
        </w:rPr>
        <w:t>내에서</w:t>
      </w:r>
      <w:r>
        <w:rPr>
          <w:color w:val="000000"/>
        </w:rPr>
        <w:t xml:space="preserve"> </w:t>
      </w:r>
      <w:r>
        <w:rPr>
          <w:color w:val="000000"/>
        </w:rPr>
        <w:t>공제</w:t>
      </w:r>
      <w:r>
        <w:rPr>
          <w:color w:val="FF0000"/>
        </w:rPr>
        <w:t>합니다</w:t>
      </w:r>
      <w:r>
        <w:rPr>
          <w:color w:val="FF0000"/>
        </w:rPr>
        <w:t>.)(#3 When distributing more than 90% of the distributable profits for each business year, the dividend amount is deductible within the income range.)</w:t>
      </w:r>
      <w:r>
        <w:rPr>
          <w:color w:val="000000"/>
        </w:rPr>
        <w:t>{e70&lt;n&gt;,e81&lt;n&gt;,e82&lt;n&gt;,e85&lt;n&gt;}</w:t>
      </w:r>
    </w:p>
    <w:p w14:paraId="257DE1E6" w14:textId="77777777" w:rsidR="00EE06BE" w:rsidRDefault="00034478">
      <w:pPr>
        <w:numPr>
          <w:ilvl w:val="5"/>
          <w:numId w:val="1"/>
        </w:numPr>
        <w:pBdr>
          <w:top w:val="nil"/>
          <w:left w:val="nil"/>
          <w:bottom w:val="nil"/>
          <w:right w:val="nil"/>
          <w:between w:val="nil"/>
        </w:pBdr>
        <w:rPr>
          <w:color w:val="000000"/>
        </w:rPr>
      </w:pPr>
      <w:r>
        <w:rPr>
          <w:color w:val="000000"/>
        </w:rPr>
        <w:t xml:space="preserve">[81](#1 </w:t>
      </w:r>
      <w:r>
        <w:rPr>
          <w:color w:val="000000"/>
        </w:rPr>
        <w:t>배당가능이익의</w:t>
      </w:r>
      <w:r>
        <w:rPr>
          <w:color w:val="000000"/>
        </w:rPr>
        <w:t xml:space="preserve"> </w:t>
      </w:r>
      <w:r>
        <w:rPr>
          <w:color w:val="000000"/>
        </w:rPr>
        <w:t>계산방법</w:t>
      </w:r>
      <w:r>
        <w:rPr>
          <w:color w:val="000000"/>
        </w:rPr>
        <w:t>(</w:t>
      </w:r>
      <w:r>
        <w:rPr>
          <w:color w:val="000000"/>
        </w:rPr>
        <w:t>법령</w:t>
      </w:r>
      <w:r>
        <w:rPr>
          <w:color w:val="000000"/>
        </w:rPr>
        <w:t>§86</w:t>
      </w:r>
      <w:r>
        <w:rPr>
          <w:color w:val="000000"/>
        </w:rPr>
        <w:t>의</w:t>
      </w:r>
      <w:r>
        <w:rPr>
          <w:color w:val="000000"/>
        </w:rPr>
        <w:t xml:space="preserve">3①))(#2 </w:t>
      </w:r>
      <w:r>
        <w:rPr>
          <w:color w:val="000000"/>
        </w:rPr>
        <w:t>배당가능이익의</w:t>
      </w:r>
      <w:r>
        <w:rPr>
          <w:color w:val="000000"/>
        </w:rPr>
        <w:t xml:space="preserve"> </w:t>
      </w:r>
      <w:r>
        <w:rPr>
          <w:color w:val="000000"/>
        </w:rPr>
        <w:t>계산방법</w:t>
      </w:r>
      <w:r>
        <w:rPr>
          <w:color w:val="000000"/>
        </w:rPr>
        <w:t>(</w:t>
      </w:r>
      <w:r>
        <w:rPr>
          <w:color w:val="000000"/>
        </w:rPr>
        <w:t>법령</w:t>
      </w:r>
      <w:r>
        <w:rPr>
          <w:color w:val="000000"/>
        </w:rPr>
        <w:t>§86</w:t>
      </w:r>
      <w:r>
        <w:rPr>
          <w:color w:val="000000"/>
        </w:rPr>
        <w:t>의</w:t>
      </w:r>
      <w:r>
        <w:rPr>
          <w:color w:val="000000"/>
        </w:rPr>
        <w:t>3①))(#3 Calculation method for distributable profits (Article 86-3①))[n]</w:t>
      </w:r>
    </w:p>
    <w:p w14:paraId="257DE1E7" w14:textId="77777777" w:rsidR="00EE06BE" w:rsidRDefault="00034478">
      <w:pPr>
        <w:numPr>
          <w:ilvl w:val="6"/>
          <w:numId w:val="1"/>
        </w:numPr>
        <w:pBdr>
          <w:top w:val="nil"/>
          <w:left w:val="nil"/>
          <w:bottom w:val="nil"/>
          <w:right w:val="nil"/>
          <w:between w:val="nil"/>
        </w:pBdr>
        <w:rPr>
          <w:color w:val="000000"/>
        </w:rPr>
      </w:pPr>
      <w:r>
        <w:rPr>
          <w:color w:val="000000"/>
        </w:rPr>
        <w:t xml:space="preserve">{1}(#1 </w:t>
      </w:r>
      <w:r>
        <w:rPr>
          <w:color w:val="000000"/>
        </w:rPr>
        <w:t>법인세비용</w:t>
      </w:r>
      <w:r>
        <w:rPr>
          <w:color w:val="000000"/>
        </w:rPr>
        <w:t xml:space="preserve"> </w:t>
      </w:r>
      <w:r>
        <w:rPr>
          <w:color w:val="000000"/>
        </w:rPr>
        <w:t>차감</w:t>
      </w:r>
      <w:r>
        <w:rPr>
          <w:color w:val="000000"/>
        </w:rPr>
        <w:t xml:space="preserve"> </w:t>
      </w:r>
      <w:r>
        <w:rPr>
          <w:color w:val="000000"/>
        </w:rPr>
        <w:t>후</w:t>
      </w:r>
      <w:r>
        <w:rPr>
          <w:color w:val="000000"/>
        </w:rPr>
        <w:t xml:space="preserve"> </w:t>
      </w:r>
      <w:r>
        <w:rPr>
          <w:color w:val="000000"/>
        </w:rPr>
        <w:t>당기순이익</w:t>
      </w:r>
      <w:r>
        <w:rPr>
          <w:color w:val="000000"/>
        </w:rPr>
        <w:t xml:space="preserve"> </w:t>
      </w:r>
      <w:r>
        <w:rPr>
          <w:color w:val="000000"/>
        </w:rPr>
        <w:t>＋</w:t>
      </w:r>
      <w:r>
        <w:rPr>
          <w:color w:val="000000"/>
        </w:rPr>
        <w:t xml:space="preserve"> </w:t>
      </w:r>
      <w:r>
        <w:rPr>
          <w:color w:val="000000"/>
        </w:rPr>
        <w:t>이월이익잉여금</w:t>
      </w:r>
      <w:r>
        <w:rPr>
          <w:color w:val="000000"/>
        </w:rPr>
        <w:t xml:space="preserve"> </w:t>
      </w:r>
      <w:r>
        <w:rPr>
          <w:color w:val="000000"/>
        </w:rPr>
        <w:t>－</w:t>
      </w:r>
      <w:r>
        <w:rPr>
          <w:color w:val="000000"/>
        </w:rPr>
        <w:t xml:space="preserve"> </w:t>
      </w:r>
      <w:r>
        <w:rPr>
          <w:color w:val="000000"/>
        </w:rPr>
        <w:t>이월결손금</w:t>
      </w:r>
      <w:r>
        <w:rPr>
          <w:color w:val="000000"/>
        </w:rPr>
        <w:t xml:space="preserve"> </w:t>
      </w:r>
      <w:r>
        <w:rPr>
          <w:color w:val="000000"/>
        </w:rPr>
        <w:t>－</w:t>
      </w:r>
      <w:r>
        <w:rPr>
          <w:color w:val="000000"/>
        </w:rPr>
        <w:t xml:space="preserve"> </w:t>
      </w:r>
      <w:r>
        <w:rPr>
          <w:color w:val="000000"/>
        </w:rPr>
        <w:t>이익준비금</w:t>
      </w:r>
      <w:r>
        <w:rPr>
          <w:color w:val="000000"/>
        </w:rPr>
        <w:t xml:space="preserve">)(#2 </w:t>
      </w:r>
      <w:r>
        <w:rPr>
          <w:color w:val="000000"/>
        </w:rPr>
        <w:t>법인세비용</w:t>
      </w:r>
      <w:r>
        <w:rPr>
          <w:color w:val="000000"/>
        </w:rPr>
        <w:t xml:space="preserve"> </w:t>
      </w:r>
      <w:r>
        <w:rPr>
          <w:color w:val="000000"/>
        </w:rPr>
        <w:t>차감</w:t>
      </w:r>
      <w:r>
        <w:rPr>
          <w:color w:val="000000"/>
        </w:rPr>
        <w:t xml:space="preserve"> </w:t>
      </w:r>
      <w:r>
        <w:rPr>
          <w:color w:val="000000"/>
        </w:rPr>
        <w:t>후</w:t>
      </w:r>
      <w:r>
        <w:rPr>
          <w:color w:val="000000"/>
        </w:rPr>
        <w:t xml:space="preserve"> </w:t>
      </w:r>
      <w:r>
        <w:rPr>
          <w:color w:val="000000"/>
        </w:rPr>
        <w:t>당기순이익</w:t>
      </w:r>
      <w:r>
        <w:rPr>
          <w:color w:val="000000"/>
        </w:rPr>
        <w:t xml:space="preserve"> </w:t>
      </w:r>
      <w:r>
        <w:rPr>
          <w:color w:val="000000"/>
        </w:rPr>
        <w:t>＋</w:t>
      </w:r>
      <w:r>
        <w:rPr>
          <w:color w:val="000000"/>
        </w:rPr>
        <w:t xml:space="preserve"> </w:t>
      </w:r>
      <w:r>
        <w:rPr>
          <w:color w:val="000000"/>
        </w:rPr>
        <w:t>이월이익잉여금</w:t>
      </w:r>
      <w:r>
        <w:rPr>
          <w:color w:val="000000"/>
        </w:rPr>
        <w:t xml:space="preserve"> </w:t>
      </w:r>
      <w:r>
        <w:rPr>
          <w:color w:val="000000"/>
        </w:rPr>
        <w:t>－</w:t>
      </w:r>
      <w:r>
        <w:rPr>
          <w:color w:val="000000"/>
        </w:rPr>
        <w:t xml:space="preserve"> </w:t>
      </w:r>
      <w:r>
        <w:rPr>
          <w:color w:val="000000"/>
        </w:rPr>
        <w:t>이월결손금</w:t>
      </w:r>
      <w:r>
        <w:rPr>
          <w:color w:val="000000"/>
        </w:rPr>
        <w:t xml:space="preserve"> </w:t>
      </w:r>
      <w:r>
        <w:rPr>
          <w:color w:val="000000"/>
        </w:rPr>
        <w:t>－</w:t>
      </w:r>
      <w:r>
        <w:rPr>
          <w:color w:val="000000"/>
        </w:rPr>
        <w:t xml:space="preserve"> </w:t>
      </w:r>
      <w:r>
        <w:rPr>
          <w:color w:val="000000"/>
        </w:rPr>
        <w:t>이익준비금</w:t>
      </w:r>
      <w:r>
        <w:rPr>
          <w:color w:val="000000"/>
        </w:rPr>
        <w:t xml:space="preserve">)(#3 Distributable profits is calculated </w:t>
      </w:r>
      <w:r>
        <w:rPr>
          <w:color w:val="000000"/>
        </w:rPr>
        <w:t>as follows: Current net profit + Carried-over surplus + Carried-over loss - Reserve for profits){ e70&lt;n&gt;,e80&lt;n&gt;,e82&lt;n&gt;,e85&lt;n&gt;}</w:t>
      </w:r>
    </w:p>
    <w:p w14:paraId="257DE1E8" w14:textId="77777777" w:rsidR="00EE06BE" w:rsidRDefault="00034478">
      <w:pPr>
        <w:numPr>
          <w:ilvl w:val="5"/>
          <w:numId w:val="1"/>
        </w:numPr>
        <w:pBdr>
          <w:top w:val="nil"/>
          <w:left w:val="nil"/>
          <w:bottom w:val="nil"/>
          <w:right w:val="nil"/>
          <w:between w:val="nil"/>
        </w:pBdr>
        <w:rPr>
          <w:color w:val="000000"/>
        </w:rPr>
      </w:pPr>
      <w:r>
        <w:rPr>
          <w:color w:val="000000"/>
        </w:rPr>
        <w:t xml:space="preserve">[82](#1 </w:t>
      </w:r>
      <w:r>
        <w:rPr>
          <w:color w:val="000000"/>
        </w:rPr>
        <w:t>배당가능이익</w:t>
      </w:r>
      <w:r>
        <w:rPr>
          <w:color w:val="000000"/>
        </w:rPr>
        <w:t xml:space="preserve"> </w:t>
      </w:r>
      <w:r>
        <w:rPr>
          <w:color w:val="000000"/>
        </w:rPr>
        <w:t>계산</w:t>
      </w:r>
      <w:r>
        <w:rPr>
          <w:color w:val="000000"/>
        </w:rPr>
        <w:t xml:space="preserve"> </w:t>
      </w:r>
      <w:r>
        <w:rPr>
          <w:color w:val="000000"/>
        </w:rPr>
        <w:t>시</w:t>
      </w:r>
      <w:r>
        <w:rPr>
          <w:color w:val="000000"/>
        </w:rPr>
        <w:t xml:space="preserve"> </w:t>
      </w:r>
      <w:r>
        <w:rPr>
          <w:color w:val="000000"/>
        </w:rPr>
        <w:t>고려할</w:t>
      </w:r>
      <w:r>
        <w:rPr>
          <w:color w:val="000000"/>
        </w:rPr>
        <w:t xml:space="preserve"> </w:t>
      </w:r>
      <w:r>
        <w:rPr>
          <w:color w:val="000000"/>
        </w:rPr>
        <w:t>사항</w:t>
      </w:r>
      <w:r>
        <w:rPr>
          <w:color w:val="000000"/>
        </w:rPr>
        <w:t xml:space="preserve">)(#2 </w:t>
      </w:r>
      <w:r>
        <w:rPr>
          <w:color w:val="000000"/>
        </w:rPr>
        <w:t>배당가능이익</w:t>
      </w:r>
      <w:r>
        <w:rPr>
          <w:color w:val="000000"/>
        </w:rPr>
        <w:t xml:space="preserve"> </w:t>
      </w:r>
      <w:r>
        <w:rPr>
          <w:color w:val="000000"/>
        </w:rPr>
        <w:t>계산</w:t>
      </w:r>
      <w:r>
        <w:rPr>
          <w:color w:val="000000"/>
        </w:rPr>
        <w:t xml:space="preserve"> </w:t>
      </w:r>
      <w:r>
        <w:rPr>
          <w:color w:val="000000"/>
        </w:rPr>
        <w:t>시</w:t>
      </w:r>
      <w:r>
        <w:rPr>
          <w:color w:val="000000"/>
        </w:rPr>
        <w:t xml:space="preserve"> </w:t>
      </w:r>
      <w:r>
        <w:rPr>
          <w:color w:val="000000"/>
        </w:rPr>
        <w:t>고려할</w:t>
      </w:r>
      <w:r>
        <w:rPr>
          <w:color w:val="000000"/>
        </w:rPr>
        <w:t xml:space="preserve"> </w:t>
      </w:r>
      <w:r>
        <w:rPr>
          <w:color w:val="000000"/>
        </w:rPr>
        <w:t>사항</w:t>
      </w:r>
      <w:r>
        <w:rPr>
          <w:color w:val="000000"/>
        </w:rPr>
        <w:t xml:space="preserve">)(#3 Considerations when calculating </w:t>
      </w:r>
      <w:r>
        <w:rPr>
          <w:color w:val="000000"/>
        </w:rPr>
        <w:lastRenderedPageBreak/>
        <w:t>distributable profits)[n]</w:t>
      </w:r>
    </w:p>
    <w:p w14:paraId="257DE1E9" w14:textId="77777777" w:rsidR="00EE06BE" w:rsidRDefault="00034478">
      <w:pPr>
        <w:numPr>
          <w:ilvl w:val="6"/>
          <w:numId w:val="1"/>
        </w:numPr>
        <w:pBdr>
          <w:top w:val="nil"/>
          <w:left w:val="nil"/>
          <w:bottom w:val="nil"/>
          <w:right w:val="nil"/>
          <w:between w:val="nil"/>
        </w:pBdr>
        <w:rPr>
          <w:color w:val="000000"/>
        </w:rPr>
      </w:pPr>
      <w:r>
        <w:rPr>
          <w:color w:val="000000"/>
        </w:rPr>
        <w:t xml:space="preserve">[83](#1 </w:t>
      </w:r>
      <w:r>
        <w:rPr>
          <w:color w:val="000000"/>
        </w:rPr>
        <w:t>자본준비금을</w:t>
      </w:r>
      <w:r>
        <w:rPr>
          <w:color w:val="000000"/>
        </w:rPr>
        <w:t xml:space="preserve"> </w:t>
      </w:r>
      <w:r>
        <w:rPr>
          <w:color w:val="000000"/>
        </w:rPr>
        <w:t>감액</w:t>
      </w:r>
      <w:r>
        <w:rPr>
          <w:color w:val="000000"/>
        </w:rPr>
        <w:t>하여</w:t>
      </w:r>
      <w:r>
        <w:rPr>
          <w:color w:val="000000"/>
        </w:rPr>
        <w:t xml:space="preserve"> </w:t>
      </w:r>
      <w:r>
        <w:rPr>
          <w:color w:val="000000"/>
        </w:rPr>
        <w:t>받은</w:t>
      </w:r>
      <w:r>
        <w:rPr>
          <w:color w:val="000000"/>
        </w:rPr>
        <w:t xml:space="preserve"> </w:t>
      </w:r>
      <w:r>
        <w:rPr>
          <w:color w:val="000000"/>
        </w:rPr>
        <w:t>배당</w:t>
      </w:r>
      <w:r>
        <w:rPr>
          <w:color w:val="000000"/>
        </w:rPr>
        <w:t xml:space="preserve">)(#2 </w:t>
      </w:r>
      <w:r>
        <w:rPr>
          <w:color w:val="000000"/>
        </w:rPr>
        <w:t>자본거래에서</w:t>
      </w:r>
      <w:r>
        <w:rPr>
          <w:color w:val="000000"/>
        </w:rPr>
        <w:t xml:space="preserve"> </w:t>
      </w:r>
      <w:r>
        <w:rPr>
          <w:color w:val="000000"/>
        </w:rPr>
        <w:t>발생된</w:t>
      </w:r>
      <w:r>
        <w:rPr>
          <w:color w:val="000000"/>
        </w:rPr>
        <w:t xml:space="preserve"> </w:t>
      </w:r>
      <w:r>
        <w:rPr>
          <w:color w:val="000000"/>
        </w:rPr>
        <w:t>잉여금인</w:t>
      </w:r>
      <w:r>
        <w:rPr>
          <w:color w:val="000000"/>
        </w:rPr>
        <w:t xml:space="preserve"> </w:t>
      </w:r>
      <w:r>
        <w:rPr>
          <w:color w:val="000000"/>
        </w:rPr>
        <w:t>자본준비금을</w:t>
      </w:r>
      <w:r>
        <w:rPr>
          <w:color w:val="000000"/>
        </w:rPr>
        <w:t xml:space="preserve"> </w:t>
      </w:r>
      <w:r>
        <w:rPr>
          <w:color w:val="000000"/>
        </w:rPr>
        <w:t>감액하여</w:t>
      </w:r>
      <w:r>
        <w:rPr>
          <w:color w:val="000000"/>
        </w:rPr>
        <w:t xml:space="preserve"> </w:t>
      </w:r>
      <w:r>
        <w:rPr>
          <w:color w:val="000000"/>
        </w:rPr>
        <w:t>받은</w:t>
      </w:r>
      <w:r>
        <w:rPr>
          <w:color w:val="000000"/>
        </w:rPr>
        <w:t xml:space="preserve"> </w:t>
      </w:r>
      <w:r>
        <w:rPr>
          <w:color w:val="000000"/>
        </w:rPr>
        <w:t>배당</w:t>
      </w:r>
      <w:r>
        <w:rPr>
          <w:color w:val="000000"/>
        </w:rPr>
        <w:t>)(#3 Reduction of received dividends by decreasing capital reserve funds derived from capital transactions) [n]</w:t>
      </w:r>
    </w:p>
    <w:p w14:paraId="257DE1EA" w14:textId="77777777" w:rsidR="00EE06BE" w:rsidRDefault="00034478">
      <w:pPr>
        <w:numPr>
          <w:ilvl w:val="7"/>
          <w:numId w:val="1"/>
        </w:numPr>
        <w:pBdr>
          <w:top w:val="nil"/>
          <w:left w:val="nil"/>
          <w:bottom w:val="nil"/>
          <w:right w:val="nil"/>
          <w:between w:val="nil"/>
        </w:pBdr>
        <w:rPr>
          <w:color w:val="000000"/>
        </w:rPr>
      </w:pPr>
      <w:r>
        <w:rPr>
          <w:color w:val="000000"/>
        </w:rPr>
        <w:t xml:space="preserve">{1}(#1 </w:t>
      </w:r>
      <w:r>
        <w:rPr>
          <w:color w:val="000000"/>
        </w:rPr>
        <w:t>당기순이익</w:t>
      </w:r>
      <w:r>
        <w:rPr>
          <w:color w:val="000000"/>
        </w:rPr>
        <w:t xml:space="preserve"> </w:t>
      </w:r>
      <w:r>
        <w:rPr>
          <w:color w:val="000000"/>
        </w:rPr>
        <w:t>등에는</w:t>
      </w:r>
      <w:r>
        <w:rPr>
          <w:color w:val="000000"/>
        </w:rPr>
        <w:t xml:space="preserve"> </w:t>
      </w:r>
      <w:r>
        <w:rPr>
          <w:color w:val="000000"/>
          <w:highlight w:val="white"/>
        </w:rPr>
        <w:t> </w:t>
      </w:r>
      <w:hyperlink r:id="rId11">
        <w:r>
          <w:rPr>
            <w:color w:val="000000"/>
            <w:highlight w:val="white"/>
          </w:rPr>
          <w:t>「상법」</w:t>
        </w:r>
        <w:r>
          <w:rPr>
            <w:color w:val="000000"/>
            <w:highlight w:val="white"/>
          </w:rPr>
          <w:t xml:space="preserve"> </w:t>
        </w:r>
        <w:r>
          <w:rPr>
            <w:color w:val="000000"/>
            <w:highlight w:val="white"/>
          </w:rPr>
          <w:t>제</w:t>
        </w:r>
        <w:r>
          <w:rPr>
            <w:color w:val="000000"/>
            <w:highlight w:val="white"/>
          </w:rPr>
          <w:t>461</w:t>
        </w:r>
        <w:r>
          <w:rPr>
            <w:color w:val="000000"/>
            <w:highlight w:val="white"/>
          </w:rPr>
          <w:t>조의</w:t>
        </w:r>
        <w:r>
          <w:rPr>
            <w:color w:val="000000"/>
            <w:highlight w:val="white"/>
          </w:rPr>
          <w:t>2</w:t>
        </w:r>
      </w:hyperlink>
      <w:r>
        <w:rPr>
          <w:color w:val="212121"/>
          <w:sz w:val="23"/>
          <w:szCs w:val="23"/>
          <w:highlight w:val="white"/>
        </w:rPr>
        <w:t>에</w:t>
      </w:r>
      <w:r>
        <w:rPr>
          <w:color w:val="212121"/>
          <w:sz w:val="23"/>
          <w:szCs w:val="23"/>
          <w:highlight w:val="white"/>
        </w:rPr>
        <w:t xml:space="preserve"> </w:t>
      </w:r>
      <w:r>
        <w:rPr>
          <w:color w:val="212121"/>
          <w:highlight w:val="white"/>
        </w:rPr>
        <w:t>따라</w:t>
      </w:r>
      <w:r>
        <w:rPr>
          <w:color w:val="212121"/>
          <w:highlight w:val="white"/>
        </w:rPr>
        <w:t xml:space="preserve"> </w:t>
      </w:r>
      <w:r>
        <w:rPr>
          <w:color w:val="000000"/>
        </w:rPr>
        <w:t>자본준비금을</w:t>
      </w:r>
      <w:r>
        <w:rPr>
          <w:color w:val="000000"/>
        </w:rPr>
        <w:t xml:space="preserve"> </w:t>
      </w:r>
      <w:r>
        <w:rPr>
          <w:color w:val="000000"/>
        </w:rPr>
        <w:t>감액하여</w:t>
      </w:r>
      <w:r>
        <w:rPr>
          <w:color w:val="000000"/>
        </w:rPr>
        <w:t xml:space="preserve"> </w:t>
      </w:r>
      <w:r>
        <w:rPr>
          <w:color w:val="000000"/>
        </w:rPr>
        <w:t>받는</w:t>
      </w:r>
      <w:r>
        <w:rPr>
          <w:color w:val="000000"/>
        </w:rPr>
        <w:t xml:space="preserve"> </w:t>
      </w:r>
      <w:r>
        <w:rPr>
          <w:color w:val="000000"/>
        </w:rPr>
        <w:t>배당은</w:t>
      </w:r>
      <w:r>
        <w:rPr>
          <w:color w:val="000000"/>
        </w:rPr>
        <w:t xml:space="preserve"> </w:t>
      </w:r>
      <w:r>
        <w:rPr>
          <w:color w:val="000000"/>
        </w:rPr>
        <w:t>제외하지만</w:t>
      </w:r>
      <w:r>
        <w:rPr>
          <w:color w:val="000000"/>
        </w:rPr>
        <w:t xml:space="preserve"> </w:t>
      </w:r>
      <w:r>
        <w:rPr>
          <w:color w:val="000000"/>
        </w:rPr>
        <w:t>상법에</w:t>
      </w:r>
      <w:r>
        <w:rPr>
          <w:color w:val="000000"/>
        </w:rPr>
        <w:t xml:space="preserve"> </w:t>
      </w:r>
      <w:r>
        <w:rPr>
          <w:color w:val="000000"/>
        </w:rPr>
        <w:t>따른</w:t>
      </w:r>
      <w:r>
        <w:rPr>
          <w:color w:val="000000"/>
        </w:rPr>
        <w:t xml:space="preserve"> </w:t>
      </w:r>
      <w:r>
        <w:rPr>
          <w:color w:val="000000"/>
        </w:rPr>
        <w:t>자본준비금과</w:t>
      </w:r>
      <w:r>
        <w:rPr>
          <w:color w:val="000000"/>
        </w:rPr>
        <w:t xml:space="preserve"> </w:t>
      </w:r>
      <w:r>
        <w:rPr>
          <w:color w:val="000000"/>
        </w:rPr>
        <w:t>자산재평가법에</w:t>
      </w:r>
      <w:r>
        <w:rPr>
          <w:color w:val="000000"/>
        </w:rPr>
        <w:t xml:space="preserve"> </w:t>
      </w:r>
      <w:r>
        <w:rPr>
          <w:color w:val="000000"/>
        </w:rPr>
        <w:t>따른</w:t>
      </w:r>
      <w:r>
        <w:rPr>
          <w:color w:val="000000"/>
        </w:rPr>
        <w:t xml:space="preserve"> </w:t>
      </w:r>
      <w:r>
        <w:rPr>
          <w:color w:val="000000"/>
        </w:rPr>
        <w:t>재평가적립금에</w:t>
      </w:r>
      <w:r>
        <w:rPr>
          <w:color w:val="000000"/>
        </w:rPr>
        <w:t xml:space="preserve"> </w:t>
      </w:r>
      <w:r>
        <w:rPr>
          <w:color w:val="000000"/>
        </w:rPr>
        <w:t>해당하지</w:t>
      </w:r>
      <w:r>
        <w:rPr>
          <w:color w:val="000000"/>
        </w:rPr>
        <w:t xml:space="preserve"> </w:t>
      </w:r>
      <w:r>
        <w:rPr>
          <w:color w:val="000000"/>
        </w:rPr>
        <w:t>아니하는</w:t>
      </w:r>
      <w:r>
        <w:rPr>
          <w:color w:val="000000"/>
        </w:rPr>
        <w:t xml:space="preserve"> </w:t>
      </w:r>
      <w:r>
        <w:rPr>
          <w:color w:val="000000"/>
        </w:rPr>
        <w:t>자본준비금의</w:t>
      </w:r>
      <w:r>
        <w:rPr>
          <w:color w:val="000000"/>
        </w:rPr>
        <w:t xml:space="preserve"> </w:t>
      </w:r>
      <w:r>
        <w:rPr>
          <w:color w:val="000000"/>
        </w:rPr>
        <w:t>배당은</w:t>
      </w:r>
      <w:r>
        <w:rPr>
          <w:color w:val="000000"/>
        </w:rPr>
        <w:t xml:space="preserve"> </w:t>
      </w:r>
      <w:r>
        <w:rPr>
          <w:color w:val="FF0000"/>
        </w:rPr>
        <w:t>당기순이익</w:t>
      </w:r>
      <w:r>
        <w:rPr>
          <w:color w:val="FF0000"/>
        </w:rPr>
        <w:t xml:space="preserve"> </w:t>
      </w:r>
      <w:r>
        <w:rPr>
          <w:color w:val="FF0000"/>
        </w:rPr>
        <w:t>등에</w:t>
      </w:r>
      <w:r>
        <w:rPr>
          <w:color w:val="FF0000"/>
        </w:rPr>
        <w:t xml:space="preserve"> </w:t>
      </w:r>
      <w:r>
        <w:rPr>
          <w:color w:val="FF0000"/>
        </w:rPr>
        <w:t>포함합니다</w:t>
      </w:r>
      <w:r>
        <w:rPr>
          <w:color w:val="FF0000"/>
        </w:rPr>
        <w:t>.</w:t>
      </w:r>
      <w:r>
        <w:rPr>
          <w:color w:val="000000"/>
        </w:rPr>
        <w:t>(</w:t>
      </w:r>
      <w:r>
        <w:rPr>
          <w:color w:val="000000"/>
        </w:rPr>
        <w:t>법법</w:t>
      </w:r>
      <w:r>
        <w:rPr>
          <w:color w:val="000000"/>
        </w:rPr>
        <w:t>§18(8),</w:t>
      </w:r>
      <w:r>
        <w:rPr>
          <w:color w:val="000000"/>
        </w:rPr>
        <w:t>법법</w:t>
      </w:r>
      <w:r>
        <w:rPr>
          <w:color w:val="000000"/>
        </w:rPr>
        <w:t xml:space="preserve">§16①(2)))(#2 </w:t>
      </w:r>
      <w:r>
        <w:rPr>
          <w:color w:val="000000"/>
        </w:rPr>
        <w:t>당기순이익</w:t>
      </w:r>
      <w:r>
        <w:rPr>
          <w:color w:val="000000"/>
        </w:rPr>
        <w:t xml:space="preserve"> </w:t>
      </w:r>
      <w:r>
        <w:rPr>
          <w:color w:val="000000"/>
        </w:rPr>
        <w:t>등에는</w:t>
      </w:r>
      <w:r>
        <w:rPr>
          <w:color w:val="000000"/>
        </w:rPr>
        <w:t xml:space="preserve"> </w:t>
      </w:r>
      <w:r>
        <w:rPr>
          <w:color w:val="000000"/>
          <w:highlight w:val="white"/>
        </w:rPr>
        <w:t> </w:t>
      </w:r>
      <w:hyperlink r:id="rId12">
        <w:r>
          <w:rPr>
            <w:color w:val="000000"/>
            <w:highlight w:val="white"/>
          </w:rPr>
          <w:t>「상법」</w:t>
        </w:r>
        <w:r>
          <w:rPr>
            <w:color w:val="000000"/>
            <w:highlight w:val="white"/>
          </w:rPr>
          <w:t xml:space="preserve"> </w:t>
        </w:r>
        <w:r>
          <w:rPr>
            <w:color w:val="000000"/>
            <w:highlight w:val="white"/>
          </w:rPr>
          <w:t>제</w:t>
        </w:r>
        <w:r>
          <w:rPr>
            <w:color w:val="000000"/>
            <w:highlight w:val="white"/>
          </w:rPr>
          <w:t>461</w:t>
        </w:r>
        <w:r>
          <w:rPr>
            <w:color w:val="000000"/>
            <w:highlight w:val="white"/>
          </w:rPr>
          <w:t>조의</w:t>
        </w:r>
        <w:r>
          <w:rPr>
            <w:color w:val="000000"/>
            <w:highlight w:val="white"/>
          </w:rPr>
          <w:t>2</w:t>
        </w:r>
      </w:hyperlink>
      <w:r>
        <w:rPr>
          <w:color w:val="212121"/>
          <w:sz w:val="23"/>
          <w:szCs w:val="23"/>
          <w:highlight w:val="white"/>
        </w:rPr>
        <w:t>에</w:t>
      </w:r>
      <w:r>
        <w:rPr>
          <w:color w:val="212121"/>
          <w:sz w:val="23"/>
          <w:szCs w:val="23"/>
          <w:highlight w:val="white"/>
        </w:rPr>
        <w:t xml:space="preserve"> </w:t>
      </w:r>
      <w:r>
        <w:rPr>
          <w:color w:val="212121"/>
          <w:highlight w:val="white"/>
        </w:rPr>
        <w:t>따라</w:t>
      </w:r>
      <w:r>
        <w:rPr>
          <w:color w:val="212121"/>
          <w:highlight w:val="white"/>
        </w:rPr>
        <w:t xml:space="preserve"> </w:t>
      </w:r>
      <w:r>
        <w:rPr>
          <w:color w:val="000000"/>
        </w:rPr>
        <w:t>자본준비금을</w:t>
      </w:r>
      <w:r>
        <w:rPr>
          <w:color w:val="000000"/>
        </w:rPr>
        <w:t xml:space="preserve"> </w:t>
      </w:r>
      <w:r>
        <w:rPr>
          <w:color w:val="000000"/>
        </w:rPr>
        <w:t>감액하여</w:t>
      </w:r>
      <w:r>
        <w:rPr>
          <w:color w:val="000000"/>
        </w:rPr>
        <w:t xml:space="preserve"> </w:t>
      </w:r>
      <w:r>
        <w:rPr>
          <w:color w:val="000000"/>
        </w:rPr>
        <w:t>받는</w:t>
      </w:r>
      <w:r>
        <w:rPr>
          <w:color w:val="000000"/>
        </w:rPr>
        <w:t xml:space="preserve"> </w:t>
      </w:r>
      <w:r>
        <w:rPr>
          <w:color w:val="000000"/>
        </w:rPr>
        <w:t>배당은</w:t>
      </w:r>
      <w:r>
        <w:rPr>
          <w:color w:val="000000"/>
        </w:rPr>
        <w:t xml:space="preserve"> </w:t>
      </w:r>
      <w:r>
        <w:rPr>
          <w:color w:val="000000"/>
        </w:rPr>
        <w:t>제외하지만</w:t>
      </w:r>
      <w:r>
        <w:rPr>
          <w:color w:val="000000"/>
        </w:rPr>
        <w:t xml:space="preserve"> </w:t>
      </w:r>
      <w:r>
        <w:rPr>
          <w:color w:val="000000"/>
        </w:rPr>
        <w:t>상법에</w:t>
      </w:r>
      <w:r>
        <w:rPr>
          <w:color w:val="000000"/>
        </w:rPr>
        <w:t xml:space="preserve"> </w:t>
      </w:r>
      <w:r>
        <w:rPr>
          <w:color w:val="000000"/>
        </w:rPr>
        <w:t>따른</w:t>
      </w:r>
      <w:r>
        <w:rPr>
          <w:color w:val="000000"/>
        </w:rPr>
        <w:t xml:space="preserve"> </w:t>
      </w:r>
      <w:r>
        <w:rPr>
          <w:color w:val="000000"/>
        </w:rPr>
        <w:t>자본준비금과</w:t>
      </w:r>
      <w:r>
        <w:rPr>
          <w:color w:val="000000"/>
        </w:rPr>
        <w:t xml:space="preserve"> </w:t>
      </w:r>
      <w:r>
        <w:rPr>
          <w:color w:val="000000"/>
        </w:rPr>
        <w:t>자산재평가법에</w:t>
      </w:r>
      <w:r>
        <w:rPr>
          <w:color w:val="000000"/>
        </w:rPr>
        <w:t xml:space="preserve"> </w:t>
      </w:r>
      <w:r>
        <w:rPr>
          <w:color w:val="000000"/>
        </w:rPr>
        <w:t>따른</w:t>
      </w:r>
      <w:r>
        <w:rPr>
          <w:color w:val="000000"/>
        </w:rPr>
        <w:t xml:space="preserve"> </w:t>
      </w:r>
      <w:r>
        <w:rPr>
          <w:color w:val="000000"/>
        </w:rPr>
        <w:t>재평가한</w:t>
      </w:r>
      <w:r>
        <w:rPr>
          <w:color w:val="000000"/>
        </w:rPr>
        <w:t xml:space="preserve"> </w:t>
      </w:r>
      <w:r>
        <w:rPr>
          <w:color w:val="000000"/>
        </w:rPr>
        <w:t>금액이</w:t>
      </w:r>
      <w:r>
        <w:rPr>
          <w:color w:val="000000"/>
        </w:rPr>
        <w:t xml:space="preserve"> </w:t>
      </w:r>
      <w:r>
        <w:rPr>
          <w:color w:val="000000"/>
        </w:rPr>
        <w:t>장부</w:t>
      </w:r>
      <w:r>
        <w:rPr>
          <w:color w:val="000000"/>
        </w:rPr>
        <w:t xml:space="preserve"> </w:t>
      </w:r>
      <w:r>
        <w:rPr>
          <w:color w:val="000000"/>
        </w:rPr>
        <w:t>가격보다</w:t>
      </w:r>
      <w:r>
        <w:rPr>
          <w:color w:val="000000"/>
        </w:rPr>
        <w:t xml:space="preserve"> </w:t>
      </w:r>
      <w:r>
        <w:rPr>
          <w:color w:val="000000"/>
        </w:rPr>
        <w:t>많아서</w:t>
      </w:r>
      <w:r>
        <w:rPr>
          <w:color w:val="000000"/>
        </w:rPr>
        <w:t xml:space="preserve"> </w:t>
      </w:r>
      <w:r>
        <w:rPr>
          <w:color w:val="000000"/>
        </w:rPr>
        <w:t>생기는</w:t>
      </w:r>
      <w:r>
        <w:rPr>
          <w:color w:val="000000"/>
        </w:rPr>
        <w:t xml:space="preserve"> </w:t>
      </w:r>
      <w:r>
        <w:rPr>
          <w:color w:val="000000"/>
        </w:rPr>
        <w:t>이익을</w:t>
      </w:r>
      <w:r>
        <w:rPr>
          <w:color w:val="000000"/>
        </w:rPr>
        <w:t xml:space="preserve"> </w:t>
      </w:r>
      <w:r>
        <w:rPr>
          <w:color w:val="000000"/>
        </w:rPr>
        <w:t>적</w:t>
      </w:r>
      <w:r>
        <w:rPr>
          <w:color w:val="000000"/>
        </w:rPr>
        <w:t>립한</w:t>
      </w:r>
      <w:r>
        <w:rPr>
          <w:color w:val="000000"/>
        </w:rPr>
        <w:t xml:space="preserve"> </w:t>
      </w:r>
      <w:r>
        <w:rPr>
          <w:color w:val="000000"/>
        </w:rPr>
        <w:t>재평가적립금에</w:t>
      </w:r>
      <w:r>
        <w:rPr>
          <w:color w:val="000000"/>
        </w:rPr>
        <w:t xml:space="preserve"> </w:t>
      </w:r>
      <w:r>
        <w:rPr>
          <w:color w:val="000000"/>
        </w:rPr>
        <w:t>해당하지</w:t>
      </w:r>
      <w:r>
        <w:rPr>
          <w:color w:val="000000"/>
        </w:rPr>
        <w:t xml:space="preserve"> </w:t>
      </w:r>
      <w:r>
        <w:rPr>
          <w:color w:val="000000"/>
        </w:rPr>
        <w:t>아니하는</w:t>
      </w:r>
      <w:r>
        <w:rPr>
          <w:color w:val="000000"/>
        </w:rPr>
        <w:t xml:space="preserve"> </w:t>
      </w:r>
      <w:r>
        <w:rPr>
          <w:color w:val="000000"/>
        </w:rPr>
        <w:t>자본준비금의</w:t>
      </w:r>
      <w:r>
        <w:rPr>
          <w:color w:val="000000"/>
        </w:rPr>
        <w:t xml:space="preserve"> </w:t>
      </w:r>
      <w:r>
        <w:rPr>
          <w:color w:val="000000"/>
        </w:rPr>
        <w:t>배당은</w:t>
      </w:r>
      <w:r>
        <w:rPr>
          <w:color w:val="000000"/>
        </w:rPr>
        <w:t xml:space="preserve"> </w:t>
      </w:r>
      <w:r>
        <w:rPr>
          <w:color w:val="FF0000"/>
        </w:rPr>
        <w:t>당기순이익</w:t>
      </w:r>
      <w:r>
        <w:rPr>
          <w:color w:val="FF0000"/>
        </w:rPr>
        <w:t xml:space="preserve"> </w:t>
      </w:r>
      <w:r>
        <w:rPr>
          <w:color w:val="FF0000"/>
        </w:rPr>
        <w:t>등에</w:t>
      </w:r>
      <w:r>
        <w:rPr>
          <w:color w:val="FF0000"/>
        </w:rPr>
        <w:t xml:space="preserve"> </w:t>
      </w:r>
      <w:r>
        <w:rPr>
          <w:color w:val="FF0000"/>
        </w:rPr>
        <w:t>포함합니다</w:t>
      </w:r>
      <w:r>
        <w:rPr>
          <w:color w:val="FF0000"/>
        </w:rPr>
        <w:t>.</w:t>
      </w:r>
      <w:r>
        <w:rPr>
          <w:color w:val="000000"/>
        </w:rPr>
        <w:t>(</w:t>
      </w:r>
      <w:r>
        <w:rPr>
          <w:color w:val="000000"/>
        </w:rPr>
        <w:t>법법</w:t>
      </w:r>
      <w:r>
        <w:rPr>
          <w:color w:val="000000"/>
        </w:rPr>
        <w:t>§18(8),</w:t>
      </w:r>
      <w:r>
        <w:rPr>
          <w:color w:val="000000"/>
        </w:rPr>
        <w:t>법법</w:t>
      </w:r>
      <w:r>
        <w:rPr>
          <w:color w:val="000000"/>
        </w:rPr>
        <w:t>§16①(2)))(#3 In the case of current net profit, dividends received by reducing the capital reserve under Article 461-2 of the Commercial Act are excluded. However, dividends on capital reserves not</w:t>
      </w:r>
      <w:r>
        <w:rPr>
          <w:color w:val="000000"/>
        </w:rPr>
        <w:t xml:space="preserve"> considered as revaluation reserve, which are created because the capital reserve under the Commercial Act and the revaluation amount under the Assets Revaluation Act exceed the book value, are included in current net profit (Law Article 18(8), Law Article</w:t>
      </w:r>
      <w:r>
        <w:rPr>
          <w:color w:val="000000"/>
        </w:rPr>
        <w:t xml:space="preserve"> 16①(2))</w:t>
      </w:r>
      <w:r>
        <w:t>.</w:t>
      </w:r>
      <w:r>
        <w:rPr>
          <w:color w:val="000000"/>
        </w:rPr>
        <w:t>){e70&lt;n&gt;,e80&lt;n&gt;,e81&lt;n&gt;,e84&lt;n&gt;,e85&lt;n&gt;}</w:t>
      </w:r>
    </w:p>
    <w:p w14:paraId="257DE1EB" w14:textId="77777777" w:rsidR="00EE06BE" w:rsidRDefault="00034478">
      <w:pPr>
        <w:numPr>
          <w:ilvl w:val="6"/>
          <w:numId w:val="1"/>
        </w:numPr>
        <w:pBdr>
          <w:top w:val="nil"/>
          <w:left w:val="nil"/>
          <w:bottom w:val="nil"/>
          <w:right w:val="nil"/>
          <w:between w:val="nil"/>
        </w:pBdr>
        <w:rPr>
          <w:color w:val="000000"/>
        </w:rPr>
      </w:pPr>
      <w:r>
        <w:rPr>
          <w:color w:val="000000"/>
        </w:rPr>
        <w:t xml:space="preserve">[84](#1 </w:t>
      </w:r>
      <w:r>
        <w:rPr>
          <w:color w:val="000000"/>
        </w:rPr>
        <w:t>유가증권평가손익</w:t>
      </w:r>
      <w:r>
        <w:rPr>
          <w:color w:val="000000"/>
        </w:rPr>
        <w:t xml:space="preserve"> </w:t>
      </w:r>
      <w:r>
        <w:rPr>
          <w:color w:val="000000"/>
        </w:rPr>
        <w:t>및</w:t>
      </w:r>
      <w:r>
        <w:rPr>
          <w:color w:val="000000"/>
        </w:rPr>
        <w:t xml:space="preserve"> </w:t>
      </w:r>
      <w:r>
        <w:rPr>
          <w:color w:val="000000"/>
        </w:rPr>
        <w:t>집합투자재산의</w:t>
      </w:r>
      <w:r>
        <w:rPr>
          <w:color w:val="000000"/>
        </w:rPr>
        <w:t xml:space="preserve"> </w:t>
      </w:r>
      <w:r>
        <w:rPr>
          <w:color w:val="000000"/>
        </w:rPr>
        <w:t>평가손익</w:t>
      </w:r>
      <w:r>
        <w:rPr>
          <w:color w:val="000000"/>
        </w:rPr>
        <w:t xml:space="preserve">)(#2 </w:t>
      </w:r>
      <w:r>
        <w:rPr>
          <w:color w:val="000000"/>
        </w:rPr>
        <w:t>유가</w:t>
      </w:r>
      <w:r>
        <w:rPr>
          <w:color w:val="000000"/>
        </w:rPr>
        <w:t xml:space="preserve"> </w:t>
      </w:r>
      <w:r>
        <w:rPr>
          <w:color w:val="000000"/>
        </w:rPr>
        <w:t>증권의</w:t>
      </w:r>
      <w:r>
        <w:rPr>
          <w:color w:val="000000"/>
        </w:rPr>
        <w:t xml:space="preserve"> </w:t>
      </w:r>
      <w:r>
        <w:rPr>
          <w:color w:val="000000"/>
        </w:rPr>
        <w:t>가격이</w:t>
      </w:r>
      <w:r>
        <w:rPr>
          <w:color w:val="000000"/>
        </w:rPr>
        <w:t xml:space="preserve"> </w:t>
      </w:r>
      <w:r>
        <w:rPr>
          <w:color w:val="000000"/>
        </w:rPr>
        <w:t>취득</w:t>
      </w:r>
      <w:r>
        <w:rPr>
          <w:color w:val="000000"/>
        </w:rPr>
        <w:t xml:space="preserve"> </w:t>
      </w:r>
      <w:r>
        <w:rPr>
          <w:color w:val="000000"/>
        </w:rPr>
        <w:t>가격보다</w:t>
      </w:r>
      <w:r>
        <w:rPr>
          <w:color w:val="000000"/>
        </w:rPr>
        <w:t xml:space="preserve"> </w:t>
      </w:r>
      <w:r>
        <w:rPr>
          <w:color w:val="000000"/>
        </w:rPr>
        <w:t>자산</w:t>
      </w:r>
      <w:r>
        <w:rPr>
          <w:color w:val="000000"/>
        </w:rPr>
        <w:t xml:space="preserve"> </w:t>
      </w:r>
      <w:r>
        <w:rPr>
          <w:color w:val="000000"/>
        </w:rPr>
        <w:t>가치가</w:t>
      </w:r>
      <w:r>
        <w:rPr>
          <w:color w:val="000000"/>
        </w:rPr>
        <w:t xml:space="preserve"> </w:t>
      </w:r>
      <w:r>
        <w:rPr>
          <w:color w:val="000000"/>
        </w:rPr>
        <w:t>증가했거나</w:t>
      </w:r>
      <w:r>
        <w:rPr>
          <w:color w:val="000000"/>
        </w:rPr>
        <w:t xml:space="preserve"> </w:t>
      </w:r>
      <w:r>
        <w:rPr>
          <w:color w:val="000000"/>
        </w:rPr>
        <w:t>감소했을</w:t>
      </w:r>
      <w:r>
        <w:rPr>
          <w:color w:val="000000"/>
        </w:rPr>
        <w:t xml:space="preserve"> </w:t>
      </w:r>
      <w:r>
        <w:rPr>
          <w:color w:val="000000"/>
        </w:rPr>
        <w:t>경우의</w:t>
      </w:r>
      <w:r>
        <w:rPr>
          <w:color w:val="000000"/>
        </w:rPr>
        <w:t xml:space="preserve"> </w:t>
      </w:r>
      <w:r>
        <w:rPr>
          <w:color w:val="000000"/>
        </w:rPr>
        <w:t>차액인</w:t>
      </w:r>
      <w:r>
        <w:rPr>
          <w:color w:val="000000"/>
        </w:rPr>
        <w:t xml:space="preserve"> </w:t>
      </w:r>
      <w:r>
        <w:rPr>
          <w:color w:val="000000"/>
        </w:rPr>
        <w:t>유가증권평가손익</w:t>
      </w:r>
      <w:r>
        <w:rPr>
          <w:color w:val="000000"/>
        </w:rPr>
        <w:t xml:space="preserve"> </w:t>
      </w:r>
      <w:r>
        <w:rPr>
          <w:color w:val="000000"/>
        </w:rPr>
        <w:t>및</w:t>
      </w:r>
      <w:r>
        <w:rPr>
          <w:color w:val="000000"/>
        </w:rPr>
        <w:t xml:space="preserve"> </w:t>
      </w:r>
      <w:r>
        <w:rPr>
          <w:color w:val="000000"/>
        </w:rPr>
        <w:t>집합투자자산을</w:t>
      </w:r>
      <w:r>
        <w:rPr>
          <w:color w:val="000000"/>
        </w:rPr>
        <w:t xml:space="preserve"> </w:t>
      </w:r>
      <w:r>
        <w:rPr>
          <w:color w:val="000000"/>
        </w:rPr>
        <w:t>평가하여</w:t>
      </w:r>
      <w:r>
        <w:rPr>
          <w:color w:val="000000"/>
        </w:rPr>
        <w:t xml:space="preserve"> </w:t>
      </w:r>
      <w:r>
        <w:rPr>
          <w:color w:val="000000"/>
        </w:rPr>
        <w:t>발생하는</w:t>
      </w:r>
      <w:r>
        <w:rPr>
          <w:color w:val="000000"/>
        </w:rPr>
        <w:t xml:space="preserve"> </w:t>
      </w:r>
      <w:r>
        <w:rPr>
          <w:color w:val="000000"/>
        </w:rPr>
        <w:t>손익인</w:t>
      </w:r>
      <w:r>
        <w:rPr>
          <w:color w:val="000000"/>
        </w:rPr>
        <w:t xml:space="preserve"> </w:t>
      </w:r>
      <w:r>
        <w:rPr>
          <w:color w:val="000000"/>
        </w:rPr>
        <w:t>집합투자재산의</w:t>
      </w:r>
      <w:r>
        <w:rPr>
          <w:color w:val="000000"/>
        </w:rPr>
        <w:t xml:space="preserve"> </w:t>
      </w:r>
      <w:r>
        <w:rPr>
          <w:color w:val="000000"/>
        </w:rPr>
        <w:t>평가손익</w:t>
      </w:r>
      <w:r>
        <w:rPr>
          <w:color w:val="000000"/>
        </w:rPr>
        <w:t>)(#3 Marketable securities valuation gains/losses which refer to the difference bet</w:t>
      </w:r>
      <w:r>
        <w:rPr>
          <w:color w:val="000000"/>
        </w:rPr>
        <w:t>ween the market price of securities and the acquisition price, when the asset value of marketable securities has increased or decreased, and collective investment property valuation gains/losses which refer to the profit or loss arising from the evaluation</w:t>
      </w:r>
      <w:r>
        <w:rPr>
          <w:color w:val="000000"/>
        </w:rPr>
        <w:t xml:space="preserve"> of collective investment assets)[n]</w:t>
      </w:r>
    </w:p>
    <w:p w14:paraId="257DE1EC" w14:textId="77777777" w:rsidR="00EE06BE" w:rsidRDefault="00034478">
      <w:pPr>
        <w:numPr>
          <w:ilvl w:val="7"/>
          <w:numId w:val="1"/>
        </w:numPr>
        <w:pBdr>
          <w:top w:val="nil"/>
          <w:left w:val="nil"/>
          <w:bottom w:val="nil"/>
          <w:right w:val="nil"/>
          <w:between w:val="nil"/>
        </w:pBdr>
        <w:rPr>
          <w:color w:val="000000"/>
        </w:rPr>
      </w:pPr>
      <w:r>
        <w:rPr>
          <w:color w:val="000000"/>
        </w:rPr>
        <w:lastRenderedPageBreak/>
        <w:t xml:space="preserve">{1}(#1 </w:t>
      </w:r>
      <w:r>
        <w:rPr>
          <w:color w:val="000000"/>
        </w:rPr>
        <w:t>유가증권평가손익</w:t>
      </w:r>
      <w:r>
        <w:rPr>
          <w:color w:val="000000"/>
        </w:rPr>
        <w:t xml:space="preserve"> </w:t>
      </w:r>
      <w:r>
        <w:rPr>
          <w:color w:val="000000"/>
        </w:rPr>
        <w:t>제외하지만</w:t>
      </w:r>
      <w:r>
        <w:rPr>
          <w:color w:val="000000"/>
        </w:rPr>
        <w:t xml:space="preserve"> </w:t>
      </w:r>
      <w:r>
        <w:rPr>
          <w:color w:val="000000"/>
        </w:rPr>
        <w:t>투자회사</w:t>
      </w:r>
      <w:r>
        <w:rPr>
          <w:color w:val="000000"/>
        </w:rPr>
        <w:t xml:space="preserve"> </w:t>
      </w:r>
      <w:r>
        <w:rPr>
          <w:color w:val="000000"/>
        </w:rPr>
        <w:t>등</w:t>
      </w:r>
      <w:r>
        <w:rPr>
          <w:color w:val="000000"/>
        </w:rPr>
        <w:t xml:space="preserve"> </w:t>
      </w:r>
      <w:r>
        <w:rPr>
          <w:color w:val="000000"/>
        </w:rPr>
        <w:t>자본시장과</w:t>
      </w:r>
      <w:r>
        <w:rPr>
          <w:color w:val="000000"/>
        </w:rPr>
        <w:t xml:space="preserve"> </w:t>
      </w:r>
      <w:r>
        <w:rPr>
          <w:color w:val="000000"/>
        </w:rPr>
        <w:t>금융투자업에</w:t>
      </w:r>
      <w:r>
        <w:rPr>
          <w:color w:val="000000"/>
        </w:rPr>
        <w:t xml:space="preserve"> </w:t>
      </w:r>
      <w:r>
        <w:rPr>
          <w:color w:val="000000"/>
        </w:rPr>
        <w:t>관한</w:t>
      </w:r>
      <w:r>
        <w:rPr>
          <w:color w:val="000000"/>
        </w:rPr>
        <w:t xml:space="preserve"> </w:t>
      </w:r>
      <w:r>
        <w:rPr>
          <w:color w:val="000000"/>
        </w:rPr>
        <w:t>법률에</w:t>
      </w:r>
      <w:r>
        <w:rPr>
          <w:color w:val="000000"/>
        </w:rPr>
        <w:t xml:space="preserve"> </w:t>
      </w:r>
      <w:r>
        <w:rPr>
          <w:color w:val="000000"/>
        </w:rPr>
        <w:t>따른</w:t>
      </w:r>
      <w:r>
        <w:rPr>
          <w:color w:val="000000"/>
        </w:rPr>
        <w:t xml:space="preserve"> </w:t>
      </w:r>
      <w:r>
        <w:rPr>
          <w:color w:val="000000"/>
        </w:rPr>
        <w:t>집합투자재산의</w:t>
      </w:r>
      <w:r>
        <w:rPr>
          <w:color w:val="000000"/>
        </w:rPr>
        <w:t xml:space="preserve"> </w:t>
      </w:r>
      <w:r>
        <w:rPr>
          <w:color w:val="000000"/>
        </w:rPr>
        <w:t>평가손익은</w:t>
      </w:r>
      <w:r>
        <w:rPr>
          <w:color w:val="000000"/>
        </w:rPr>
        <w:t xml:space="preserve"> </w:t>
      </w:r>
      <w:r>
        <w:rPr>
          <w:color w:val="000000"/>
        </w:rPr>
        <w:t>포함합니다</w:t>
      </w:r>
      <w:r>
        <w:rPr>
          <w:color w:val="000000"/>
        </w:rPr>
        <w:t>.(</w:t>
      </w:r>
      <w:r>
        <w:rPr>
          <w:color w:val="000000"/>
        </w:rPr>
        <w:t>법령</w:t>
      </w:r>
      <w:r>
        <w:rPr>
          <w:color w:val="000000"/>
        </w:rPr>
        <w:t xml:space="preserve">§73(2), </w:t>
      </w:r>
      <w:r>
        <w:rPr>
          <w:color w:val="000000"/>
        </w:rPr>
        <w:t>법령</w:t>
      </w:r>
      <w:r>
        <w:rPr>
          <w:color w:val="000000"/>
        </w:rPr>
        <w:t xml:space="preserve">§75③(2), </w:t>
      </w:r>
      <w:r>
        <w:rPr>
          <w:color w:val="000000"/>
        </w:rPr>
        <w:t>법령</w:t>
      </w:r>
      <w:r>
        <w:rPr>
          <w:color w:val="000000"/>
        </w:rPr>
        <w:t>§86</w:t>
      </w:r>
      <w:r>
        <w:rPr>
          <w:color w:val="000000"/>
        </w:rPr>
        <w:t>의</w:t>
      </w:r>
      <w:r>
        <w:rPr>
          <w:color w:val="000000"/>
        </w:rPr>
        <w:t xml:space="preserve">3①(2)))(#2 </w:t>
      </w:r>
      <w:r>
        <w:rPr>
          <w:color w:val="000000"/>
        </w:rPr>
        <w:t>유가</w:t>
      </w:r>
      <w:r>
        <w:rPr>
          <w:color w:val="000000"/>
        </w:rPr>
        <w:t xml:space="preserve"> </w:t>
      </w:r>
      <w:r>
        <w:rPr>
          <w:color w:val="000000"/>
        </w:rPr>
        <w:t>증권의</w:t>
      </w:r>
      <w:r>
        <w:rPr>
          <w:color w:val="000000"/>
        </w:rPr>
        <w:t xml:space="preserve"> </w:t>
      </w:r>
      <w:r>
        <w:rPr>
          <w:color w:val="000000"/>
        </w:rPr>
        <w:t>가격이</w:t>
      </w:r>
      <w:r>
        <w:rPr>
          <w:color w:val="000000"/>
        </w:rPr>
        <w:t xml:space="preserve"> </w:t>
      </w:r>
      <w:r>
        <w:rPr>
          <w:color w:val="000000"/>
        </w:rPr>
        <w:t>취득</w:t>
      </w:r>
      <w:r>
        <w:rPr>
          <w:color w:val="000000"/>
        </w:rPr>
        <w:t xml:space="preserve"> </w:t>
      </w:r>
      <w:r>
        <w:rPr>
          <w:color w:val="000000"/>
        </w:rPr>
        <w:t>가격보다</w:t>
      </w:r>
      <w:r>
        <w:rPr>
          <w:color w:val="000000"/>
        </w:rPr>
        <w:t xml:space="preserve"> </w:t>
      </w:r>
      <w:r>
        <w:rPr>
          <w:color w:val="000000"/>
        </w:rPr>
        <w:t>자산</w:t>
      </w:r>
      <w:r>
        <w:rPr>
          <w:color w:val="000000"/>
        </w:rPr>
        <w:t xml:space="preserve"> </w:t>
      </w:r>
      <w:r>
        <w:rPr>
          <w:color w:val="000000"/>
        </w:rPr>
        <w:t>가치가</w:t>
      </w:r>
      <w:r>
        <w:rPr>
          <w:color w:val="000000"/>
        </w:rPr>
        <w:t xml:space="preserve"> </w:t>
      </w:r>
      <w:r>
        <w:rPr>
          <w:color w:val="000000"/>
        </w:rPr>
        <w:t>증가했거나</w:t>
      </w:r>
      <w:r>
        <w:rPr>
          <w:color w:val="000000"/>
        </w:rPr>
        <w:t xml:space="preserve"> </w:t>
      </w:r>
      <w:r>
        <w:rPr>
          <w:color w:val="000000"/>
        </w:rPr>
        <w:t>감소했을</w:t>
      </w:r>
      <w:r>
        <w:rPr>
          <w:color w:val="000000"/>
        </w:rPr>
        <w:t xml:space="preserve"> </w:t>
      </w:r>
      <w:r>
        <w:rPr>
          <w:color w:val="000000"/>
        </w:rPr>
        <w:t>경우의</w:t>
      </w:r>
      <w:r>
        <w:rPr>
          <w:color w:val="000000"/>
        </w:rPr>
        <w:t xml:space="preserve"> </w:t>
      </w:r>
      <w:r>
        <w:rPr>
          <w:color w:val="000000"/>
        </w:rPr>
        <w:t>차액인</w:t>
      </w:r>
      <w:r>
        <w:rPr>
          <w:color w:val="000000"/>
        </w:rPr>
        <w:t xml:space="preserve"> </w:t>
      </w:r>
      <w:r>
        <w:rPr>
          <w:color w:val="000000"/>
        </w:rPr>
        <w:t>유가증권평가손익</w:t>
      </w:r>
      <w:r>
        <w:rPr>
          <w:color w:val="000000"/>
        </w:rPr>
        <w:t xml:space="preserve"> </w:t>
      </w:r>
      <w:r>
        <w:rPr>
          <w:color w:val="000000"/>
        </w:rPr>
        <w:t>제외하지만</w:t>
      </w:r>
      <w:r>
        <w:rPr>
          <w:color w:val="000000"/>
        </w:rPr>
        <w:t xml:space="preserve"> </w:t>
      </w:r>
      <w:r>
        <w:rPr>
          <w:color w:val="000000"/>
        </w:rPr>
        <w:t>투자회사</w:t>
      </w:r>
      <w:r>
        <w:rPr>
          <w:color w:val="000000"/>
        </w:rPr>
        <w:t xml:space="preserve"> </w:t>
      </w:r>
      <w:r>
        <w:rPr>
          <w:color w:val="000000"/>
        </w:rPr>
        <w:t>등</w:t>
      </w:r>
      <w:r>
        <w:rPr>
          <w:color w:val="000000"/>
        </w:rPr>
        <w:t xml:space="preserve"> </w:t>
      </w:r>
      <w:r>
        <w:rPr>
          <w:color w:val="000000"/>
        </w:rPr>
        <w:t>자본시장과</w:t>
      </w:r>
      <w:r>
        <w:rPr>
          <w:color w:val="000000"/>
        </w:rPr>
        <w:t xml:space="preserve"> </w:t>
      </w:r>
      <w:r>
        <w:rPr>
          <w:color w:val="000000"/>
        </w:rPr>
        <w:t>금융투자업에</w:t>
      </w:r>
      <w:r>
        <w:rPr>
          <w:color w:val="000000"/>
        </w:rPr>
        <w:t xml:space="preserve"> </w:t>
      </w:r>
      <w:r>
        <w:rPr>
          <w:color w:val="000000"/>
        </w:rPr>
        <w:t>관한</w:t>
      </w:r>
      <w:r>
        <w:rPr>
          <w:color w:val="000000"/>
        </w:rPr>
        <w:t xml:space="preserve"> </w:t>
      </w:r>
      <w:r>
        <w:rPr>
          <w:color w:val="000000"/>
        </w:rPr>
        <w:t>법률에</w:t>
      </w:r>
      <w:r>
        <w:rPr>
          <w:color w:val="000000"/>
        </w:rPr>
        <w:t xml:space="preserve"> </w:t>
      </w:r>
      <w:r>
        <w:rPr>
          <w:color w:val="000000"/>
        </w:rPr>
        <w:t>따른</w:t>
      </w:r>
      <w:r>
        <w:rPr>
          <w:color w:val="000000"/>
        </w:rPr>
        <w:t xml:space="preserve"> </w:t>
      </w:r>
      <w:r>
        <w:rPr>
          <w:color w:val="000000"/>
        </w:rPr>
        <w:t>집합투자재산의</w:t>
      </w:r>
      <w:r>
        <w:rPr>
          <w:color w:val="000000"/>
        </w:rPr>
        <w:t xml:space="preserve"> </w:t>
      </w:r>
      <w:r>
        <w:rPr>
          <w:color w:val="000000"/>
        </w:rPr>
        <w:t>평가손익은</w:t>
      </w:r>
      <w:r>
        <w:rPr>
          <w:color w:val="000000"/>
        </w:rPr>
        <w:t xml:space="preserve"> </w:t>
      </w:r>
      <w:r>
        <w:rPr>
          <w:color w:val="000000"/>
        </w:rPr>
        <w:t>포함합니</w:t>
      </w:r>
      <w:r>
        <w:rPr>
          <w:color w:val="000000"/>
        </w:rPr>
        <w:t>다</w:t>
      </w:r>
      <w:r>
        <w:rPr>
          <w:color w:val="000000"/>
        </w:rPr>
        <w:t>.(</w:t>
      </w:r>
      <w:r>
        <w:rPr>
          <w:color w:val="000000"/>
        </w:rPr>
        <w:t>법령</w:t>
      </w:r>
      <w:r>
        <w:rPr>
          <w:color w:val="000000"/>
        </w:rPr>
        <w:t xml:space="preserve">§73(2), </w:t>
      </w:r>
      <w:r>
        <w:rPr>
          <w:color w:val="000000"/>
        </w:rPr>
        <w:t>법령</w:t>
      </w:r>
      <w:r>
        <w:rPr>
          <w:color w:val="000000"/>
        </w:rPr>
        <w:t xml:space="preserve">§75③(2), </w:t>
      </w:r>
      <w:r>
        <w:rPr>
          <w:color w:val="000000"/>
        </w:rPr>
        <w:t>법령</w:t>
      </w:r>
      <w:r>
        <w:rPr>
          <w:color w:val="000000"/>
        </w:rPr>
        <w:t>§86</w:t>
      </w:r>
      <w:r>
        <w:rPr>
          <w:color w:val="000000"/>
        </w:rPr>
        <w:t>의</w:t>
      </w:r>
      <w:r>
        <w:rPr>
          <w:color w:val="000000"/>
        </w:rPr>
        <w:t xml:space="preserve">3①(2)))(#3 Marketable securities valuation gains/losses which refer to the difference between the market price of securities and the acquisition price, when the asset value of marketable securities has increased or decreased, </w:t>
      </w:r>
      <w:r>
        <w:rPr>
          <w:color w:val="000000"/>
        </w:rPr>
        <w:t>are included, but collective investment property valuation gains/losses under the Financial Investment Services And Capital Markets Act, which refer to the profit or loss arising from the evaluation of collective investment assets, are excluded.){ e70&lt;n&gt;,e</w:t>
      </w:r>
      <w:r>
        <w:rPr>
          <w:color w:val="000000"/>
        </w:rPr>
        <w:t>80&lt;n&gt;,e81&lt;n&gt;,e83&lt;n&gt;,e85&lt;n&gt;}</w:t>
      </w:r>
    </w:p>
    <w:p w14:paraId="257DE1ED" w14:textId="77777777" w:rsidR="00EE06BE" w:rsidRDefault="00034478">
      <w:pPr>
        <w:numPr>
          <w:ilvl w:val="4"/>
          <w:numId w:val="1"/>
        </w:numPr>
        <w:pBdr>
          <w:top w:val="nil"/>
          <w:left w:val="nil"/>
          <w:bottom w:val="nil"/>
          <w:right w:val="nil"/>
          <w:between w:val="nil"/>
        </w:pBdr>
        <w:rPr>
          <w:color w:val="000000"/>
        </w:rPr>
      </w:pPr>
      <w:r>
        <w:rPr>
          <w:color w:val="000000"/>
        </w:rPr>
        <w:t xml:space="preserve">[85](#1 </w:t>
      </w:r>
      <w:r>
        <w:rPr>
          <w:color w:val="000000"/>
        </w:rPr>
        <w:t>유동화전문회사</w:t>
      </w:r>
      <w:r>
        <w:rPr>
          <w:color w:val="000000"/>
        </w:rPr>
        <w:t xml:space="preserve"> </w:t>
      </w:r>
      <w:r>
        <w:rPr>
          <w:color w:val="000000"/>
        </w:rPr>
        <w:t>등에</w:t>
      </w:r>
      <w:r>
        <w:rPr>
          <w:color w:val="000000"/>
        </w:rPr>
        <w:t xml:space="preserve"> </w:t>
      </w:r>
      <w:r>
        <w:rPr>
          <w:color w:val="000000"/>
        </w:rPr>
        <w:t>대한</w:t>
      </w:r>
      <w:r>
        <w:rPr>
          <w:color w:val="000000"/>
        </w:rPr>
        <w:t xml:space="preserve"> </w:t>
      </w:r>
      <w:r>
        <w:rPr>
          <w:color w:val="000000"/>
        </w:rPr>
        <w:t>소득공제</w:t>
      </w:r>
      <w:r>
        <w:rPr>
          <w:color w:val="000000"/>
        </w:rPr>
        <w:t xml:space="preserve"> </w:t>
      </w:r>
      <w:r>
        <w:rPr>
          <w:color w:val="000000"/>
        </w:rPr>
        <w:t>배제대상</w:t>
      </w:r>
      <w:r>
        <w:rPr>
          <w:color w:val="000000"/>
        </w:rPr>
        <w:t>(</w:t>
      </w:r>
      <w:r>
        <w:rPr>
          <w:color w:val="000000"/>
        </w:rPr>
        <w:t>법법</w:t>
      </w:r>
      <w:r>
        <w:rPr>
          <w:color w:val="000000"/>
        </w:rPr>
        <w:t>§51</w:t>
      </w:r>
      <w:r>
        <w:rPr>
          <w:color w:val="000000"/>
        </w:rPr>
        <w:t>의</w:t>
      </w:r>
      <w:r>
        <w:rPr>
          <w:color w:val="000000"/>
        </w:rPr>
        <w:t xml:space="preserve">2②))(#2 </w:t>
      </w:r>
      <w:sdt>
        <w:sdtPr>
          <w:tag w:val="goog_rdk_16"/>
          <w:id w:val="1024142078"/>
        </w:sdtPr>
        <w:sdtEndPr/>
        <w:sdtContent>
          <w:r>
            <w:rPr>
              <w:rFonts w:ascii="Arial Unicode MS" w:eastAsia="Arial Unicode MS" w:hAnsi="Arial Unicode MS" w:cs="Arial Unicode MS"/>
              <w:color w:val="111111"/>
              <w:highlight w:val="white"/>
            </w:rPr>
            <w:t>금융기관이</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가진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부실채권</w:t>
          </w:r>
          <w:r>
            <w:rPr>
              <w:rFonts w:ascii="Arial Unicode MS" w:eastAsia="Arial Unicode MS" w:hAnsi="Arial Unicode MS" w:cs="Arial Unicode MS"/>
              <w:color w:val="111111"/>
              <w:highlight w:val="white"/>
            </w:rPr>
            <w:t>·</w:t>
          </w:r>
          <w:r>
            <w:rPr>
              <w:rFonts w:ascii="Arial Unicode MS" w:eastAsia="Arial Unicode MS" w:hAnsi="Arial Unicode MS" w:cs="Arial Unicode MS"/>
              <w:color w:val="111111"/>
              <w:highlight w:val="white"/>
            </w:rPr>
            <w:t>토지와</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같은</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자산을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양도받아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증권을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발행하고</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판매하는</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역할을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하는</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특수목적회사인</w:t>
          </w:r>
          <w:r>
            <w:rPr>
              <w:rFonts w:ascii="Arial Unicode MS" w:eastAsia="Arial Unicode MS" w:hAnsi="Arial Unicode MS" w:cs="Arial Unicode MS"/>
              <w:color w:val="111111"/>
              <w:highlight w:val="white"/>
            </w:rPr>
            <w:t xml:space="preserve"> </w:t>
          </w:r>
        </w:sdtContent>
      </w:sdt>
      <w:r>
        <w:rPr>
          <w:color w:val="000000"/>
        </w:rPr>
        <w:t>유동화전문회사</w:t>
      </w:r>
      <w:r>
        <w:rPr>
          <w:color w:val="000000"/>
        </w:rPr>
        <w:t xml:space="preserve"> </w:t>
      </w:r>
      <w:r>
        <w:rPr>
          <w:color w:val="000000"/>
        </w:rPr>
        <w:t>등에</w:t>
      </w:r>
      <w:r>
        <w:rPr>
          <w:color w:val="000000"/>
        </w:rPr>
        <w:t xml:space="preserve"> </w:t>
      </w:r>
      <w:r>
        <w:rPr>
          <w:color w:val="000000"/>
        </w:rPr>
        <w:t>대한</w:t>
      </w:r>
      <w:r>
        <w:rPr>
          <w:color w:val="000000"/>
        </w:rPr>
        <w:t xml:space="preserve"> </w:t>
      </w:r>
      <w:r>
        <w:rPr>
          <w:color w:val="000000"/>
        </w:rPr>
        <w:t>소득공제</w:t>
      </w:r>
      <w:r>
        <w:rPr>
          <w:color w:val="000000"/>
        </w:rPr>
        <w:t xml:space="preserve"> </w:t>
      </w:r>
      <w:r>
        <w:rPr>
          <w:color w:val="000000"/>
        </w:rPr>
        <w:t>배제대상</w:t>
      </w:r>
      <w:r>
        <w:rPr>
          <w:color w:val="000000"/>
        </w:rPr>
        <w:t>(</w:t>
      </w:r>
      <w:r>
        <w:rPr>
          <w:color w:val="000000"/>
        </w:rPr>
        <w:t>법법</w:t>
      </w:r>
      <w:r>
        <w:rPr>
          <w:color w:val="000000"/>
        </w:rPr>
        <w:t>§51</w:t>
      </w:r>
      <w:r>
        <w:rPr>
          <w:color w:val="000000"/>
        </w:rPr>
        <w:t>의</w:t>
      </w:r>
      <w:r>
        <w:rPr>
          <w:color w:val="000000"/>
        </w:rPr>
        <w:t>2②))(#3 Exemption from income deduction for special purpose companies, such as liquidity sp</w:t>
      </w:r>
      <w:r>
        <w:rPr>
          <w:color w:val="000000"/>
        </w:rPr>
        <w:t>ecialized companies, which acquire assets like non-performing loans and land from financial institutions and issue and sell securities (Article 51-2②))[n]</w:t>
      </w:r>
    </w:p>
    <w:p w14:paraId="257DE1EE" w14:textId="77777777" w:rsidR="00EE06BE" w:rsidRDefault="00034478">
      <w:pPr>
        <w:numPr>
          <w:ilvl w:val="5"/>
          <w:numId w:val="1"/>
        </w:numPr>
        <w:pBdr>
          <w:top w:val="nil"/>
          <w:left w:val="nil"/>
          <w:bottom w:val="nil"/>
          <w:right w:val="nil"/>
          <w:between w:val="nil"/>
        </w:pBdr>
        <w:rPr>
          <w:color w:val="000000"/>
        </w:rPr>
      </w:pPr>
      <w:r>
        <w:rPr>
          <w:color w:val="000000"/>
        </w:rPr>
        <w:t xml:space="preserve">[86](#1 </w:t>
      </w:r>
      <w:r>
        <w:rPr>
          <w:color w:val="000000"/>
        </w:rPr>
        <w:t>소득세</w:t>
      </w:r>
      <w:r>
        <w:rPr>
          <w:color w:val="000000"/>
        </w:rPr>
        <w:t xml:space="preserve"> </w:t>
      </w:r>
      <w:r>
        <w:rPr>
          <w:color w:val="000000"/>
        </w:rPr>
        <w:t>또는</w:t>
      </w:r>
      <w:r>
        <w:rPr>
          <w:color w:val="000000"/>
        </w:rPr>
        <w:t xml:space="preserve"> </w:t>
      </w:r>
      <w:r>
        <w:rPr>
          <w:color w:val="000000"/>
        </w:rPr>
        <w:t>법인세가</w:t>
      </w:r>
      <w:r>
        <w:rPr>
          <w:color w:val="000000"/>
        </w:rPr>
        <w:t xml:space="preserve"> </w:t>
      </w:r>
      <w:r>
        <w:rPr>
          <w:color w:val="000000"/>
        </w:rPr>
        <w:t>비과세되는</w:t>
      </w:r>
      <w:r>
        <w:rPr>
          <w:color w:val="000000"/>
        </w:rPr>
        <w:t xml:space="preserve"> </w:t>
      </w:r>
      <w:r>
        <w:rPr>
          <w:color w:val="000000"/>
        </w:rPr>
        <w:t>배당</w:t>
      </w:r>
      <w:r>
        <w:rPr>
          <w:color w:val="000000"/>
        </w:rPr>
        <w:t xml:space="preserve">)(#2 </w:t>
      </w:r>
      <w:r>
        <w:rPr>
          <w:color w:val="000000"/>
        </w:rPr>
        <w:t>소득세</w:t>
      </w:r>
      <w:r>
        <w:rPr>
          <w:color w:val="000000"/>
        </w:rPr>
        <w:t xml:space="preserve"> </w:t>
      </w:r>
      <w:r>
        <w:rPr>
          <w:color w:val="000000"/>
        </w:rPr>
        <w:t>또는</w:t>
      </w:r>
      <w:r>
        <w:rPr>
          <w:color w:val="000000"/>
        </w:rPr>
        <w:t xml:space="preserve"> </w:t>
      </w:r>
      <w:r>
        <w:rPr>
          <w:color w:val="000000"/>
        </w:rPr>
        <w:t>법인세가</w:t>
      </w:r>
      <w:r>
        <w:rPr>
          <w:color w:val="000000"/>
        </w:rPr>
        <w:t xml:space="preserve"> </w:t>
      </w:r>
      <w:r>
        <w:rPr>
          <w:color w:val="000000"/>
        </w:rPr>
        <w:t>비과세되는</w:t>
      </w:r>
      <w:r>
        <w:rPr>
          <w:color w:val="000000"/>
        </w:rPr>
        <w:t xml:space="preserve"> </w:t>
      </w:r>
      <w:r>
        <w:rPr>
          <w:color w:val="000000"/>
        </w:rPr>
        <w:t>배당</w:t>
      </w:r>
      <w:r>
        <w:rPr>
          <w:color w:val="000000"/>
        </w:rPr>
        <w:t>)(#3 Dividends exempted from income tax or corpo</w:t>
      </w:r>
      <w:r>
        <w:rPr>
          <w:color w:val="000000"/>
        </w:rPr>
        <w:t>rate tax)[n]</w:t>
      </w:r>
    </w:p>
    <w:p w14:paraId="257DE1EF" w14:textId="77777777" w:rsidR="00EE06BE" w:rsidRDefault="00034478">
      <w:pPr>
        <w:numPr>
          <w:ilvl w:val="6"/>
          <w:numId w:val="1"/>
        </w:numPr>
        <w:pBdr>
          <w:top w:val="nil"/>
          <w:left w:val="nil"/>
          <w:bottom w:val="nil"/>
          <w:right w:val="nil"/>
          <w:between w:val="nil"/>
        </w:pBdr>
        <w:rPr>
          <w:color w:val="000000"/>
        </w:rPr>
      </w:pPr>
      <w:r>
        <w:rPr>
          <w:color w:val="000000"/>
        </w:rPr>
        <w:t xml:space="preserve">{1}(#1 </w:t>
      </w:r>
      <w:r>
        <w:rPr>
          <w:color w:val="000000"/>
        </w:rPr>
        <w:t>법인세법</w:t>
      </w:r>
      <w:r>
        <w:rPr>
          <w:color w:val="000000"/>
        </w:rPr>
        <w:t xml:space="preserve"> </w:t>
      </w:r>
      <w:r>
        <w:rPr>
          <w:color w:val="000000"/>
        </w:rPr>
        <w:t>또는</w:t>
      </w:r>
      <w:r>
        <w:rPr>
          <w:color w:val="000000"/>
        </w:rPr>
        <w:t xml:space="preserve"> </w:t>
      </w:r>
      <w:r>
        <w:rPr>
          <w:color w:val="000000"/>
        </w:rPr>
        <w:t>조세특례제한법에</w:t>
      </w:r>
      <w:r>
        <w:rPr>
          <w:color w:val="000000"/>
        </w:rPr>
        <w:t xml:space="preserve"> </w:t>
      </w:r>
      <w:r>
        <w:rPr>
          <w:color w:val="000000"/>
        </w:rPr>
        <w:t>의해</w:t>
      </w:r>
      <w:r>
        <w:rPr>
          <w:color w:val="000000"/>
        </w:rPr>
        <w:t xml:space="preserve"> </w:t>
      </w:r>
      <w:r>
        <w:rPr>
          <w:color w:val="000000"/>
        </w:rPr>
        <w:t>소득세</w:t>
      </w:r>
      <w:r>
        <w:rPr>
          <w:color w:val="000000"/>
        </w:rPr>
        <w:t xml:space="preserve"> </w:t>
      </w:r>
      <w:r>
        <w:rPr>
          <w:color w:val="000000"/>
        </w:rPr>
        <w:t>또는</w:t>
      </w:r>
      <w:r>
        <w:rPr>
          <w:color w:val="000000"/>
        </w:rPr>
        <w:t xml:space="preserve"> </w:t>
      </w:r>
      <w:r>
        <w:rPr>
          <w:color w:val="000000"/>
        </w:rPr>
        <w:t>법인세가</w:t>
      </w:r>
      <w:r>
        <w:rPr>
          <w:color w:val="000000"/>
        </w:rPr>
        <w:t xml:space="preserve"> </w:t>
      </w:r>
      <w:r>
        <w:rPr>
          <w:color w:val="000000"/>
        </w:rPr>
        <w:t>비과세되는</w:t>
      </w:r>
      <w:r>
        <w:rPr>
          <w:color w:val="000000"/>
        </w:rPr>
        <w:t xml:space="preserve"> </w:t>
      </w:r>
      <w:r>
        <w:rPr>
          <w:color w:val="000000"/>
        </w:rPr>
        <w:t>배당</w:t>
      </w:r>
      <w:r>
        <w:rPr>
          <w:color w:val="000000"/>
        </w:rPr>
        <w:t xml:space="preserve">)(#2 </w:t>
      </w:r>
      <w:r>
        <w:rPr>
          <w:color w:val="000000"/>
        </w:rPr>
        <w:t>법인세법</w:t>
      </w:r>
      <w:r>
        <w:rPr>
          <w:color w:val="000000"/>
        </w:rPr>
        <w:t xml:space="preserve"> </w:t>
      </w:r>
      <w:r>
        <w:rPr>
          <w:color w:val="000000"/>
        </w:rPr>
        <w:t>또는</w:t>
      </w:r>
      <w:r>
        <w:rPr>
          <w:color w:val="000000"/>
        </w:rPr>
        <w:t xml:space="preserve"> </w:t>
      </w:r>
      <w:r>
        <w:rPr>
          <w:color w:val="000000"/>
        </w:rPr>
        <w:t>조세특례제한법에</w:t>
      </w:r>
      <w:r>
        <w:rPr>
          <w:color w:val="000000"/>
        </w:rPr>
        <w:t xml:space="preserve"> </w:t>
      </w:r>
      <w:r>
        <w:rPr>
          <w:color w:val="000000"/>
        </w:rPr>
        <w:t>의해</w:t>
      </w:r>
      <w:r>
        <w:rPr>
          <w:color w:val="000000"/>
        </w:rPr>
        <w:t xml:space="preserve"> </w:t>
      </w:r>
      <w:r>
        <w:rPr>
          <w:color w:val="000000"/>
        </w:rPr>
        <w:t>소득세</w:t>
      </w:r>
      <w:r>
        <w:rPr>
          <w:color w:val="000000"/>
        </w:rPr>
        <w:t xml:space="preserve"> </w:t>
      </w:r>
      <w:r>
        <w:rPr>
          <w:color w:val="000000"/>
        </w:rPr>
        <w:t>또는</w:t>
      </w:r>
      <w:r>
        <w:rPr>
          <w:color w:val="000000"/>
        </w:rPr>
        <w:t xml:space="preserve"> </w:t>
      </w:r>
      <w:r>
        <w:rPr>
          <w:color w:val="000000"/>
        </w:rPr>
        <w:t>법인세가</w:t>
      </w:r>
      <w:r>
        <w:rPr>
          <w:color w:val="000000"/>
        </w:rPr>
        <w:t xml:space="preserve"> </w:t>
      </w:r>
      <w:r>
        <w:rPr>
          <w:color w:val="000000"/>
        </w:rPr>
        <w:t>비과세되는</w:t>
      </w:r>
      <w:r>
        <w:rPr>
          <w:color w:val="000000"/>
        </w:rPr>
        <w:t xml:space="preserve"> </w:t>
      </w:r>
      <w:r>
        <w:rPr>
          <w:color w:val="000000"/>
        </w:rPr>
        <w:t>배당</w:t>
      </w:r>
      <w:r>
        <w:rPr>
          <w:color w:val="000000"/>
        </w:rPr>
        <w:t>)(#3 Dividends exempted from income tax or corporate tax under the Corporate Tax Act or the Act On Restriction On Special Cases Concerning Taxation) {e</w:t>
      </w:r>
      <w:r>
        <w:rPr>
          <w:color w:val="000000"/>
        </w:rPr>
        <w:t>70&lt;n&gt;,e79&lt;n&gt;,e87&lt;n&gt;}</w:t>
      </w:r>
    </w:p>
    <w:p w14:paraId="257DE1F0" w14:textId="77777777" w:rsidR="00EE06BE" w:rsidRDefault="00034478">
      <w:pPr>
        <w:numPr>
          <w:ilvl w:val="5"/>
          <w:numId w:val="1"/>
        </w:numPr>
        <w:pBdr>
          <w:top w:val="nil"/>
          <w:left w:val="nil"/>
          <w:bottom w:val="nil"/>
          <w:right w:val="nil"/>
          <w:between w:val="nil"/>
        </w:pBdr>
        <w:rPr>
          <w:color w:val="000000"/>
        </w:rPr>
      </w:pPr>
      <w:r>
        <w:rPr>
          <w:color w:val="000000"/>
        </w:rPr>
        <w:t xml:space="preserve">[87](#1 </w:t>
      </w:r>
      <w:r>
        <w:rPr>
          <w:color w:val="000000"/>
        </w:rPr>
        <w:t>배당지급법인이</w:t>
      </w:r>
      <w:r>
        <w:rPr>
          <w:color w:val="000000"/>
        </w:rPr>
        <w:t xml:space="preserve"> </w:t>
      </w:r>
      <w:r>
        <w:rPr>
          <w:color w:val="000000"/>
        </w:rPr>
        <w:t>법</w:t>
      </w:r>
      <w:r>
        <w:rPr>
          <w:color w:val="000000"/>
        </w:rPr>
        <w:t xml:space="preserve"> </w:t>
      </w:r>
      <w:r>
        <w:rPr>
          <w:color w:val="000000"/>
        </w:rPr>
        <w:t>소정</w:t>
      </w:r>
      <w:r>
        <w:rPr>
          <w:color w:val="000000"/>
        </w:rPr>
        <w:t xml:space="preserve"> </w:t>
      </w:r>
      <w:r>
        <w:rPr>
          <w:color w:val="000000"/>
        </w:rPr>
        <w:t>사모방식으로</w:t>
      </w:r>
      <w:r>
        <w:rPr>
          <w:color w:val="000000"/>
        </w:rPr>
        <w:t xml:space="preserve"> </w:t>
      </w:r>
      <w:r>
        <w:rPr>
          <w:color w:val="000000"/>
        </w:rPr>
        <w:t>설립된</w:t>
      </w:r>
      <w:r>
        <w:rPr>
          <w:color w:val="000000"/>
        </w:rPr>
        <w:t xml:space="preserve"> </w:t>
      </w:r>
      <w:r>
        <w:rPr>
          <w:color w:val="000000"/>
        </w:rPr>
        <w:t>법인인</w:t>
      </w:r>
      <w:r>
        <w:rPr>
          <w:color w:val="000000"/>
        </w:rPr>
        <w:t xml:space="preserve"> </w:t>
      </w:r>
      <w:r>
        <w:rPr>
          <w:color w:val="000000"/>
        </w:rPr>
        <w:t>경우</w:t>
      </w:r>
      <w:r>
        <w:rPr>
          <w:color w:val="000000"/>
        </w:rPr>
        <w:t xml:space="preserve">)(#2 </w:t>
      </w:r>
      <w:r>
        <w:rPr>
          <w:color w:val="000000"/>
        </w:rPr>
        <w:t>배당지급법인이</w:t>
      </w:r>
      <w:r>
        <w:rPr>
          <w:color w:val="000000"/>
        </w:rPr>
        <w:t xml:space="preserve"> </w:t>
      </w:r>
      <w:r>
        <w:rPr>
          <w:color w:val="000000"/>
        </w:rPr>
        <w:t>공모를</w:t>
      </w:r>
      <w:r>
        <w:rPr>
          <w:color w:val="000000"/>
        </w:rPr>
        <w:t xml:space="preserve"> </w:t>
      </w:r>
      <w:r>
        <w:rPr>
          <w:color w:val="000000"/>
        </w:rPr>
        <w:t>거치지</w:t>
      </w:r>
      <w:r>
        <w:rPr>
          <w:color w:val="000000"/>
        </w:rPr>
        <w:t xml:space="preserve"> </w:t>
      </w:r>
      <w:r>
        <w:rPr>
          <w:color w:val="000000"/>
        </w:rPr>
        <w:t>않고</w:t>
      </w:r>
      <w:r>
        <w:rPr>
          <w:color w:val="000000"/>
        </w:rPr>
        <w:t xml:space="preserve"> </w:t>
      </w:r>
      <w:r>
        <w:rPr>
          <w:color w:val="000000"/>
        </w:rPr>
        <w:t>특정한</w:t>
      </w:r>
      <w:r>
        <w:rPr>
          <w:color w:val="000000"/>
        </w:rPr>
        <w:t xml:space="preserve"> </w:t>
      </w:r>
      <w:r>
        <w:rPr>
          <w:color w:val="000000"/>
        </w:rPr>
        <w:t>제</w:t>
      </w:r>
      <w:r>
        <w:rPr>
          <w:color w:val="000000"/>
        </w:rPr>
        <w:t>3</w:t>
      </w:r>
      <w:r>
        <w:rPr>
          <w:color w:val="000000"/>
        </w:rPr>
        <w:lastRenderedPageBreak/>
        <w:t>자로부터</w:t>
      </w:r>
      <w:r>
        <w:rPr>
          <w:color w:val="000000"/>
        </w:rPr>
        <w:t xml:space="preserve"> </w:t>
      </w:r>
      <w:r>
        <w:rPr>
          <w:color w:val="000000"/>
        </w:rPr>
        <w:t>투자를</w:t>
      </w:r>
      <w:r>
        <w:rPr>
          <w:color w:val="000000"/>
        </w:rPr>
        <w:t xml:space="preserve"> </w:t>
      </w:r>
      <w:r>
        <w:rPr>
          <w:color w:val="000000"/>
        </w:rPr>
        <w:t>받는</w:t>
      </w:r>
      <w:r>
        <w:rPr>
          <w:color w:val="000000"/>
        </w:rPr>
        <w:t xml:space="preserve"> </w:t>
      </w:r>
      <w:r>
        <w:rPr>
          <w:color w:val="000000"/>
        </w:rPr>
        <w:t>법</w:t>
      </w:r>
      <w:r>
        <w:rPr>
          <w:color w:val="000000"/>
        </w:rPr>
        <w:t xml:space="preserve"> </w:t>
      </w:r>
      <w:r>
        <w:rPr>
          <w:color w:val="000000"/>
        </w:rPr>
        <w:t>소정</w:t>
      </w:r>
      <w:r>
        <w:rPr>
          <w:color w:val="000000"/>
        </w:rPr>
        <w:t xml:space="preserve"> </w:t>
      </w:r>
      <w:r>
        <w:rPr>
          <w:color w:val="000000"/>
        </w:rPr>
        <w:t>사모방식으로</w:t>
      </w:r>
      <w:r>
        <w:rPr>
          <w:color w:val="000000"/>
        </w:rPr>
        <w:t xml:space="preserve"> </w:t>
      </w:r>
      <w:r>
        <w:rPr>
          <w:color w:val="000000"/>
        </w:rPr>
        <w:t>설립된</w:t>
      </w:r>
      <w:r>
        <w:rPr>
          <w:color w:val="000000"/>
        </w:rPr>
        <w:t xml:space="preserve"> </w:t>
      </w:r>
      <w:r>
        <w:rPr>
          <w:color w:val="000000"/>
        </w:rPr>
        <w:t>법인인</w:t>
      </w:r>
      <w:r>
        <w:rPr>
          <w:color w:val="000000"/>
        </w:rPr>
        <w:t xml:space="preserve"> </w:t>
      </w:r>
      <w:r>
        <w:rPr>
          <w:color w:val="000000"/>
        </w:rPr>
        <w:t>경우</w:t>
      </w:r>
      <w:r>
        <w:rPr>
          <w:color w:val="000000"/>
        </w:rPr>
        <w:t>)(#3 Dividend paying corporations established through receiving investments from specific third parties without going public)[n]</w:t>
      </w:r>
    </w:p>
    <w:p w14:paraId="257DE1F1" w14:textId="77777777" w:rsidR="00EE06BE" w:rsidRDefault="00034478">
      <w:pPr>
        <w:numPr>
          <w:ilvl w:val="6"/>
          <w:numId w:val="1"/>
        </w:numPr>
        <w:pBdr>
          <w:top w:val="nil"/>
          <w:left w:val="nil"/>
          <w:bottom w:val="nil"/>
          <w:right w:val="nil"/>
          <w:between w:val="nil"/>
        </w:pBdr>
        <w:rPr>
          <w:color w:val="000000"/>
        </w:rPr>
      </w:pPr>
      <w:r>
        <w:rPr>
          <w:color w:val="000000"/>
        </w:rPr>
        <w:t xml:space="preserve">{1}(#1 </w:t>
      </w:r>
      <w:r>
        <w:rPr>
          <w:color w:val="000000"/>
        </w:rPr>
        <w:t>배당을</w:t>
      </w:r>
      <w:r>
        <w:rPr>
          <w:color w:val="000000"/>
        </w:rPr>
        <w:t xml:space="preserve"> </w:t>
      </w:r>
      <w:r>
        <w:rPr>
          <w:color w:val="000000"/>
        </w:rPr>
        <w:t>지급하는</w:t>
      </w:r>
      <w:r>
        <w:rPr>
          <w:color w:val="000000"/>
        </w:rPr>
        <w:t xml:space="preserve"> </w:t>
      </w:r>
      <w:r>
        <w:rPr>
          <w:color w:val="000000"/>
        </w:rPr>
        <w:t>법인이</w:t>
      </w:r>
      <w:r>
        <w:rPr>
          <w:color w:val="000000"/>
        </w:rPr>
        <w:t xml:space="preserve"> </w:t>
      </w:r>
      <w:r>
        <w:rPr>
          <w:color w:val="000000"/>
        </w:rPr>
        <w:t>개인</w:t>
      </w:r>
      <w:r>
        <w:rPr>
          <w:color w:val="000000"/>
        </w:rPr>
        <w:t xml:space="preserve"> </w:t>
      </w:r>
      <w:r>
        <w:rPr>
          <w:color w:val="000000"/>
        </w:rPr>
        <w:t>등</w:t>
      </w:r>
      <w:r>
        <w:rPr>
          <w:color w:val="000000"/>
        </w:rPr>
        <w:t>(2</w:t>
      </w:r>
      <w:r>
        <w:rPr>
          <w:color w:val="000000"/>
        </w:rPr>
        <w:t>인</w:t>
      </w:r>
      <w:r>
        <w:rPr>
          <w:color w:val="000000"/>
        </w:rPr>
        <w:t xml:space="preserve"> </w:t>
      </w:r>
      <w:r>
        <w:rPr>
          <w:color w:val="000000"/>
        </w:rPr>
        <w:t>이하</w:t>
      </w:r>
      <w:r>
        <w:rPr>
          <w:color w:val="000000"/>
        </w:rPr>
        <w:t xml:space="preserve"> </w:t>
      </w:r>
      <w:r>
        <w:rPr>
          <w:color w:val="000000"/>
        </w:rPr>
        <w:t>또는</w:t>
      </w:r>
      <w:r>
        <w:rPr>
          <w:color w:val="000000"/>
        </w:rPr>
        <w:t xml:space="preserve"> </w:t>
      </w:r>
      <w:r>
        <w:rPr>
          <w:color w:val="000000"/>
        </w:rPr>
        <w:t>개인</w:t>
      </w:r>
      <w:r>
        <w:rPr>
          <w:color w:val="000000"/>
        </w:rPr>
        <w:t xml:space="preserve"> 1</w:t>
      </w:r>
      <w:r>
        <w:rPr>
          <w:color w:val="000000"/>
        </w:rPr>
        <w:t>인</w:t>
      </w:r>
      <w:r>
        <w:rPr>
          <w:color w:val="000000"/>
        </w:rPr>
        <w:t xml:space="preserve"> </w:t>
      </w:r>
      <w:r>
        <w:rPr>
          <w:color w:val="000000"/>
        </w:rPr>
        <w:t>및</w:t>
      </w:r>
      <w:r>
        <w:rPr>
          <w:color w:val="000000"/>
        </w:rPr>
        <w:t xml:space="preserve"> </w:t>
      </w:r>
      <w:r>
        <w:rPr>
          <w:color w:val="000000"/>
        </w:rPr>
        <w:t>그</w:t>
      </w:r>
      <w:r>
        <w:rPr>
          <w:color w:val="000000"/>
        </w:rPr>
        <w:t xml:space="preserve"> </w:t>
      </w:r>
      <w:r>
        <w:rPr>
          <w:color w:val="000000"/>
        </w:rPr>
        <w:t>친족</w:t>
      </w:r>
      <w:r>
        <w:rPr>
          <w:color w:val="000000"/>
        </w:rPr>
        <w:t>)</w:t>
      </w:r>
      <w:r>
        <w:rPr>
          <w:color w:val="000000"/>
        </w:rPr>
        <w:t>이</w:t>
      </w:r>
      <w:r>
        <w:rPr>
          <w:color w:val="000000"/>
        </w:rPr>
        <w:t xml:space="preserve"> </w:t>
      </w:r>
      <w:r>
        <w:rPr>
          <w:color w:val="000000"/>
        </w:rPr>
        <w:t>발행</w:t>
      </w:r>
      <w:r>
        <w:rPr>
          <w:color w:val="000000"/>
        </w:rPr>
        <w:t xml:space="preserve"> </w:t>
      </w:r>
      <w:r>
        <w:rPr>
          <w:color w:val="000000"/>
        </w:rPr>
        <w:t>주식총수의</w:t>
      </w:r>
      <w:r>
        <w:rPr>
          <w:color w:val="000000"/>
        </w:rPr>
        <w:t xml:space="preserve"> 100</w:t>
      </w:r>
      <w:r>
        <w:rPr>
          <w:color w:val="000000"/>
        </w:rPr>
        <w:t>분의</w:t>
      </w:r>
      <w:r>
        <w:rPr>
          <w:color w:val="000000"/>
        </w:rPr>
        <w:t xml:space="preserve"> 95 </w:t>
      </w:r>
      <w:r>
        <w:rPr>
          <w:color w:val="000000"/>
        </w:rPr>
        <w:t>이상을</w:t>
      </w:r>
      <w:r>
        <w:rPr>
          <w:color w:val="000000"/>
        </w:rPr>
        <w:t xml:space="preserve"> </w:t>
      </w:r>
      <w:r>
        <w:rPr>
          <w:color w:val="000000"/>
        </w:rPr>
        <w:t>소유하고</w:t>
      </w:r>
      <w:r>
        <w:rPr>
          <w:color w:val="000000"/>
        </w:rPr>
        <w:t xml:space="preserve"> </w:t>
      </w:r>
      <w:r>
        <w:rPr>
          <w:color w:val="000000"/>
        </w:rPr>
        <w:t>있는</w:t>
      </w:r>
      <w:r>
        <w:rPr>
          <w:color w:val="000000"/>
        </w:rPr>
        <w:t xml:space="preserve"> </w:t>
      </w:r>
      <w:r>
        <w:rPr>
          <w:color w:val="000000"/>
        </w:rPr>
        <w:t>사모방식으로</w:t>
      </w:r>
      <w:r>
        <w:rPr>
          <w:color w:val="000000"/>
        </w:rPr>
        <w:t xml:space="preserve"> </w:t>
      </w:r>
      <w:r>
        <w:rPr>
          <w:color w:val="000000"/>
        </w:rPr>
        <w:t>설립된</w:t>
      </w:r>
      <w:r>
        <w:rPr>
          <w:color w:val="000000"/>
        </w:rPr>
        <w:t xml:space="preserve"> </w:t>
      </w:r>
      <w:r>
        <w:rPr>
          <w:color w:val="000000"/>
        </w:rPr>
        <w:t>법인</w:t>
      </w:r>
      <w:r>
        <w:rPr>
          <w:color w:val="FF0000"/>
        </w:rPr>
        <w:t>인</w:t>
      </w:r>
      <w:r>
        <w:rPr>
          <w:color w:val="FF0000"/>
        </w:rPr>
        <w:t xml:space="preserve"> </w:t>
      </w:r>
      <w:r>
        <w:rPr>
          <w:color w:val="FF0000"/>
        </w:rPr>
        <w:t>경우</w:t>
      </w:r>
      <w:r>
        <w:rPr>
          <w:color w:val="FF0000"/>
        </w:rPr>
        <w:t xml:space="preserve">)(#2 </w:t>
      </w:r>
      <w:r>
        <w:rPr>
          <w:color w:val="000000"/>
        </w:rPr>
        <w:t>배당을</w:t>
      </w:r>
      <w:r>
        <w:rPr>
          <w:color w:val="000000"/>
        </w:rPr>
        <w:t xml:space="preserve"> </w:t>
      </w:r>
      <w:r>
        <w:rPr>
          <w:color w:val="000000"/>
        </w:rPr>
        <w:t>지급하는</w:t>
      </w:r>
      <w:r>
        <w:rPr>
          <w:color w:val="000000"/>
        </w:rPr>
        <w:t xml:space="preserve"> </w:t>
      </w:r>
      <w:r>
        <w:rPr>
          <w:color w:val="000000"/>
        </w:rPr>
        <w:t>법인이</w:t>
      </w:r>
      <w:r>
        <w:rPr>
          <w:color w:val="000000"/>
        </w:rPr>
        <w:t xml:space="preserve"> </w:t>
      </w:r>
      <w:r>
        <w:rPr>
          <w:color w:val="000000"/>
        </w:rPr>
        <w:t>개인</w:t>
      </w:r>
      <w:r>
        <w:rPr>
          <w:color w:val="000000"/>
        </w:rPr>
        <w:t xml:space="preserve"> </w:t>
      </w:r>
      <w:r>
        <w:rPr>
          <w:color w:val="000000"/>
        </w:rPr>
        <w:t>등</w:t>
      </w:r>
      <w:r>
        <w:rPr>
          <w:color w:val="000000"/>
        </w:rPr>
        <w:t>(2</w:t>
      </w:r>
      <w:r>
        <w:rPr>
          <w:color w:val="000000"/>
        </w:rPr>
        <w:t>인</w:t>
      </w:r>
      <w:r>
        <w:rPr>
          <w:color w:val="000000"/>
        </w:rPr>
        <w:t xml:space="preserve"> </w:t>
      </w:r>
      <w:r>
        <w:rPr>
          <w:color w:val="000000"/>
        </w:rPr>
        <w:t>이하</w:t>
      </w:r>
      <w:r>
        <w:rPr>
          <w:color w:val="000000"/>
        </w:rPr>
        <w:t xml:space="preserve"> </w:t>
      </w:r>
      <w:r>
        <w:rPr>
          <w:color w:val="000000"/>
        </w:rPr>
        <w:t>또는</w:t>
      </w:r>
      <w:r>
        <w:rPr>
          <w:color w:val="000000"/>
        </w:rPr>
        <w:t xml:space="preserve"> </w:t>
      </w:r>
      <w:r>
        <w:rPr>
          <w:color w:val="000000"/>
        </w:rPr>
        <w:t>개인</w:t>
      </w:r>
      <w:r>
        <w:rPr>
          <w:color w:val="000000"/>
        </w:rPr>
        <w:t xml:space="preserve"> 1</w:t>
      </w:r>
      <w:r>
        <w:rPr>
          <w:color w:val="000000"/>
        </w:rPr>
        <w:t>인</w:t>
      </w:r>
      <w:r>
        <w:rPr>
          <w:color w:val="000000"/>
        </w:rPr>
        <w:t xml:space="preserve"> </w:t>
      </w:r>
      <w:r>
        <w:rPr>
          <w:color w:val="000000"/>
        </w:rPr>
        <w:t>및</w:t>
      </w:r>
      <w:r>
        <w:rPr>
          <w:color w:val="000000"/>
        </w:rPr>
        <w:t xml:space="preserve"> </w:t>
      </w:r>
      <w:r>
        <w:rPr>
          <w:color w:val="000000"/>
        </w:rPr>
        <w:t>그</w:t>
      </w:r>
      <w:r>
        <w:rPr>
          <w:color w:val="000000"/>
        </w:rPr>
        <w:t xml:space="preserve"> </w:t>
      </w:r>
      <w:r>
        <w:rPr>
          <w:color w:val="000000"/>
        </w:rPr>
        <w:t>친족</w:t>
      </w:r>
      <w:r>
        <w:rPr>
          <w:color w:val="000000"/>
        </w:rPr>
        <w:t>)</w:t>
      </w:r>
      <w:r>
        <w:rPr>
          <w:color w:val="000000"/>
        </w:rPr>
        <w:t>이</w:t>
      </w:r>
      <w:r>
        <w:rPr>
          <w:color w:val="000000"/>
        </w:rPr>
        <w:t xml:space="preserve"> </w:t>
      </w:r>
      <w:r>
        <w:rPr>
          <w:color w:val="000000"/>
        </w:rPr>
        <w:t>발행</w:t>
      </w:r>
      <w:r>
        <w:rPr>
          <w:color w:val="000000"/>
        </w:rPr>
        <w:t xml:space="preserve"> </w:t>
      </w:r>
      <w:r>
        <w:rPr>
          <w:color w:val="000000"/>
        </w:rPr>
        <w:t>주식총수의</w:t>
      </w:r>
      <w:r>
        <w:rPr>
          <w:color w:val="000000"/>
        </w:rPr>
        <w:t xml:space="preserve"> 100</w:t>
      </w:r>
      <w:r>
        <w:rPr>
          <w:color w:val="000000"/>
        </w:rPr>
        <w:t>분의</w:t>
      </w:r>
      <w:r>
        <w:rPr>
          <w:color w:val="000000"/>
        </w:rPr>
        <w:t xml:space="preserve"> 95 </w:t>
      </w:r>
      <w:r>
        <w:rPr>
          <w:color w:val="000000"/>
        </w:rPr>
        <w:t>이상을</w:t>
      </w:r>
      <w:r>
        <w:rPr>
          <w:color w:val="000000"/>
        </w:rPr>
        <w:t xml:space="preserve"> </w:t>
      </w:r>
      <w:r>
        <w:rPr>
          <w:color w:val="000000"/>
        </w:rPr>
        <w:t>소유하고</w:t>
      </w:r>
      <w:r>
        <w:rPr>
          <w:color w:val="000000"/>
        </w:rPr>
        <w:t xml:space="preserve"> </w:t>
      </w:r>
      <w:r>
        <w:rPr>
          <w:color w:val="000000"/>
        </w:rPr>
        <w:t>있는</w:t>
      </w:r>
      <w:r>
        <w:rPr>
          <w:color w:val="000000"/>
        </w:rPr>
        <w:t xml:space="preserve"> </w:t>
      </w:r>
      <w:r>
        <w:rPr>
          <w:color w:val="000000"/>
        </w:rPr>
        <w:t>비공개로</w:t>
      </w:r>
      <w:r>
        <w:rPr>
          <w:color w:val="000000"/>
        </w:rPr>
        <w:t xml:space="preserve"> </w:t>
      </w:r>
      <w:r>
        <w:rPr>
          <w:color w:val="000000"/>
        </w:rPr>
        <w:t>소수투자자로부터</w:t>
      </w:r>
      <w:r>
        <w:rPr>
          <w:color w:val="000000"/>
        </w:rPr>
        <w:t xml:space="preserve"> </w:t>
      </w:r>
      <w:r>
        <w:rPr>
          <w:color w:val="000000"/>
        </w:rPr>
        <w:t>투자를</w:t>
      </w:r>
      <w:r>
        <w:rPr>
          <w:color w:val="000000"/>
        </w:rPr>
        <w:t xml:space="preserve"> </w:t>
      </w:r>
      <w:r>
        <w:rPr>
          <w:color w:val="000000"/>
        </w:rPr>
        <w:t>받는</w:t>
      </w:r>
      <w:r>
        <w:rPr>
          <w:color w:val="000000"/>
        </w:rPr>
        <w:t xml:space="preserve"> </w:t>
      </w:r>
      <w:r>
        <w:rPr>
          <w:color w:val="000000"/>
        </w:rPr>
        <w:t>사모방식으로</w:t>
      </w:r>
      <w:r>
        <w:rPr>
          <w:color w:val="000000"/>
        </w:rPr>
        <w:t xml:space="preserve"> </w:t>
      </w:r>
      <w:r>
        <w:rPr>
          <w:color w:val="000000"/>
        </w:rPr>
        <w:t>설립된</w:t>
      </w:r>
      <w:r>
        <w:rPr>
          <w:color w:val="000000"/>
        </w:rPr>
        <w:t xml:space="preserve"> </w:t>
      </w:r>
      <w:r>
        <w:rPr>
          <w:color w:val="000000"/>
        </w:rPr>
        <w:t>법인</w:t>
      </w:r>
      <w:r>
        <w:rPr>
          <w:color w:val="FF0000"/>
        </w:rPr>
        <w:t>인</w:t>
      </w:r>
      <w:r>
        <w:rPr>
          <w:color w:val="FF0000"/>
        </w:rPr>
        <w:t xml:space="preserve"> </w:t>
      </w:r>
      <w:r>
        <w:rPr>
          <w:color w:val="FF0000"/>
        </w:rPr>
        <w:t>경우</w:t>
      </w:r>
      <w:r>
        <w:rPr>
          <w:color w:val="FF0000"/>
        </w:rPr>
        <w:t>)(#3 Dividend paying corporations established</w:t>
      </w:r>
      <w:r>
        <w:rPr>
          <w:color w:val="FF0000"/>
        </w:rPr>
        <w:t xml:space="preserve"> through receiving investments from private individuals or similar (2 or fewer individuals, or 1 individual and their family members) and where such private investors collectively own 95% or more of the total issued shares.)</w:t>
      </w:r>
      <w:r>
        <w:rPr>
          <w:color w:val="000000"/>
        </w:rPr>
        <w:t>{e70&lt;n&gt;,e79&lt;n&gt;,e86&lt;n&gt;}</w:t>
      </w:r>
    </w:p>
    <w:p w14:paraId="257DE1F2" w14:textId="77777777" w:rsidR="00EE06BE" w:rsidRDefault="00034478">
      <w:pPr>
        <w:numPr>
          <w:ilvl w:val="4"/>
          <w:numId w:val="1"/>
        </w:numPr>
        <w:pBdr>
          <w:top w:val="nil"/>
          <w:left w:val="nil"/>
          <w:bottom w:val="nil"/>
          <w:right w:val="nil"/>
          <w:between w:val="nil"/>
        </w:pBdr>
        <w:rPr>
          <w:color w:val="000000"/>
        </w:rPr>
      </w:pPr>
      <w:r>
        <w:rPr>
          <w:color w:val="000000"/>
        </w:rPr>
        <w:t xml:space="preserve">[88](#1 </w:t>
      </w:r>
      <w:r>
        <w:rPr>
          <w:color w:val="000000"/>
        </w:rPr>
        <w:t>통칙</w:t>
      </w:r>
      <w:r>
        <w:rPr>
          <w:color w:val="000000"/>
        </w:rPr>
        <w:t xml:space="preserve"> </w:t>
      </w:r>
      <w:r>
        <w:rPr>
          <w:color w:val="000000"/>
        </w:rPr>
        <w:t>및</w:t>
      </w:r>
      <w:r>
        <w:rPr>
          <w:color w:val="000000"/>
        </w:rPr>
        <w:t xml:space="preserve"> </w:t>
      </w:r>
      <w:r>
        <w:rPr>
          <w:color w:val="000000"/>
        </w:rPr>
        <w:t>예규</w:t>
      </w:r>
      <w:r>
        <w:rPr>
          <w:color w:val="000000"/>
        </w:rPr>
        <w:t xml:space="preserve">)(#2 </w:t>
      </w:r>
      <w:r>
        <w:rPr>
          <w:color w:val="000000"/>
        </w:rPr>
        <w:t>통칙</w:t>
      </w:r>
      <w:r>
        <w:rPr>
          <w:color w:val="000000"/>
        </w:rPr>
        <w:t xml:space="preserve"> </w:t>
      </w:r>
      <w:r>
        <w:rPr>
          <w:color w:val="000000"/>
        </w:rPr>
        <w:t>및</w:t>
      </w:r>
      <w:r>
        <w:rPr>
          <w:color w:val="000000"/>
        </w:rPr>
        <w:t xml:space="preserve"> </w:t>
      </w:r>
      <w:r>
        <w:rPr>
          <w:color w:val="000000"/>
        </w:rPr>
        <w:t>예규</w:t>
      </w:r>
      <w:r>
        <w:rPr>
          <w:color w:val="000000"/>
        </w:rPr>
        <w:t>)(#3 General provisions and established rules)[n]</w:t>
      </w:r>
    </w:p>
    <w:p w14:paraId="257DE1F3" w14:textId="77777777" w:rsidR="00EE06BE" w:rsidRDefault="00034478">
      <w:pPr>
        <w:numPr>
          <w:ilvl w:val="5"/>
          <w:numId w:val="1"/>
        </w:numPr>
        <w:pBdr>
          <w:top w:val="nil"/>
          <w:left w:val="nil"/>
          <w:bottom w:val="nil"/>
          <w:right w:val="nil"/>
          <w:between w:val="nil"/>
        </w:pBdr>
        <w:rPr>
          <w:color w:val="000000"/>
        </w:rPr>
      </w:pPr>
      <w:r>
        <w:rPr>
          <w:color w:val="000000"/>
        </w:rPr>
        <w:t xml:space="preserve">[89](#1 </w:t>
      </w:r>
      <w:r>
        <w:rPr>
          <w:color w:val="000000"/>
        </w:rPr>
        <w:t>유동화전문회사</w:t>
      </w:r>
      <w:r>
        <w:rPr>
          <w:color w:val="000000"/>
        </w:rPr>
        <w:t xml:space="preserve"> </w:t>
      </w:r>
      <w:r>
        <w:rPr>
          <w:color w:val="000000"/>
        </w:rPr>
        <w:t>등에</w:t>
      </w:r>
      <w:r>
        <w:rPr>
          <w:color w:val="000000"/>
        </w:rPr>
        <w:t xml:space="preserve"> </w:t>
      </w:r>
      <w:r>
        <w:rPr>
          <w:color w:val="000000"/>
        </w:rPr>
        <w:t>대한</w:t>
      </w:r>
      <w:r>
        <w:rPr>
          <w:color w:val="000000"/>
        </w:rPr>
        <w:t xml:space="preserve"> </w:t>
      </w:r>
      <w:r>
        <w:rPr>
          <w:color w:val="000000"/>
        </w:rPr>
        <w:t>소득공제</w:t>
      </w:r>
      <w:r>
        <w:rPr>
          <w:color w:val="000000"/>
        </w:rPr>
        <w:t>(</w:t>
      </w:r>
      <w:r>
        <w:rPr>
          <w:color w:val="000000"/>
        </w:rPr>
        <w:t>통칙</w:t>
      </w:r>
      <w:r>
        <w:rPr>
          <w:color w:val="000000"/>
        </w:rPr>
        <w:t xml:space="preserve"> 51</w:t>
      </w:r>
      <w:r>
        <w:rPr>
          <w:color w:val="000000"/>
        </w:rPr>
        <w:t>의</w:t>
      </w:r>
      <w:r>
        <w:rPr>
          <w:color w:val="000000"/>
        </w:rPr>
        <w:t>2-86</w:t>
      </w:r>
      <w:r>
        <w:rPr>
          <w:color w:val="000000"/>
        </w:rPr>
        <w:t>의</w:t>
      </w:r>
      <w:r>
        <w:rPr>
          <w:color w:val="000000"/>
        </w:rPr>
        <w:t xml:space="preserve">2…1))(#2 </w:t>
      </w:r>
      <w:r>
        <w:rPr>
          <w:color w:val="000000"/>
        </w:rPr>
        <w:t>금융</w:t>
      </w:r>
      <w:r>
        <w:rPr>
          <w:color w:val="000000"/>
        </w:rPr>
        <w:t xml:space="preserve"> </w:t>
      </w:r>
      <w:r>
        <w:rPr>
          <w:color w:val="000000"/>
        </w:rPr>
        <w:t>기관의</w:t>
      </w:r>
      <w:r>
        <w:rPr>
          <w:color w:val="000000"/>
        </w:rPr>
        <w:t xml:space="preserve"> </w:t>
      </w:r>
      <w:r>
        <w:rPr>
          <w:color w:val="000000"/>
        </w:rPr>
        <w:t>부실</w:t>
      </w:r>
      <w:r>
        <w:rPr>
          <w:color w:val="000000"/>
        </w:rPr>
        <w:t xml:space="preserve"> </w:t>
      </w:r>
      <w:r>
        <w:rPr>
          <w:color w:val="000000"/>
        </w:rPr>
        <w:t>채권이나</w:t>
      </w:r>
      <w:r>
        <w:rPr>
          <w:color w:val="000000"/>
        </w:rPr>
        <w:t xml:space="preserve"> </w:t>
      </w:r>
      <w:r>
        <w:rPr>
          <w:color w:val="000000"/>
        </w:rPr>
        <w:t>토지</w:t>
      </w:r>
      <w:r>
        <w:rPr>
          <w:color w:val="000000"/>
        </w:rPr>
        <w:t xml:space="preserve"> </w:t>
      </w:r>
      <w:r>
        <w:rPr>
          <w:color w:val="000000"/>
        </w:rPr>
        <w:t>따위의</w:t>
      </w:r>
      <w:r>
        <w:rPr>
          <w:color w:val="000000"/>
        </w:rPr>
        <w:t xml:space="preserve"> </w:t>
      </w:r>
      <w:r>
        <w:rPr>
          <w:color w:val="000000"/>
        </w:rPr>
        <w:t>자산을</w:t>
      </w:r>
      <w:r>
        <w:rPr>
          <w:color w:val="000000"/>
        </w:rPr>
        <w:t xml:space="preserve"> </w:t>
      </w:r>
      <w:r>
        <w:rPr>
          <w:color w:val="000000"/>
        </w:rPr>
        <w:t>모아</w:t>
      </w:r>
      <w:r>
        <w:rPr>
          <w:color w:val="000000"/>
        </w:rPr>
        <w:t xml:space="preserve"> </w:t>
      </w:r>
      <w:r>
        <w:rPr>
          <w:color w:val="000000"/>
        </w:rPr>
        <w:t>증권을</w:t>
      </w:r>
      <w:r>
        <w:rPr>
          <w:color w:val="000000"/>
        </w:rPr>
        <w:t xml:space="preserve"> </w:t>
      </w:r>
      <w:r>
        <w:rPr>
          <w:color w:val="000000"/>
        </w:rPr>
        <w:t>발행하고</w:t>
      </w:r>
      <w:r>
        <w:rPr>
          <w:color w:val="000000"/>
        </w:rPr>
        <w:t xml:space="preserve"> </w:t>
      </w:r>
      <w:r>
        <w:rPr>
          <w:color w:val="000000"/>
        </w:rPr>
        <w:t>판매하기</w:t>
      </w:r>
      <w:r>
        <w:rPr>
          <w:color w:val="000000"/>
        </w:rPr>
        <w:t xml:space="preserve"> </w:t>
      </w:r>
      <w:r>
        <w:rPr>
          <w:color w:val="000000"/>
        </w:rPr>
        <w:t>위하여</w:t>
      </w:r>
      <w:r>
        <w:rPr>
          <w:color w:val="000000"/>
        </w:rPr>
        <w:t xml:space="preserve"> </w:t>
      </w:r>
      <w:r>
        <w:rPr>
          <w:color w:val="000000"/>
        </w:rPr>
        <w:t>일시적으로</w:t>
      </w:r>
      <w:r>
        <w:rPr>
          <w:color w:val="000000"/>
        </w:rPr>
        <w:t xml:space="preserve"> </w:t>
      </w:r>
      <w:r>
        <w:rPr>
          <w:color w:val="000000"/>
        </w:rPr>
        <w:t>설립된</w:t>
      </w:r>
      <w:r>
        <w:rPr>
          <w:color w:val="000000"/>
        </w:rPr>
        <w:t xml:space="preserve"> </w:t>
      </w:r>
      <w:r>
        <w:rPr>
          <w:color w:val="000000"/>
        </w:rPr>
        <w:t>특수</w:t>
      </w:r>
      <w:r>
        <w:rPr>
          <w:color w:val="000000"/>
        </w:rPr>
        <w:t xml:space="preserve"> </w:t>
      </w:r>
      <w:r>
        <w:rPr>
          <w:color w:val="000000"/>
        </w:rPr>
        <w:t>목적</w:t>
      </w:r>
      <w:r>
        <w:rPr>
          <w:color w:val="000000"/>
        </w:rPr>
        <w:t xml:space="preserve"> </w:t>
      </w:r>
      <w:r>
        <w:rPr>
          <w:color w:val="000000"/>
        </w:rPr>
        <w:t>회사인</w:t>
      </w:r>
      <w:r>
        <w:rPr>
          <w:color w:val="000000"/>
        </w:rPr>
        <w:t xml:space="preserve"> </w:t>
      </w:r>
      <w:r>
        <w:rPr>
          <w:color w:val="000000"/>
        </w:rPr>
        <w:t>유동화전문회사</w:t>
      </w:r>
      <w:r>
        <w:rPr>
          <w:color w:val="000000"/>
        </w:rPr>
        <w:t xml:space="preserve"> </w:t>
      </w:r>
      <w:r>
        <w:rPr>
          <w:color w:val="000000"/>
        </w:rPr>
        <w:t>등에</w:t>
      </w:r>
      <w:r>
        <w:rPr>
          <w:color w:val="000000"/>
        </w:rPr>
        <w:t xml:space="preserve"> </w:t>
      </w:r>
      <w:r>
        <w:rPr>
          <w:color w:val="000000"/>
        </w:rPr>
        <w:t>대한</w:t>
      </w:r>
      <w:r>
        <w:rPr>
          <w:color w:val="000000"/>
        </w:rPr>
        <w:t xml:space="preserve"> </w:t>
      </w:r>
      <w:r>
        <w:rPr>
          <w:color w:val="000000"/>
        </w:rPr>
        <w:t>소득공제</w:t>
      </w:r>
      <w:r>
        <w:rPr>
          <w:color w:val="000000"/>
        </w:rPr>
        <w:t>(</w:t>
      </w:r>
      <w:r>
        <w:rPr>
          <w:color w:val="000000"/>
        </w:rPr>
        <w:t>통칙</w:t>
      </w:r>
      <w:r>
        <w:rPr>
          <w:color w:val="000000"/>
        </w:rPr>
        <w:t xml:space="preserve"> 51</w:t>
      </w:r>
      <w:r>
        <w:rPr>
          <w:color w:val="000000"/>
        </w:rPr>
        <w:t>의</w:t>
      </w:r>
      <w:r>
        <w:rPr>
          <w:color w:val="000000"/>
        </w:rPr>
        <w:t>2-86</w:t>
      </w:r>
      <w:r>
        <w:rPr>
          <w:color w:val="000000"/>
        </w:rPr>
        <w:t>의</w:t>
      </w:r>
      <w:r>
        <w:rPr>
          <w:color w:val="000000"/>
        </w:rPr>
        <w:t>2…1))(#3 Income deduction for tempo</w:t>
      </w:r>
      <w:r>
        <w:rPr>
          <w:color w:val="000000"/>
        </w:rPr>
        <w:t>rary special purpose companies, such as liquidity specialized companies, established to gather financial institutions' non-performing loans, land, and similar assets and issue and sell securities (General Provisions 51-2-86-2...1))[n]</w:t>
      </w:r>
    </w:p>
    <w:p w14:paraId="257DE1F4" w14:textId="77777777" w:rsidR="00EE06BE" w:rsidRDefault="00034478">
      <w:pPr>
        <w:numPr>
          <w:ilvl w:val="6"/>
          <w:numId w:val="1"/>
        </w:numPr>
        <w:pBdr>
          <w:top w:val="nil"/>
          <w:left w:val="nil"/>
          <w:bottom w:val="nil"/>
          <w:right w:val="nil"/>
          <w:between w:val="nil"/>
        </w:pBdr>
        <w:rPr>
          <w:color w:val="000000"/>
        </w:rPr>
      </w:pPr>
      <w:r>
        <w:rPr>
          <w:color w:val="000000"/>
        </w:rPr>
        <w:t xml:space="preserve">[90](#1 </w:t>
      </w:r>
      <w:r>
        <w:rPr>
          <w:color w:val="000000"/>
        </w:rPr>
        <w:t>유동화전문회사</w:t>
      </w:r>
      <w:r>
        <w:rPr>
          <w:color w:val="000000"/>
        </w:rPr>
        <w:t xml:space="preserve"> </w:t>
      </w:r>
      <w:r>
        <w:rPr>
          <w:color w:val="000000"/>
        </w:rPr>
        <w:t>등에</w:t>
      </w:r>
      <w:r>
        <w:rPr>
          <w:color w:val="000000"/>
        </w:rPr>
        <w:t xml:space="preserve"> </w:t>
      </w:r>
      <w:r>
        <w:rPr>
          <w:color w:val="000000"/>
        </w:rPr>
        <w:t>대한</w:t>
      </w:r>
      <w:r>
        <w:rPr>
          <w:color w:val="000000"/>
        </w:rPr>
        <w:t xml:space="preserve"> </w:t>
      </w:r>
      <w:r>
        <w:rPr>
          <w:color w:val="000000"/>
        </w:rPr>
        <w:t>소득공제의</w:t>
      </w:r>
      <w:r>
        <w:rPr>
          <w:color w:val="000000"/>
        </w:rPr>
        <w:t xml:space="preserve"> </w:t>
      </w:r>
      <w:r>
        <w:rPr>
          <w:color w:val="000000"/>
        </w:rPr>
        <w:t>적용시기</w:t>
      </w:r>
      <w:r>
        <w:rPr>
          <w:color w:val="000000"/>
        </w:rPr>
        <w:t xml:space="preserve">)(#2 </w:t>
      </w:r>
      <w:r>
        <w:rPr>
          <w:color w:val="000000"/>
        </w:rPr>
        <w:t>금융</w:t>
      </w:r>
      <w:r>
        <w:rPr>
          <w:color w:val="000000"/>
        </w:rPr>
        <w:t xml:space="preserve"> </w:t>
      </w:r>
      <w:r>
        <w:rPr>
          <w:color w:val="000000"/>
        </w:rPr>
        <w:t>기관의</w:t>
      </w:r>
      <w:r>
        <w:rPr>
          <w:color w:val="000000"/>
        </w:rPr>
        <w:t xml:space="preserve"> </w:t>
      </w:r>
      <w:r>
        <w:rPr>
          <w:color w:val="000000"/>
        </w:rPr>
        <w:t>부실</w:t>
      </w:r>
      <w:r>
        <w:rPr>
          <w:color w:val="000000"/>
        </w:rPr>
        <w:t xml:space="preserve"> </w:t>
      </w:r>
      <w:r>
        <w:rPr>
          <w:color w:val="000000"/>
        </w:rPr>
        <w:t>채권이나</w:t>
      </w:r>
      <w:r>
        <w:rPr>
          <w:color w:val="000000"/>
        </w:rPr>
        <w:t xml:space="preserve"> </w:t>
      </w:r>
      <w:r>
        <w:rPr>
          <w:color w:val="000000"/>
        </w:rPr>
        <w:t>토지</w:t>
      </w:r>
      <w:r>
        <w:rPr>
          <w:color w:val="000000"/>
        </w:rPr>
        <w:t xml:space="preserve"> </w:t>
      </w:r>
      <w:r>
        <w:rPr>
          <w:color w:val="000000"/>
        </w:rPr>
        <w:t>따위의</w:t>
      </w:r>
      <w:r>
        <w:rPr>
          <w:color w:val="000000"/>
        </w:rPr>
        <w:t xml:space="preserve"> </w:t>
      </w:r>
      <w:r>
        <w:rPr>
          <w:color w:val="000000"/>
        </w:rPr>
        <w:t>자산을</w:t>
      </w:r>
      <w:r>
        <w:rPr>
          <w:color w:val="000000"/>
        </w:rPr>
        <w:t xml:space="preserve"> </w:t>
      </w:r>
      <w:r>
        <w:rPr>
          <w:color w:val="000000"/>
        </w:rPr>
        <w:t>모아</w:t>
      </w:r>
      <w:r>
        <w:rPr>
          <w:color w:val="000000"/>
        </w:rPr>
        <w:t xml:space="preserve"> </w:t>
      </w:r>
      <w:r>
        <w:rPr>
          <w:color w:val="000000"/>
        </w:rPr>
        <w:t>증권을</w:t>
      </w:r>
      <w:r>
        <w:rPr>
          <w:color w:val="000000"/>
        </w:rPr>
        <w:t xml:space="preserve"> </w:t>
      </w:r>
      <w:r>
        <w:rPr>
          <w:color w:val="000000"/>
        </w:rPr>
        <w:t>발행하고</w:t>
      </w:r>
      <w:r>
        <w:rPr>
          <w:color w:val="000000"/>
        </w:rPr>
        <w:t xml:space="preserve"> </w:t>
      </w:r>
      <w:r>
        <w:rPr>
          <w:color w:val="000000"/>
        </w:rPr>
        <w:t>판매하기</w:t>
      </w:r>
      <w:r>
        <w:rPr>
          <w:color w:val="000000"/>
        </w:rPr>
        <w:t xml:space="preserve"> </w:t>
      </w:r>
      <w:r>
        <w:rPr>
          <w:color w:val="000000"/>
        </w:rPr>
        <w:t>위하여</w:t>
      </w:r>
      <w:r>
        <w:rPr>
          <w:color w:val="000000"/>
        </w:rPr>
        <w:t xml:space="preserve"> </w:t>
      </w:r>
      <w:r>
        <w:rPr>
          <w:color w:val="000000"/>
        </w:rPr>
        <w:t>일시적으로</w:t>
      </w:r>
      <w:r>
        <w:rPr>
          <w:color w:val="000000"/>
        </w:rPr>
        <w:t xml:space="preserve"> </w:t>
      </w:r>
      <w:r>
        <w:rPr>
          <w:color w:val="000000"/>
        </w:rPr>
        <w:t>설립된</w:t>
      </w:r>
      <w:r>
        <w:rPr>
          <w:color w:val="000000"/>
        </w:rPr>
        <w:t xml:space="preserve"> </w:t>
      </w:r>
      <w:r>
        <w:rPr>
          <w:color w:val="000000"/>
        </w:rPr>
        <w:t>특수</w:t>
      </w:r>
      <w:r>
        <w:rPr>
          <w:color w:val="000000"/>
        </w:rPr>
        <w:t xml:space="preserve"> </w:t>
      </w:r>
      <w:r>
        <w:rPr>
          <w:color w:val="000000"/>
        </w:rPr>
        <w:t>목적</w:t>
      </w:r>
      <w:r>
        <w:rPr>
          <w:color w:val="000000"/>
        </w:rPr>
        <w:t xml:space="preserve"> </w:t>
      </w:r>
      <w:r>
        <w:rPr>
          <w:color w:val="000000"/>
        </w:rPr>
        <w:t>회사인</w:t>
      </w:r>
      <w:r>
        <w:rPr>
          <w:color w:val="000000"/>
        </w:rPr>
        <w:t xml:space="preserve"> </w:t>
      </w:r>
      <w:r>
        <w:rPr>
          <w:color w:val="000000"/>
        </w:rPr>
        <w:t>유동화전문회사</w:t>
      </w:r>
      <w:r>
        <w:rPr>
          <w:color w:val="000000"/>
        </w:rPr>
        <w:t xml:space="preserve"> </w:t>
      </w:r>
      <w:r>
        <w:rPr>
          <w:color w:val="000000"/>
        </w:rPr>
        <w:t>등에</w:t>
      </w:r>
      <w:r>
        <w:rPr>
          <w:color w:val="000000"/>
        </w:rPr>
        <w:t xml:space="preserve"> </w:t>
      </w:r>
      <w:r>
        <w:rPr>
          <w:color w:val="000000"/>
        </w:rPr>
        <w:t>대한</w:t>
      </w:r>
      <w:r>
        <w:rPr>
          <w:color w:val="000000"/>
        </w:rPr>
        <w:t xml:space="preserve"> </w:t>
      </w:r>
      <w:r>
        <w:rPr>
          <w:color w:val="000000"/>
        </w:rPr>
        <w:t>소득공제의</w:t>
      </w:r>
      <w:r>
        <w:rPr>
          <w:color w:val="000000"/>
        </w:rPr>
        <w:t xml:space="preserve"> </w:t>
      </w:r>
      <w:r>
        <w:rPr>
          <w:color w:val="000000"/>
        </w:rPr>
        <w:t>적용시기</w:t>
      </w:r>
      <w:r>
        <w:rPr>
          <w:color w:val="000000"/>
        </w:rPr>
        <w:t>)(#3 When to apply income deduction for special purpose companies such as liquidation-specialized companies established temporarily to collect financ</w:t>
      </w:r>
      <w:r>
        <w:rPr>
          <w:color w:val="000000"/>
        </w:rPr>
        <w:t>ial institution's bad debts or real estate assets and issue and sell securities)[n]</w:t>
      </w:r>
    </w:p>
    <w:p w14:paraId="257DE1F5" w14:textId="77777777" w:rsidR="00EE06BE" w:rsidRDefault="00034478">
      <w:pPr>
        <w:numPr>
          <w:ilvl w:val="7"/>
          <w:numId w:val="1"/>
        </w:numPr>
        <w:pBdr>
          <w:top w:val="nil"/>
          <w:left w:val="nil"/>
          <w:bottom w:val="nil"/>
          <w:right w:val="nil"/>
          <w:between w:val="nil"/>
        </w:pBdr>
        <w:rPr>
          <w:color w:val="000000"/>
        </w:rPr>
      </w:pPr>
      <w:r>
        <w:rPr>
          <w:color w:val="000000"/>
        </w:rPr>
        <w:t xml:space="preserve">{1}(#1 </w:t>
      </w:r>
      <w:r>
        <w:rPr>
          <w:color w:val="000000"/>
        </w:rPr>
        <w:t>법</w:t>
      </w:r>
      <w:r>
        <w:rPr>
          <w:color w:val="000000"/>
        </w:rPr>
        <w:t xml:space="preserve"> </w:t>
      </w:r>
      <w:r>
        <w:rPr>
          <w:color w:val="000000"/>
        </w:rPr>
        <w:t>제</w:t>
      </w:r>
      <w:r>
        <w:rPr>
          <w:color w:val="000000"/>
        </w:rPr>
        <w:t>51</w:t>
      </w:r>
      <w:r>
        <w:rPr>
          <w:color w:val="000000"/>
        </w:rPr>
        <w:t>조의</w:t>
      </w:r>
      <w:r>
        <w:rPr>
          <w:color w:val="000000"/>
        </w:rPr>
        <w:t>2</w:t>
      </w:r>
      <w:r>
        <w:rPr>
          <w:color w:val="000000"/>
        </w:rPr>
        <w:t>에</w:t>
      </w:r>
      <w:r>
        <w:rPr>
          <w:color w:val="000000"/>
        </w:rPr>
        <w:t xml:space="preserve"> </w:t>
      </w:r>
      <w:r>
        <w:rPr>
          <w:color w:val="000000"/>
        </w:rPr>
        <w:t>따른</w:t>
      </w:r>
      <w:r>
        <w:rPr>
          <w:color w:val="000000"/>
        </w:rPr>
        <w:t xml:space="preserve"> </w:t>
      </w:r>
      <w:r>
        <w:rPr>
          <w:color w:val="000000"/>
        </w:rPr>
        <w:t>소득공제는</w:t>
      </w:r>
      <w:r>
        <w:rPr>
          <w:color w:val="000000"/>
        </w:rPr>
        <w:t xml:space="preserve"> </w:t>
      </w:r>
      <w:r>
        <w:rPr>
          <w:color w:val="000000"/>
        </w:rPr>
        <w:t>해당</w:t>
      </w:r>
      <w:r>
        <w:rPr>
          <w:color w:val="000000"/>
        </w:rPr>
        <w:t xml:space="preserve"> </w:t>
      </w:r>
      <w:r>
        <w:rPr>
          <w:color w:val="000000"/>
        </w:rPr>
        <w:t>배당을</w:t>
      </w:r>
      <w:r>
        <w:rPr>
          <w:color w:val="000000"/>
        </w:rPr>
        <w:t xml:space="preserve"> </w:t>
      </w:r>
      <w:r>
        <w:rPr>
          <w:color w:val="000000"/>
        </w:rPr>
        <w:t>결의한</w:t>
      </w:r>
      <w:r>
        <w:rPr>
          <w:color w:val="000000"/>
        </w:rPr>
        <w:t xml:space="preserve"> </w:t>
      </w:r>
      <w:r>
        <w:rPr>
          <w:color w:val="000000"/>
        </w:rPr>
        <w:t>잉여금</w:t>
      </w:r>
      <w:r>
        <w:rPr>
          <w:color w:val="000000"/>
        </w:rPr>
        <w:t xml:space="preserve"> </w:t>
      </w:r>
      <w:r>
        <w:rPr>
          <w:color w:val="000000"/>
        </w:rPr>
        <w:t>처분의</w:t>
      </w:r>
      <w:r>
        <w:rPr>
          <w:color w:val="000000"/>
        </w:rPr>
        <w:t xml:space="preserve"> </w:t>
      </w:r>
      <w:r>
        <w:rPr>
          <w:color w:val="000000"/>
        </w:rPr>
        <w:t>대상이</w:t>
      </w:r>
      <w:r>
        <w:rPr>
          <w:color w:val="000000"/>
        </w:rPr>
        <w:t xml:space="preserve"> </w:t>
      </w:r>
      <w:r>
        <w:rPr>
          <w:color w:val="000000"/>
        </w:rPr>
        <w:t>되는</w:t>
      </w:r>
      <w:r>
        <w:rPr>
          <w:color w:val="000000"/>
        </w:rPr>
        <w:t xml:space="preserve"> </w:t>
      </w:r>
      <w:r>
        <w:rPr>
          <w:color w:val="000000"/>
        </w:rPr>
        <w:t>사업연도에</w:t>
      </w:r>
      <w:r>
        <w:rPr>
          <w:color w:val="000000"/>
        </w:rPr>
        <w:t xml:space="preserve"> </w:t>
      </w:r>
      <w:r>
        <w:rPr>
          <w:color w:val="000000"/>
        </w:rPr>
        <w:t>이를</w:t>
      </w:r>
      <w:r>
        <w:rPr>
          <w:color w:val="000000"/>
        </w:rPr>
        <w:t xml:space="preserve"> </w:t>
      </w:r>
      <w:r>
        <w:rPr>
          <w:color w:val="000000"/>
        </w:rPr>
        <w:t>적</w:t>
      </w:r>
      <w:r>
        <w:rPr>
          <w:color w:val="000000"/>
        </w:rPr>
        <w:lastRenderedPageBreak/>
        <w:t>용함</w:t>
      </w:r>
      <w:r>
        <w:rPr>
          <w:color w:val="000000"/>
        </w:rPr>
        <w:t xml:space="preserve">.)(#2 </w:t>
      </w:r>
      <w:r>
        <w:rPr>
          <w:color w:val="000000"/>
        </w:rPr>
        <w:t>법</w:t>
      </w:r>
      <w:r>
        <w:rPr>
          <w:color w:val="000000"/>
        </w:rPr>
        <w:t xml:space="preserve"> </w:t>
      </w:r>
      <w:r>
        <w:rPr>
          <w:color w:val="000000"/>
        </w:rPr>
        <w:t>제</w:t>
      </w:r>
      <w:r>
        <w:rPr>
          <w:color w:val="000000"/>
        </w:rPr>
        <w:t>51</w:t>
      </w:r>
      <w:r>
        <w:rPr>
          <w:color w:val="000000"/>
        </w:rPr>
        <w:t>조의</w:t>
      </w:r>
      <w:r>
        <w:rPr>
          <w:color w:val="000000"/>
        </w:rPr>
        <w:t>2</w:t>
      </w:r>
      <w:r>
        <w:rPr>
          <w:color w:val="000000"/>
        </w:rPr>
        <w:t>에</w:t>
      </w:r>
      <w:r>
        <w:rPr>
          <w:color w:val="000000"/>
        </w:rPr>
        <w:t xml:space="preserve"> </w:t>
      </w:r>
      <w:r>
        <w:rPr>
          <w:color w:val="000000"/>
        </w:rPr>
        <w:t>따른</w:t>
      </w:r>
      <w:r>
        <w:rPr>
          <w:color w:val="000000"/>
        </w:rPr>
        <w:t xml:space="preserve"> </w:t>
      </w:r>
      <w:r>
        <w:rPr>
          <w:color w:val="000000"/>
        </w:rPr>
        <w:t>소득공제는</w:t>
      </w:r>
      <w:r>
        <w:rPr>
          <w:color w:val="000000"/>
        </w:rPr>
        <w:t xml:space="preserve"> </w:t>
      </w:r>
      <w:r>
        <w:rPr>
          <w:color w:val="000000"/>
        </w:rPr>
        <w:t>해당</w:t>
      </w:r>
      <w:r>
        <w:rPr>
          <w:color w:val="000000"/>
        </w:rPr>
        <w:t xml:space="preserve"> </w:t>
      </w:r>
      <w:r>
        <w:rPr>
          <w:color w:val="000000"/>
        </w:rPr>
        <w:t>배당을</w:t>
      </w:r>
      <w:r>
        <w:rPr>
          <w:color w:val="000000"/>
        </w:rPr>
        <w:t xml:space="preserve"> </w:t>
      </w:r>
      <w:r>
        <w:rPr>
          <w:color w:val="000000"/>
        </w:rPr>
        <w:t>결의한</w:t>
      </w:r>
      <w:r>
        <w:rPr>
          <w:color w:val="000000"/>
        </w:rPr>
        <w:t xml:space="preserve"> </w:t>
      </w:r>
      <w:r>
        <w:rPr>
          <w:color w:val="000000"/>
        </w:rPr>
        <w:t>잉여금</w:t>
      </w:r>
      <w:r>
        <w:rPr>
          <w:color w:val="000000"/>
        </w:rPr>
        <w:t xml:space="preserve"> </w:t>
      </w:r>
      <w:r>
        <w:rPr>
          <w:color w:val="000000"/>
        </w:rPr>
        <w:t>처분의</w:t>
      </w:r>
      <w:r>
        <w:rPr>
          <w:color w:val="000000"/>
        </w:rPr>
        <w:t xml:space="preserve"> </w:t>
      </w:r>
      <w:r>
        <w:rPr>
          <w:color w:val="000000"/>
        </w:rPr>
        <w:t>대상이</w:t>
      </w:r>
      <w:r>
        <w:rPr>
          <w:color w:val="000000"/>
        </w:rPr>
        <w:t xml:space="preserve"> </w:t>
      </w:r>
      <w:r>
        <w:rPr>
          <w:color w:val="000000"/>
        </w:rPr>
        <w:t>되는</w:t>
      </w:r>
      <w:r>
        <w:rPr>
          <w:color w:val="000000"/>
        </w:rPr>
        <w:t xml:space="preserve"> </w:t>
      </w:r>
      <w:r>
        <w:rPr>
          <w:color w:val="000000"/>
        </w:rPr>
        <w:t>사업연도에</w:t>
      </w:r>
      <w:r>
        <w:rPr>
          <w:color w:val="000000"/>
        </w:rPr>
        <w:t xml:space="preserve"> </w:t>
      </w:r>
      <w:r>
        <w:rPr>
          <w:color w:val="000000"/>
        </w:rPr>
        <w:t>이를</w:t>
      </w:r>
      <w:r>
        <w:rPr>
          <w:color w:val="000000"/>
        </w:rPr>
        <w:t xml:space="preserve"> </w:t>
      </w:r>
      <w:r>
        <w:rPr>
          <w:color w:val="000000"/>
        </w:rPr>
        <w:t>적용함</w:t>
      </w:r>
      <w:r>
        <w:rPr>
          <w:color w:val="000000"/>
        </w:rPr>
        <w:t>.)(#3 The income deduction under Article 51-2</w:t>
      </w:r>
      <w:r>
        <w:rPr>
          <w:color w:val="000000"/>
        </w:rPr>
        <w:t xml:space="preserve"> of the law is applied to the fiscal year in which the surplus fund disposition resolution for the relevant dividend is made.){r70&lt;n&gt;,r79&lt;n&gt;,r85&lt;n&gt;}</w:t>
      </w:r>
    </w:p>
    <w:p w14:paraId="257DE1F6" w14:textId="77777777" w:rsidR="00EE06BE" w:rsidRDefault="00034478">
      <w:pPr>
        <w:numPr>
          <w:ilvl w:val="6"/>
          <w:numId w:val="1"/>
        </w:numPr>
        <w:pBdr>
          <w:top w:val="nil"/>
          <w:left w:val="nil"/>
          <w:bottom w:val="nil"/>
          <w:right w:val="nil"/>
          <w:between w:val="nil"/>
        </w:pBdr>
        <w:rPr>
          <w:color w:val="000000"/>
        </w:rPr>
      </w:pPr>
      <w:r>
        <w:rPr>
          <w:color w:val="000000"/>
        </w:rPr>
        <w:t xml:space="preserve">[91](#1 </w:t>
      </w:r>
      <w:r>
        <w:rPr>
          <w:color w:val="000000"/>
        </w:rPr>
        <w:t>배당가능이익의</w:t>
      </w:r>
      <w:r>
        <w:rPr>
          <w:color w:val="000000"/>
        </w:rPr>
        <w:t xml:space="preserve"> </w:t>
      </w:r>
      <w:r>
        <w:rPr>
          <w:color w:val="000000"/>
        </w:rPr>
        <w:t>계산</w:t>
      </w:r>
      <w:r>
        <w:rPr>
          <w:color w:val="000000"/>
        </w:rPr>
        <w:t xml:space="preserve"> </w:t>
      </w:r>
      <w:r>
        <w:rPr>
          <w:color w:val="000000"/>
        </w:rPr>
        <w:t>시</w:t>
      </w:r>
      <w:r>
        <w:rPr>
          <w:color w:val="000000"/>
        </w:rPr>
        <w:t xml:space="preserve"> </w:t>
      </w:r>
      <w:r>
        <w:rPr>
          <w:color w:val="000000"/>
        </w:rPr>
        <w:t>배당의</w:t>
      </w:r>
      <w:r>
        <w:rPr>
          <w:color w:val="000000"/>
        </w:rPr>
        <w:t xml:space="preserve"> </w:t>
      </w:r>
      <w:r>
        <w:rPr>
          <w:color w:val="000000"/>
        </w:rPr>
        <w:t>범위</w:t>
      </w:r>
      <w:r>
        <w:rPr>
          <w:color w:val="000000"/>
        </w:rPr>
        <w:t xml:space="preserve">)(#2 </w:t>
      </w:r>
      <w:r>
        <w:rPr>
          <w:color w:val="000000"/>
        </w:rPr>
        <w:t>배당가능이익의</w:t>
      </w:r>
      <w:r>
        <w:rPr>
          <w:color w:val="000000"/>
        </w:rPr>
        <w:t xml:space="preserve"> </w:t>
      </w:r>
      <w:r>
        <w:rPr>
          <w:color w:val="000000"/>
        </w:rPr>
        <w:t>계산</w:t>
      </w:r>
      <w:r>
        <w:rPr>
          <w:color w:val="000000"/>
        </w:rPr>
        <w:t xml:space="preserve"> </w:t>
      </w:r>
      <w:r>
        <w:rPr>
          <w:color w:val="000000"/>
        </w:rPr>
        <w:t>시</w:t>
      </w:r>
      <w:r>
        <w:rPr>
          <w:color w:val="000000"/>
        </w:rPr>
        <w:t xml:space="preserve"> </w:t>
      </w:r>
      <w:r>
        <w:rPr>
          <w:color w:val="000000"/>
        </w:rPr>
        <w:t>배당의</w:t>
      </w:r>
      <w:r>
        <w:rPr>
          <w:color w:val="000000"/>
        </w:rPr>
        <w:t xml:space="preserve"> </w:t>
      </w:r>
      <w:r>
        <w:rPr>
          <w:color w:val="000000"/>
        </w:rPr>
        <w:t>범위</w:t>
      </w:r>
      <w:r>
        <w:rPr>
          <w:color w:val="000000"/>
        </w:rPr>
        <w:t>)(#3 Scope of dividends when calculating distributable p</w:t>
      </w:r>
      <w:r>
        <w:rPr>
          <w:color w:val="000000"/>
        </w:rPr>
        <w:t>rofits)[n]</w:t>
      </w:r>
    </w:p>
    <w:p w14:paraId="257DE1F7" w14:textId="77777777" w:rsidR="00EE06BE" w:rsidRDefault="00034478">
      <w:pPr>
        <w:numPr>
          <w:ilvl w:val="7"/>
          <w:numId w:val="1"/>
        </w:numPr>
        <w:pBdr>
          <w:top w:val="nil"/>
          <w:left w:val="nil"/>
          <w:bottom w:val="nil"/>
          <w:right w:val="nil"/>
          <w:between w:val="nil"/>
        </w:pBdr>
        <w:rPr>
          <w:color w:val="000000"/>
        </w:rPr>
      </w:pPr>
      <w:r>
        <w:rPr>
          <w:color w:val="000000"/>
        </w:rPr>
        <w:t xml:space="preserve">{1}(#1 </w:t>
      </w:r>
      <w:r>
        <w:rPr>
          <w:color w:val="000000"/>
        </w:rPr>
        <w:t>법</w:t>
      </w:r>
      <w:r>
        <w:rPr>
          <w:color w:val="000000"/>
        </w:rPr>
        <w:t xml:space="preserve"> </w:t>
      </w:r>
      <w:r>
        <w:rPr>
          <w:color w:val="000000"/>
        </w:rPr>
        <w:t>제</w:t>
      </w:r>
      <w:r>
        <w:rPr>
          <w:color w:val="000000"/>
        </w:rPr>
        <w:t>51</w:t>
      </w:r>
      <w:r>
        <w:rPr>
          <w:color w:val="000000"/>
        </w:rPr>
        <w:t>조의</w:t>
      </w:r>
      <w:r>
        <w:rPr>
          <w:color w:val="000000"/>
        </w:rPr>
        <w:t xml:space="preserve">2 </w:t>
      </w:r>
      <w:r>
        <w:rPr>
          <w:color w:val="000000"/>
        </w:rPr>
        <w:t>제</w:t>
      </w:r>
      <w:r>
        <w:rPr>
          <w:color w:val="000000"/>
        </w:rPr>
        <w:t>1</w:t>
      </w:r>
      <w:r>
        <w:rPr>
          <w:color w:val="000000"/>
        </w:rPr>
        <w:t>항의</w:t>
      </w:r>
      <w:r>
        <w:rPr>
          <w:color w:val="000000"/>
        </w:rPr>
        <w:t xml:space="preserve"> “</w:t>
      </w:r>
      <w:r>
        <w:rPr>
          <w:color w:val="000000"/>
        </w:rPr>
        <w:t>배당가능이익의</w:t>
      </w:r>
      <w:r>
        <w:rPr>
          <w:color w:val="000000"/>
        </w:rPr>
        <w:t xml:space="preserve"> 100</w:t>
      </w:r>
      <w:r>
        <w:rPr>
          <w:color w:val="000000"/>
        </w:rPr>
        <w:t>분의</w:t>
      </w:r>
      <w:r>
        <w:rPr>
          <w:color w:val="000000"/>
        </w:rPr>
        <w:t xml:space="preserve"> 90</w:t>
      </w:r>
      <w:r>
        <w:rPr>
          <w:color w:val="000000"/>
        </w:rPr>
        <w:t>이상을</w:t>
      </w:r>
      <w:r>
        <w:rPr>
          <w:color w:val="000000"/>
        </w:rPr>
        <w:t xml:space="preserve"> </w:t>
      </w:r>
      <w:r>
        <w:rPr>
          <w:color w:val="000000"/>
        </w:rPr>
        <w:t>배당</w:t>
      </w:r>
      <w:r>
        <w:rPr>
          <w:color w:val="000000"/>
        </w:rPr>
        <w:t>”</w:t>
      </w:r>
      <w:r>
        <w:rPr>
          <w:color w:val="000000"/>
        </w:rPr>
        <w:t>함에</w:t>
      </w:r>
      <w:r>
        <w:rPr>
          <w:color w:val="000000"/>
        </w:rPr>
        <w:t xml:space="preserve"> </w:t>
      </w:r>
      <w:r>
        <w:rPr>
          <w:color w:val="000000"/>
        </w:rPr>
        <w:t>있어</w:t>
      </w:r>
      <w:r>
        <w:rPr>
          <w:color w:val="000000"/>
        </w:rPr>
        <w:t xml:space="preserve"> “</w:t>
      </w:r>
      <w:r>
        <w:rPr>
          <w:color w:val="000000"/>
        </w:rPr>
        <w:t>배당</w:t>
      </w:r>
      <w:r>
        <w:rPr>
          <w:color w:val="000000"/>
        </w:rPr>
        <w:t>”</w:t>
      </w:r>
      <w:r>
        <w:rPr>
          <w:color w:val="000000"/>
        </w:rPr>
        <w:t>이라</w:t>
      </w:r>
      <w:r>
        <w:rPr>
          <w:color w:val="000000"/>
        </w:rPr>
        <w:t xml:space="preserve"> </w:t>
      </w:r>
      <w:r>
        <w:rPr>
          <w:color w:val="000000"/>
        </w:rPr>
        <w:t>함은</w:t>
      </w:r>
      <w:r>
        <w:rPr>
          <w:color w:val="000000"/>
        </w:rPr>
        <w:t xml:space="preserve"> </w:t>
      </w:r>
      <w:r>
        <w:rPr>
          <w:color w:val="000000"/>
        </w:rPr>
        <w:t>현금배당과</w:t>
      </w:r>
      <w:r>
        <w:rPr>
          <w:color w:val="000000"/>
        </w:rPr>
        <w:t xml:space="preserve"> </w:t>
      </w:r>
      <w:r>
        <w:rPr>
          <w:color w:val="000000"/>
        </w:rPr>
        <w:t>주식배당을</w:t>
      </w:r>
      <w:r>
        <w:rPr>
          <w:color w:val="000000"/>
        </w:rPr>
        <w:t xml:space="preserve"> </w:t>
      </w:r>
      <w:r>
        <w:rPr>
          <w:color w:val="000000"/>
        </w:rPr>
        <w:t>모두</w:t>
      </w:r>
      <w:r>
        <w:rPr>
          <w:color w:val="000000"/>
        </w:rPr>
        <w:t xml:space="preserve"> </w:t>
      </w:r>
      <w:r>
        <w:rPr>
          <w:color w:val="000000"/>
        </w:rPr>
        <w:t>포함하는</w:t>
      </w:r>
      <w:r>
        <w:rPr>
          <w:color w:val="000000"/>
        </w:rPr>
        <w:t xml:space="preserve"> </w:t>
      </w:r>
      <w:r>
        <w:rPr>
          <w:color w:val="000000"/>
        </w:rPr>
        <w:t>것임</w:t>
      </w:r>
      <w:r>
        <w:rPr>
          <w:color w:val="000000"/>
        </w:rPr>
        <w:t xml:space="preserve">)(#2 </w:t>
      </w:r>
      <w:r>
        <w:rPr>
          <w:color w:val="000000"/>
        </w:rPr>
        <w:t>법</w:t>
      </w:r>
      <w:r>
        <w:rPr>
          <w:color w:val="000000"/>
        </w:rPr>
        <w:t xml:space="preserve"> </w:t>
      </w:r>
      <w:r>
        <w:rPr>
          <w:color w:val="000000"/>
        </w:rPr>
        <w:t>제</w:t>
      </w:r>
      <w:r>
        <w:rPr>
          <w:color w:val="000000"/>
        </w:rPr>
        <w:t>51</w:t>
      </w:r>
      <w:r>
        <w:rPr>
          <w:color w:val="000000"/>
        </w:rPr>
        <w:t>조의</w:t>
      </w:r>
      <w:r>
        <w:rPr>
          <w:color w:val="000000"/>
        </w:rPr>
        <w:t xml:space="preserve">2 </w:t>
      </w:r>
      <w:r>
        <w:rPr>
          <w:color w:val="000000"/>
        </w:rPr>
        <w:t>제</w:t>
      </w:r>
      <w:r>
        <w:rPr>
          <w:color w:val="000000"/>
        </w:rPr>
        <w:t>1</w:t>
      </w:r>
      <w:r>
        <w:rPr>
          <w:color w:val="000000"/>
        </w:rPr>
        <w:t>항의</w:t>
      </w:r>
      <w:r>
        <w:rPr>
          <w:color w:val="000000"/>
        </w:rPr>
        <w:t xml:space="preserve"> “</w:t>
      </w:r>
      <w:r>
        <w:rPr>
          <w:color w:val="000000"/>
        </w:rPr>
        <w:t>배당가능이익의</w:t>
      </w:r>
      <w:r>
        <w:rPr>
          <w:color w:val="000000"/>
        </w:rPr>
        <w:t xml:space="preserve"> 100</w:t>
      </w:r>
      <w:r>
        <w:rPr>
          <w:color w:val="000000"/>
        </w:rPr>
        <w:t>분의</w:t>
      </w:r>
      <w:r>
        <w:rPr>
          <w:color w:val="000000"/>
        </w:rPr>
        <w:t xml:space="preserve"> 90</w:t>
      </w:r>
      <w:r>
        <w:rPr>
          <w:color w:val="000000"/>
        </w:rPr>
        <w:t>이상을</w:t>
      </w:r>
      <w:r>
        <w:rPr>
          <w:color w:val="000000"/>
        </w:rPr>
        <w:t xml:space="preserve"> </w:t>
      </w:r>
      <w:r>
        <w:rPr>
          <w:color w:val="000000"/>
        </w:rPr>
        <w:t>배당</w:t>
      </w:r>
      <w:r>
        <w:rPr>
          <w:color w:val="000000"/>
        </w:rPr>
        <w:t>”</w:t>
      </w:r>
      <w:r>
        <w:rPr>
          <w:color w:val="000000"/>
        </w:rPr>
        <w:t>함에</w:t>
      </w:r>
      <w:r>
        <w:rPr>
          <w:color w:val="000000"/>
        </w:rPr>
        <w:t xml:space="preserve"> </w:t>
      </w:r>
      <w:r>
        <w:rPr>
          <w:color w:val="000000"/>
        </w:rPr>
        <w:t>있어</w:t>
      </w:r>
      <w:r>
        <w:rPr>
          <w:color w:val="000000"/>
        </w:rPr>
        <w:t xml:space="preserve"> “</w:t>
      </w:r>
      <w:r>
        <w:rPr>
          <w:color w:val="000000"/>
        </w:rPr>
        <w:t>배당</w:t>
      </w:r>
      <w:r>
        <w:rPr>
          <w:color w:val="000000"/>
        </w:rPr>
        <w:t>”</w:t>
      </w:r>
      <w:r>
        <w:rPr>
          <w:color w:val="000000"/>
        </w:rPr>
        <w:t>이라</w:t>
      </w:r>
      <w:r>
        <w:rPr>
          <w:color w:val="000000"/>
        </w:rPr>
        <w:t xml:space="preserve"> </w:t>
      </w:r>
      <w:r>
        <w:rPr>
          <w:color w:val="000000"/>
        </w:rPr>
        <w:t>함은</w:t>
      </w:r>
      <w:r>
        <w:rPr>
          <w:color w:val="000000"/>
        </w:rPr>
        <w:t xml:space="preserve"> </w:t>
      </w:r>
      <w:r>
        <w:rPr>
          <w:color w:val="000000"/>
        </w:rPr>
        <w:t>현금의</w:t>
      </w:r>
      <w:r>
        <w:rPr>
          <w:color w:val="000000"/>
        </w:rPr>
        <w:t xml:space="preserve"> </w:t>
      </w:r>
      <w:r>
        <w:rPr>
          <w:color w:val="000000"/>
        </w:rPr>
        <w:t>주는</w:t>
      </w:r>
      <w:r>
        <w:rPr>
          <w:color w:val="000000"/>
        </w:rPr>
        <w:t xml:space="preserve"> </w:t>
      </w:r>
      <w:r>
        <w:rPr>
          <w:color w:val="000000"/>
        </w:rPr>
        <w:t>배당과</w:t>
      </w:r>
      <w:r>
        <w:rPr>
          <w:color w:val="000000"/>
        </w:rPr>
        <w:t xml:space="preserve"> </w:t>
      </w:r>
      <w:r>
        <w:rPr>
          <w:color w:val="000000"/>
        </w:rPr>
        <w:t>주식으로</w:t>
      </w:r>
      <w:r>
        <w:rPr>
          <w:color w:val="000000"/>
        </w:rPr>
        <w:t xml:space="preserve"> </w:t>
      </w:r>
      <w:r>
        <w:rPr>
          <w:color w:val="000000"/>
        </w:rPr>
        <w:t>주는</w:t>
      </w:r>
      <w:r>
        <w:rPr>
          <w:color w:val="000000"/>
        </w:rPr>
        <w:t xml:space="preserve"> </w:t>
      </w:r>
      <w:r>
        <w:rPr>
          <w:color w:val="000000"/>
        </w:rPr>
        <w:t>배당을</w:t>
      </w:r>
      <w:r>
        <w:rPr>
          <w:color w:val="000000"/>
        </w:rPr>
        <w:t xml:space="preserve"> </w:t>
      </w:r>
      <w:r>
        <w:rPr>
          <w:color w:val="000000"/>
        </w:rPr>
        <w:t>모두</w:t>
      </w:r>
      <w:r>
        <w:rPr>
          <w:color w:val="000000"/>
        </w:rPr>
        <w:t xml:space="preserve"> </w:t>
      </w:r>
      <w:r>
        <w:rPr>
          <w:color w:val="000000"/>
        </w:rPr>
        <w:t>포함하는</w:t>
      </w:r>
      <w:r>
        <w:rPr>
          <w:color w:val="000000"/>
        </w:rPr>
        <w:t xml:space="preserve"> </w:t>
      </w:r>
      <w:r>
        <w:rPr>
          <w:color w:val="000000"/>
        </w:rPr>
        <w:t>것임</w:t>
      </w:r>
      <w:r>
        <w:rPr>
          <w:color w:val="000000"/>
        </w:rPr>
        <w:t>)(#3 In the context of Article 51-2①, stating that "90% or more of the</w:t>
      </w:r>
      <w:r>
        <w:rPr>
          <w:color w:val="000000"/>
        </w:rPr>
        <w:t xml:space="preserve"> distributable profits should be distributed", "dividends" include both cash dividends and stock dividends.) {e79&lt;n&gt;}</w:t>
      </w:r>
    </w:p>
    <w:p w14:paraId="257DE1F8" w14:textId="77777777" w:rsidR="00EE06BE" w:rsidRDefault="00034478">
      <w:pPr>
        <w:numPr>
          <w:ilvl w:val="5"/>
          <w:numId w:val="1"/>
        </w:numPr>
        <w:pBdr>
          <w:top w:val="nil"/>
          <w:left w:val="nil"/>
          <w:bottom w:val="nil"/>
          <w:right w:val="nil"/>
          <w:between w:val="nil"/>
        </w:pBdr>
        <w:rPr>
          <w:color w:val="000000"/>
        </w:rPr>
      </w:pPr>
      <w:r>
        <w:rPr>
          <w:color w:val="000000"/>
        </w:rPr>
        <w:t xml:space="preserve">[92](#1 </w:t>
      </w:r>
      <w:r>
        <w:rPr>
          <w:color w:val="000000"/>
        </w:rPr>
        <w:t>유형자산평가이익</w:t>
      </w:r>
      <w:r>
        <w:rPr>
          <w:color w:val="000000"/>
        </w:rPr>
        <w:t xml:space="preserve"> </w:t>
      </w:r>
      <w:r>
        <w:rPr>
          <w:color w:val="000000"/>
        </w:rPr>
        <w:t>상당액을</w:t>
      </w:r>
      <w:r>
        <w:rPr>
          <w:color w:val="000000"/>
        </w:rPr>
        <w:t xml:space="preserve"> </w:t>
      </w:r>
      <w:r>
        <w:rPr>
          <w:color w:val="000000"/>
        </w:rPr>
        <w:t>배당가능이익에서</w:t>
      </w:r>
      <w:r>
        <w:rPr>
          <w:color w:val="000000"/>
        </w:rPr>
        <w:t xml:space="preserve"> </w:t>
      </w:r>
      <w:r>
        <w:rPr>
          <w:color w:val="000000"/>
        </w:rPr>
        <w:t>제외한고</w:t>
      </w:r>
      <w:r>
        <w:rPr>
          <w:color w:val="000000"/>
        </w:rPr>
        <w:t xml:space="preserve"> </w:t>
      </w:r>
      <w:r>
        <w:rPr>
          <w:color w:val="000000"/>
        </w:rPr>
        <w:t>배당함으로써</w:t>
      </w:r>
      <w:r>
        <w:rPr>
          <w:color w:val="000000"/>
        </w:rPr>
        <w:t xml:space="preserve"> </w:t>
      </w:r>
      <w:r>
        <w:rPr>
          <w:color w:val="000000"/>
        </w:rPr>
        <w:t>배당금액이</w:t>
      </w:r>
      <w:r>
        <w:rPr>
          <w:color w:val="000000"/>
        </w:rPr>
        <w:t xml:space="preserve"> </w:t>
      </w:r>
      <w:r>
        <w:rPr>
          <w:color w:val="000000"/>
        </w:rPr>
        <w:t>배당가능이익의</w:t>
      </w:r>
      <w:r>
        <w:rPr>
          <w:color w:val="000000"/>
        </w:rPr>
        <w:t xml:space="preserve"> 90%</w:t>
      </w:r>
      <w:r>
        <w:rPr>
          <w:color w:val="000000"/>
        </w:rPr>
        <w:t>에</w:t>
      </w:r>
      <w:r>
        <w:rPr>
          <w:color w:val="000000"/>
        </w:rPr>
        <w:t xml:space="preserve"> </w:t>
      </w:r>
      <w:r>
        <w:rPr>
          <w:color w:val="000000"/>
        </w:rPr>
        <w:t>미달하는</w:t>
      </w:r>
      <w:r>
        <w:rPr>
          <w:color w:val="000000"/>
        </w:rPr>
        <w:t xml:space="preserve"> </w:t>
      </w:r>
      <w:r>
        <w:rPr>
          <w:color w:val="000000"/>
        </w:rPr>
        <w:t>경우</w:t>
      </w:r>
      <w:r>
        <w:rPr>
          <w:color w:val="000000"/>
        </w:rPr>
        <w:t xml:space="preserve">)(#2 </w:t>
      </w:r>
      <w:r>
        <w:rPr>
          <w:color w:val="000000"/>
        </w:rPr>
        <w:t>유형자산평가이익</w:t>
      </w:r>
      <w:r>
        <w:rPr>
          <w:color w:val="000000"/>
        </w:rPr>
        <w:t xml:space="preserve"> </w:t>
      </w:r>
      <w:r>
        <w:rPr>
          <w:color w:val="000000"/>
        </w:rPr>
        <w:t>상당액을</w:t>
      </w:r>
      <w:r>
        <w:rPr>
          <w:color w:val="000000"/>
        </w:rPr>
        <w:t xml:space="preserve"> </w:t>
      </w:r>
      <w:r>
        <w:rPr>
          <w:color w:val="000000"/>
        </w:rPr>
        <w:t>배당가능이익에서</w:t>
      </w:r>
      <w:r>
        <w:rPr>
          <w:color w:val="000000"/>
        </w:rPr>
        <w:t xml:space="preserve"> </w:t>
      </w:r>
      <w:r>
        <w:rPr>
          <w:color w:val="000000"/>
        </w:rPr>
        <w:t>제외한고</w:t>
      </w:r>
      <w:r>
        <w:rPr>
          <w:color w:val="000000"/>
        </w:rPr>
        <w:t xml:space="preserve"> </w:t>
      </w:r>
      <w:r>
        <w:rPr>
          <w:color w:val="000000"/>
        </w:rPr>
        <w:t>배당함으로써</w:t>
      </w:r>
      <w:r>
        <w:rPr>
          <w:color w:val="000000"/>
        </w:rPr>
        <w:t xml:space="preserve"> </w:t>
      </w:r>
      <w:r>
        <w:rPr>
          <w:color w:val="000000"/>
        </w:rPr>
        <w:t>배당금액이</w:t>
      </w:r>
      <w:r>
        <w:rPr>
          <w:color w:val="000000"/>
        </w:rPr>
        <w:t xml:space="preserve"> </w:t>
      </w:r>
      <w:r>
        <w:rPr>
          <w:color w:val="000000"/>
        </w:rPr>
        <w:t>배당가능이익의</w:t>
      </w:r>
      <w:r>
        <w:rPr>
          <w:color w:val="000000"/>
        </w:rPr>
        <w:t xml:space="preserve"> 90%</w:t>
      </w:r>
      <w:r>
        <w:rPr>
          <w:color w:val="000000"/>
        </w:rPr>
        <w:t>에</w:t>
      </w:r>
      <w:r>
        <w:rPr>
          <w:color w:val="000000"/>
        </w:rPr>
        <w:t xml:space="preserve"> </w:t>
      </w:r>
      <w:r>
        <w:rPr>
          <w:color w:val="000000"/>
        </w:rPr>
        <w:t>미달하는</w:t>
      </w:r>
      <w:r>
        <w:rPr>
          <w:color w:val="000000"/>
        </w:rPr>
        <w:t xml:space="preserve"> </w:t>
      </w:r>
      <w:r>
        <w:rPr>
          <w:color w:val="000000"/>
        </w:rPr>
        <w:t>경우</w:t>
      </w:r>
      <w:r>
        <w:rPr>
          <w:color w:val="000000"/>
        </w:rPr>
        <w:t>)(#3 When the income from the valuation gain on tangible assets is excluded from distributable profits, and as a result, the dividend amount falls short of 90% of the distributable profits)[n]</w:t>
      </w:r>
    </w:p>
    <w:p w14:paraId="257DE1F9" w14:textId="77777777" w:rsidR="00EE06BE" w:rsidRDefault="00034478">
      <w:pPr>
        <w:numPr>
          <w:ilvl w:val="6"/>
          <w:numId w:val="1"/>
        </w:numPr>
        <w:pBdr>
          <w:top w:val="nil"/>
          <w:left w:val="nil"/>
          <w:bottom w:val="nil"/>
          <w:right w:val="nil"/>
          <w:between w:val="nil"/>
        </w:pBdr>
        <w:rPr>
          <w:color w:val="000000"/>
        </w:rPr>
      </w:pPr>
      <w:r>
        <w:rPr>
          <w:color w:val="000000"/>
        </w:rPr>
        <w:t xml:space="preserve">{1}(#1 </w:t>
      </w:r>
      <w:r>
        <w:rPr>
          <w:color w:val="000000"/>
        </w:rPr>
        <w:t>기업구조조정</w:t>
      </w:r>
      <w:r>
        <w:rPr>
          <w:color w:val="000000"/>
        </w:rPr>
        <w:t xml:space="preserve"> </w:t>
      </w:r>
      <w:r>
        <w:rPr>
          <w:color w:val="000000"/>
        </w:rPr>
        <w:t>부동산투자회사가</w:t>
      </w:r>
      <w:r>
        <w:rPr>
          <w:color w:val="000000"/>
        </w:rPr>
        <w:t xml:space="preserve"> </w:t>
      </w:r>
      <w:r>
        <w:rPr>
          <w:color w:val="000000"/>
        </w:rPr>
        <w:t>상법</w:t>
      </w:r>
      <w:r>
        <w:rPr>
          <w:color w:val="000000"/>
        </w:rPr>
        <w:t xml:space="preserve"> </w:t>
      </w:r>
      <w:r>
        <w:rPr>
          <w:color w:val="000000"/>
        </w:rPr>
        <w:t>제</w:t>
      </w:r>
      <w:r>
        <w:rPr>
          <w:color w:val="000000"/>
        </w:rPr>
        <w:t>462</w:t>
      </w:r>
      <w:r>
        <w:rPr>
          <w:color w:val="000000"/>
        </w:rPr>
        <w:t>조제</w:t>
      </w:r>
      <w:r>
        <w:rPr>
          <w:color w:val="000000"/>
        </w:rPr>
        <w:t>1</w:t>
      </w:r>
      <w:r>
        <w:rPr>
          <w:color w:val="000000"/>
        </w:rPr>
        <w:t>항에</w:t>
      </w:r>
      <w:r>
        <w:rPr>
          <w:color w:val="000000"/>
        </w:rPr>
        <w:t xml:space="preserve"> </w:t>
      </w:r>
      <w:r>
        <w:rPr>
          <w:color w:val="000000"/>
        </w:rPr>
        <w:t>따라</w:t>
      </w:r>
      <w:r>
        <w:rPr>
          <w:color w:val="000000"/>
        </w:rPr>
        <w:t xml:space="preserve"> </w:t>
      </w:r>
      <w:r>
        <w:rPr>
          <w:color w:val="000000"/>
        </w:rPr>
        <w:t>유형자산평가이익</w:t>
      </w:r>
      <w:r>
        <w:rPr>
          <w:color w:val="000000"/>
        </w:rPr>
        <w:t xml:space="preserve"> </w:t>
      </w:r>
      <w:r>
        <w:rPr>
          <w:color w:val="000000"/>
        </w:rPr>
        <w:t>상당액을</w:t>
      </w:r>
      <w:r>
        <w:rPr>
          <w:color w:val="000000"/>
        </w:rPr>
        <w:t xml:space="preserve"> </w:t>
      </w:r>
      <w:r>
        <w:rPr>
          <w:color w:val="000000"/>
        </w:rPr>
        <w:t>배당가능이익에서</w:t>
      </w:r>
      <w:r>
        <w:rPr>
          <w:color w:val="000000"/>
        </w:rPr>
        <w:t xml:space="preserve"> </w:t>
      </w:r>
      <w:r>
        <w:rPr>
          <w:color w:val="000000"/>
        </w:rPr>
        <w:t>제외하고</w:t>
      </w:r>
      <w:r>
        <w:rPr>
          <w:color w:val="000000"/>
        </w:rPr>
        <w:t xml:space="preserve"> </w:t>
      </w:r>
      <w:r>
        <w:rPr>
          <w:color w:val="000000"/>
        </w:rPr>
        <w:t>배당함으로써</w:t>
      </w:r>
      <w:r>
        <w:rPr>
          <w:color w:val="000000"/>
        </w:rPr>
        <w:t xml:space="preserve"> </w:t>
      </w:r>
      <w:r>
        <w:rPr>
          <w:color w:val="000000"/>
        </w:rPr>
        <w:t>배당금액이</w:t>
      </w:r>
      <w:r>
        <w:rPr>
          <w:color w:val="000000"/>
        </w:rPr>
        <w:t xml:space="preserve"> </w:t>
      </w:r>
      <w:r>
        <w:rPr>
          <w:color w:val="000000"/>
        </w:rPr>
        <w:t>법인세법</w:t>
      </w:r>
      <w:r>
        <w:rPr>
          <w:color w:val="000000"/>
        </w:rPr>
        <w:t xml:space="preserve"> </w:t>
      </w:r>
      <w:r>
        <w:rPr>
          <w:color w:val="000000"/>
        </w:rPr>
        <w:t>제</w:t>
      </w:r>
      <w:r>
        <w:rPr>
          <w:color w:val="000000"/>
        </w:rPr>
        <w:t>51</w:t>
      </w:r>
      <w:r>
        <w:rPr>
          <w:color w:val="000000"/>
        </w:rPr>
        <w:t>조의</w:t>
      </w:r>
      <w:r>
        <w:rPr>
          <w:color w:val="000000"/>
        </w:rPr>
        <w:t>2</w:t>
      </w:r>
      <w:r>
        <w:rPr>
          <w:color w:val="000000"/>
        </w:rPr>
        <w:t>제</w:t>
      </w:r>
      <w:r>
        <w:rPr>
          <w:color w:val="000000"/>
        </w:rPr>
        <w:t>1</w:t>
      </w:r>
      <w:r>
        <w:rPr>
          <w:color w:val="000000"/>
        </w:rPr>
        <w:t>항에</w:t>
      </w:r>
      <w:r>
        <w:rPr>
          <w:color w:val="000000"/>
        </w:rPr>
        <w:t xml:space="preserve"> </w:t>
      </w:r>
      <w:r>
        <w:rPr>
          <w:color w:val="000000"/>
        </w:rPr>
        <w:t>따른</w:t>
      </w:r>
      <w:r>
        <w:rPr>
          <w:color w:val="000000"/>
        </w:rPr>
        <w:t xml:space="preserve"> </w:t>
      </w:r>
      <w:r>
        <w:rPr>
          <w:color w:val="000000"/>
        </w:rPr>
        <w:t>배당가능이익의</w:t>
      </w:r>
      <w:r>
        <w:rPr>
          <w:color w:val="000000"/>
        </w:rPr>
        <w:t xml:space="preserve"> 100</w:t>
      </w:r>
      <w:r>
        <w:rPr>
          <w:color w:val="000000"/>
        </w:rPr>
        <w:t>분의</w:t>
      </w:r>
      <w:r>
        <w:rPr>
          <w:color w:val="000000"/>
        </w:rPr>
        <w:t xml:space="preserve"> 90</w:t>
      </w:r>
      <w:r>
        <w:rPr>
          <w:color w:val="000000"/>
        </w:rPr>
        <w:t>에</w:t>
      </w:r>
      <w:r>
        <w:rPr>
          <w:color w:val="000000"/>
        </w:rPr>
        <w:t xml:space="preserve"> </w:t>
      </w:r>
      <w:r>
        <w:rPr>
          <w:color w:val="000000"/>
        </w:rPr>
        <w:t>미달하는</w:t>
      </w:r>
      <w:r>
        <w:rPr>
          <w:color w:val="000000"/>
        </w:rPr>
        <w:t xml:space="preserve"> </w:t>
      </w:r>
      <w:r>
        <w:rPr>
          <w:color w:val="000000"/>
        </w:rPr>
        <w:t>경우에는</w:t>
      </w:r>
      <w:r>
        <w:rPr>
          <w:color w:val="000000"/>
        </w:rPr>
        <w:t xml:space="preserve"> </w:t>
      </w:r>
      <w:r>
        <w:rPr>
          <w:color w:val="000000"/>
        </w:rPr>
        <w:t>같은</w:t>
      </w:r>
      <w:r>
        <w:rPr>
          <w:color w:val="000000"/>
        </w:rPr>
        <w:t xml:space="preserve"> </w:t>
      </w:r>
      <w:r>
        <w:rPr>
          <w:color w:val="000000"/>
        </w:rPr>
        <w:t>법에</w:t>
      </w:r>
      <w:r>
        <w:rPr>
          <w:color w:val="000000"/>
        </w:rPr>
        <w:t xml:space="preserve"> </w:t>
      </w:r>
      <w:r>
        <w:rPr>
          <w:color w:val="000000"/>
        </w:rPr>
        <w:t>따른</w:t>
      </w:r>
      <w:r>
        <w:rPr>
          <w:color w:val="000000"/>
        </w:rPr>
        <w:t xml:space="preserve"> </w:t>
      </w:r>
      <w:r>
        <w:rPr>
          <w:color w:val="000000"/>
        </w:rPr>
        <w:t>소득공제를</w:t>
      </w:r>
      <w:r>
        <w:rPr>
          <w:color w:val="000000"/>
        </w:rPr>
        <w:t xml:space="preserve"> </w:t>
      </w:r>
      <w:r>
        <w:rPr>
          <w:color w:val="000000"/>
        </w:rPr>
        <w:t>적용할</w:t>
      </w:r>
      <w:r>
        <w:rPr>
          <w:color w:val="000000"/>
        </w:rPr>
        <w:t xml:space="preserve"> </w:t>
      </w:r>
      <w:r>
        <w:rPr>
          <w:color w:val="000000"/>
        </w:rPr>
        <w:t>수</w:t>
      </w:r>
      <w:r>
        <w:rPr>
          <w:color w:val="000000"/>
        </w:rPr>
        <w:t xml:space="preserve"> </w:t>
      </w:r>
      <w:r>
        <w:rPr>
          <w:color w:val="000000"/>
        </w:rPr>
        <w:t>없는</w:t>
      </w:r>
      <w:r>
        <w:rPr>
          <w:color w:val="000000"/>
        </w:rPr>
        <w:t xml:space="preserve"> </w:t>
      </w:r>
      <w:r>
        <w:rPr>
          <w:color w:val="000000"/>
        </w:rPr>
        <w:t>것임</w:t>
      </w:r>
      <w:r>
        <w:rPr>
          <w:color w:val="000000"/>
        </w:rPr>
        <w:t>(</w:t>
      </w:r>
      <w:r>
        <w:rPr>
          <w:color w:val="000000"/>
        </w:rPr>
        <w:t>법령해석법인</w:t>
      </w:r>
      <w:r>
        <w:rPr>
          <w:color w:val="000000"/>
        </w:rPr>
        <w:t xml:space="preserve">-21860, 2015.2.9.))(#2 </w:t>
      </w:r>
      <w:r>
        <w:rPr>
          <w:color w:val="000000"/>
        </w:rPr>
        <w:t>기업구조조정관련</w:t>
      </w:r>
      <w:r>
        <w:rPr>
          <w:color w:val="000000"/>
        </w:rPr>
        <w:t xml:space="preserve"> </w:t>
      </w:r>
      <w:r>
        <w:rPr>
          <w:color w:val="000000"/>
        </w:rPr>
        <w:t>부동산에</w:t>
      </w:r>
      <w:r>
        <w:rPr>
          <w:color w:val="000000"/>
        </w:rPr>
        <w:t xml:space="preserve"> </w:t>
      </w:r>
      <w:r>
        <w:rPr>
          <w:color w:val="000000"/>
        </w:rPr>
        <w:t>투자하는</w:t>
      </w:r>
      <w:r>
        <w:rPr>
          <w:color w:val="000000"/>
        </w:rPr>
        <w:t xml:space="preserve"> </w:t>
      </w:r>
      <w:r>
        <w:rPr>
          <w:color w:val="000000"/>
        </w:rPr>
        <w:t>기업구조조정</w:t>
      </w:r>
      <w:r>
        <w:rPr>
          <w:color w:val="000000"/>
        </w:rPr>
        <w:t xml:space="preserve"> </w:t>
      </w:r>
      <w:r>
        <w:rPr>
          <w:color w:val="000000"/>
        </w:rPr>
        <w:t>부동산투자회사가</w:t>
      </w:r>
      <w:r>
        <w:rPr>
          <w:color w:val="000000"/>
        </w:rPr>
        <w:t xml:space="preserve"> </w:t>
      </w:r>
      <w:r>
        <w:rPr>
          <w:color w:val="000000"/>
        </w:rPr>
        <w:t>상법</w:t>
      </w:r>
      <w:r>
        <w:rPr>
          <w:color w:val="000000"/>
        </w:rPr>
        <w:t xml:space="preserve"> </w:t>
      </w:r>
      <w:r>
        <w:rPr>
          <w:color w:val="000000"/>
        </w:rPr>
        <w:t>제</w:t>
      </w:r>
      <w:r>
        <w:rPr>
          <w:color w:val="000000"/>
        </w:rPr>
        <w:t>462</w:t>
      </w:r>
      <w:r>
        <w:rPr>
          <w:color w:val="000000"/>
        </w:rPr>
        <w:t>조제</w:t>
      </w:r>
      <w:r>
        <w:rPr>
          <w:color w:val="000000"/>
        </w:rPr>
        <w:t>1</w:t>
      </w:r>
      <w:r>
        <w:rPr>
          <w:color w:val="000000"/>
        </w:rPr>
        <w:t>항에</w:t>
      </w:r>
      <w:r>
        <w:rPr>
          <w:color w:val="000000"/>
        </w:rPr>
        <w:t xml:space="preserve"> </w:t>
      </w:r>
      <w:r>
        <w:rPr>
          <w:color w:val="000000"/>
        </w:rPr>
        <w:t>따라</w:t>
      </w:r>
      <w:r>
        <w:rPr>
          <w:color w:val="000000"/>
        </w:rPr>
        <w:t xml:space="preserve"> </w:t>
      </w:r>
      <w:r>
        <w:rPr>
          <w:color w:val="000000"/>
        </w:rPr>
        <w:t>유형자산평가이익</w:t>
      </w:r>
      <w:r>
        <w:rPr>
          <w:color w:val="000000"/>
        </w:rPr>
        <w:t xml:space="preserve"> </w:t>
      </w:r>
      <w:r>
        <w:rPr>
          <w:color w:val="000000"/>
        </w:rPr>
        <w:t>상당액을</w:t>
      </w:r>
      <w:r>
        <w:rPr>
          <w:color w:val="000000"/>
        </w:rPr>
        <w:t xml:space="preserve"> </w:t>
      </w:r>
      <w:r>
        <w:rPr>
          <w:color w:val="000000"/>
        </w:rPr>
        <w:t>배당가능이익에서</w:t>
      </w:r>
      <w:r>
        <w:rPr>
          <w:color w:val="000000"/>
        </w:rPr>
        <w:t xml:space="preserve"> </w:t>
      </w:r>
      <w:r>
        <w:rPr>
          <w:color w:val="000000"/>
        </w:rPr>
        <w:t>제외하고</w:t>
      </w:r>
      <w:r>
        <w:rPr>
          <w:color w:val="000000"/>
        </w:rPr>
        <w:t xml:space="preserve"> </w:t>
      </w:r>
      <w:r>
        <w:rPr>
          <w:color w:val="000000"/>
        </w:rPr>
        <w:t>배당함으로써</w:t>
      </w:r>
      <w:r>
        <w:rPr>
          <w:color w:val="000000"/>
        </w:rPr>
        <w:t xml:space="preserve"> </w:t>
      </w:r>
      <w:r>
        <w:rPr>
          <w:color w:val="000000"/>
        </w:rPr>
        <w:t>배당금액이</w:t>
      </w:r>
      <w:r>
        <w:rPr>
          <w:color w:val="000000"/>
        </w:rPr>
        <w:t xml:space="preserve"> </w:t>
      </w:r>
      <w:r>
        <w:rPr>
          <w:color w:val="000000"/>
        </w:rPr>
        <w:t>법인세법</w:t>
      </w:r>
      <w:r>
        <w:rPr>
          <w:color w:val="000000"/>
        </w:rPr>
        <w:t xml:space="preserve"> </w:t>
      </w:r>
      <w:r>
        <w:rPr>
          <w:color w:val="000000"/>
        </w:rPr>
        <w:t>제</w:t>
      </w:r>
      <w:r>
        <w:rPr>
          <w:color w:val="000000"/>
        </w:rPr>
        <w:t>51</w:t>
      </w:r>
      <w:r>
        <w:rPr>
          <w:color w:val="000000"/>
        </w:rPr>
        <w:t>조의</w:t>
      </w:r>
      <w:r>
        <w:rPr>
          <w:color w:val="000000"/>
        </w:rPr>
        <w:t>2</w:t>
      </w:r>
      <w:r>
        <w:rPr>
          <w:color w:val="000000"/>
        </w:rPr>
        <w:t>제</w:t>
      </w:r>
      <w:r>
        <w:rPr>
          <w:color w:val="000000"/>
        </w:rPr>
        <w:t>1</w:t>
      </w:r>
      <w:r>
        <w:rPr>
          <w:color w:val="000000"/>
        </w:rPr>
        <w:t>항에</w:t>
      </w:r>
      <w:r>
        <w:rPr>
          <w:color w:val="000000"/>
        </w:rPr>
        <w:t xml:space="preserve"> </w:t>
      </w:r>
      <w:r>
        <w:rPr>
          <w:color w:val="000000"/>
        </w:rPr>
        <w:t>따른</w:t>
      </w:r>
      <w:r>
        <w:rPr>
          <w:color w:val="000000"/>
        </w:rPr>
        <w:t xml:space="preserve"> </w:t>
      </w:r>
      <w:r>
        <w:rPr>
          <w:color w:val="000000"/>
        </w:rPr>
        <w:t>배당가능이익의</w:t>
      </w:r>
      <w:r>
        <w:rPr>
          <w:color w:val="000000"/>
        </w:rPr>
        <w:t xml:space="preserve"> 100</w:t>
      </w:r>
      <w:r>
        <w:rPr>
          <w:color w:val="000000"/>
        </w:rPr>
        <w:t>분의</w:t>
      </w:r>
      <w:r>
        <w:rPr>
          <w:color w:val="000000"/>
        </w:rPr>
        <w:t xml:space="preserve"> 90</w:t>
      </w:r>
      <w:r>
        <w:rPr>
          <w:color w:val="000000"/>
        </w:rPr>
        <w:t>에</w:t>
      </w:r>
      <w:r>
        <w:rPr>
          <w:color w:val="000000"/>
        </w:rPr>
        <w:t xml:space="preserve"> </w:t>
      </w:r>
      <w:r>
        <w:rPr>
          <w:color w:val="000000"/>
        </w:rPr>
        <w:t>미달하는</w:t>
      </w:r>
      <w:r>
        <w:rPr>
          <w:color w:val="000000"/>
        </w:rPr>
        <w:t xml:space="preserve"> </w:t>
      </w:r>
      <w:r>
        <w:rPr>
          <w:color w:val="000000"/>
        </w:rPr>
        <w:t>경우에는</w:t>
      </w:r>
      <w:r>
        <w:rPr>
          <w:color w:val="000000"/>
        </w:rPr>
        <w:t xml:space="preserve"> </w:t>
      </w:r>
      <w:r>
        <w:rPr>
          <w:color w:val="000000"/>
        </w:rPr>
        <w:t>같은</w:t>
      </w:r>
      <w:r>
        <w:rPr>
          <w:color w:val="000000"/>
        </w:rPr>
        <w:t xml:space="preserve"> </w:t>
      </w:r>
      <w:r>
        <w:rPr>
          <w:color w:val="000000"/>
        </w:rPr>
        <w:t>법에</w:t>
      </w:r>
      <w:r>
        <w:rPr>
          <w:color w:val="000000"/>
        </w:rPr>
        <w:t xml:space="preserve"> </w:t>
      </w:r>
      <w:r>
        <w:rPr>
          <w:color w:val="000000"/>
        </w:rPr>
        <w:t>따른</w:t>
      </w:r>
      <w:r>
        <w:rPr>
          <w:color w:val="000000"/>
        </w:rPr>
        <w:t xml:space="preserve"> </w:t>
      </w:r>
      <w:r>
        <w:rPr>
          <w:color w:val="000000"/>
        </w:rPr>
        <w:t>소득공제를</w:t>
      </w:r>
      <w:r>
        <w:rPr>
          <w:color w:val="000000"/>
        </w:rPr>
        <w:t xml:space="preserve"> </w:t>
      </w:r>
      <w:r>
        <w:rPr>
          <w:color w:val="000000"/>
        </w:rPr>
        <w:t>적용할</w:t>
      </w:r>
      <w:r>
        <w:rPr>
          <w:color w:val="000000"/>
        </w:rPr>
        <w:t xml:space="preserve"> </w:t>
      </w:r>
      <w:r>
        <w:rPr>
          <w:color w:val="000000"/>
        </w:rPr>
        <w:t>수</w:t>
      </w:r>
      <w:r>
        <w:rPr>
          <w:color w:val="000000"/>
        </w:rPr>
        <w:t xml:space="preserve"> </w:t>
      </w:r>
      <w:r>
        <w:rPr>
          <w:color w:val="000000"/>
        </w:rPr>
        <w:t>없는</w:t>
      </w:r>
      <w:r>
        <w:rPr>
          <w:color w:val="000000"/>
        </w:rPr>
        <w:t xml:space="preserve"> </w:t>
      </w:r>
      <w:r>
        <w:rPr>
          <w:color w:val="000000"/>
        </w:rPr>
        <w:t>것임</w:t>
      </w:r>
      <w:r>
        <w:rPr>
          <w:color w:val="000000"/>
        </w:rPr>
        <w:t>(</w:t>
      </w:r>
      <w:r>
        <w:rPr>
          <w:color w:val="000000"/>
        </w:rPr>
        <w:t>법령해석법인</w:t>
      </w:r>
      <w:r>
        <w:rPr>
          <w:color w:val="000000"/>
        </w:rPr>
        <w:t xml:space="preserve">-21860, 2015.2.9.))(#3 In the case </w:t>
      </w:r>
      <w:r>
        <w:rPr>
          <w:color w:val="000000"/>
        </w:rPr>
        <w:lastRenderedPageBreak/>
        <w:t>of a corporate restructuring real estate investment company that, under Article 462① of the Commercial Act, excludes the amount equivalent to income from the valuation gain on tangibl</w:t>
      </w:r>
      <w:r>
        <w:rPr>
          <w:color w:val="000000"/>
        </w:rPr>
        <w:t>e assets from distributable profits and, as a result, the dividend amount falls short of 90% of the distributable profits, the income deduction under the same law cannot be applied (Legal Interpretation Corporation-21860, February 9, 2015).) {e79&lt;n&gt;}</w:t>
      </w:r>
    </w:p>
    <w:p w14:paraId="257DE1FA" w14:textId="77777777" w:rsidR="00EE06BE" w:rsidRDefault="00034478">
      <w:pPr>
        <w:numPr>
          <w:ilvl w:val="5"/>
          <w:numId w:val="1"/>
        </w:numPr>
        <w:pBdr>
          <w:top w:val="nil"/>
          <w:left w:val="nil"/>
          <w:bottom w:val="nil"/>
          <w:right w:val="nil"/>
          <w:between w:val="nil"/>
        </w:pBdr>
        <w:rPr>
          <w:color w:val="000000"/>
        </w:rPr>
      </w:pPr>
      <w:r>
        <w:rPr>
          <w:color w:val="000000"/>
        </w:rPr>
        <w:t>[93](</w:t>
      </w:r>
      <w:r>
        <w:rPr>
          <w:color w:val="000000"/>
        </w:rPr>
        <w:t xml:space="preserve">#1 </w:t>
      </w:r>
      <w:r>
        <w:rPr>
          <w:color w:val="000000"/>
        </w:rPr>
        <w:t>해산한</w:t>
      </w:r>
      <w:r>
        <w:rPr>
          <w:color w:val="000000"/>
        </w:rPr>
        <w:t xml:space="preserve"> </w:t>
      </w:r>
      <w:r>
        <w:rPr>
          <w:color w:val="000000"/>
        </w:rPr>
        <w:t>투자회사에</w:t>
      </w:r>
      <w:r>
        <w:rPr>
          <w:color w:val="000000"/>
        </w:rPr>
        <w:t xml:space="preserve"> </w:t>
      </w:r>
      <w:r>
        <w:rPr>
          <w:color w:val="000000"/>
        </w:rPr>
        <w:t>대한</w:t>
      </w:r>
      <w:r>
        <w:rPr>
          <w:color w:val="000000"/>
        </w:rPr>
        <w:t xml:space="preserve"> </w:t>
      </w:r>
      <w:r>
        <w:rPr>
          <w:color w:val="000000"/>
        </w:rPr>
        <w:t>소득공제</w:t>
      </w:r>
      <w:r>
        <w:rPr>
          <w:color w:val="000000"/>
        </w:rPr>
        <w:t>(</w:t>
      </w:r>
      <w:r>
        <w:rPr>
          <w:color w:val="000000"/>
        </w:rPr>
        <w:t>통칙</w:t>
      </w:r>
      <w:r>
        <w:rPr>
          <w:color w:val="000000"/>
        </w:rPr>
        <w:t xml:space="preserve"> 51</w:t>
      </w:r>
      <w:r>
        <w:rPr>
          <w:color w:val="000000"/>
        </w:rPr>
        <w:t>의</w:t>
      </w:r>
      <w:r>
        <w:rPr>
          <w:color w:val="000000"/>
        </w:rPr>
        <w:t>2-86</w:t>
      </w:r>
      <w:r>
        <w:rPr>
          <w:color w:val="000000"/>
        </w:rPr>
        <w:t>의</w:t>
      </w:r>
      <w:r>
        <w:rPr>
          <w:color w:val="000000"/>
        </w:rPr>
        <w:t xml:space="preserve">2…2))(#2 </w:t>
      </w:r>
      <w:r>
        <w:rPr>
          <w:color w:val="000000"/>
        </w:rPr>
        <w:t>영업</w:t>
      </w:r>
      <w:r>
        <w:rPr>
          <w:color w:val="000000"/>
        </w:rPr>
        <w:t xml:space="preserve"> </w:t>
      </w:r>
      <w:r>
        <w:rPr>
          <w:color w:val="000000"/>
        </w:rPr>
        <w:t>활동을</w:t>
      </w:r>
      <w:r>
        <w:rPr>
          <w:color w:val="000000"/>
        </w:rPr>
        <w:t xml:space="preserve"> </w:t>
      </w:r>
      <w:r>
        <w:rPr>
          <w:color w:val="000000"/>
        </w:rPr>
        <w:t>중지하고</w:t>
      </w:r>
      <w:r>
        <w:rPr>
          <w:color w:val="000000"/>
        </w:rPr>
        <w:t xml:space="preserve"> </w:t>
      </w:r>
      <w:r>
        <w:rPr>
          <w:color w:val="000000"/>
        </w:rPr>
        <w:t>법인격을</w:t>
      </w:r>
      <w:r>
        <w:rPr>
          <w:color w:val="000000"/>
        </w:rPr>
        <w:t xml:space="preserve"> </w:t>
      </w:r>
      <w:r>
        <w:rPr>
          <w:color w:val="000000"/>
        </w:rPr>
        <w:t>잃는</w:t>
      </w:r>
      <w:r>
        <w:rPr>
          <w:color w:val="000000"/>
        </w:rPr>
        <w:t xml:space="preserve"> </w:t>
      </w:r>
      <w:r>
        <w:rPr>
          <w:color w:val="000000"/>
        </w:rPr>
        <w:t>상태인</w:t>
      </w:r>
      <w:r>
        <w:rPr>
          <w:color w:val="000000"/>
        </w:rPr>
        <w:t xml:space="preserve"> </w:t>
      </w:r>
      <w:r>
        <w:rPr>
          <w:color w:val="000000"/>
        </w:rPr>
        <w:t>해산한</w:t>
      </w:r>
      <w:r>
        <w:rPr>
          <w:color w:val="000000"/>
        </w:rPr>
        <w:t xml:space="preserve"> </w:t>
      </w:r>
      <w:r>
        <w:rPr>
          <w:color w:val="000000"/>
        </w:rPr>
        <w:t>투자회사에</w:t>
      </w:r>
      <w:r>
        <w:rPr>
          <w:color w:val="000000"/>
        </w:rPr>
        <w:t xml:space="preserve"> </w:t>
      </w:r>
      <w:r>
        <w:rPr>
          <w:color w:val="000000"/>
        </w:rPr>
        <w:t>대한</w:t>
      </w:r>
      <w:r>
        <w:rPr>
          <w:color w:val="000000"/>
        </w:rPr>
        <w:t xml:space="preserve"> </w:t>
      </w:r>
      <w:r>
        <w:rPr>
          <w:color w:val="000000"/>
        </w:rPr>
        <w:t>소득공제</w:t>
      </w:r>
      <w:r>
        <w:rPr>
          <w:color w:val="000000"/>
        </w:rPr>
        <w:t>(</w:t>
      </w:r>
      <w:r>
        <w:rPr>
          <w:color w:val="000000"/>
        </w:rPr>
        <w:t>통칙</w:t>
      </w:r>
      <w:r>
        <w:rPr>
          <w:color w:val="000000"/>
        </w:rPr>
        <w:t xml:space="preserve"> 51</w:t>
      </w:r>
      <w:r>
        <w:rPr>
          <w:color w:val="000000"/>
        </w:rPr>
        <w:t>의</w:t>
      </w:r>
      <w:r>
        <w:rPr>
          <w:color w:val="000000"/>
        </w:rPr>
        <w:t>2-86</w:t>
      </w:r>
      <w:r>
        <w:rPr>
          <w:color w:val="000000"/>
        </w:rPr>
        <w:t>의</w:t>
      </w:r>
      <w:r>
        <w:rPr>
          <w:color w:val="000000"/>
        </w:rPr>
        <w:t>2…2))(#3 Income deduction for dissolved investment companies in a state of discontinuing business operations and losing corporate status (General Rule 51-2-86-2..</w:t>
      </w:r>
      <w:r>
        <w:rPr>
          <w:color w:val="000000"/>
        </w:rPr>
        <w:t>.2))[n]</w:t>
      </w:r>
    </w:p>
    <w:p w14:paraId="257DE1FB" w14:textId="77777777" w:rsidR="00EE06BE" w:rsidRDefault="00034478">
      <w:pPr>
        <w:numPr>
          <w:ilvl w:val="6"/>
          <w:numId w:val="1"/>
        </w:numPr>
        <w:pBdr>
          <w:top w:val="nil"/>
          <w:left w:val="nil"/>
          <w:bottom w:val="nil"/>
          <w:right w:val="nil"/>
          <w:between w:val="nil"/>
        </w:pBdr>
        <w:rPr>
          <w:color w:val="000000"/>
        </w:rPr>
      </w:pPr>
      <w:r>
        <w:rPr>
          <w:color w:val="000000"/>
        </w:rPr>
        <w:t xml:space="preserve">{1}(#1 </w:t>
      </w:r>
      <w:r>
        <w:rPr>
          <w:color w:val="000000"/>
        </w:rPr>
        <w:t>간접투자자산운용업법에</w:t>
      </w:r>
      <w:r>
        <w:rPr>
          <w:color w:val="000000"/>
        </w:rPr>
        <w:t xml:space="preserve"> </w:t>
      </w:r>
      <w:r>
        <w:rPr>
          <w:color w:val="000000"/>
        </w:rPr>
        <w:t>의한</w:t>
      </w:r>
      <w:r>
        <w:rPr>
          <w:color w:val="000000"/>
        </w:rPr>
        <w:t xml:space="preserve"> </w:t>
      </w:r>
      <w:r>
        <w:rPr>
          <w:color w:val="000000"/>
        </w:rPr>
        <w:t>투자회사가</w:t>
      </w:r>
      <w:r>
        <w:rPr>
          <w:color w:val="000000"/>
        </w:rPr>
        <w:t xml:space="preserve"> </w:t>
      </w:r>
      <w:r>
        <w:rPr>
          <w:color w:val="000000"/>
        </w:rPr>
        <w:t>법</w:t>
      </w:r>
      <w:r>
        <w:rPr>
          <w:color w:val="000000"/>
        </w:rPr>
        <w:t xml:space="preserve"> </w:t>
      </w:r>
      <w:r>
        <w:rPr>
          <w:color w:val="000000"/>
        </w:rPr>
        <w:t>제</w:t>
      </w:r>
      <w:r>
        <w:rPr>
          <w:color w:val="000000"/>
        </w:rPr>
        <w:t>79</w:t>
      </w:r>
      <w:r>
        <w:rPr>
          <w:color w:val="000000"/>
        </w:rPr>
        <w:t>조</w:t>
      </w:r>
      <w:r>
        <w:rPr>
          <w:color w:val="000000"/>
        </w:rPr>
        <w:t xml:space="preserve"> </w:t>
      </w:r>
      <w:r>
        <w:rPr>
          <w:color w:val="000000"/>
        </w:rPr>
        <w:t>제</w:t>
      </w:r>
      <w:r>
        <w:rPr>
          <w:color w:val="000000"/>
        </w:rPr>
        <w:t>6</w:t>
      </w:r>
      <w:r>
        <w:rPr>
          <w:color w:val="000000"/>
        </w:rPr>
        <w:t>항의</w:t>
      </w:r>
      <w:r>
        <w:rPr>
          <w:color w:val="000000"/>
        </w:rPr>
        <w:t xml:space="preserve"> </w:t>
      </w:r>
      <w:r>
        <w:rPr>
          <w:color w:val="000000"/>
        </w:rPr>
        <w:t>규정에</w:t>
      </w:r>
      <w:r>
        <w:rPr>
          <w:color w:val="000000"/>
        </w:rPr>
        <w:t xml:space="preserve"> </w:t>
      </w:r>
      <w:r>
        <w:rPr>
          <w:color w:val="000000"/>
        </w:rPr>
        <w:t>의한</w:t>
      </w:r>
      <w:r>
        <w:rPr>
          <w:color w:val="000000"/>
        </w:rPr>
        <w:t xml:space="preserve"> </w:t>
      </w:r>
      <w:r>
        <w:rPr>
          <w:color w:val="000000"/>
        </w:rPr>
        <w:t>청산기간</w:t>
      </w:r>
      <w:r>
        <w:rPr>
          <w:color w:val="000000"/>
        </w:rPr>
        <w:t xml:space="preserve"> </w:t>
      </w:r>
      <w:r>
        <w:rPr>
          <w:color w:val="000000"/>
        </w:rPr>
        <w:t>중에</w:t>
      </w:r>
      <w:r>
        <w:rPr>
          <w:color w:val="000000"/>
        </w:rPr>
        <w:t xml:space="preserve"> </w:t>
      </w:r>
      <w:r>
        <w:rPr>
          <w:color w:val="000000"/>
        </w:rPr>
        <w:t>금융기관</w:t>
      </w:r>
      <w:r>
        <w:rPr>
          <w:color w:val="000000"/>
        </w:rPr>
        <w:t xml:space="preserve"> </w:t>
      </w:r>
      <w:r>
        <w:rPr>
          <w:color w:val="000000"/>
        </w:rPr>
        <w:t>등에</w:t>
      </w:r>
      <w:r>
        <w:rPr>
          <w:color w:val="000000"/>
        </w:rPr>
        <w:t xml:space="preserve"> </w:t>
      </w:r>
      <w:r>
        <w:rPr>
          <w:color w:val="000000"/>
        </w:rPr>
        <w:t>자산을</w:t>
      </w:r>
      <w:r>
        <w:rPr>
          <w:color w:val="000000"/>
        </w:rPr>
        <w:t xml:space="preserve"> </w:t>
      </w:r>
      <w:r>
        <w:rPr>
          <w:color w:val="000000"/>
        </w:rPr>
        <w:t>예치함으로</w:t>
      </w:r>
      <w:r>
        <w:rPr>
          <w:color w:val="000000"/>
        </w:rPr>
        <w:t xml:space="preserve"> </w:t>
      </w:r>
      <w:r>
        <w:rPr>
          <w:color w:val="000000"/>
        </w:rPr>
        <w:t>인하여</w:t>
      </w:r>
      <w:r>
        <w:rPr>
          <w:color w:val="000000"/>
        </w:rPr>
        <w:t xml:space="preserve"> </w:t>
      </w:r>
      <w:r>
        <w:rPr>
          <w:color w:val="000000"/>
        </w:rPr>
        <w:t>발생하는</w:t>
      </w:r>
      <w:r>
        <w:rPr>
          <w:color w:val="000000"/>
        </w:rPr>
        <w:t xml:space="preserve"> </w:t>
      </w:r>
      <w:r>
        <w:rPr>
          <w:color w:val="000000"/>
        </w:rPr>
        <w:t>이자소득의</w:t>
      </w:r>
      <w:r>
        <w:rPr>
          <w:color w:val="000000"/>
        </w:rPr>
        <w:t xml:space="preserve"> </w:t>
      </w:r>
      <w:r>
        <w:rPr>
          <w:color w:val="000000"/>
        </w:rPr>
        <w:t>경우에도</w:t>
      </w:r>
      <w:r>
        <w:rPr>
          <w:color w:val="000000"/>
        </w:rPr>
        <w:t xml:space="preserve"> </w:t>
      </w:r>
      <w:r>
        <w:rPr>
          <w:color w:val="000000"/>
        </w:rPr>
        <w:t>법</w:t>
      </w:r>
      <w:r>
        <w:rPr>
          <w:color w:val="000000"/>
        </w:rPr>
        <w:t xml:space="preserve"> </w:t>
      </w:r>
      <w:r>
        <w:rPr>
          <w:color w:val="000000"/>
        </w:rPr>
        <w:t>제</w:t>
      </w:r>
      <w:r>
        <w:rPr>
          <w:color w:val="000000"/>
        </w:rPr>
        <w:t>51</w:t>
      </w:r>
      <w:r>
        <w:rPr>
          <w:color w:val="000000"/>
        </w:rPr>
        <w:t>조의</w:t>
      </w:r>
      <w:r>
        <w:rPr>
          <w:color w:val="000000"/>
        </w:rPr>
        <w:t>2</w:t>
      </w:r>
      <w:r>
        <w:rPr>
          <w:color w:val="000000"/>
        </w:rPr>
        <w:t>를</w:t>
      </w:r>
      <w:r>
        <w:rPr>
          <w:color w:val="000000"/>
        </w:rPr>
        <w:t xml:space="preserve"> </w:t>
      </w:r>
      <w:r>
        <w:rPr>
          <w:color w:val="000000"/>
        </w:rPr>
        <w:t>적용함</w:t>
      </w:r>
      <w:r>
        <w:rPr>
          <w:color w:val="000000"/>
        </w:rPr>
        <w:t xml:space="preserve">)(#2 </w:t>
      </w:r>
      <w:r>
        <w:rPr>
          <w:color w:val="000000"/>
        </w:rPr>
        <w:t>간접투자자산운용업법에</w:t>
      </w:r>
      <w:r>
        <w:rPr>
          <w:color w:val="000000"/>
        </w:rPr>
        <w:t xml:space="preserve"> </w:t>
      </w:r>
      <w:r>
        <w:rPr>
          <w:color w:val="000000"/>
        </w:rPr>
        <w:t>의한</w:t>
      </w:r>
      <w:r>
        <w:rPr>
          <w:color w:val="000000"/>
        </w:rPr>
        <w:t xml:space="preserve"> </w:t>
      </w:r>
      <w:r>
        <w:rPr>
          <w:color w:val="000000"/>
        </w:rPr>
        <w:t>투자회사가</w:t>
      </w:r>
      <w:r>
        <w:rPr>
          <w:color w:val="000000"/>
        </w:rPr>
        <w:t xml:space="preserve"> </w:t>
      </w:r>
      <w:r>
        <w:rPr>
          <w:color w:val="000000"/>
        </w:rPr>
        <w:t>법</w:t>
      </w:r>
      <w:r>
        <w:rPr>
          <w:color w:val="000000"/>
        </w:rPr>
        <w:t xml:space="preserve"> </w:t>
      </w:r>
      <w:r>
        <w:rPr>
          <w:color w:val="000000"/>
        </w:rPr>
        <w:t>제</w:t>
      </w:r>
      <w:r>
        <w:rPr>
          <w:color w:val="000000"/>
        </w:rPr>
        <w:t>79</w:t>
      </w:r>
      <w:r>
        <w:rPr>
          <w:color w:val="000000"/>
        </w:rPr>
        <w:t>조</w:t>
      </w:r>
      <w:r>
        <w:rPr>
          <w:color w:val="000000"/>
        </w:rPr>
        <w:t xml:space="preserve"> </w:t>
      </w:r>
      <w:r>
        <w:rPr>
          <w:color w:val="000000"/>
        </w:rPr>
        <w:t>제</w:t>
      </w:r>
      <w:r>
        <w:rPr>
          <w:color w:val="000000"/>
        </w:rPr>
        <w:t>6</w:t>
      </w:r>
      <w:r>
        <w:rPr>
          <w:color w:val="000000"/>
        </w:rPr>
        <w:t>항의</w:t>
      </w:r>
      <w:r>
        <w:rPr>
          <w:color w:val="000000"/>
        </w:rPr>
        <w:t xml:space="preserve"> </w:t>
      </w:r>
      <w:r>
        <w:rPr>
          <w:color w:val="000000"/>
        </w:rPr>
        <w:t>규정에</w:t>
      </w:r>
      <w:r>
        <w:rPr>
          <w:color w:val="000000"/>
        </w:rPr>
        <w:t xml:space="preserve"> </w:t>
      </w:r>
      <w:r>
        <w:rPr>
          <w:color w:val="000000"/>
        </w:rPr>
        <w:t>의한</w:t>
      </w:r>
      <w:r>
        <w:rPr>
          <w:color w:val="000000"/>
        </w:rPr>
        <w:t xml:space="preserve"> </w:t>
      </w:r>
      <w:r>
        <w:rPr>
          <w:color w:val="000000"/>
        </w:rPr>
        <w:t>청산기간</w:t>
      </w:r>
      <w:r>
        <w:rPr>
          <w:color w:val="000000"/>
        </w:rPr>
        <w:t xml:space="preserve"> </w:t>
      </w:r>
      <w:r>
        <w:rPr>
          <w:color w:val="000000"/>
        </w:rPr>
        <w:t>중에</w:t>
      </w:r>
      <w:r>
        <w:rPr>
          <w:color w:val="000000"/>
        </w:rPr>
        <w:t xml:space="preserve"> </w:t>
      </w:r>
      <w:r>
        <w:rPr>
          <w:color w:val="000000"/>
        </w:rPr>
        <w:t>금융기관</w:t>
      </w:r>
      <w:r>
        <w:rPr>
          <w:color w:val="000000"/>
        </w:rPr>
        <w:t xml:space="preserve"> </w:t>
      </w:r>
      <w:r>
        <w:rPr>
          <w:color w:val="000000"/>
        </w:rPr>
        <w:t>등에</w:t>
      </w:r>
      <w:r>
        <w:rPr>
          <w:color w:val="000000"/>
        </w:rPr>
        <w:t xml:space="preserve"> </w:t>
      </w:r>
      <w:r>
        <w:rPr>
          <w:color w:val="000000"/>
        </w:rPr>
        <w:t>자산을</w:t>
      </w:r>
      <w:r>
        <w:rPr>
          <w:color w:val="000000"/>
        </w:rPr>
        <w:t xml:space="preserve"> </w:t>
      </w:r>
      <w:r>
        <w:rPr>
          <w:color w:val="000000"/>
        </w:rPr>
        <w:t>맡김으로</w:t>
      </w:r>
      <w:r>
        <w:rPr>
          <w:color w:val="000000"/>
        </w:rPr>
        <w:t xml:space="preserve"> </w:t>
      </w:r>
      <w:r>
        <w:rPr>
          <w:color w:val="000000"/>
        </w:rPr>
        <w:t>인하여</w:t>
      </w:r>
      <w:r>
        <w:rPr>
          <w:color w:val="000000"/>
        </w:rPr>
        <w:t xml:space="preserve"> </w:t>
      </w:r>
      <w:r>
        <w:rPr>
          <w:color w:val="000000"/>
        </w:rPr>
        <w:t>발생하는</w:t>
      </w:r>
      <w:r>
        <w:rPr>
          <w:color w:val="000000"/>
        </w:rPr>
        <w:t xml:space="preserve"> </w:t>
      </w:r>
      <w:r>
        <w:rPr>
          <w:color w:val="000000"/>
        </w:rPr>
        <w:t>이자소득의</w:t>
      </w:r>
      <w:r>
        <w:rPr>
          <w:color w:val="000000"/>
        </w:rPr>
        <w:t xml:space="preserve"> </w:t>
      </w:r>
      <w:r>
        <w:rPr>
          <w:color w:val="000000"/>
        </w:rPr>
        <w:t>경우에도</w:t>
      </w:r>
      <w:r>
        <w:rPr>
          <w:color w:val="000000"/>
        </w:rPr>
        <w:t xml:space="preserve"> </w:t>
      </w:r>
      <w:r>
        <w:rPr>
          <w:color w:val="000000"/>
        </w:rPr>
        <w:t>법</w:t>
      </w:r>
      <w:r>
        <w:rPr>
          <w:color w:val="000000"/>
        </w:rPr>
        <w:t xml:space="preserve"> </w:t>
      </w:r>
      <w:r>
        <w:rPr>
          <w:color w:val="000000"/>
        </w:rPr>
        <w:t>제</w:t>
      </w:r>
      <w:r>
        <w:rPr>
          <w:color w:val="000000"/>
        </w:rPr>
        <w:t>51</w:t>
      </w:r>
      <w:r>
        <w:rPr>
          <w:color w:val="000000"/>
        </w:rPr>
        <w:t>조의</w:t>
      </w:r>
      <w:r>
        <w:rPr>
          <w:color w:val="000000"/>
        </w:rPr>
        <w:t>2</w:t>
      </w:r>
      <w:r>
        <w:rPr>
          <w:color w:val="000000"/>
        </w:rPr>
        <w:t>를</w:t>
      </w:r>
      <w:r>
        <w:rPr>
          <w:color w:val="000000"/>
        </w:rPr>
        <w:t xml:space="preserve"> </w:t>
      </w:r>
      <w:r>
        <w:rPr>
          <w:color w:val="000000"/>
        </w:rPr>
        <w:t>적용함</w:t>
      </w:r>
      <w:r>
        <w:rPr>
          <w:color w:val="000000"/>
        </w:rPr>
        <w:t>)(#3 Even in the case of interest incom</w:t>
      </w:r>
      <w:r>
        <w:rPr>
          <w:color w:val="000000"/>
        </w:rPr>
        <w:t>e generated when an investment company under the Act On Business Of Operating Indirect Investment And Assets entrusts assets to financial institutions or others during the liquidation period as specified in Article 79⑥ of the law, Article 51-2 of the law s</w:t>
      </w:r>
      <w:r>
        <w:rPr>
          <w:color w:val="000000"/>
        </w:rPr>
        <w:t>hall apply.){r70&lt;n&gt;,r79&lt;n&gt;,r85&lt;n&gt;}</w:t>
      </w:r>
    </w:p>
    <w:p w14:paraId="257DE1FC" w14:textId="77777777" w:rsidR="00EE06BE" w:rsidRDefault="00034478">
      <w:pPr>
        <w:numPr>
          <w:ilvl w:val="5"/>
          <w:numId w:val="1"/>
        </w:numPr>
        <w:pBdr>
          <w:top w:val="nil"/>
          <w:left w:val="nil"/>
          <w:bottom w:val="nil"/>
          <w:right w:val="nil"/>
          <w:between w:val="nil"/>
        </w:pBdr>
        <w:rPr>
          <w:color w:val="000000"/>
        </w:rPr>
      </w:pPr>
      <w:r>
        <w:rPr>
          <w:color w:val="000000"/>
        </w:rPr>
        <w:t xml:space="preserve">[94](#1 </w:t>
      </w:r>
      <w:r>
        <w:rPr>
          <w:color w:val="000000"/>
        </w:rPr>
        <w:t>유동화전문회사</w:t>
      </w:r>
      <w:r>
        <w:rPr>
          <w:color w:val="000000"/>
        </w:rPr>
        <w:t xml:space="preserve"> </w:t>
      </w:r>
      <w:r>
        <w:rPr>
          <w:color w:val="000000"/>
        </w:rPr>
        <w:t>등에</w:t>
      </w:r>
      <w:r>
        <w:rPr>
          <w:color w:val="000000"/>
        </w:rPr>
        <w:t xml:space="preserve"> </w:t>
      </w:r>
      <w:r>
        <w:rPr>
          <w:color w:val="000000"/>
        </w:rPr>
        <w:t>대한</w:t>
      </w:r>
      <w:r>
        <w:rPr>
          <w:color w:val="000000"/>
        </w:rPr>
        <w:t xml:space="preserve"> </w:t>
      </w:r>
      <w:r>
        <w:rPr>
          <w:color w:val="000000"/>
        </w:rPr>
        <w:t>소득공제</w:t>
      </w:r>
      <w:r>
        <w:rPr>
          <w:color w:val="000000"/>
        </w:rPr>
        <w:t xml:space="preserve"> </w:t>
      </w:r>
      <w:r>
        <w:rPr>
          <w:color w:val="000000"/>
        </w:rPr>
        <w:t>요건</w:t>
      </w:r>
      <w:r>
        <w:rPr>
          <w:color w:val="000000"/>
        </w:rPr>
        <w:t xml:space="preserve">)(#2 </w:t>
      </w:r>
      <w:sdt>
        <w:sdtPr>
          <w:tag w:val="goog_rdk_17"/>
          <w:id w:val="-1304848049"/>
        </w:sdtPr>
        <w:sdtEndPr/>
        <w:sdtContent>
          <w:r>
            <w:rPr>
              <w:rFonts w:ascii="Arial Unicode MS" w:eastAsia="Arial Unicode MS" w:hAnsi="Arial Unicode MS" w:cs="Arial Unicode MS"/>
              <w:color w:val="111111"/>
              <w:highlight w:val="white"/>
            </w:rPr>
            <w:t>금융기관이</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가진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부실채권</w:t>
          </w:r>
          <w:r>
            <w:rPr>
              <w:rFonts w:ascii="Arial Unicode MS" w:eastAsia="Arial Unicode MS" w:hAnsi="Arial Unicode MS" w:cs="Arial Unicode MS"/>
              <w:color w:val="111111"/>
              <w:highlight w:val="white"/>
            </w:rPr>
            <w:t>·</w:t>
          </w:r>
          <w:r>
            <w:rPr>
              <w:rFonts w:ascii="Arial Unicode MS" w:eastAsia="Arial Unicode MS" w:hAnsi="Arial Unicode MS" w:cs="Arial Unicode MS"/>
              <w:color w:val="111111"/>
              <w:highlight w:val="white"/>
            </w:rPr>
            <w:t>토지와</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같은</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자산을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양도받아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증권을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발행하고</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판매하는</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역할을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하는</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특수목적회사인</w:t>
          </w:r>
        </w:sdtContent>
      </w:sdt>
      <w:r>
        <w:rPr>
          <w:color w:val="000000"/>
        </w:rPr>
        <w:t xml:space="preserve"> </w:t>
      </w:r>
      <w:r>
        <w:rPr>
          <w:color w:val="000000"/>
        </w:rPr>
        <w:t>유동화전문회사</w:t>
      </w:r>
      <w:r>
        <w:rPr>
          <w:color w:val="000000"/>
        </w:rPr>
        <w:t xml:space="preserve"> </w:t>
      </w:r>
      <w:r>
        <w:rPr>
          <w:color w:val="000000"/>
        </w:rPr>
        <w:t>등에</w:t>
      </w:r>
      <w:r>
        <w:rPr>
          <w:color w:val="000000"/>
        </w:rPr>
        <w:t xml:space="preserve"> </w:t>
      </w:r>
      <w:r>
        <w:rPr>
          <w:color w:val="000000"/>
        </w:rPr>
        <w:t>대한</w:t>
      </w:r>
      <w:r>
        <w:rPr>
          <w:color w:val="000000"/>
        </w:rPr>
        <w:t xml:space="preserve"> </w:t>
      </w:r>
      <w:r>
        <w:rPr>
          <w:color w:val="000000"/>
        </w:rPr>
        <w:t>소득공제</w:t>
      </w:r>
      <w:r>
        <w:rPr>
          <w:color w:val="000000"/>
        </w:rPr>
        <w:t xml:space="preserve"> </w:t>
      </w:r>
      <w:r>
        <w:rPr>
          <w:color w:val="000000"/>
        </w:rPr>
        <w:t>요건</w:t>
      </w:r>
      <w:r>
        <w:rPr>
          <w:color w:val="000000"/>
        </w:rPr>
        <w:t>)(#3 Requirements for income deduction for special purpose companies such as liquidation-specialized comp</w:t>
      </w:r>
      <w:r>
        <w:rPr>
          <w:color w:val="000000"/>
        </w:rPr>
        <w:t>anies that receive distressed assets such as non-performing liabilities and land from financial institutions and issue and sell securities)[n]</w:t>
      </w:r>
    </w:p>
    <w:p w14:paraId="257DE1FD" w14:textId="77777777" w:rsidR="00EE06BE" w:rsidRDefault="00034478">
      <w:pPr>
        <w:numPr>
          <w:ilvl w:val="6"/>
          <w:numId w:val="1"/>
        </w:numPr>
        <w:pBdr>
          <w:top w:val="nil"/>
          <w:left w:val="nil"/>
          <w:bottom w:val="nil"/>
          <w:right w:val="nil"/>
          <w:between w:val="nil"/>
        </w:pBdr>
        <w:rPr>
          <w:color w:val="000000"/>
        </w:rPr>
      </w:pPr>
      <w:r>
        <w:rPr>
          <w:color w:val="000000"/>
        </w:rPr>
        <w:t xml:space="preserve">{1} (#1 </w:t>
      </w:r>
      <w:r>
        <w:rPr>
          <w:color w:val="000000"/>
        </w:rPr>
        <w:t>선박투자회사가</w:t>
      </w:r>
      <w:r>
        <w:rPr>
          <w:color w:val="000000"/>
        </w:rPr>
        <w:t xml:space="preserve"> </w:t>
      </w:r>
      <w:r>
        <w:rPr>
          <w:color w:val="000000"/>
        </w:rPr>
        <w:t>배당가능이익을</w:t>
      </w:r>
      <w:r>
        <w:rPr>
          <w:color w:val="000000"/>
        </w:rPr>
        <w:t xml:space="preserve"> 90% </w:t>
      </w:r>
      <w:r>
        <w:rPr>
          <w:color w:val="000000"/>
        </w:rPr>
        <w:t>이상</w:t>
      </w:r>
      <w:r>
        <w:rPr>
          <w:color w:val="000000"/>
        </w:rPr>
        <w:t xml:space="preserve"> </w:t>
      </w:r>
      <w:r>
        <w:rPr>
          <w:color w:val="000000"/>
        </w:rPr>
        <w:t>배당한</w:t>
      </w:r>
      <w:r>
        <w:rPr>
          <w:color w:val="000000"/>
        </w:rPr>
        <w:t xml:space="preserve"> </w:t>
      </w:r>
      <w:r>
        <w:rPr>
          <w:color w:val="000000"/>
        </w:rPr>
        <w:t>경우에</w:t>
      </w:r>
      <w:r>
        <w:rPr>
          <w:color w:val="000000"/>
        </w:rPr>
        <w:t xml:space="preserve"> </w:t>
      </w:r>
      <w:r>
        <w:rPr>
          <w:color w:val="000000"/>
        </w:rPr>
        <w:t>해당</w:t>
      </w:r>
      <w:r>
        <w:rPr>
          <w:color w:val="000000"/>
        </w:rPr>
        <w:t xml:space="preserve"> </w:t>
      </w:r>
      <w:r>
        <w:rPr>
          <w:color w:val="000000"/>
        </w:rPr>
        <w:t>배당을</w:t>
      </w:r>
      <w:r>
        <w:rPr>
          <w:color w:val="000000"/>
        </w:rPr>
        <w:t xml:space="preserve"> </w:t>
      </w:r>
      <w:r>
        <w:rPr>
          <w:color w:val="000000"/>
        </w:rPr>
        <w:t>결의한</w:t>
      </w:r>
      <w:r>
        <w:rPr>
          <w:color w:val="000000"/>
        </w:rPr>
        <w:t xml:space="preserve"> </w:t>
      </w:r>
      <w:r>
        <w:rPr>
          <w:color w:val="000000"/>
        </w:rPr>
        <w:t>잉여금</w:t>
      </w:r>
      <w:r>
        <w:rPr>
          <w:color w:val="000000"/>
        </w:rPr>
        <w:t xml:space="preserve"> </w:t>
      </w:r>
      <w:r>
        <w:rPr>
          <w:color w:val="000000"/>
        </w:rPr>
        <w:t>처분의</w:t>
      </w:r>
      <w:r>
        <w:rPr>
          <w:color w:val="000000"/>
        </w:rPr>
        <w:t xml:space="preserve"> </w:t>
      </w:r>
      <w:r>
        <w:rPr>
          <w:color w:val="000000"/>
        </w:rPr>
        <w:t>대상이</w:t>
      </w:r>
      <w:r>
        <w:rPr>
          <w:color w:val="000000"/>
        </w:rPr>
        <w:t xml:space="preserve"> </w:t>
      </w:r>
      <w:r>
        <w:rPr>
          <w:color w:val="000000"/>
        </w:rPr>
        <w:t>되는</w:t>
      </w:r>
      <w:r>
        <w:rPr>
          <w:color w:val="000000"/>
        </w:rPr>
        <w:t xml:space="preserve"> </w:t>
      </w:r>
      <w:r>
        <w:rPr>
          <w:color w:val="000000"/>
        </w:rPr>
        <w:t>사업연도에</w:t>
      </w:r>
      <w:r>
        <w:rPr>
          <w:color w:val="000000"/>
        </w:rPr>
        <w:t xml:space="preserve"> </w:t>
      </w:r>
      <w:r>
        <w:rPr>
          <w:color w:val="000000"/>
        </w:rPr>
        <w:t>소득공제</w:t>
      </w:r>
      <w:r>
        <w:rPr>
          <w:color w:val="000000"/>
        </w:rPr>
        <w:t xml:space="preserve"> </w:t>
      </w:r>
      <w:r>
        <w:rPr>
          <w:color w:val="000000"/>
        </w:rPr>
        <w:t>하는</w:t>
      </w:r>
      <w:r>
        <w:rPr>
          <w:color w:val="000000"/>
        </w:rPr>
        <w:t xml:space="preserve"> </w:t>
      </w:r>
      <w:r>
        <w:rPr>
          <w:color w:val="000000"/>
        </w:rPr>
        <w:t>것임</w:t>
      </w:r>
      <w:r>
        <w:rPr>
          <w:color w:val="000000"/>
        </w:rPr>
        <w:t>(</w:t>
      </w:r>
      <w:r>
        <w:rPr>
          <w:color w:val="000000"/>
        </w:rPr>
        <w:t>서면</w:t>
      </w:r>
      <w:r>
        <w:rPr>
          <w:color w:val="000000"/>
        </w:rPr>
        <w:t>-2021-</w:t>
      </w:r>
      <w:r>
        <w:rPr>
          <w:color w:val="000000"/>
        </w:rPr>
        <w:t>법인</w:t>
      </w:r>
      <w:r>
        <w:rPr>
          <w:color w:val="000000"/>
        </w:rPr>
        <w:t>-4604, 2021.8.27.))(#</w:t>
      </w:r>
      <w:r>
        <w:rPr>
          <w:color w:val="000000"/>
        </w:rPr>
        <w:t xml:space="preserve">2 </w:t>
      </w:r>
      <w:r>
        <w:rPr>
          <w:color w:val="000000"/>
        </w:rPr>
        <w:t>선박에</w:t>
      </w:r>
      <w:r>
        <w:rPr>
          <w:color w:val="000000"/>
        </w:rPr>
        <w:t xml:space="preserve"> </w:t>
      </w:r>
      <w:r>
        <w:rPr>
          <w:color w:val="000000"/>
        </w:rPr>
        <w:t>투자하여</w:t>
      </w:r>
      <w:r>
        <w:rPr>
          <w:color w:val="000000"/>
        </w:rPr>
        <w:t xml:space="preserve"> </w:t>
      </w:r>
      <w:r>
        <w:rPr>
          <w:color w:val="000000"/>
        </w:rPr>
        <w:t>그</w:t>
      </w:r>
      <w:r>
        <w:rPr>
          <w:color w:val="000000"/>
        </w:rPr>
        <w:t xml:space="preserve"> </w:t>
      </w:r>
      <w:r>
        <w:rPr>
          <w:color w:val="000000"/>
        </w:rPr>
        <w:t>수익을</w:t>
      </w:r>
      <w:r>
        <w:rPr>
          <w:color w:val="000000"/>
        </w:rPr>
        <w:t xml:space="preserve"> </w:t>
      </w:r>
      <w:r>
        <w:rPr>
          <w:color w:val="000000"/>
        </w:rPr>
        <w:t>주주에게</w:t>
      </w:r>
      <w:r>
        <w:rPr>
          <w:color w:val="000000"/>
        </w:rPr>
        <w:t xml:space="preserve"> </w:t>
      </w:r>
      <w:r>
        <w:rPr>
          <w:color w:val="000000"/>
        </w:rPr>
        <w:t>분배</w:t>
      </w:r>
      <w:r>
        <w:rPr>
          <w:color w:val="000000"/>
        </w:rPr>
        <w:lastRenderedPageBreak/>
        <w:t>하는</w:t>
      </w:r>
      <w:r>
        <w:rPr>
          <w:color w:val="000000"/>
        </w:rPr>
        <w:t xml:space="preserve"> </w:t>
      </w:r>
      <w:r>
        <w:rPr>
          <w:color w:val="000000"/>
        </w:rPr>
        <w:t>것을</w:t>
      </w:r>
      <w:r>
        <w:rPr>
          <w:color w:val="000000"/>
        </w:rPr>
        <w:t xml:space="preserve"> </w:t>
      </w:r>
      <w:r>
        <w:rPr>
          <w:color w:val="000000"/>
        </w:rPr>
        <w:t>목적으로</w:t>
      </w:r>
      <w:r>
        <w:rPr>
          <w:color w:val="000000"/>
        </w:rPr>
        <w:t xml:space="preserve"> </w:t>
      </w:r>
      <w:r>
        <w:rPr>
          <w:color w:val="000000"/>
        </w:rPr>
        <w:t>설립된</w:t>
      </w:r>
      <w:r>
        <w:rPr>
          <w:color w:val="000000"/>
        </w:rPr>
        <w:t xml:space="preserve"> </w:t>
      </w:r>
      <w:r>
        <w:rPr>
          <w:color w:val="000000"/>
        </w:rPr>
        <w:t>회사인</w:t>
      </w:r>
      <w:r>
        <w:rPr>
          <w:color w:val="000000"/>
        </w:rPr>
        <w:t xml:space="preserve"> </w:t>
      </w:r>
      <w:r>
        <w:rPr>
          <w:color w:val="000000"/>
        </w:rPr>
        <w:t>선박투자회사가</w:t>
      </w:r>
      <w:r>
        <w:rPr>
          <w:color w:val="000000"/>
        </w:rPr>
        <w:t xml:space="preserve"> </w:t>
      </w:r>
      <w:r>
        <w:rPr>
          <w:color w:val="000000"/>
        </w:rPr>
        <w:t>배당가능이익을</w:t>
      </w:r>
      <w:r>
        <w:rPr>
          <w:color w:val="000000"/>
        </w:rPr>
        <w:t xml:space="preserve"> 90% </w:t>
      </w:r>
      <w:r>
        <w:rPr>
          <w:color w:val="000000"/>
        </w:rPr>
        <w:t>이상</w:t>
      </w:r>
      <w:r>
        <w:rPr>
          <w:color w:val="000000"/>
        </w:rPr>
        <w:t xml:space="preserve"> </w:t>
      </w:r>
      <w:r>
        <w:rPr>
          <w:color w:val="000000"/>
        </w:rPr>
        <w:t>배당한</w:t>
      </w:r>
      <w:r>
        <w:rPr>
          <w:color w:val="000000"/>
        </w:rPr>
        <w:t xml:space="preserve"> </w:t>
      </w:r>
      <w:r>
        <w:rPr>
          <w:color w:val="000000"/>
        </w:rPr>
        <w:t>경우에</w:t>
      </w:r>
      <w:r>
        <w:rPr>
          <w:color w:val="000000"/>
        </w:rPr>
        <w:t xml:space="preserve"> </w:t>
      </w:r>
      <w:r>
        <w:rPr>
          <w:color w:val="000000"/>
        </w:rPr>
        <w:t>해당</w:t>
      </w:r>
      <w:r>
        <w:rPr>
          <w:color w:val="000000"/>
        </w:rPr>
        <w:t xml:space="preserve"> </w:t>
      </w:r>
      <w:r>
        <w:rPr>
          <w:color w:val="000000"/>
        </w:rPr>
        <w:t>배당을</w:t>
      </w:r>
      <w:r>
        <w:rPr>
          <w:color w:val="000000"/>
        </w:rPr>
        <w:t xml:space="preserve"> </w:t>
      </w:r>
      <w:r>
        <w:rPr>
          <w:color w:val="000000"/>
        </w:rPr>
        <w:t>결의한</w:t>
      </w:r>
      <w:r>
        <w:rPr>
          <w:color w:val="000000"/>
        </w:rPr>
        <w:t xml:space="preserve"> </w:t>
      </w:r>
      <w:r>
        <w:rPr>
          <w:color w:val="000000"/>
        </w:rPr>
        <w:t>잉여금</w:t>
      </w:r>
      <w:r>
        <w:rPr>
          <w:color w:val="000000"/>
        </w:rPr>
        <w:t xml:space="preserve"> </w:t>
      </w:r>
      <w:r>
        <w:rPr>
          <w:color w:val="000000"/>
        </w:rPr>
        <w:t>처분의</w:t>
      </w:r>
      <w:r>
        <w:rPr>
          <w:color w:val="000000"/>
        </w:rPr>
        <w:t xml:space="preserve"> </w:t>
      </w:r>
      <w:r>
        <w:rPr>
          <w:color w:val="000000"/>
        </w:rPr>
        <w:t>대상이</w:t>
      </w:r>
      <w:r>
        <w:rPr>
          <w:color w:val="000000"/>
        </w:rPr>
        <w:t xml:space="preserve"> </w:t>
      </w:r>
      <w:r>
        <w:rPr>
          <w:color w:val="000000"/>
        </w:rPr>
        <w:t>되는</w:t>
      </w:r>
      <w:r>
        <w:rPr>
          <w:color w:val="000000"/>
        </w:rPr>
        <w:t xml:space="preserve"> </w:t>
      </w:r>
      <w:r>
        <w:rPr>
          <w:color w:val="000000"/>
        </w:rPr>
        <w:t>사업연도에</w:t>
      </w:r>
      <w:r>
        <w:rPr>
          <w:color w:val="000000"/>
        </w:rPr>
        <w:t xml:space="preserve"> </w:t>
      </w:r>
      <w:r>
        <w:rPr>
          <w:color w:val="000000"/>
        </w:rPr>
        <w:t>소득공제</w:t>
      </w:r>
      <w:r>
        <w:rPr>
          <w:color w:val="000000"/>
        </w:rPr>
        <w:t xml:space="preserve"> </w:t>
      </w:r>
      <w:r>
        <w:rPr>
          <w:color w:val="000000"/>
        </w:rPr>
        <w:t>하는</w:t>
      </w:r>
      <w:r>
        <w:rPr>
          <w:color w:val="000000"/>
        </w:rPr>
        <w:t xml:space="preserve"> </w:t>
      </w:r>
      <w:r>
        <w:rPr>
          <w:color w:val="000000"/>
        </w:rPr>
        <w:t>것임</w:t>
      </w:r>
      <w:r>
        <w:rPr>
          <w:color w:val="000000"/>
        </w:rPr>
        <w:t>(</w:t>
      </w:r>
      <w:r>
        <w:rPr>
          <w:color w:val="000000"/>
        </w:rPr>
        <w:t>서면</w:t>
      </w:r>
      <w:r>
        <w:rPr>
          <w:color w:val="000000"/>
        </w:rPr>
        <w:t>-2021-</w:t>
      </w:r>
      <w:r>
        <w:rPr>
          <w:color w:val="000000"/>
        </w:rPr>
        <w:t>법인</w:t>
      </w:r>
      <w:r>
        <w:rPr>
          <w:color w:val="000000"/>
        </w:rPr>
        <w:t>-4604, 2021.8.27.))(#3 When a ship investment company, established for the purpose of investing in ships and distributing profits</w:t>
      </w:r>
      <w:r>
        <w:rPr>
          <w:color w:val="000000"/>
        </w:rPr>
        <w:t xml:space="preserve"> to shareholders, distributes 90% or more of distributable profits in the fiscal year in which the dividend is resolved, income deduction can be applied to the fiscal year in which the dividend is resolved (Written Opinion-2021-Corporate-4604, August 27, 2</w:t>
      </w:r>
      <w:r>
        <w:rPr>
          <w:color w:val="000000"/>
        </w:rPr>
        <w:t>021).){r70&lt;n&gt;,r79&lt;n&gt;,r85&lt;n&gt;}</w:t>
      </w:r>
    </w:p>
    <w:p w14:paraId="257DE1FE" w14:textId="77777777" w:rsidR="00EE06BE" w:rsidRDefault="00034478">
      <w:pPr>
        <w:numPr>
          <w:ilvl w:val="5"/>
          <w:numId w:val="1"/>
        </w:numPr>
        <w:pBdr>
          <w:top w:val="nil"/>
          <w:left w:val="nil"/>
          <w:bottom w:val="nil"/>
          <w:right w:val="nil"/>
          <w:between w:val="nil"/>
        </w:pBdr>
        <w:rPr>
          <w:color w:val="000000"/>
        </w:rPr>
      </w:pPr>
      <w:r>
        <w:rPr>
          <w:color w:val="000000"/>
        </w:rPr>
        <w:t xml:space="preserve">[95](#1 </w:t>
      </w:r>
      <w:r>
        <w:rPr>
          <w:color w:val="000000"/>
        </w:rPr>
        <w:t>유동화전문회사가</w:t>
      </w:r>
      <w:r>
        <w:rPr>
          <w:color w:val="000000"/>
        </w:rPr>
        <w:t xml:space="preserve"> </w:t>
      </w:r>
      <w:r>
        <w:rPr>
          <w:color w:val="000000"/>
        </w:rPr>
        <w:t>임의로</w:t>
      </w:r>
      <w:r>
        <w:rPr>
          <w:color w:val="000000"/>
        </w:rPr>
        <w:t xml:space="preserve"> </w:t>
      </w:r>
      <w:r>
        <w:rPr>
          <w:color w:val="000000"/>
        </w:rPr>
        <w:t>사업연도를</w:t>
      </w:r>
      <w:r>
        <w:rPr>
          <w:color w:val="000000"/>
        </w:rPr>
        <w:t xml:space="preserve"> </w:t>
      </w:r>
      <w:r>
        <w:rPr>
          <w:color w:val="000000"/>
        </w:rPr>
        <w:t>변경할</w:t>
      </w:r>
      <w:r>
        <w:rPr>
          <w:color w:val="000000"/>
        </w:rPr>
        <w:t xml:space="preserve"> </w:t>
      </w:r>
      <w:r>
        <w:rPr>
          <w:color w:val="000000"/>
        </w:rPr>
        <w:t>수</w:t>
      </w:r>
      <w:r>
        <w:rPr>
          <w:color w:val="000000"/>
        </w:rPr>
        <w:t xml:space="preserve"> </w:t>
      </w:r>
      <w:r>
        <w:rPr>
          <w:color w:val="000000"/>
        </w:rPr>
        <w:t>있는지</w:t>
      </w:r>
      <w:r>
        <w:rPr>
          <w:color w:val="000000"/>
        </w:rPr>
        <w:t xml:space="preserve"> </w:t>
      </w:r>
      <w:r>
        <w:rPr>
          <w:color w:val="000000"/>
        </w:rPr>
        <w:t>및</w:t>
      </w:r>
      <w:r>
        <w:rPr>
          <w:color w:val="000000"/>
        </w:rPr>
        <w:t xml:space="preserve"> </w:t>
      </w:r>
      <w:r>
        <w:rPr>
          <w:color w:val="000000"/>
        </w:rPr>
        <w:t>배당소득공제를</w:t>
      </w:r>
      <w:r>
        <w:rPr>
          <w:color w:val="000000"/>
        </w:rPr>
        <w:t xml:space="preserve"> </w:t>
      </w:r>
      <w:r>
        <w:rPr>
          <w:color w:val="000000"/>
        </w:rPr>
        <w:t>적용할</w:t>
      </w:r>
      <w:r>
        <w:rPr>
          <w:color w:val="000000"/>
        </w:rPr>
        <w:t xml:space="preserve"> </w:t>
      </w:r>
      <w:r>
        <w:rPr>
          <w:color w:val="000000"/>
        </w:rPr>
        <w:t>수</w:t>
      </w:r>
      <w:r>
        <w:rPr>
          <w:color w:val="000000"/>
        </w:rPr>
        <w:t xml:space="preserve"> </w:t>
      </w:r>
      <w:r>
        <w:rPr>
          <w:color w:val="000000"/>
        </w:rPr>
        <w:t>있는지</w:t>
      </w:r>
      <w:r>
        <w:rPr>
          <w:color w:val="000000"/>
        </w:rPr>
        <w:t xml:space="preserve">)(#2 </w:t>
      </w:r>
      <w:sdt>
        <w:sdtPr>
          <w:tag w:val="goog_rdk_18"/>
          <w:id w:val="-585683637"/>
        </w:sdtPr>
        <w:sdtEndPr/>
        <w:sdtContent>
          <w:r>
            <w:rPr>
              <w:rFonts w:ascii="Arial Unicode MS" w:eastAsia="Arial Unicode MS" w:hAnsi="Arial Unicode MS" w:cs="Arial Unicode MS"/>
              <w:color w:val="111111"/>
              <w:highlight w:val="white"/>
            </w:rPr>
            <w:t>금융기관이</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가진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부실채권</w:t>
          </w:r>
          <w:r>
            <w:rPr>
              <w:rFonts w:ascii="Arial Unicode MS" w:eastAsia="Arial Unicode MS" w:hAnsi="Arial Unicode MS" w:cs="Arial Unicode MS"/>
              <w:color w:val="111111"/>
              <w:highlight w:val="white"/>
            </w:rPr>
            <w:t>·</w:t>
          </w:r>
          <w:r>
            <w:rPr>
              <w:rFonts w:ascii="Arial Unicode MS" w:eastAsia="Arial Unicode MS" w:hAnsi="Arial Unicode MS" w:cs="Arial Unicode MS"/>
              <w:color w:val="111111"/>
              <w:highlight w:val="white"/>
            </w:rPr>
            <w:t>토지와</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같은</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자산을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양도받아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증권을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발행하고</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판매하는</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역할을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하는</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특수목적회사인</w:t>
          </w:r>
        </w:sdtContent>
      </w:sdt>
      <w:r>
        <w:rPr>
          <w:color w:val="000000"/>
        </w:rPr>
        <w:t xml:space="preserve"> </w:t>
      </w:r>
      <w:r>
        <w:rPr>
          <w:color w:val="000000"/>
        </w:rPr>
        <w:t>유동화전문회사가</w:t>
      </w:r>
      <w:r>
        <w:rPr>
          <w:color w:val="000000"/>
        </w:rPr>
        <w:t xml:space="preserve"> </w:t>
      </w:r>
      <w:r>
        <w:rPr>
          <w:color w:val="000000"/>
        </w:rPr>
        <w:t>마음대로</w:t>
      </w:r>
      <w:r>
        <w:rPr>
          <w:color w:val="000000"/>
        </w:rPr>
        <w:t xml:space="preserve"> </w:t>
      </w:r>
      <w:r>
        <w:rPr>
          <w:color w:val="000000"/>
        </w:rPr>
        <w:t>사업연도를</w:t>
      </w:r>
      <w:r>
        <w:rPr>
          <w:color w:val="000000"/>
        </w:rPr>
        <w:t xml:space="preserve"> </w:t>
      </w:r>
      <w:r>
        <w:rPr>
          <w:color w:val="000000"/>
        </w:rPr>
        <w:t>변경할</w:t>
      </w:r>
      <w:r>
        <w:rPr>
          <w:color w:val="000000"/>
        </w:rPr>
        <w:t xml:space="preserve"> </w:t>
      </w:r>
      <w:r>
        <w:rPr>
          <w:color w:val="000000"/>
        </w:rPr>
        <w:t>수</w:t>
      </w:r>
      <w:r>
        <w:rPr>
          <w:color w:val="000000"/>
        </w:rPr>
        <w:t xml:space="preserve"> </w:t>
      </w:r>
      <w:r>
        <w:rPr>
          <w:color w:val="000000"/>
        </w:rPr>
        <w:t>있는지</w:t>
      </w:r>
      <w:r>
        <w:rPr>
          <w:color w:val="000000"/>
        </w:rPr>
        <w:t xml:space="preserve"> </w:t>
      </w:r>
      <w:r>
        <w:rPr>
          <w:color w:val="000000"/>
        </w:rPr>
        <w:t>및</w:t>
      </w:r>
      <w:r>
        <w:rPr>
          <w:color w:val="000000"/>
        </w:rPr>
        <w:t xml:space="preserve"> </w:t>
      </w:r>
      <w:r>
        <w:rPr>
          <w:color w:val="000000"/>
        </w:rPr>
        <w:t>배당소득공제를</w:t>
      </w:r>
      <w:r>
        <w:rPr>
          <w:color w:val="000000"/>
        </w:rPr>
        <w:t xml:space="preserve"> </w:t>
      </w:r>
      <w:r>
        <w:rPr>
          <w:color w:val="000000"/>
        </w:rPr>
        <w:t>적용할</w:t>
      </w:r>
      <w:r>
        <w:rPr>
          <w:color w:val="000000"/>
        </w:rPr>
        <w:t xml:space="preserve"> </w:t>
      </w:r>
      <w:r>
        <w:rPr>
          <w:color w:val="000000"/>
        </w:rPr>
        <w:t>수</w:t>
      </w:r>
      <w:r>
        <w:rPr>
          <w:color w:val="000000"/>
        </w:rPr>
        <w:t xml:space="preserve"> </w:t>
      </w:r>
      <w:r>
        <w:rPr>
          <w:color w:val="000000"/>
        </w:rPr>
        <w:t>있는지</w:t>
      </w:r>
      <w:r>
        <w:rPr>
          <w:color w:val="000000"/>
        </w:rPr>
        <w:t>)(#3 Whether a special purpose company such as a liquida</w:t>
      </w:r>
      <w:r>
        <w:rPr>
          <w:color w:val="000000"/>
        </w:rPr>
        <w:t>tion-specialized company, which is established to collect financial institutions' distressed assets like non-performing liabilities and land and issue and sell securities, can change the fiscal year as desired and apply dividend income deduction)[n]</w:t>
      </w:r>
    </w:p>
    <w:p w14:paraId="257DE1FF" w14:textId="77777777" w:rsidR="00EE06BE" w:rsidRDefault="00034478">
      <w:pPr>
        <w:numPr>
          <w:ilvl w:val="6"/>
          <w:numId w:val="1"/>
        </w:numPr>
        <w:pBdr>
          <w:top w:val="nil"/>
          <w:left w:val="nil"/>
          <w:bottom w:val="nil"/>
          <w:right w:val="nil"/>
          <w:between w:val="nil"/>
        </w:pBdr>
        <w:rPr>
          <w:color w:val="000000"/>
        </w:rPr>
      </w:pPr>
      <w:r>
        <w:rPr>
          <w:color w:val="000000"/>
        </w:rPr>
        <w:t>{1}(#1</w:t>
      </w:r>
      <w:r>
        <w:rPr>
          <w:color w:val="000000"/>
        </w:rPr>
        <w:t xml:space="preserve"> </w:t>
      </w:r>
      <w:r>
        <w:rPr>
          <w:color w:val="000000"/>
        </w:rPr>
        <w:t>사업연도를</w:t>
      </w:r>
      <w:r>
        <w:rPr>
          <w:color w:val="000000"/>
        </w:rPr>
        <w:t xml:space="preserve"> ‘</w:t>
      </w:r>
      <w:r>
        <w:rPr>
          <w:color w:val="000000"/>
        </w:rPr>
        <w:t>사업연도</w:t>
      </w:r>
      <w:r>
        <w:rPr>
          <w:color w:val="000000"/>
        </w:rPr>
        <w:t xml:space="preserve"> </w:t>
      </w:r>
      <w:r>
        <w:rPr>
          <w:color w:val="000000"/>
        </w:rPr>
        <w:t>개시일</w:t>
      </w:r>
      <w:r>
        <w:rPr>
          <w:color w:val="000000"/>
        </w:rPr>
        <w:t xml:space="preserve"> ~ </w:t>
      </w:r>
      <w:r>
        <w:rPr>
          <w:color w:val="000000"/>
        </w:rPr>
        <w:t>부동산</w:t>
      </w:r>
      <w:r>
        <w:rPr>
          <w:color w:val="000000"/>
        </w:rPr>
        <w:t xml:space="preserve"> </w:t>
      </w:r>
      <w:r>
        <w:rPr>
          <w:color w:val="000000"/>
        </w:rPr>
        <w:t>매각</w:t>
      </w:r>
      <w:r>
        <w:rPr>
          <w:color w:val="000000"/>
        </w:rPr>
        <w:t xml:space="preserve"> </w:t>
      </w:r>
      <w:r>
        <w:rPr>
          <w:color w:val="000000"/>
        </w:rPr>
        <w:t>잔금수령일</w:t>
      </w:r>
      <w:r>
        <w:rPr>
          <w:color w:val="000000"/>
        </w:rPr>
        <w:t>’</w:t>
      </w:r>
      <w:r>
        <w:rPr>
          <w:color w:val="000000"/>
        </w:rPr>
        <w:t>로</w:t>
      </w:r>
      <w:r>
        <w:rPr>
          <w:color w:val="000000"/>
        </w:rPr>
        <w:t xml:space="preserve"> </w:t>
      </w:r>
      <w:r>
        <w:rPr>
          <w:color w:val="000000"/>
        </w:rPr>
        <w:t>변경하려면</w:t>
      </w:r>
      <w:r>
        <w:rPr>
          <w:color w:val="000000"/>
        </w:rPr>
        <w:t xml:space="preserve"> </w:t>
      </w:r>
      <w:r>
        <w:rPr>
          <w:color w:val="000000"/>
        </w:rPr>
        <w:t>「법인세법」</w:t>
      </w:r>
      <w:r>
        <w:rPr>
          <w:color w:val="000000"/>
        </w:rPr>
        <w:t xml:space="preserve"> </w:t>
      </w:r>
      <w:r>
        <w:rPr>
          <w:color w:val="000000"/>
        </w:rPr>
        <w:t>제</w:t>
      </w:r>
      <w:r>
        <w:rPr>
          <w:color w:val="000000"/>
        </w:rPr>
        <w:t>7</w:t>
      </w:r>
      <w:r>
        <w:rPr>
          <w:color w:val="000000"/>
        </w:rPr>
        <w:t>조제</w:t>
      </w:r>
      <w:r>
        <w:rPr>
          <w:color w:val="000000"/>
        </w:rPr>
        <w:t>1</w:t>
      </w:r>
      <w:r>
        <w:rPr>
          <w:color w:val="000000"/>
        </w:rPr>
        <w:t>항에</w:t>
      </w:r>
      <w:r>
        <w:rPr>
          <w:color w:val="000000"/>
        </w:rPr>
        <w:t xml:space="preserve"> </w:t>
      </w:r>
      <w:r>
        <w:rPr>
          <w:color w:val="000000"/>
        </w:rPr>
        <w:t>따라</w:t>
      </w:r>
      <w:r>
        <w:rPr>
          <w:color w:val="000000"/>
        </w:rPr>
        <w:t xml:space="preserve"> </w:t>
      </w:r>
      <w:r>
        <w:rPr>
          <w:color w:val="000000"/>
        </w:rPr>
        <w:t>신고하여야</w:t>
      </w:r>
      <w:r>
        <w:rPr>
          <w:color w:val="000000"/>
        </w:rPr>
        <w:t xml:space="preserve"> </w:t>
      </w:r>
      <w:r>
        <w:rPr>
          <w:color w:val="000000"/>
        </w:rPr>
        <w:t>하는</w:t>
      </w:r>
      <w:r>
        <w:rPr>
          <w:color w:val="000000"/>
        </w:rPr>
        <w:t xml:space="preserve"> </w:t>
      </w:r>
      <w:r>
        <w:rPr>
          <w:color w:val="000000"/>
        </w:rPr>
        <w:t>것이며</w:t>
      </w:r>
      <w:r>
        <w:rPr>
          <w:color w:val="000000"/>
        </w:rPr>
        <w:t xml:space="preserve">, </w:t>
      </w:r>
      <w:r>
        <w:rPr>
          <w:color w:val="000000"/>
        </w:rPr>
        <w:t>위탁관리</w:t>
      </w:r>
      <w:r>
        <w:rPr>
          <w:color w:val="000000"/>
        </w:rPr>
        <w:t xml:space="preserve"> </w:t>
      </w:r>
      <w:r>
        <w:rPr>
          <w:color w:val="000000"/>
        </w:rPr>
        <w:t>부동산투자회사가</w:t>
      </w:r>
      <w:r>
        <w:rPr>
          <w:color w:val="000000"/>
        </w:rPr>
        <w:t xml:space="preserve"> </w:t>
      </w:r>
      <w:r>
        <w:rPr>
          <w:color w:val="000000"/>
        </w:rPr>
        <w:t>배당가능이익을</w:t>
      </w:r>
      <w:r>
        <w:rPr>
          <w:color w:val="000000"/>
        </w:rPr>
        <w:t xml:space="preserve"> </w:t>
      </w:r>
      <w:r>
        <w:rPr>
          <w:color w:val="000000"/>
        </w:rPr>
        <w:t>초과하여</w:t>
      </w:r>
      <w:r>
        <w:rPr>
          <w:color w:val="000000"/>
        </w:rPr>
        <w:t xml:space="preserve"> </w:t>
      </w:r>
      <w:r>
        <w:rPr>
          <w:color w:val="000000"/>
        </w:rPr>
        <w:t>배당을</w:t>
      </w:r>
      <w:r>
        <w:rPr>
          <w:color w:val="000000"/>
        </w:rPr>
        <w:t xml:space="preserve"> </w:t>
      </w:r>
      <w:r>
        <w:rPr>
          <w:color w:val="000000"/>
        </w:rPr>
        <w:t>지급하는</w:t>
      </w:r>
      <w:r>
        <w:rPr>
          <w:color w:val="000000"/>
        </w:rPr>
        <w:t xml:space="preserve"> </w:t>
      </w:r>
      <w:r>
        <w:rPr>
          <w:color w:val="000000"/>
        </w:rPr>
        <w:t>경우</w:t>
      </w:r>
      <w:r>
        <w:rPr>
          <w:color w:val="000000"/>
        </w:rPr>
        <w:t xml:space="preserve"> </w:t>
      </w:r>
      <w:r>
        <w:rPr>
          <w:color w:val="000000"/>
        </w:rPr>
        <w:t>해당금액은</w:t>
      </w:r>
      <w:r>
        <w:rPr>
          <w:color w:val="000000"/>
        </w:rPr>
        <w:t xml:space="preserve"> </w:t>
      </w:r>
      <w:r>
        <w:rPr>
          <w:color w:val="000000"/>
        </w:rPr>
        <w:t>사업연도의</w:t>
      </w:r>
      <w:r>
        <w:rPr>
          <w:color w:val="000000"/>
        </w:rPr>
        <w:t xml:space="preserve"> </w:t>
      </w:r>
      <w:r>
        <w:rPr>
          <w:color w:val="000000"/>
        </w:rPr>
        <w:t>과세표준</w:t>
      </w:r>
      <w:r>
        <w:rPr>
          <w:color w:val="000000"/>
        </w:rPr>
        <w:t xml:space="preserve"> </w:t>
      </w:r>
      <w:r>
        <w:rPr>
          <w:color w:val="000000"/>
        </w:rPr>
        <w:t>계산</w:t>
      </w:r>
      <w:r>
        <w:rPr>
          <w:color w:val="000000"/>
        </w:rPr>
        <w:t xml:space="preserve"> </w:t>
      </w:r>
      <w:r>
        <w:rPr>
          <w:color w:val="000000"/>
        </w:rPr>
        <w:t>시</w:t>
      </w:r>
      <w:r>
        <w:rPr>
          <w:color w:val="000000"/>
        </w:rPr>
        <w:t xml:space="preserve"> </w:t>
      </w:r>
      <w:r>
        <w:rPr>
          <w:color w:val="000000"/>
        </w:rPr>
        <w:t>소득금액에서</w:t>
      </w:r>
      <w:r>
        <w:rPr>
          <w:color w:val="000000"/>
        </w:rPr>
        <w:t xml:space="preserve"> </w:t>
      </w:r>
      <w:r>
        <w:rPr>
          <w:color w:val="000000"/>
        </w:rPr>
        <w:t>공제하는</w:t>
      </w:r>
      <w:r>
        <w:rPr>
          <w:color w:val="000000"/>
        </w:rPr>
        <w:t xml:space="preserve"> </w:t>
      </w:r>
      <w:r>
        <w:rPr>
          <w:color w:val="000000"/>
        </w:rPr>
        <w:t>것임</w:t>
      </w:r>
      <w:r>
        <w:rPr>
          <w:color w:val="000000"/>
        </w:rPr>
        <w:t xml:space="preserve"> (</w:t>
      </w:r>
      <w:r>
        <w:rPr>
          <w:color w:val="000000"/>
        </w:rPr>
        <w:t>사전</w:t>
      </w:r>
      <w:r>
        <w:rPr>
          <w:color w:val="000000"/>
        </w:rPr>
        <w:t>-2019-</w:t>
      </w:r>
      <w:r>
        <w:rPr>
          <w:color w:val="000000"/>
        </w:rPr>
        <w:t>법령해석법인</w:t>
      </w:r>
      <w:r>
        <w:rPr>
          <w:color w:val="000000"/>
        </w:rPr>
        <w:t xml:space="preserve">-0241, 2019.9.26.))(#2 </w:t>
      </w:r>
      <w:r>
        <w:rPr>
          <w:color w:val="000000"/>
        </w:rPr>
        <w:t>사업연도를</w:t>
      </w:r>
      <w:r>
        <w:rPr>
          <w:color w:val="000000"/>
        </w:rPr>
        <w:t xml:space="preserve"> ‘</w:t>
      </w:r>
      <w:r>
        <w:rPr>
          <w:color w:val="000000"/>
        </w:rPr>
        <w:t>사업연도</w:t>
      </w:r>
      <w:r>
        <w:rPr>
          <w:color w:val="000000"/>
        </w:rPr>
        <w:t xml:space="preserve"> </w:t>
      </w:r>
      <w:r>
        <w:rPr>
          <w:color w:val="000000"/>
        </w:rPr>
        <w:t>개시일</w:t>
      </w:r>
      <w:r>
        <w:rPr>
          <w:color w:val="000000"/>
        </w:rPr>
        <w:t xml:space="preserve"> ~ </w:t>
      </w:r>
      <w:r>
        <w:rPr>
          <w:color w:val="000000"/>
        </w:rPr>
        <w:t>부동산</w:t>
      </w:r>
      <w:r>
        <w:rPr>
          <w:color w:val="000000"/>
        </w:rPr>
        <w:t xml:space="preserve"> </w:t>
      </w:r>
      <w:r>
        <w:rPr>
          <w:color w:val="000000"/>
        </w:rPr>
        <w:t>매각</w:t>
      </w:r>
      <w:r>
        <w:rPr>
          <w:color w:val="000000"/>
        </w:rPr>
        <w:t xml:space="preserve"> </w:t>
      </w:r>
      <w:r>
        <w:rPr>
          <w:color w:val="000000"/>
        </w:rPr>
        <w:t>잔금수령일</w:t>
      </w:r>
      <w:r>
        <w:rPr>
          <w:color w:val="000000"/>
        </w:rPr>
        <w:t>’</w:t>
      </w:r>
      <w:r>
        <w:rPr>
          <w:color w:val="000000"/>
        </w:rPr>
        <w:t>로</w:t>
      </w:r>
      <w:r>
        <w:rPr>
          <w:color w:val="000000"/>
        </w:rPr>
        <w:t xml:space="preserve"> </w:t>
      </w:r>
      <w:r>
        <w:rPr>
          <w:color w:val="000000"/>
        </w:rPr>
        <w:t>변경하려면</w:t>
      </w:r>
      <w:r>
        <w:rPr>
          <w:color w:val="000000"/>
        </w:rPr>
        <w:t xml:space="preserve"> </w:t>
      </w:r>
      <w:r>
        <w:rPr>
          <w:color w:val="000000"/>
        </w:rPr>
        <w:t>「법인세법」</w:t>
      </w:r>
      <w:r>
        <w:rPr>
          <w:color w:val="000000"/>
        </w:rPr>
        <w:t xml:space="preserve"> </w:t>
      </w:r>
      <w:r>
        <w:rPr>
          <w:color w:val="000000"/>
        </w:rPr>
        <w:t>제</w:t>
      </w:r>
      <w:r>
        <w:rPr>
          <w:color w:val="000000"/>
        </w:rPr>
        <w:t>7</w:t>
      </w:r>
      <w:r>
        <w:rPr>
          <w:color w:val="000000"/>
        </w:rPr>
        <w:t>조제</w:t>
      </w:r>
      <w:r>
        <w:rPr>
          <w:color w:val="000000"/>
        </w:rPr>
        <w:t>1</w:t>
      </w:r>
      <w:r>
        <w:rPr>
          <w:color w:val="000000"/>
        </w:rPr>
        <w:t>항에</w:t>
      </w:r>
      <w:r>
        <w:rPr>
          <w:color w:val="000000"/>
        </w:rPr>
        <w:t xml:space="preserve"> </w:t>
      </w:r>
      <w:r>
        <w:rPr>
          <w:color w:val="000000"/>
        </w:rPr>
        <w:t>따라</w:t>
      </w:r>
      <w:r>
        <w:rPr>
          <w:color w:val="000000"/>
        </w:rPr>
        <w:t xml:space="preserve"> </w:t>
      </w:r>
      <w:r>
        <w:rPr>
          <w:color w:val="000000"/>
        </w:rPr>
        <w:t>신고하여야</w:t>
      </w:r>
      <w:r>
        <w:rPr>
          <w:color w:val="000000"/>
        </w:rPr>
        <w:t xml:space="preserve"> </w:t>
      </w:r>
      <w:r>
        <w:rPr>
          <w:color w:val="000000"/>
        </w:rPr>
        <w:t>하는</w:t>
      </w:r>
      <w:r>
        <w:rPr>
          <w:color w:val="000000"/>
        </w:rPr>
        <w:t xml:space="preserve"> </w:t>
      </w:r>
      <w:r>
        <w:rPr>
          <w:color w:val="000000"/>
        </w:rPr>
        <w:t>것이며</w:t>
      </w:r>
      <w:r>
        <w:rPr>
          <w:color w:val="000000"/>
        </w:rPr>
        <w:t>,</w:t>
      </w:r>
      <w:r>
        <w:rPr>
          <w:color w:val="000000"/>
        </w:rPr>
        <w:t xml:space="preserve"> </w:t>
      </w:r>
      <w:r>
        <w:rPr>
          <w:color w:val="000000"/>
        </w:rPr>
        <w:t>위탁관리</w:t>
      </w:r>
      <w:r>
        <w:rPr>
          <w:color w:val="000000"/>
        </w:rPr>
        <w:t xml:space="preserve"> </w:t>
      </w:r>
      <w:r>
        <w:rPr>
          <w:color w:val="000000"/>
        </w:rPr>
        <w:t>부동산투자회사가</w:t>
      </w:r>
      <w:r>
        <w:rPr>
          <w:color w:val="000000"/>
        </w:rPr>
        <w:t xml:space="preserve"> </w:t>
      </w:r>
      <w:r>
        <w:rPr>
          <w:color w:val="000000"/>
        </w:rPr>
        <w:t>배당가능이익을</w:t>
      </w:r>
      <w:r>
        <w:rPr>
          <w:color w:val="000000"/>
        </w:rPr>
        <w:t xml:space="preserve"> </w:t>
      </w:r>
      <w:r>
        <w:rPr>
          <w:color w:val="000000"/>
        </w:rPr>
        <w:t>초과하여</w:t>
      </w:r>
      <w:r>
        <w:rPr>
          <w:color w:val="000000"/>
        </w:rPr>
        <w:t xml:space="preserve"> </w:t>
      </w:r>
      <w:r>
        <w:rPr>
          <w:color w:val="000000"/>
        </w:rPr>
        <w:t>배당을</w:t>
      </w:r>
      <w:r>
        <w:rPr>
          <w:color w:val="000000"/>
        </w:rPr>
        <w:t xml:space="preserve"> </w:t>
      </w:r>
      <w:r>
        <w:rPr>
          <w:color w:val="000000"/>
        </w:rPr>
        <w:t>지급하는</w:t>
      </w:r>
      <w:r>
        <w:rPr>
          <w:color w:val="000000"/>
        </w:rPr>
        <w:t xml:space="preserve"> </w:t>
      </w:r>
      <w:r>
        <w:rPr>
          <w:color w:val="000000"/>
        </w:rPr>
        <w:t>경우</w:t>
      </w:r>
      <w:r>
        <w:rPr>
          <w:color w:val="000000"/>
        </w:rPr>
        <w:t xml:space="preserve"> </w:t>
      </w:r>
      <w:r>
        <w:rPr>
          <w:color w:val="000000"/>
        </w:rPr>
        <w:t>해당금액은</w:t>
      </w:r>
      <w:r>
        <w:rPr>
          <w:color w:val="000000"/>
        </w:rPr>
        <w:t xml:space="preserve"> </w:t>
      </w:r>
      <w:r>
        <w:rPr>
          <w:color w:val="000000"/>
        </w:rPr>
        <w:t>사업연도의</w:t>
      </w:r>
      <w:r>
        <w:rPr>
          <w:color w:val="000000"/>
        </w:rPr>
        <w:t xml:space="preserve"> </w:t>
      </w:r>
      <w:r>
        <w:rPr>
          <w:color w:val="000000"/>
        </w:rPr>
        <w:t>과세표준</w:t>
      </w:r>
      <w:r>
        <w:rPr>
          <w:color w:val="000000"/>
        </w:rPr>
        <w:t xml:space="preserve"> </w:t>
      </w:r>
      <w:r>
        <w:rPr>
          <w:color w:val="000000"/>
        </w:rPr>
        <w:t>계산</w:t>
      </w:r>
      <w:r>
        <w:rPr>
          <w:color w:val="000000"/>
        </w:rPr>
        <w:t xml:space="preserve"> </w:t>
      </w:r>
      <w:r>
        <w:rPr>
          <w:color w:val="000000"/>
        </w:rPr>
        <w:t>시</w:t>
      </w:r>
      <w:r>
        <w:rPr>
          <w:color w:val="000000"/>
        </w:rPr>
        <w:t xml:space="preserve"> </w:t>
      </w:r>
      <w:r>
        <w:rPr>
          <w:color w:val="000000"/>
        </w:rPr>
        <w:t>소득금액에서</w:t>
      </w:r>
      <w:r>
        <w:rPr>
          <w:color w:val="000000"/>
        </w:rPr>
        <w:t xml:space="preserve"> </w:t>
      </w:r>
      <w:r>
        <w:rPr>
          <w:color w:val="000000"/>
        </w:rPr>
        <w:t>공제하는</w:t>
      </w:r>
      <w:r>
        <w:rPr>
          <w:color w:val="000000"/>
        </w:rPr>
        <w:t xml:space="preserve"> </w:t>
      </w:r>
      <w:r>
        <w:rPr>
          <w:color w:val="000000"/>
        </w:rPr>
        <w:t>것임</w:t>
      </w:r>
      <w:r>
        <w:rPr>
          <w:color w:val="000000"/>
        </w:rPr>
        <w:t xml:space="preserve"> (</w:t>
      </w:r>
      <w:r>
        <w:rPr>
          <w:color w:val="000000"/>
        </w:rPr>
        <w:t>사전</w:t>
      </w:r>
      <w:r>
        <w:rPr>
          <w:color w:val="000000"/>
        </w:rPr>
        <w:t>-2019-</w:t>
      </w:r>
      <w:r>
        <w:rPr>
          <w:color w:val="000000"/>
        </w:rPr>
        <w:t>법령해석법인</w:t>
      </w:r>
      <w:r>
        <w:rPr>
          <w:color w:val="000000"/>
        </w:rPr>
        <w:t>-0241, 2019.9.26.))(#3 To change the fiscal yearto "from the fiscal year commencement date to the date of receiving the balance of real estate sales," it must be re</w:t>
      </w:r>
      <w:r>
        <w:rPr>
          <w:color w:val="000000"/>
        </w:rPr>
        <w:t xml:space="preserve">ported in accordance with Article 7① of the Corporate Tax Act, and any amount exceeding distributable profits due to the recognition timing difference of rental income and expenses in the case of a consignment </w:t>
      </w:r>
      <w:r>
        <w:rPr>
          <w:color w:val="000000"/>
        </w:rPr>
        <w:lastRenderedPageBreak/>
        <w:t>management real estate investment company is d</w:t>
      </w:r>
      <w:r>
        <w:rPr>
          <w:color w:val="000000"/>
        </w:rPr>
        <w:t>educted when calculating the tax base for the fiscal year (Preliminary-2019-Legal Interpretation Cororate.-0241, September 26, 2019).) {r70&lt;n&gt;,r79&lt;n&gt;,r85&lt;n&gt;}</w:t>
      </w:r>
    </w:p>
    <w:p w14:paraId="257DE200" w14:textId="77777777" w:rsidR="00EE06BE" w:rsidRDefault="00034478">
      <w:pPr>
        <w:numPr>
          <w:ilvl w:val="5"/>
          <w:numId w:val="1"/>
        </w:numPr>
        <w:pBdr>
          <w:top w:val="nil"/>
          <w:left w:val="nil"/>
          <w:bottom w:val="nil"/>
          <w:right w:val="nil"/>
          <w:between w:val="nil"/>
        </w:pBdr>
        <w:rPr>
          <w:color w:val="000000"/>
        </w:rPr>
      </w:pPr>
      <w:r>
        <w:rPr>
          <w:color w:val="000000"/>
        </w:rPr>
        <w:t xml:space="preserve">[96](#1 </w:t>
      </w:r>
      <w:r>
        <w:rPr>
          <w:color w:val="000000"/>
        </w:rPr>
        <w:t>유동화전문회사</w:t>
      </w:r>
      <w:r>
        <w:rPr>
          <w:color w:val="000000"/>
        </w:rPr>
        <w:t xml:space="preserve"> </w:t>
      </w:r>
      <w:r>
        <w:rPr>
          <w:color w:val="000000"/>
        </w:rPr>
        <w:t>등의</w:t>
      </w:r>
      <w:r>
        <w:rPr>
          <w:color w:val="000000"/>
        </w:rPr>
        <w:t xml:space="preserve"> </w:t>
      </w:r>
      <w:r>
        <w:rPr>
          <w:color w:val="000000"/>
        </w:rPr>
        <w:t>배당가능이익에</w:t>
      </w:r>
      <w:r>
        <w:rPr>
          <w:color w:val="000000"/>
        </w:rPr>
        <w:t xml:space="preserve"> </w:t>
      </w:r>
      <w:r>
        <w:rPr>
          <w:color w:val="000000"/>
        </w:rPr>
        <w:t>임대료</w:t>
      </w:r>
      <w:r>
        <w:rPr>
          <w:color w:val="000000"/>
        </w:rPr>
        <w:t xml:space="preserve"> </w:t>
      </w:r>
      <w:r>
        <w:rPr>
          <w:color w:val="000000"/>
        </w:rPr>
        <w:t>손익귀속시기</w:t>
      </w:r>
      <w:r>
        <w:rPr>
          <w:color w:val="000000"/>
        </w:rPr>
        <w:t xml:space="preserve"> </w:t>
      </w:r>
      <w:r>
        <w:rPr>
          <w:color w:val="000000"/>
        </w:rPr>
        <w:t>차이에</w:t>
      </w:r>
      <w:r>
        <w:rPr>
          <w:color w:val="000000"/>
        </w:rPr>
        <w:t xml:space="preserve"> </w:t>
      </w:r>
      <w:r>
        <w:rPr>
          <w:color w:val="000000"/>
        </w:rPr>
        <w:t>따른</w:t>
      </w:r>
      <w:r>
        <w:rPr>
          <w:color w:val="000000"/>
        </w:rPr>
        <w:t xml:space="preserve"> </w:t>
      </w:r>
      <w:r>
        <w:rPr>
          <w:color w:val="000000"/>
        </w:rPr>
        <w:t>익금불산입액이</w:t>
      </w:r>
      <w:r>
        <w:rPr>
          <w:color w:val="000000"/>
        </w:rPr>
        <w:t xml:space="preserve"> </w:t>
      </w:r>
      <w:r>
        <w:rPr>
          <w:color w:val="000000"/>
        </w:rPr>
        <w:t>포함되는지</w:t>
      </w:r>
      <w:r>
        <w:rPr>
          <w:color w:val="000000"/>
        </w:rPr>
        <w:t xml:space="preserve"> </w:t>
      </w:r>
      <w:r>
        <w:rPr>
          <w:color w:val="000000"/>
        </w:rPr>
        <w:t>여부</w:t>
      </w:r>
      <w:r>
        <w:rPr>
          <w:color w:val="000000"/>
        </w:rPr>
        <w:t xml:space="preserve">)(#2 </w:t>
      </w:r>
      <w:sdt>
        <w:sdtPr>
          <w:tag w:val="goog_rdk_19"/>
          <w:id w:val="-302391428"/>
        </w:sdtPr>
        <w:sdtEndPr/>
        <w:sdtContent>
          <w:r>
            <w:rPr>
              <w:rFonts w:ascii="Arial Unicode MS" w:eastAsia="Arial Unicode MS" w:hAnsi="Arial Unicode MS" w:cs="Arial Unicode MS"/>
              <w:color w:val="111111"/>
              <w:highlight w:val="white"/>
            </w:rPr>
            <w:t>금융기관이</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가진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부실채권</w:t>
          </w:r>
          <w:r>
            <w:rPr>
              <w:rFonts w:ascii="Arial Unicode MS" w:eastAsia="Arial Unicode MS" w:hAnsi="Arial Unicode MS" w:cs="Arial Unicode MS"/>
              <w:color w:val="111111"/>
              <w:highlight w:val="white"/>
            </w:rPr>
            <w:t>·</w:t>
          </w:r>
          <w:r>
            <w:rPr>
              <w:rFonts w:ascii="Arial Unicode MS" w:eastAsia="Arial Unicode MS" w:hAnsi="Arial Unicode MS" w:cs="Arial Unicode MS"/>
              <w:color w:val="111111"/>
              <w:highlight w:val="white"/>
            </w:rPr>
            <w:t>토지와</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같은</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자산을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양도받아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증권</w:t>
          </w:r>
          <w:r>
            <w:rPr>
              <w:rFonts w:ascii="Arial Unicode MS" w:eastAsia="Arial Unicode MS" w:hAnsi="Arial Unicode MS" w:cs="Arial Unicode MS"/>
              <w:color w:val="111111"/>
              <w:highlight w:val="white"/>
            </w:rPr>
            <w:t>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발행하고</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판매하는</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역할을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하는</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특수목적회사인</w:t>
          </w:r>
        </w:sdtContent>
      </w:sdt>
      <w:r>
        <w:rPr>
          <w:color w:val="000000"/>
        </w:rPr>
        <w:t xml:space="preserve"> </w:t>
      </w:r>
      <w:r>
        <w:rPr>
          <w:color w:val="000000"/>
        </w:rPr>
        <w:t>유동화전문회사</w:t>
      </w:r>
      <w:r>
        <w:rPr>
          <w:color w:val="000000"/>
        </w:rPr>
        <w:t xml:space="preserve"> </w:t>
      </w:r>
      <w:r>
        <w:rPr>
          <w:color w:val="000000"/>
        </w:rPr>
        <w:t>등의</w:t>
      </w:r>
      <w:r>
        <w:rPr>
          <w:color w:val="000000"/>
        </w:rPr>
        <w:t xml:space="preserve"> </w:t>
      </w:r>
      <w:r>
        <w:rPr>
          <w:color w:val="000000"/>
        </w:rPr>
        <w:t>배당가능이익에</w:t>
      </w:r>
      <w:r>
        <w:rPr>
          <w:color w:val="000000"/>
        </w:rPr>
        <w:t xml:space="preserve"> </w:t>
      </w:r>
      <w:r>
        <w:rPr>
          <w:color w:val="000000"/>
        </w:rPr>
        <w:t>임대료</w:t>
      </w:r>
      <w:r>
        <w:rPr>
          <w:color w:val="000000"/>
        </w:rPr>
        <w:t xml:space="preserve"> </w:t>
      </w:r>
      <w:r>
        <w:rPr>
          <w:color w:val="000000"/>
        </w:rPr>
        <w:t>수익과</w:t>
      </w:r>
      <w:r>
        <w:rPr>
          <w:color w:val="000000"/>
        </w:rPr>
        <w:t xml:space="preserve"> </w:t>
      </w:r>
      <w:r>
        <w:rPr>
          <w:color w:val="000000"/>
        </w:rPr>
        <w:t>비용이</w:t>
      </w:r>
      <w:r>
        <w:rPr>
          <w:color w:val="000000"/>
        </w:rPr>
        <w:t xml:space="preserve"> </w:t>
      </w:r>
      <w:r>
        <w:rPr>
          <w:color w:val="000000"/>
        </w:rPr>
        <w:t>인식되는</w:t>
      </w:r>
      <w:r>
        <w:rPr>
          <w:color w:val="000000"/>
        </w:rPr>
        <w:t xml:space="preserve"> </w:t>
      </w:r>
      <w:r>
        <w:rPr>
          <w:color w:val="000000"/>
        </w:rPr>
        <w:t>시기</w:t>
      </w:r>
      <w:r>
        <w:rPr>
          <w:color w:val="000000"/>
        </w:rPr>
        <w:t xml:space="preserve"> </w:t>
      </w:r>
      <w:r>
        <w:rPr>
          <w:color w:val="000000"/>
        </w:rPr>
        <w:t>차이에</w:t>
      </w:r>
      <w:r>
        <w:rPr>
          <w:color w:val="000000"/>
        </w:rPr>
        <w:t xml:space="preserve"> </w:t>
      </w:r>
      <w:r>
        <w:rPr>
          <w:color w:val="000000"/>
        </w:rPr>
        <w:t>따른</w:t>
      </w:r>
      <w:r>
        <w:rPr>
          <w:color w:val="000000"/>
        </w:rPr>
        <w:t xml:space="preserve"> </w:t>
      </w:r>
      <w:r>
        <w:rPr>
          <w:color w:val="000000"/>
        </w:rPr>
        <w:t>익금불산입액이</w:t>
      </w:r>
      <w:r>
        <w:rPr>
          <w:color w:val="000000"/>
        </w:rPr>
        <w:t xml:space="preserve"> </w:t>
      </w:r>
      <w:r>
        <w:rPr>
          <w:color w:val="000000"/>
        </w:rPr>
        <w:t>포함되는지</w:t>
      </w:r>
      <w:r>
        <w:rPr>
          <w:color w:val="000000"/>
        </w:rPr>
        <w:t xml:space="preserve"> </w:t>
      </w:r>
      <w:r>
        <w:rPr>
          <w:color w:val="000000"/>
        </w:rPr>
        <w:t>여부</w:t>
      </w:r>
      <w:r>
        <w:rPr>
          <w:color w:val="000000"/>
        </w:rPr>
        <w:t>)(#3 Whether the amount not included in gross income arising from differences in timing of recognizing rental income and expenses is included in distributable profit</w:t>
      </w:r>
      <w:r>
        <w:rPr>
          <w:color w:val="000000"/>
        </w:rPr>
        <w:t>s of a special purpose company such as a liquidation-specialized company, which collects financial institution's distressed assets like bad debts and land and issues securities) [n]</w:t>
      </w:r>
    </w:p>
    <w:p w14:paraId="257DE201" w14:textId="77777777" w:rsidR="00EE06BE" w:rsidRDefault="00034478">
      <w:pPr>
        <w:numPr>
          <w:ilvl w:val="6"/>
          <w:numId w:val="1"/>
        </w:numPr>
        <w:pBdr>
          <w:top w:val="nil"/>
          <w:left w:val="nil"/>
          <w:bottom w:val="nil"/>
          <w:right w:val="nil"/>
          <w:between w:val="nil"/>
        </w:pBdr>
        <w:rPr>
          <w:color w:val="000000"/>
        </w:rPr>
      </w:pPr>
      <w:r>
        <w:rPr>
          <w:color w:val="000000"/>
        </w:rPr>
        <w:t xml:space="preserve">{1}(#1 </w:t>
      </w:r>
      <w:r>
        <w:rPr>
          <w:color w:val="000000"/>
        </w:rPr>
        <w:t>투자유한회사가</w:t>
      </w:r>
      <w:r>
        <w:rPr>
          <w:color w:val="000000"/>
        </w:rPr>
        <w:t xml:space="preserve"> </w:t>
      </w:r>
      <w:r>
        <w:rPr>
          <w:color w:val="000000"/>
        </w:rPr>
        <w:t>임대료</w:t>
      </w:r>
      <w:r>
        <w:rPr>
          <w:color w:val="000000"/>
        </w:rPr>
        <w:t xml:space="preserve"> </w:t>
      </w:r>
      <w:r>
        <w:rPr>
          <w:color w:val="000000"/>
        </w:rPr>
        <w:t>수익의</w:t>
      </w:r>
      <w:r>
        <w:rPr>
          <w:color w:val="000000"/>
        </w:rPr>
        <w:t xml:space="preserve"> </w:t>
      </w:r>
      <w:r>
        <w:rPr>
          <w:color w:val="000000"/>
        </w:rPr>
        <w:t>손익귀속시기</w:t>
      </w:r>
      <w:r>
        <w:rPr>
          <w:color w:val="000000"/>
        </w:rPr>
        <w:t xml:space="preserve"> </w:t>
      </w:r>
      <w:r>
        <w:rPr>
          <w:color w:val="000000"/>
        </w:rPr>
        <w:t>차이에</w:t>
      </w:r>
      <w:r>
        <w:rPr>
          <w:color w:val="000000"/>
        </w:rPr>
        <w:t xml:space="preserve"> </w:t>
      </w:r>
      <w:r>
        <w:rPr>
          <w:color w:val="000000"/>
        </w:rPr>
        <w:t>따라</w:t>
      </w:r>
      <w:r>
        <w:rPr>
          <w:color w:val="000000"/>
        </w:rPr>
        <w:t xml:space="preserve"> </w:t>
      </w:r>
      <w:r>
        <w:rPr>
          <w:color w:val="000000"/>
        </w:rPr>
        <w:t>익금불산입으로</w:t>
      </w:r>
      <w:r>
        <w:rPr>
          <w:color w:val="000000"/>
        </w:rPr>
        <w:t xml:space="preserve"> </w:t>
      </w:r>
      <w:r>
        <w:rPr>
          <w:color w:val="000000"/>
        </w:rPr>
        <w:t>세무조정한</w:t>
      </w:r>
      <w:r>
        <w:rPr>
          <w:color w:val="000000"/>
        </w:rPr>
        <w:t xml:space="preserve"> </w:t>
      </w:r>
      <w:r>
        <w:rPr>
          <w:color w:val="000000"/>
        </w:rPr>
        <w:t>금액은</w:t>
      </w:r>
      <w:r>
        <w:rPr>
          <w:color w:val="000000"/>
        </w:rPr>
        <w:t xml:space="preserve"> </w:t>
      </w:r>
      <w:r>
        <w:rPr>
          <w:color w:val="000000"/>
        </w:rPr>
        <w:t>배당가능이익에서</w:t>
      </w:r>
      <w:r>
        <w:rPr>
          <w:color w:val="000000"/>
        </w:rPr>
        <w:t xml:space="preserve"> </w:t>
      </w:r>
      <w:r>
        <w:rPr>
          <w:color w:val="000000"/>
        </w:rPr>
        <w:t>차감하지</w:t>
      </w:r>
      <w:r>
        <w:rPr>
          <w:color w:val="000000"/>
        </w:rPr>
        <w:t xml:space="preserve"> </w:t>
      </w:r>
      <w:r>
        <w:rPr>
          <w:color w:val="000000"/>
        </w:rPr>
        <w:t>않음</w:t>
      </w:r>
      <w:r>
        <w:rPr>
          <w:color w:val="000000"/>
        </w:rPr>
        <w:t xml:space="preserve"> (</w:t>
      </w:r>
      <w:r>
        <w:rPr>
          <w:color w:val="000000"/>
        </w:rPr>
        <w:t>사</w:t>
      </w:r>
      <w:r>
        <w:rPr>
          <w:color w:val="000000"/>
        </w:rPr>
        <w:t>전</w:t>
      </w:r>
      <w:r>
        <w:rPr>
          <w:color w:val="000000"/>
        </w:rPr>
        <w:t>-2018-</w:t>
      </w:r>
      <w:r>
        <w:rPr>
          <w:color w:val="000000"/>
        </w:rPr>
        <w:t>법령해석법인</w:t>
      </w:r>
      <w:r>
        <w:rPr>
          <w:color w:val="000000"/>
        </w:rPr>
        <w:t xml:space="preserve">-0060, 2018.3.8.))(#2 </w:t>
      </w:r>
      <w:r>
        <w:rPr>
          <w:color w:val="000000"/>
        </w:rPr>
        <w:t>출자금액의</w:t>
      </w:r>
      <w:r>
        <w:rPr>
          <w:color w:val="000000"/>
        </w:rPr>
        <w:t xml:space="preserve"> </w:t>
      </w:r>
      <w:r>
        <w:rPr>
          <w:color w:val="000000"/>
        </w:rPr>
        <w:t>한도에서만</w:t>
      </w:r>
      <w:r>
        <w:rPr>
          <w:color w:val="000000"/>
        </w:rPr>
        <w:t xml:space="preserve"> </w:t>
      </w:r>
      <w:r>
        <w:rPr>
          <w:color w:val="000000"/>
        </w:rPr>
        <w:t>책임을</w:t>
      </w:r>
      <w:r>
        <w:rPr>
          <w:color w:val="000000"/>
        </w:rPr>
        <w:t xml:space="preserve"> </w:t>
      </w:r>
      <w:r>
        <w:rPr>
          <w:color w:val="000000"/>
        </w:rPr>
        <w:t>지는</w:t>
      </w:r>
      <w:r>
        <w:rPr>
          <w:color w:val="000000"/>
        </w:rPr>
        <w:t xml:space="preserve"> </w:t>
      </w:r>
      <w:r>
        <w:rPr>
          <w:color w:val="000000"/>
        </w:rPr>
        <w:t>투자유한회사가</w:t>
      </w:r>
      <w:r>
        <w:rPr>
          <w:color w:val="000000"/>
        </w:rPr>
        <w:t xml:space="preserve"> </w:t>
      </w:r>
      <w:r>
        <w:rPr>
          <w:color w:val="000000"/>
        </w:rPr>
        <w:t>임대료</w:t>
      </w:r>
      <w:r>
        <w:rPr>
          <w:color w:val="000000"/>
        </w:rPr>
        <w:t xml:space="preserve"> </w:t>
      </w:r>
      <w:r>
        <w:rPr>
          <w:color w:val="000000"/>
        </w:rPr>
        <w:t>수익의</w:t>
      </w:r>
      <w:r>
        <w:rPr>
          <w:color w:val="000000"/>
        </w:rPr>
        <w:t xml:space="preserve"> </w:t>
      </w:r>
      <w:r>
        <w:rPr>
          <w:color w:val="000000"/>
        </w:rPr>
        <w:t>수익과</w:t>
      </w:r>
      <w:r>
        <w:rPr>
          <w:color w:val="000000"/>
        </w:rPr>
        <w:t xml:space="preserve"> </w:t>
      </w:r>
      <w:r>
        <w:rPr>
          <w:color w:val="000000"/>
        </w:rPr>
        <w:t>비용이</w:t>
      </w:r>
      <w:r>
        <w:rPr>
          <w:color w:val="000000"/>
        </w:rPr>
        <w:t xml:space="preserve"> </w:t>
      </w:r>
      <w:r>
        <w:rPr>
          <w:color w:val="000000"/>
        </w:rPr>
        <w:t>인식되는</w:t>
      </w:r>
      <w:r>
        <w:rPr>
          <w:color w:val="000000"/>
        </w:rPr>
        <w:t xml:space="preserve"> </w:t>
      </w:r>
      <w:r>
        <w:rPr>
          <w:color w:val="000000"/>
        </w:rPr>
        <w:t>시기</w:t>
      </w:r>
      <w:r>
        <w:rPr>
          <w:color w:val="000000"/>
        </w:rPr>
        <w:t xml:space="preserve"> </w:t>
      </w:r>
      <w:r>
        <w:rPr>
          <w:color w:val="000000"/>
        </w:rPr>
        <w:t>차이에</w:t>
      </w:r>
      <w:r>
        <w:rPr>
          <w:color w:val="000000"/>
        </w:rPr>
        <w:t xml:space="preserve"> </w:t>
      </w:r>
      <w:r>
        <w:rPr>
          <w:color w:val="000000"/>
        </w:rPr>
        <w:t>따라</w:t>
      </w:r>
      <w:r>
        <w:rPr>
          <w:color w:val="000000"/>
        </w:rPr>
        <w:t xml:space="preserve"> </w:t>
      </w:r>
      <w:r>
        <w:rPr>
          <w:color w:val="000000"/>
        </w:rPr>
        <w:t>익금불산입으로</w:t>
      </w:r>
      <w:r>
        <w:rPr>
          <w:color w:val="000000"/>
        </w:rPr>
        <w:t xml:space="preserve"> </w:t>
      </w:r>
      <w:r>
        <w:rPr>
          <w:color w:val="000000"/>
        </w:rPr>
        <w:t>세무조정한</w:t>
      </w:r>
      <w:r>
        <w:rPr>
          <w:color w:val="000000"/>
        </w:rPr>
        <w:t xml:space="preserve"> </w:t>
      </w:r>
      <w:r>
        <w:rPr>
          <w:color w:val="000000"/>
        </w:rPr>
        <w:t>금액은</w:t>
      </w:r>
      <w:r>
        <w:rPr>
          <w:color w:val="000000"/>
        </w:rPr>
        <w:t xml:space="preserve"> </w:t>
      </w:r>
      <w:r>
        <w:rPr>
          <w:color w:val="000000"/>
        </w:rPr>
        <w:t>배당가능이익에서</w:t>
      </w:r>
      <w:r>
        <w:rPr>
          <w:color w:val="000000"/>
        </w:rPr>
        <w:t xml:space="preserve"> </w:t>
      </w:r>
      <w:r>
        <w:rPr>
          <w:color w:val="000000"/>
        </w:rPr>
        <w:t>차감하지</w:t>
      </w:r>
      <w:r>
        <w:rPr>
          <w:color w:val="000000"/>
        </w:rPr>
        <w:t xml:space="preserve"> </w:t>
      </w:r>
      <w:r>
        <w:rPr>
          <w:color w:val="000000"/>
        </w:rPr>
        <w:t>않음</w:t>
      </w:r>
      <w:r>
        <w:rPr>
          <w:color w:val="000000"/>
        </w:rPr>
        <w:t xml:space="preserve"> (</w:t>
      </w:r>
      <w:r>
        <w:rPr>
          <w:color w:val="000000"/>
        </w:rPr>
        <w:t>사전</w:t>
      </w:r>
      <w:r>
        <w:rPr>
          <w:color w:val="000000"/>
        </w:rPr>
        <w:t>-2018-</w:t>
      </w:r>
      <w:r>
        <w:rPr>
          <w:color w:val="000000"/>
        </w:rPr>
        <w:t>법령해석법인</w:t>
      </w:r>
      <w:r>
        <w:rPr>
          <w:color w:val="000000"/>
        </w:rPr>
        <w:t xml:space="preserve">-0060, 2018.3.8.))(#3 The amount adjusted for tax purposes due to the difference in timing of recognizing rental </w:t>
      </w:r>
      <w:r>
        <w:rPr>
          <w:color w:val="000000"/>
        </w:rPr>
        <w:t>income and expenses, resulting in unrealized gains, is not deducted from distributable earnings by an investment limited company that assumes responsibility only up to the amount of its capital contribution (Preliminary-2018-Legal Interpretation Corporatio</w:t>
      </w:r>
      <w:r>
        <w:rPr>
          <w:color w:val="000000"/>
        </w:rPr>
        <w:t>n-0060, March 8, 2018).) {e79&lt;n&gt;}</w:t>
      </w:r>
    </w:p>
    <w:p w14:paraId="257DE202" w14:textId="77777777" w:rsidR="00EE06BE" w:rsidRDefault="00034478">
      <w:pPr>
        <w:numPr>
          <w:ilvl w:val="5"/>
          <w:numId w:val="1"/>
        </w:numPr>
        <w:pBdr>
          <w:top w:val="nil"/>
          <w:left w:val="nil"/>
          <w:bottom w:val="nil"/>
          <w:right w:val="nil"/>
          <w:between w:val="nil"/>
        </w:pBdr>
        <w:rPr>
          <w:color w:val="000000"/>
        </w:rPr>
      </w:pPr>
      <w:r>
        <w:rPr>
          <w:color w:val="000000"/>
        </w:rPr>
        <w:t xml:space="preserve">[97](#1 </w:t>
      </w:r>
      <w:r>
        <w:rPr>
          <w:color w:val="000000"/>
        </w:rPr>
        <w:t>유동화전문회사</w:t>
      </w:r>
      <w:r>
        <w:rPr>
          <w:color w:val="000000"/>
        </w:rPr>
        <w:t xml:space="preserve"> </w:t>
      </w:r>
      <w:r>
        <w:rPr>
          <w:color w:val="000000"/>
        </w:rPr>
        <w:t>등의</w:t>
      </w:r>
      <w:r>
        <w:rPr>
          <w:color w:val="000000"/>
        </w:rPr>
        <w:t xml:space="preserve"> </w:t>
      </w:r>
      <w:r>
        <w:rPr>
          <w:color w:val="000000"/>
        </w:rPr>
        <w:t>배당가능이익에</w:t>
      </w:r>
      <w:r>
        <w:rPr>
          <w:color w:val="000000"/>
        </w:rPr>
        <w:t xml:space="preserve"> </w:t>
      </w:r>
      <w:r>
        <w:rPr>
          <w:color w:val="000000"/>
        </w:rPr>
        <w:t>자본준비금을</w:t>
      </w:r>
      <w:r>
        <w:rPr>
          <w:color w:val="000000"/>
        </w:rPr>
        <w:t xml:space="preserve"> </w:t>
      </w:r>
      <w:r>
        <w:rPr>
          <w:color w:val="000000"/>
        </w:rPr>
        <w:t>감액하여</w:t>
      </w:r>
      <w:r>
        <w:rPr>
          <w:color w:val="000000"/>
        </w:rPr>
        <w:t xml:space="preserve"> </w:t>
      </w:r>
      <w:r>
        <w:rPr>
          <w:color w:val="000000"/>
        </w:rPr>
        <w:t>받은</w:t>
      </w:r>
      <w:r>
        <w:rPr>
          <w:color w:val="000000"/>
        </w:rPr>
        <w:t xml:space="preserve"> </w:t>
      </w:r>
      <w:r>
        <w:rPr>
          <w:color w:val="000000"/>
        </w:rPr>
        <w:t>배당이</w:t>
      </w:r>
      <w:r>
        <w:rPr>
          <w:color w:val="000000"/>
        </w:rPr>
        <w:t xml:space="preserve"> </w:t>
      </w:r>
      <w:r>
        <w:rPr>
          <w:color w:val="000000"/>
        </w:rPr>
        <w:t>포함되는지</w:t>
      </w:r>
      <w:r>
        <w:rPr>
          <w:color w:val="000000"/>
        </w:rPr>
        <w:t xml:space="preserve"> </w:t>
      </w:r>
      <w:r>
        <w:rPr>
          <w:color w:val="000000"/>
        </w:rPr>
        <w:t>여부</w:t>
      </w:r>
      <w:r>
        <w:rPr>
          <w:color w:val="000000"/>
        </w:rPr>
        <w:t xml:space="preserve">)(#2 </w:t>
      </w:r>
      <w:sdt>
        <w:sdtPr>
          <w:tag w:val="goog_rdk_20"/>
          <w:id w:val="-204486146"/>
        </w:sdtPr>
        <w:sdtEndPr/>
        <w:sdtContent>
          <w:r>
            <w:rPr>
              <w:rFonts w:ascii="Arial Unicode MS" w:eastAsia="Arial Unicode MS" w:hAnsi="Arial Unicode MS" w:cs="Arial Unicode MS"/>
              <w:color w:val="111111"/>
              <w:highlight w:val="white"/>
            </w:rPr>
            <w:t>금융기관이</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가진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부실채권</w:t>
          </w:r>
          <w:r>
            <w:rPr>
              <w:rFonts w:ascii="Arial Unicode MS" w:eastAsia="Arial Unicode MS" w:hAnsi="Arial Unicode MS" w:cs="Arial Unicode MS"/>
              <w:color w:val="111111"/>
              <w:highlight w:val="white"/>
            </w:rPr>
            <w:t>·</w:t>
          </w:r>
          <w:r>
            <w:rPr>
              <w:rFonts w:ascii="Arial Unicode MS" w:eastAsia="Arial Unicode MS" w:hAnsi="Arial Unicode MS" w:cs="Arial Unicode MS"/>
              <w:color w:val="111111"/>
              <w:highlight w:val="white"/>
            </w:rPr>
            <w:t>토지와</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같은</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자산을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양도받아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증권을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발행하고</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판매하는</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역할을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하는</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특수목적회사인</w:t>
          </w:r>
        </w:sdtContent>
      </w:sdt>
      <w:r>
        <w:rPr>
          <w:color w:val="000000"/>
        </w:rPr>
        <w:t xml:space="preserve"> </w:t>
      </w:r>
      <w:r>
        <w:rPr>
          <w:color w:val="000000"/>
        </w:rPr>
        <w:t>유동화전문회사</w:t>
      </w:r>
      <w:r>
        <w:rPr>
          <w:color w:val="000000"/>
        </w:rPr>
        <w:t xml:space="preserve"> </w:t>
      </w:r>
      <w:r>
        <w:rPr>
          <w:color w:val="000000"/>
        </w:rPr>
        <w:t>등의</w:t>
      </w:r>
      <w:r>
        <w:rPr>
          <w:color w:val="000000"/>
        </w:rPr>
        <w:t xml:space="preserve"> </w:t>
      </w:r>
      <w:r>
        <w:rPr>
          <w:color w:val="000000"/>
        </w:rPr>
        <w:t>배당가능이익에</w:t>
      </w:r>
      <w:r>
        <w:rPr>
          <w:color w:val="000000"/>
        </w:rPr>
        <w:t xml:space="preserve"> </w:t>
      </w:r>
      <w:r>
        <w:rPr>
          <w:color w:val="000000"/>
        </w:rPr>
        <w:t>자본준비금을</w:t>
      </w:r>
      <w:r>
        <w:rPr>
          <w:color w:val="000000"/>
        </w:rPr>
        <w:t xml:space="preserve"> </w:t>
      </w:r>
      <w:r>
        <w:rPr>
          <w:color w:val="000000"/>
        </w:rPr>
        <w:t>감액하여</w:t>
      </w:r>
      <w:r>
        <w:rPr>
          <w:color w:val="000000"/>
        </w:rPr>
        <w:t xml:space="preserve"> </w:t>
      </w:r>
      <w:r>
        <w:rPr>
          <w:color w:val="000000"/>
        </w:rPr>
        <w:t>받은</w:t>
      </w:r>
      <w:r>
        <w:rPr>
          <w:color w:val="000000"/>
        </w:rPr>
        <w:t xml:space="preserve"> </w:t>
      </w:r>
      <w:r>
        <w:rPr>
          <w:color w:val="000000"/>
        </w:rPr>
        <w:t>배당이</w:t>
      </w:r>
      <w:r>
        <w:rPr>
          <w:color w:val="000000"/>
        </w:rPr>
        <w:t xml:space="preserve"> </w:t>
      </w:r>
      <w:r>
        <w:rPr>
          <w:color w:val="000000"/>
        </w:rPr>
        <w:t>포함되는지</w:t>
      </w:r>
      <w:r>
        <w:rPr>
          <w:color w:val="000000"/>
        </w:rPr>
        <w:t xml:space="preserve"> </w:t>
      </w:r>
      <w:r>
        <w:rPr>
          <w:color w:val="000000"/>
        </w:rPr>
        <w:t>여부</w:t>
      </w:r>
      <w:r>
        <w:rPr>
          <w:color w:val="000000"/>
        </w:rPr>
        <w:t>)(#3 Whether dividends received by a special purpose com</w:t>
      </w:r>
      <w:r>
        <w:rPr>
          <w:color w:val="000000"/>
        </w:rPr>
        <w:t>pany such as a liquidation-specialized company, which collects financial institution's distressed assets like non-performing liabilites and land and issues securities, after reducing the capital reserve are included) [n]</w:t>
      </w:r>
    </w:p>
    <w:p w14:paraId="257DE203" w14:textId="77777777" w:rsidR="00EE06BE" w:rsidRDefault="00034478">
      <w:pPr>
        <w:numPr>
          <w:ilvl w:val="6"/>
          <w:numId w:val="1"/>
        </w:numPr>
        <w:pBdr>
          <w:top w:val="nil"/>
          <w:left w:val="nil"/>
          <w:bottom w:val="nil"/>
          <w:right w:val="nil"/>
          <w:between w:val="nil"/>
        </w:pBdr>
        <w:rPr>
          <w:color w:val="000000"/>
        </w:rPr>
      </w:pPr>
      <w:r>
        <w:rPr>
          <w:color w:val="000000"/>
        </w:rPr>
        <w:lastRenderedPageBreak/>
        <w:t xml:space="preserve">{1}(#1 </w:t>
      </w:r>
      <w:r>
        <w:rPr>
          <w:color w:val="000000"/>
        </w:rPr>
        <w:t>유동화전문회사</w:t>
      </w:r>
      <w:r>
        <w:rPr>
          <w:color w:val="000000"/>
        </w:rPr>
        <w:t xml:space="preserve"> </w:t>
      </w:r>
      <w:r>
        <w:rPr>
          <w:color w:val="000000"/>
        </w:rPr>
        <w:t>등이</w:t>
      </w:r>
      <w:r>
        <w:rPr>
          <w:color w:val="000000"/>
        </w:rPr>
        <w:t xml:space="preserve"> </w:t>
      </w:r>
      <w:r>
        <w:rPr>
          <w:color w:val="000000"/>
        </w:rPr>
        <w:t>자본준비금을</w:t>
      </w:r>
      <w:r>
        <w:rPr>
          <w:color w:val="000000"/>
        </w:rPr>
        <w:t xml:space="preserve"> </w:t>
      </w:r>
      <w:r>
        <w:rPr>
          <w:color w:val="000000"/>
        </w:rPr>
        <w:t>감액한</w:t>
      </w:r>
      <w:r>
        <w:rPr>
          <w:color w:val="000000"/>
        </w:rPr>
        <w:t xml:space="preserve"> </w:t>
      </w:r>
      <w:r>
        <w:rPr>
          <w:color w:val="000000"/>
        </w:rPr>
        <w:t>배당금을</w:t>
      </w:r>
      <w:r>
        <w:rPr>
          <w:color w:val="000000"/>
        </w:rPr>
        <w:t xml:space="preserve"> </w:t>
      </w:r>
      <w:r>
        <w:rPr>
          <w:color w:val="000000"/>
        </w:rPr>
        <w:t>수</w:t>
      </w:r>
      <w:r>
        <w:rPr>
          <w:color w:val="000000"/>
        </w:rPr>
        <w:t>령한</w:t>
      </w:r>
      <w:r>
        <w:rPr>
          <w:color w:val="000000"/>
        </w:rPr>
        <w:t xml:space="preserve"> </w:t>
      </w:r>
      <w:r>
        <w:rPr>
          <w:color w:val="000000"/>
        </w:rPr>
        <w:t>경우</w:t>
      </w:r>
      <w:r>
        <w:rPr>
          <w:color w:val="000000"/>
        </w:rPr>
        <w:t xml:space="preserve"> </w:t>
      </w:r>
      <w:r>
        <w:rPr>
          <w:color w:val="000000"/>
        </w:rPr>
        <w:t>동</w:t>
      </w:r>
      <w:r>
        <w:rPr>
          <w:color w:val="000000"/>
        </w:rPr>
        <w:t xml:space="preserve"> </w:t>
      </w:r>
      <w:r>
        <w:rPr>
          <w:color w:val="000000"/>
        </w:rPr>
        <w:t>금액은</w:t>
      </w:r>
      <w:r>
        <w:rPr>
          <w:color w:val="000000"/>
        </w:rPr>
        <w:t xml:space="preserve"> </w:t>
      </w:r>
      <w:r>
        <w:rPr>
          <w:color w:val="000000"/>
        </w:rPr>
        <w:t>「법인세법</w:t>
      </w:r>
      <w:r>
        <w:rPr>
          <w:color w:val="000000"/>
        </w:rPr>
        <w:t xml:space="preserve"> </w:t>
      </w:r>
      <w:r>
        <w:rPr>
          <w:color w:val="000000"/>
        </w:rPr>
        <w:t>시행령」</w:t>
      </w:r>
      <w:r>
        <w:rPr>
          <w:color w:val="000000"/>
        </w:rPr>
        <w:t xml:space="preserve"> </w:t>
      </w:r>
      <w:r>
        <w:rPr>
          <w:color w:val="000000"/>
        </w:rPr>
        <w:t>제</w:t>
      </w:r>
      <w:r>
        <w:rPr>
          <w:color w:val="000000"/>
        </w:rPr>
        <w:t>86</w:t>
      </w:r>
      <w:r>
        <w:rPr>
          <w:color w:val="000000"/>
        </w:rPr>
        <w:t>조의</w:t>
      </w:r>
      <w:r>
        <w:rPr>
          <w:color w:val="000000"/>
        </w:rPr>
        <w:t>2</w:t>
      </w:r>
      <w:r>
        <w:rPr>
          <w:color w:val="000000"/>
        </w:rPr>
        <w:t>제</w:t>
      </w:r>
      <w:r>
        <w:rPr>
          <w:color w:val="000000"/>
        </w:rPr>
        <w:t>1</w:t>
      </w:r>
      <w:r>
        <w:rPr>
          <w:color w:val="000000"/>
        </w:rPr>
        <w:t>항에</w:t>
      </w:r>
      <w:r>
        <w:rPr>
          <w:color w:val="000000"/>
        </w:rPr>
        <w:t xml:space="preserve"> </w:t>
      </w:r>
      <w:r>
        <w:rPr>
          <w:color w:val="000000"/>
        </w:rPr>
        <w:t>따른</w:t>
      </w:r>
      <w:r>
        <w:rPr>
          <w:color w:val="000000"/>
        </w:rPr>
        <w:t xml:space="preserve"> ‘</w:t>
      </w:r>
      <w:r>
        <w:rPr>
          <w:color w:val="000000"/>
        </w:rPr>
        <w:t>배당가능이익</w:t>
      </w:r>
      <w:r>
        <w:rPr>
          <w:color w:val="000000"/>
        </w:rPr>
        <w:t>’</w:t>
      </w:r>
      <w:r>
        <w:rPr>
          <w:color w:val="000000"/>
        </w:rPr>
        <w:t>에</w:t>
      </w:r>
      <w:r>
        <w:rPr>
          <w:color w:val="000000"/>
        </w:rPr>
        <w:t xml:space="preserve"> </w:t>
      </w:r>
      <w:r>
        <w:rPr>
          <w:color w:val="000000"/>
        </w:rPr>
        <w:t>포함하지</w:t>
      </w:r>
      <w:r>
        <w:rPr>
          <w:color w:val="000000"/>
        </w:rPr>
        <w:t xml:space="preserve"> </w:t>
      </w:r>
      <w:r>
        <w:rPr>
          <w:color w:val="000000"/>
        </w:rPr>
        <w:t>않는</w:t>
      </w:r>
      <w:r>
        <w:rPr>
          <w:color w:val="000000"/>
        </w:rPr>
        <w:t xml:space="preserve"> </w:t>
      </w:r>
      <w:r>
        <w:rPr>
          <w:color w:val="000000"/>
        </w:rPr>
        <w:t>것임</w:t>
      </w:r>
      <w:r>
        <w:rPr>
          <w:color w:val="000000"/>
        </w:rPr>
        <w:t>(</w:t>
      </w:r>
      <w:r>
        <w:rPr>
          <w:color w:val="000000"/>
        </w:rPr>
        <w:t>사전</w:t>
      </w:r>
      <w:r>
        <w:rPr>
          <w:color w:val="000000"/>
        </w:rPr>
        <w:t xml:space="preserve">-2015- </w:t>
      </w:r>
      <w:r>
        <w:rPr>
          <w:color w:val="000000"/>
        </w:rPr>
        <w:t>법령해석법인</w:t>
      </w:r>
      <w:r>
        <w:rPr>
          <w:color w:val="000000"/>
        </w:rPr>
        <w:t xml:space="preserve">-0215, 2016.2.4.))(#2 </w:t>
      </w:r>
      <w:sdt>
        <w:sdtPr>
          <w:tag w:val="goog_rdk_21"/>
          <w:id w:val="-1949299659"/>
        </w:sdtPr>
        <w:sdtEndPr/>
        <w:sdtContent>
          <w:r>
            <w:rPr>
              <w:rFonts w:ascii="Arial Unicode MS" w:eastAsia="Arial Unicode MS" w:hAnsi="Arial Unicode MS" w:cs="Arial Unicode MS"/>
              <w:color w:val="111111"/>
              <w:highlight w:val="white"/>
            </w:rPr>
            <w:t>금융기관이</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가진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부실채권</w:t>
          </w:r>
          <w:r>
            <w:rPr>
              <w:rFonts w:ascii="Arial Unicode MS" w:eastAsia="Arial Unicode MS" w:hAnsi="Arial Unicode MS" w:cs="Arial Unicode MS"/>
              <w:color w:val="111111"/>
              <w:highlight w:val="white"/>
            </w:rPr>
            <w:t>·</w:t>
          </w:r>
          <w:r>
            <w:rPr>
              <w:rFonts w:ascii="Arial Unicode MS" w:eastAsia="Arial Unicode MS" w:hAnsi="Arial Unicode MS" w:cs="Arial Unicode MS"/>
              <w:color w:val="111111"/>
              <w:highlight w:val="white"/>
            </w:rPr>
            <w:t>토지와</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같은</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자산을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양도받아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증권을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발행하고</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판매하는</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역할을</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하는</w:t>
          </w:r>
          <w:r>
            <w:rPr>
              <w:rFonts w:ascii="Arial Unicode MS" w:eastAsia="Arial Unicode MS" w:hAnsi="Arial Unicode MS" w:cs="Arial Unicode MS"/>
              <w:color w:val="111111"/>
              <w:highlight w:val="white"/>
            </w:rPr>
            <w:t xml:space="preserve"> </w:t>
          </w:r>
          <w:r>
            <w:rPr>
              <w:rFonts w:ascii="Arial Unicode MS" w:eastAsia="Arial Unicode MS" w:hAnsi="Arial Unicode MS" w:cs="Arial Unicode MS"/>
              <w:color w:val="111111"/>
              <w:highlight w:val="white"/>
            </w:rPr>
            <w:t>특수목적회사인</w:t>
          </w:r>
        </w:sdtContent>
      </w:sdt>
      <w:r>
        <w:rPr>
          <w:color w:val="000000"/>
        </w:rPr>
        <w:t xml:space="preserve"> </w:t>
      </w:r>
      <w:r>
        <w:rPr>
          <w:color w:val="000000"/>
        </w:rPr>
        <w:t>유동화전문회사</w:t>
      </w:r>
      <w:r>
        <w:rPr>
          <w:color w:val="000000"/>
        </w:rPr>
        <w:t xml:space="preserve"> </w:t>
      </w:r>
      <w:r>
        <w:rPr>
          <w:color w:val="000000"/>
        </w:rPr>
        <w:t>등이</w:t>
      </w:r>
      <w:r>
        <w:rPr>
          <w:color w:val="000000"/>
        </w:rPr>
        <w:t xml:space="preserve"> </w:t>
      </w:r>
      <w:r>
        <w:rPr>
          <w:color w:val="000000"/>
        </w:rPr>
        <w:t>자본준비금을</w:t>
      </w:r>
      <w:r>
        <w:rPr>
          <w:color w:val="000000"/>
        </w:rPr>
        <w:t xml:space="preserve"> </w:t>
      </w:r>
      <w:r>
        <w:rPr>
          <w:color w:val="000000"/>
        </w:rPr>
        <w:t>감액한</w:t>
      </w:r>
      <w:r>
        <w:rPr>
          <w:color w:val="000000"/>
        </w:rPr>
        <w:t xml:space="preserve"> </w:t>
      </w:r>
      <w:r>
        <w:rPr>
          <w:color w:val="000000"/>
        </w:rPr>
        <w:t>배당금을</w:t>
      </w:r>
      <w:r>
        <w:rPr>
          <w:color w:val="000000"/>
        </w:rPr>
        <w:t xml:space="preserve"> </w:t>
      </w:r>
      <w:r>
        <w:rPr>
          <w:color w:val="000000"/>
        </w:rPr>
        <w:t>수령한</w:t>
      </w:r>
      <w:r>
        <w:rPr>
          <w:color w:val="000000"/>
        </w:rPr>
        <w:t xml:space="preserve"> </w:t>
      </w:r>
      <w:r>
        <w:rPr>
          <w:color w:val="000000"/>
        </w:rPr>
        <w:t>경우</w:t>
      </w:r>
      <w:r>
        <w:rPr>
          <w:color w:val="000000"/>
        </w:rPr>
        <w:t xml:space="preserve"> </w:t>
      </w:r>
      <w:r>
        <w:rPr>
          <w:color w:val="000000"/>
        </w:rPr>
        <w:t>동</w:t>
      </w:r>
      <w:r>
        <w:rPr>
          <w:color w:val="000000"/>
        </w:rPr>
        <w:t xml:space="preserve"> </w:t>
      </w:r>
      <w:r>
        <w:rPr>
          <w:color w:val="000000"/>
        </w:rPr>
        <w:t>금액은</w:t>
      </w:r>
      <w:r>
        <w:rPr>
          <w:color w:val="000000"/>
        </w:rPr>
        <w:t xml:space="preserve"> </w:t>
      </w:r>
      <w:r>
        <w:rPr>
          <w:color w:val="000000"/>
        </w:rPr>
        <w:t>「법인세법</w:t>
      </w:r>
      <w:r>
        <w:rPr>
          <w:color w:val="000000"/>
        </w:rPr>
        <w:t xml:space="preserve"> </w:t>
      </w:r>
      <w:r>
        <w:rPr>
          <w:color w:val="000000"/>
        </w:rPr>
        <w:t>시행령」</w:t>
      </w:r>
      <w:r>
        <w:rPr>
          <w:color w:val="000000"/>
        </w:rPr>
        <w:t xml:space="preserve"> </w:t>
      </w:r>
      <w:r>
        <w:rPr>
          <w:color w:val="000000"/>
        </w:rPr>
        <w:t>제</w:t>
      </w:r>
      <w:r>
        <w:rPr>
          <w:color w:val="000000"/>
        </w:rPr>
        <w:t>86</w:t>
      </w:r>
      <w:r>
        <w:rPr>
          <w:color w:val="000000"/>
        </w:rPr>
        <w:t>조의</w:t>
      </w:r>
      <w:r>
        <w:rPr>
          <w:color w:val="000000"/>
        </w:rPr>
        <w:t>2</w:t>
      </w:r>
      <w:r>
        <w:rPr>
          <w:color w:val="000000"/>
        </w:rPr>
        <w:t>제</w:t>
      </w:r>
      <w:r>
        <w:rPr>
          <w:color w:val="000000"/>
        </w:rPr>
        <w:t>1</w:t>
      </w:r>
      <w:r>
        <w:rPr>
          <w:color w:val="000000"/>
        </w:rPr>
        <w:t>항에</w:t>
      </w:r>
      <w:r>
        <w:rPr>
          <w:color w:val="000000"/>
        </w:rPr>
        <w:t xml:space="preserve"> </w:t>
      </w:r>
      <w:r>
        <w:rPr>
          <w:color w:val="000000"/>
        </w:rPr>
        <w:t>따른</w:t>
      </w:r>
      <w:r>
        <w:rPr>
          <w:color w:val="000000"/>
        </w:rPr>
        <w:t xml:space="preserve"> ‘</w:t>
      </w:r>
      <w:r>
        <w:rPr>
          <w:color w:val="000000"/>
        </w:rPr>
        <w:t>배당가능이익</w:t>
      </w:r>
      <w:r>
        <w:rPr>
          <w:color w:val="000000"/>
        </w:rPr>
        <w:t>’</w:t>
      </w:r>
      <w:r>
        <w:rPr>
          <w:color w:val="000000"/>
        </w:rPr>
        <w:t>에</w:t>
      </w:r>
      <w:r>
        <w:rPr>
          <w:color w:val="000000"/>
        </w:rPr>
        <w:t xml:space="preserve"> </w:t>
      </w:r>
      <w:r>
        <w:rPr>
          <w:color w:val="000000"/>
        </w:rPr>
        <w:t>포함하지</w:t>
      </w:r>
      <w:r>
        <w:rPr>
          <w:color w:val="000000"/>
        </w:rPr>
        <w:t xml:space="preserve"> </w:t>
      </w:r>
      <w:r>
        <w:rPr>
          <w:color w:val="000000"/>
        </w:rPr>
        <w:t>않는</w:t>
      </w:r>
      <w:r>
        <w:rPr>
          <w:color w:val="000000"/>
        </w:rPr>
        <w:t xml:space="preserve"> </w:t>
      </w:r>
      <w:r>
        <w:rPr>
          <w:color w:val="000000"/>
        </w:rPr>
        <w:t>것임</w:t>
      </w:r>
      <w:r>
        <w:rPr>
          <w:color w:val="000000"/>
        </w:rPr>
        <w:t>(</w:t>
      </w:r>
      <w:r>
        <w:rPr>
          <w:color w:val="000000"/>
        </w:rPr>
        <w:t>사전</w:t>
      </w:r>
      <w:r>
        <w:rPr>
          <w:color w:val="000000"/>
        </w:rPr>
        <w:t xml:space="preserve">-2015- </w:t>
      </w:r>
      <w:r>
        <w:rPr>
          <w:color w:val="000000"/>
        </w:rPr>
        <w:t>법령해석법</w:t>
      </w:r>
      <w:r>
        <w:rPr>
          <w:color w:val="000000"/>
        </w:rPr>
        <w:t>인</w:t>
      </w:r>
      <w:r>
        <w:rPr>
          <w:color w:val="000000"/>
        </w:rPr>
        <w:t>-0215, 2016.2.4.))(#3 When a special purpose company such as a liquidation-specialized company, which collects financial institution's distressed assets like non-performing liabilities and land and issues securities, receives dividends by reducing the cap</w:t>
      </w:r>
      <w:r>
        <w:rPr>
          <w:color w:val="000000"/>
        </w:rPr>
        <w:t>ital reserve, the amount is not included in the "distributable profits" under Article 86-2① of the Enforcement Decree of the Corporate Tax Act (Preliminary-2015-Legal Interpretation Corporation-0215, February 4, 2016).){ e79&lt;n&gt;}</w:t>
      </w:r>
    </w:p>
    <w:p w14:paraId="257DE204" w14:textId="77777777" w:rsidR="00EE06BE" w:rsidRDefault="00034478">
      <w:pPr>
        <w:numPr>
          <w:ilvl w:val="3"/>
          <w:numId w:val="1"/>
        </w:numPr>
        <w:pBdr>
          <w:top w:val="nil"/>
          <w:left w:val="nil"/>
          <w:bottom w:val="nil"/>
          <w:right w:val="nil"/>
          <w:between w:val="nil"/>
        </w:pBdr>
        <w:rPr>
          <w:color w:val="000000"/>
        </w:rPr>
      </w:pPr>
      <w:r>
        <w:rPr>
          <w:color w:val="000000"/>
        </w:rPr>
        <w:t xml:space="preserve">[98](#1 </w:t>
      </w:r>
      <w:r>
        <w:rPr>
          <w:color w:val="000000"/>
        </w:rPr>
        <w:t>조세특례제한법상</w:t>
      </w:r>
      <w:r>
        <w:rPr>
          <w:color w:val="000000"/>
        </w:rPr>
        <w:t xml:space="preserve"> </w:t>
      </w:r>
      <w:r>
        <w:rPr>
          <w:color w:val="000000"/>
        </w:rPr>
        <w:t>소득공제</w:t>
      </w:r>
      <w:r>
        <w:rPr>
          <w:color w:val="000000"/>
        </w:rPr>
        <w:t xml:space="preserve">)(#2 </w:t>
      </w:r>
      <w:r>
        <w:rPr>
          <w:color w:val="000000"/>
        </w:rPr>
        <w:t>조세특례제한법상</w:t>
      </w:r>
      <w:r>
        <w:rPr>
          <w:color w:val="000000"/>
        </w:rPr>
        <w:t xml:space="preserve"> </w:t>
      </w:r>
      <w:r>
        <w:rPr>
          <w:color w:val="000000"/>
        </w:rPr>
        <w:t>소득공제</w:t>
      </w:r>
      <w:r>
        <w:rPr>
          <w:color w:val="000000"/>
        </w:rPr>
        <w:t>)(#3 Income deduction under the Act On Restriction On Special Cases Concerning Taxation)[n]</w:t>
      </w:r>
    </w:p>
    <w:p w14:paraId="257DE205" w14:textId="77777777" w:rsidR="00EE06BE" w:rsidRDefault="00034478">
      <w:pPr>
        <w:numPr>
          <w:ilvl w:val="4"/>
          <w:numId w:val="1"/>
        </w:numPr>
        <w:pBdr>
          <w:top w:val="nil"/>
          <w:left w:val="nil"/>
          <w:bottom w:val="nil"/>
          <w:right w:val="nil"/>
          <w:between w:val="nil"/>
        </w:pBdr>
        <w:rPr>
          <w:color w:val="000000"/>
        </w:rPr>
      </w:pPr>
      <w:r>
        <w:t>[98x1](#1 $(</w:t>
      </w:r>
      <w:r>
        <w:t>조세특례제한법상</w:t>
      </w:r>
      <w:r>
        <w:t xml:space="preserve"> </w:t>
      </w:r>
      <w:r>
        <w:t>소득공제</w:t>
      </w:r>
      <w:r>
        <w:t>))(#2 $(</w:t>
      </w:r>
      <w:r>
        <w:t>조세특례제한법상</w:t>
      </w:r>
      <w:r>
        <w:t xml:space="preserve"> </w:t>
      </w:r>
      <w:r>
        <w:t>소득공제</w:t>
      </w:r>
      <w:r>
        <w:t>))(#3 $(Income deduction under the Act On Restriction On Special Cases Concerning Taxation))[n]</w:t>
      </w:r>
    </w:p>
    <w:p w14:paraId="257DE206" w14:textId="77777777" w:rsidR="00EE06BE" w:rsidRDefault="00034478">
      <w:pPr>
        <w:pBdr>
          <w:top w:val="nil"/>
          <w:left w:val="nil"/>
          <w:bottom w:val="nil"/>
          <w:right w:val="nil"/>
          <w:between w:val="nil"/>
        </w:pBdr>
        <w:ind w:left="3080"/>
        <w:rPr>
          <w:color w:val="000000"/>
        </w:rPr>
      </w:pPr>
      <w:r>
        <w:rPr>
          <w:color w:val="000000"/>
        </w:rPr>
        <w:lastRenderedPageBreak/>
        <w:t>{1}</w:t>
      </w:r>
      <w:r>
        <w:rPr>
          <w:noProof/>
          <w:color w:val="000000"/>
        </w:rPr>
        <w:drawing>
          <wp:inline distT="0" distB="0" distL="0" distR="0" wp14:anchorId="257DE29A" wp14:editId="257DE29B">
            <wp:extent cx="6084380" cy="3701181"/>
            <wp:effectExtent l="0" t="0" r="0" b="0"/>
            <wp:docPr id="1810336625" name="image6.png" descr="텍스트, 스크린샷, 폰트, 번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6.png" descr="텍스트, 스크린샷, 폰트, 번호이(가) 표시된 사진&#10;&#10;자동 생성된 설명"/>
                    <pic:cNvPicPr preferRelativeResize="0"/>
                  </pic:nvPicPr>
                  <pic:blipFill>
                    <a:blip r:embed="rId13"/>
                    <a:srcRect/>
                    <a:stretch>
                      <a:fillRect/>
                    </a:stretch>
                  </pic:blipFill>
                  <pic:spPr>
                    <a:xfrm>
                      <a:off x="0" y="0"/>
                      <a:ext cx="6084380" cy="3701181"/>
                    </a:xfrm>
                    <a:prstGeom prst="rect">
                      <a:avLst/>
                    </a:prstGeom>
                    <a:ln/>
                  </pic:spPr>
                </pic:pic>
              </a:graphicData>
            </a:graphic>
          </wp:inline>
        </w:drawing>
      </w:r>
      <w:r>
        <w:rPr>
          <w:color w:val="000000"/>
        </w:rPr>
        <w:t>{n}</w:t>
      </w:r>
    </w:p>
    <w:p w14:paraId="257DE207" w14:textId="77777777" w:rsidR="00EE06BE" w:rsidRDefault="00034478">
      <w:pPr>
        <w:numPr>
          <w:ilvl w:val="4"/>
          <w:numId w:val="1"/>
        </w:numPr>
        <w:pBdr>
          <w:top w:val="nil"/>
          <w:left w:val="nil"/>
          <w:bottom w:val="nil"/>
          <w:right w:val="nil"/>
          <w:between w:val="nil"/>
        </w:pBdr>
        <w:rPr>
          <w:color w:val="000000"/>
        </w:rPr>
      </w:pPr>
      <w:r>
        <w:rPr>
          <w:color w:val="000000"/>
        </w:rPr>
        <w:t xml:space="preserve">[99](#1 </w:t>
      </w:r>
      <w:r>
        <w:rPr>
          <w:color w:val="000000"/>
        </w:rPr>
        <w:t>통칙</w:t>
      </w:r>
      <w:r>
        <w:rPr>
          <w:color w:val="000000"/>
        </w:rPr>
        <w:t xml:space="preserve"> </w:t>
      </w:r>
      <w:r>
        <w:rPr>
          <w:color w:val="000000"/>
        </w:rPr>
        <w:t>및</w:t>
      </w:r>
      <w:r>
        <w:rPr>
          <w:color w:val="000000"/>
        </w:rPr>
        <w:t xml:space="preserve"> </w:t>
      </w:r>
      <w:r>
        <w:rPr>
          <w:color w:val="000000"/>
        </w:rPr>
        <w:t>예규</w:t>
      </w:r>
      <w:r>
        <w:rPr>
          <w:color w:val="000000"/>
        </w:rPr>
        <w:t xml:space="preserve">)(#2 </w:t>
      </w:r>
      <w:r>
        <w:rPr>
          <w:color w:val="000000"/>
        </w:rPr>
        <w:t>통칙</w:t>
      </w:r>
      <w:r>
        <w:rPr>
          <w:color w:val="000000"/>
        </w:rPr>
        <w:t xml:space="preserve"> </w:t>
      </w:r>
      <w:r>
        <w:rPr>
          <w:color w:val="000000"/>
        </w:rPr>
        <w:t>및</w:t>
      </w:r>
      <w:r>
        <w:rPr>
          <w:color w:val="000000"/>
        </w:rPr>
        <w:t xml:space="preserve"> </w:t>
      </w:r>
      <w:r>
        <w:rPr>
          <w:color w:val="000000"/>
        </w:rPr>
        <w:t>예규</w:t>
      </w:r>
      <w:r>
        <w:rPr>
          <w:color w:val="000000"/>
        </w:rPr>
        <w:t>)(#3 General provisions and established rules)[n]</w:t>
      </w:r>
    </w:p>
    <w:p w14:paraId="257DE208" w14:textId="77777777" w:rsidR="00EE06BE" w:rsidRDefault="00034478">
      <w:pPr>
        <w:numPr>
          <w:ilvl w:val="5"/>
          <w:numId w:val="1"/>
        </w:numPr>
        <w:pBdr>
          <w:top w:val="nil"/>
          <w:left w:val="nil"/>
          <w:bottom w:val="nil"/>
          <w:right w:val="nil"/>
          <w:between w:val="nil"/>
        </w:pBdr>
        <w:rPr>
          <w:color w:val="000000"/>
        </w:rPr>
      </w:pPr>
      <w:r>
        <w:rPr>
          <w:color w:val="000000"/>
        </w:rPr>
        <w:t xml:space="preserve">[100](#1 </w:t>
      </w:r>
      <w:r>
        <w:rPr>
          <w:color w:val="000000"/>
        </w:rPr>
        <w:t>명목회사인</w:t>
      </w:r>
      <w:r>
        <w:rPr>
          <w:color w:val="000000"/>
        </w:rPr>
        <w:t xml:space="preserve"> PFV</w:t>
      </w:r>
      <w:r>
        <w:rPr>
          <w:color w:val="000000"/>
        </w:rPr>
        <w:t>가</w:t>
      </w:r>
      <w:r>
        <w:rPr>
          <w:color w:val="000000"/>
        </w:rPr>
        <w:t xml:space="preserve"> </w:t>
      </w:r>
      <w:r>
        <w:rPr>
          <w:color w:val="000000"/>
        </w:rPr>
        <w:t>실체형</w:t>
      </w:r>
      <w:r>
        <w:rPr>
          <w:color w:val="000000"/>
        </w:rPr>
        <w:t xml:space="preserve"> </w:t>
      </w:r>
      <w:r>
        <w:rPr>
          <w:color w:val="000000"/>
        </w:rPr>
        <w:t>회사인</w:t>
      </w:r>
      <w:r>
        <w:rPr>
          <w:color w:val="000000"/>
        </w:rPr>
        <w:t xml:space="preserve"> </w:t>
      </w:r>
      <w:r>
        <w:rPr>
          <w:color w:val="000000"/>
        </w:rPr>
        <w:t>주택건설법인과</w:t>
      </w:r>
      <w:r>
        <w:rPr>
          <w:color w:val="000000"/>
        </w:rPr>
        <w:t xml:space="preserve"> </w:t>
      </w:r>
      <w:r>
        <w:rPr>
          <w:color w:val="000000"/>
        </w:rPr>
        <w:t>공동으로</w:t>
      </w:r>
      <w:r>
        <w:rPr>
          <w:color w:val="000000"/>
        </w:rPr>
        <w:t xml:space="preserve"> </w:t>
      </w:r>
      <w:r>
        <w:rPr>
          <w:color w:val="000000"/>
        </w:rPr>
        <w:t>주택건설사업을</w:t>
      </w:r>
      <w:r>
        <w:rPr>
          <w:color w:val="000000"/>
        </w:rPr>
        <w:t xml:space="preserve"> </w:t>
      </w:r>
      <w:r>
        <w:rPr>
          <w:color w:val="000000"/>
        </w:rPr>
        <w:t>수행하는</w:t>
      </w:r>
      <w:r>
        <w:rPr>
          <w:color w:val="000000"/>
        </w:rPr>
        <w:t xml:space="preserve"> </w:t>
      </w:r>
      <w:r>
        <w:rPr>
          <w:color w:val="000000"/>
        </w:rPr>
        <w:t>경우</w:t>
      </w:r>
      <w:r>
        <w:rPr>
          <w:color w:val="000000"/>
        </w:rPr>
        <w:t xml:space="preserve">)(#2 </w:t>
      </w:r>
      <w:r>
        <w:rPr>
          <w:color w:val="000000"/>
        </w:rPr>
        <w:t>프로젝트를</w:t>
      </w:r>
      <w:r>
        <w:rPr>
          <w:color w:val="000000"/>
        </w:rPr>
        <w:t xml:space="preserve"> </w:t>
      </w:r>
      <w:r>
        <w:rPr>
          <w:color w:val="000000"/>
        </w:rPr>
        <w:t>효율적으로</w:t>
      </w:r>
      <w:r>
        <w:rPr>
          <w:color w:val="000000"/>
        </w:rPr>
        <w:t xml:space="preserve"> </w:t>
      </w:r>
      <w:r>
        <w:rPr>
          <w:color w:val="000000"/>
        </w:rPr>
        <w:t>실행하기</w:t>
      </w:r>
      <w:r>
        <w:rPr>
          <w:color w:val="000000"/>
        </w:rPr>
        <w:t xml:space="preserve"> </w:t>
      </w:r>
      <w:r>
        <w:rPr>
          <w:color w:val="000000"/>
        </w:rPr>
        <w:t>위한</w:t>
      </w:r>
      <w:r>
        <w:rPr>
          <w:color w:val="000000"/>
        </w:rPr>
        <w:t xml:space="preserve"> </w:t>
      </w:r>
      <w:r>
        <w:rPr>
          <w:color w:val="000000"/>
        </w:rPr>
        <w:t>명목회사인</w:t>
      </w:r>
      <w:r>
        <w:rPr>
          <w:color w:val="000000"/>
        </w:rPr>
        <w:t xml:space="preserve"> </w:t>
      </w:r>
      <w:r>
        <w:rPr>
          <w:color w:val="000000"/>
        </w:rPr>
        <w:t>프로젝트금융투자회사</w:t>
      </w:r>
      <w:r>
        <w:rPr>
          <w:color w:val="000000"/>
        </w:rPr>
        <w:t>(PFV)</w:t>
      </w:r>
      <w:r>
        <w:rPr>
          <w:color w:val="000000"/>
        </w:rPr>
        <w:t>가</w:t>
      </w:r>
      <w:r>
        <w:rPr>
          <w:color w:val="000000"/>
        </w:rPr>
        <w:t xml:space="preserve"> </w:t>
      </w:r>
      <w:r>
        <w:rPr>
          <w:color w:val="000000"/>
        </w:rPr>
        <w:t>실체형</w:t>
      </w:r>
      <w:r>
        <w:rPr>
          <w:color w:val="000000"/>
        </w:rPr>
        <w:t xml:space="preserve"> </w:t>
      </w:r>
      <w:r>
        <w:rPr>
          <w:color w:val="000000"/>
        </w:rPr>
        <w:t>회사인</w:t>
      </w:r>
      <w:r>
        <w:rPr>
          <w:color w:val="000000"/>
        </w:rPr>
        <w:t xml:space="preserve"> </w:t>
      </w:r>
      <w:r>
        <w:rPr>
          <w:color w:val="000000"/>
        </w:rPr>
        <w:t>주택건설법인과</w:t>
      </w:r>
      <w:r>
        <w:rPr>
          <w:color w:val="000000"/>
        </w:rPr>
        <w:t xml:space="preserve"> </w:t>
      </w:r>
      <w:r>
        <w:rPr>
          <w:color w:val="000000"/>
        </w:rPr>
        <w:t>공동으로</w:t>
      </w:r>
      <w:r>
        <w:rPr>
          <w:color w:val="000000"/>
        </w:rPr>
        <w:t xml:space="preserve"> </w:t>
      </w:r>
      <w:r>
        <w:rPr>
          <w:color w:val="000000"/>
        </w:rPr>
        <w:t>주택건설사업을</w:t>
      </w:r>
      <w:r>
        <w:rPr>
          <w:color w:val="000000"/>
        </w:rPr>
        <w:t xml:space="preserve"> </w:t>
      </w:r>
      <w:r>
        <w:rPr>
          <w:color w:val="000000"/>
        </w:rPr>
        <w:t>수행하는</w:t>
      </w:r>
      <w:r>
        <w:rPr>
          <w:color w:val="000000"/>
        </w:rPr>
        <w:t xml:space="preserve"> </w:t>
      </w:r>
      <w:r>
        <w:rPr>
          <w:color w:val="000000"/>
        </w:rPr>
        <w:t>경우</w:t>
      </w:r>
      <w:r>
        <w:rPr>
          <w:color w:val="000000"/>
        </w:rPr>
        <w:t>)(#3 In cases where a nominal c</w:t>
      </w:r>
      <w:r>
        <w:rPr>
          <w:color w:val="000000"/>
        </w:rPr>
        <w:t xml:space="preserve">ompany, such as a Project Finance Investment Company (PFV), jointly conducts a housing construction business with a substantive company, a housing construction corporation, to </w:t>
      </w:r>
      <w:r>
        <w:rPr>
          <w:color w:val="000000"/>
        </w:rPr>
        <w:lastRenderedPageBreak/>
        <w:t>efficiently execute a project)[n]</w:t>
      </w:r>
    </w:p>
    <w:p w14:paraId="257DE209" w14:textId="77777777" w:rsidR="00EE06BE" w:rsidRDefault="00034478">
      <w:pPr>
        <w:numPr>
          <w:ilvl w:val="6"/>
          <w:numId w:val="1"/>
        </w:numPr>
        <w:pBdr>
          <w:top w:val="nil"/>
          <w:left w:val="nil"/>
          <w:bottom w:val="nil"/>
          <w:right w:val="nil"/>
          <w:between w:val="nil"/>
        </w:pBdr>
        <w:rPr>
          <w:color w:val="000000"/>
        </w:rPr>
      </w:pPr>
      <w:r>
        <w:rPr>
          <w:color w:val="000000"/>
        </w:rPr>
        <w:t xml:space="preserve">{1}(#1 </w:t>
      </w:r>
      <w:r>
        <w:rPr>
          <w:color w:val="000000"/>
        </w:rPr>
        <w:t>명목회사인</w:t>
      </w:r>
      <w:r>
        <w:rPr>
          <w:color w:val="000000"/>
        </w:rPr>
        <w:t xml:space="preserve"> PFV</w:t>
      </w:r>
      <w:r>
        <w:rPr>
          <w:color w:val="000000"/>
        </w:rPr>
        <w:t>가</w:t>
      </w:r>
      <w:r>
        <w:rPr>
          <w:color w:val="000000"/>
        </w:rPr>
        <w:t xml:space="preserve"> </w:t>
      </w:r>
      <w:r>
        <w:rPr>
          <w:color w:val="000000"/>
        </w:rPr>
        <w:t>실체형</w:t>
      </w:r>
      <w:r>
        <w:rPr>
          <w:color w:val="000000"/>
        </w:rPr>
        <w:t xml:space="preserve"> </w:t>
      </w:r>
      <w:r>
        <w:rPr>
          <w:color w:val="000000"/>
        </w:rPr>
        <w:t>회사인</w:t>
      </w:r>
      <w:r>
        <w:rPr>
          <w:color w:val="000000"/>
        </w:rPr>
        <w:t xml:space="preserve"> </w:t>
      </w:r>
      <w:r>
        <w:rPr>
          <w:color w:val="000000"/>
        </w:rPr>
        <w:t>주택건설법인과</w:t>
      </w:r>
      <w:r>
        <w:rPr>
          <w:color w:val="000000"/>
        </w:rPr>
        <w:t xml:space="preserve"> </w:t>
      </w:r>
      <w:r>
        <w:rPr>
          <w:color w:val="000000"/>
        </w:rPr>
        <w:t>공동으로</w:t>
      </w:r>
      <w:r>
        <w:rPr>
          <w:color w:val="000000"/>
        </w:rPr>
        <w:t xml:space="preserve"> </w:t>
      </w:r>
      <w:r>
        <w:rPr>
          <w:color w:val="000000"/>
        </w:rPr>
        <w:t>주택건설사업을</w:t>
      </w:r>
      <w:r>
        <w:rPr>
          <w:color w:val="000000"/>
        </w:rPr>
        <w:t xml:space="preserve"> </w:t>
      </w:r>
      <w:r>
        <w:rPr>
          <w:color w:val="000000"/>
        </w:rPr>
        <w:t>수행하는</w:t>
      </w:r>
      <w:r>
        <w:rPr>
          <w:color w:val="000000"/>
        </w:rPr>
        <w:t xml:space="preserve"> </w:t>
      </w:r>
      <w:r>
        <w:rPr>
          <w:color w:val="000000"/>
        </w:rPr>
        <w:t>경우</w:t>
      </w:r>
      <w:r>
        <w:rPr>
          <w:color w:val="000000"/>
        </w:rPr>
        <w:t xml:space="preserve"> </w:t>
      </w:r>
      <w:r>
        <w:rPr>
          <w:color w:val="000000"/>
        </w:rPr>
        <w:t>다른</w:t>
      </w:r>
      <w:r>
        <w:rPr>
          <w:color w:val="000000"/>
        </w:rPr>
        <w:t xml:space="preserve"> </w:t>
      </w:r>
      <w:r>
        <w:rPr>
          <w:color w:val="000000"/>
        </w:rPr>
        <w:t>요건을</w:t>
      </w:r>
      <w:r>
        <w:rPr>
          <w:color w:val="000000"/>
        </w:rPr>
        <w:t xml:space="preserve"> </w:t>
      </w:r>
      <w:r>
        <w:rPr>
          <w:color w:val="000000"/>
        </w:rPr>
        <w:t>충족한다면</w:t>
      </w:r>
      <w:r>
        <w:rPr>
          <w:color w:val="000000"/>
        </w:rPr>
        <w:t xml:space="preserve"> </w:t>
      </w:r>
      <w:r>
        <w:rPr>
          <w:rFonts w:ascii="MS Mincho" w:eastAsia="MS Mincho" w:hAnsi="MS Mincho" w:cs="MS Mincho"/>
          <w:color w:val="000000"/>
        </w:rPr>
        <w:t>｢</w:t>
      </w:r>
      <w:r>
        <w:rPr>
          <w:color w:val="000000"/>
        </w:rPr>
        <w:t>조세특례제한법</w:t>
      </w:r>
      <w:r>
        <w:rPr>
          <w:rFonts w:ascii="MS Mincho" w:eastAsia="MS Mincho" w:hAnsi="MS Mincho" w:cs="MS Mincho"/>
          <w:color w:val="000000"/>
        </w:rPr>
        <w:t>｣</w:t>
      </w:r>
      <w:r>
        <w:rPr>
          <w:color w:val="000000"/>
        </w:rPr>
        <w:t xml:space="preserve"> </w:t>
      </w:r>
      <w:r>
        <w:rPr>
          <w:color w:val="000000"/>
        </w:rPr>
        <w:t>제</w:t>
      </w:r>
      <w:r>
        <w:rPr>
          <w:color w:val="000000"/>
        </w:rPr>
        <w:t>104</w:t>
      </w:r>
      <w:r>
        <w:rPr>
          <w:color w:val="000000"/>
        </w:rPr>
        <w:t>조의</w:t>
      </w:r>
      <w:r>
        <w:rPr>
          <w:color w:val="000000"/>
        </w:rPr>
        <w:t>31</w:t>
      </w:r>
      <w:r>
        <w:rPr>
          <w:color w:val="000000"/>
        </w:rPr>
        <w:t>제</w:t>
      </w:r>
      <w:r>
        <w:rPr>
          <w:color w:val="000000"/>
        </w:rPr>
        <w:t>1</w:t>
      </w:r>
      <w:r>
        <w:rPr>
          <w:color w:val="000000"/>
        </w:rPr>
        <w:t>항제</w:t>
      </w:r>
      <w:r>
        <w:rPr>
          <w:color w:val="000000"/>
        </w:rPr>
        <w:t>1</w:t>
      </w:r>
      <w:r>
        <w:rPr>
          <w:color w:val="000000"/>
        </w:rPr>
        <w:t>호의</w:t>
      </w:r>
      <w:r>
        <w:rPr>
          <w:color w:val="000000"/>
        </w:rPr>
        <w:t xml:space="preserve"> </w:t>
      </w:r>
      <w:r>
        <w:rPr>
          <w:color w:val="000000"/>
        </w:rPr>
        <w:t>요건을</w:t>
      </w:r>
      <w:r>
        <w:rPr>
          <w:color w:val="000000"/>
        </w:rPr>
        <w:t xml:space="preserve"> </w:t>
      </w:r>
      <w:r>
        <w:rPr>
          <w:color w:val="000000"/>
        </w:rPr>
        <w:t>갖춘</w:t>
      </w:r>
      <w:r>
        <w:rPr>
          <w:color w:val="000000"/>
        </w:rPr>
        <w:t xml:space="preserve"> </w:t>
      </w:r>
      <w:r>
        <w:rPr>
          <w:color w:val="000000"/>
        </w:rPr>
        <w:t>것으로</w:t>
      </w:r>
      <w:r>
        <w:rPr>
          <w:color w:val="000000"/>
        </w:rPr>
        <w:t xml:space="preserve"> </w:t>
      </w:r>
      <w:r>
        <w:rPr>
          <w:color w:val="000000"/>
        </w:rPr>
        <w:t>보는</w:t>
      </w:r>
      <w:r>
        <w:rPr>
          <w:color w:val="000000"/>
        </w:rPr>
        <w:t xml:space="preserve"> </w:t>
      </w:r>
      <w:r>
        <w:rPr>
          <w:color w:val="000000"/>
        </w:rPr>
        <w:t>것임</w:t>
      </w:r>
      <w:r>
        <w:rPr>
          <w:color w:val="000000"/>
        </w:rPr>
        <w:t>(</w:t>
      </w:r>
      <w:r>
        <w:rPr>
          <w:color w:val="000000"/>
        </w:rPr>
        <w:t>서면</w:t>
      </w:r>
      <w:r>
        <w:rPr>
          <w:color w:val="000000"/>
        </w:rPr>
        <w:t>-2022-</w:t>
      </w:r>
      <w:r>
        <w:rPr>
          <w:color w:val="000000"/>
        </w:rPr>
        <w:t>법인</w:t>
      </w:r>
      <w:r>
        <w:rPr>
          <w:color w:val="000000"/>
        </w:rPr>
        <w:t xml:space="preserve">-4712, 2022.12.6.))(#2 </w:t>
      </w:r>
      <w:r>
        <w:rPr>
          <w:color w:val="000000"/>
        </w:rPr>
        <w:t>프로젝트를</w:t>
      </w:r>
      <w:r>
        <w:rPr>
          <w:color w:val="000000"/>
        </w:rPr>
        <w:t xml:space="preserve"> </w:t>
      </w:r>
      <w:r>
        <w:rPr>
          <w:color w:val="000000"/>
        </w:rPr>
        <w:t>효율적으로</w:t>
      </w:r>
      <w:r>
        <w:rPr>
          <w:color w:val="000000"/>
        </w:rPr>
        <w:t xml:space="preserve"> </w:t>
      </w:r>
      <w:r>
        <w:rPr>
          <w:color w:val="000000"/>
        </w:rPr>
        <w:t>실행하기</w:t>
      </w:r>
      <w:r>
        <w:rPr>
          <w:color w:val="000000"/>
        </w:rPr>
        <w:t xml:space="preserve"> </w:t>
      </w:r>
      <w:r>
        <w:rPr>
          <w:color w:val="000000"/>
        </w:rPr>
        <w:t>위한</w:t>
      </w:r>
      <w:r>
        <w:rPr>
          <w:color w:val="000000"/>
        </w:rPr>
        <w:t xml:space="preserve"> </w:t>
      </w:r>
      <w:r>
        <w:rPr>
          <w:color w:val="000000"/>
        </w:rPr>
        <w:t>명목회사인</w:t>
      </w:r>
      <w:r>
        <w:rPr>
          <w:color w:val="000000"/>
        </w:rPr>
        <w:t xml:space="preserve"> PFV</w:t>
      </w:r>
      <w:r>
        <w:rPr>
          <w:color w:val="000000"/>
        </w:rPr>
        <w:t>가</w:t>
      </w:r>
      <w:r>
        <w:rPr>
          <w:color w:val="000000"/>
        </w:rPr>
        <w:t xml:space="preserve"> </w:t>
      </w:r>
      <w:r>
        <w:rPr>
          <w:color w:val="000000"/>
        </w:rPr>
        <w:t>실체형</w:t>
      </w:r>
      <w:r>
        <w:rPr>
          <w:color w:val="000000"/>
        </w:rPr>
        <w:t xml:space="preserve"> </w:t>
      </w:r>
      <w:r>
        <w:rPr>
          <w:color w:val="000000"/>
        </w:rPr>
        <w:t>회사인</w:t>
      </w:r>
      <w:r>
        <w:rPr>
          <w:color w:val="000000"/>
        </w:rPr>
        <w:t xml:space="preserve"> </w:t>
      </w:r>
      <w:r>
        <w:rPr>
          <w:color w:val="000000"/>
        </w:rPr>
        <w:t>주택건설법인과</w:t>
      </w:r>
      <w:r>
        <w:rPr>
          <w:color w:val="000000"/>
        </w:rPr>
        <w:t xml:space="preserve"> </w:t>
      </w:r>
      <w:r>
        <w:rPr>
          <w:color w:val="000000"/>
        </w:rPr>
        <w:t>공동으로</w:t>
      </w:r>
      <w:r>
        <w:rPr>
          <w:color w:val="000000"/>
        </w:rPr>
        <w:t xml:space="preserve"> </w:t>
      </w:r>
      <w:r>
        <w:rPr>
          <w:color w:val="000000"/>
        </w:rPr>
        <w:t>주택건설사업을</w:t>
      </w:r>
      <w:r>
        <w:rPr>
          <w:color w:val="000000"/>
        </w:rPr>
        <w:t xml:space="preserve"> </w:t>
      </w:r>
      <w:r>
        <w:rPr>
          <w:color w:val="000000"/>
        </w:rPr>
        <w:t>수행하는</w:t>
      </w:r>
      <w:r>
        <w:rPr>
          <w:color w:val="000000"/>
        </w:rPr>
        <w:t xml:space="preserve"> </w:t>
      </w:r>
      <w:r>
        <w:rPr>
          <w:color w:val="000000"/>
        </w:rPr>
        <w:t>경우</w:t>
      </w:r>
      <w:r>
        <w:rPr>
          <w:color w:val="000000"/>
        </w:rPr>
        <w:t xml:space="preserve"> </w:t>
      </w:r>
      <w:r>
        <w:rPr>
          <w:color w:val="000000"/>
        </w:rPr>
        <w:t>다른</w:t>
      </w:r>
      <w:r>
        <w:rPr>
          <w:color w:val="000000"/>
        </w:rPr>
        <w:t xml:space="preserve"> </w:t>
      </w:r>
      <w:r>
        <w:rPr>
          <w:color w:val="000000"/>
        </w:rPr>
        <w:t>요건을</w:t>
      </w:r>
      <w:r>
        <w:rPr>
          <w:color w:val="000000"/>
        </w:rPr>
        <w:t xml:space="preserve"> </w:t>
      </w:r>
      <w:r>
        <w:rPr>
          <w:color w:val="000000"/>
        </w:rPr>
        <w:t>충족한다면</w:t>
      </w:r>
      <w:r>
        <w:rPr>
          <w:color w:val="000000"/>
        </w:rPr>
        <w:t xml:space="preserve"> </w:t>
      </w:r>
      <w:r>
        <w:rPr>
          <w:rFonts w:ascii="MS Mincho" w:eastAsia="MS Mincho" w:hAnsi="MS Mincho" w:cs="MS Mincho"/>
          <w:color w:val="000000"/>
        </w:rPr>
        <w:t>｢</w:t>
      </w:r>
      <w:r>
        <w:rPr>
          <w:color w:val="000000"/>
        </w:rPr>
        <w:t>조세특례제한법</w:t>
      </w:r>
      <w:r>
        <w:rPr>
          <w:rFonts w:ascii="MS Mincho" w:eastAsia="MS Mincho" w:hAnsi="MS Mincho" w:cs="MS Mincho"/>
          <w:color w:val="000000"/>
        </w:rPr>
        <w:t>｣</w:t>
      </w:r>
      <w:r>
        <w:rPr>
          <w:color w:val="000000"/>
        </w:rPr>
        <w:t xml:space="preserve"> </w:t>
      </w:r>
      <w:r>
        <w:rPr>
          <w:color w:val="000000"/>
        </w:rPr>
        <w:t>제</w:t>
      </w:r>
      <w:r>
        <w:rPr>
          <w:color w:val="000000"/>
        </w:rPr>
        <w:t>104</w:t>
      </w:r>
      <w:r>
        <w:rPr>
          <w:color w:val="000000"/>
        </w:rPr>
        <w:t>조의</w:t>
      </w:r>
      <w:r>
        <w:rPr>
          <w:color w:val="000000"/>
        </w:rPr>
        <w:t>31</w:t>
      </w:r>
      <w:r>
        <w:rPr>
          <w:color w:val="000000"/>
        </w:rPr>
        <w:t>제</w:t>
      </w:r>
      <w:r>
        <w:rPr>
          <w:color w:val="000000"/>
        </w:rPr>
        <w:t>1</w:t>
      </w:r>
      <w:r>
        <w:rPr>
          <w:color w:val="000000"/>
        </w:rPr>
        <w:t>항제</w:t>
      </w:r>
      <w:r>
        <w:rPr>
          <w:color w:val="000000"/>
        </w:rPr>
        <w:t>1</w:t>
      </w:r>
      <w:r>
        <w:rPr>
          <w:color w:val="000000"/>
        </w:rPr>
        <w:t>호의</w:t>
      </w:r>
      <w:r>
        <w:rPr>
          <w:color w:val="000000"/>
        </w:rPr>
        <w:t xml:space="preserve"> </w:t>
      </w:r>
      <w:r>
        <w:rPr>
          <w:color w:val="000000"/>
        </w:rPr>
        <w:t>요건을</w:t>
      </w:r>
      <w:r>
        <w:rPr>
          <w:color w:val="000000"/>
        </w:rPr>
        <w:t xml:space="preserve"> </w:t>
      </w:r>
      <w:r>
        <w:rPr>
          <w:color w:val="000000"/>
        </w:rPr>
        <w:t>갖</w:t>
      </w:r>
      <w:r>
        <w:rPr>
          <w:color w:val="000000"/>
        </w:rPr>
        <w:t>춘</w:t>
      </w:r>
      <w:r>
        <w:rPr>
          <w:color w:val="000000"/>
        </w:rPr>
        <w:t xml:space="preserve"> </w:t>
      </w:r>
      <w:r>
        <w:rPr>
          <w:color w:val="000000"/>
        </w:rPr>
        <w:t>것으로</w:t>
      </w:r>
      <w:r>
        <w:rPr>
          <w:color w:val="000000"/>
        </w:rPr>
        <w:t xml:space="preserve"> </w:t>
      </w:r>
      <w:r>
        <w:rPr>
          <w:color w:val="000000"/>
        </w:rPr>
        <w:t>보는</w:t>
      </w:r>
      <w:r>
        <w:rPr>
          <w:color w:val="000000"/>
        </w:rPr>
        <w:t xml:space="preserve"> </w:t>
      </w:r>
      <w:r>
        <w:rPr>
          <w:color w:val="000000"/>
        </w:rPr>
        <w:t>것임</w:t>
      </w:r>
      <w:r>
        <w:rPr>
          <w:color w:val="000000"/>
        </w:rPr>
        <w:t>(</w:t>
      </w:r>
      <w:r>
        <w:rPr>
          <w:color w:val="000000"/>
        </w:rPr>
        <w:t>서면</w:t>
      </w:r>
      <w:r>
        <w:rPr>
          <w:color w:val="000000"/>
        </w:rPr>
        <w:t>-2022-</w:t>
      </w:r>
      <w:r>
        <w:rPr>
          <w:color w:val="000000"/>
        </w:rPr>
        <w:t>법인</w:t>
      </w:r>
      <w:r>
        <w:rPr>
          <w:color w:val="000000"/>
        </w:rPr>
        <w:t>-4712, 2022.12.6.))(#3 When a nominal company, PFV, jointly conducts a housing construction business with a substantive company, a housing construction corporation, to efficiently execute a project, it is considered to meet the requir</w:t>
      </w:r>
      <w:r>
        <w:rPr>
          <w:color w:val="000000"/>
        </w:rPr>
        <w:t>ements of Article 104-31(1)(1) of the Act On Restriction On Special Cases Concerning Taxation if other conditions are satisfied (Written Opinion-2022-Corporate-4712, December 6, 2022).){e98&lt;n&gt;}</w:t>
      </w:r>
    </w:p>
    <w:p w14:paraId="257DE20A" w14:textId="77777777" w:rsidR="00EE06BE" w:rsidRDefault="00034478">
      <w:pPr>
        <w:numPr>
          <w:ilvl w:val="5"/>
          <w:numId w:val="1"/>
        </w:numPr>
        <w:pBdr>
          <w:top w:val="nil"/>
          <w:left w:val="nil"/>
          <w:bottom w:val="nil"/>
          <w:right w:val="nil"/>
          <w:between w:val="nil"/>
        </w:pBdr>
        <w:rPr>
          <w:color w:val="000000"/>
        </w:rPr>
      </w:pPr>
      <w:r>
        <w:rPr>
          <w:color w:val="000000"/>
        </w:rPr>
        <w:t>[101](#1 PFV</w:t>
      </w:r>
      <w:r>
        <w:rPr>
          <w:color w:val="000000"/>
        </w:rPr>
        <w:t>가「조세특례제한법」</w:t>
      </w:r>
      <w:r>
        <w:rPr>
          <w:color w:val="000000"/>
        </w:rPr>
        <w:t xml:space="preserve"> </w:t>
      </w:r>
      <w:r>
        <w:rPr>
          <w:color w:val="000000"/>
        </w:rPr>
        <w:t>제</w:t>
      </w:r>
      <w:r>
        <w:rPr>
          <w:color w:val="000000"/>
        </w:rPr>
        <w:t>104</w:t>
      </w:r>
      <w:r>
        <w:rPr>
          <w:color w:val="000000"/>
        </w:rPr>
        <w:t>조의</w:t>
      </w:r>
      <w:r>
        <w:rPr>
          <w:color w:val="000000"/>
        </w:rPr>
        <w:t xml:space="preserve">31 </w:t>
      </w:r>
      <w:r>
        <w:rPr>
          <w:color w:val="000000"/>
        </w:rPr>
        <w:t>프로젝트금융투자회사에</w:t>
      </w:r>
      <w:r>
        <w:rPr>
          <w:color w:val="000000"/>
        </w:rPr>
        <w:t xml:space="preserve"> </w:t>
      </w:r>
      <w:r>
        <w:rPr>
          <w:color w:val="000000"/>
        </w:rPr>
        <w:t>대한</w:t>
      </w:r>
      <w:r>
        <w:rPr>
          <w:color w:val="000000"/>
        </w:rPr>
        <w:t xml:space="preserve"> </w:t>
      </w:r>
      <w:r>
        <w:rPr>
          <w:color w:val="000000"/>
        </w:rPr>
        <w:t>소득공제를</w:t>
      </w:r>
      <w:r>
        <w:rPr>
          <w:color w:val="000000"/>
        </w:rPr>
        <w:t xml:space="preserve"> </w:t>
      </w:r>
      <w:r>
        <w:rPr>
          <w:color w:val="000000"/>
        </w:rPr>
        <w:t>적용</w:t>
      </w:r>
      <w:r>
        <w:rPr>
          <w:color w:val="000000"/>
        </w:rPr>
        <w:t xml:space="preserve"> </w:t>
      </w:r>
      <w:r>
        <w:rPr>
          <w:color w:val="000000"/>
        </w:rPr>
        <w:t>받기</w:t>
      </w:r>
      <w:r>
        <w:rPr>
          <w:color w:val="000000"/>
        </w:rPr>
        <w:t xml:space="preserve"> </w:t>
      </w:r>
      <w:r>
        <w:rPr>
          <w:color w:val="000000"/>
        </w:rPr>
        <w:t>위한</w:t>
      </w:r>
      <w:r>
        <w:rPr>
          <w:color w:val="000000"/>
        </w:rPr>
        <w:t xml:space="preserve"> </w:t>
      </w:r>
      <w:r>
        <w:rPr>
          <w:color w:val="000000"/>
        </w:rPr>
        <w:t>요건</w:t>
      </w:r>
      <w:r>
        <w:rPr>
          <w:color w:val="000000"/>
        </w:rPr>
        <w:t xml:space="preserve">)(#2 </w:t>
      </w:r>
      <w:r>
        <w:rPr>
          <w:color w:val="000000"/>
        </w:rPr>
        <w:t>프로젝트를</w:t>
      </w:r>
      <w:r>
        <w:rPr>
          <w:color w:val="000000"/>
        </w:rPr>
        <w:t xml:space="preserve"> </w:t>
      </w:r>
      <w:r>
        <w:rPr>
          <w:color w:val="000000"/>
        </w:rPr>
        <w:t>효율적으로</w:t>
      </w:r>
      <w:r>
        <w:rPr>
          <w:color w:val="000000"/>
        </w:rPr>
        <w:t xml:space="preserve"> </w:t>
      </w:r>
      <w:r>
        <w:rPr>
          <w:color w:val="000000"/>
        </w:rPr>
        <w:t>실행하기</w:t>
      </w:r>
      <w:r>
        <w:rPr>
          <w:color w:val="000000"/>
        </w:rPr>
        <w:t xml:space="preserve"> </w:t>
      </w:r>
      <w:r>
        <w:rPr>
          <w:color w:val="000000"/>
        </w:rPr>
        <w:t>위한</w:t>
      </w:r>
      <w:r>
        <w:rPr>
          <w:color w:val="000000"/>
        </w:rPr>
        <w:t xml:space="preserve"> </w:t>
      </w:r>
      <w:r>
        <w:rPr>
          <w:color w:val="000000"/>
        </w:rPr>
        <w:t>명목회사인</w:t>
      </w:r>
      <w:r>
        <w:rPr>
          <w:color w:val="000000"/>
        </w:rPr>
        <w:t xml:space="preserve"> </w:t>
      </w:r>
      <w:r>
        <w:rPr>
          <w:color w:val="000000"/>
        </w:rPr>
        <w:t>프로젝트금융투자회사</w:t>
      </w:r>
      <w:r>
        <w:rPr>
          <w:color w:val="000000"/>
        </w:rPr>
        <w:t>(PFV)</w:t>
      </w:r>
      <w:r>
        <w:rPr>
          <w:color w:val="000000"/>
        </w:rPr>
        <w:t>가</w:t>
      </w:r>
      <w:r>
        <w:rPr>
          <w:color w:val="000000"/>
        </w:rPr>
        <w:t xml:space="preserve"> </w:t>
      </w:r>
      <w:r>
        <w:rPr>
          <w:color w:val="000000"/>
        </w:rPr>
        <w:t>「조세특례제한법」</w:t>
      </w:r>
      <w:r>
        <w:rPr>
          <w:color w:val="000000"/>
        </w:rPr>
        <w:t xml:space="preserve"> </w:t>
      </w:r>
      <w:r>
        <w:rPr>
          <w:color w:val="000000"/>
        </w:rPr>
        <w:t>제</w:t>
      </w:r>
      <w:r>
        <w:rPr>
          <w:color w:val="000000"/>
        </w:rPr>
        <w:t>104</w:t>
      </w:r>
      <w:r>
        <w:rPr>
          <w:color w:val="000000"/>
        </w:rPr>
        <w:t>조의</w:t>
      </w:r>
      <w:r>
        <w:rPr>
          <w:color w:val="000000"/>
        </w:rPr>
        <w:t xml:space="preserve">31 </w:t>
      </w:r>
      <w:r>
        <w:rPr>
          <w:color w:val="000000"/>
        </w:rPr>
        <w:t>프로젝트금융투자회사에</w:t>
      </w:r>
      <w:r>
        <w:rPr>
          <w:color w:val="000000"/>
        </w:rPr>
        <w:t xml:space="preserve"> </w:t>
      </w:r>
      <w:r>
        <w:rPr>
          <w:color w:val="000000"/>
        </w:rPr>
        <w:t>대한</w:t>
      </w:r>
      <w:r>
        <w:rPr>
          <w:color w:val="000000"/>
        </w:rPr>
        <w:t xml:space="preserve"> </w:t>
      </w:r>
      <w:r>
        <w:rPr>
          <w:color w:val="000000"/>
        </w:rPr>
        <w:t>소득공제를</w:t>
      </w:r>
      <w:r>
        <w:rPr>
          <w:color w:val="000000"/>
        </w:rPr>
        <w:t xml:space="preserve"> </w:t>
      </w:r>
      <w:r>
        <w:rPr>
          <w:color w:val="000000"/>
        </w:rPr>
        <w:t>적용</w:t>
      </w:r>
      <w:r>
        <w:rPr>
          <w:color w:val="000000"/>
        </w:rPr>
        <w:t xml:space="preserve"> </w:t>
      </w:r>
      <w:r>
        <w:rPr>
          <w:color w:val="000000"/>
        </w:rPr>
        <w:t>받기</w:t>
      </w:r>
      <w:r>
        <w:rPr>
          <w:color w:val="000000"/>
        </w:rPr>
        <w:t xml:space="preserve"> </w:t>
      </w:r>
      <w:r>
        <w:rPr>
          <w:color w:val="000000"/>
        </w:rPr>
        <w:t>위한</w:t>
      </w:r>
      <w:r>
        <w:rPr>
          <w:color w:val="000000"/>
        </w:rPr>
        <w:t xml:space="preserve"> </w:t>
      </w:r>
      <w:r>
        <w:rPr>
          <w:color w:val="000000"/>
        </w:rPr>
        <w:t>요건</w:t>
      </w:r>
      <w:r>
        <w:rPr>
          <w:color w:val="000000"/>
        </w:rPr>
        <w:t xml:space="preserve">)(#3 The requirements for a nominal company, known as a Project Finance Investment Company (PFV), to qualify for income deductions under Article 104-31 of </w:t>
      </w:r>
      <w:r>
        <w:rPr>
          <w:color w:val="000000"/>
        </w:rPr>
        <w:t>the Act On Restriction On Special Cases Concerning Taxation for efficient project execution)[n]</w:t>
      </w:r>
    </w:p>
    <w:p w14:paraId="257DE20B" w14:textId="77777777" w:rsidR="00EE06BE" w:rsidRDefault="00034478">
      <w:pPr>
        <w:numPr>
          <w:ilvl w:val="6"/>
          <w:numId w:val="1"/>
        </w:numPr>
        <w:pBdr>
          <w:top w:val="nil"/>
          <w:left w:val="nil"/>
          <w:bottom w:val="nil"/>
          <w:right w:val="nil"/>
          <w:between w:val="nil"/>
        </w:pBdr>
        <w:rPr>
          <w:color w:val="000000"/>
        </w:rPr>
      </w:pPr>
      <w:r>
        <w:rPr>
          <w:color w:val="000000"/>
        </w:rPr>
        <w:t>{1}(#1 PFV</w:t>
      </w:r>
      <w:r>
        <w:rPr>
          <w:color w:val="000000"/>
        </w:rPr>
        <w:t>가「조세특례제한법」</w:t>
      </w:r>
      <w:r>
        <w:rPr>
          <w:color w:val="000000"/>
        </w:rPr>
        <w:t xml:space="preserve"> </w:t>
      </w:r>
      <w:r>
        <w:rPr>
          <w:color w:val="000000"/>
        </w:rPr>
        <w:t>제</w:t>
      </w:r>
      <w:r>
        <w:rPr>
          <w:color w:val="000000"/>
        </w:rPr>
        <w:t>104</w:t>
      </w:r>
      <w:r>
        <w:rPr>
          <w:color w:val="000000"/>
        </w:rPr>
        <w:t>조의</w:t>
      </w:r>
      <w:r>
        <w:rPr>
          <w:color w:val="000000"/>
        </w:rPr>
        <w:t xml:space="preserve">31 </w:t>
      </w:r>
      <w:r>
        <w:rPr>
          <w:color w:val="000000"/>
        </w:rPr>
        <w:t>프로젝트금융투자회사에</w:t>
      </w:r>
      <w:r>
        <w:rPr>
          <w:color w:val="000000"/>
        </w:rPr>
        <w:t xml:space="preserve"> </w:t>
      </w:r>
      <w:r>
        <w:rPr>
          <w:color w:val="000000"/>
        </w:rPr>
        <w:t>대한</w:t>
      </w:r>
      <w:r>
        <w:rPr>
          <w:color w:val="000000"/>
        </w:rPr>
        <w:t xml:space="preserve"> </w:t>
      </w:r>
      <w:r>
        <w:rPr>
          <w:color w:val="000000"/>
        </w:rPr>
        <w:t>소득공제를</w:t>
      </w:r>
      <w:r>
        <w:rPr>
          <w:color w:val="000000"/>
        </w:rPr>
        <w:t xml:space="preserve"> </w:t>
      </w:r>
      <w:r>
        <w:rPr>
          <w:color w:val="000000"/>
        </w:rPr>
        <w:t>적용</w:t>
      </w:r>
      <w:r>
        <w:rPr>
          <w:color w:val="000000"/>
        </w:rPr>
        <w:t xml:space="preserve"> </w:t>
      </w:r>
      <w:r>
        <w:rPr>
          <w:color w:val="000000"/>
        </w:rPr>
        <w:t>받기</w:t>
      </w:r>
      <w:r>
        <w:rPr>
          <w:color w:val="000000"/>
        </w:rPr>
        <w:t xml:space="preserve"> </w:t>
      </w:r>
      <w:r>
        <w:rPr>
          <w:color w:val="000000"/>
        </w:rPr>
        <w:t>위해서는</w:t>
      </w:r>
      <w:r>
        <w:rPr>
          <w:color w:val="000000"/>
        </w:rPr>
        <w:t xml:space="preserve"> </w:t>
      </w:r>
      <w:r>
        <w:rPr>
          <w:color w:val="000000"/>
        </w:rPr>
        <w:t>같은</w:t>
      </w:r>
      <w:r>
        <w:rPr>
          <w:color w:val="000000"/>
        </w:rPr>
        <w:t xml:space="preserve"> </w:t>
      </w:r>
      <w:r>
        <w:rPr>
          <w:color w:val="000000"/>
        </w:rPr>
        <w:t>법</w:t>
      </w:r>
      <w:r>
        <w:rPr>
          <w:color w:val="000000"/>
        </w:rPr>
        <w:t xml:space="preserve"> </w:t>
      </w:r>
      <w:r>
        <w:rPr>
          <w:color w:val="000000"/>
        </w:rPr>
        <w:t>시행령</w:t>
      </w:r>
      <w:r>
        <w:rPr>
          <w:color w:val="000000"/>
        </w:rPr>
        <w:t xml:space="preserve"> </w:t>
      </w:r>
      <w:r>
        <w:rPr>
          <w:color w:val="000000"/>
        </w:rPr>
        <w:t>제</w:t>
      </w:r>
      <w:r>
        <w:rPr>
          <w:color w:val="000000"/>
        </w:rPr>
        <w:t>104</w:t>
      </w:r>
      <w:r>
        <w:rPr>
          <w:color w:val="000000"/>
        </w:rPr>
        <w:t>조의</w:t>
      </w:r>
      <w:r>
        <w:rPr>
          <w:color w:val="000000"/>
        </w:rPr>
        <w:t xml:space="preserve">28 </w:t>
      </w:r>
      <w:r>
        <w:rPr>
          <w:color w:val="000000"/>
        </w:rPr>
        <w:t>제</w:t>
      </w:r>
      <w:r>
        <w:rPr>
          <w:color w:val="000000"/>
        </w:rPr>
        <w:t>4</w:t>
      </w:r>
      <w:r>
        <w:rPr>
          <w:color w:val="000000"/>
        </w:rPr>
        <w:t>항에</w:t>
      </w:r>
      <w:r>
        <w:rPr>
          <w:color w:val="000000"/>
        </w:rPr>
        <w:t xml:space="preserve"> </w:t>
      </w:r>
      <w:r>
        <w:rPr>
          <w:color w:val="000000"/>
        </w:rPr>
        <w:t>따라</w:t>
      </w:r>
      <w:r>
        <w:rPr>
          <w:color w:val="000000"/>
        </w:rPr>
        <w:t xml:space="preserve"> </w:t>
      </w:r>
      <w:r>
        <w:rPr>
          <w:color w:val="000000"/>
        </w:rPr>
        <w:t>자금관리사무수탁회사에</w:t>
      </w:r>
      <w:r>
        <w:rPr>
          <w:color w:val="000000"/>
        </w:rPr>
        <w:t xml:space="preserve"> </w:t>
      </w:r>
      <w:r>
        <w:rPr>
          <w:color w:val="000000"/>
        </w:rPr>
        <w:t>자금관리</w:t>
      </w:r>
      <w:r>
        <w:rPr>
          <w:color w:val="000000"/>
        </w:rPr>
        <w:t xml:space="preserve"> </w:t>
      </w:r>
      <w:r>
        <w:rPr>
          <w:color w:val="000000"/>
        </w:rPr>
        <w:t>업무를</w:t>
      </w:r>
      <w:r>
        <w:rPr>
          <w:color w:val="000000"/>
        </w:rPr>
        <w:t xml:space="preserve"> </w:t>
      </w:r>
      <w:r>
        <w:rPr>
          <w:color w:val="000000"/>
        </w:rPr>
        <w:t>위탁하고</w:t>
      </w:r>
      <w:r>
        <w:rPr>
          <w:color w:val="000000"/>
        </w:rPr>
        <w:t xml:space="preserve">, </w:t>
      </w:r>
      <w:r>
        <w:rPr>
          <w:color w:val="000000"/>
        </w:rPr>
        <w:t>자산관리회사와</w:t>
      </w:r>
      <w:r>
        <w:rPr>
          <w:color w:val="000000"/>
        </w:rPr>
        <w:t xml:space="preserve"> </w:t>
      </w:r>
      <w:r>
        <w:rPr>
          <w:color w:val="000000"/>
        </w:rPr>
        <w:t>자금관리수탁회사가</w:t>
      </w:r>
      <w:r>
        <w:rPr>
          <w:color w:val="000000"/>
        </w:rPr>
        <w:t xml:space="preserve"> </w:t>
      </w:r>
      <w:r>
        <w:rPr>
          <w:color w:val="000000"/>
        </w:rPr>
        <w:t>동일인이</w:t>
      </w:r>
      <w:r>
        <w:rPr>
          <w:color w:val="000000"/>
        </w:rPr>
        <w:t xml:space="preserve"> </w:t>
      </w:r>
      <w:r>
        <w:rPr>
          <w:color w:val="000000"/>
        </w:rPr>
        <w:t>아니어야</w:t>
      </w:r>
      <w:r>
        <w:rPr>
          <w:color w:val="000000"/>
        </w:rPr>
        <w:t xml:space="preserve"> </w:t>
      </w:r>
      <w:r>
        <w:rPr>
          <w:color w:val="000000"/>
        </w:rPr>
        <w:t>한다는</w:t>
      </w:r>
      <w:r>
        <w:rPr>
          <w:color w:val="000000"/>
        </w:rPr>
        <w:t xml:space="preserve"> </w:t>
      </w:r>
      <w:r>
        <w:rPr>
          <w:color w:val="000000"/>
        </w:rPr>
        <w:t>요건을</w:t>
      </w:r>
      <w:r>
        <w:rPr>
          <w:color w:val="000000"/>
        </w:rPr>
        <w:t xml:space="preserve"> </w:t>
      </w:r>
      <w:r>
        <w:rPr>
          <w:color w:val="000000"/>
        </w:rPr>
        <w:t>충족하여야</w:t>
      </w:r>
      <w:r>
        <w:rPr>
          <w:color w:val="000000"/>
        </w:rPr>
        <w:t xml:space="preserve"> </w:t>
      </w:r>
      <w:r>
        <w:rPr>
          <w:color w:val="000000"/>
        </w:rPr>
        <w:t>하는</w:t>
      </w:r>
      <w:r>
        <w:rPr>
          <w:color w:val="000000"/>
        </w:rPr>
        <w:t xml:space="preserve"> </w:t>
      </w:r>
      <w:r>
        <w:rPr>
          <w:color w:val="000000"/>
        </w:rPr>
        <w:t>것입니다</w:t>
      </w:r>
      <w:r>
        <w:rPr>
          <w:color w:val="000000"/>
        </w:rPr>
        <w:t xml:space="preserve">. </w:t>
      </w:r>
      <w:r>
        <w:rPr>
          <w:color w:val="000000"/>
        </w:rPr>
        <w:t>다만</w:t>
      </w:r>
      <w:r>
        <w:rPr>
          <w:color w:val="000000"/>
        </w:rPr>
        <w:t xml:space="preserve"> </w:t>
      </w:r>
      <w:r>
        <w:rPr>
          <w:color w:val="000000"/>
        </w:rPr>
        <w:t>이에</w:t>
      </w:r>
      <w:r>
        <w:rPr>
          <w:color w:val="000000"/>
        </w:rPr>
        <w:t xml:space="preserve"> </w:t>
      </w:r>
      <w:r>
        <w:rPr>
          <w:color w:val="000000"/>
        </w:rPr>
        <w:t>대한</w:t>
      </w:r>
      <w:r>
        <w:rPr>
          <w:color w:val="000000"/>
        </w:rPr>
        <w:t xml:space="preserve"> </w:t>
      </w:r>
      <w:r>
        <w:rPr>
          <w:color w:val="000000"/>
        </w:rPr>
        <w:t>요건의</w:t>
      </w:r>
      <w:r>
        <w:rPr>
          <w:color w:val="000000"/>
        </w:rPr>
        <w:t xml:space="preserve"> </w:t>
      </w:r>
      <w:r>
        <w:rPr>
          <w:color w:val="000000"/>
        </w:rPr>
        <w:t>충족</w:t>
      </w:r>
      <w:r>
        <w:rPr>
          <w:color w:val="000000"/>
        </w:rPr>
        <w:t xml:space="preserve"> </w:t>
      </w:r>
      <w:r>
        <w:rPr>
          <w:color w:val="000000"/>
        </w:rPr>
        <w:t>여부는</w:t>
      </w:r>
      <w:r>
        <w:rPr>
          <w:color w:val="000000"/>
        </w:rPr>
        <w:t xml:space="preserve"> </w:t>
      </w:r>
      <w:r>
        <w:rPr>
          <w:color w:val="000000"/>
        </w:rPr>
        <w:t>계약의</w:t>
      </w:r>
      <w:r>
        <w:rPr>
          <w:color w:val="000000"/>
        </w:rPr>
        <w:t xml:space="preserve"> </w:t>
      </w:r>
      <w:r>
        <w:rPr>
          <w:color w:val="000000"/>
        </w:rPr>
        <w:t>내용</w:t>
      </w:r>
      <w:r>
        <w:rPr>
          <w:color w:val="000000"/>
        </w:rPr>
        <w:t xml:space="preserve">, </w:t>
      </w:r>
      <w:r>
        <w:rPr>
          <w:color w:val="000000"/>
        </w:rPr>
        <w:t>수행하는</w:t>
      </w:r>
      <w:r>
        <w:rPr>
          <w:color w:val="000000"/>
        </w:rPr>
        <w:t xml:space="preserve"> </w:t>
      </w:r>
      <w:r>
        <w:rPr>
          <w:color w:val="000000"/>
        </w:rPr>
        <w:t>업무의</w:t>
      </w:r>
      <w:r>
        <w:rPr>
          <w:color w:val="000000"/>
        </w:rPr>
        <w:t xml:space="preserve"> </w:t>
      </w:r>
      <w:r>
        <w:rPr>
          <w:color w:val="000000"/>
        </w:rPr>
        <w:t>범위</w:t>
      </w:r>
      <w:r>
        <w:rPr>
          <w:color w:val="000000"/>
        </w:rPr>
        <w:t xml:space="preserve"> </w:t>
      </w:r>
      <w:r>
        <w:rPr>
          <w:color w:val="000000"/>
        </w:rPr>
        <w:t>등의</w:t>
      </w:r>
      <w:r>
        <w:rPr>
          <w:color w:val="000000"/>
        </w:rPr>
        <w:t xml:space="preserve"> </w:t>
      </w:r>
      <w:r>
        <w:rPr>
          <w:color w:val="000000"/>
        </w:rPr>
        <w:t>사실판단</w:t>
      </w:r>
      <w:r>
        <w:rPr>
          <w:color w:val="000000"/>
        </w:rPr>
        <w:t xml:space="preserve"> </w:t>
      </w:r>
      <w:r>
        <w:rPr>
          <w:color w:val="000000"/>
        </w:rPr>
        <w:t>사항에</w:t>
      </w:r>
      <w:r>
        <w:rPr>
          <w:color w:val="000000"/>
        </w:rPr>
        <w:t xml:space="preserve"> </w:t>
      </w:r>
      <w:r>
        <w:rPr>
          <w:color w:val="000000"/>
        </w:rPr>
        <w:t>해당</w:t>
      </w:r>
      <w:r>
        <w:rPr>
          <w:color w:val="000000"/>
        </w:rPr>
        <w:t>(</w:t>
      </w:r>
      <w:r>
        <w:rPr>
          <w:color w:val="000000"/>
        </w:rPr>
        <w:t>서면</w:t>
      </w:r>
      <w:r>
        <w:rPr>
          <w:color w:val="000000"/>
        </w:rPr>
        <w:t>-2021-</w:t>
      </w:r>
      <w:r>
        <w:rPr>
          <w:color w:val="000000"/>
        </w:rPr>
        <w:t>법인</w:t>
      </w:r>
      <w:r>
        <w:rPr>
          <w:color w:val="000000"/>
        </w:rPr>
        <w:t xml:space="preserve">-5870, 2022.4.27.))(#2 </w:t>
      </w:r>
      <w:r>
        <w:rPr>
          <w:color w:val="000000"/>
        </w:rPr>
        <w:t>프로젝트를</w:t>
      </w:r>
      <w:r>
        <w:rPr>
          <w:color w:val="000000"/>
        </w:rPr>
        <w:t xml:space="preserve"> </w:t>
      </w:r>
      <w:r>
        <w:rPr>
          <w:color w:val="000000"/>
        </w:rPr>
        <w:t>효율적으로</w:t>
      </w:r>
      <w:r>
        <w:rPr>
          <w:color w:val="000000"/>
        </w:rPr>
        <w:t xml:space="preserve"> </w:t>
      </w:r>
      <w:r>
        <w:rPr>
          <w:color w:val="000000"/>
        </w:rPr>
        <w:t>실행하기</w:t>
      </w:r>
      <w:r>
        <w:rPr>
          <w:color w:val="000000"/>
        </w:rPr>
        <w:t xml:space="preserve"> </w:t>
      </w:r>
      <w:r>
        <w:rPr>
          <w:color w:val="000000"/>
        </w:rPr>
        <w:t>위한</w:t>
      </w:r>
      <w:r>
        <w:rPr>
          <w:color w:val="000000"/>
        </w:rPr>
        <w:t xml:space="preserve"> </w:t>
      </w:r>
      <w:r>
        <w:rPr>
          <w:color w:val="000000"/>
        </w:rPr>
        <w:t>명목회사인</w:t>
      </w:r>
      <w:r>
        <w:rPr>
          <w:color w:val="000000"/>
        </w:rPr>
        <w:t xml:space="preserve"> </w:t>
      </w:r>
      <w:r>
        <w:rPr>
          <w:color w:val="000000"/>
        </w:rPr>
        <w:t>프로젝트금융투자회사</w:t>
      </w:r>
      <w:r>
        <w:rPr>
          <w:color w:val="000000"/>
        </w:rPr>
        <w:t>(PFV)</w:t>
      </w:r>
      <w:r>
        <w:rPr>
          <w:color w:val="000000"/>
        </w:rPr>
        <w:t>가</w:t>
      </w:r>
      <w:r>
        <w:rPr>
          <w:color w:val="000000"/>
        </w:rPr>
        <w:t xml:space="preserve"> </w:t>
      </w:r>
      <w:r>
        <w:rPr>
          <w:color w:val="000000"/>
        </w:rPr>
        <w:t>「조세특례제한법」</w:t>
      </w:r>
      <w:r>
        <w:rPr>
          <w:color w:val="000000"/>
        </w:rPr>
        <w:t xml:space="preserve"> </w:t>
      </w:r>
      <w:r>
        <w:rPr>
          <w:color w:val="000000"/>
        </w:rPr>
        <w:t>제</w:t>
      </w:r>
      <w:r>
        <w:rPr>
          <w:color w:val="000000"/>
        </w:rPr>
        <w:t>104</w:t>
      </w:r>
      <w:r>
        <w:rPr>
          <w:color w:val="000000"/>
        </w:rPr>
        <w:t>조의</w:t>
      </w:r>
      <w:r>
        <w:rPr>
          <w:color w:val="000000"/>
        </w:rPr>
        <w:t xml:space="preserve">31 </w:t>
      </w:r>
      <w:r>
        <w:rPr>
          <w:color w:val="000000"/>
        </w:rPr>
        <w:t>프로젝트금융투자회사에</w:t>
      </w:r>
      <w:r>
        <w:rPr>
          <w:color w:val="000000"/>
        </w:rPr>
        <w:t xml:space="preserve"> </w:t>
      </w:r>
      <w:r>
        <w:rPr>
          <w:color w:val="000000"/>
        </w:rPr>
        <w:t>대한</w:t>
      </w:r>
      <w:r>
        <w:rPr>
          <w:color w:val="000000"/>
        </w:rPr>
        <w:t xml:space="preserve"> </w:t>
      </w:r>
      <w:r>
        <w:rPr>
          <w:color w:val="000000"/>
        </w:rPr>
        <w:t>소득공제를</w:t>
      </w:r>
      <w:r>
        <w:rPr>
          <w:color w:val="000000"/>
        </w:rPr>
        <w:t xml:space="preserve"> </w:t>
      </w:r>
      <w:r>
        <w:rPr>
          <w:color w:val="000000"/>
        </w:rPr>
        <w:t>적용</w:t>
      </w:r>
      <w:r>
        <w:rPr>
          <w:color w:val="000000"/>
        </w:rPr>
        <w:t xml:space="preserve"> </w:t>
      </w:r>
      <w:r>
        <w:rPr>
          <w:color w:val="000000"/>
        </w:rPr>
        <w:t>받기</w:t>
      </w:r>
      <w:r>
        <w:rPr>
          <w:color w:val="000000"/>
        </w:rPr>
        <w:t xml:space="preserve"> </w:t>
      </w:r>
      <w:r>
        <w:rPr>
          <w:color w:val="000000"/>
        </w:rPr>
        <w:t>위해서는</w:t>
      </w:r>
      <w:r>
        <w:rPr>
          <w:color w:val="000000"/>
        </w:rPr>
        <w:t xml:space="preserve"> </w:t>
      </w:r>
      <w:r>
        <w:rPr>
          <w:color w:val="000000"/>
        </w:rPr>
        <w:t>같은</w:t>
      </w:r>
      <w:r>
        <w:rPr>
          <w:color w:val="000000"/>
        </w:rPr>
        <w:t xml:space="preserve"> </w:t>
      </w:r>
      <w:r>
        <w:rPr>
          <w:color w:val="000000"/>
        </w:rPr>
        <w:t>법</w:t>
      </w:r>
      <w:r>
        <w:rPr>
          <w:color w:val="000000"/>
        </w:rPr>
        <w:t xml:space="preserve"> </w:t>
      </w:r>
      <w:r>
        <w:rPr>
          <w:color w:val="000000"/>
        </w:rPr>
        <w:t>시행</w:t>
      </w:r>
      <w:r>
        <w:rPr>
          <w:color w:val="000000"/>
        </w:rPr>
        <w:t>령</w:t>
      </w:r>
      <w:r>
        <w:rPr>
          <w:color w:val="000000"/>
        </w:rPr>
        <w:t xml:space="preserve"> </w:t>
      </w:r>
      <w:r>
        <w:rPr>
          <w:color w:val="000000"/>
        </w:rPr>
        <w:t>제</w:t>
      </w:r>
      <w:r>
        <w:rPr>
          <w:color w:val="000000"/>
        </w:rPr>
        <w:t>104</w:t>
      </w:r>
      <w:r>
        <w:rPr>
          <w:color w:val="000000"/>
        </w:rPr>
        <w:t>조의</w:t>
      </w:r>
      <w:r>
        <w:rPr>
          <w:color w:val="000000"/>
        </w:rPr>
        <w:t xml:space="preserve">28 </w:t>
      </w:r>
      <w:r>
        <w:rPr>
          <w:color w:val="000000"/>
        </w:rPr>
        <w:t>제</w:t>
      </w:r>
      <w:r>
        <w:rPr>
          <w:color w:val="000000"/>
        </w:rPr>
        <w:t>4</w:t>
      </w:r>
      <w:r>
        <w:rPr>
          <w:color w:val="000000"/>
        </w:rPr>
        <w:t>항에</w:t>
      </w:r>
      <w:r>
        <w:rPr>
          <w:color w:val="000000"/>
        </w:rPr>
        <w:t xml:space="preserve"> </w:t>
      </w:r>
      <w:r>
        <w:rPr>
          <w:color w:val="000000"/>
        </w:rPr>
        <w:t>따라</w:t>
      </w:r>
      <w:r>
        <w:rPr>
          <w:color w:val="000000"/>
        </w:rPr>
        <w:t xml:space="preserve"> </w:t>
      </w:r>
      <w:r>
        <w:rPr>
          <w:color w:val="000000"/>
        </w:rPr>
        <w:t>자금관리사무수탁회</w:t>
      </w:r>
      <w:r>
        <w:rPr>
          <w:color w:val="000000"/>
        </w:rPr>
        <w:lastRenderedPageBreak/>
        <w:t>사에</w:t>
      </w:r>
      <w:r>
        <w:rPr>
          <w:color w:val="000000"/>
        </w:rPr>
        <w:t xml:space="preserve"> </w:t>
      </w:r>
      <w:r>
        <w:rPr>
          <w:color w:val="000000"/>
        </w:rPr>
        <w:t>자금관리</w:t>
      </w:r>
      <w:r>
        <w:rPr>
          <w:color w:val="000000"/>
        </w:rPr>
        <w:t xml:space="preserve"> </w:t>
      </w:r>
      <w:r>
        <w:rPr>
          <w:color w:val="000000"/>
        </w:rPr>
        <w:t>업무를</w:t>
      </w:r>
      <w:r>
        <w:rPr>
          <w:color w:val="000000"/>
        </w:rPr>
        <w:t xml:space="preserve"> </w:t>
      </w:r>
      <w:r>
        <w:rPr>
          <w:color w:val="000000"/>
        </w:rPr>
        <w:t>위탁하고</w:t>
      </w:r>
      <w:r>
        <w:rPr>
          <w:color w:val="000000"/>
        </w:rPr>
        <w:t xml:space="preserve">, </w:t>
      </w:r>
      <w:r>
        <w:rPr>
          <w:color w:val="000000"/>
        </w:rPr>
        <w:t>자산관리회사와</w:t>
      </w:r>
      <w:r>
        <w:rPr>
          <w:color w:val="000000"/>
        </w:rPr>
        <w:t xml:space="preserve"> </w:t>
      </w:r>
      <w:r>
        <w:rPr>
          <w:color w:val="000000"/>
        </w:rPr>
        <w:t>자금관리수탁회사가</w:t>
      </w:r>
      <w:r>
        <w:rPr>
          <w:color w:val="000000"/>
        </w:rPr>
        <w:t xml:space="preserve"> </w:t>
      </w:r>
      <w:r>
        <w:rPr>
          <w:color w:val="000000"/>
        </w:rPr>
        <w:t>동일인이</w:t>
      </w:r>
      <w:r>
        <w:rPr>
          <w:color w:val="000000"/>
        </w:rPr>
        <w:t xml:space="preserve"> </w:t>
      </w:r>
      <w:r>
        <w:rPr>
          <w:color w:val="000000"/>
        </w:rPr>
        <w:t>아니어야</w:t>
      </w:r>
      <w:r>
        <w:rPr>
          <w:color w:val="000000"/>
        </w:rPr>
        <w:t xml:space="preserve"> </w:t>
      </w:r>
      <w:r>
        <w:rPr>
          <w:color w:val="000000"/>
        </w:rPr>
        <w:t>한다는</w:t>
      </w:r>
      <w:r>
        <w:rPr>
          <w:color w:val="000000"/>
        </w:rPr>
        <w:t xml:space="preserve"> </w:t>
      </w:r>
      <w:r>
        <w:rPr>
          <w:color w:val="000000"/>
        </w:rPr>
        <w:t>요건을</w:t>
      </w:r>
      <w:r>
        <w:rPr>
          <w:color w:val="000000"/>
        </w:rPr>
        <w:t xml:space="preserve"> </w:t>
      </w:r>
      <w:r>
        <w:rPr>
          <w:color w:val="000000"/>
        </w:rPr>
        <w:t>충족하여야</w:t>
      </w:r>
      <w:r>
        <w:rPr>
          <w:color w:val="000000"/>
        </w:rPr>
        <w:t xml:space="preserve"> </w:t>
      </w:r>
      <w:r>
        <w:rPr>
          <w:color w:val="000000"/>
        </w:rPr>
        <w:t>하는</w:t>
      </w:r>
      <w:r>
        <w:rPr>
          <w:color w:val="000000"/>
        </w:rPr>
        <w:t xml:space="preserve"> </w:t>
      </w:r>
      <w:r>
        <w:rPr>
          <w:color w:val="000000"/>
        </w:rPr>
        <w:t>것입니다</w:t>
      </w:r>
      <w:r>
        <w:rPr>
          <w:color w:val="000000"/>
        </w:rPr>
        <w:t xml:space="preserve">. </w:t>
      </w:r>
      <w:r>
        <w:rPr>
          <w:color w:val="000000"/>
        </w:rPr>
        <w:t>다만</w:t>
      </w:r>
      <w:r>
        <w:rPr>
          <w:color w:val="000000"/>
        </w:rPr>
        <w:t xml:space="preserve"> </w:t>
      </w:r>
      <w:r>
        <w:rPr>
          <w:color w:val="000000"/>
        </w:rPr>
        <w:t>이에</w:t>
      </w:r>
      <w:r>
        <w:rPr>
          <w:color w:val="000000"/>
        </w:rPr>
        <w:t xml:space="preserve"> </w:t>
      </w:r>
      <w:r>
        <w:rPr>
          <w:color w:val="000000"/>
        </w:rPr>
        <w:t>대한</w:t>
      </w:r>
      <w:r>
        <w:rPr>
          <w:color w:val="000000"/>
        </w:rPr>
        <w:t xml:space="preserve"> </w:t>
      </w:r>
      <w:r>
        <w:rPr>
          <w:color w:val="000000"/>
        </w:rPr>
        <w:t>요건의</w:t>
      </w:r>
      <w:r>
        <w:rPr>
          <w:color w:val="000000"/>
        </w:rPr>
        <w:t xml:space="preserve"> </w:t>
      </w:r>
      <w:r>
        <w:rPr>
          <w:color w:val="000000"/>
        </w:rPr>
        <w:t>충족</w:t>
      </w:r>
      <w:r>
        <w:rPr>
          <w:color w:val="000000"/>
        </w:rPr>
        <w:t xml:space="preserve"> </w:t>
      </w:r>
      <w:r>
        <w:rPr>
          <w:color w:val="000000"/>
        </w:rPr>
        <w:t>여부는</w:t>
      </w:r>
      <w:r>
        <w:rPr>
          <w:color w:val="000000"/>
        </w:rPr>
        <w:t xml:space="preserve"> </w:t>
      </w:r>
      <w:r>
        <w:rPr>
          <w:color w:val="000000"/>
        </w:rPr>
        <w:t>계약의</w:t>
      </w:r>
      <w:r>
        <w:rPr>
          <w:color w:val="000000"/>
        </w:rPr>
        <w:t xml:space="preserve"> </w:t>
      </w:r>
      <w:r>
        <w:rPr>
          <w:color w:val="000000"/>
        </w:rPr>
        <w:t>내용</w:t>
      </w:r>
      <w:r>
        <w:rPr>
          <w:color w:val="000000"/>
        </w:rPr>
        <w:t xml:space="preserve">, </w:t>
      </w:r>
      <w:r>
        <w:rPr>
          <w:color w:val="000000"/>
        </w:rPr>
        <w:t>수행하는</w:t>
      </w:r>
      <w:r>
        <w:rPr>
          <w:color w:val="000000"/>
        </w:rPr>
        <w:t xml:space="preserve"> </w:t>
      </w:r>
      <w:r>
        <w:rPr>
          <w:color w:val="000000"/>
        </w:rPr>
        <w:t>업무의</w:t>
      </w:r>
      <w:r>
        <w:rPr>
          <w:color w:val="000000"/>
        </w:rPr>
        <w:t xml:space="preserve"> </w:t>
      </w:r>
      <w:r>
        <w:rPr>
          <w:color w:val="000000"/>
        </w:rPr>
        <w:t>범위</w:t>
      </w:r>
      <w:r>
        <w:rPr>
          <w:color w:val="000000"/>
        </w:rPr>
        <w:t xml:space="preserve"> </w:t>
      </w:r>
      <w:r>
        <w:rPr>
          <w:color w:val="000000"/>
        </w:rPr>
        <w:t>등의</w:t>
      </w:r>
      <w:r>
        <w:rPr>
          <w:color w:val="000000"/>
        </w:rPr>
        <w:t xml:space="preserve"> </w:t>
      </w:r>
      <w:r>
        <w:rPr>
          <w:color w:val="000000"/>
        </w:rPr>
        <w:t>사실판단</w:t>
      </w:r>
      <w:r>
        <w:rPr>
          <w:color w:val="000000"/>
        </w:rPr>
        <w:t xml:space="preserve"> </w:t>
      </w:r>
      <w:r>
        <w:rPr>
          <w:color w:val="000000"/>
        </w:rPr>
        <w:t>사항에</w:t>
      </w:r>
      <w:r>
        <w:rPr>
          <w:color w:val="000000"/>
        </w:rPr>
        <w:t xml:space="preserve"> </w:t>
      </w:r>
      <w:r>
        <w:rPr>
          <w:color w:val="000000"/>
        </w:rPr>
        <w:t>해당</w:t>
      </w:r>
      <w:r>
        <w:rPr>
          <w:color w:val="000000"/>
        </w:rPr>
        <w:t>(</w:t>
      </w:r>
      <w:r>
        <w:rPr>
          <w:color w:val="000000"/>
        </w:rPr>
        <w:t>서면</w:t>
      </w:r>
      <w:r>
        <w:rPr>
          <w:color w:val="000000"/>
        </w:rPr>
        <w:t>-2021-</w:t>
      </w:r>
      <w:r>
        <w:rPr>
          <w:color w:val="000000"/>
        </w:rPr>
        <w:t>법인</w:t>
      </w:r>
      <w:r>
        <w:rPr>
          <w:color w:val="000000"/>
        </w:rPr>
        <w:t>-5870, 2022.4.27.))(#3 In order for a nominal company known as a Project Finance Investment Co</w:t>
      </w:r>
      <w:r>
        <w:rPr>
          <w:color w:val="000000"/>
        </w:rPr>
        <w:t>mpany (PFV) to qualify for income deductions under Article 104-31 of the Act On Restriction On Special Cases Concerning Taxation for efficient project execution, it must meet the requirement stipulated in the same law's Enforcement Decree Article 104-28④ w</w:t>
      </w:r>
      <w:r>
        <w:rPr>
          <w:color w:val="000000"/>
        </w:rPr>
        <w:t>hich entails entrusting fund management tasks to a fund management outsourcing company. Additionally, it's necessary for the asset management company and the fund management outsourcing company to have different owners. However, the determination of compli</w:t>
      </w:r>
      <w:r>
        <w:rPr>
          <w:color w:val="000000"/>
        </w:rPr>
        <w:t>ance with these requirements depends on factors such as the terms of the contract and the scope of the tasks performed (Written Opinion-2021-Corporate-5870, April 27, 2022).){e98&lt;n&gt;}</w:t>
      </w:r>
    </w:p>
    <w:p w14:paraId="257DE20C" w14:textId="77777777" w:rsidR="00EE06BE" w:rsidRDefault="00034478">
      <w:pPr>
        <w:numPr>
          <w:ilvl w:val="2"/>
          <w:numId w:val="1"/>
        </w:numPr>
        <w:pBdr>
          <w:top w:val="nil"/>
          <w:left w:val="nil"/>
          <w:bottom w:val="nil"/>
          <w:right w:val="nil"/>
          <w:between w:val="nil"/>
        </w:pBdr>
        <w:rPr>
          <w:color w:val="000000"/>
        </w:rPr>
      </w:pPr>
      <w:r>
        <w:rPr>
          <w:color w:val="000000"/>
        </w:rPr>
        <w:t xml:space="preserve">[102](#1 </w:t>
      </w:r>
      <w:r>
        <w:rPr>
          <w:color w:val="000000"/>
        </w:rPr>
        <w:t>해운기업에</w:t>
      </w:r>
      <w:r>
        <w:rPr>
          <w:color w:val="000000"/>
        </w:rPr>
        <w:t xml:space="preserve"> </w:t>
      </w:r>
      <w:r>
        <w:rPr>
          <w:color w:val="000000"/>
        </w:rPr>
        <w:t>대한</w:t>
      </w:r>
      <w:r>
        <w:rPr>
          <w:color w:val="000000"/>
        </w:rPr>
        <w:t xml:space="preserve"> </w:t>
      </w:r>
      <w:r>
        <w:rPr>
          <w:color w:val="000000"/>
        </w:rPr>
        <w:t>과세표준</w:t>
      </w:r>
      <w:r>
        <w:rPr>
          <w:color w:val="000000"/>
        </w:rPr>
        <w:t xml:space="preserve"> </w:t>
      </w:r>
      <w:r>
        <w:rPr>
          <w:color w:val="000000"/>
        </w:rPr>
        <w:t>계산특례</w:t>
      </w:r>
      <w:r>
        <w:rPr>
          <w:color w:val="000000"/>
        </w:rPr>
        <w:t xml:space="preserve"> (</w:t>
      </w:r>
      <w:r>
        <w:rPr>
          <w:color w:val="000000"/>
        </w:rPr>
        <w:t>조특법</w:t>
      </w:r>
      <w:r>
        <w:rPr>
          <w:color w:val="000000"/>
        </w:rPr>
        <w:t>§104</w:t>
      </w:r>
      <w:r>
        <w:rPr>
          <w:color w:val="000000"/>
        </w:rPr>
        <w:t>의</w:t>
      </w:r>
      <w:r>
        <w:rPr>
          <w:color w:val="000000"/>
        </w:rPr>
        <w:t xml:space="preserve">10, 2005.1.1. </w:t>
      </w:r>
      <w:r>
        <w:rPr>
          <w:color w:val="000000"/>
        </w:rPr>
        <w:t>이후</w:t>
      </w:r>
      <w:r>
        <w:rPr>
          <w:color w:val="000000"/>
        </w:rPr>
        <w:t xml:space="preserve"> </w:t>
      </w:r>
      <w:r>
        <w:rPr>
          <w:color w:val="000000"/>
        </w:rPr>
        <w:t>최초</w:t>
      </w:r>
      <w:r>
        <w:rPr>
          <w:color w:val="000000"/>
        </w:rPr>
        <w:t xml:space="preserve"> </w:t>
      </w:r>
      <w:r>
        <w:rPr>
          <w:color w:val="000000"/>
        </w:rPr>
        <w:t>개시사업연도부터</w:t>
      </w:r>
      <w:r>
        <w:rPr>
          <w:color w:val="000000"/>
        </w:rPr>
        <w:t xml:space="preserve"> </w:t>
      </w:r>
      <w:r>
        <w:rPr>
          <w:color w:val="000000"/>
        </w:rPr>
        <w:t>적용</w:t>
      </w:r>
      <w:r>
        <w:rPr>
          <w:color w:val="000000"/>
        </w:rPr>
        <w:t>))(#2</w:t>
      </w:r>
      <w:r>
        <w:rPr>
          <w:color w:val="000000"/>
        </w:rPr>
        <w:t xml:space="preserve"> </w:t>
      </w:r>
      <w:r>
        <w:rPr>
          <w:color w:val="000000"/>
        </w:rPr>
        <w:t>해상운송기업에</w:t>
      </w:r>
      <w:r>
        <w:rPr>
          <w:color w:val="000000"/>
        </w:rPr>
        <w:t xml:space="preserve"> </w:t>
      </w:r>
      <w:r>
        <w:rPr>
          <w:color w:val="000000"/>
        </w:rPr>
        <w:t>대한</w:t>
      </w:r>
      <w:r>
        <w:rPr>
          <w:color w:val="000000"/>
        </w:rPr>
        <w:t xml:space="preserve"> </w:t>
      </w:r>
      <w:r>
        <w:rPr>
          <w:color w:val="000000"/>
        </w:rPr>
        <w:t>과세표준</w:t>
      </w:r>
      <w:r>
        <w:rPr>
          <w:color w:val="000000"/>
        </w:rPr>
        <w:t xml:space="preserve"> </w:t>
      </w:r>
      <w:r>
        <w:rPr>
          <w:color w:val="000000"/>
        </w:rPr>
        <w:t>계산특례</w:t>
      </w:r>
      <w:r>
        <w:rPr>
          <w:color w:val="000000"/>
        </w:rPr>
        <w:t xml:space="preserve"> (</w:t>
      </w:r>
      <w:r>
        <w:rPr>
          <w:color w:val="000000"/>
        </w:rPr>
        <w:t>조특법</w:t>
      </w:r>
      <w:r>
        <w:rPr>
          <w:color w:val="000000"/>
        </w:rPr>
        <w:t>§104</w:t>
      </w:r>
      <w:r>
        <w:rPr>
          <w:color w:val="000000"/>
        </w:rPr>
        <w:t>의</w:t>
      </w:r>
      <w:r>
        <w:rPr>
          <w:color w:val="000000"/>
        </w:rPr>
        <w:t xml:space="preserve">10, 2005.1.1. </w:t>
      </w:r>
      <w:r>
        <w:rPr>
          <w:color w:val="000000"/>
        </w:rPr>
        <w:t>이후</w:t>
      </w:r>
      <w:r>
        <w:rPr>
          <w:color w:val="000000"/>
        </w:rPr>
        <w:t xml:space="preserve"> </w:t>
      </w:r>
      <w:r>
        <w:rPr>
          <w:color w:val="000000"/>
        </w:rPr>
        <w:t>최초</w:t>
      </w:r>
      <w:r>
        <w:rPr>
          <w:color w:val="000000"/>
        </w:rPr>
        <w:t xml:space="preserve"> </w:t>
      </w:r>
      <w:r>
        <w:rPr>
          <w:color w:val="000000"/>
        </w:rPr>
        <w:t>개시사업연도부터</w:t>
      </w:r>
      <w:r>
        <w:rPr>
          <w:color w:val="000000"/>
        </w:rPr>
        <w:t xml:space="preserve"> </w:t>
      </w:r>
      <w:r>
        <w:rPr>
          <w:color w:val="000000"/>
        </w:rPr>
        <w:t>적용</w:t>
      </w:r>
      <w:r>
        <w:rPr>
          <w:color w:val="000000"/>
        </w:rPr>
        <w:t>))(#3 Special tax calculation for maritime transport companies (Article 104-10 of the Act On Restriction On Special Cases Concerning Taxation, applicable from the first fiscal year after January</w:t>
      </w:r>
      <w:r>
        <w:rPr>
          <w:color w:val="000000"/>
        </w:rPr>
        <w:t xml:space="preserve"> 1, 2005))[n]</w:t>
      </w:r>
    </w:p>
    <w:p w14:paraId="257DE20D" w14:textId="77777777" w:rsidR="00EE06BE" w:rsidRDefault="00034478">
      <w:pPr>
        <w:numPr>
          <w:ilvl w:val="3"/>
          <w:numId w:val="1"/>
        </w:numPr>
        <w:pBdr>
          <w:top w:val="nil"/>
          <w:left w:val="nil"/>
          <w:bottom w:val="nil"/>
          <w:right w:val="nil"/>
          <w:between w:val="nil"/>
        </w:pBdr>
        <w:rPr>
          <w:color w:val="000000"/>
        </w:rPr>
      </w:pPr>
      <w:r>
        <w:rPr>
          <w:color w:val="000000"/>
        </w:rPr>
        <w:t xml:space="preserve">[103] (#1 </w:t>
      </w:r>
      <w:r>
        <w:rPr>
          <w:color w:val="000000"/>
        </w:rPr>
        <w:t>해운기업에</w:t>
      </w:r>
      <w:r>
        <w:rPr>
          <w:color w:val="000000"/>
        </w:rPr>
        <w:t xml:space="preserve"> </w:t>
      </w:r>
      <w:r>
        <w:rPr>
          <w:color w:val="000000"/>
        </w:rPr>
        <w:t>대한</w:t>
      </w:r>
      <w:r>
        <w:rPr>
          <w:color w:val="000000"/>
        </w:rPr>
        <w:t xml:space="preserve"> </w:t>
      </w:r>
      <w:r>
        <w:rPr>
          <w:color w:val="000000"/>
        </w:rPr>
        <w:t>과세표준</w:t>
      </w:r>
      <w:r>
        <w:rPr>
          <w:color w:val="000000"/>
        </w:rPr>
        <w:t xml:space="preserve"> </w:t>
      </w:r>
      <w:r>
        <w:rPr>
          <w:color w:val="000000"/>
        </w:rPr>
        <w:t>계산특례</w:t>
      </w:r>
      <w:r>
        <w:rPr>
          <w:color w:val="000000"/>
        </w:rPr>
        <w:t xml:space="preserve"> </w:t>
      </w:r>
      <w:r>
        <w:rPr>
          <w:color w:val="000000"/>
        </w:rPr>
        <w:t>대상법인</w:t>
      </w:r>
      <w:r>
        <w:rPr>
          <w:color w:val="000000"/>
        </w:rPr>
        <w:t xml:space="preserve">)(#2 </w:t>
      </w:r>
      <w:r>
        <w:rPr>
          <w:color w:val="000000"/>
        </w:rPr>
        <w:t>해상운송기업에</w:t>
      </w:r>
      <w:r>
        <w:rPr>
          <w:color w:val="000000"/>
        </w:rPr>
        <w:t xml:space="preserve"> </w:t>
      </w:r>
      <w:r>
        <w:rPr>
          <w:color w:val="000000"/>
        </w:rPr>
        <w:t>대한</w:t>
      </w:r>
      <w:r>
        <w:rPr>
          <w:color w:val="000000"/>
        </w:rPr>
        <w:t xml:space="preserve"> </w:t>
      </w:r>
      <w:r>
        <w:rPr>
          <w:color w:val="000000"/>
        </w:rPr>
        <w:t>과세표준</w:t>
      </w:r>
      <w:r>
        <w:rPr>
          <w:color w:val="000000"/>
        </w:rPr>
        <w:t xml:space="preserve"> </w:t>
      </w:r>
      <w:r>
        <w:rPr>
          <w:color w:val="000000"/>
        </w:rPr>
        <w:t>계산특례</w:t>
      </w:r>
      <w:r>
        <w:rPr>
          <w:color w:val="000000"/>
        </w:rPr>
        <w:t xml:space="preserve"> </w:t>
      </w:r>
      <w:r>
        <w:rPr>
          <w:color w:val="000000"/>
        </w:rPr>
        <w:t>대상법인</w:t>
      </w:r>
      <w:r>
        <w:rPr>
          <w:color w:val="000000"/>
        </w:rPr>
        <w:t>)(#3 Corporations subject to special tax calculation for maritime transport companies)[n]</w:t>
      </w:r>
    </w:p>
    <w:p w14:paraId="257DE20E" w14:textId="77777777" w:rsidR="00EE06BE" w:rsidRDefault="00034478">
      <w:pPr>
        <w:numPr>
          <w:ilvl w:val="4"/>
          <w:numId w:val="1"/>
        </w:numPr>
        <w:pBdr>
          <w:top w:val="nil"/>
          <w:left w:val="nil"/>
          <w:bottom w:val="nil"/>
          <w:right w:val="nil"/>
          <w:between w:val="nil"/>
        </w:pBdr>
        <w:rPr>
          <w:color w:val="000000"/>
        </w:rPr>
      </w:pPr>
      <w:bookmarkStart w:id="3" w:name="_heading=h.3znysh7" w:colFirst="0" w:colLast="0"/>
      <w:bookmarkEnd w:id="3"/>
      <w:r>
        <w:rPr>
          <w:color w:val="000000"/>
        </w:rPr>
        <w:t xml:space="preserve">{1}(#1 </w:t>
      </w:r>
      <w:r>
        <w:rPr>
          <w:color w:val="000000"/>
        </w:rPr>
        <w:t>내국법인</w:t>
      </w:r>
      <w:r>
        <w:rPr>
          <w:color w:val="000000"/>
        </w:rPr>
        <w:t xml:space="preserve"> </w:t>
      </w:r>
      <w:r>
        <w:rPr>
          <w:color w:val="000000"/>
        </w:rPr>
        <w:t>중</w:t>
      </w:r>
      <w:r>
        <w:rPr>
          <w:color w:val="000000"/>
        </w:rPr>
        <w:t xml:space="preserve"> </w:t>
      </w:r>
      <w:r>
        <w:rPr>
          <w:rFonts w:ascii="MS Mincho" w:eastAsia="MS Mincho" w:hAnsi="MS Mincho" w:cs="MS Mincho"/>
          <w:color w:val="000000"/>
        </w:rPr>
        <w:t>｢</w:t>
      </w:r>
      <w:r>
        <w:rPr>
          <w:color w:val="000000"/>
        </w:rPr>
        <w:t>해운법</w:t>
      </w:r>
      <w:r>
        <w:rPr>
          <w:rFonts w:ascii="MS Mincho" w:eastAsia="MS Mincho" w:hAnsi="MS Mincho" w:cs="MS Mincho"/>
          <w:color w:val="000000"/>
        </w:rPr>
        <w:t>｣</w:t>
      </w:r>
      <w:r>
        <w:rPr>
          <w:color w:val="000000"/>
        </w:rPr>
        <w:t xml:space="preserve"> </w:t>
      </w:r>
      <w:r>
        <w:rPr>
          <w:color w:val="000000"/>
        </w:rPr>
        <w:t>상</w:t>
      </w:r>
      <w:r>
        <w:rPr>
          <w:color w:val="000000"/>
        </w:rPr>
        <w:t xml:space="preserve"> </w:t>
      </w:r>
      <w:r>
        <w:rPr>
          <w:color w:val="000000"/>
        </w:rPr>
        <w:t>외항운송사업</w:t>
      </w:r>
      <w:r>
        <w:rPr>
          <w:color w:val="000000"/>
        </w:rPr>
        <w:t>(</w:t>
      </w:r>
      <w:r>
        <w:rPr>
          <w:color w:val="000000"/>
        </w:rPr>
        <w:t>수산물</w:t>
      </w:r>
      <w:r>
        <w:rPr>
          <w:color w:val="000000"/>
        </w:rPr>
        <w:t xml:space="preserve"> </w:t>
      </w:r>
      <w:r>
        <w:rPr>
          <w:color w:val="000000"/>
        </w:rPr>
        <w:t>운송사업자</w:t>
      </w:r>
      <w:r>
        <w:rPr>
          <w:color w:val="000000"/>
        </w:rPr>
        <w:t xml:space="preserve"> </w:t>
      </w:r>
      <w:r>
        <w:rPr>
          <w:color w:val="000000"/>
        </w:rPr>
        <w:t>제외</w:t>
      </w:r>
      <w:r>
        <w:rPr>
          <w:color w:val="000000"/>
        </w:rPr>
        <w:t xml:space="preserve">) </w:t>
      </w:r>
      <w:r>
        <w:rPr>
          <w:color w:val="000000"/>
        </w:rPr>
        <w:t>등을</w:t>
      </w:r>
      <w:r>
        <w:rPr>
          <w:color w:val="000000"/>
        </w:rPr>
        <w:t xml:space="preserve"> </w:t>
      </w:r>
      <w:r>
        <w:rPr>
          <w:color w:val="000000"/>
        </w:rPr>
        <w:t>영위하는</w:t>
      </w:r>
      <w:r>
        <w:rPr>
          <w:color w:val="000000"/>
        </w:rPr>
        <w:t xml:space="preserve"> </w:t>
      </w:r>
      <w:r>
        <w:rPr>
          <w:color w:val="000000"/>
        </w:rPr>
        <w:t>기업</w:t>
      </w:r>
      <w:r>
        <w:rPr>
          <w:color w:val="000000"/>
        </w:rPr>
        <w:t>(</w:t>
      </w:r>
      <w:r>
        <w:rPr>
          <w:color w:val="000000"/>
        </w:rPr>
        <w:t>기준선박의</w:t>
      </w:r>
      <w:r>
        <w:rPr>
          <w:color w:val="000000"/>
        </w:rPr>
        <w:t xml:space="preserve"> </w:t>
      </w:r>
      <w:r>
        <w:rPr>
          <w:color w:val="000000"/>
        </w:rPr>
        <w:t>연간운항순톤수의</w:t>
      </w:r>
      <w:r>
        <w:rPr>
          <w:color w:val="000000"/>
        </w:rPr>
        <w:t xml:space="preserve"> </w:t>
      </w:r>
      <w:r>
        <w:rPr>
          <w:color w:val="000000"/>
        </w:rPr>
        <w:t>합계의</w:t>
      </w:r>
      <w:r>
        <w:rPr>
          <w:color w:val="000000"/>
        </w:rPr>
        <w:t xml:space="preserve"> 5</w:t>
      </w:r>
      <w:r>
        <w:rPr>
          <w:color w:val="000000"/>
        </w:rPr>
        <w:t>배를</w:t>
      </w:r>
      <w:r>
        <w:rPr>
          <w:color w:val="000000"/>
        </w:rPr>
        <w:t xml:space="preserve"> </w:t>
      </w:r>
      <w:r>
        <w:rPr>
          <w:color w:val="000000"/>
        </w:rPr>
        <w:t>초과하지</w:t>
      </w:r>
      <w:r>
        <w:rPr>
          <w:color w:val="000000"/>
        </w:rPr>
        <w:t xml:space="preserve"> </w:t>
      </w:r>
      <w:r>
        <w:rPr>
          <w:color w:val="000000"/>
        </w:rPr>
        <w:t>아니하는</w:t>
      </w:r>
      <w:r>
        <w:rPr>
          <w:color w:val="000000"/>
        </w:rPr>
        <w:t xml:space="preserve"> </w:t>
      </w:r>
      <w:r>
        <w:rPr>
          <w:color w:val="000000"/>
        </w:rPr>
        <w:t>기업</w:t>
      </w:r>
      <w:r>
        <w:rPr>
          <w:color w:val="000000"/>
        </w:rPr>
        <w:t>, 2024. 12.31.</w:t>
      </w:r>
      <w:r>
        <w:rPr>
          <w:color w:val="000000"/>
        </w:rPr>
        <w:t>까지</w:t>
      </w:r>
      <w:r>
        <w:rPr>
          <w:color w:val="000000"/>
        </w:rPr>
        <w:t xml:space="preserve"> </w:t>
      </w:r>
      <w:r>
        <w:rPr>
          <w:color w:val="000000"/>
        </w:rPr>
        <w:t>적용</w:t>
      </w:r>
      <w:r>
        <w:rPr>
          <w:color w:val="000000"/>
        </w:rPr>
        <w:t xml:space="preserve">))(#2 </w:t>
      </w:r>
      <w:r>
        <w:rPr>
          <w:color w:val="000000"/>
        </w:rPr>
        <w:t>내국법인</w:t>
      </w:r>
      <w:r>
        <w:rPr>
          <w:color w:val="000000"/>
        </w:rPr>
        <w:t xml:space="preserve"> </w:t>
      </w:r>
      <w:r>
        <w:rPr>
          <w:color w:val="000000"/>
        </w:rPr>
        <w:t>중</w:t>
      </w:r>
      <w:r>
        <w:rPr>
          <w:color w:val="000000"/>
        </w:rPr>
        <w:t xml:space="preserve"> </w:t>
      </w:r>
      <w:r>
        <w:rPr>
          <w:rFonts w:ascii="MS Mincho" w:eastAsia="MS Mincho" w:hAnsi="MS Mincho" w:cs="MS Mincho"/>
          <w:color w:val="000000"/>
        </w:rPr>
        <w:t>｢</w:t>
      </w:r>
      <w:r>
        <w:rPr>
          <w:color w:val="000000"/>
        </w:rPr>
        <w:t>해운법</w:t>
      </w:r>
      <w:r>
        <w:rPr>
          <w:rFonts w:ascii="MS Mincho" w:eastAsia="MS Mincho" w:hAnsi="MS Mincho" w:cs="MS Mincho"/>
          <w:color w:val="000000"/>
        </w:rPr>
        <w:t>｣</w:t>
      </w:r>
      <w:r>
        <w:rPr>
          <w:color w:val="000000"/>
        </w:rPr>
        <w:t xml:space="preserve"> </w:t>
      </w:r>
      <w:r>
        <w:rPr>
          <w:color w:val="000000"/>
        </w:rPr>
        <w:t>상</w:t>
      </w:r>
      <w:r>
        <w:rPr>
          <w:color w:val="000000"/>
        </w:rPr>
        <w:t xml:space="preserve"> </w:t>
      </w:r>
      <w:r>
        <w:rPr>
          <w:color w:val="000000"/>
        </w:rPr>
        <w:t>정기적</w:t>
      </w:r>
      <w:r>
        <w:rPr>
          <w:color w:val="000000"/>
        </w:rPr>
        <w:t xml:space="preserve"> </w:t>
      </w:r>
      <w:r>
        <w:rPr>
          <w:color w:val="000000"/>
        </w:rPr>
        <w:t>또는</w:t>
      </w:r>
      <w:r>
        <w:rPr>
          <w:color w:val="000000"/>
        </w:rPr>
        <w:t xml:space="preserve"> </w:t>
      </w:r>
      <w:r>
        <w:rPr>
          <w:color w:val="000000"/>
        </w:rPr>
        <w:t>부정기적으로</w:t>
      </w:r>
      <w:r>
        <w:rPr>
          <w:color w:val="000000"/>
        </w:rPr>
        <w:t xml:space="preserve"> </w:t>
      </w:r>
      <w:r>
        <w:rPr>
          <w:color w:val="000000"/>
        </w:rPr>
        <w:t>선박을</w:t>
      </w:r>
      <w:r>
        <w:rPr>
          <w:color w:val="000000"/>
        </w:rPr>
        <w:t xml:space="preserve"> </w:t>
      </w:r>
      <w:r>
        <w:rPr>
          <w:color w:val="000000"/>
        </w:rPr>
        <w:t>이용하여</w:t>
      </w:r>
      <w:r>
        <w:rPr>
          <w:color w:val="000000"/>
        </w:rPr>
        <w:t xml:space="preserve"> </w:t>
      </w:r>
      <w:r>
        <w:rPr>
          <w:color w:val="000000"/>
        </w:rPr>
        <w:t>국내</w:t>
      </w:r>
      <w:r>
        <w:rPr>
          <w:color w:val="000000"/>
        </w:rPr>
        <w:t xml:space="preserve"> </w:t>
      </w:r>
      <w:r>
        <w:rPr>
          <w:color w:val="000000"/>
        </w:rPr>
        <w:t>항구와</w:t>
      </w:r>
      <w:r>
        <w:rPr>
          <w:color w:val="000000"/>
        </w:rPr>
        <w:t xml:space="preserve"> </w:t>
      </w:r>
      <w:r>
        <w:rPr>
          <w:color w:val="000000"/>
        </w:rPr>
        <w:t>외국</w:t>
      </w:r>
      <w:r>
        <w:rPr>
          <w:color w:val="000000"/>
        </w:rPr>
        <w:t xml:space="preserve"> </w:t>
      </w:r>
      <w:r>
        <w:rPr>
          <w:color w:val="000000"/>
        </w:rPr>
        <w:t>항구</w:t>
      </w:r>
      <w:r>
        <w:rPr>
          <w:color w:val="000000"/>
        </w:rPr>
        <w:t xml:space="preserve"> </w:t>
      </w:r>
      <w:r>
        <w:rPr>
          <w:color w:val="000000"/>
        </w:rPr>
        <w:t>사이</w:t>
      </w:r>
      <w:r>
        <w:rPr>
          <w:color w:val="000000"/>
        </w:rPr>
        <w:t xml:space="preserve"> </w:t>
      </w:r>
      <w:r>
        <w:rPr>
          <w:color w:val="000000"/>
        </w:rPr>
        <w:t>또는</w:t>
      </w:r>
      <w:r>
        <w:rPr>
          <w:color w:val="000000"/>
        </w:rPr>
        <w:t xml:space="preserve"> </w:t>
      </w:r>
      <w:r>
        <w:rPr>
          <w:color w:val="000000"/>
        </w:rPr>
        <w:t>외국</w:t>
      </w:r>
      <w:r>
        <w:rPr>
          <w:color w:val="000000"/>
        </w:rPr>
        <w:t xml:space="preserve"> </w:t>
      </w:r>
      <w:r>
        <w:rPr>
          <w:color w:val="000000"/>
        </w:rPr>
        <w:t>항구와</w:t>
      </w:r>
      <w:r>
        <w:rPr>
          <w:color w:val="000000"/>
        </w:rPr>
        <w:t xml:space="preserve"> </w:t>
      </w:r>
      <w:r>
        <w:rPr>
          <w:color w:val="000000"/>
        </w:rPr>
        <w:t>외국</w:t>
      </w:r>
      <w:r>
        <w:rPr>
          <w:color w:val="000000"/>
        </w:rPr>
        <w:t xml:space="preserve"> </w:t>
      </w:r>
      <w:r>
        <w:rPr>
          <w:color w:val="000000"/>
        </w:rPr>
        <w:t>항구</w:t>
      </w:r>
      <w:r>
        <w:rPr>
          <w:color w:val="000000"/>
        </w:rPr>
        <w:t xml:space="preserve"> </w:t>
      </w:r>
      <w:r>
        <w:rPr>
          <w:color w:val="000000"/>
        </w:rPr>
        <w:t>사이를</w:t>
      </w:r>
      <w:r>
        <w:rPr>
          <w:color w:val="000000"/>
        </w:rPr>
        <w:t xml:space="preserve"> </w:t>
      </w:r>
      <w:r>
        <w:rPr>
          <w:color w:val="000000"/>
        </w:rPr>
        <w:t>운항하는</w:t>
      </w:r>
      <w:r>
        <w:rPr>
          <w:color w:val="000000"/>
        </w:rPr>
        <w:t xml:space="preserve"> </w:t>
      </w:r>
      <w:r>
        <w:rPr>
          <w:color w:val="000000"/>
        </w:rPr>
        <w:t>해상</w:t>
      </w:r>
      <w:r>
        <w:rPr>
          <w:color w:val="000000"/>
        </w:rPr>
        <w:t xml:space="preserve"> </w:t>
      </w:r>
      <w:r>
        <w:rPr>
          <w:color w:val="000000"/>
        </w:rPr>
        <w:t>운송</w:t>
      </w:r>
      <w:r>
        <w:rPr>
          <w:color w:val="000000"/>
        </w:rPr>
        <w:t xml:space="preserve"> </w:t>
      </w:r>
      <w:r>
        <w:rPr>
          <w:color w:val="000000"/>
        </w:rPr>
        <w:t>사업</w:t>
      </w:r>
      <w:sdt>
        <w:sdtPr>
          <w:tag w:val="goog_rdk_22"/>
          <w:id w:val="-1931647681"/>
        </w:sdtPr>
        <w:sdtEndPr/>
        <w:sdtContent>
          <w:r>
            <w:rPr>
              <w:rFonts w:ascii="Arial Unicode MS" w:eastAsia="Arial Unicode MS" w:hAnsi="Arial Unicode MS" w:cs="Arial Unicode MS"/>
              <w:color w:val="111111"/>
              <w:shd w:val="clear" w:color="auto" w:fill="F9F9F9"/>
            </w:rPr>
            <w:t>인</w:t>
          </w:r>
          <w:r>
            <w:rPr>
              <w:rFonts w:ascii="Arial Unicode MS" w:eastAsia="Arial Unicode MS" w:hAnsi="Arial Unicode MS" w:cs="Arial Unicode MS"/>
              <w:color w:val="111111"/>
              <w:shd w:val="clear" w:color="auto" w:fill="F9F9F9"/>
            </w:rPr>
            <w:t xml:space="preserve"> </w:t>
          </w:r>
        </w:sdtContent>
      </w:sdt>
      <w:r>
        <w:rPr>
          <w:color w:val="000000"/>
        </w:rPr>
        <w:t>외항운송사업</w:t>
      </w:r>
      <w:r>
        <w:rPr>
          <w:color w:val="000000"/>
        </w:rPr>
        <w:t>(</w:t>
      </w:r>
      <w:r>
        <w:rPr>
          <w:color w:val="000000"/>
        </w:rPr>
        <w:t>수산물</w:t>
      </w:r>
      <w:r>
        <w:rPr>
          <w:color w:val="000000"/>
        </w:rPr>
        <w:t xml:space="preserve"> </w:t>
      </w:r>
      <w:r>
        <w:rPr>
          <w:color w:val="000000"/>
        </w:rPr>
        <w:t>운송사업자</w:t>
      </w:r>
      <w:r>
        <w:rPr>
          <w:color w:val="000000"/>
        </w:rPr>
        <w:t xml:space="preserve"> </w:t>
      </w:r>
      <w:r>
        <w:rPr>
          <w:color w:val="000000"/>
        </w:rPr>
        <w:t>제외</w:t>
      </w:r>
      <w:r>
        <w:rPr>
          <w:color w:val="000000"/>
        </w:rPr>
        <w:t xml:space="preserve">) </w:t>
      </w:r>
      <w:r>
        <w:rPr>
          <w:color w:val="000000"/>
        </w:rPr>
        <w:t>등을</w:t>
      </w:r>
      <w:r>
        <w:rPr>
          <w:color w:val="000000"/>
        </w:rPr>
        <w:t xml:space="preserve"> </w:t>
      </w:r>
      <w:r>
        <w:rPr>
          <w:color w:val="000000"/>
        </w:rPr>
        <w:t>영위하는</w:t>
      </w:r>
      <w:r>
        <w:rPr>
          <w:color w:val="000000"/>
        </w:rPr>
        <w:t xml:space="preserve"> </w:t>
      </w:r>
      <w:r>
        <w:rPr>
          <w:color w:val="000000"/>
        </w:rPr>
        <w:t>기업</w:t>
      </w:r>
      <w:r>
        <w:rPr>
          <w:color w:val="000000"/>
        </w:rPr>
        <w:t>(</w:t>
      </w:r>
      <w:r>
        <w:rPr>
          <w:color w:val="000000"/>
        </w:rPr>
        <w:t>기준선박의</w:t>
      </w:r>
      <w:r>
        <w:rPr>
          <w:color w:val="000000"/>
        </w:rPr>
        <w:t xml:space="preserve"> </w:t>
      </w:r>
      <w:r>
        <w:rPr>
          <w:color w:val="000000"/>
        </w:rPr>
        <w:t>연간운항순톤수의</w:t>
      </w:r>
      <w:r>
        <w:rPr>
          <w:color w:val="000000"/>
        </w:rPr>
        <w:t xml:space="preserve"> </w:t>
      </w:r>
      <w:r>
        <w:rPr>
          <w:color w:val="000000"/>
        </w:rPr>
        <w:t>합계의</w:t>
      </w:r>
      <w:r>
        <w:rPr>
          <w:color w:val="000000"/>
        </w:rPr>
        <w:t xml:space="preserve"> 5</w:t>
      </w:r>
      <w:r>
        <w:rPr>
          <w:color w:val="000000"/>
        </w:rPr>
        <w:t>배를</w:t>
      </w:r>
      <w:r>
        <w:rPr>
          <w:color w:val="000000"/>
        </w:rPr>
        <w:t xml:space="preserve"> </w:t>
      </w:r>
      <w:r>
        <w:rPr>
          <w:color w:val="000000"/>
        </w:rPr>
        <w:t>초과하지</w:t>
      </w:r>
      <w:r>
        <w:rPr>
          <w:color w:val="000000"/>
        </w:rPr>
        <w:t xml:space="preserve"> </w:t>
      </w:r>
      <w:r>
        <w:rPr>
          <w:color w:val="000000"/>
        </w:rPr>
        <w:t>아니하는</w:t>
      </w:r>
      <w:r>
        <w:rPr>
          <w:color w:val="000000"/>
        </w:rPr>
        <w:t xml:space="preserve"> </w:t>
      </w:r>
      <w:r>
        <w:rPr>
          <w:color w:val="000000"/>
        </w:rPr>
        <w:t>기업</w:t>
      </w:r>
      <w:r>
        <w:rPr>
          <w:color w:val="000000"/>
        </w:rPr>
        <w:t>, 2</w:t>
      </w:r>
      <w:r>
        <w:rPr>
          <w:color w:val="000000"/>
        </w:rPr>
        <w:t>024. 12.31.</w:t>
      </w:r>
      <w:r>
        <w:rPr>
          <w:color w:val="000000"/>
        </w:rPr>
        <w:t>까지</w:t>
      </w:r>
      <w:r>
        <w:rPr>
          <w:color w:val="000000"/>
        </w:rPr>
        <w:t xml:space="preserve"> </w:t>
      </w:r>
      <w:r>
        <w:rPr>
          <w:color w:val="000000"/>
        </w:rPr>
        <w:t>적용</w:t>
      </w:r>
      <w:r>
        <w:rPr>
          <w:color w:val="000000"/>
        </w:rPr>
        <w:t xml:space="preserve">))(#3 Among domestic corporations, corporations engaged in overseas shipping businesses under the Marine </w:t>
      </w:r>
      <w:r>
        <w:rPr>
          <w:color w:val="000000"/>
        </w:rPr>
        <w:lastRenderedPageBreak/>
        <w:t>Transporation Act (excluding seafood transport operators) that regularly or irregularly operate ships between domestic and foreign port</w:t>
      </w:r>
      <w:r>
        <w:rPr>
          <w:color w:val="000000"/>
        </w:rPr>
        <w:t>s or between foreign ports, and whose annual combined tonnage of benchmark ships does not exceed five times the annual operating tonnage (applied until December 31, 2024).){e104&lt;</w:t>
      </w:r>
      <w:r>
        <w:rPr>
          <w:color w:val="000000"/>
        </w:rPr>
        <w:t>이때</w:t>
      </w:r>
      <w:r>
        <w:rPr>
          <w:color w:val="000000"/>
        </w:rPr>
        <w:t>&gt;}</w:t>
      </w:r>
    </w:p>
    <w:p w14:paraId="257DE20F" w14:textId="77777777" w:rsidR="00EE06BE" w:rsidRDefault="00034478">
      <w:pPr>
        <w:numPr>
          <w:ilvl w:val="3"/>
          <w:numId w:val="1"/>
        </w:numPr>
        <w:pBdr>
          <w:top w:val="nil"/>
          <w:left w:val="nil"/>
          <w:bottom w:val="nil"/>
          <w:right w:val="nil"/>
          <w:between w:val="nil"/>
        </w:pBdr>
        <w:rPr>
          <w:color w:val="000000"/>
        </w:rPr>
      </w:pPr>
      <w:r>
        <w:rPr>
          <w:color w:val="000000"/>
        </w:rPr>
        <w:t xml:space="preserve">[104](#1 </w:t>
      </w:r>
      <w:r>
        <w:rPr>
          <w:color w:val="000000"/>
        </w:rPr>
        <w:t>외항운송사업의</w:t>
      </w:r>
      <w:r>
        <w:rPr>
          <w:color w:val="000000"/>
        </w:rPr>
        <w:t xml:space="preserve"> </w:t>
      </w:r>
      <w:r>
        <w:rPr>
          <w:color w:val="000000"/>
        </w:rPr>
        <w:t>정의</w:t>
      </w:r>
      <w:r>
        <w:rPr>
          <w:color w:val="000000"/>
        </w:rPr>
        <w:t xml:space="preserve">)(#2 </w:t>
      </w:r>
      <w:r>
        <w:rPr>
          <w:color w:val="000000"/>
        </w:rPr>
        <w:t>정기적</w:t>
      </w:r>
      <w:r>
        <w:rPr>
          <w:color w:val="000000"/>
        </w:rPr>
        <w:t xml:space="preserve"> </w:t>
      </w:r>
      <w:r>
        <w:rPr>
          <w:color w:val="000000"/>
        </w:rPr>
        <w:t>또는</w:t>
      </w:r>
      <w:r>
        <w:rPr>
          <w:color w:val="000000"/>
        </w:rPr>
        <w:t xml:space="preserve"> </w:t>
      </w:r>
      <w:r>
        <w:rPr>
          <w:color w:val="000000"/>
        </w:rPr>
        <w:t>부정기적으로</w:t>
      </w:r>
      <w:r>
        <w:rPr>
          <w:color w:val="000000"/>
        </w:rPr>
        <w:t xml:space="preserve"> </w:t>
      </w:r>
      <w:r>
        <w:rPr>
          <w:color w:val="000000"/>
        </w:rPr>
        <w:t>선박을</w:t>
      </w:r>
      <w:r>
        <w:rPr>
          <w:color w:val="000000"/>
        </w:rPr>
        <w:t xml:space="preserve"> </w:t>
      </w:r>
      <w:r>
        <w:rPr>
          <w:color w:val="000000"/>
        </w:rPr>
        <w:t>이용하여</w:t>
      </w:r>
      <w:r>
        <w:rPr>
          <w:color w:val="000000"/>
        </w:rPr>
        <w:t xml:space="preserve"> </w:t>
      </w:r>
      <w:r>
        <w:rPr>
          <w:color w:val="000000"/>
        </w:rPr>
        <w:t>국내</w:t>
      </w:r>
      <w:r>
        <w:rPr>
          <w:color w:val="000000"/>
        </w:rPr>
        <w:t xml:space="preserve"> </w:t>
      </w:r>
      <w:r>
        <w:rPr>
          <w:color w:val="000000"/>
        </w:rPr>
        <w:t>항구와</w:t>
      </w:r>
      <w:r>
        <w:rPr>
          <w:color w:val="000000"/>
        </w:rPr>
        <w:t xml:space="preserve"> </w:t>
      </w:r>
      <w:r>
        <w:rPr>
          <w:color w:val="000000"/>
        </w:rPr>
        <w:t>외국</w:t>
      </w:r>
      <w:r>
        <w:rPr>
          <w:color w:val="000000"/>
        </w:rPr>
        <w:t xml:space="preserve"> </w:t>
      </w:r>
      <w:r>
        <w:rPr>
          <w:color w:val="000000"/>
        </w:rPr>
        <w:t>항구</w:t>
      </w:r>
      <w:r>
        <w:rPr>
          <w:color w:val="000000"/>
        </w:rPr>
        <w:t xml:space="preserve"> </w:t>
      </w:r>
      <w:r>
        <w:rPr>
          <w:color w:val="000000"/>
        </w:rPr>
        <w:t>사이</w:t>
      </w:r>
      <w:r>
        <w:rPr>
          <w:color w:val="000000"/>
        </w:rPr>
        <w:t xml:space="preserve"> </w:t>
      </w:r>
      <w:r>
        <w:rPr>
          <w:color w:val="000000"/>
        </w:rPr>
        <w:t>또는</w:t>
      </w:r>
      <w:r>
        <w:rPr>
          <w:color w:val="000000"/>
        </w:rPr>
        <w:t xml:space="preserve"> </w:t>
      </w:r>
      <w:r>
        <w:rPr>
          <w:color w:val="000000"/>
        </w:rPr>
        <w:t>외국</w:t>
      </w:r>
      <w:r>
        <w:rPr>
          <w:color w:val="000000"/>
        </w:rPr>
        <w:t xml:space="preserve"> </w:t>
      </w:r>
      <w:r>
        <w:rPr>
          <w:color w:val="000000"/>
        </w:rPr>
        <w:t>항구와</w:t>
      </w:r>
      <w:r>
        <w:rPr>
          <w:color w:val="000000"/>
        </w:rPr>
        <w:t xml:space="preserve"> </w:t>
      </w:r>
      <w:r>
        <w:rPr>
          <w:color w:val="000000"/>
        </w:rPr>
        <w:t>외국</w:t>
      </w:r>
      <w:r>
        <w:rPr>
          <w:color w:val="000000"/>
        </w:rPr>
        <w:t xml:space="preserve"> </w:t>
      </w:r>
      <w:r>
        <w:rPr>
          <w:color w:val="000000"/>
        </w:rPr>
        <w:t>항구</w:t>
      </w:r>
      <w:r>
        <w:rPr>
          <w:color w:val="000000"/>
        </w:rPr>
        <w:t xml:space="preserve"> </w:t>
      </w:r>
      <w:r>
        <w:rPr>
          <w:color w:val="000000"/>
        </w:rPr>
        <w:t>사이를</w:t>
      </w:r>
      <w:r>
        <w:rPr>
          <w:color w:val="000000"/>
        </w:rPr>
        <w:t xml:space="preserve"> </w:t>
      </w:r>
      <w:r>
        <w:rPr>
          <w:color w:val="000000"/>
        </w:rPr>
        <w:t>운항하는</w:t>
      </w:r>
      <w:r>
        <w:rPr>
          <w:color w:val="000000"/>
        </w:rPr>
        <w:t xml:space="preserve"> </w:t>
      </w:r>
      <w:r>
        <w:rPr>
          <w:color w:val="000000"/>
        </w:rPr>
        <w:t>해상</w:t>
      </w:r>
      <w:r>
        <w:rPr>
          <w:color w:val="000000"/>
        </w:rPr>
        <w:t xml:space="preserve"> </w:t>
      </w:r>
      <w:r>
        <w:rPr>
          <w:color w:val="000000"/>
        </w:rPr>
        <w:t>운송</w:t>
      </w:r>
      <w:r>
        <w:rPr>
          <w:color w:val="000000"/>
        </w:rPr>
        <w:t xml:space="preserve"> </w:t>
      </w:r>
      <w:r>
        <w:rPr>
          <w:color w:val="000000"/>
        </w:rPr>
        <w:t>사업인</w:t>
      </w:r>
      <w:r>
        <w:rPr>
          <w:color w:val="000000"/>
        </w:rPr>
        <w:t xml:space="preserve"> </w:t>
      </w:r>
      <w:r>
        <w:rPr>
          <w:color w:val="000000"/>
        </w:rPr>
        <w:t>외항운송사업의</w:t>
      </w:r>
      <w:r>
        <w:rPr>
          <w:color w:val="000000"/>
        </w:rPr>
        <w:t xml:space="preserve"> </w:t>
      </w:r>
      <w:r>
        <w:rPr>
          <w:color w:val="000000"/>
        </w:rPr>
        <w:t>정의</w:t>
      </w:r>
      <w:r>
        <w:rPr>
          <w:color w:val="000000"/>
        </w:rPr>
        <w:t>)(#3 Definition of overseas shipping businesses, which are maritime transport businesses that regularly or irregularly operate ships between domestic and foreign ports or between foreign ports)[T,e104&lt;n&gt;]</w:t>
      </w:r>
    </w:p>
    <w:p w14:paraId="257DE210" w14:textId="77777777" w:rsidR="00EE06BE" w:rsidRDefault="00034478">
      <w:pPr>
        <w:numPr>
          <w:ilvl w:val="4"/>
          <w:numId w:val="1"/>
        </w:numPr>
        <w:pBdr>
          <w:top w:val="nil"/>
          <w:left w:val="nil"/>
          <w:bottom w:val="nil"/>
          <w:right w:val="nil"/>
          <w:between w:val="nil"/>
        </w:pBdr>
        <w:rPr>
          <w:color w:val="000000"/>
        </w:rPr>
      </w:pPr>
      <w:r>
        <w:t>{1}(#1 =</w:t>
      </w:r>
      <w:r>
        <w:t>외항</w:t>
      </w:r>
      <w:r>
        <w:t xml:space="preserve"> </w:t>
      </w:r>
      <w:r>
        <w:t>정기･부정</w:t>
      </w:r>
      <w:r>
        <w:t>기</w:t>
      </w:r>
      <w:r>
        <w:t xml:space="preserve"> </w:t>
      </w:r>
      <w:r>
        <w:t>여객운송사업</w:t>
      </w:r>
      <w:r>
        <w:t>)(#2 =</w:t>
      </w:r>
      <w:r>
        <w:t>외항</w:t>
      </w:r>
      <w:r>
        <w:t xml:space="preserve"> </w:t>
      </w:r>
      <w:r>
        <w:t>정기적･부정기적</w:t>
      </w:r>
      <w:r>
        <w:t xml:space="preserve"> </w:t>
      </w:r>
      <w:r>
        <w:t>여객운송사업</w:t>
      </w:r>
      <w:r>
        <w:t>)(#3 =Overseas regular or irregular passenger transport business){n}</w:t>
      </w:r>
    </w:p>
    <w:p w14:paraId="257DE211" w14:textId="77777777" w:rsidR="00EE06BE" w:rsidRDefault="00034478">
      <w:pPr>
        <w:numPr>
          <w:ilvl w:val="4"/>
          <w:numId w:val="1"/>
        </w:numPr>
        <w:pBdr>
          <w:top w:val="nil"/>
          <w:left w:val="nil"/>
          <w:bottom w:val="nil"/>
          <w:right w:val="nil"/>
          <w:between w:val="nil"/>
        </w:pBdr>
        <w:rPr>
          <w:color w:val="000000"/>
        </w:rPr>
      </w:pPr>
      <w:r>
        <w:t>{2}(#1 =</w:t>
      </w:r>
      <w:r>
        <w:t>외항</w:t>
      </w:r>
      <w:r>
        <w:t xml:space="preserve"> </w:t>
      </w:r>
      <w:r>
        <w:t>정기･부정기</w:t>
      </w:r>
      <w:r>
        <w:t xml:space="preserve"> </w:t>
      </w:r>
      <w:r>
        <w:t>화물운송사업</w:t>
      </w:r>
      <w:r>
        <w:t>(</w:t>
      </w:r>
      <w:r>
        <w:t>수산물운송사업</w:t>
      </w:r>
      <w:r>
        <w:t xml:space="preserve"> </w:t>
      </w:r>
      <w:r>
        <w:t>제외</w:t>
      </w:r>
      <w:r>
        <w:t>))(#2 =</w:t>
      </w:r>
      <w:r>
        <w:t>외항</w:t>
      </w:r>
      <w:r>
        <w:t xml:space="preserve"> </w:t>
      </w:r>
      <w:r>
        <w:t>정기･부정기</w:t>
      </w:r>
      <w:r>
        <w:t xml:space="preserve"> </w:t>
      </w:r>
      <w:r>
        <w:t>화물운송사업</w:t>
      </w:r>
      <w:r>
        <w:t>(</w:t>
      </w:r>
      <w:r>
        <w:t>수산물운송사업</w:t>
      </w:r>
      <w:r>
        <w:t xml:space="preserve"> </w:t>
      </w:r>
      <w:r>
        <w:t>제외</w:t>
      </w:r>
      <w:r>
        <w:t>))(#3 =Overseas regular or irregular cargo transport business (excluding seafood trans</w:t>
      </w:r>
      <w:r>
        <w:t>port business)){n}</w:t>
      </w:r>
    </w:p>
    <w:p w14:paraId="257DE212" w14:textId="77777777" w:rsidR="00EE06BE" w:rsidRDefault="00034478">
      <w:pPr>
        <w:numPr>
          <w:ilvl w:val="4"/>
          <w:numId w:val="1"/>
        </w:numPr>
        <w:pBdr>
          <w:top w:val="nil"/>
          <w:left w:val="nil"/>
          <w:bottom w:val="nil"/>
          <w:right w:val="nil"/>
          <w:between w:val="nil"/>
        </w:pBdr>
        <w:rPr>
          <w:color w:val="000000"/>
        </w:rPr>
      </w:pPr>
      <w:r>
        <w:rPr>
          <w:rFonts w:ascii="MS Mincho" w:eastAsia="MS Mincho" w:hAnsi="MS Mincho" w:cs="MS Mincho"/>
        </w:rPr>
        <w:t>{3}(#1 =</w:t>
      </w:r>
      <w:r>
        <w:rPr>
          <w:rFonts w:ascii="MS Mincho" w:eastAsia="MS Mincho" w:hAnsi="MS Mincho" w:cs="MS Mincho"/>
        </w:rPr>
        <w:t>｢크루즈산업의</w:t>
      </w:r>
      <w:r>
        <w:rPr>
          <w:rFonts w:ascii="MS Mincho" w:eastAsia="MS Mincho" w:hAnsi="MS Mincho" w:cs="MS Mincho"/>
        </w:rPr>
        <w:t xml:space="preserve"> </w:t>
      </w:r>
      <w:r>
        <w:rPr>
          <w:rFonts w:ascii="MS Mincho" w:eastAsia="MS Mincho" w:hAnsi="MS Mincho" w:cs="MS Mincho"/>
        </w:rPr>
        <w:t>육성</w:t>
      </w:r>
      <w:r>
        <w:rPr>
          <w:rFonts w:ascii="MS Mincho" w:eastAsia="MS Mincho" w:hAnsi="MS Mincho" w:cs="MS Mincho"/>
        </w:rPr>
        <w:t xml:space="preserve"> </w:t>
      </w:r>
      <w:r>
        <w:rPr>
          <w:rFonts w:ascii="MS Mincho" w:eastAsia="MS Mincho" w:hAnsi="MS Mincho" w:cs="MS Mincho"/>
        </w:rPr>
        <w:t>및</w:t>
      </w:r>
      <w:r>
        <w:rPr>
          <w:rFonts w:ascii="MS Mincho" w:eastAsia="MS Mincho" w:hAnsi="MS Mincho" w:cs="MS Mincho"/>
        </w:rPr>
        <w:t xml:space="preserve"> </w:t>
      </w:r>
      <w:r>
        <w:rPr>
          <w:rFonts w:ascii="MS Mincho" w:eastAsia="MS Mincho" w:hAnsi="MS Mincho" w:cs="MS Mincho"/>
        </w:rPr>
        <w:t>지원에</w:t>
      </w:r>
      <w:r>
        <w:rPr>
          <w:rFonts w:ascii="MS Mincho" w:eastAsia="MS Mincho" w:hAnsi="MS Mincho" w:cs="MS Mincho"/>
        </w:rPr>
        <w:t xml:space="preserve"> </w:t>
      </w:r>
      <w:r>
        <w:rPr>
          <w:rFonts w:ascii="MS Mincho" w:eastAsia="MS Mincho" w:hAnsi="MS Mincho" w:cs="MS Mincho"/>
        </w:rPr>
        <w:t>관한</w:t>
      </w:r>
      <w:r>
        <w:rPr>
          <w:rFonts w:ascii="MS Mincho" w:eastAsia="MS Mincho" w:hAnsi="MS Mincho" w:cs="MS Mincho"/>
        </w:rPr>
        <w:t xml:space="preserve"> </w:t>
      </w:r>
      <w:r>
        <w:rPr>
          <w:rFonts w:ascii="MS Mincho" w:eastAsia="MS Mincho" w:hAnsi="MS Mincho" w:cs="MS Mincho"/>
        </w:rPr>
        <w:t>법률｣에</w:t>
      </w:r>
      <w:r>
        <w:rPr>
          <w:rFonts w:ascii="MS Mincho" w:eastAsia="MS Mincho" w:hAnsi="MS Mincho" w:cs="MS Mincho"/>
        </w:rPr>
        <w:t xml:space="preserve"> </w:t>
      </w:r>
      <w:r>
        <w:rPr>
          <w:rFonts w:ascii="MS Mincho" w:eastAsia="MS Mincho" w:hAnsi="MS Mincho" w:cs="MS Mincho"/>
        </w:rPr>
        <w:t>따른</w:t>
      </w:r>
      <w:r>
        <w:rPr>
          <w:rFonts w:ascii="MS Mincho" w:eastAsia="MS Mincho" w:hAnsi="MS Mincho" w:cs="MS Mincho"/>
        </w:rPr>
        <w:t xml:space="preserve"> </w:t>
      </w:r>
      <w:r>
        <w:rPr>
          <w:rFonts w:ascii="MS Mincho" w:eastAsia="MS Mincho" w:hAnsi="MS Mincho" w:cs="MS Mincho"/>
        </w:rPr>
        <w:t>국제순항</w:t>
      </w:r>
      <w:r>
        <w:rPr>
          <w:rFonts w:ascii="MS Mincho" w:eastAsia="MS Mincho" w:hAnsi="MS Mincho" w:cs="MS Mincho"/>
        </w:rPr>
        <w:t xml:space="preserve"> </w:t>
      </w:r>
      <w:r>
        <w:rPr>
          <w:rFonts w:ascii="MS Mincho" w:eastAsia="MS Mincho" w:hAnsi="MS Mincho" w:cs="MS Mincho"/>
        </w:rPr>
        <w:t>크루즈선</w:t>
      </w:r>
      <w:r>
        <w:rPr>
          <w:rFonts w:ascii="MS Mincho" w:eastAsia="MS Mincho" w:hAnsi="MS Mincho" w:cs="MS Mincho"/>
        </w:rPr>
        <w:t xml:space="preserve"> </w:t>
      </w:r>
      <w:r>
        <w:rPr>
          <w:rFonts w:ascii="MS Mincho" w:eastAsia="MS Mincho" w:hAnsi="MS Mincho" w:cs="MS Mincho"/>
        </w:rPr>
        <w:t>운항사업</w:t>
      </w:r>
      <w:r>
        <w:rPr>
          <w:rFonts w:ascii="MS Mincho" w:eastAsia="MS Mincho" w:hAnsi="MS Mincho" w:cs="MS Mincho"/>
        </w:rPr>
        <w:t>)(#2 =</w:t>
      </w:r>
      <w:r>
        <w:rPr>
          <w:rFonts w:ascii="MS Mincho" w:eastAsia="MS Mincho" w:hAnsi="MS Mincho" w:cs="MS Mincho"/>
        </w:rPr>
        <w:t>｢크루즈산업의</w:t>
      </w:r>
      <w:r>
        <w:rPr>
          <w:rFonts w:ascii="MS Mincho" w:eastAsia="MS Mincho" w:hAnsi="MS Mincho" w:cs="MS Mincho"/>
        </w:rPr>
        <w:t xml:space="preserve"> </w:t>
      </w:r>
      <w:r>
        <w:rPr>
          <w:rFonts w:ascii="MS Mincho" w:eastAsia="MS Mincho" w:hAnsi="MS Mincho" w:cs="MS Mincho"/>
        </w:rPr>
        <w:t>육성</w:t>
      </w:r>
      <w:r>
        <w:rPr>
          <w:rFonts w:ascii="MS Mincho" w:eastAsia="MS Mincho" w:hAnsi="MS Mincho" w:cs="MS Mincho"/>
        </w:rPr>
        <w:t xml:space="preserve"> </w:t>
      </w:r>
      <w:r>
        <w:rPr>
          <w:rFonts w:ascii="MS Mincho" w:eastAsia="MS Mincho" w:hAnsi="MS Mincho" w:cs="MS Mincho"/>
        </w:rPr>
        <w:t>및</w:t>
      </w:r>
      <w:r>
        <w:rPr>
          <w:rFonts w:ascii="MS Mincho" w:eastAsia="MS Mincho" w:hAnsi="MS Mincho" w:cs="MS Mincho"/>
        </w:rPr>
        <w:t xml:space="preserve"> </w:t>
      </w:r>
      <w:r>
        <w:rPr>
          <w:rFonts w:ascii="MS Mincho" w:eastAsia="MS Mincho" w:hAnsi="MS Mincho" w:cs="MS Mincho"/>
        </w:rPr>
        <w:t>지원에</w:t>
      </w:r>
      <w:r>
        <w:rPr>
          <w:rFonts w:ascii="MS Mincho" w:eastAsia="MS Mincho" w:hAnsi="MS Mincho" w:cs="MS Mincho"/>
        </w:rPr>
        <w:t xml:space="preserve"> </w:t>
      </w:r>
      <w:r>
        <w:rPr>
          <w:rFonts w:ascii="MS Mincho" w:eastAsia="MS Mincho" w:hAnsi="MS Mincho" w:cs="MS Mincho"/>
        </w:rPr>
        <w:t>관한</w:t>
      </w:r>
      <w:r>
        <w:rPr>
          <w:rFonts w:ascii="MS Mincho" w:eastAsia="MS Mincho" w:hAnsi="MS Mincho" w:cs="MS Mincho"/>
        </w:rPr>
        <w:t xml:space="preserve"> </w:t>
      </w:r>
      <w:r>
        <w:rPr>
          <w:rFonts w:ascii="MS Mincho" w:eastAsia="MS Mincho" w:hAnsi="MS Mincho" w:cs="MS Mincho"/>
        </w:rPr>
        <w:t>법률｣에</w:t>
      </w:r>
      <w:r>
        <w:rPr>
          <w:rFonts w:ascii="MS Mincho" w:eastAsia="MS Mincho" w:hAnsi="MS Mincho" w:cs="MS Mincho"/>
        </w:rPr>
        <w:t xml:space="preserve"> </w:t>
      </w:r>
      <w:r>
        <w:rPr>
          <w:rFonts w:ascii="MS Mincho" w:eastAsia="MS Mincho" w:hAnsi="MS Mincho" w:cs="MS Mincho"/>
        </w:rPr>
        <w:t>따른</w:t>
      </w:r>
      <w:r>
        <w:rPr>
          <w:rFonts w:ascii="MS Mincho" w:eastAsia="MS Mincho" w:hAnsi="MS Mincho" w:cs="MS Mincho"/>
        </w:rPr>
        <w:t xml:space="preserve"> </w:t>
      </w:r>
      <w:r>
        <w:rPr>
          <w:rFonts w:ascii="MS Mincho" w:eastAsia="MS Mincho" w:hAnsi="MS Mincho" w:cs="MS Mincho"/>
        </w:rPr>
        <w:t>국제순항</w:t>
      </w:r>
      <w:r>
        <w:rPr>
          <w:rFonts w:ascii="MS Mincho" w:eastAsia="MS Mincho" w:hAnsi="MS Mincho" w:cs="MS Mincho"/>
        </w:rPr>
        <w:t xml:space="preserve"> </w:t>
      </w:r>
      <w:r>
        <w:rPr>
          <w:rFonts w:ascii="MS Mincho" w:eastAsia="MS Mincho" w:hAnsi="MS Mincho" w:cs="MS Mincho"/>
        </w:rPr>
        <w:t>크루즈선</w:t>
      </w:r>
      <w:r>
        <w:rPr>
          <w:rFonts w:ascii="MS Mincho" w:eastAsia="MS Mincho" w:hAnsi="MS Mincho" w:cs="MS Mincho"/>
        </w:rPr>
        <w:t xml:space="preserve"> </w:t>
      </w:r>
      <w:r>
        <w:rPr>
          <w:rFonts w:ascii="MS Mincho" w:eastAsia="MS Mincho" w:hAnsi="MS Mincho" w:cs="MS Mincho"/>
        </w:rPr>
        <w:t>운항사업</w:t>
      </w:r>
      <w:r>
        <w:rPr>
          <w:rFonts w:ascii="MS Mincho" w:eastAsia="MS Mincho" w:hAnsi="MS Mincho" w:cs="MS Mincho"/>
        </w:rPr>
        <w:t>)(#3 =International transit cruise ship operation business under the Cruise Industry Development And Support Act){n}</w:t>
      </w:r>
    </w:p>
    <w:p w14:paraId="257DE213" w14:textId="77777777" w:rsidR="00EE06BE" w:rsidRDefault="00034478">
      <w:pPr>
        <w:numPr>
          <w:ilvl w:val="3"/>
          <w:numId w:val="1"/>
        </w:numPr>
        <w:pBdr>
          <w:top w:val="nil"/>
          <w:left w:val="nil"/>
          <w:bottom w:val="nil"/>
          <w:right w:val="nil"/>
          <w:between w:val="nil"/>
        </w:pBdr>
        <w:rPr>
          <w:color w:val="000000"/>
        </w:rPr>
      </w:pPr>
      <w:r>
        <w:rPr>
          <w:color w:val="000000"/>
        </w:rPr>
        <w:t xml:space="preserve">[105](#1 </w:t>
      </w:r>
      <w:r>
        <w:rPr>
          <w:color w:val="000000"/>
        </w:rPr>
        <w:t>해운기업에</w:t>
      </w:r>
      <w:r>
        <w:rPr>
          <w:color w:val="000000"/>
        </w:rPr>
        <w:t xml:space="preserve"> </w:t>
      </w:r>
      <w:r>
        <w:rPr>
          <w:color w:val="000000"/>
        </w:rPr>
        <w:t>대한</w:t>
      </w:r>
      <w:r>
        <w:rPr>
          <w:color w:val="000000"/>
        </w:rPr>
        <w:t xml:space="preserve"> </w:t>
      </w:r>
      <w:r>
        <w:rPr>
          <w:color w:val="000000"/>
        </w:rPr>
        <w:t>과세표준</w:t>
      </w:r>
      <w:r>
        <w:rPr>
          <w:color w:val="000000"/>
        </w:rPr>
        <w:t xml:space="preserve"> </w:t>
      </w:r>
      <w:r>
        <w:rPr>
          <w:color w:val="000000"/>
        </w:rPr>
        <w:t>계산의</w:t>
      </w:r>
      <w:r>
        <w:rPr>
          <w:color w:val="000000"/>
        </w:rPr>
        <w:t xml:space="preserve"> </w:t>
      </w:r>
      <w:r>
        <w:rPr>
          <w:color w:val="000000"/>
        </w:rPr>
        <w:t>특례내용</w:t>
      </w:r>
      <w:r>
        <w:rPr>
          <w:color w:val="000000"/>
        </w:rPr>
        <w:t xml:space="preserve">)(#2 </w:t>
      </w:r>
      <w:r>
        <w:rPr>
          <w:color w:val="000000"/>
        </w:rPr>
        <w:t>해상운송기업에</w:t>
      </w:r>
      <w:r>
        <w:rPr>
          <w:color w:val="000000"/>
        </w:rPr>
        <w:t xml:space="preserve"> </w:t>
      </w:r>
      <w:r>
        <w:rPr>
          <w:color w:val="000000"/>
        </w:rPr>
        <w:t>대한</w:t>
      </w:r>
      <w:r>
        <w:rPr>
          <w:color w:val="000000"/>
        </w:rPr>
        <w:t xml:space="preserve"> </w:t>
      </w:r>
      <w:r>
        <w:rPr>
          <w:color w:val="000000"/>
        </w:rPr>
        <w:t>과세표준</w:t>
      </w:r>
      <w:r>
        <w:rPr>
          <w:color w:val="000000"/>
        </w:rPr>
        <w:t xml:space="preserve"> </w:t>
      </w:r>
      <w:r>
        <w:rPr>
          <w:color w:val="000000"/>
        </w:rPr>
        <w:t>계산의</w:t>
      </w:r>
      <w:r>
        <w:rPr>
          <w:color w:val="000000"/>
        </w:rPr>
        <w:t xml:space="preserve"> </w:t>
      </w:r>
      <w:r>
        <w:rPr>
          <w:color w:val="000000"/>
        </w:rPr>
        <w:t>특례내용</w:t>
      </w:r>
      <w:r>
        <w:rPr>
          <w:color w:val="000000"/>
        </w:rPr>
        <w:t>)(#3 Special provisions for calculating the tax base for maritime transport companies)[n]</w:t>
      </w:r>
    </w:p>
    <w:p w14:paraId="257DE214" w14:textId="77777777" w:rsidR="00EE06BE" w:rsidRDefault="00034478">
      <w:pPr>
        <w:numPr>
          <w:ilvl w:val="4"/>
          <w:numId w:val="1"/>
        </w:numPr>
        <w:pBdr>
          <w:top w:val="nil"/>
          <w:left w:val="nil"/>
          <w:bottom w:val="nil"/>
          <w:right w:val="nil"/>
          <w:between w:val="nil"/>
        </w:pBdr>
        <w:rPr>
          <w:color w:val="000000"/>
        </w:rPr>
      </w:pPr>
      <w:r>
        <w:rPr>
          <w:color w:val="000000"/>
        </w:rPr>
        <w:t xml:space="preserve">{1}(#1 </w:t>
      </w:r>
      <w:r>
        <w:rPr>
          <w:color w:val="000000"/>
        </w:rPr>
        <w:t>법인세</w:t>
      </w:r>
      <w:r>
        <w:rPr>
          <w:color w:val="000000"/>
        </w:rPr>
        <w:t xml:space="preserve"> </w:t>
      </w:r>
      <w:r>
        <w:rPr>
          <w:color w:val="000000"/>
        </w:rPr>
        <w:t>과세표준을</w:t>
      </w:r>
      <w:r>
        <w:rPr>
          <w:color w:val="000000"/>
        </w:rPr>
        <w:t xml:space="preserve"> </w:t>
      </w:r>
      <w:r>
        <w:rPr>
          <w:color w:val="000000"/>
        </w:rPr>
        <w:t>일반법인과</w:t>
      </w:r>
      <w:r>
        <w:rPr>
          <w:color w:val="000000"/>
        </w:rPr>
        <w:t xml:space="preserve"> </w:t>
      </w:r>
      <w:r>
        <w:rPr>
          <w:color w:val="000000"/>
        </w:rPr>
        <w:t>달리</w:t>
      </w:r>
      <w:r>
        <w:rPr>
          <w:color w:val="000000"/>
        </w:rPr>
        <w:t xml:space="preserve"> </w:t>
      </w:r>
      <w:r>
        <w:rPr>
          <w:color w:val="000000"/>
        </w:rPr>
        <w:t>해운소득과</w:t>
      </w:r>
      <w:r>
        <w:rPr>
          <w:color w:val="000000"/>
        </w:rPr>
        <w:t xml:space="preserve"> </w:t>
      </w:r>
      <w:r>
        <w:rPr>
          <w:color w:val="000000"/>
        </w:rPr>
        <w:t>비해운소득의</w:t>
      </w:r>
      <w:r>
        <w:rPr>
          <w:color w:val="000000"/>
        </w:rPr>
        <w:t xml:space="preserve"> </w:t>
      </w:r>
      <w:r>
        <w:rPr>
          <w:color w:val="000000"/>
        </w:rPr>
        <w:t>합계액으로</w:t>
      </w:r>
      <w:r>
        <w:rPr>
          <w:color w:val="000000"/>
        </w:rPr>
        <w:t xml:space="preserve"> </w:t>
      </w:r>
      <w:r>
        <w:rPr>
          <w:color w:val="000000"/>
        </w:rPr>
        <w:t>계산</w:t>
      </w:r>
      <w:r>
        <w:rPr>
          <w:color w:val="000000"/>
        </w:rPr>
        <w:t xml:space="preserve"> </w:t>
      </w:r>
      <w:r>
        <w:rPr>
          <w:color w:val="000000"/>
        </w:rPr>
        <w:t>가능</w:t>
      </w:r>
      <w:r>
        <w:rPr>
          <w:color w:val="000000"/>
        </w:rPr>
        <w:t xml:space="preserve">)(#2 </w:t>
      </w:r>
      <w:r>
        <w:rPr>
          <w:color w:val="000000"/>
        </w:rPr>
        <w:t>법인세</w:t>
      </w:r>
      <w:r>
        <w:rPr>
          <w:color w:val="000000"/>
        </w:rPr>
        <w:t xml:space="preserve"> </w:t>
      </w:r>
      <w:r>
        <w:rPr>
          <w:color w:val="000000"/>
        </w:rPr>
        <w:t>과세표준을</w:t>
      </w:r>
      <w:r>
        <w:rPr>
          <w:color w:val="000000"/>
        </w:rPr>
        <w:t xml:space="preserve"> </w:t>
      </w:r>
      <w:r>
        <w:rPr>
          <w:color w:val="000000"/>
        </w:rPr>
        <w:t>일반법인과</w:t>
      </w:r>
      <w:r>
        <w:rPr>
          <w:color w:val="000000"/>
        </w:rPr>
        <w:t xml:space="preserve"> </w:t>
      </w:r>
      <w:r>
        <w:rPr>
          <w:color w:val="000000"/>
        </w:rPr>
        <w:t>달리</w:t>
      </w:r>
      <w:r>
        <w:rPr>
          <w:color w:val="000000"/>
        </w:rPr>
        <w:t xml:space="preserve"> </w:t>
      </w:r>
      <w:r>
        <w:rPr>
          <w:color w:val="000000"/>
        </w:rPr>
        <w:t>해운소득과</w:t>
      </w:r>
      <w:r>
        <w:rPr>
          <w:color w:val="000000"/>
        </w:rPr>
        <w:t xml:space="preserve"> </w:t>
      </w:r>
      <w:r>
        <w:rPr>
          <w:color w:val="000000"/>
        </w:rPr>
        <w:t>비해운소득의</w:t>
      </w:r>
      <w:r>
        <w:rPr>
          <w:color w:val="000000"/>
        </w:rPr>
        <w:t xml:space="preserve"> </w:t>
      </w:r>
      <w:r>
        <w:rPr>
          <w:color w:val="000000"/>
        </w:rPr>
        <w:t>합계액으로</w:t>
      </w:r>
      <w:r>
        <w:rPr>
          <w:color w:val="000000"/>
        </w:rPr>
        <w:t xml:space="preserve"> </w:t>
      </w:r>
      <w:r>
        <w:rPr>
          <w:color w:val="000000"/>
        </w:rPr>
        <w:t>계산</w:t>
      </w:r>
      <w:r>
        <w:rPr>
          <w:color w:val="000000"/>
        </w:rPr>
        <w:t xml:space="preserve"> </w:t>
      </w:r>
      <w:r>
        <w:rPr>
          <w:color w:val="000000"/>
        </w:rPr>
        <w:t>가능</w:t>
      </w:r>
      <w:r>
        <w:rPr>
          <w:color w:val="000000"/>
        </w:rPr>
        <w:t>)(#3 Corporate tax base can be</w:t>
      </w:r>
      <w:r>
        <w:rPr>
          <w:color w:val="000000"/>
        </w:rPr>
        <w:t xml:space="preserve"> calculated as the sum of maritime income and non-maritime income, unlike regular corporations.){e106&lt;n&gt;}</w:t>
      </w:r>
    </w:p>
    <w:p w14:paraId="257DE215" w14:textId="77777777" w:rsidR="00EE06BE" w:rsidRDefault="00034478">
      <w:pPr>
        <w:numPr>
          <w:ilvl w:val="3"/>
          <w:numId w:val="1"/>
        </w:numPr>
        <w:pBdr>
          <w:top w:val="nil"/>
          <w:left w:val="nil"/>
          <w:bottom w:val="nil"/>
          <w:right w:val="nil"/>
          <w:between w:val="nil"/>
        </w:pBdr>
        <w:rPr>
          <w:color w:val="000000"/>
        </w:rPr>
      </w:pPr>
      <w:r>
        <w:rPr>
          <w:color w:val="000000"/>
        </w:rPr>
        <w:lastRenderedPageBreak/>
        <w:t xml:space="preserve">[106](#1 </w:t>
      </w:r>
      <w:r>
        <w:rPr>
          <w:color w:val="000000"/>
        </w:rPr>
        <w:t>해운소득의</w:t>
      </w:r>
      <w:r>
        <w:rPr>
          <w:color w:val="000000"/>
        </w:rPr>
        <w:t xml:space="preserve"> </w:t>
      </w:r>
      <w:r>
        <w:rPr>
          <w:color w:val="000000"/>
        </w:rPr>
        <w:t>과세표준</w:t>
      </w:r>
      <w:r>
        <w:rPr>
          <w:color w:val="000000"/>
        </w:rPr>
        <w:t xml:space="preserve">)(#2 </w:t>
      </w:r>
      <w:r>
        <w:rPr>
          <w:color w:val="000000"/>
        </w:rPr>
        <w:t>해상운송을</w:t>
      </w:r>
      <w:r>
        <w:rPr>
          <w:color w:val="000000"/>
        </w:rPr>
        <w:t xml:space="preserve"> </w:t>
      </w:r>
      <w:r>
        <w:rPr>
          <w:color w:val="000000"/>
        </w:rPr>
        <w:t>통한</w:t>
      </w:r>
      <w:r>
        <w:rPr>
          <w:color w:val="000000"/>
        </w:rPr>
        <w:t xml:space="preserve"> </w:t>
      </w:r>
      <w:r>
        <w:rPr>
          <w:color w:val="000000"/>
        </w:rPr>
        <w:t>과세소득의</w:t>
      </w:r>
      <w:r>
        <w:rPr>
          <w:color w:val="000000"/>
        </w:rPr>
        <w:t xml:space="preserve"> </w:t>
      </w:r>
      <w:r>
        <w:rPr>
          <w:color w:val="000000"/>
        </w:rPr>
        <w:t>과세표준</w:t>
      </w:r>
      <w:r>
        <w:rPr>
          <w:color w:val="000000"/>
        </w:rPr>
        <w:t>)(#3 Tax base for income generated from maritime transport)[n]</w:t>
      </w:r>
    </w:p>
    <w:p w14:paraId="257DE216" w14:textId="77777777" w:rsidR="00EE06BE" w:rsidRDefault="00034478">
      <w:pPr>
        <w:numPr>
          <w:ilvl w:val="4"/>
          <w:numId w:val="1"/>
        </w:numPr>
        <w:pBdr>
          <w:top w:val="nil"/>
          <w:left w:val="nil"/>
          <w:bottom w:val="nil"/>
          <w:right w:val="nil"/>
          <w:between w:val="nil"/>
        </w:pBdr>
        <w:rPr>
          <w:color w:val="000000"/>
        </w:rPr>
      </w:pPr>
      <w:r>
        <w:rPr>
          <w:color w:val="000000"/>
        </w:rPr>
        <w:t xml:space="preserve">[107](#1 </w:t>
      </w:r>
      <w:r>
        <w:rPr>
          <w:color w:val="000000"/>
        </w:rPr>
        <w:t>해운소득의</w:t>
      </w:r>
      <w:r>
        <w:rPr>
          <w:color w:val="000000"/>
        </w:rPr>
        <w:t xml:space="preserve"> </w:t>
      </w:r>
      <w:r>
        <w:rPr>
          <w:color w:val="000000"/>
        </w:rPr>
        <w:t>정의</w:t>
      </w:r>
      <w:r>
        <w:rPr>
          <w:color w:val="000000"/>
        </w:rPr>
        <w:t xml:space="preserve">)(#2 </w:t>
      </w:r>
      <w:r>
        <w:rPr>
          <w:color w:val="000000"/>
        </w:rPr>
        <w:t>해운소득의</w:t>
      </w:r>
      <w:r>
        <w:rPr>
          <w:color w:val="000000"/>
        </w:rPr>
        <w:t xml:space="preserve"> </w:t>
      </w:r>
      <w:r>
        <w:rPr>
          <w:color w:val="000000"/>
        </w:rPr>
        <w:t>정의</w:t>
      </w:r>
      <w:r>
        <w:rPr>
          <w:color w:val="000000"/>
        </w:rPr>
        <w:t>)(#3 Definitio</w:t>
      </w:r>
      <w:r>
        <w:rPr>
          <w:color w:val="000000"/>
        </w:rPr>
        <w:t>n of maritime transport income)[n]</w:t>
      </w:r>
    </w:p>
    <w:p w14:paraId="257DE217" w14:textId="77777777" w:rsidR="00EE06BE" w:rsidRDefault="00034478">
      <w:pPr>
        <w:numPr>
          <w:ilvl w:val="5"/>
          <w:numId w:val="1"/>
        </w:numPr>
        <w:pBdr>
          <w:top w:val="nil"/>
          <w:left w:val="nil"/>
          <w:bottom w:val="nil"/>
          <w:right w:val="nil"/>
          <w:between w:val="nil"/>
        </w:pBdr>
        <w:rPr>
          <w:color w:val="000000"/>
        </w:rPr>
      </w:pPr>
      <w:r>
        <w:rPr>
          <w:color w:val="000000"/>
        </w:rPr>
        <w:t xml:space="preserve">{1}(#1 </w:t>
      </w:r>
      <w:r>
        <w:rPr>
          <w:color w:val="000000"/>
        </w:rPr>
        <w:t>개별선박표준이익의</w:t>
      </w:r>
      <w:r>
        <w:rPr>
          <w:color w:val="000000"/>
        </w:rPr>
        <w:t xml:space="preserve"> </w:t>
      </w:r>
      <w:r>
        <w:rPr>
          <w:color w:val="000000"/>
        </w:rPr>
        <w:t>합계액</w:t>
      </w:r>
      <w:r>
        <w:rPr>
          <w:color w:val="000000"/>
        </w:rPr>
        <w:t xml:space="preserve">)(#2 </w:t>
      </w:r>
      <w:r>
        <w:rPr>
          <w:color w:val="000000"/>
        </w:rPr>
        <w:t>개별선박표준이익의</w:t>
      </w:r>
      <w:r>
        <w:rPr>
          <w:color w:val="000000"/>
        </w:rPr>
        <w:t xml:space="preserve"> </w:t>
      </w:r>
      <w:r>
        <w:rPr>
          <w:color w:val="000000"/>
        </w:rPr>
        <w:t>합계액</w:t>
      </w:r>
      <w:r>
        <w:rPr>
          <w:color w:val="000000"/>
        </w:rPr>
        <w:t>)(#3 Total amount of standard profit of individual ships){e105&lt;n&gt;,e108&lt;n&gt;}</w:t>
      </w:r>
    </w:p>
    <w:p w14:paraId="257DE218" w14:textId="77777777" w:rsidR="00EE06BE" w:rsidRDefault="00034478">
      <w:pPr>
        <w:numPr>
          <w:ilvl w:val="4"/>
          <w:numId w:val="1"/>
        </w:numPr>
        <w:pBdr>
          <w:top w:val="nil"/>
          <w:left w:val="nil"/>
          <w:bottom w:val="nil"/>
          <w:right w:val="nil"/>
          <w:between w:val="nil"/>
        </w:pBdr>
        <w:rPr>
          <w:color w:val="000000"/>
        </w:rPr>
      </w:pPr>
      <w:r>
        <w:rPr>
          <w:color w:val="000000"/>
        </w:rPr>
        <w:t xml:space="preserve">[108](#1 </w:t>
      </w:r>
      <w:r>
        <w:rPr>
          <w:color w:val="000000"/>
        </w:rPr>
        <w:t>개별선박표준이익의</w:t>
      </w:r>
      <w:r>
        <w:rPr>
          <w:color w:val="000000"/>
        </w:rPr>
        <w:t xml:space="preserve"> </w:t>
      </w:r>
      <w:r>
        <w:rPr>
          <w:color w:val="000000"/>
        </w:rPr>
        <w:t>계산방법</w:t>
      </w:r>
      <w:r>
        <w:rPr>
          <w:color w:val="000000"/>
        </w:rPr>
        <w:t xml:space="preserve">)(#2 </w:t>
      </w:r>
      <w:r>
        <w:rPr>
          <w:color w:val="000000"/>
        </w:rPr>
        <w:t>개별선박표준이익의</w:t>
      </w:r>
      <w:r>
        <w:rPr>
          <w:color w:val="000000"/>
        </w:rPr>
        <w:t xml:space="preserve"> </w:t>
      </w:r>
      <w:r>
        <w:rPr>
          <w:color w:val="000000"/>
        </w:rPr>
        <w:t>계산방법</w:t>
      </w:r>
      <w:r>
        <w:rPr>
          <w:color w:val="000000"/>
        </w:rPr>
        <w:t>)(#3 Method for calculating the standard profit of individual ship</w:t>
      </w:r>
      <w:r>
        <w:rPr>
          <w:color w:val="000000"/>
        </w:rPr>
        <w:t>s)[n]</w:t>
      </w:r>
    </w:p>
    <w:p w14:paraId="257DE219" w14:textId="77777777" w:rsidR="00EE06BE" w:rsidRDefault="00034478">
      <w:pPr>
        <w:numPr>
          <w:ilvl w:val="5"/>
          <w:numId w:val="1"/>
        </w:numPr>
        <w:pBdr>
          <w:top w:val="nil"/>
          <w:left w:val="nil"/>
          <w:bottom w:val="nil"/>
          <w:right w:val="nil"/>
          <w:between w:val="nil"/>
        </w:pBdr>
        <w:rPr>
          <w:color w:val="000000"/>
        </w:rPr>
      </w:pPr>
      <w:r>
        <w:rPr>
          <w:color w:val="000000"/>
        </w:rPr>
        <w:t xml:space="preserve">{1}(#1 </w:t>
      </w:r>
      <w:r>
        <w:rPr>
          <w:color w:val="000000"/>
        </w:rPr>
        <w:t>개별선박순톤수</w:t>
      </w:r>
      <w:r>
        <w:rPr>
          <w:color w:val="000000"/>
        </w:rPr>
        <w:t>×1</w:t>
      </w:r>
      <w:r>
        <w:rPr>
          <w:color w:val="000000"/>
        </w:rPr>
        <w:t>톤당</w:t>
      </w:r>
      <w:r>
        <w:rPr>
          <w:color w:val="000000"/>
        </w:rPr>
        <w:t xml:space="preserve"> 1</w:t>
      </w:r>
      <w:r>
        <w:rPr>
          <w:color w:val="000000"/>
        </w:rPr>
        <w:t>운항일이익</w:t>
      </w:r>
      <w:r>
        <w:rPr>
          <w:color w:val="000000"/>
        </w:rPr>
        <w:t>×</w:t>
      </w:r>
      <w:r>
        <w:rPr>
          <w:color w:val="000000"/>
        </w:rPr>
        <w:t>운항일수</w:t>
      </w:r>
      <w:r>
        <w:rPr>
          <w:color w:val="000000"/>
        </w:rPr>
        <w:t>×</w:t>
      </w:r>
      <w:r>
        <w:rPr>
          <w:color w:val="000000"/>
        </w:rPr>
        <w:t>사용률</w:t>
      </w:r>
      <w:r>
        <w:rPr>
          <w:color w:val="000000"/>
        </w:rPr>
        <w:t xml:space="preserve">)(#2 </w:t>
      </w:r>
      <w:r>
        <w:rPr>
          <w:color w:val="000000"/>
        </w:rPr>
        <w:t>개별선박순톤수</w:t>
      </w:r>
      <w:r>
        <w:rPr>
          <w:color w:val="000000"/>
        </w:rPr>
        <w:t>×1</w:t>
      </w:r>
      <w:r>
        <w:rPr>
          <w:color w:val="000000"/>
        </w:rPr>
        <w:t>톤당</w:t>
      </w:r>
      <w:r>
        <w:rPr>
          <w:color w:val="000000"/>
        </w:rPr>
        <w:t xml:space="preserve"> 1</w:t>
      </w:r>
      <w:r>
        <w:rPr>
          <w:color w:val="000000"/>
        </w:rPr>
        <w:t>운항일이익</w:t>
      </w:r>
      <w:r>
        <w:rPr>
          <w:color w:val="000000"/>
        </w:rPr>
        <w:t>×</w:t>
      </w:r>
      <w:r>
        <w:rPr>
          <w:color w:val="000000"/>
        </w:rPr>
        <w:t>운항일수</w:t>
      </w:r>
      <w:r>
        <w:rPr>
          <w:color w:val="000000"/>
        </w:rPr>
        <w:t>×</w:t>
      </w:r>
      <w:r>
        <w:rPr>
          <w:color w:val="000000"/>
        </w:rPr>
        <w:t>사용률</w:t>
      </w:r>
      <w:r>
        <w:rPr>
          <w:color w:val="000000"/>
        </w:rPr>
        <w:t>)(#3 Individual ship net tonnage × earnings per day per ton × operating days × utilization rate){e105&lt;n&gt;,e107&lt;n&gt;,e109&lt;n&gt;,e110&lt;n&gt;}</w:t>
      </w:r>
    </w:p>
    <w:p w14:paraId="257DE21A" w14:textId="77777777" w:rsidR="00EE06BE" w:rsidRDefault="00034478">
      <w:pPr>
        <w:numPr>
          <w:ilvl w:val="4"/>
          <w:numId w:val="1"/>
        </w:numPr>
        <w:pBdr>
          <w:top w:val="nil"/>
          <w:left w:val="nil"/>
          <w:bottom w:val="nil"/>
          <w:right w:val="nil"/>
          <w:between w:val="nil"/>
        </w:pBdr>
        <w:rPr>
          <w:color w:val="000000"/>
        </w:rPr>
      </w:pPr>
      <w:r>
        <w:rPr>
          <w:color w:val="000000"/>
        </w:rPr>
        <w:t>[109](#1 1</w:t>
      </w:r>
      <w:r>
        <w:rPr>
          <w:color w:val="000000"/>
        </w:rPr>
        <w:t>톤당</w:t>
      </w:r>
      <w:r>
        <w:rPr>
          <w:color w:val="000000"/>
        </w:rPr>
        <w:t xml:space="preserve"> 1</w:t>
      </w:r>
      <w:r>
        <w:rPr>
          <w:color w:val="000000"/>
        </w:rPr>
        <w:t>운항일이익</w:t>
      </w:r>
      <w:r>
        <w:rPr>
          <w:color w:val="000000"/>
        </w:rPr>
        <w:t>)(#2 1</w:t>
      </w:r>
      <w:r>
        <w:rPr>
          <w:color w:val="000000"/>
        </w:rPr>
        <w:t>톤당</w:t>
      </w:r>
      <w:r>
        <w:rPr>
          <w:color w:val="000000"/>
        </w:rPr>
        <w:t xml:space="preserve"> 1</w:t>
      </w:r>
      <w:r>
        <w:rPr>
          <w:color w:val="000000"/>
        </w:rPr>
        <w:t>운항일이익</w:t>
      </w:r>
      <w:r>
        <w:rPr>
          <w:color w:val="000000"/>
        </w:rPr>
        <w:t>)(#3 Eearnings per day per ton)[T,e108&lt;n&gt;]</w:t>
      </w:r>
    </w:p>
    <w:p w14:paraId="257DE21B" w14:textId="77777777" w:rsidR="00EE06BE" w:rsidRDefault="00034478">
      <w:pPr>
        <w:numPr>
          <w:ilvl w:val="5"/>
          <w:numId w:val="1"/>
        </w:numPr>
        <w:pBdr>
          <w:top w:val="nil"/>
          <w:left w:val="nil"/>
          <w:bottom w:val="nil"/>
          <w:right w:val="nil"/>
          <w:between w:val="nil"/>
        </w:pBdr>
        <w:rPr>
          <w:color w:val="000000"/>
        </w:rPr>
      </w:pPr>
      <w:r>
        <w:t>{1}(#1 =1</w:t>
      </w:r>
      <w:r>
        <w:t>천톤이하</w:t>
      </w:r>
      <w:r>
        <w:t xml:space="preserve"> 14</w:t>
      </w:r>
      <w:r>
        <w:t>원</w:t>
      </w:r>
      <w:r>
        <w:t>)(#2 =1</w:t>
      </w:r>
      <w:r>
        <w:t>천톤이하</w:t>
      </w:r>
      <w:r>
        <w:t xml:space="preserve"> 14</w:t>
      </w:r>
      <w:r>
        <w:t>원</w:t>
      </w:r>
      <w:r>
        <w:t>)(#3 =Up to 1,000 tons: KRW 14){n}</w:t>
      </w:r>
    </w:p>
    <w:p w14:paraId="257DE21C" w14:textId="77777777" w:rsidR="00EE06BE" w:rsidRDefault="00034478">
      <w:pPr>
        <w:numPr>
          <w:ilvl w:val="5"/>
          <w:numId w:val="1"/>
        </w:numPr>
        <w:pBdr>
          <w:top w:val="nil"/>
          <w:left w:val="nil"/>
          <w:bottom w:val="nil"/>
          <w:right w:val="nil"/>
          <w:between w:val="nil"/>
        </w:pBdr>
        <w:rPr>
          <w:color w:val="000000"/>
        </w:rPr>
      </w:pPr>
      <w:r>
        <w:t>{2}(#1 =1</w:t>
      </w:r>
      <w:r>
        <w:t>천톤초과</w:t>
      </w:r>
      <w:r>
        <w:t xml:space="preserve"> 1</w:t>
      </w:r>
      <w:r>
        <w:t>만톤이하</w:t>
      </w:r>
      <w:r>
        <w:t xml:space="preserve"> 11</w:t>
      </w:r>
      <w:r>
        <w:t>원</w:t>
      </w:r>
      <w:r>
        <w:t>)(#2 =1</w:t>
      </w:r>
      <w:r>
        <w:t>천톤초과</w:t>
      </w:r>
      <w:r>
        <w:t xml:space="preserve"> 1</w:t>
      </w:r>
      <w:r>
        <w:t>만톤이하</w:t>
      </w:r>
      <w:r>
        <w:t xml:space="preserve"> 11</w:t>
      </w:r>
      <w:r>
        <w:t>원</w:t>
      </w:r>
      <w:r>
        <w:t>)(#3 =Over 1,000 tons, up to 10,000 tons: KRW 11){n}</w:t>
      </w:r>
    </w:p>
    <w:p w14:paraId="257DE21D" w14:textId="77777777" w:rsidR="00EE06BE" w:rsidRDefault="00034478">
      <w:pPr>
        <w:numPr>
          <w:ilvl w:val="5"/>
          <w:numId w:val="1"/>
        </w:numPr>
        <w:pBdr>
          <w:top w:val="nil"/>
          <w:left w:val="nil"/>
          <w:bottom w:val="nil"/>
          <w:right w:val="nil"/>
          <w:between w:val="nil"/>
        </w:pBdr>
        <w:rPr>
          <w:color w:val="000000"/>
        </w:rPr>
      </w:pPr>
      <w:r>
        <w:t>{3}(#1 =1</w:t>
      </w:r>
      <w:r>
        <w:t>만톤초과</w:t>
      </w:r>
      <w:r>
        <w:t xml:space="preserve"> 2</w:t>
      </w:r>
      <w:r>
        <w:t>만</w:t>
      </w:r>
      <w:r>
        <w:t>5</w:t>
      </w:r>
      <w:r>
        <w:t>천톤이하</w:t>
      </w:r>
      <w:r>
        <w:t xml:space="preserve"> 7</w:t>
      </w:r>
      <w:r>
        <w:t>원</w:t>
      </w:r>
      <w:r>
        <w:t>)(#2 =1</w:t>
      </w:r>
      <w:r>
        <w:t>만톤초과</w:t>
      </w:r>
      <w:r>
        <w:t xml:space="preserve"> 2</w:t>
      </w:r>
      <w:r>
        <w:t>만</w:t>
      </w:r>
      <w:r>
        <w:t>5</w:t>
      </w:r>
      <w:r>
        <w:t>천톤이하</w:t>
      </w:r>
      <w:r>
        <w:t xml:space="preserve"> 7</w:t>
      </w:r>
      <w:r>
        <w:t>원</w:t>
      </w:r>
      <w:r>
        <w:t>)(#3 =Over 10,000 tons, up to 25,000 tons: KRW 7){n}</w:t>
      </w:r>
    </w:p>
    <w:p w14:paraId="257DE21E" w14:textId="77777777" w:rsidR="00EE06BE" w:rsidRDefault="00034478">
      <w:pPr>
        <w:numPr>
          <w:ilvl w:val="5"/>
          <w:numId w:val="1"/>
        </w:numPr>
        <w:pBdr>
          <w:top w:val="nil"/>
          <w:left w:val="nil"/>
          <w:bottom w:val="nil"/>
          <w:right w:val="nil"/>
          <w:between w:val="nil"/>
        </w:pBdr>
        <w:rPr>
          <w:color w:val="000000"/>
        </w:rPr>
      </w:pPr>
      <w:r>
        <w:t>{4}(#1 =2</w:t>
      </w:r>
      <w:r>
        <w:t>만</w:t>
      </w:r>
      <w:r>
        <w:t>5</w:t>
      </w:r>
      <w:r>
        <w:t>천톤초과</w:t>
      </w:r>
      <w:r>
        <w:t xml:space="preserve"> 4</w:t>
      </w:r>
      <w:r>
        <w:t>원</w:t>
      </w:r>
      <w:r>
        <w:t>)(#2 =2</w:t>
      </w:r>
      <w:r>
        <w:t>만</w:t>
      </w:r>
      <w:r>
        <w:t>5</w:t>
      </w:r>
      <w:r>
        <w:t>천톤초과</w:t>
      </w:r>
      <w:r>
        <w:t xml:space="preserve"> 4</w:t>
      </w:r>
      <w:r>
        <w:t>원</w:t>
      </w:r>
      <w:r>
        <w:t>)(#3 =Over 25,000 tons: KRW 4){n}</w:t>
      </w:r>
    </w:p>
    <w:p w14:paraId="257DE21F" w14:textId="77777777" w:rsidR="00EE06BE" w:rsidRDefault="00034478">
      <w:pPr>
        <w:numPr>
          <w:ilvl w:val="4"/>
          <w:numId w:val="1"/>
        </w:numPr>
        <w:pBdr>
          <w:top w:val="nil"/>
          <w:left w:val="nil"/>
          <w:bottom w:val="nil"/>
          <w:right w:val="nil"/>
          <w:between w:val="nil"/>
        </w:pBdr>
        <w:rPr>
          <w:color w:val="000000"/>
        </w:rPr>
      </w:pPr>
      <w:r>
        <w:rPr>
          <w:color w:val="000000"/>
        </w:rPr>
        <w:t xml:space="preserve">[110](#1 </w:t>
      </w:r>
      <w:r>
        <w:rPr>
          <w:color w:val="000000"/>
        </w:rPr>
        <w:t>사용률의</w:t>
      </w:r>
      <w:r>
        <w:rPr>
          <w:color w:val="000000"/>
        </w:rPr>
        <w:t xml:space="preserve"> </w:t>
      </w:r>
      <w:r>
        <w:rPr>
          <w:color w:val="000000"/>
        </w:rPr>
        <w:t>계산방법</w:t>
      </w:r>
      <w:r>
        <w:rPr>
          <w:color w:val="000000"/>
        </w:rPr>
        <w:t>(</w:t>
      </w:r>
      <w:r>
        <w:rPr>
          <w:color w:val="000000"/>
        </w:rPr>
        <w:t>조세특례제한법시행령</w:t>
      </w:r>
      <w:r>
        <w:rPr>
          <w:color w:val="000000"/>
        </w:rPr>
        <w:t>§104</w:t>
      </w:r>
      <w:r>
        <w:rPr>
          <w:color w:val="000000"/>
        </w:rPr>
        <w:t>조의</w:t>
      </w:r>
      <w:r>
        <w:rPr>
          <w:color w:val="000000"/>
        </w:rPr>
        <w:t>7</w:t>
      </w:r>
      <w:r>
        <w:rPr>
          <w:rFonts w:ascii="DengXian" w:eastAsia="DengXian" w:hAnsi="DengXian" w:cs="DengXian"/>
          <w:color w:val="000000"/>
        </w:rPr>
        <w:t>③(</w:t>
      </w:r>
      <w:r>
        <w:rPr>
          <w:color w:val="000000"/>
        </w:rPr>
        <w:t xml:space="preserve">4)))(#2 </w:t>
      </w:r>
      <w:r>
        <w:rPr>
          <w:color w:val="000000"/>
        </w:rPr>
        <w:t>사용률의</w:t>
      </w:r>
      <w:r>
        <w:rPr>
          <w:color w:val="000000"/>
        </w:rPr>
        <w:t xml:space="preserve"> </w:t>
      </w:r>
      <w:r>
        <w:rPr>
          <w:color w:val="000000"/>
        </w:rPr>
        <w:t>계산방법</w:t>
      </w:r>
      <w:r>
        <w:rPr>
          <w:color w:val="000000"/>
        </w:rPr>
        <w:t>(</w:t>
      </w:r>
      <w:r>
        <w:rPr>
          <w:color w:val="000000"/>
        </w:rPr>
        <w:t>조세특례제한법시행령</w:t>
      </w:r>
      <w:r>
        <w:rPr>
          <w:color w:val="000000"/>
        </w:rPr>
        <w:t>§104</w:t>
      </w:r>
      <w:r>
        <w:rPr>
          <w:color w:val="000000"/>
        </w:rPr>
        <w:t>조의</w:t>
      </w:r>
      <w:r>
        <w:rPr>
          <w:color w:val="000000"/>
        </w:rPr>
        <w:lastRenderedPageBreak/>
        <w:t>7</w:t>
      </w:r>
      <w:r>
        <w:rPr>
          <w:rFonts w:ascii="DengXian" w:eastAsia="DengXian" w:hAnsi="DengXian" w:cs="DengXian"/>
          <w:color w:val="000000"/>
        </w:rPr>
        <w:t>③(</w:t>
      </w:r>
      <w:r>
        <w:rPr>
          <w:color w:val="000000"/>
        </w:rPr>
        <w:t>4)))(#3 Method for calculatin</w:t>
      </w:r>
      <w:r>
        <w:rPr>
          <w:color w:val="000000"/>
        </w:rPr>
        <w:t>g utilization rate (Article 104-7③(4) of the Enforcement Decree of the Act On Restriction On Special Cases Concerning Taxation))[n]</w:t>
      </w:r>
    </w:p>
    <w:p w14:paraId="257DE220" w14:textId="77777777" w:rsidR="00EE06BE" w:rsidRDefault="00034478">
      <w:pPr>
        <w:numPr>
          <w:ilvl w:val="5"/>
          <w:numId w:val="1"/>
        </w:numPr>
        <w:pBdr>
          <w:top w:val="nil"/>
          <w:left w:val="nil"/>
          <w:bottom w:val="nil"/>
          <w:right w:val="nil"/>
          <w:between w:val="nil"/>
        </w:pBdr>
        <w:rPr>
          <w:color w:val="000000"/>
        </w:rPr>
      </w:pPr>
      <w:r>
        <w:rPr>
          <w:color w:val="212121"/>
          <w:highlight w:val="white"/>
        </w:rPr>
        <w:t xml:space="preserve">[111](#1 </w:t>
      </w:r>
      <w:r>
        <w:rPr>
          <w:color w:val="212121"/>
          <w:highlight w:val="white"/>
        </w:rPr>
        <w:t>특례적용기업이</w:t>
      </w:r>
      <w:r>
        <w:rPr>
          <w:color w:val="212121"/>
          <w:highlight w:val="white"/>
        </w:rPr>
        <w:t xml:space="preserve"> </w:t>
      </w:r>
      <w:r>
        <w:rPr>
          <w:color w:val="212121"/>
          <w:highlight w:val="white"/>
        </w:rPr>
        <w:t>선박을</w:t>
      </w:r>
      <w:r>
        <w:rPr>
          <w:color w:val="212121"/>
          <w:highlight w:val="white"/>
        </w:rPr>
        <w:t xml:space="preserve"> </w:t>
      </w:r>
      <w:r>
        <w:rPr>
          <w:color w:val="212121"/>
          <w:highlight w:val="white"/>
        </w:rPr>
        <w:t>소유하거나</w:t>
      </w:r>
      <w:r>
        <w:rPr>
          <w:color w:val="212121"/>
          <w:highlight w:val="white"/>
        </w:rPr>
        <w:t xml:space="preserve"> </w:t>
      </w:r>
      <w:r>
        <w:rPr>
          <w:color w:val="212121"/>
          <w:highlight w:val="white"/>
        </w:rPr>
        <w:t>선박</w:t>
      </w:r>
      <w:r>
        <w:rPr>
          <w:color w:val="212121"/>
          <w:highlight w:val="white"/>
        </w:rPr>
        <w:t xml:space="preserve"> </w:t>
      </w:r>
      <w:r>
        <w:rPr>
          <w:color w:val="212121"/>
          <w:highlight w:val="white"/>
        </w:rPr>
        <w:t>전체를</w:t>
      </w:r>
      <w:r>
        <w:rPr>
          <w:color w:val="212121"/>
          <w:highlight w:val="white"/>
        </w:rPr>
        <w:t xml:space="preserve"> </w:t>
      </w:r>
      <w:r>
        <w:rPr>
          <w:color w:val="212121"/>
          <w:highlight w:val="white"/>
        </w:rPr>
        <w:t>용선한</w:t>
      </w:r>
      <w:r>
        <w:rPr>
          <w:color w:val="212121"/>
          <w:highlight w:val="white"/>
        </w:rPr>
        <w:t xml:space="preserve"> </w:t>
      </w:r>
      <w:r>
        <w:rPr>
          <w:color w:val="212121"/>
          <w:highlight w:val="white"/>
        </w:rPr>
        <w:t>경우</w:t>
      </w:r>
      <w:r>
        <w:rPr>
          <w:color w:val="212121"/>
          <w:highlight w:val="white"/>
        </w:rPr>
        <w:t xml:space="preserve">)(#2 </w:t>
      </w:r>
      <w:r>
        <w:rPr>
          <w:color w:val="212121"/>
          <w:highlight w:val="white"/>
        </w:rPr>
        <w:t>특례적용기업이</w:t>
      </w:r>
      <w:r>
        <w:rPr>
          <w:color w:val="212121"/>
          <w:highlight w:val="white"/>
        </w:rPr>
        <w:t xml:space="preserve"> </w:t>
      </w:r>
      <w:r>
        <w:rPr>
          <w:color w:val="212121"/>
          <w:highlight w:val="white"/>
        </w:rPr>
        <w:t>선박을</w:t>
      </w:r>
      <w:r>
        <w:rPr>
          <w:color w:val="212121"/>
          <w:highlight w:val="white"/>
        </w:rPr>
        <w:t xml:space="preserve"> </w:t>
      </w:r>
      <w:r>
        <w:rPr>
          <w:color w:val="212121"/>
          <w:highlight w:val="white"/>
        </w:rPr>
        <w:t>소유하거나</w:t>
      </w:r>
      <w:r>
        <w:rPr>
          <w:color w:val="212121"/>
          <w:highlight w:val="white"/>
        </w:rPr>
        <w:t xml:space="preserve"> </w:t>
      </w:r>
      <w:r>
        <w:rPr>
          <w:color w:val="212121"/>
          <w:highlight w:val="white"/>
        </w:rPr>
        <w:t>선박</w:t>
      </w:r>
      <w:r>
        <w:rPr>
          <w:color w:val="212121"/>
          <w:highlight w:val="white"/>
        </w:rPr>
        <w:t xml:space="preserve"> </w:t>
      </w:r>
      <w:r>
        <w:rPr>
          <w:color w:val="212121"/>
          <w:highlight w:val="white"/>
        </w:rPr>
        <w:t>전체를</w:t>
      </w:r>
      <w:r>
        <w:rPr>
          <w:color w:val="212121"/>
          <w:highlight w:val="white"/>
        </w:rPr>
        <w:t xml:space="preserve"> </w:t>
      </w:r>
      <w:r>
        <w:rPr>
          <w:color w:val="212121"/>
          <w:highlight w:val="white"/>
        </w:rPr>
        <w:t>이용한</w:t>
      </w:r>
      <w:r>
        <w:rPr>
          <w:color w:val="212121"/>
          <w:highlight w:val="white"/>
        </w:rPr>
        <w:t xml:space="preserve"> </w:t>
      </w:r>
      <w:r>
        <w:rPr>
          <w:color w:val="212121"/>
          <w:highlight w:val="white"/>
        </w:rPr>
        <w:t>경우</w:t>
      </w:r>
      <w:r>
        <w:rPr>
          <w:color w:val="212121"/>
          <w:highlight w:val="white"/>
        </w:rPr>
        <w:t xml:space="preserve">)(#3 When the specially applied company owns or </w:t>
      </w:r>
      <w:r>
        <w:rPr>
          <w:color w:val="212121"/>
          <w:highlight w:val="white"/>
        </w:rPr>
        <w:t>charters the entire vessel)[n]</w:t>
      </w:r>
    </w:p>
    <w:p w14:paraId="257DE221" w14:textId="77777777" w:rsidR="00EE06BE" w:rsidRDefault="00034478">
      <w:pPr>
        <w:numPr>
          <w:ilvl w:val="6"/>
          <w:numId w:val="1"/>
        </w:numPr>
        <w:pBdr>
          <w:top w:val="nil"/>
          <w:left w:val="nil"/>
          <w:bottom w:val="nil"/>
          <w:right w:val="nil"/>
          <w:between w:val="nil"/>
        </w:pBdr>
        <w:rPr>
          <w:color w:val="000000"/>
        </w:rPr>
      </w:pPr>
      <w:r>
        <w:rPr>
          <w:color w:val="FF0000"/>
          <w:highlight w:val="white"/>
        </w:rPr>
        <w:t xml:space="preserve">{1}(#1 </w:t>
      </w:r>
      <w:r>
        <w:rPr>
          <w:color w:val="FF0000"/>
          <w:highlight w:val="white"/>
        </w:rPr>
        <w:t>특례적용기업이</w:t>
      </w:r>
      <w:r>
        <w:rPr>
          <w:color w:val="212121"/>
          <w:highlight w:val="white"/>
        </w:rPr>
        <w:t xml:space="preserve"> </w:t>
      </w:r>
      <w:r>
        <w:rPr>
          <w:color w:val="212121"/>
          <w:highlight w:val="white"/>
        </w:rPr>
        <w:t>선박을</w:t>
      </w:r>
      <w:r>
        <w:rPr>
          <w:color w:val="212121"/>
          <w:highlight w:val="white"/>
        </w:rPr>
        <w:t xml:space="preserve"> </w:t>
      </w:r>
      <w:r>
        <w:rPr>
          <w:color w:val="212121"/>
          <w:highlight w:val="white"/>
        </w:rPr>
        <w:t>소유하거나</w:t>
      </w:r>
      <w:r>
        <w:rPr>
          <w:color w:val="212121"/>
          <w:highlight w:val="white"/>
        </w:rPr>
        <w:t xml:space="preserve"> </w:t>
      </w:r>
      <w:r>
        <w:rPr>
          <w:color w:val="212121"/>
          <w:highlight w:val="white"/>
        </w:rPr>
        <w:t>선박</w:t>
      </w:r>
      <w:r>
        <w:rPr>
          <w:color w:val="212121"/>
          <w:highlight w:val="white"/>
        </w:rPr>
        <w:t xml:space="preserve"> </w:t>
      </w:r>
      <w:r>
        <w:rPr>
          <w:color w:val="212121"/>
          <w:highlight w:val="white"/>
        </w:rPr>
        <w:t>전체를</w:t>
      </w:r>
      <w:r>
        <w:rPr>
          <w:color w:val="212121"/>
          <w:highlight w:val="white"/>
        </w:rPr>
        <w:t xml:space="preserve"> </w:t>
      </w:r>
      <w:r>
        <w:rPr>
          <w:color w:val="212121"/>
          <w:highlight w:val="white"/>
        </w:rPr>
        <w:t>용선한</w:t>
      </w:r>
      <w:r>
        <w:rPr>
          <w:color w:val="212121"/>
          <w:highlight w:val="white"/>
        </w:rPr>
        <w:t xml:space="preserve"> </w:t>
      </w:r>
      <w:r>
        <w:rPr>
          <w:color w:val="212121"/>
          <w:highlight w:val="white"/>
        </w:rPr>
        <w:t>경우에는</w:t>
      </w:r>
      <w:r>
        <w:rPr>
          <w:color w:val="212121"/>
          <w:highlight w:val="white"/>
        </w:rPr>
        <w:t xml:space="preserve"> 100%</w:t>
      </w:r>
      <w:r>
        <w:rPr>
          <w:color w:val="212121"/>
          <w:highlight w:val="white"/>
        </w:rPr>
        <w:t>를</w:t>
      </w:r>
      <w:r>
        <w:rPr>
          <w:color w:val="212121"/>
          <w:highlight w:val="white"/>
        </w:rPr>
        <w:t xml:space="preserve"> </w:t>
      </w:r>
      <w:r>
        <w:rPr>
          <w:color w:val="212121"/>
          <w:highlight w:val="white"/>
        </w:rPr>
        <w:t>사용률로</w:t>
      </w:r>
      <w:r>
        <w:rPr>
          <w:color w:val="212121"/>
          <w:highlight w:val="white"/>
        </w:rPr>
        <w:t xml:space="preserve"> </w:t>
      </w:r>
      <w:r>
        <w:rPr>
          <w:color w:val="212121"/>
          <w:highlight w:val="white"/>
        </w:rPr>
        <w:t>합니다</w:t>
      </w:r>
      <w:r>
        <w:rPr>
          <w:color w:val="212121"/>
          <w:highlight w:val="white"/>
        </w:rPr>
        <w:t xml:space="preserve">.)(#2 </w:t>
      </w:r>
      <w:r>
        <w:rPr>
          <w:color w:val="FF0000"/>
          <w:highlight w:val="white"/>
        </w:rPr>
        <w:t>특례적용기업이</w:t>
      </w:r>
      <w:r>
        <w:rPr>
          <w:color w:val="212121"/>
          <w:highlight w:val="white"/>
        </w:rPr>
        <w:t xml:space="preserve"> </w:t>
      </w:r>
      <w:r>
        <w:rPr>
          <w:color w:val="212121"/>
          <w:highlight w:val="white"/>
        </w:rPr>
        <w:t>선박을</w:t>
      </w:r>
      <w:r>
        <w:rPr>
          <w:color w:val="212121"/>
          <w:highlight w:val="white"/>
        </w:rPr>
        <w:t xml:space="preserve"> </w:t>
      </w:r>
      <w:r>
        <w:rPr>
          <w:color w:val="212121"/>
          <w:highlight w:val="white"/>
        </w:rPr>
        <w:t>소유하거나</w:t>
      </w:r>
      <w:r>
        <w:rPr>
          <w:color w:val="212121"/>
          <w:highlight w:val="white"/>
        </w:rPr>
        <w:t xml:space="preserve"> </w:t>
      </w:r>
      <w:r>
        <w:rPr>
          <w:color w:val="212121"/>
          <w:highlight w:val="white"/>
        </w:rPr>
        <w:t>선박</w:t>
      </w:r>
      <w:r>
        <w:rPr>
          <w:color w:val="212121"/>
          <w:highlight w:val="white"/>
        </w:rPr>
        <w:t xml:space="preserve"> </w:t>
      </w:r>
      <w:r>
        <w:rPr>
          <w:color w:val="212121"/>
          <w:highlight w:val="white"/>
        </w:rPr>
        <w:t>전체를</w:t>
      </w:r>
      <w:r>
        <w:rPr>
          <w:color w:val="212121"/>
          <w:highlight w:val="white"/>
        </w:rPr>
        <w:t xml:space="preserve"> </w:t>
      </w:r>
      <w:r>
        <w:rPr>
          <w:color w:val="212121"/>
          <w:highlight w:val="white"/>
        </w:rPr>
        <w:t>용선한</w:t>
      </w:r>
      <w:r>
        <w:rPr>
          <w:color w:val="212121"/>
          <w:highlight w:val="white"/>
        </w:rPr>
        <w:t xml:space="preserve"> </w:t>
      </w:r>
      <w:r>
        <w:rPr>
          <w:color w:val="212121"/>
          <w:highlight w:val="white"/>
        </w:rPr>
        <w:t>경우에는</w:t>
      </w:r>
      <w:r>
        <w:rPr>
          <w:color w:val="212121"/>
          <w:highlight w:val="white"/>
        </w:rPr>
        <w:t xml:space="preserve"> 100%</w:t>
      </w:r>
      <w:r>
        <w:rPr>
          <w:color w:val="212121"/>
          <w:highlight w:val="white"/>
        </w:rPr>
        <w:t>를</w:t>
      </w:r>
      <w:r>
        <w:rPr>
          <w:color w:val="212121"/>
          <w:highlight w:val="white"/>
        </w:rPr>
        <w:t xml:space="preserve"> </w:t>
      </w:r>
      <w:r>
        <w:rPr>
          <w:color w:val="212121"/>
          <w:highlight w:val="white"/>
        </w:rPr>
        <w:t>사용률로</w:t>
      </w:r>
      <w:r>
        <w:rPr>
          <w:color w:val="212121"/>
          <w:highlight w:val="white"/>
        </w:rPr>
        <w:t xml:space="preserve"> </w:t>
      </w:r>
      <w:r>
        <w:rPr>
          <w:color w:val="212121"/>
          <w:highlight w:val="white"/>
        </w:rPr>
        <w:t>합니다</w:t>
      </w:r>
      <w:r>
        <w:rPr>
          <w:color w:val="212121"/>
          <w:highlight w:val="white"/>
        </w:rPr>
        <w:t>.)(#3 When the specially applied company owns or charters the entire vessel, 100% utilization rate applies.){e108&lt;n&gt;</w:t>
      </w:r>
      <w:r>
        <w:rPr>
          <w:color w:val="212121"/>
          <w:highlight w:val="white"/>
        </w:rPr>
        <w:t>,e112&lt;n&gt;}</w:t>
      </w:r>
    </w:p>
    <w:p w14:paraId="257DE222" w14:textId="77777777" w:rsidR="00EE06BE" w:rsidRDefault="00034478">
      <w:pPr>
        <w:numPr>
          <w:ilvl w:val="5"/>
          <w:numId w:val="1"/>
        </w:numPr>
        <w:pBdr>
          <w:top w:val="nil"/>
          <w:left w:val="nil"/>
          <w:bottom w:val="nil"/>
          <w:right w:val="nil"/>
          <w:between w:val="nil"/>
        </w:pBdr>
        <w:rPr>
          <w:color w:val="000000"/>
        </w:rPr>
      </w:pPr>
      <w:r>
        <w:rPr>
          <w:color w:val="212121"/>
          <w:highlight w:val="white"/>
        </w:rPr>
        <w:t xml:space="preserve">[112](#1 </w:t>
      </w:r>
      <w:r>
        <w:rPr>
          <w:color w:val="212121"/>
          <w:highlight w:val="white"/>
        </w:rPr>
        <w:t>특례적용기업이</w:t>
      </w:r>
      <w:r>
        <w:rPr>
          <w:color w:val="212121"/>
          <w:highlight w:val="white"/>
        </w:rPr>
        <w:t xml:space="preserve"> </w:t>
      </w:r>
      <w:r>
        <w:rPr>
          <w:color w:val="212121"/>
          <w:highlight w:val="white"/>
        </w:rPr>
        <w:t>선박의</w:t>
      </w:r>
      <w:r>
        <w:rPr>
          <w:color w:val="212121"/>
          <w:highlight w:val="white"/>
        </w:rPr>
        <w:t xml:space="preserve"> </w:t>
      </w:r>
      <w:r>
        <w:rPr>
          <w:color w:val="212121"/>
          <w:highlight w:val="white"/>
        </w:rPr>
        <w:t>일부를</w:t>
      </w:r>
      <w:r>
        <w:rPr>
          <w:color w:val="212121"/>
          <w:highlight w:val="white"/>
        </w:rPr>
        <w:t xml:space="preserve"> </w:t>
      </w:r>
      <w:r>
        <w:rPr>
          <w:color w:val="212121"/>
          <w:highlight w:val="white"/>
        </w:rPr>
        <w:t>용선한</w:t>
      </w:r>
      <w:r>
        <w:rPr>
          <w:color w:val="212121"/>
          <w:highlight w:val="white"/>
        </w:rPr>
        <w:t xml:space="preserve"> </w:t>
      </w:r>
      <w:r>
        <w:rPr>
          <w:color w:val="212121"/>
          <w:highlight w:val="white"/>
        </w:rPr>
        <w:t>경우</w:t>
      </w:r>
      <w:r>
        <w:rPr>
          <w:color w:val="212121"/>
          <w:highlight w:val="white"/>
        </w:rPr>
        <w:t xml:space="preserve">)(#2 </w:t>
      </w:r>
      <w:r>
        <w:rPr>
          <w:color w:val="212121"/>
          <w:highlight w:val="white"/>
        </w:rPr>
        <w:t>특례적용기업이</w:t>
      </w:r>
      <w:r>
        <w:rPr>
          <w:color w:val="212121"/>
          <w:highlight w:val="white"/>
        </w:rPr>
        <w:t xml:space="preserve"> </w:t>
      </w:r>
      <w:r>
        <w:rPr>
          <w:color w:val="212121"/>
          <w:highlight w:val="white"/>
        </w:rPr>
        <w:t>선박의</w:t>
      </w:r>
      <w:r>
        <w:rPr>
          <w:color w:val="212121"/>
          <w:highlight w:val="white"/>
        </w:rPr>
        <w:t xml:space="preserve"> </w:t>
      </w:r>
      <w:r>
        <w:rPr>
          <w:color w:val="212121"/>
          <w:highlight w:val="white"/>
        </w:rPr>
        <w:t>일부만</w:t>
      </w:r>
      <w:r>
        <w:rPr>
          <w:color w:val="212121"/>
          <w:highlight w:val="white"/>
        </w:rPr>
        <w:t xml:space="preserve"> </w:t>
      </w:r>
      <w:r>
        <w:rPr>
          <w:color w:val="212121"/>
          <w:highlight w:val="white"/>
        </w:rPr>
        <w:t>사용한</w:t>
      </w:r>
      <w:r>
        <w:rPr>
          <w:color w:val="212121"/>
          <w:highlight w:val="white"/>
        </w:rPr>
        <w:t xml:space="preserve"> </w:t>
      </w:r>
      <w:r>
        <w:rPr>
          <w:color w:val="212121"/>
          <w:highlight w:val="white"/>
        </w:rPr>
        <w:t>경우</w:t>
      </w:r>
      <w:r>
        <w:rPr>
          <w:color w:val="212121"/>
          <w:highlight w:val="white"/>
        </w:rPr>
        <w:t>)(#3 When the specially applied company uses only part of the vessel)[n]</w:t>
      </w:r>
    </w:p>
    <w:p w14:paraId="257DE223" w14:textId="77777777" w:rsidR="00EE06BE" w:rsidRDefault="00034478">
      <w:pPr>
        <w:numPr>
          <w:ilvl w:val="6"/>
          <w:numId w:val="1"/>
        </w:numPr>
        <w:pBdr>
          <w:top w:val="nil"/>
          <w:left w:val="nil"/>
          <w:bottom w:val="nil"/>
          <w:right w:val="nil"/>
          <w:between w:val="nil"/>
        </w:pBdr>
        <w:rPr>
          <w:color w:val="000000"/>
        </w:rPr>
      </w:pPr>
      <w:r>
        <w:rPr>
          <w:color w:val="FF0000"/>
          <w:highlight w:val="white"/>
        </w:rPr>
        <w:t xml:space="preserve">{1}(#1 </w:t>
      </w:r>
      <w:r>
        <w:rPr>
          <w:color w:val="FF0000"/>
          <w:highlight w:val="white"/>
        </w:rPr>
        <w:t>해당</w:t>
      </w:r>
      <w:r>
        <w:rPr>
          <w:color w:val="FF0000"/>
          <w:highlight w:val="white"/>
        </w:rPr>
        <w:t xml:space="preserve"> </w:t>
      </w:r>
      <w:r>
        <w:rPr>
          <w:color w:val="FF0000"/>
          <w:highlight w:val="white"/>
        </w:rPr>
        <w:t>선박의</w:t>
      </w:r>
      <w:r>
        <w:rPr>
          <w:color w:val="FF0000"/>
          <w:highlight w:val="white"/>
        </w:rPr>
        <w:t xml:space="preserve"> </w:t>
      </w:r>
      <w:r>
        <w:rPr>
          <w:color w:val="FF0000"/>
          <w:highlight w:val="white"/>
        </w:rPr>
        <w:t>최대</w:t>
      </w:r>
      <w:r>
        <w:rPr>
          <w:color w:val="FF0000"/>
          <w:highlight w:val="white"/>
        </w:rPr>
        <w:t xml:space="preserve"> </w:t>
      </w:r>
      <w:r>
        <w:rPr>
          <w:color w:val="FF0000"/>
          <w:highlight w:val="white"/>
        </w:rPr>
        <w:t>적재량에서</w:t>
      </w:r>
      <w:r>
        <w:rPr>
          <w:color w:val="FF0000"/>
          <w:highlight w:val="white"/>
        </w:rPr>
        <w:t xml:space="preserve"> </w:t>
      </w:r>
      <w:r>
        <w:rPr>
          <w:color w:val="FF0000"/>
          <w:highlight w:val="white"/>
        </w:rPr>
        <w:t>특례적용기업이</w:t>
      </w:r>
      <w:r>
        <w:rPr>
          <w:color w:val="FF0000"/>
          <w:highlight w:val="white"/>
        </w:rPr>
        <w:t xml:space="preserve"> </w:t>
      </w:r>
      <w:r>
        <w:rPr>
          <w:color w:val="FF0000"/>
          <w:highlight w:val="white"/>
        </w:rPr>
        <w:t>해당</w:t>
      </w:r>
      <w:r>
        <w:rPr>
          <w:color w:val="FF0000"/>
          <w:highlight w:val="white"/>
        </w:rPr>
        <w:t xml:space="preserve"> </w:t>
      </w:r>
      <w:r>
        <w:rPr>
          <w:color w:val="FF0000"/>
          <w:highlight w:val="white"/>
        </w:rPr>
        <w:t>선박에</w:t>
      </w:r>
      <w:r>
        <w:rPr>
          <w:color w:val="FF0000"/>
          <w:highlight w:val="white"/>
        </w:rPr>
        <w:t xml:space="preserve"> </w:t>
      </w:r>
      <w:r>
        <w:rPr>
          <w:color w:val="FF0000"/>
          <w:highlight w:val="white"/>
        </w:rPr>
        <w:t>적재한</w:t>
      </w:r>
      <w:r>
        <w:rPr>
          <w:color w:val="FF0000"/>
          <w:highlight w:val="white"/>
        </w:rPr>
        <w:t xml:space="preserve"> </w:t>
      </w:r>
      <w:r>
        <w:rPr>
          <w:color w:val="FF0000"/>
          <w:highlight w:val="white"/>
        </w:rPr>
        <w:t>물량이</w:t>
      </w:r>
      <w:r>
        <w:rPr>
          <w:color w:val="FF0000"/>
          <w:highlight w:val="white"/>
        </w:rPr>
        <w:t xml:space="preserve"> </w:t>
      </w:r>
      <w:r>
        <w:rPr>
          <w:color w:val="FF0000"/>
          <w:highlight w:val="white"/>
        </w:rPr>
        <w:t>차지하는</w:t>
      </w:r>
      <w:r>
        <w:rPr>
          <w:color w:val="FF0000"/>
          <w:highlight w:val="white"/>
        </w:rPr>
        <w:t xml:space="preserve"> </w:t>
      </w:r>
      <w:r>
        <w:rPr>
          <w:color w:val="FF0000"/>
          <w:highlight w:val="white"/>
        </w:rPr>
        <w:t>비율</w:t>
      </w:r>
      <w:r>
        <w:rPr>
          <w:color w:val="FF0000"/>
          <w:highlight w:val="white"/>
        </w:rPr>
        <w:t xml:space="preserve">. </w:t>
      </w:r>
      <w:r>
        <w:rPr>
          <w:color w:val="FF0000"/>
          <w:highlight w:val="white"/>
        </w:rPr>
        <w:t>다만</w:t>
      </w:r>
      <w:r>
        <w:rPr>
          <w:color w:val="FF0000"/>
          <w:highlight w:val="white"/>
        </w:rPr>
        <w:t xml:space="preserve">, </w:t>
      </w:r>
      <w:r>
        <w:rPr>
          <w:color w:val="FF0000"/>
          <w:highlight w:val="white"/>
        </w:rPr>
        <w:t>특례적용기업이</w:t>
      </w:r>
      <w:r>
        <w:rPr>
          <w:color w:val="FF0000"/>
          <w:highlight w:val="white"/>
        </w:rPr>
        <w:t xml:space="preserve"> </w:t>
      </w:r>
      <w:r>
        <w:rPr>
          <w:color w:val="FF0000"/>
          <w:highlight w:val="white"/>
        </w:rPr>
        <w:t>컨테이너</w:t>
      </w:r>
      <w:r>
        <w:rPr>
          <w:color w:val="FF0000"/>
          <w:highlight w:val="white"/>
        </w:rPr>
        <w:t xml:space="preserve"> </w:t>
      </w:r>
      <w:r>
        <w:rPr>
          <w:color w:val="FF0000"/>
          <w:highlight w:val="white"/>
        </w:rPr>
        <w:t>수량을</w:t>
      </w:r>
      <w:r>
        <w:rPr>
          <w:color w:val="FF0000"/>
          <w:highlight w:val="white"/>
        </w:rPr>
        <w:t xml:space="preserve"> </w:t>
      </w:r>
      <w:r>
        <w:rPr>
          <w:color w:val="FF0000"/>
          <w:highlight w:val="white"/>
        </w:rPr>
        <w:t>기준으로</w:t>
      </w:r>
      <w:r>
        <w:rPr>
          <w:color w:val="FF0000"/>
          <w:highlight w:val="white"/>
        </w:rPr>
        <w:t xml:space="preserve"> </w:t>
      </w:r>
      <w:r>
        <w:rPr>
          <w:color w:val="FF0000"/>
          <w:highlight w:val="white"/>
        </w:rPr>
        <w:t>용선을</w:t>
      </w:r>
      <w:r>
        <w:rPr>
          <w:color w:val="FF0000"/>
          <w:highlight w:val="white"/>
        </w:rPr>
        <w:t xml:space="preserve"> </w:t>
      </w:r>
      <w:r>
        <w:rPr>
          <w:color w:val="FF0000"/>
          <w:highlight w:val="white"/>
        </w:rPr>
        <w:t>한</w:t>
      </w:r>
      <w:r>
        <w:rPr>
          <w:color w:val="FF0000"/>
          <w:highlight w:val="white"/>
        </w:rPr>
        <w:t xml:space="preserve"> </w:t>
      </w:r>
      <w:r>
        <w:rPr>
          <w:color w:val="FF0000"/>
          <w:highlight w:val="white"/>
        </w:rPr>
        <w:t>경우에는</w:t>
      </w:r>
      <w:r>
        <w:rPr>
          <w:color w:val="FF0000"/>
          <w:highlight w:val="white"/>
        </w:rPr>
        <w:t xml:space="preserve"> </w:t>
      </w:r>
      <w:r>
        <w:rPr>
          <w:color w:val="FF0000"/>
          <w:highlight w:val="white"/>
        </w:rPr>
        <w:t>해당</w:t>
      </w:r>
      <w:r>
        <w:rPr>
          <w:color w:val="FF0000"/>
          <w:highlight w:val="white"/>
        </w:rPr>
        <w:t xml:space="preserve"> </w:t>
      </w:r>
      <w:r>
        <w:rPr>
          <w:color w:val="FF0000"/>
          <w:highlight w:val="white"/>
        </w:rPr>
        <w:t>선박에</w:t>
      </w:r>
      <w:r>
        <w:rPr>
          <w:color w:val="FF0000"/>
          <w:highlight w:val="white"/>
        </w:rPr>
        <w:t xml:space="preserve"> </w:t>
      </w:r>
      <w:r>
        <w:rPr>
          <w:color w:val="FF0000"/>
          <w:highlight w:val="white"/>
        </w:rPr>
        <w:t>적재할</w:t>
      </w:r>
      <w:r>
        <w:rPr>
          <w:color w:val="FF0000"/>
          <w:highlight w:val="white"/>
        </w:rPr>
        <w:t xml:space="preserve"> </w:t>
      </w:r>
      <w:r>
        <w:rPr>
          <w:color w:val="FF0000"/>
          <w:highlight w:val="white"/>
        </w:rPr>
        <w:t>수</w:t>
      </w:r>
      <w:r>
        <w:rPr>
          <w:color w:val="FF0000"/>
          <w:highlight w:val="white"/>
        </w:rPr>
        <w:t xml:space="preserve"> </w:t>
      </w:r>
      <w:r>
        <w:rPr>
          <w:color w:val="FF0000"/>
          <w:highlight w:val="white"/>
        </w:rPr>
        <w:t>있는</w:t>
      </w:r>
      <w:r>
        <w:rPr>
          <w:color w:val="FF0000"/>
          <w:highlight w:val="white"/>
        </w:rPr>
        <w:t xml:space="preserve"> </w:t>
      </w:r>
      <w:r>
        <w:rPr>
          <w:color w:val="FF0000"/>
          <w:highlight w:val="white"/>
        </w:rPr>
        <w:t>최대</w:t>
      </w:r>
      <w:r>
        <w:rPr>
          <w:color w:val="FF0000"/>
          <w:highlight w:val="white"/>
        </w:rPr>
        <w:t xml:space="preserve"> </w:t>
      </w:r>
      <w:r>
        <w:rPr>
          <w:color w:val="FF0000"/>
          <w:highlight w:val="white"/>
        </w:rPr>
        <w:t>컨테이너</w:t>
      </w:r>
      <w:r>
        <w:rPr>
          <w:color w:val="FF0000"/>
          <w:highlight w:val="white"/>
        </w:rPr>
        <w:t xml:space="preserve"> </w:t>
      </w:r>
      <w:r>
        <w:rPr>
          <w:color w:val="FF0000"/>
          <w:highlight w:val="white"/>
        </w:rPr>
        <w:t>수</w:t>
      </w:r>
      <w:r>
        <w:rPr>
          <w:color w:val="FF0000"/>
          <w:highlight w:val="white"/>
        </w:rPr>
        <w:t>(</w:t>
      </w:r>
      <w:r>
        <w:rPr>
          <w:color w:val="FF0000"/>
          <w:highlight w:val="white"/>
        </w:rPr>
        <w:t>선박</w:t>
      </w:r>
      <w:r>
        <w:rPr>
          <w:color w:val="FF0000"/>
          <w:highlight w:val="white"/>
        </w:rPr>
        <w:t xml:space="preserve"> </w:t>
      </w:r>
      <w:r>
        <w:rPr>
          <w:color w:val="FF0000"/>
          <w:highlight w:val="white"/>
        </w:rPr>
        <w:t>건조</w:t>
      </w:r>
      <w:r>
        <w:rPr>
          <w:color w:val="FF0000"/>
          <w:highlight w:val="white"/>
        </w:rPr>
        <w:t xml:space="preserve"> </w:t>
      </w:r>
      <w:r>
        <w:rPr>
          <w:color w:val="FF0000"/>
          <w:highlight w:val="white"/>
        </w:rPr>
        <w:t>시</w:t>
      </w:r>
      <w:r>
        <w:rPr>
          <w:color w:val="FF0000"/>
          <w:highlight w:val="white"/>
        </w:rPr>
        <w:t xml:space="preserve"> </w:t>
      </w:r>
      <w:r>
        <w:rPr>
          <w:color w:val="FF0000"/>
          <w:highlight w:val="white"/>
        </w:rPr>
        <w:t>설계서에</w:t>
      </w:r>
      <w:r>
        <w:rPr>
          <w:color w:val="FF0000"/>
          <w:highlight w:val="white"/>
        </w:rPr>
        <w:t xml:space="preserve"> </w:t>
      </w:r>
      <w:r>
        <w:rPr>
          <w:color w:val="FF0000"/>
          <w:highlight w:val="white"/>
        </w:rPr>
        <w:t>명시된</w:t>
      </w:r>
      <w:r>
        <w:rPr>
          <w:color w:val="FF0000"/>
          <w:highlight w:val="white"/>
        </w:rPr>
        <w:t xml:space="preserve"> </w:t>
      </w:r>
      <w:r>
        <w:rPr>
          <w:color w:val="FF0000"/>
          <w:highlight w:val="white"/>
        </w:rPr>
        <w:t>적재능력의</w:t>
      </w:r>
      <w:r>
        <w:rPr>
          <w:color w:val="FF0000"/>
          <w:highlight w:val="white"/>
        </w:rPr>
        <w:t xml:space="preserve"> 100</w:t>
      </w:r>
      <w:r>
        <w:rPr>
          <w:color w:val="FF0000"/>
          <w:highlight w:val="white"/>
        </w:rPr>
        <w:t>분의</w:t>
      </w:r>
      <w:r>
        <w:rPr>
          <w:color w:val="FF0000"/>
          <w:highlight w:val="white"/>
        </w:rPr>
        <w:t xml:space="preserve"> 75</w:t>
      </w:r>
      <w:r>
        <w:rPr>
          <w:color w:val="FF0000"/>
          <w:highlight w:val="white"/>
        </w:rPr>
        <w:t>에</w:t>
      </w:r>
      <w:r>
        <w:rPr>
          <w:color w:val="FF0000"/>
          <w:highlight w:val="white"/>
        </w:rPr>
        <w:t xml:space="preserve"> </w:t>
      </w:r>
      <w:r>
        <w:rPr>
          <w:color w:val="FF0000"/>
          <w:highlight w:val="white"/>
        </w:rPr>
        <w:t>해당하는</w:t>
      </w:r>
      <w:r>
        <w:rPr>
          <w:color w:val="FF0000"/>
          <w:highlight w:val="white"/>
        </w:rPr>
        <w:t xml:space="preserve"> </w:t>
      </w:r>
      <w:r>
        <w:rPr>
          <w:color w:val="FF0000"/>
          <w:highlight w:val="white"/>
        </w:rPr>
        <w:t>컨테이너</w:t>
      </w:r>
      <w:r>
        <w:rPr>
          <w:color w:val="FF0000"/>
          <w:highlight w:val="white"/>
        </w:rPr>
        <w:t xml:space="preserve"> </w:t>
      </w:r>
      <w:r>
        <w:rPr>
          <w:color w:val="FF0000"/>
          <w:highlight w:val="white"/>
        </w:rPr>
        <w:t>수를</w:t>
      </w:r>
      <w:r>
        <w:rPr>
          <w:color w:val="FF0000"/>
          <w:highlight w:val="white"/>
        </w:rPr>
        <w:t xml:space="preserve"> </w:t>
      </w:r>
      <w:r>
        <w:rPr>
          <w:color w:val="FF0000"/>
          <w:highlight w:val="white"/>
        </w:rPr>
        <w:t>말한다</w:t>
      </w:r>
      <w:r>
        <w:rPr>
          <w:color w:val="FF0000"/>
          <w:highlight w:val="white"/>
        </w:rPr>
        <w:t>)</w:t>
      </w:r>
      <w:r>
        <w:rPr>
          <w:color w:val="FF0000"/>
          <w:highlight w:val="white"/>
        </w:rPr>
        <w:t>에서</w:t>
      </w:r>
      <w:r>
        <w:rPr>
          <w:color w:val="FF0000"/>
          <w:highlight w:val="white"/>
        </w:rPr>
        <w:t xml:space="preserve"> </w:t>
      </w:r>
      <w:r>
        <w:rPr>
          <w:color w:val="FF0000"/>
          <w:highlight w:val="white"/>
        </w:rPr>
        <w:t>특례적용기업이</w:t>
      </w:r>
      <w:r>
        <w:rPr>
          <w:color w:val="FF0000"/>
          <w:highlight w:val="white"/>
        </w:rPr>
        <w:t xml:space="preserve"> </w:t>
      </w:r>
      <w:r>
        <w:rPr>
          <w:color w:val="FF0000"/>
          <w:highlight w:val="white"/>
        </w:rPr>
        <w:t>해당</w:t>
      </w:r>
      <w:r>
        <w:rPr>
          <w:color w:val="FF0000"/>
          <w:highlight w:val="white"/>
        </w:rPr>
        <w:t xml:space="preserve"> </w:t>
      </w:r>
      <w:r>
        <w:rPr>
          <w:color w:val="FF0000"/>
          <w:highlight w:val="white"/>
        </w:rPr>
        <w:t>선박에</w:t>
      </w:r>
      <w:r>
        <w:rPr>
          <w:color w:val="FF0000"/>
          <w:highlight w:val="white"/>
        </w:rPr>
        <w:t xml:space="preserve"> </w:t>
      </w:r>
      <w:r>
        <w:rPr>
          <w:color w:val="FF0000"/>
          <w:highlight w:val="white"/>
        </w:rPr>
        <w:t>적재한</w:t>
      </w:r>
      <w:r>
        <w:rPr>
          <w:color w:val="FF0000"/>
          <w:highlight w:val="white"/>
        </w:rPr>
        <w:t xml:space="preserve"> </w:t>
      </w:r>
      <w:r>
        <w:rPr>
          <w:color w:val="FF0000"/>
          <w:highlight w:val="white"/>
        </w:rPr>
        <w:t>컨테이너</w:t>
      </w:r>
      <w:r>
        <w:rPr>
          <w:color w:val="FF0000"/>
          <w:highlight w:val="white"/>
        </w:rPr>
        <w:t xml:space="preserve"> </w:t>
      </w:r>
      <w:r>
        <w:rPr>
          <w:color w:val="FF0000"/>
          <w:highlight w:val="white"/>
        </w:rPr>
        <w:t>수가</w:t>
      </w:r>
      <w:r>
        <w:rPr>
          <w:color w:val="FF0000"/>
          <w:highlight w:val="white"/>
        </w:rPr>
        <w:t xml:space="preserve"> </w:t>
      </w:r>
      <w:r>
        <w:rPr>
          <w:color w:val="FF0000"/>
          <w:highlight w:val="white"/>
        </w:rPr>
        <w:t>차지하는</w:t>
      </w:r>
      <w:r>
        <w:rPr>
          <w:color w:val="FF0000"/>
          <w:highlight w:val="white"/>
        </w:rPr>
        <w:t xml:space="preserve"> </w:t>
      </w:r>
      <w:r>
        <w:rPr>
          <w:color w:val="FF0000"/>
          <w:highlight w:val="white"/>
        </w:rPr>
        <w:t>비율로</w:t>
      </w:r>
      <w:r>
        <w:rPr>
          <w:color w:val="FF0000"/>
          <w:highlight w:val="white"/>
        </w:rPr>
        <w:t xml:space="preserve"> </w:t>
      </w:r>
      <w:r>
        <w:rPr>
          <w:color w:val="FF0000"/>
          <w:highlight w:val="white"/>
        </w:rPr>
        <w:t>한다</w:t>
      </w:r>
      <w:r>
        <w:rPr>
          <w:color w:val="FF0000"/>
          <w:highlight w:val="white"/>
        </w:rPr>
        <w:t>.</w:t>
      </w:r>
      <w:r>
        <w:rPr>
          <w:color w:val="212121"/>
          <w:highlight w:val="white"/>
        </w:rPr>
        <w:t>(</w:t>
      </w:r>
      <w:r>
        <w:rPr>
          <w:color w:val="000000"/>
        </w:rPr>
        <w:t xml:space="preserve"> ’22.2.15. </w:t>
      </w:r>
      <w:r>
        <w:rPr>
          <w:color w:val="000000"/>
        </w:rPr>
        <w:t>이후</w:t>
      </w:r>
      <w:r>
        <w:rPr>
          <w:color w:val="000000"/>
        </w:rPr>
        <w:t xml:space="preserve"> </w:t>
      </w:r>
      <w:r>
        <w:rPr>
          <w:color w:val="000000"/>
        </w:rPr>
        <w:t>신고분부터</w:t>
      </w:r>
      <w:r>
        <w:rPr>
          <w:color w:val="000000"/>
        </w:rPr>
        <w:t xml:space="preserve"> </w:t>
      </w:r>
      <w:r>
        <w:rPr>
          <w:color w:val="FF0000"/>
        </w:rPr>
        <w:t>적용합니다</w:t>
      </w:r>
      <w:r>
        <w:rPr>
          <w:color w:val="FF0000"/>
        </w:rPr>
        <w:t xml:space="preserve">.))(#2 </w:t>
      </w:r>
      <w:r>
        <w:rPr>
          <w:color w:val="FF0000"/>
          <w:highlight w:val="white"/>
        </w:rPr>
        <w:t>해당</w:t>
      </w:r>
      <w:r>
        <w:rPr>
          <w:color w:val="FF0000"/>
          <w:highlight w:val="white"/>
        </w:rPr>
        <w:t xml:space="preserve"> </w:t>
      </w:r>
      <w:r>
        <w:rPr>
          <w:color w:val="FF0000"/>
          <w:highlight w:val="white"/>
        </w:rPr>
        <w:t>선박의</w:t>
      </w:r>
      <w:r>
        <w:rPr>
          <w:color w:val="FF0000"/>
          <w:highlight w:val="white"/>
        </w:rPr>
        <w:t xml:space="preserve"> </w:t>
      </w:r>
      <w:r>
        <w:rPr>
          <w:color w:val="FF0000"/>
          <w:highlight w:val="white"/>
        </w:rPr>
        <w:t>최대</w:t>
      </w:r>
      <w:r>
        <w:rPr>
          <w:color w:val="FF0000"/>
          <w:highlight w:val="white"/>
        </w:rPr>
        <w:t xml:space="preserve"> </w:t>
      </w:r>
      <w:r>
        <w:rPr>
          <w:color w:val="FF0000"/>
          <w:highlight w:val="white"/>
        </w:rPr>
        <w:t>적재량에서</w:t>
      </w:r>
      <w:r>
        <w:rPr>
          <w:color w:val="FF0000"/>
          <w:highlight w:val="white"/>
        </w:rPr>
        <w:t xml:space="preserve"> </w:t>
      </w:r>
      <w:r>
        <w:rPr>
          <w:color w:val="FF0000"/>
          <w:highlight w:val="white"/>
        </w:rPr>
        <w:t>특례적용기업이</w:t>
      </w:r>
      <w:r>
        <w:rPr>
          <w:color w:val="FF0000"/>
          <w:highlight w:val="white"/>
        </w:rPr>
        <w:t xml:space="preserve"> </w:t>
      </w:r>
      <w:r>
        <w:rPr>
          <w:color w:val="FF0000"/>
          <w:highlight w:val="white"/>
        </w:rPr>
        <w:t>해당</w:t>
      </w:r>
      <w:r>
        <w:rPr>
          <w:color w:val="FF0000"/>
          <w:highlight w:val="white"/>
        </w:rPr>
        <w:t xml:space="preserve"> </w:t>
      </w:r>
      <w:r>
        <w:rPr>
          <w:color w:val="FF0000"/>
          <w:highlight w:val="white"/>
        </w:rPr>
        <w:t>선박에</w:t>
      </w:r>
      <w:r>
        <w:rPr>
          <w:color w:val="FF0000"/>
          <w:highlight w:val="white"/>
        </w:rPr>
        <w:t xml:space="preserve"> </w:t>
      </w:r>
      <w:r>
        <w:rPr>
          <w:color w:val="FF0000"/>
          <w:highlight w:val="white"/>
        </w:rPr>
        <w:t>적재한</w:t>
      </w:r>
      <w:r>
        <w:rPr>
          <w:color w:val="FF0000"/>
          <w:highlight w:val="white"/>
        </w:rPr>
        <w:t xml:space="preserve"> </w:t>
      </w:r>
      <w:r>
        <w:rPr>
          <w:color w:val="FF0000"/>
          <w:highlight w:val="white"/>
        </w:rPr>
        <w:t>물량이</w:t>
      </w:r>
      <w:r>
        <w:rPr>
          <w:color w:val="FF0000"/>
          <w:highlight w:val="white"/>
        </w:rPr>
        <w:t xml:space="preserve"> </w:t>
      </w:r>
      <w:r>
        <w:rPr>
          <w:color w:val="FF0000"/>
          <w:highlight w:val="white"/>
        </w:rPr>
        <w:t>차지하는</w:t>
      </w:r>
      <w:r>
        <w:rPr>
          <w:color w:val="FF0000"/>
          <w:highlight w:val="white"/>
        </w:rPr>
        <w:t xml:space="preserve"> </w:t>
      </w:r>
      <w:r>
        <w:rPr>
          <w:color w:val="FF0000"/>
          <w:highlight w:val="white"/>
        </w:rPr>
        <w:t>비율</w:t>
      </w:r>
      <w:r>
        <w:rPr>
          <w:color w:val="FF0000"/>
          <w:highlight w:val="white"/>
        </w:rPr>
        <w:t xml:space="preserve">. </w:t>
      </w:r>
      <w:r>
        <w:rPr>
          <w:color w:val="FF0000"/>
          <w:highlight w:val="white"/>
        </w:rPr>
        <w:t>다만</w:t>
      </w:r>
      <w:r>
        <w:rPr>
          <w:color w:val="FF0000"/>
          <w:highlight w:val="white"/>
        </w:rPr>
        <w:t xml:space="preserve">, </w:t>
      </w:r>
      <w:r>
        <w:rPr>
          <w:color w:val="FF0000"/>
          <w:highlight w:val="white"/>
        </w:rPr>
        <w:t>특례적용기업이</w:t>
      </w:r>
      <w:r>
        <w:rPr>
          <w:color w:val="FF0000"/>
          <w:highlight w:val="white"/>
        </w:rPr>
        <w:t xml:space="preserve"> </w:t>
      </w:r>
      <w:r>
        <w:rPr>
          <w:color w:val="FF0000"/>
          <w:highlight w:val="white"/>
        </w:rPr>
        <w:t>컨테이너</w:t>
      </w:r>
      <w:r>
        <w:rPr>
          <w:color w:val="FF0000"/>
          <w:highlight w:val="white"/>
        </w:rPr>
        <w:t xml:space="preserve"> </w:t>
      </w:r>
      <w:r>
        <w:rPr>
          <w:color w:val="FF0000"/>
          <w:highlight w:val="white"/>
        </w:rPr>
        <w:t>수량을</w:t>
      </w:r>
      <w:r>
        <w:rPr>
          <w:color w:val="FF0000"/>
          <w:highlight w:val="white"/>
        </w:rPr>
        <w:t xml:space="preserve"> </w:t>
      </w:r>
      <w:r>
        <w:rPr>
          <w:color w:val="FF0000"/>
          <w:highlight w:val="white"/>
        </w:rPr>
        <w:t>기준으로</w:t>
      </w:r>
      <w:r>
        <w:rPr>
          <w:color w:val="FF0000"/>
          <w:highlight w:val="white"/>
        </w:rPr>
        <w:t xml:space="preserve"> </w:t>
      </w:r>
      <w:r>
        <w:rPr>
          <w:color w:val="FF0000"/>
          <w:highlight w:val="white"/>
        </w:rPr>
        <w:t>용선을</w:t>
      </w:r>
      <w:r>
        <w:rPr>
          <w:color w:val="FF0000"/>
          <w:highlight w:val="white"/>
        </w:rPr>
        <w:t xml:space="preserve"> </w:t>
      </w:r>
      <w:r>
        <w:rPr>
          <w:color w:val="FF0000"/>
          <w:highlight w:val="white"/>
        </w:rPr>
        <w:t>한</w:t>
      </w:r>
      <w:r>
        <w:rPr>
          <w:color w:val="FF0000"/>
          <w:highlight w:val="white"/>
        </w:rPr>
        <w:t xml:space="preserve"> </w:t>
      </w:r>
      <w:r>
        <w:rPr>
          <w:color w:val="FF0000"/>
          <w:highlight w:val="white"/>
        </w:rPr>
        <w:t>경우에는</w:t>
      </w:r>
      <w:r>
        <w:rPr>
          <w:color w:val="FF0000"/>
          <w:highlight w:val="white"/>
        </w:rPr>
        <w:t xml:space="preserve"> </w:t>
      </w:r>
      <w:r>
        <w:rPr>
          <w:color w:val="FF0000"/>
          <w:highlight w:val="white"/>
        </w:rPr>
        <w:t>해당</w:t>
      </w:r>
      <w:r>
        <w:rPr>
          <w:color w:val="FF0000"/>
          <w:highlight w:val="white"/>
        </w:rPr>
        <w:t xml:space="preserve"> </w:t>
      </w:r>
      <w:r>
        <w:rPr>
          <w:color w:val="FF0000"/>
          <w:highlight w:val="white"/>
        </w:rPr>
        <w:t>선박에</w:t>
      </w:r>
      <w:r>
        <w:rPr>
          <w:color w:val="FF0000"/>
          <w:highlight w:val="white"/>
        </w:rPr>
        <w:t xml:space="preserve"> </w:t>
      </w:r>
      <w:r>
        <w:rPr>
          <w:color w:val="FF0000"/>
          <w:highlight w:val="white"/>
        </w:rPr>
        <w:t>적재할</w:t>
      </w:r>
      <w:r>
        <w:rPr>
          <w:color w:val="FF0000"/>
          <w:highlight w:val="white"/>
        </w:rPr>
        <w:t xml:space="preserve"> </w:t>
      </w:r>
      <w:r>
        <w:rPr>
          <w:color w:val="FF0000"/>
          <w:highlight w:val="white"/>
        </w:rPr>
        <w:t>수</w:t>
      </w:r>
      <w:r>
        <w:rPr>
          <w:color w:val="FF0000"/>
          <w:highlight w:val="white"/>
        </w:rPr>
        <w:t xml:space="preserve"> </w:t>
      </w:r>
      <w:r>
        <w:rPr>
          <w:color w:val="FF0000"/>
          <w:highlight w:val="white"/>
        </w:rPr>
        <w:t>있는</w:t>
      </w:r>
      <w:r>
        <w:rPr>
          <w:color w:val="FF0000"/>
          <w:highlight w:val="white"/>
        </w:rPr>
        <w:t xml:space="preserve"> </w:t>
      </w:r>
      <w:r>
        <w:rPr>
          <w:color w:val="FF0000"/>
          <w:highlight w:val="white"/>
        </w:rPr>
        <w:t>최대</w:t>
      </w:r>
      <w:r>
        <w:rPr>
          <w:color w:val="FF0000"/>
          <w:highlight w:val="white"/>
        </w:rPr>
        <w:t xml:space="preserve"> </w:t>
      </w:r>
      <w:r>
        <w:rPr>
          <w:color w:val="FF0000"/>
          <w:highlight w:val="white"/>
        </w:rPr>
        <w:t>컨테이너</w:t>
      </w:r>
      <w:r>
        <w:rPr>
          <w:color w:val="FF0000"/>
          <w:highlight w:val="white"/>
        </w:rPr>
        <w:t xml:space="preserve"> </w:t>
      </w:r>
      <w:r>
        <w:rPr>
          <w:color w:val="FF0000"/>
          <w:highlight w:val="white"/>
        </w:rPr>
        <w:t>수</w:t>
      </w:r>
      <w:r>
        <w:rPr>
          <w:color w:val="FF0000"/>
          <w:highlight w:val="white"/>
        </w:rPr>
        <w:t>(</w:t>
      </w:r>
      <w:r>
        <w:rPr>
          <w:color w:val="FF0000"/>
          <w:highlight w:val="white"/>
        </w:rPr>
        <w:t>선박</w:t>
      </w:r>
      <w:r>
        <w:rPr>
          <w:color w:val="FF0000"/>
          <w:highlight w:val="white"/>
        </w:rPr>
        <w:t xml:space="preserve"> </w:t>
      </w:r>
      <w:r>
        <w:rPr>
          <w:color w:val="FF0000"/>
          <w:highlight w:val="white"/>
        </w:rPr>
        <w:t>건조</w:t>
      </w:r>
      <w:r>
        <w:rPr>
          <w:color w:val="FF0000"/>
          <w:highlight w:val="white"/>
        </w:rPr>
        <w:t xml:space="preserve"> </w:t>
      </w:r>
      <w:r>
        <w:rPr>
          <w:color w:val="FF0000"/>
          <w:highlight w:val="white"/>
        </w:rPr>
        <w:t>시</w:t>
      </w:r>
      <w:r>
        <w:rPr>
          <w:color w:val="FF0000"/>
          <w:highlight w:val="white"/>
        </w:rPr>
        <w:t xml:space="preserve"> </w:t>
      </w:r>
      <w:r>
        <w:rPr>
          <w:color w:val="FF0000"/>
          <w:highlight w:val="white"/>
        </w:rPr>
        <w:t>설계서에</w:t>
      </w:r>
      <w:r>
        <w:rPr>
          <w:color w:val="FF0000"/>
          <w:highlight w:val="white"/>
        </w:rPr>
        <w:t xml:space="preserve"> </w:t>
      </w:r>
      <w:r>
        <w:rPr>
          <w:color w:val="FF0000"/>
          <w:highlight w:val="white"/>
        </w:rPr>
        <w:t>명시된</w:t>
      </w:r>
      <w:r>
        <w:rPr>
          <w:color w:val="FF0000"/>
          <w:highlight w:val="white"/>
        </w:rPr>
        <w:t xml:space="preserve"> </w:t>
      </w:r>
      <w:r>
        <w:rPr>
          <w:color w:val="FF0000"/>
          <w:highlight w:val="white"/>
        </w:rPr>
        <w:t>적재능력의</w:t>
      </w:r>
      <w:r>
        <w:rPr>
          <w:color w:val="FF0000"/>
          <w:highlight w:val="white"/>
        </w:rPr>
        <w:t xml:space="preserve"> 100</w:t>
      </w:r>
      <w:r>
        <w:rPr>
          <w:color w:val="FF0000"/>
          <w:highlight w:val="white"/>
        </w:rPr>
        <w:t>분의</w:t>
      </w:r>
      <w:r>
        <w:rPr>
          <w:color w:val="FF0000"/>
          <w:highlight w:val="white"/>
        </w:rPr>
        <w:t xml:space="preserve"> 75</w:t>
      </w:r>
      <w:r>
        <w:rPr>
          <w:color w:val="FF0000"/>
          <w:highlight w:val="white"/>
        </w:rPr>
        <w:t>에</w:t>
      </w:r>
      <w:r>
        <w:rPr>
          <w:color w:val="FF0000"/>
          <w:highlight w:val="white"/>
        </w:rPr>
        <w:t xml:space="preserve"> </w:t>
      </w:r>
      <w:r>
        <w:rPr>
          <w:color w:val="FF0000"/>
          <w:highlight w:val="white"/>
        </w:rPr>
        <w:t>해당하는</w:t>
      </w:r>
      <w:r>
        <w:rPr>
          <w:color w:val="FF0000"/>
          <w:highlight w:val="white"/>
        </w:rPr>
        <w:t xml:space="preserve"> </w:t>
      </w:r>
      <w:r>
        <w:rPr>
          <w:color w:val="FF0000"/>
          <w:highlight w:val="white"/>
        </w:rPr>
        <w:t>컨테이너</w:t>
      </w:r>
      <w:r>
        <w:rPr>
          <w:color w:val="FF0000"/>
          <w:highlight w:val="white"/>
        </w:rPr>
        <w:t xml:space="preserve"> </w:t>
      </w:r>
      <w:r>
        <w:rPr>
          <w:color w:val="FF0000"/>
          <w:highlight w:val="white"/>
        </w:rPr>
        <w:t>수를</w:t>
      </w:r>
      <w:r>
        <w:rPr>
          <w:color w:val="FF0000"/>
          <w:highlight w:val="white"/>
        </w:rPr>
        <w:t xml:space="preserve"> </w:t>
      </w:r>
      <w:r>
        <w:rPr>
          <w:color w:val="FF0000"/>
          <w:highlight w:val="white"/>
        </w:rPr>
        <w:t>말한다</w:t>
      </w:r>
      <w:r>
        <w:rPr>
          <w:color w:val="FF0000"/>
          <w:highlight w:val="white"/>
        </w:rPr>
        <w:t>)</w:t>
      </w:r>
      <w:r>
        <w:rPr>
          <w:color w:val="FF0000"/>
          <w:highlight w:val="white"/>
        </w:rPr>
        <w:t>에서</w:t>
      </w:r>
      <w:r>
        <w:rPr>
          <w:color w:val="FF0000"/>
          <w:highlight w:val="white"/>
        </w:rPr>
        <w:t xml:space="preserve"> </w:t>
      </w:r>
      <w:r>
        <w:rPr>
          <w:color w:val="FF0000"/>
          <w:highlight w:val="white"/>
        </w:rPr>
        <w:t>특례적용기업이</w:t>
      </w:r>
      <w:r>
        <w:rPr>
          <w:color w:val="FF0000"/>
          <w:highlight w:val="white"/>
        </w:rPr>
        <w:t xml:space="preserve"> </w:t>
      </w:r>
      <w:r>
        <w:rPr>
          <w:color w:val="FF0000"/>
          <w:highlight w:val="white"/>
        </w:rPr>
        <w:t>해당</w:t>
      </w:r>
      <w:r>
        <w:rPr>
          <w:color w:val="FF0000"/>
          <w:highlight w:val="white"/>
        </w:rPr>
        <w:t xml:space="preserve"> </w:t>
      </w:r>
      <w:r>
        <w:rPr>
          <w:color w:val="FF0000"/>
          <w:highlight w:val="white"/>
        </w:rPr>
        <w:t>선박에</w:t>
      </w:r>
      <w:r>
        <w:rPr>
          <w:color w:val="FF0000"/>
          <w:highlight w:val="white"/>
        </w:rPr>
        <w:t xml:space="preserve"> </w:t>
      </w:r>
      <w:r>
        <w:rPr>
          <w:color w:val="FF0000"/>
          <w:highlight w:val="white"/>
        </w:rPr>
        <w:t>적재한</w:t>
      </w:r>
      <w:r>
        <w:rPr>
          <w:color w:val="FF0000"/>
          <w:highlight w:val="white"/>
        </w:rPr>
        <w:t xml:space="preserve"> </w:t>
      </w:r>
      <w:r>
        <w:rPr>
          <w:color w:val="FF0000"/>
          <w:highlight w:val="white"/>
        </w:rPr>
        <w:t>컨테이너</w:t>
      </w:r>
      <w:r>
        <w:rPr>
          <w:color w:val="FF0000"/>
          <w:highlight w:val="white"/>
        </w:rPr>
        <w:t xml:space="preserve"> </w:t>
      </w:r>
      <w:r>
        <w:rPr>
          <w:color w:val="FF0000"/>
          <w:highlight w:val="white"/>
        </w:rPr>
        <w:t>수가</w:t>
      </w:r>
      <w:r>
        <w:rPr>
          <w:color w:val="FF0000"/>
          <w:highlight w:val="white"/>
        </w:rPr>
        <w:t xml:space="preserve"> </w:t>
      </w:r>
      <w:r>
        <w:rPr>
          <w:color w:val="FF0000"/>
          <w:highlight w:val="white"/>
        </w:rPr>
        <w:t>차지하는</w:t>
      </w:r>
      <w:r>
        <w:rPr>
          <w:color w:val="FF0000"/>
          <w:highlight w:val="white"/>
        </w:rPr>
        <w:t xml:space="preserve"> </w:t>
      </w:r>
      <w:r>
        <w:rPr>
          <w:color w:val="FF0000"/>
          <w:highlight w:val="white"/>
        </w:rPr>
        <w:t>비율로</w:t>
      </w:r>
      <w:r>
        <w:rPr>
          <w:color w:val="FF0000"/>
          <w:highlight w:val="white"/>
        </w:rPr>
        <w:t xml:space="preserve"> </w:t>
      </w:r>
      <w:r>
        <w:rPr>
          <w:color w:val="FF0000"/>
          <w:highlight w:val="white"/>
        </w:rPr>
        <w:t>한다</w:t>
      </w:r>
      <w:r>
        <w:rPr>
          <w:color w:val="FF0000"/>
          <w:highlight w:val="white"/>
        </w:rPr>
        <w:t>.</w:t>
      </w:r>
      <w:r>
        <w:rPr>
          <w:color w:val="212121"/>
          <w:highlight w:val="white"/>
        </w:rPr>
        <w:t>(</w:t>
      </w:r>
      <w:r>
        <w:rPr>
          <w:color w:val="000000"/>
        </w:rPr>
        <w:t xml:space="preserve"> ’22.2.15. </w:t>
      </w:r>
      <w:r>
        <w:rPr>
          <w:color w:val="000000"/>
        </w:rPr>
        <w:t>이후</w:t>
      </w:r>
      <w:r>
        <w:rPr>
          <w:color w:val="000000"/>
        </w:rPr>
        <w:t xml:space="preserve"> </w:t>
      </w:r>
      <w:r>
        <w:rPr>
          <w:color w:val="000000"/>
        </w:rPr>
        <w:t>신고분부터</w:t>
      </w:r>
      <w:r>
        <w:rPr>
          <w:color w:val="000000"/>
        </w:rPr>
        <w:t xml:space="preserve"> </w:t>
      </w:r>
      <w:r>
        <w:rPr>
          <w:color w:val="FF0000"/>
        </w:rPr>
        <w:t>적용합니다</w:t>
      </w:r>
      <w:r>
        <w:rPr>
          <w:color w:val="FF0000"/>
        </w:rPr>
        <w:t xml:space="preserve">.))(#3 The ratio of the cargo loaded by a specially applied company on a particular vessel to the vessel's maximum loading capacity. However, in cases </w:t>
      </w:r>
      <w:r>
        <w:rPr>
          <w:color w:val="FF0000"/>
        </w:rPr>
        <w:t xml:space="preserve">where a specially applied company uses container quantity as the criterion for chartering, the ratio shall be calculated based on the number of containers loaded by the specially applied company on the vessel, as a percentage of the maximum </w:t>
      </w:r>
      <w:r>
        <w:rPr>
          <w:color w:val="FF0000"/>
        </w:rPr>
        <w:lastRenderedPageBreak/>
        <w:t>container capac</w:t>
      </w:r>
      <w:r>
        <w:rPr>
          <w:color w:val="FF0000"/>
        </w:rPr>
        <w:t>ity that can be loaded on the vessel (which corresponds to 75% of the loading capacity specified in the vessel's construction plans when it was built). (Applies to declarations submitted on or after February 15, 2022).)</w:t>
      </w:r>
      <w:r>
        <w:rPr>
          <w:color w:val="000000"/>
        </w:rPr>
        <w:t>{e108&lt;n&gt;,e111&lt;n&gt;}</w:t>
      </w:r>
    </w:p>
    <w:p w14:paraId="257DE224" w14:textId="77777777" w:rsidR="00EE06BE" w:rsidRDefault="00034478">
      <w:pPr>
        <w:numPr>
          <w:ilvl w:val="3"/>
          <w:numId w:val="1"/>
        </w:numPr>
        <w:pBdr>
          <w:top w:val="nil"/>
          <w:left w:val="nil"/>
          <w:bottom w:val="nil"/>
          <w:right w:val="nil"/>
          <w:between w:val="nil"/>
        </w:pBdr>
        <w:rPr>
          <w:color w:val="000000"/>
        </w:rPr>
      </w:pPr>
      <w:r>
        <w:rPr>
          <w:color w:val="000000"/>
        </w:rPr>
        <w:t xml:space="preserve">[113](#1 </w:t>
      </w:r>
      <w:r>
        <w:rPr>
          <w:color w:val="000000"/>
        </w:rPr>
        <w:t>비해운소득의</w:t>
      </w:r>
      <w:r>
        <w:rPr>
          <w:color w:val="000000"/>
        </w:rPr>
        <w:t xml:space="preserve"> </w:t>
      </w:r>
      <w:r>
        <w:rPr>
          <w:color w:val="000000"/>
        </w:rPr>
        <w:t>과세표준</w:t>
      </w:r>
      <w:r>
        <w:rPr>
          <w:color w:val="000000"/>
        </w:rPr>
        <w:t xml:space="preserve">)(#2 </w:t>
      </w:r>
      <w:r>
        <w:rPr>
          <w:color w:val="000000"/>
        </w:rPr>
        <w:t>해상운송이</w:t>
      </w:r>
      <w:r>
        <w:rPr>
          <w:color w:val="000000"/>
        </w:rPr>
        <w:t xml:space="preserve"> </w:t>
      </w:r>
      <w:r>
        <w:rPr>
          <w:color w:val="000000"/>
        </w:rPr>
        <w:t>아닌</w:t>
      </w:r>
      <w:r>
        <w:rPr>
          <w:color w:val="000000"/>
        </w:rPr>
        <w:t xml:space="preserve"> </w:t>
      </w:r>
      <w:r>
        <w:rPr>
          <w:color w:val="000000"/>
        </w:rPr>
        <w:t>소득의</w:t>
      </w:r>
      <w:r>
        <w:rPr>
          <w:color w:val="000000"/>
        </w:rPr>
        <w:t xml:space="preserve"> </w:t>
      </w:r>
      <w:r>
        <w:rPr>
          <w:color w:val="000000"/>
        </w:rPr>
        <w:t>과세표준</w:t>
      </w:r>
      <w:r>
        <w:rPr>
          <w:color w:val="000000"/>
        </w:rPr>
        <w:t>)(#3 Tax base for income other than maritime transport income)[n]</w:t>
      </w:r>
    </w:p>
    <w:p w14:paraId="257DE225" w14:textId="77777777" w:rsidR="00EE06BE" w:rsidRDefault="00034478">
      <w:pPr>
        <w:numPr>
          <w:ilvl w:val="4"/>
          <w:numId w:val="1"/>
        </w:numPr>
        <w:pBdr>
          <w:top w:val="nil"/>
          <w:left w:val="nil"/>
          <w:bottom w:val="nil"/>
          <w:right w:val="nil"/>
          <w:between w:val="nil"/>
        </w:pBdr>
        <w:rPr>
          <w:color w:val="000000"/>
        </w:rPr>
      </w:pPr>
      <w:r>
        <w:rPr>
          <w:color w:val="000000"/>
        </w:rPr>
        <w:t xml:space="preserve">{1}(#1 </w:t>
      </w:r>
      <w:r>
        <w:rPr>
          <w:color w:val="000000"/>
        </w:rPr>
        <w:t>법인세법</w:t>
      </w:r>
      <w:r>
        <w:rPr>
          <w:color w:val="000000"/>
        </w:rPr>
        <w:t>§13</w:t>
      </w:r>
      <w:r>
        <w:rPr>
          <w:color w:val="000000"/>
        </w:rPr>
        <w:t>부터</w:t>
      </w:r>
      <w:r>
        <w:rPr>
          <w:color w:val="000000"/>
        </w:rPr>
        <w:t xml:space="preserve"> §54</w:t>
      </w:r>
      <w:r>
        <w:rPr>
          <w:color w:val="000000"/>
        </w:rPr>
        <w:t>까지의</w:t>
      </w:r>
      <w:r>
        <w:rPr>
          <w:color w:val="000000"/>
        </w:rPr>
        <w:t xml:space="preserve"> </w:t>
      </w:r>
      <w:r>
        <w:rPr>
          <w:color w:val="000000"/>
        </w:rPr>
        <w:t>규정에</w:t>
      </w:r>
      <w:r>
        <w:rPr>
          <w:color w:val="000000"/>
        </w:rPr>
        <w:t xml:space="preserve"> </w:t>
      </w:r>
      <w:r>
        <w:rPr>
          <w:color w:val="000000"/>
        </w:rPr>
        <w:t>따라</w:t>
      </w:r>
      <w:r>
        <w:rPr>
          <w:color w:val="000000"/>
        </w:rPr>
        <w:t xml:space="preserve"> </w:t>
      </w:r>
      <w:r>
        <w:rPr>
          <w:color w:val="000000"/>
        </w:rPr>
        <w:t>계산한</w:t>
      </w:r>
      <w:r>
        <w:rPr>
          <w:color w:val="000000"/>
        </w:rPr>
        <w:t xml:space="preserve"> </w:t>
      </w:r>
      <w:r>
        <w:rPr>
          <w:color w:val="000000"/>
        </w:rPr>
        <w:t>금액</w:t>
      </w:r>
      <w:r>
        <w:rPr>
          <w:color w:val="FF0000"/>
        </w:rPr>
        <w:t>을</w:t>
      </w:r>
      <w:r>
        <w:rPr>
          <w:color w:val="FF0000"/>
        </w:rPr>
        <w:t xml:space="preserve"> </w:t>
      </w:r>
      <w:r>
        <w:rPr>
          <w:color w:val="FF0000"/>
        </w:rPr>
        <w:t>비해운소득의</w:t>
      </w:r>
      <w:r>
        <w:rPr>
          <w:color w:val="FF0000"/>
        </w:rPr>
        <w:t xml:space="preserve"> </w:t>
      </w:r>
      <w:r>
        <w:rPr>
          <w:color w:val="FF0000"/>
        </w:rPr>
        <w:t>법인세</w:t>
      </w:r>
      <w:r>
        <w:rPr>
          <w:color w:val="FF0000"/>
        </w:rPr>
        <w:t xml:space="preserve"> </w:t>
      </w:r>
      <w:r>
        <w:rPr>
          <w:color w:val="FF0000"/>
        </w:rPr>
        <w:t>과세표준으로</w:t>
      </w:r>
      <w:r>
        <w:rPr>
          <w:color w:val="FF0000"/>
        </w:rPr>
        <w:t xml:space="preserve"> </w:t>
      </w:r>
      <w:r>
        <w:rPr>
          <w:color w:val="FF0000"/>
        </w:rPr>
        <w:t>합니다</w:t>
      </w:r>
      <w:r>
        <w:rPr>
          <w:color w:val="FF0000"/>
        </w:rPr>
        <w:t xml:space="preserve">.)(#2 </w:t>
      </w:r>
      <w:r>
        <w:rPr>
          <w:color w:val="000000"/>
        </w:rPr>
        <w:t>법인세법</w:t>
      </w:r>
      <w:r>
        <w:rPr>
          <w:color w:val="000000"/>
        </w:rPr>
        <w:t>§13</w:t>
      </w:r>
      <w:r>
        <w:rPr>
          <w:color w:val="000000"/>
        </w:rPr>
        <w:t>부터</w:t>
      </w:r>
      <w:r>
        <w:rPr>
          <w:color w:val="000000"/>
        </w:rPr>
        <w:t xml:space="preserve"> §54</w:t>
      </w:r>
      <w:r>
        <w:rPr>
          <w:color w:val="000000"/>
        </w:rPr>
        <w:t>까지의</w:t>
      </w:r>
      <w:r>
        <w:rPr>
          <w:color w:val="000000"/>
        </w:rPr>
        <w:t xml:space="preserve"> </w:t>
      </w:r>
      <w:r>
        <w:rPr>
          <w:color w:val="000000"/>
        </w:rPr>
        <w:t>규정에</w:t>
      </w:r>
      <w:r>
        <w:rPr>
          <w:color w:val="000000"/>
        </w:rPr>
        <w:t xml:space="preserve"> </w:t>
      </w:r>
      <w:r>
        <w:rPr>
          <w:color w:val="000000"/>
        </w:rPr>
        <w:t>따라</w:t>
      </w:r>
      <w:r>
        <w:rPr>
          <w:color w:val="000000"/>
        </w:rPr>
        <w:t xml:space="preserve"> </w:t>
      </w:r>
      <w:r>
        <w:rPr>
          <w:color w:val="000000"/>
        </w:rPr>
        <w:t>계산한</w:t>
      </w:r>
      <w:r>
        <w:rPr>
          <w:color w:val="000000"/>
        </w:rPr>
        <w:t xml:space="preserve"> </w:t>
      </w:r>
      <w:r>
        <w:rPr>
          <w:color w:val="000000"/>
        </w:rPr>
        <w:t>금액</w:t>
      </w:r>
      <w:r>
        <w:rPr>
          <w:color w:val="FF0000"/>
        </w:rPr>
        <w:t>을</w:t>
      </w:r>
      <w:r>
        <w:rPr>
          <w:color w:val="FF0000"/>
        </w:rPr>
        <w:t xml:space="preserve"> </w:t>
      </w:r>
      <w:r>
        <w:rPr>
          <w:color w:val="FF0000"/>
        </w:rPr>
        <w:t>해상운송이</w:t>
      </w:r>
      <w:r>
        <w:rPr>
          <w:color w:val="FF0000"/>
        </w:rPr>
        <w:t xml:space="preserve"> </w:t>
      </w:r>
      <w:r>
        <w:rPr>
          <w:color w:val="FF0000"/>
        </w:rPr>
        <w:t>아닌</w:t>
      </w:r>
      <w:r>
        <w:rPr>
          <w:color w:val="FF0000"/>
        </w:rPr>
        <w:t xml:space="preserve"> </w:t>
      </w:r>
      <w:r>
        <w:rPr>
          <w:color w:val="FF0000"/>
        </w:rPr>
        <w:t>소득의</w:t>
      </w:r>
      <w:r>
        <w:rPr>
          <w:color w:val="FF0000"/>
        </w:rPr>
        <w:t xml:space="preserve"> </w:t>
      </w:r>
      <w:r>
        <w:rPr>
          <w:color w:val="FF0000"/>
        </w:rPr>
        <w:t>법인세</w:t>
      </w:r>
      <w:r>
        <w:rPr>
          <w:color w:val="FF0000"/>
        </w:rPr>
        <w:t xml:space="preserve"> </w:t>
      </w:r>
      <w:r>
        <w:rPr>
          <w:color w:val="FF0000"/>
        </w:rPr>
        <w:t>과세표준으로</w:t>
      </w:r>
      <w:r>
        <w:rPr>
          <w:color w:val="FF0000"/>
        </w:rPr>
        <w:t xml:space="preserve"> </w:t>
      </w:r>
      <w:r>
        <w:rPr>
          <w:color w:val="FF0000"/>
        </w:rPr>
        <w:t>합니다</w:t>
      </w:r>
      <w:r>
        <w:rPr>
          <w:color w:val="FF0000"/>
        </w:rPr>
        <w:t>.)(#3 The amount calculated acco</w:t>
      </w:r>
      <w:r>
        <w:rPr>
          <w:color w:val="FF0000"/>
        </w:rPr>
        <w:t>rding to the provisions of the Corporate Tax Act from Article 13 to Article 54 is the corporate tax base for income other than maritime transport.)</w:t>
      </w:r>
      <w:r>
        <w:rPr>
          <w:color w:val="000000"/>
        </w:rPr>
        <w:t>{e105&lt;n&gt;,e106&lt;n&gt;}</w:t>
      </w:r>
    </w:p>
    <w:p w14:paraId="257DE226" w14:textId="77777777" w:rsidR="00EE06BE" w:rsidRDefault="00034478">
      <w:pPr>
        <w:numPr>
          <w:ilvl w:val="3"/>
          <w:numId w:val="1"/>
        </w:numPr>
        <w:pBdr>
          <w:top w:val="nil"/>
          <w:left w:val="nil"/>
          <w:bottom w:val="nil"/>
          <w:right w:val="nil"/>
          <w:between w:val="nil"/>
        </w:pBdr>
        <w:rPr>
          <w:color w:val="000000"/>
        </w:rPr>
      </w:pPr>
      <w:r>
        <w:rPr>
          <w:color w:val="000000"/>
        </w:rPr>
        <w:t xml:space="preserve">[114](#1 </w:t>
      </w:r>
      <w:r>
        <w:rPr>
          <w:color w:val="000000"/>
        </w:rPr>
        <w:t>해운기업에</w:t>
      </w:r>
      <w:r>
        <w:rPr>
          <w:color w:val="000000"/>
        </w:rPr>
        <w:t xml:space="preserve"> </w:t>
      </w:r>
      <w:r>
        <w:rPr>
          <w:color w:val="000000"/>
        </w:rPr>
        <w:t>대한</w:t>
      </w:r>
      <w:r>
        <w:rPr>
          <w:color w:val="000000"/>
        </w:rPr>
        <w:t xml:space="preserve"> </w:t>
      </w:r>
      <w:r>
        <w:rPr>
          <w:color w:val="000000"/>
        </w:rPr>
        <w:t>과세표준특례의</w:t>
      </w:r>
      <w:r>
        <w:rPr>
          <w:color w:val="000000"/>
        </w:rPr>
        <w:t xml:space="preserve"> </w:t>
      </w:r>
      <w:r>
        <w:rPr>
          <w:color w:val="000000"/>
        </w:rPr>
        <w:t>의무적용기간</w:t>
      </w:r>
      <w:r>
        <w:rPr>
          <w:color w:val="000000"/>
        </w:rPr>
        <w:t xml:space="preserve">)(#2 </w:t>
      </w:r>
      <w:r>
        <w:rPr>
          <w:color w:val="000000"/>
        </w:rPr>
        <w:t>해운기업에</w:t>
      </w:r>
      <w:r>
        <w:rPr>
          <w:color w:val="000000"/>
        </w:rPr>
        <w:t xml:space="preserve"> </w:t>
      </w:r>
      <w:r>
        <w:rPr>
          <w:color w:val="000000"/>
        </w:rPr>
        <w:t>대한</w:t>
      </w:r>
      <w:r>
        <w:rPr>
          <w:color w:val="000000"/>
        </w:rPr>
        <w:t xml:space="preserve"> </w:t>
      </w:r>
      <w:r>
        <w:rPr>
          <w:color w:val="000000"/>
        </w:rPr>
        <w:t>과세표준특례를</w:t>
      </w:r>
      <w:r>
        <w:rPr>
          <w:color w:val="000000"/>
        </w:rPr>
        <w:t xml:space="preserve"> </w:t>
      </w:r>
      <w:r>
        <w:rPr>
          <w:color w:val="000000"/>
        </w:rPr>
        <w:t>의무적으로</w:t>
      </w:r>
      <w:r>
        <w:rPr>
          <w:color w:val="000000"/>
        </w:rPr>
        <w:t xml:space="preserve"> </w:t>
      </w:r>
      <w:r>
        <w:rPr>
          <w:color w:val="000000"/>
        </w:rPr>
        <w:t>적용하여야</w:t>
      </w:r>
      <w:r>
        <w:rPr>
          <w:color w:val="000000"/>
        </w:rPr>
        <w:t xml:space="preserve"> </w:t>
      </w:r>
      <w:r>
        <w:rPr>
          <w:color w:val="000000"/>
        </w:rPr>
        <w:t>하는</w:t>
      </w:r>
      <w:r>
        <w:rPr>
          <w:color w:val="000000"/>
        </w:rPr>
        <w:t xml:space="preserve"> </w:t>
      </w:r>
      <w:r>
        <w:rPr>
          <w:color w:val="000000"/>
        </w:rPr>
        <w:t>기간</w:t>
      </w:r>
      <w:r>
        <w:rPr>
          <w:color w:val="000000"/>
        </w:rPr>
        <w:t>)(#3 Mandatory perio</w:t>
      </w:r>
      <w:r>
        <w:rPr>
          <w:color w:val="000000"/>
        </w:rPr>
        <w:t>d for applying the special tax base for maritime companies)[n]</w:t>
      </w:r>
    </w:p>
    <w:p w14:paraId="257DE227" w14:textId="77777777" w:rsidR="00EE06BE" w:rsidRDefault="00034478">
      <w:pPr>
        <w:numPr>
          <w:ilvl w:val="4"/>
          <w:numId w:val="1"/>
        </w:numPr>
        <w:pBdr>
          <w:top w:val="nil"/>
          <w:left w:val="nil"/>
          <w:bottom w:val="nil"/>
          <w:right w:val="nil"/>
          <w:between w:val="nil"/>
        </w:pBdr>
        <w:rPr>
          <w:color w:val="000000"/>
        </w:rPr>
      </w:pPr>
      <w:r>
        <w:rPr>
          <w:color w:val="000000"/>
        </w:rPr>
        <w:t xml:space="preserve">{1}(#1 </w:t>
      </w:r>
      <w:r>
        <w:rPr>
          <w:color w:val="000000"/>
        </w:rPr>
        <w:t>과세표준계산특례를</w:t>
      </w:r>
      <w:r>
        <w:rPr>
          <w:color w:val="000000"/>
        </w:rPr>
        <w:t xml:space="preserve"> </w:t>
      </w:r>
      <w:r>
        <w:rPr>
          <w:color w:val="000000"/>
        </w:rPr>
        <w:t>한번</w:t>
      </w:r>
      <w:r>
        <w:rPr>
          <w:color w:val="000000"/>
        </w:rPr>
        <w:t xml:space="preserve"> </w:t>
      </w:r>
      <w:r>
        <w:rPr>
          <w:color w:val="000000"/>
        </w:rPr>
        <w:t>선택하면</w:t>
      </w:r>
      <w:r>
        <w:rPr>
          <w:color w:val="000000"/>
        </w:rPr>
        <w:t xml:space="preserve"> 5</w:t>
      </w:r>
      <w:r>
        <w:rPr>
          <w:color w:val="000000"/>
        </w:rPr>
        <w:t>개</w:t>
      </w:r>
      <w:r>
        <w:rPr>
          <w:color w:val="000000"/>
        </w:rPr>
        <w:t xml:space="preserve"> </w:t>
      </w:r>
      <w:r>
        <w:rPr>
          <w:color w:val="000000"/>
        </w:rPr>
        <w:t>사업연도</w:t>
      </w:r>
      <w:r>
        <w:rPr>
          <w:color w:val="000000"/>
        </w:rPr>
        <w:t xml:space="preserve"> </w:t>
      </w:r>
      <w:r>
        <w:rPr>
          <w:color w:val="000000"/>
        </w:rPr>
        <w:t>동안</w:t>
      </w:r>
      <w:r>
        <w:rPr>
          <w:color w:val="000000"/>
        </w:rPr>
        <w:t xml:space="preserve"> </w:t>
      </w:r>
      <w:r>
        <w:rPr>
          <w:color w:val="000000"/>
        </w:rPr>
        <w:t>계속</w:t>
      </w:r>
      <w:r>
        <w:rPr>
          <w:color w:val="000000"/>
        </w:rPr>
        <w:t xml:space="preserve"> </w:t>
      </w:r>
      <w:r>
        <w:rPr>
          <w:color w:val="000000"/>
        </w:rPr>
        <w:t>적용하여야</w:t>
      </w:r>
      <w:r>
        <w:rPr>
          <w:color w:val="000000"/>
        </w:rPr>
        <w:t xml:space="preserve"> </w:t>
      </w:r>
      <w:r>
        <w:rPr>
          <w:color w:val="000000"/>
        </w:rPr>
        <w:t>하며</w:t>
      </w:r>
      <w:r>
        <w:rPr>
          <w:color w:val="000000"/>
        </w:rPr>
        <w:t xml:space="preserve">, </w:t>
      </w:r>
      <w:r>
        <w:rPr>
          <w:color w:val="000000"/>
        </w:rPr>
        <w:t>과세표준계산특례</w:t>
      </w:r>
      <w:r>
        <w:rPr>
          <w:color w:val="000000"/>
        </w:rPr>
        <w:t xml:space="preserve"> </w:t>
      </w:r>
      <w:r>
        <w:rPr>
          <w:color w:val="000000"/>
        </w:rPr>
        <w:t>적용</w:t>
      </w:r>
      <w:r>
        <w:rPr>
          <w:color w:val="000000"/>
        </w:rPr>
        <w:t xml:space="preserve"> </w:t>
      </w:r>
      <w:r>
        <w:rPr>
          <w:color w:val="000000"/>
        </w:rPr>
        <w:t>전</w:t>
      </w:r>
      <w:r>
        <w:rPr>
          <w:color w:val="000000"/>
        </w:rPr>
        <w:t xml:space="preserve"> </w:t>
      </w:r>
      <w:r>
        <w:rPr>
          <w:color w:val="000000"/>
        </w:rPr>
        <w:t>발생한</w:t>
      </w:r>
      <w:r>
        <w:rPr>
          <w:color w:val="000000"/>
        </w:rPr>
        <w:t xml:space="preserve"> </w:t>
      </w:r>
      <w:r>
        <w:rPr>
          <w:color w:val="000000"/>
        </w:rPr>
        <w:t>이월결손금은</w:t>
      </w:r>
      <w:r>
        <w:rPr>
          <w:color w:val="000000"/>
        </w:rPr>
        <w:t xml:space="preserve"> </w:t>
      </w:r>
      <w:r>
        <w:rPr>
          <w:color w:val="000000"/>
        </w:rPr>
        <w:t>공제할</w:t>
      </w:r>
      <w:r>
        <w:rPr>
          <w:color w:val="000000"/>
        </w:rPr>
        <w:t xml:space="preserve"> </w:t>
      </w:r>
      <w:r>
        <w:rPr>
          <w:color w:val="000000"/>
        </w:rPr>
        <w:t>수</w:t>
      </w:r>
      <w:r>
        <w:rPr>
          <w:color w:val="000000"/>
        </w:rPr>
        <w:t xml:space="preserve"> </w:t>
      </w:r>
      <w:r>
        <w:rPr>
          <w:color w:val="000000"/>
        </w:rPr>
        <w:t>없습니다</w:t>
      </w:r>
      <w:r>
        <w:rPr>
          <w:color w:val="000000"/>
        </w:rPr>
        <w:t xml:space="preserve">.)(#2 </w:t>
      </w:r>
      <w:r>
        <w:rPr>
          <w:color w:val="000000"/>
        </w:rPr>
        <w:t>법인세</w:t>
      </w:r>
      <w:r>
        <w:rPr>
          <w:color w:val="000000"/>
        </w:rPr>
        <w:t xml:space="preserve"> </w:t>
      </w:r>
      <w:r>
        <w:rPr>
          <w:color w:val="000000"/>
        </w:rPr>
        <w:t>과세표준을</w:t>
      </w:r>
      <w:r>
        <w:rPr>
          <w:color w:val="000000"/>
        </w:rPr>
        <w:t xml:space="preserve"> </w:t>
      </w:r>
      <w:r>
        <w:rPr>
          <w:color w:val="000000"/>
        </w:rPr>
        <w:t>일반법인과</w:t>
      </w:r>
      <w:r>
        <w:rPr>
          <w:color w:val="000000"/>
        </w:rPr>
        <w:t xml:space="preserve"> </w:t>
      </w:r>
      <w:r>
        <w:rPr>
          <w:color w:val="000000"/>
        </w:rPr>
        <w:t>달리</w:t>
      </w:r>
      <w:r>
        <w:rPr>
          <w:color w:val="000000"/>
        </w:rPr>
        <w:t xml:space="preserve"> </w:t>
      </w:r>
      <w:r>
        <w:rPr>
          <w:color w:val="000000"/>
        </w:rPr>
        <w:t>해운소득과</w:t>
      </w:r>
      <w:r>
        <w:rPr>
          <w:color w:val="000000"/>
        </w:rPr>
        <w:t xml:space="preserve"> </w:t>
      </w:r>
      <w:r>
        <w:rPr>
          <w:color w:val="000000"/>
        </w:rPr>
        <w:t>비해운소득의</w:t>
      </w:r>
      <w:r>
        <w:rPr>
          <w:color w:val="000000"/>
        </w:rPr>
        <w:t xml:space="preserve"> </w:t>
      </w:r>
      <w:r>
        <w:rPr>
          <w:color w:val="000000"/>
        </w:rPr>
        <w:t>합계액으로</w:t>
      </w:r>
      <w:r>
        <w:rPr>
          <w:color w:val="000000"/>
        </w:rPr>
        <w:t xml:space="preserve"> </w:t>
      </w:r>
      <w:r>
        <w:rPr>
          <w:color w:val="000000"/>
        </w:rPr>
        <w:t>계산하는</w:t>
      </w:r>
      <w:r>
        <w:rPr>
          <w:color w:val="000000"/>
        </w:rPr>
        <w:t xml:space="preserve"> </w:t>
      </w:r>
      <w:r>
        <w:rPr>
          <w:color w:val="000000"/>
        </w:rPr>
        <w:t>과세표준계산특례를</w:t>
      </w:r>
      <w:r>
        <w:rPr>
          <w:color w:val="000000"/>
        </w:rPr>
        <w:t xml:space="preserve"> </w:t>
      </w:r>
      <w:r>
        <w:rPr>
          <w:color w:val="000000"/>
        </w:rPr>
        <w:t>한번</w:t>
      </w:r>
      <w:r>
        <w:rPr>
          <w:color w:val="000000"/>
        </w:rPr>
        <w:t xml:space="preserve"> </w:t>
      </w:r>
      <w:r>
        <w:rPr>
          <w:color w:val="000000"/>
        </w:rPr>
        <w:t>선택하면</w:t>
      </w:r>
      <w:r>
        <w:rPr>
          <w:color w:val="000000"/>
        </w:rPr>
        <w:t xml:space="preserve"> 5</w:t>
      </w:r>
      <w:r>
        <w:rPr>
          <w:color w:val="000000"/>
        </w:rPr>
        <w:t>개</w:t>
      </w:r>
      <w:r>
        <w:rPr>
          <w:color w:val="000000"/>
        </w:rPr>
        <w:t xml:space="preserve"> </w:t>
      </w:r>
      <w:r>
        <w:rPr>
          <w:color w:val="000000"/>
        </w:rPr>
        <w:t>사업연도</w:t>
      </w:r>
      <w:r>
        <w:rPr>
          <w:color w:val="000000"/>
        </w:rPr>
        <w:t xml:space="preserve"> </w:t>
      </w:r>
      <w:r>
        <w:rPr>
          <w:color w:val="000000"/>
        </w:rPr>
        <w:t>동안</w:t>
      </w:r>
      <w:r>
        <w:rPr>
          <w:color w:val="000000"/>
        </w:rPr>
        <w:t xml:space="preserve"> </w:t>
      </w:r>
      <w:r>
        <w:rPr>
          <w:color w:val="000000"/>
        </w:rPr>
        <w:t>계속</w:t>
      </w:r>
      <w:r>
        <w:rPr>
          <w:color w:val="000000"/>
        </w:rPr>
        <w:t xml:space="preserve"> </w:t>
      </w:r>
      <w:r>
        <w:rPr>
          <w:color w:val="000000"/>
        </w:rPr>
        <w:t>적용하여야</w:t>
      </w:r>
      <w:r>
        <w:rPr>
          <w:color w:val="000000"/>
        </w:rPr>
        <w:t xml:space="preserve"> </w:t>
      </w:r>
      <w:r>
        <w:rPr>
          <w:color w:val="000000"/>
        </w:rPr>
        <w:t>하며</w:t>
      </w:r>
      <w:r>
        <w:rPr>
          <w:color w:val="000000"/>
        </w:rPr>
        <w:t xml:space="preserve">, </w:t>
      </w:r>
      <w:r>
        <w:rPr>
          <w:color w:val="000000"/>
        </w:rPr>
        <w:t>과세표준계산특례</w:t>
      </w:r>
      <w:r>
        <w:rPr>
          <w:color w:val="000000"/>
        </w:rPr>
        <w:t xml:space="preserve"> </w:t>
      </w:r>
      <w:r>
        <w:rPr>
          <w:color w:val="000000"/>
        </w:rPr>
        <w:t>적용</w:t>
      </w:r>
      <w:r>
        <w:rPr>
          <w:color w:val="000000"/>
        </w:rPr>
        <w:t xml:space="preserve"> </w:t>
      </w:r>
      <w:r>
        <w:rPr>
          <w:color w:val="000000"/>
        </w:rPr>
        <w:t>전</w:t>
      </w:r>
      <w:r>
        <w:rPr>
          <w:color w:val="000000"/>
        </w:rPr>
        <w:t xml:space="preserve"> </w:t>
      </w:r>
      <w:r>
        <w:rPr>
          <w:color w:val="000000"/>
        </w:rPr>
        <w:t>발생한</w:t>
      </w:r>
      <w:r>
        <w:rPr>
          <w:color w:val="000000"/>
        </w:rPr>
        <w:t xml:space="preserve"> </w:t>
      </w:r>
      <w:r>
        <w:rPr>
          <w:color w:val="000000"/>
        </w:rPr>
        <w:t>이월결손금은</w:t>
      </w:r>
      <w:r>
        <w:rPr>
          <w:color w:val="000000"/>
        </w:rPr>
        <w:t xml:space="preserve"> </w:t>
      </w:r>
      <w:r>
        <w:rPr>
          <w:color w:val="000000"/>
        </w:rPr>
        <w:t>공제할</w:t>
      </w:r>
      <w:r>
        <w:rPr>
          <w:color w:val="000000"/>
        </w:rPr>
        <w:t xml:space="preserve"> </w:t>
      </w:r>
      <w:r>
        <w:rPr>
          <w:color w:val="000000"/>
        </w:rPr>
        <w:t>수</w:t>
      </w:r>
      <w:r>
        <w:rPr>
          <w:color w:val="000000"/>
        </w:rPr>
        <w:t xml:space="preserve"> </w:t>
      </w:r>
      <w:r>
        <w:rPr>
          <w:color w:val="000000"/>
        </w:rPr>
        <w:t>없습니다</w:t>
      </w:r>
      <w:r>
        <w:rPr>
          <w:color w:val="000000"/>
        </w:rPr>
        <w:t>.)(#3 The special tax base calculation exception that calculates the corporate tax base as the sum of maritime income and non-maritime income, unlike regular corporations, must be continuously applied for five fiscal years once chosen, and</w:t>
      </w:r>
      <w:r>
        <w:rPr>
          <w:color w:val="000000"/>
        </w:rPr>
        <w:t xml:space="preserve"> carryover losses incurred before applying the tax base calculation exception cannot be deducted.){r119&lt;n&gt;}</w:t>
      </w:r>
    </w:p>
    <w:p w14:paraId="257DE228" w14:textId="77777777" w:rsidR="00EE06BE" w:rsidRDefault="00034478">
      <w:pPr>
        <w:numPr>
          <w:ilvl w:val="3"/>
          <w:numId w:val="1"/>
        </w:numPr>
        <w:pBdr>
          <w:top w:val="nil"/>
          <w:left w:val="nil"/>
          <w:bottom w:val="nil"/>
          <w:right w:val="nil"/>
          <w:between w:val="nil"/>
        </w:pBdr>
        <w:rPr>
          <w:color w:val="000000"/>
        </w:rPr>
      </w:pPr>
      <w:r>
        <w:rPr>
          <w:color w:val="000000"/>
        </w:rPr>
        <w:t xml:space="preserve">[115](#1 </w:t>
      </w:r>
      <w:r>
        <w:rPr>
          <w:color w:val="000000"/>
        </w:rPr>
        <w:t>해운기업에</w:t>
      </w:r>
      <w:r>
        <w:rPr>
          <w:color w:val="000000"/>
        </w:rPr>
        <w:t xml:space="preserve"> </w:t>
      </w:r>
      <w:r>
        <w:rPr>
          <w:color w:val="000000"/>
        </w:rPr>
        <w:t>대한</w:t>
      </w:r>
      <w:r>
        <w:rPr>
          <w:color w:val="000000"/>
        </w:rPr>
        <w:t xml:space="preserve"> </w:t>
      </w:r>
      <w:r>
        <w:rPr>
          <w:color w:val="000000"/>
        </w:rPr>
        <w:t>과세표준</w:t>
      </w:r>
      <w:r>
        <w:rPr>
          <w:color w:val="000000"/>
        </w:rPr>
        <w:t xml:space="preserve"> </w:t>
      </w:r>
      <w:r>
        <w:rPr>
          <w:color w:val="000000"/>
        </w:rPr>
        <w:t>계산특례의</w:t>
      </w:r>
      <w:r>
        <w:rPr>
          <w:color w:val="000000"/>
        </w:rPr>
        <w:t xml:space="preserve"> </w:t>
      </w:r>
      <w:r>
        <w:rPr>
          <w:color w:val="000000"/>
        </w:rPr>
        <w:t>기타사항</w:t>
      </w:r>
      <w:r>
        <w:rPr>
          <w:color w:val="000000"/>
        </w:rPr>
        <w:t xml:space="preserve">)(#2 </w:t>
      </w:r>
      <w:r>
        <w:rPr>
          <w:color w:val="000000"/>
        </w:rPr>
        <w:t>해운기업에</w:t>
      </w:r>
      <w:r>
        <w:rPr>
          <w:color w:val="000000"/>
        </w:rPr>
        <w:t xml:space="preserve"> </w:t>
      </w:r>
      <w:r>
        <w:rPr>
          <w:color w:val="000000"/>
        </w:rPr>
        <w:t>대한</w:t>
      </w:r>
      <w:r>
        <w:rPr>
          <w:color w:val="000000"/>
        </w:rPr>
        <w:t xml:space="preserve"> </w:t>
      </w:r>
      <w:r>
        <w:rPr>
          <w:color w:val="000000"/>
        </w:rPr>
        <w:t>과세표준</w:t>
      </w:r>
      <w:r>
        <w:rPr>
          <w:color w:val="000000"/>
        </w:rPr>
        <w:t xml:space="preserve"> </w:t>
      </w:r>
      <w:r>
        <w:rPr>
          <w:color w:val="000000"/>
        </w:rPr>
        <w:t>계산특례의</w:t>
      </w:r>
      <w:r>
        <w:rPr>
          <w:color w:val="000000"/>
        </w:rPr>
        <w:t xml:space="preserve"> </w:t>
      </w:r>
      <w:r>
        <w:rPr>
          <w:color w:val="000000"/>
        </w:rPr>
        <w:t>기타사항</w:t>
      </w:r>
      <w:r>
        <w:rPr>
          <w:color w:val="000000"/>
        </w:rPr>
        <w:t>)(#3 Other details of the tax base calculation exception for maritime companies)[n]</w:t>
      </w:r>
    </w:p>
    <w:p w14:paraId="257DE229" w14:textId="77777777" w:rsidR="00EE06BE" w:rsidRDefault="00034478">
      <w:pPr>
        <w:numPr>
          <w:ilvl w:val="4"/>
          <w:numId w:val="1"/>
        </w:numPr>
        <w:pBdr>
          <w:top w:val="nil"/>
          <w:left w:val="nil"/>
          <w:bottom w:val="nil"/>
          <w:right w:val="nil"/>
          <w:between w:val="nil"/>
        </w:pBdr>
        <w:rPr>
          <w:color w:val="000000"/>
        </w:rPr>
      </w:pPr>
      <w:r>
        <w:rPr>
          <w:color w:val="000000"/>
        </w:rPr>
        <w:lastRenderedPageBreak/>
        <w:t>[1</w:t>
      </w:r>
      <w:r>
        <w:rPr>
          <w:color w:val="000000"/>
        </w:rPr>
        <w:t xml:space="preserve">16](#1 </w:t>
      </w:r>
      <w:r>
        <w:rPr>
          <w:color w:val="000000"/>
        </w:rPr>
        <w:t>비해운소득에서</w:t>
      </w:r>
      <w:r>
        <w:rPr>
          <w:color w:val="000000"/>
        </w:rPr>
        <w:t xml:space="preserve"> </w:t>
      </w:r>
      <w:r>
        <w:rPr>
          <w:color w:val="000000"/>
        </w:rPr>
        <w:t>발생한</w:t>
      </w:r>
      <w:r>
        <w:rPr>
          <w:color w:val="000000"/>
        </w:rPr>
        <w:t xml:space="preserve"> </w:t>
      </w:r>
      <w:r>
        <w:rPr>
          <w:color w:val="000000"/>
        </w:rPr>
        <w:t>결손금</w:t>
      </w:r>
      <w:r>
        <w:rPr>
          <w:color w:val="000000"/>
        </w:rPr>
        <w:t xml:space="preserve">)(#2 </w:t>
      </w:r>
      <w:r>
        <w:rPr>
          <w:color w:val="000000"/>
        </w:rPr>
        <w:t>해상운송이</w:t>
      </w:r>
      <w:r>
        <w:rPr>
          <w:color w:val="000000"/>
        </w:rPr>
        <w:t xml:space="preserve"> </w:t>
      </w:r>
      <w:r>
        <w:rPr>
          <w:color w:val="000000"/>
        </w:rPr>
        <w:t>아닌</w:t>
      </w:r>
      <w:r>
        <w:rPr>
          <w:color w:val="000000"/>
        </w:rPr>
        <w:t xml:space="preserve"> </w:t>
      </w:r>
      <w:r>
        <w:rPr>
          <w:color w:val="000000"/>
        </w:rPr>
        <w:t>소득에서</w:t>
      </w:r>
      <w:r>
        <w:rPr>
          <w:color w:val="000000"/>
        </w:rPr>
        <w:t xml:space="preserve"> </w:t>
      </w:r>
      <w:r>
        <w:rPr>
          <w:color w:val="000000"/>
        </w:rPr>
        <w:t>발생한</w:t>
      </w:r>
      <w:r>
        <w:rPr>
          <w:color w:val="000000"/>
        </w:rPr>
        <w:t xml:space="preserve"> </w:t>
      </w:r>
      <w:r>
        <w:rPr>
          <w:color w:val="000000"/>
        </w:rPr>
        <w:t>결손금</w:t>
      </w:r>
      <w:r>
        <w:rPr>
          <w:color w:val="000000"/>
        </w:rPr>
        <w:t>)(#3 Losses incurred from income other than maritime transport income)[n]</w:t>
      </w:r>
    </w:p>
    <w:p w14:paraId="257DE22A" w14:textId="77777777" w:rsidR="00EE06BE" w:rsidRDefault="00034478">
      <w:pPr>
        <w:numPr>
          <w:ilvl w:val="5"/>
          <w:numId w:val="1"/>
        </w:numPr>
        <w:pBdr>
          <w:top w:val="nil"/>
          <w:left w:val="nil"/>
          <w:bottom w:val="nil"/>
          <w:right w:val="nil"/>
          <w:between w:val="nil"/>
        </w:pBdr>
        <w:rPr>
          <w:color w:val="000000"/>
        </w:rPr>
      </w:pPr>
      <w:r>
        <w:rPr>
          <w:color w:val="000000"/>
        </w:rPr>
        <w:t xml:space="preserve">{1}(#1 </w:t>
      </w:r>
      <w:r>
        <w:rPr>
          <w:color w:val="000000"/>
        </w:rPr>
        <w:t>비해운소득에서</w:t>
      </w:r>
      <w:r>
        <w:rPr>
          <w:color w:val="000000"/>
        </w:rPr>
        <w:t xml:space="preserve"> </w:t>
      </w:r>
      <w:r>
        <w:rPr>
          <w:color w:val="000000"/>
        </w:rPr>
        <w:t>발생한</w:t>
      </w:r>
      <w:r>
        <w:rPr>
          <w:color w:val="000000"/>
        </w:rPr>
        <w:t xml:space="preserve"> </w:t>
      </w:r>
      <w:r>
        <w:rPr>
          <w:color w:val="000000"/>
        </w:rPr>
        <w:t>결손금은</w:t>
      </w:r>
      <w:r>
        <w:rPr>
          <w:color w:val="000000"/>
        </w:rPr>
        <w:t xml:space="preserve"> </w:t>
      </w:r>
      <w:r>
        <w:rPr>
          <w:color w:val="000000"/>
        </w:rPr>
        <w:t>선박표준이익과</w:t>
      </w:r>
      <w:r>
        <w:rPr>
          <w:color w:val="000000"/>
        </w:rPr>
        <w:t xml:space="preserve"> </w:t>
      </w:r>
      <w:r>
        <w:rPr>
          <w:color w:val="000000"/>
        </w:rPr>
        <w:t>통산</w:t>
      </w:r>
      <w:r>
        <w:rPr>
          <w:color w:val="FF0000"/>
        </w:rPr>
        <w:t>할</w:t>
      </w:r>
      <w:r>
        <w:rPr>
          <w:color w:val="FF0000"/>
        </w:rPr>
        <w:t xml:space="preserve"> </w:t>
      </w:r>
      <w:r>
        <w:rPr>
          <w:color w:val="FF0000"/>
        </w:rPr>
        <w:t>수</w:t>
      </w:r>
      <w:r>
        <w:rPr>
          <w:color w:val="FF0000"/>
        </w:rPr>
        <w:t xml:space="preserve"> </w:t>
      </w:r>
      <w:r>
        <w:rPr>
          <w:color w:val="FF0000"/>
        </w:rPr>
        <w:t>없습니다</w:t>
      </w:r>
      <w:r>
        <w:rPr>
          <w:color w:val="FF0000"/>
        </w:rPr>
        <w:t xml:space="preserve">.)(#2 </w:t>
      </w:r>
      <w:r>
        <w:rPr>
          <w:color w:val="000000"/>
        </w:rPr>
        <w:t>해상운송이</w:t>
      </w:r>
      <w:r>
        <w:rPr>
          <w:color w:val="000000"/>
        </w:rPr>
        <w:t xml:space="preserve"> </w:t>
      </w:r>
      <w:r>
        <w:rPr>
          <w:color w:val="000000"/>
        </w:rPr>
        <w:t>아닌</w:t>
      </w:r>
      <w:r>
        <w:rPr>
          <w:color w:val="000000"/>
        </w:rPr>
        <w:t xml:space="preserve"> </w:t>
      </w:r>
      <w:r>
        <w:rPr>
          <w:color w:val="000000"/>
        </w:rPr>
        <w:t>소득에서</w:t>
      </w:r>
      <w:r>
        <w:rPr>
          <w:color w:val="000000"/>
        </w:rPr>
        <w:t xml:space="preserve"> </w:t>
      </w:r>
      <w:r>
        <w:rPr>
          <w:color w:val="000000"/>
        </w:rPr>
        <w:t>발생한</w:t>
      </w:r>
      <w:r>
        <w:rPr>
          <w:color w:val="000000"/>
        </w:rPr>
        <w:t xml:space="preserve"> </w:t>
      </w:r>
      <w:r>
        <w:rPr>
          <w:color w:val="000000"/>
        </w:rPr>
        <w:t>결손금은</w:t>
      </w:r>
      <w:r>
        <w:rPr>
          <w:color w:val="000000"/>
        </w:rPr>
        <w:t xml:space="preserve"> </w:t>
      </w:r>
      <w:r>
        <w:rPr>
          <w:color w:val="000000"/>
        </w:rPr>
        <w:t>선박표준이익과</w:t>
      </w:r>
      <w:r>
        <w:rPr>
          <w:color w:val="000000"/>
        </w:rPr>
        <w:t xml:space="preserve"> </w:t>
      </w:r>
      <w:r>
        <w:rPr>
          <w:color w:val="000000"/>
        </w:rPr>
        <w:t>통산</w:t>
      </w:r>
      <w:r>
        <w:rPr>
          <w:color w:val="FF0000"/>
        </w:rPr>
        <w:t>할</w:t>
      </w:r>
      <w:r>
        <w:rPr>
          <w:color w:val="FF0000"/>
        </w:rPr>
        <w:t xml:space="preserve"> </w:t>
      </w:r>
      <w:r>
        <w:rPr>
          <w:color w:val="FF0000"/>
        </w:rPr>
        <w:t>수</w:t>
      </w:r>
      <w:r>
        <w:rPr>
          <w:color w:val="FF0000"/>
        </w:rPr>
        <w:t xml:space="preserve"> </w:t>
      </w:r>
      <w:r>
        <w:rPr>
          <w:color w:val="FF0000"/>
        </w:rPr>
        <w:t>없습니다</w:t>
      </w:r>
      <w:r>
        <w:rPr>
          <w:color w:val="FF0000"/>
        </w:rPr>
        <w:t xml:space="preserve">.)(#3 Losses incurred from income other than </w:t>
      </w:r>
      <w:r>
        <w:rPr>
          <w:color w:val="FF0000"/>
        </w:rPr>
        <w:t>maritime transport income cannot be offset against standard profits of individual ships.)</w:t>
      </w:r>
      <w:r>
        <w:rPr>
          <w:color w:val="000000"/>
        </w:rPr>
        <w:t>{e106&lt;n&gt;}</w:t>
      </w:r>
    </w:p>
    <w:p w14:paraId="257DE22B" w14:textId="77777777" w:rsidR="00EE06BE" w:rsidRDefault="00034478">
      <w:pPr>
        <w:numPr>
          <w:ilvl w:val="4"/>
          <w:numId w:val="1"/>
        </w:numPr>
        <w:pBdr>
          <w:top w:val="nil"/>
          <w:left w:val="nil"/>
          <w:bottom w:val="nil"/>
          <w:right w:val="nil"/>
          <w:between w:val="nil"/>
        </w:pBdr>
        <w:rPr>
          <w:color w:val="000000"/>
        </w:rPr>
      </w:pPr>
      <w:r>
        <w:rPr>
          <w:color w:val="000000"/>
        </w:rPr>
        <w:t xml:space="preserve">[117](#1 </w:t>
      </w:r>
      <w:r>
        <w:rPr>
          <w:color w:val="000000"/>
        </w:rPr>
        <w:t>비과세</w:t>
      </w:r>
      <w:r>
        <w:rPr>
          <w:rFonts w:ascii="MS Mincho" w:eastAsia="MS Mincho" w:hAnsi="MS Mincho" w:cs="MS Mincho"/>
          <w:color w:val="000000"/>
        </w:rPr>
        <w:t>･</w:t>
      </w:r>
      <w:r>
        <w:rPr>
          <w:color w:val="000000"/>
        </w:rPr>
        <w:t>세액</w:t>
      </w:r>
      <w:r>
        <w:rPr>
          <w:color w:val="000000"/>
        </w:rPr>
        <w:t xml:space="preserve"> </w:t>
      </w:r>
      <w:r>
        <w:rPr>
          <w:color w:val="000000"/>
        </w:rPr>
        <w:t>감면</w:t>
      </w:r>
      <w:r>
        <w:rPr>
          <w:rFonts w:ascii="MS Mincho" w:eastAsia="MS Mincho" w:hAnsi="MS Mincho" w:cs="MS Mincho"/>
          <w:color w:val="000000"/>
        </w:rPr>
        <w:t>･</w:t>
      </w:r>
      <w:r>
        <w:rPr>
          <w:color w:val="000000"/>
        </w:rPr>
        <w:t>세액</w:t>
      </w:r>
      <w:r>
        <w:rPr>
          <w:color w:val="000000"/>
        </w:rPr>
        <w:t xml:space="preserve"> </w:t>
      </w:r>
      <w:r>
        <w:rPr>
          <w:color w:val="000000"/>
        </w:rPr>
        <w:t>공제</w:t>
      </w:r>
      <w:r>
        <w:rPr>
          <w:rFonts w:ascii="MS Mincho" w:eastAsia="MS Mincho" w:hAnsi="MS Mincho" w:cs="MS Mincho"/>
          <w:color w:val="000000"/>
        </w:rPr>
        <w:t>･</w:t>
      </w:r>
      <w:r>
        <w:rPr>
          <w:color w:val="000000"/>
        </w:rPr>
        <w:t>소득공제</w:t>
      </w:r>
      <w:r>
        <w:rPr>
          <w:color w:val="000000"/>
        </w:rPr>
        <w:t xml:space="preserve"> </w:t>
      </w:r>
      <w:r>
        <w:rPr>
          <w:color w:val="000000"/>
        </w:rPr>
        <w:t>등의</w:t>
      </w:r>
      <w:r>
        <w:rPr>
          <w:color w:val="000000"/>
        </w:rPr>
        <w:t xml:space="preserve"> </w:t>
      </w:r>
      <w:r>
        <w:rPr>
          <w:color w:val="000000"/>
        </w:rPr>
        <w:t>조세특례</w:t>
      </w:r>
      <w:r>
        <w:rPr>
          <w:color w:val="000000"/>
        </w:rPr>
        <w:t xml:space="preserve"> </w:t>
      </w:r>
      <w:r>
        <w:rPr>
          <w:color w:val="000000"/>
        </w:rPr>
        <w:t>배제</w:t>
      </w:r>
      <w:r>
        <w:rPr>
          <w:color w:val="000000"/>
        </w:rPr>
        <w:t xml:space="preserve">)(#2 </w:t>
      </w:r>
      <w:r>
        <w:rPr>
          <w:color w:val="000000"/>
        </w:rPr>
        <w:t>비과세</w:t>
      </w:r>
      <w:r>
        <w:rPr>
          <w:rFonts w:ascii="MS Mincho" w:eastAsia="MS Mincho" w:hAnsi="MS Mincho" w:cs="MS Mincho"/>
          <w:color w:val="000000"/>
        </w:rPr>
        <w:t>･</w:t>
      </w:r>
      <w:r>
        <w:rPr>
          <w:color w:val="000000"/>
        </w:rPr>
        <w:t>세액</w:t>
      </w:r>
      <w:r>
        <w:rPr>
          <w:color w:val="000000"/>
        </w:rPr>
        <w:t xml:space="preserve"> </w:t>
      </w:r>
      <w:r>
        <w:rPr>
          <w:color w:val="000000"/>
        </w:rPr>
        <w:t>감면</w:t>
      </w:r>
      <w:r>
        <w:rPr>
          <w:rFonts w:ascii="MS Mincho" w:eastAsia="MS Mincho" w:hAnsi="MS Mincho" w:cs="MS Mincho"/>
          <w:color w:val="000000"/>
        </w:rPr>
        <w:t>･</w:t>
      </w:r>
      <w:r>
        <w:rPr>
          <w:color w:val="000000"/>
        </w:rPr>
        <w:t>세액</w:t>
      </w:r>
      <w:r>
        <w:rPr>
          <w:color w:val="000000"/>
        </w:rPr>
        <w:t xml:space="preserve"> </w:t>
      </w:r>
      <w:r>
        <w:rPr>
          <w:color w:val="000000"/>
        </w:rPr>
        <w:t>공제</w:t>
      </w:r>
      <w:r>
        <w:rPr>
          <w:rFonts w:ascii="MS Mincho" w:eastAsia="MS Mincho" w:hAnsi="MS Mincho" w:cs="MS Mincho"/>
          <w:color w:val="000000"/>
        </w:rPr>
        <w:t>･</w:t>
      </w:r>
      <w:r>
        <w:rPr>
          <w:color w:val="000000"/>
        </w:rPr>
        <w:t>소득공제</w:t>
      </w:r>
      <w:r>
        <w:rPr>
          <w:color w:val="000000"/>
        </w:rPr>
        <w:t xml:space="preserve"> </w:t>
      </w:r>
      <w:r>
        <w:rPr>
          <w:color w:val="000000"/>
        </w:rPr>
        <w:t>등의</w:t>
      </w:r>
      <w:r>
        <w:rPr>
          <w:color w:val="000000"/>
        </w:rPr>
        <w:t xml:space="preserve"> </w:t>
      </w:r>
      <w:r>
        <w:rPr>
          <w:color w:val="000000"/>
        </w:rPr>
        <w:t>조세특례</w:t>
      </w:r>
      <w:r>
        <w:rPr>
          <w:color w:val="000000"/>
        </w:rPr>
        <w:t xml:space="preserve"> </w:t>
      </w:r>
      <w:r>
        <w:rPr>
          <w:color w:val="000000"/>
        </w:rPr>
        <w:t>배제</w:t>
      </w:r>
      <w:r>
        <w:rPr>
          <w:color w:val="000000"/>
        </w:rPr>
        <w:t>)(#3 Exclusion of tax exemptions, tax reductions, tax deductions, and income dedu</w:t>
      </w:r>
      <w:r>
        <w:rPr>
          <w:color w:val="000000"/>
        </w:rPr>
        <w:t>ctions under the Act On Restriction On Special Cases Concerning Taxations) [n]</w:t>
      </w:r>
    </w:p>
    <w:p w14:paraId="257DE22C" w14:textId="77777777" w:rsidR="00EE06BE" w:rsidRDefault="00034478">
      <w:pPr>
        <w:numPr>
          <w:ilvl w:val="5"/>
          <w:numId w:val="1"/>
        </w:numPr>
        <w:pBdr>
          <w:top w:val="nil"/>
          <w:left w:val="nil"/>
          <w:bottom w:val="nil"/>
          <w:right w:val="nil"/>
          <w:between w:val="nil"/>
        </w:pBdr>
        <w:rPr>
          <w:color w:val="000000"/>
        </w:rPr>
      </w:pPr>
      <w:r>
        <w:rPr>
          <w:color w:val="000000"/>
        </w:rPr>
        <w:t xml:space="preserve">{1}(#1 </w:t>
      </w:r>
      <w:r>
        <w:rPr>
          <w:color w:val="000000"/>
        </w:rPr>
        <w:t>해운소득에</w:t>
      </w:r>
      <w:r>
        <w:rPr>
          <w:color w:val="000000"/>
        </w:rPr>
        <w:t xml:space="preserve"> </w:t>
      </w:r>
      <w:r>
        <w:rPr>
          <w:color w:val="000000"/>
        </w:rPr>
        <w:t>대하여는</w:t>
      </w:r>
      <w:r>
        <w:rPr>
          <w:color w:val="000000"/>
        </w:rPr>
        <w:t xml:space="preserve"> </w:t>
      </w:r>
      <w:r>
        <w:rPr>
          <w:color w:val="000000"/>
        </w:rPr>
        <w:t>조특법</w:t>
      </w:r>
      <w:r>
        <w:rPr>
          <w:color w:val="000000"/>
        </w:rPr>
        <w:t xml:space="preserve">, </w:t>
      </w:r>
      <w:r>
        <w:rPr>
          <w:color w:val="000000"/>
        </w:rPr>
        <w:t>국세기본법</w:t>
      </w:r>
      <w:r>
        <w:rPr>
          <w:color w:val="000000"/>
        </w:rPr>
        <w:t xml:space="preserve">, </w:t>
      </w:r>
      <w:r>
        <w:rPr>
          <w:color w:val="000000"/>
        </w:rPr>
        <w:t>조약</w:t>
      </w:r>
      <w:r>
        <w:rPr>
          <w:color w:val="000000"/>
        </w:rPr>
        <w:t xml:space="preserve"> </w:t>
      </w:r>
      <w:r>
        <w:rPr>
          <w:color w:val="000000"/>
        </w:rPr>
        <w:t>등에</w:t>
      </w:r>
      <w:r>
        <w:rPr>
          <w:color w:val="000000"/>
        </w:rPr>
        <w:t xml:space="preserve"> </w:t>
      </w:r>
      <w:r>
        <w:rPr>
          <w:color w:val="000000"/>
        </w:rPr>
        <w:t>의한</w:t>
      </w:r>
      <w:r>
        <w:rPr>
          <w:color w:val="000000"/>
        </w:rPr>
        <w:t xml:space="preserve"> </w:t>
      </w:r>
      <w:r>
        <w:rPr>
          <w:color w:val="000000"/>
        </w:rPr>
        <w:t>비과세</w:t>
      </w:r>
      <w:r>
        <w:rPr>
          <w:rFonts w:ascii="MS Mincho" w:eastAsia="MS Mincho" w:hAnsi="MS Mincho" w:cs="MS Mincho"/>
          <w:color w:val="000000"/>
        </w:rPr>
        <w:t>･</w:t>
      </w:r>
      <w:r>
        <w:rPr>
          <w:color w:val="000000"/>
        </w:rPr>
        <w:t>세액</w:t>
      </w:r>
      <w:r>
        <w:rPr>
          <w:color w:val="000000"/>
        </w:rPr>
        <w:t xml:space="preserve"> </w:t>
      </w:r>
      <w:r>
        <w:rPr>
          <w:color w:val="000000"/>
        </w:rPr>
        <w:t>감면</w:t>
      </w:r>
      <w:r>
        <w:rPr>
          <w:rFonts w:ascii="MS Mincho" w:eastAsia="MS Mincho" w:hAnsi="MS Mincho" w:cs="MS Mincho"/>
          <w:color w:val="000000"/>
        </w:rPr>
        <w:t>･</w:t>
      </w:r>
      <w:r>
        <w:rPr>
          <w:color w:val="000000"/>
        </w:rPr>
        <w:t>세액</w:t>
      </w:r>
      <w:r>
        <w:rPr>
          <w:color w:val="000000"/>
        </w:rPr>
        <w:t xml:space="preserve"> </w:t>
      </w:r>
      <w:r>
        <w:rPr>
          <w:color w:val="000000"/>
        </w:rPr>
        <w:t>공제</w:t>
      </w:r>
      <w:r>
        <w:rPr>
          <w:rFonts w:ascii="MS Mincho" w:eastAsia="MS Mincho" w:hAnsi="MS Mincho" w:cs="MS Mincho"/>
          <w:color w:val="000000"/>
        </w:rPr>
        <w:t>･</w:t>
      </w:r>
      <w:r>
        <w:rPr>
          <w:color w:val="000000"/>
        </w:rPr>
        <w:t>소득공제</w:t>
      </w:r>
      <w:r>
        <w:rPr>
          <w:color w:val="000000"/>
        </w:rPr>
        <w:t xml:space="preserve"> </w:t>
      </w:r>
      <w:r>
        <w:rPr>
          <w:color w:val="000000"/>
        </w:rPr>
        <w:t>등의</w:t>
      </w:r>
      <w:r>
        <w:rPr>
          <w:color w:val="000000"/>
        </w:rPr>
        <w:t xml:space="preserve"> </w:t>
      </w:r>
      <w:r>
        <w:rPr>
          <w:color w:val="000000"/>
        </w:rPr>
        <w:t>조세특례</w:t>
      </w:r>
      <w:r>
        <w:rPr>
          <w:color w:val="000000"/>
        </w:rPr>
        <w:t xml:space="preserve"> </w:t>
      </w:r>
      <w:r>
        <w:rPr>
          <w:color w:val="000000"/>
        </w:rPr>
        <w:t>배제</w:t>
      </w:r>
      <w:r>
        <w:rPr>
          <w:color w:val="000000"/>
        </w:rPr>
        <w:t xml:space="preserve">)(#2 </w:t>
      </w:r>
      <w:r>
        <w:rPr>
          <w:color w:val="000000"/>
        </w:rPr>
        <w:t>해운소득에</w:t>
      </w:r>
      <w:r>
        <w:rPr>
          <w:color w:val="000000"/>
        </w:rPr>
        <w:t xml:space="preserve"> </w:t>
      </w:r>
      <w:r>
        <w:rPr>
          <w:color w:val="000000"/>
        </w:rPr>
        <w:t>대하여는</w:t>
      </w:r>
      <w:r>
        <w:rPr>
          <w:color w:val="000000"/>
        </w:rPr>
        <w:t xml:space="preserve"> </w:t>
      </w:r>
      <w:r>
        <w:rPr>
          <w:color w:val="000000"/>
        </w:rPr>
        <w:t>조특법</w:t>
      </w:r>
      <w:r>
        <w:rPr>
          <w:color w:val="000000"/>
        </w:rPr>
        <w:t xml:space="preserve">, </w:t>
      </w:r>
      <w:r>
        <w:rPr>
          <w:color w:val="000000"/>
        </w:rPr>
        <w:t>국세기본법</w:t>
      </w:r>
      <w:r>
        <w:rPr>
          <w:color w:val="000000"/>
        </w:rPr>
        <w:t xml:space="preserve">, </w:t>
      </w:r>
      <w:r>
        <w:rPr>
          <w:color w:val="000000"/>
        </w:rPr>
        <w:t>조약</w:t>
      </w:r>
      <w:r>
        <w:rPr>
          <w:color w:val="000000"/>
        </w:rPr>
        <w:t xml:space="preserve"> </w:t>
      </w:r>
      <w:r>
        <w:rPr>
          <w:color w:val="000000"/>
        </w:rPr>
        <w:t>등에</w:t>
      </w:r>
      <w:r>
        <w:rPr>
          <w:color w:val="000000"/>
        </w:rPr>
        <w:t xml:space="preserve"> </w:t>
      </w:r>
      <w:r>
        <w:rPr>
          <w:color w:val="000000"/>
        </w:rPr>
        <w:t>의한</w:t>
      </w:r>
      <w:r>
        <w:rPr>
          <w:color w:val="000000"/>
        </w:rPr>
        <w:t xml:space="preserve"> </w:t>
      </w:r>
      <w:r>
        <w:rPr>
          <w:color w:val="000000"/>
        </w:rPr>
        <w:t>비과세</w:t>
      </w:r>
      <w:r>
        <w:rPr>
          <w:rFonts w:ascii="MS Mincho" w:eastAsia="MS Mincho" w:hAnsi="MS Mincho" w:cs="MS Mincho"/>
          <w:color w:val="000000"/>
        </w:rPr>
        <w:t>･</w:t>
      </w:r>
      <w:r>
        <w:rPr>
          <w:color w:val="000000"/>
        </w:rPr>
        <w:t>세액</w:t>
      </w:r>
      <w:r>
        <w:rPr>
          <w:color w:val="000000"/>
        </w:rPr>
        <w:t xml:space="preserve"> </w:t>
      </w:r>
      <w:r>
        <w:rPr>
          <w:color w:val="000000"/>
        </w:rPr>
        <w:t>감면</w:t>
      </w:r>
      <w:r>
        <w:rPr>
          <w:rFonts w:ascii="MS Mincho" w:eastAsia="MS Mincho" w:hAnsi="MS Mincho" w:cs="MS Mincho"/>
          <w:color w:val="000000"/>
        </w:rPr>
        <w:t>･</w:t>
      </w:r>
      <w:r>
        <w:rPr>
          <w:color w:val="000000"/>
        </w:rPr>
        <w:t>세액</w:t>
      </w:r>
      <w:r>
        <w:rPr>
          <w:color w:val="000000"/>
        </w:rPr>
        <w:t xml:space="preserve"> </w:t>
      </w:r>
      <w:r>
        <w:rPr>
          <w:color w:val="000000"/>
        </w:rPr>
        <w:t>공제</w:t>
      </w:r>
      <w:r>
        <w:rPr>
          <w:rFonts w:ascii="MS Mincho" w:eastAsia="MS Mincho" w:hAnsi="MS Mincho" w:cs="MS Mincho"/>
          <w:color w:val="000000"/>
        </w:rPr>
        <w:t>･</w:t>
      </w:r>
      <w:r>
        <w:rPr>
          <w:color w:val="000000"/>
        </w:rPr>
        <w:t>소득공제</w:t>
      </w:r>
      <w:r>
        <w:rPr>
          <w:color w:val="000000"/>
        </w:rPr>
        <w:t xml:space="preserve"> </w:t>
      </w:r>
      <w:r>
        <w:rPr>
          <w:color w:val="000000"/>
        </w:rPr>
        <w:t>등의</w:t>
      </w:r>
      <w:r>
        <w:rPr>
          <w:color w:val="000000"/>
        </w:rPr>
        <w:t xml:space="preserve"> </w:t>
      </w:r>
      <w:r>
        <w:rPr>
          <w:color w:val="000000"/>
        </w:rPr>
        <w:t>조세특례</w:t>
      </w:r>
      <w:r>
        <w:rPr>
          <w:color w:val="000000"/>
        </w:rPr>
        <w:t xml:space="preserve"> </w:t>
      </w:r>
      <w:r>
        <w:rPr>
          <w:color w:val="000000"/>
        </w:rPr>
        <w:t>배제</w:t>
      </w:r>
      <w:r>
        <w:rPr>
          <w:color w:val="000000"/>
        </w:rPr>
        <w:t>)(#3 Exclusion of tax exemptions, tax r</w:t>
      </w:r>
      <w:r>
        <w:rPr>
          <w:color w:val="000000"/>
        </w:rPr>
        <w:t>eductions, tax deductions, and income deductions under the Act On Restriction On Special Cases Concerning Taxations for maritime transport income) {n}</w:t>
      </w:r>
    </w:p>
    <w:p w14:paraId="257DE22D" w14:textId="77777777" w:rsidR="00EE06BE" w:rsidRDefault="00034478">
      <w:pPr>
        <w:numPr>
          <w:ilvl w:val="4"/>
          <w:numId w:val="1"/>
        </w:numPr>
        <w:pBdr>
          <w:top w:val="nil"/>
          <w:left w:val="nil"/>
          <w:bottom w:val="nil"/>
          <w:right w:val="nil"/>
          <w:between w:val="nil"/>
        </w:pBdr>
        <w:rPr>
          <w:color w:val="000000"/>
        </w:rPr>
      </w:pPr>
      <w:r>
        <w:rPr>
          <w:color w:val="000000"/>
        </w:rPr>
        <w:t xml:space="preserve">[118](#1 </w:t>
      </w:r>
      <w:r>
        <w:rPr>
          <w:color w:val="000000"/>
        </w:rPr>
        <w:t>해운소득에</w:t>
      </w:r>
      <w:r>
        <w:rPr>
          <w:color w:val="000000"/>
        </w:rPr>
        <w:t xml:space="preserve"> </w:t>
      </w:r>
      <w:r>
        <w:rPr>
          <w:color w:val="000000"/>
        </w:rPr>
        <w:t>대한</w:t>
      </w:r>
      <w:r>
        <w:rPr>
          <w:color w:val="000000"/>
        </w:rPr>
        <w:t xml:space="preserve"> </w:t>
      </w:r>
      <w:r>
        <w:rPr>
          <w:color w:val="000000"/>
        </w:rPr>
        <w:t>원천징수세액</w:t>
      </w:r>
      <w:r>
        <w:rPr>
          <w:color w:val="000000"/>
        </w:rPr>
        <w:t xml:space="preserve">)(#2 </w:t>
      </w:r>
      <w:r>
        <w:rPr>
          <w:color w:val="000000"/>
        </w:rPr>
        <w:t>해운소득에</w:t>
      </w:r>
      <w:r>
        <w:rPr>
          <w:color w:val="000000"/>
        </w:rPr>
        <w:t xml:space="preserve"> </w:t>
      </w:r>
      <w:r>
        <w:rPr>
          <w:color w:val="000000"/>
        </w:rPr>
        <w:t>대한</w:t>
      </w:r>
      <w:r>
        <w:rPr>
          <w:color w:val="000000"/>
        </w:rPr>
        <w:t xml:space="preserve"> </w:t>
      </w:r>
      <w:r>
        <w:rPr>
          <w:color w:val="000000"/>
        </w:rPr>
        <w:t>원천징수세액</w:t>
      </w:r>
      <w:r>
        <w:rPr>
          <w:color w:val="000000"/>
        </w:rPr>
        <w:t>)(#3 Withholding tax on maritime transport income)[n]</w:t>
      </w:r>
    </w:p>
    <w:p w14:paraId="257DE22E" w14:textId="77777777" w:rsidR="00EE06BE" w:rsidRDefault="00034478">
      <w:pPr>
        <w:numPr>
          <w:ilvl w:val="5"/>
          <w:numId w:val="1"/>
        </w:numPr>
        <w:pBdr>
          <w:top w:val="nil"/>
          <w:left w:val="nil"/>
          <w:bottom w:val="nil"/>
          <w:right w:val="nil"/>
          <w:between w:val="nil"/>
        </w:pBdr>
        <w:rPr>
          <w:color w:val="000000"/>
        </w:rPr>
      </w:pPr>
      <w:r>
        <w:rPr>
          <w:color w:val="000000"/>
        </w:rPr>
        <w:t xml:space="preserve">{1}(#1 </w:t>
      </w:r>
      <w:r>
        <w:rPr>
          <w:color w:val="000000"/>
        </w:rPr>
        <w:t>해운소득에</w:t>
      </w:r>
      <w:r>
        <w:rPr>
          <w:color w:val="000000"/>
        </w:rPr>
        <w:t xml:space="preserve"> </w:t>
      </w:r>
      <w:r>
        <w:rPr>
          <w:color w:val="000000"/>
        </w:rPr>
        <w:t>원천징수</w:t>
      </w:r>
      <w:r>
        <w:rPr>
          <w:color w:val="000000"/>
        </w:rPr>
        <w:t xml:space="preserve"> </w:t>
      </w:r>
      <w:r>
        <w:rPr>
          <w:color w:val="000000"/>
        </w:rPr>
        <w:t>된</w:t>
      </w:r>
      <w:r>
        <w:rPr>
          <w:color w:val="000000"/>
        </w:rPr>
        <w:t xml:space="preserve"> </w:t>
      </w:r>
      <w:r>
        <w:rPr>
          <w:color w:val="000000"/>
        </w:rPr>
        <w:t>소득이</w:t>
      </w:r>
      <w:r>
        <w:rPr>
          <w:color w:val="000000"/>
        </w:rPr>
        <w:t xml:space="preserve"> </w:t>
      </w:r>
      <w:r>
        <w:rPr>
          <w:color w:val="000000"/>
        </w:rPr>
        <w:t>포함된</w:t>
      </w:r>
      <w:r>
        <w:rPr>
          <w:color w:val="000000"/>
        </w:rPr>
        <w:t xml:space="preserve"> </w:t>
      </w:r>
      <w:r>
        <w:rPr>
          <w:color w:val="000000"/>
        </w:rPr>
        <w:t>경우</w:t>
      </w:r>
      <w:r>
        <w:rPr>
          <w:color w:val="000000"/>
        </w:rPr>
        <w:t xml:space="preserve"> </w:t>
      </w:r>
      <w:r>
        <w:rPr>
          <w:color w:val="000000"/>
        </w:rPr>
        <w:t>그</w:t>
      </w:r>
      <w:r>
        <w:rPr>
          <w:color w:val="000000"/>
        </w:rPr>
        <w:t xml:space="preserve"> </w:t>
      </w:r>
      <w:r>
        <w:rPr>
          <w:color w:val="000000"/>
        </w:rPr>
        <w:t>소득에</w:t>
      </w:r>
      <w:r>
        <w:rPr>
          <w:color w:val="000000"/>
        </w:rPr>
        <w:t xml:space="preserve"> </w:t>
      </w:r>
      <w:r>
        <w:rPr>
          <w:color w:val="000000"/>
        </w:rPr>
        <w:t>대한</w:t>
      </w:r>
      <w:r>
        <w:rPr>
          <w:color w:val="000000"/>
        </w:rPr>
        <w:t xml:space="preserve"> </w:t>
      </w:r>
      <w:r>
        <w:rPr>
          <w:color w:val="000000"/>
        </w:rPr>
        <w:t>원천징수세액은</w:t>
      </w:r>
      <w:r>
        <w:rPr>
          <w:color w:val="000000"/>
        </w:rPr>
        <w:t xml:space="preserve"> </w:t>
      </w:r>
      <w:r>
        <w:rPr>
          <w:color w:val="000000"/>
        </w:rPr>
        <w:t>기납부세액으로</w:t>
      </w:r>
      <w:r>
        <w:rPr>
          <w:color w:val="000000"/>
        </w:rPr>
        <w:t xml:space="preserve"> </w:t>
      </w:r>
      <w:r>
        <w:rPr>
          <w:color w:val="000000"/>
        </w:rPr>
        <w:t>공제불가</w:t>
      </w:r>
      <w:r>
        <w:rPr>
          <w:color w:val="000000"/>
        </w:rPr>
        <w:t xml:space="preserve">)(#2 </w:t>
      </w:r>
      <w:r>
        <w:rPr>
          <w:color w:val="000000"/>
        </w:rPr>
        <w:t>해운소득에</w:t>
      </w:r>
      <w:r>
        <w:rPr>
          <w:color w:val="000000"/>
        </w:rPr>
        <w:t xml:space="preserve"> </w:t>
      </w:r>
      <w:r>
        <w:rPr>
          <w:color w:val="000000"/>
        </w:rPr>
        <w:t>원천징수</w:t>
      </w:r>
      <w:r>
        <w:rPr>
          <w:color w:val="000000"/>
        </w:rPr>
        <w:t xml:space="preserve"> </w:t>
      </w:r>
      <w:r>
        <w:rPr>
          <w:color w:val="000000"/>
        </w:rPr>
        <w:t>된</w:t>
      </w:r>
      <w:r>
        <w:rPr>
          <w:color w:val="000000"/>
        </w:rPr>
        <w:t xml:space="preserve"> </w:t>
      </w:r>
      <w:r>
        <w:rPr>
          <w:color w:val="000000"/>
        </w:rPr>
        <w:t>소득이</w:t>
      </w:r>
      <w:r>
        <w:rPr>
          <w:color w:val="000000"/>
        </w:rPr>
        <w:t xml:space="preserve"> </w:t>
      </w:r>
      <w:r>
        <w:rPr>
          <w:color w:val="000000"/>
        </w:rPr>
        <w:t>포함된</w:t>
      </w:r>
      <w:r>
        <w:rPr>
          <w:color w:val="000000"/>
        </w:rPr>
        <w:t xml:space="preserve"> </w:t>
      </w:r>
      <w:r>
        <w:rPr>
          <w:color w:val="000000"/>
        </w:rPr>
        <w:t>경우</w:t>
      </w:r>
      <w:r>
        <w:rPr>
          <w:color w:val="000000"/>
        </w:rPr>
        <w:t xml:space="preserve"> </w:t>
      </w:r>
      <w:r>
        <w:rPr>
          <w:color w:val="000000"/>
        </w:rPr>
        <w:t>그</w:t>
      </w:r>
      <w:r>
        <w:rPr>
          <w:color w:val="000000"/>
        </w:rPr>
        <w:t xml:space="preserve"> </w:t>
      </w:r>
      <w:r>
        <w:rPr>
          <w:color w:val="000000"/>
        </w:rPr>
        <w:t>소득에</w:t>
      </w:r>
      <w:r>
        <w:rPr>
          <w:color w:val="000000"/>
        </w:rPr>
        <w:t xml:space="preserve"> </w:t>
      </w:r>
      <w:r>
        <w:rPr>
          <w:color w:val="000000"/>
        </w:rPr>
        <w:t>대한</w:t>
      </w:r>
      <w:r>
        <w:rPr>
          <w:color w:val="000000"/>
        </w:rPr>
        <w:t xml:space="preserve"> </w:t>
      </w:r>
      <w:r>
        <w:rPr>
          <w:color w:val="000000"/>
        </w:rPr>
        <w:t>원천징수세액은</w:t>
      </w:r>
      <w:r>
        <w:rPr>
          <w:color w:val="000000"/>
        </w:rPr>
        <w:t xml:space="preserve"> </w:t>
      </w:r>
      <w:r>
        <w:rPr>
          <w:color w:val="000000"/>
        </w:rPr>
        <w:t>기납부세액으로</w:t>
      </w:r>
      <w:r>
        <w:rPr>
          <w:color w:val="000000"/>
        </w:rPr>
        <w:t xml:space="preserve"> </w:t>
      </w:r>
      <w:r>
        <w:rPr>
          <w:color w:val="000000"/>
        </w:rPr>
        <w:t>공제불가</w:t>
      </w:r>
      <w:r>
        <w:rPr>
          <w:color w:val="000000"/>
        </w:rPr>
        <w:t>)(#3 Withholding tax on income included in maritime transport income cannot be deducted as prepayment tax.){r106&lt;n&gt;}</w:t>
      </w:r>
    </w:p>
    <w:p w14:paraId="257DE22F" w14:textId="77777777" w:rsidR="00EE06BE" w:rsidRDefault="00034478">
      <w:pPr>
        <w:numPr>
          <w:ilvl w:val="4"/>
          <w:numId w:val="1"/>
        </w:numPr>
        <w:pBdr>
          <w:top w:val="nil"/>
          <w:left w:val="nil"/>
          <w:bottom w:val="nil"/>
          <w:right w:val="nil"/>
          <w:between w:val="nil"/>
        </w:pBdr>
        <w:rPr>
          <w:color w:val="000000"/>
        </w:rPr>
      </w:pPr>
      <w:r>
        <w:rPr>
          <w:color w:val="000000"/>
        </w:rPr>
        <w:t xml:space="preserve">[119](#1 </w:t>
      </w:r>
      <w:r>
        <w:rPr>
          <w:color w:val="000000"/>
        </w:rPr>
        <w:t>특례요건의</w:t>
      </w:r>
      <w:r>
        <w:rPr>
          <w:color w:val="000000"/>
        </w:rPr>
        <w:t xml:space="preserve"> </w:t>
      </w:r>
      <w:r>
        <w:rPr>
          <w:color w:val="000000"/>
        </w:rPr>
        <w:t>위반</w:t>
      </w:r>
      <w:r>
        <w:rPr>
          <w:color w:val="000000"/>
        </w:rPr>
        <w:t xml:space="preserve"> </w:t>
      </w:r>
      <w:r>
        <w:rPr>
          <w:color w:val="000000"/>
        </w:rPr>
        <w:t>시</w:t>
      </w:r>
      <w:r>
        <w:rPr>
          <w:color w:val="000000"/>
        </w:rPr>
        <w:t xml:space="preserve"> </w:t>
      </w:r>
      <w:r>
        <w:rPr>
          <w:color w:val="000000"/>
        </w:rPr>
        <w:t>제재</w:t>
      </w:r>
      <w:r>
        <w:rPr>
          <w:color w:val="000000"/>
        </w:rPr>
        <w:t xml:space="preserve">)(#2 </w:t>
      </w:r>
      <w:r>
        <w:rPr>
          <w:color w:val="000000"/>
        </w:rPr>
        <w:t>특</w:t>
      </w:r>
      <w:r>
        <w:rPr>
          <w:color w:val="000000"/>
        </w:rPr>
        <w:t>례요건의</w:t>
      </w:r>
      <w:r>
        <w:rPr>
          <w:color w:val="000000"/>
        </w:rPr>
        <w:t xml:space="preserve"> </w:t>
      </w:r>
      <w:r>
        <w:rPr>
          <w:color w:val="000000"/>
        </w:rPr>
        <w:t>위반</w:t>
      </w:r>
      <w:r>
        <w:rPr>
          <w:color w:val="000000"/>
        </w:rPr>
        <w:t xml:space="preserve"> </w:t>
      </w:r>
      <w:r>
        <w:rPr>
          <w:color w:val="000000"/>
        </w:rPr>
        <w:t>시</w:t>
      </w:r>
      <w:r>
        <w:rPr>
          <w:color w:val="000000"/>
        </w:rPr>
        <w:t xml:space="preserve"> </w:t>
      </w:r>
      <w:r>
        <w:rPr>
          <w:color w:val="000000"/>
        </w:rPr>
        <w:t>제재</w:t>
      </w:r>
      <w:r>
        <w:rPr>
          <w:color w:val="000000"/>
        </w:rPr>
        <w:t>)(#3 Sanctions for violating special conditions)[n]</w:t>
      </w:r>
    </w:p>
    <w:p w14:paraId="257DE230" w14:textId="77777777" w:rsidR="00EE06BE" w:rsidRDefault="00034478">
      <w:pPr>
        <w:numPr>
          <w:ilvl w:val="5"/>
          <w:numId w:val="1"/>
        </w:numPr>
        <w:pBdr>
          <w:top w:val="nil"/>
          <w:left w:val="nil"/>
          <w:bottom w:val="nil"/>
          <w:right w:val="nil"/>
          <w:between w:val="nil"/>
        </w:pBdr>
        <w:rPr>
          <w:color w:val="000000"/>
        </w:rPr>
      </w:pPr>
      <w:r>
        <w:rPr>
          <w:color w:val="000000"/>
        </w:rPr>
        <w:t xml:space="preserve">{1}(#1 </w:t>
      </w:r>
      <w:r>
        <w:rPr>
          <w:color w:val="000000"/>
        </w:rPr>
        <w:t>과세표준계산특례</w:t>
      </w:r>
      <w:r>
        <w:rPr>
          <w:color w:val="000000"/>
        </w:rPr>
        <w:t xml:space="preserve"> </w:t>
      </w:r>
      <w:r>
        <w:rPr>
          <w:color w:val="000000"/>
        </w:rPr>
        <w:t>적용기간</w:t>
      </w:r>
      <w:r>
        <w:rPr>
          <w:color w:val="000000"/>
        </w:rPr>
        <w:t xml:space="preserve"> </w:t>
      </w:r>
      <w:r>
        <w:rPr>
          <w:color w:val="000000"/>
        </w:rPr>
        <w:t>중</w:t>
      </w:r>
      <w:r>
        <w:rPr>
          <w:color w:val="000000"/>
        </w:rPr>
        <w:t xml:space="preserve"> </w:t>
      </w:r>
      <w:r>
        <w:rPr>
          <w:color w:val="000000"/>
        </w:rPr>
        <w:t>특례요건을</w:t>
      </w:r>
      <w:r>
        <w:rPr>
          <w:color w:val="000000"/>
        </w:rPr>
        <w:t xml:space="preserve"> 2</w:t>
      </w:r>
      <w:r>
        <w:rPr>
          <w:color w:val="000000"/>
        </w:rPr>
        <w:t>사업연도</w:t>
      </w:r>
      <w:r>
        <w:rPr>
          <w:color w:val="000000"/>
        </w:rPr>
        <w:t xml:space="preserve"> </w:t>
      </w:r>
      <w:r>
        <w:rPr>
          <w:color w:val="000000"/>
        </w:rPr>
        <w:t>이상</w:t>
      </w:r>
      <w:r>
        <w:rPr>
          <w:color w:val="000000"/>
        </w:rPr>
        <w:t xml:space="preserve"> </w:t>
      </w:r>
      <w:r>
        <w:rPr>
          <w:color w:val="000000"/>
        </w:rPr>
        <w:t>위반시</w:t>
      </w:r>
      <w:r>
        <w:rPr>
          <w:color w:val="000000"/>
        </w:rPr>
        <w:t xml:space="preserve"> 2</w:t>
      </w:r>
      <w:r>
        <w:rPr>
          <w:color w:val="000000"/>
        </w:rPr>
        <w:t>회째</w:t>
      </w:r>
      <w:r>
        <w:rPr>
          <w:color w:val="000000"/>
        </w:rPr>
        <w:t xml:space="preserve"> </w:t>
      </w:r>
      <w:r>
        <w:rPr>
          <w:color w:val="000000"/>
        </w:rPr>
        <w:t>위반</w:t>
      </w:r>
      <w:r>
        <w:rPr>
          <w:color w:val="000000"/>
        </w:rPr>
        <w:t xml:space="preserve"> </w:t>
      </w:r>
      <w:r>
        <w:rPr>
          <w:color w:val="000000"/>
        </w:rPr>
        <w:t>사업연도부터</w:t>
      </w:r>
      <w:r>
        <w:rPr>
          <w:color w:val="000000"/>
        </w:rPr>
        <w:t xml:space="preserve"> </w:t>
      </w:r>
      <w:r>
        <w:rPr>
          <w:color w:val="000000"/>
        </w:rPr>
        <w:t>잔여기간과</w:t>
      </w:r>
      <w:r>
        <w:rPr>
          <w:color w:val="000000"/>
        </w:rPr>
        <w:t xml:space="preserve"> </w:t>
      </w:r>
      <w:r>
        <w:rPr>
          <w:color w:val="000000"/>
        </w:rPr>
        <w:t>다음</w:t>
      </w:r>
      <w:r>
        <w:rPr>
          <w:color w:val="000000"/>
        </w:rPr>
        <w:t xml:space="preserve"> 5</w:t>
      </w:r>
      <w:r>
        <w:rPr>
          <w:color w:val="000000"/>
        </w:rPr>
        <w:lastRenderedPageBreak/>
        <w:t>사업연도까지</w:t>
      </w:r>
      <w:r>
        <w:rPr>
          <w:color w:val="000000"/>
        </w:rPr>
        <w:t xml:space="preserve"> </w:t>
      </w:r>
      <w:r>
        <w:rPr>
          <w:color w:val="000000"/>
        </w:rPr>
        <w:t>특례적용</w:t>
      </w:r>
      <w:r>
        <w:rPr>
          <w:color w:val="000000"/>
        </w:rPr>
        <w:t xml:space="preserve"> </w:t>
      </w:r>
      <w:r>
        <w:rPr>
          <w:color w:val="000000"/>
        </w:rPr>
        <w:t>불가</w:t>
      </w:r>
      <w:r>
        <w:rPr>
          <w:color w:val="000000"/>
        </w:rPr>
        <w:t xml:space="preserve">)(#2 1 </w:t>
      </w:r>
      <w:r>
        <w:rPr>
          <w:color w:val="000000"/>
        </w:rPr>
        <w:t>과세표준계산특례</w:t>
      </w:r>
      <w:r>
        <w:rPr>
          <w:color w:val="000000"/>
        </w:rPr>
        <w:t xml:space="preserve"> </w:t>
      </w:r>
      <w:r>
        <w:rPr>
          <w:color w:val="000000"/>
        </w:rPr>
        <w:t>적용기간</w:t>
      </w:r>
      <w:r>
        <w:rPr>
          <w:color w:val="000000"/>
        </w:rPr>
        <w:t xml:space="preserve"> </w:t>
      </w:r>
      <w:r>
        <w:rPr>
          <w:color w:val="000000"/>
        </w:rPr>
        <w:t>중</w:t>
      </w:r>
      <w:r>
        <w:rPr>
          <w:color w:val="000000"/>
        </w:rPr>
        <w:t xml:space="preserve"> </w:t>
      </w:r>
      <w:r>
        <w:rPr>
          <w:color w:val="000000"/>
        </w:rPr>
        <w:t>특례요건을</w:t>
      </w:r>
      <w:r>
        <w:rPr>
          <w:color w:val="000000"/>
        </w:rPr>
        <w:t xml:space="preserve"> 2</w:t>
      </w:r>
      <w:r>
        <w:rPr>
          <w:color w:val="000000"/>
        </w:rPr>
        <w:t>사업연도</w:t>
      </w:r>
      <w:r>
        <w:rPr>
          <w:color w:val="000000"/>
        </w:rPr>
        <w:t xml:space="preserve"> </w:t>
      </w:r>
      <w:r>
        <w:rPr>
          <w:color w:val="000000"/>
        </w:rPr>
        <w:t>이상</w:t>
      </w:r>
      <w:r>
        <w:rPr>
          <w:color w:val="000000"/>
        </w:rPr>
        <w:t xml:space="preserve"> </w:t>
      </w:r>
      <w:r>
        <w:rPr>
          <w:color w:val="000000"/>
        </w:rPr>
        <w:t>위반시</w:t>
      </w:r>
      <w:r>
        <w:rPr>
          <w:color w:val="000000"/>
        </w:rPr>
        <w:t xml:space="preserve"> 2</w:t>
      </w:r>
      <w:r>
        <w:rPr>
          <w:color w:val="000000"/>
        </w:rPr>
        <w:t>회째</w:t>
      </w:r>
      <w:r>
        <w:rPr>
          <w:color w:val="000000"/>
        </w:rPr>
        <w:t xml:space="preserve"> </w:t>
      </w:r>
      <w:r>
        <w:rPr>
          <w:color w:val="000000"/>
        </w:rPr>
        <w:t>위반</w:t>
      </w:r>
      <w:r>
        <w:rPr>
          <w:color w:val="000000"/>
        </w:rPr>
        <w:t xml:space="preserve"> </w:t>
      </w:r>
      <w:r>
        <w:rPr>
          <w:color w:val="000000"/>
        </w:rPr>
        <w:t>사업연도부터</w:t>
      </w:r>
      <w:r>
        <w:rPr>
          <w:color w:val="000000"/>
        </w:rPr>
        <w:t xml:space="preserve"> </w:t>
      </w:r>
      <w:r>
        <w:rPr>
          <w:color w:val="000000"/>
        </w:rPr>
        <w:t>잔여기간과</w:t>
      </w:r>
      <w:r>
        <w:rPr>
          <w:color w:val="000000"/>
        </w:rPr>
        <w:t xml:space="preserve"> </w:t>
      </w:r>
      <w:r>
        <w:rPr>
          <w:color w:val="000000"/>
        </w:rPr>
        <w:t>다음</w:t>
      </w:r>
      <w:r>
        <w:rPr>
          <w:color w:val="000000"/>
        </w:rPr>
        <w:t xml:space="preserve"> 5</w:t>
      </w:r>
      <w:r>
        <w:rPr>
          <w:color w:val="000000"/>
        </w:rPr>
        <w:t>사업연도까지</w:t>
      </w:r>
      <w:r>
        <w:rPr>
          <w:color w:val="000000"/>
        </w:rPr>
        <w:t xml:space="preserve"> </w:t>
      </w:r>
      <w:r>
        <w:rPr>
          <w:color w:val="000000"/>
        </w:rPr>
        <w:t>특례적용</w:t>
      </w:r>
      <w:r>
        <w:rPr>
          <w:color w:val="000000"/>
        </w:rPr>
        <w:t xml:space="preserve"> </w:t>
      </w:r>
      <w:r>
        <w:rPr>
          <w:color w:val="000000"/>
        </w:rPr>
        <w:t>불가</w:t>
      </w:r>
      <w:r>
        <w:rPr>
          <w:color w:val="000000"/>
        </w:rPr>
        <w:t xml:space="preserve">)(#3 During the </w:t>
      </w:r>
      <w:r>
        <w:rPr>
          <w:color w:val="000000"/>
        </w:rPr>
        <w:t>application period of the special tax base calculation exemption, if the special conditions are violated for two fiscal years or more, from the second violation fiscal year onwards, the special conditions application is not allowed for the remaining period</w:t>
      </w:r>
      <w:r>
        <w:rPr>
          <w:color w:val="000000"/>
        </w:rPr>
        <w:t xml:space="preserve"> and the next five fiscal years.){r114&lt;n&gt;}</w:t>
      </w:r>
    </w:p>
    <w:p w14:paraId="257DE231" w14:textId="77777777" w:rsidR="00EE06BE" w:rsidRDefault="00034478">
      <w:pPr>
        <w:numPr>
          <w:ilvl w:val="4"/>
          <w:numId w:val="1"/>
        </w:numPr>
        <w:pBdr>
          <w:top w:val="nil"/>
          <w:left w:val="nil"/>
          <w:bottom w:val="nil"/>
          <w:right w:val="nil"/>
          <w:between w:val="nil"/>
        </w:pBdr>
        <w:rPr>
          <w:color w:val="000000"/>
        </w:rPr>
      </w:pPr>
      <w:r>
        <w:rPr>
          <w:color w:val="000000"/>
        </w:rPr>
        <w:t xml:space="preserve">[120](#1 </w:t>
      </w:r>
      <w:r>
        <w:rPr>
          <w:color w:val="000000"/>
        </w:rPr>
        <w:t>법인세법</w:t>
      </w:r>
      <w:r>
        <w:rPr>
          <w:color w:val="000000"/>
        </w:rPr>
        <w:t>§63</w:t>
      </w:r>
      <w:r>
        <w:rPr>
          <w:color w:val="000000"/>
        </w:rPr>
        <w:t>의</w:t>
      </w:r>
      <w:r>
        <w:rPr>
          <w:color w:val="000000"/>
        </w:rPr>
        <w:t>2</w:t>
      </w:r>
      <w:r>
        <w:rPr>
          <w:rFonts w:ascii="DengXian" w:eastAsia="DengXian" w:hAnsi="DengXian" w:cs="DengXian"/>
          <w:color w:val="000000"/>
        </w:rPr>
        <w:t>①</w:t>
      </w:r>
      <w:r>
        <w:rPr>
          <w:color w:val="000000"/>
        </w:rPr>
        <w:t>(2)(</w:t>
      </w:r>
      <w:r>
        <w:rPr>
          <w:color w:val="000000"/>
        </w:rPr>
        <w:t>해당</w:t>
      </w:r>
      <w:r>
        <w:rPr>
          <w:color w:val="000000"/>
        </w:rPr>
        <w:t xml:space="preserve"> </w:t>
      </w:r>
      <w:r>
        <w:rPr>
          <w:color w:val="000000"/>
        </w:rPr>
        <w:t>중간예납기간의</w:t>
      </w:r>
      <w:r>
        <w:rPr>
          <w:color w:val="000000"/>
        </w:rPr>
        <w:t xml:space="preserve"> </w:t>
      </w:r>
      <w:r>
        <w:rPr>
          <w:color w:val="000000"/>
        </w:rPr>
        <w:t>법인세액</w:t>
      </w:r>
      <w:r>
        <w:rPr>
          <w:color w:val="000000"/>
        </w:rPr>
        <w:t xml:space="preserve"> </w:t>
      </w:r>
      <w:r>
        <w:rPr>
          <w:color w:val="000000"/>
        </w:rPr>
        <w:t>기준</w:t>
      </w:r>
      <w:r>
        <w:rPr>
          <w:color w:val="000000"/>
        </w:rPr>
        <w:t>)</w:t>
      </w:r>
      <w:r>
        <w:rPr>
          <w:color w:val="000000"/>
        </w:rPr>
        <w:t>의</w:t>
      </w:r>
      <w:r>
        <w:rPr>
          <w:color w:val="000000"/>
        </w:rPr>
        <w:t xml:space="preserve"> </w:t>
      </w:r>
      <w:r>
        <w:rPr>
          <w:color w:val="000000"/>
        </w:rPr>
        <w:t>방법으로</w:t>
      </w:r>
      <w:r>
        <w:rPr>
          <w:color w:val="000000"/>
        </w:rPr>
        <w:t xml:space="preserve"> </w:t>
      </w:r>
      <w:r>
        <w:rPr>
          <w:color w:val="000000"/>
        </w:rPr>
        <w:t>중간예납</w:t>
      </w:r>
      <w:r>
        <w:rPr>
          <w:color w:val="000000"/>
        </w:rPr>
        <w:t xml:space="preserve"> </w:t>
      </w:r>
      <w:r>
        <w:rPr>
          <w:color w:val="000000"/>
        </w:rPr>
        <w:t>시</w:t>
      </w:r>
      <w:r>
        <w:rPr>
          <w:color w:val="000000"/>
        </w:rPr>
        <w:t xml:space="preserve"> </w:t>
      </w:r>
      <w:r>
        <w:rPr>
          <w:color w:val="000000"/>
        </w:rPr>
        <w:t>해운소득의</w:t>
      </w:r>
      <w:r>
        <w:rPr>
          <w:color w:val="000000"/>
        </w:rPr>
        <w:t xml:space="preserve"> </w:t>
      </w:r>
      <w:r>
        <w:rPr>
          <w:color w:val="000000"/>
        </w:rPr>
        <w:t>계산방법</w:t>
      </w:r>
      <w:r>
        <w:rPr>
          <w:color w:val="000000"/>
        </w:rPr>
        <w:t xml:space="preserve">)(#2 </w:t>
      </w:r>
      <w:r>
        <w:rPr>
          <w:color w:val="000000"/>
        </w:rPr>
        <w:t>법인세법</w:t>
      </w:r>
      <w:r>
        <w:rPr>
          <w:color w:val="000000"/>
        </w:rPr>
        <w:t>§63</w:t>
      </w:r>
      <w:r>
        <w:rPr>
          <w:color w:val="000000"/>
        </w:rPr>
        <w:t>의</w:t>
      </w:r>
      <w:r>
        <w:rPr>
          <w:color w:val="000000"/>
        </w:rPr>
        <w:t>2</w:t>
      </w:r>
      <w:r>
        <w:rPr>
          <w:rFonts w:ascii="DengXian" w:eastAsia="DengXian" w:hAnsi="DengXian" w:cs="DengXian"/>
          <w:color w:val="000000"/>
        </w:rPr>
        <w:t>①</w:t>
      </w:r>
      <w:r>
        <w:rPr>
          <w:color w:val="000000"/>
        </w:rPr>
        <w:t>(2)(</w:t>
      </w:r>
      <w:r>
        <w:rPr>
          <w:color w:val="000000"/>
        </w:rPr>
        <w:t>해당</w:t>
      </w:r>
      <w:r>
        <w:rPr>
          <w:color w:val="000000"/>
        </w:rPr>
        <w:t xml:space="preserve"> </w:t>
      </w:r>
      <w:r>
        <w:rPr>
          <w:color w:val="000000"/>
        </w:rPr>
        <w:t>중간예납기간의</w:t>
      </w:r>
      <w:r>
        <w:rPr>
          <w:color w:val="000000"/>
        </w:rPr>
        <w:t xml:space="preserve"> </w:t>
      </w:r>
      <w:r>
        <w:rPr>
          <w:color w:val="000000"/>
        </w:rPr>
        <w:t>법인세액</w:t>
      </w:r>
      <w:r>
        <w:rPr>
          <w:color w:val="000000"/>
        </w:rPr>
        <w:t xml:space="preserve"> </w:t>
      </w:r>
      <w:r>
        <w:rPr>
          <w:color w:val="000000"/>
        </w:rPr>
        <w:t>기준</w:t>
      </w:r>
      <w:r>
        <w:rPr>
          <w:color w:val="000000"/>
        </w:rPr>
        <w:t>)</w:t>
      </w:r>
      <w:r>
        <w:rPr>
          <w:color w:val="000000"/>
        </w:rPr>
        <w:t>의</w:t>
      </w:r>
      <w:r>
        <w:rPr>
          <w:color w:val="000000"/>
        </w:rPr>
        <w:t xml:space="preserve"> </w:t>
      </w:r>
      <w:r>
        <w:rPr>
          <w:color w:val="000000"/>
        </w:rPr>
        <w:t>방법으로</w:t>
      </w:r>
      <w:r>
        <w:rPr>
          <w:color w:val="000000"/>
        </w:rPr>
        <w:t xml:space="preserve"> </w:t>
      </w:r>
      <w:r>
        <w:rPr>
          <w:color w:val="000000"/>
        </w:rPr>
        <w:t>중간예납</w:t>
      </w:r>
      <w:r>
        <w:rPr>
          <w:color w:val="000000"/>
        </w:rPr>
        <w:t xml:space="preserve"> </w:t>
      </w:r>
      <w:r>
        <w:rPr>
          <w:color w:val="000000"/>
        </w:rPr>
        <w:t>시</w:t>
      </w:r>
      <w:r>
        <w:rPr>
          <w:color w:val="000000"/>
        </w:rPr>
        <w:t xml:space="preserve"> </w:t>
      </w:r>
      <w:r>
        <w:rPr>
          <w:color w:val="000000"/>
        </w:rPr>
        <w:t>해운소득의</w:t>
      </w:r>
      <w:r>
        <w:rPr>
          <w:color w:val="000000"/>
        </w:rPr>
        <w:t xml:space="preserve"> </w:t>
      </w:r>
      <w:r>
        <w:rPr>
          <w:color w:val="000000"/>
        </w:rPr>
        <w:t>계산방법</w:t>
      </w:r>
      <w:r>
        <w:rPr>
          <w:color w:val="000000"/>
        </w:rPr>
        <w:t>)(#3 The method for calculating maritime transport income when making interim prepaym</w:t>
      </w:r>
      <w:r>
        <w:rPr>
          <w:color w:val="000000"/>
        </w:rPr>
        <w:t>ents in accordance with Corporate Tax Act Article 63-2①(2) (based on the corporate tax amount for the applicable interim prepayment period))[n]</w:t>
      </w:r>
    </w:p>
    <w:p w14:paraId="257DE232" w14:textId="77777777" w:rsidR="00EE06BE" w:rsidRDefault="00034478">
      <w:pPr>
        <w:numPr>
          <w:ilvl w:val="5"/>
          <w:numId w:val="1"/>
        </w:numPr>
        <w:pBdr>
          <w:top w:val="nil"/>
          <w:left w:val="nil"/>
          <w:bottom w:val="nil"/>
          <w:right w:val="nil"/>
          <w:between w:val="nil"/>
        </w:pBdr>
        <w:rPr>
          <w:color w:val="000000"/>
        </w:rPr>
      </w:pPr>
      <w:r>
        <w:rPr>
          <w:color w:val="FF0000"/>
        </w:rPr>
        <w:t xml:space="preserve">{1}(#1 </w:t>
      </w:r>
      <w:r>
        <w:rPr>
          <w:color w:val="FF0000"/>
        </w:rPr>
        <w:t>법인세법</w:t>
      </w:r>
      <w:r>
        <w:rPr>
          <w:color w:val="FF0000"/>
        </w:rPr>
        <w:t>§63</w:t>
      </w:r>
      <w:r>
        <w:rPr>
          <w:color w:val="FF0000"/>
        </w:rPr>
        <w:t>의</w:t>
      </w:r>
      <w:r>
        <w:rPr>
          <w:color w:val="FF0000"/>
        </w:rPr>
        <w:t>2</w:t>
      </w:r>
      <w:r>
        <w:rPr>
          <w:rFonts w:ascii="DengXian" w:eastAsia="DengXian" w:hAnsi="DengXian" w:cs="DengXian"/>
          <w:color w:val="FF0000"/>
        </w:rPr>
        <w:t>①</w:t>
      </w:r>
      <w:r>
        <w:rPr>
          <w:color w:val="FF0000"/>
        </w:rPr>
        <w:t>(2)</w:t>
      </w:r>
      <w:r>
        <w:rPr>
          <w:color w:val="FF0000"/>
        </w:rPr>
        <w:t>의</w:t>
      </w:r>
      <w:r>
        <w:rPr>
          <w:color w:val="000000"/>
        </w:rPr>
        <w:t xml:space="preserve"> </w:t>
      </w:r>
      <w:r>
        <w:rPr>
          <w:color w:val="000000"/>
        </w:rPr>
        <w:t>자기계산방법으로</w:t>
      </w:r>
      <w:r>
        <w:rPr>
          <w:color w:val="000000"/>
        </w:rPr>
        <w:t xml:space="preserve"> </w:t>
      </w:r>
      <w:r>
        <w:rPr>
          <w:color w:val="000000"/>
        </w:rPr>
        <w:t>중간예납하는</w:t>
      </w:r>
      <w:r>
        <w:rPr>
          <w:color w:val="000000"/>
        </w:rPr>
        <w:t xml:space="preserve"> </w:t>
      </w:r>
      <w:r>
        <w:rPr>
          <w:color w:val="000000"/>
        </w:rPr>
        <w:t>경우에도</w:t>
      </w:r>
      <w:r>
        <w:rPr>
          <w:color w:val="000000"/>
        </w:rPr>
        <w:t xml:space="preserve"> </w:t>
      </w:r>
      <w:r>
        <w:rPr>
          <w:color w:val="000000"/>
        </w:rPr>
        <w:t>해운소득은</w:t>
      </w:r>
      <w:r>
        <w:rPr>
          <w:color w:val="000000"/>
        </w:rPr>
        <w:t xml:space="preserve"> </w:t>
      </w:r>
      <w:r>
        <w:rPr>
          <w:color w:val="000000"/>
        </w:rPr>
        <w:t>개별선박표준이익의</w:t>
      </w:r>
      <w:r>
        <w:rPr>
          <w:color w:val="000000"/>
        </w:rPr>
        <w:t xml:space="preserve"> </w:t>
      </w:r>
      <w:r>
        <w:rPr>
          <w:color w:val="000000"/>
        </w:rPr>
        <w:t>합계액으로</w:t>
      </w:r>
      <w:r>
        <w:rPr>
          <w:color w:val="000000"/>
        </w:rPr>
        <w:t xml:space="preserve"> </w:t>
      </w:r>
      <w:r>
        <w:rPr>
          <w:color w:val="000000"/>
        </w:rPr>
        <w:t>계산</w:t>
      </w:r>
      <w:r>
        <w:rPr>
          <w:color w:val="FF0000"/>
        </w:rPr>
        <w:t>합니다</w:t>
      </w:r>
      <w:r>
        <w:rPr>
          <w:color w:val="FF0000"/>
        </w:rPr>
        <w:t>.</w:t>
      </w:r>
      <w:r>
        <w:rPr>
          <w:color w:val="000000"/>
        </w:rPr>
        <w:t xml:space="preserve"> </w:t>
      </w:r>
      <w:r>
        <w:rPr>
          <w:color w:val="000000"/>
        </w:rPr>
        <w:t>다만</w:t>
      </w:r>
      <w:r>
        <w:rPr>
          <w:color w:val="000000"/>
        </w:rPr>
        <w:t xml:space="preserve"> </w:t>
      </w:r>
      <w:r>
        <w:rPr>
          <w:color w:val="000000"/>
        </w:rPr>
        <w:t>톤세</w:t>
      </w:r>
      <w:r>
        <w:rPr>
          <w:color w:val="000000"/>
        </w:rPr>
        <w:t xml:space="preserve"> </w:t>
      </w:r>
      <w:r>
        <w:rPr>
          <w:color w:val="000000"/>
        </w:rPr>
        <w:t>적용기간</w:t>
      </w:r>
      <w:r>
        <w:rPr>
          <w:color w:val="000000"/>
        </w:rPr>
        <w:t xml:space="preserve"> </w:t>
      </w:r>
      <w:r>
        <w:rPr>
          <w:color w:val="000000"/>
        </w:rPr>
        <w:t>첫째</w:t>
      </w:r>
      <w:r>
        <w:rPr>
          <w:color w:val="000000"/>
        </w:rPr>
        <w:t xml:space="preserve"> </w:t>
      </w:r>
      <w:r>
        <w:rPr>
          <w:color w:val="000000"/>
        </w:rPr>
        <w:t>사업연도의</w:t>
      </w:r>
      <w:r>
        <w:rPr>
          <w:color w:val="000000"/>
        </w:rPr>
        <w:t xml:space="preserve"> </w:t>
      </w:r>
      <w:r>
        <w:rPr>
          <w:color w:val="FF0000"/>
        </w:rPr>
        <w:t>중간예납세액을</w:t>
      </w:r>
      <w:r>
        <w:rPr>
          <w:color w:val="FF0000"/>
        </w:rPr>
        <w:t xml:space="preserve"> </w:t>
      </w:r>
      <w:r>
        <w:rPr>
          <w:color w:val="FF0000"/>
        </w:rPr>
        <w:t>법인세법</w:t>
      </w:r>
      <w:r>
        <w:rPr>
          <w:color w:val="FF0000"/>
        </w:rPr>
        <w:t>§63</w:t>
      </w:r>
      <w:r>
        <w:rPr>
          <w:color w:val="FF0000"/>
        </w:rPr>
        <w:t>의</w:t>
      </w:r>
      <w:r>
        <w:rPr>
          <w:color w:val="FF0000"/>
        </w:rPr>
        <w:t>2</w:t>
      </w:r>
      <w:r>
        <w:rPr>
          <w:rFonts w:ascii="DengXian" w:eastAsia="DengXian" w:hAnsi="DengXian" w:cs="DengXian"/>
          <w:color w:val="FF0000"/>
        </w:rPr>
        <w:t>①</w:t>
      </w:r>
      <w:r>
        <w:rPr>
          <w:color w:val="FF0000"/>
        </w:rPr>
        <w:t>(2)(</w:t>
      </w:r>
      <w:r>
        <w:rPr>
          <w:color w:val="FF0000"/>
        </w:rPr>
        <w:t>해당</w:t>
      </w:r>
      <w:r>
        <w:rPr>
          <w:color w:val="FF0000"/>
        </w:rPr>
        <w:t xml:space="preserve"> </w:t>
      </w:r>
      <w:r>
        <w:rPr>
          <w:color w:val="FF0000"/>
        </w:rPr>
        <w:t>중간예납기간의</w:t>
      </w:r>
      <w:r>
        <w:rPr>
          <w:color w:val="FF0000"/>
        </w:rPr>
        <w:t xml:space="preserve"> </w:t>
      </w:r>
      <w:r>
        <w:rPr>
          <w:color w:val="FF0000"/>
        </w:rPr>
        <w:t>법인세액</w:t>
      </w:r>
      <w:r>
        <w:rPr>
          <w:color w:val="FF0000"/>
        </w:rPr>
        <w:t xml:space="preserve"> </w:t>
      </w:r>
      <w:r>
        <w:rPr>
          <w:color w:val="FF0000"/>
        </w:rPr>
        <w:t>기준</w:t>
      </w:r>
      <w:r>
        <w:rPr>
          <w:color w:val="FF0000"/>
        </w:rPr>
        <w:t>)</w:t>
      </w:r>
      <w:r>
        <w:rPr>
          <w:color w:val="FF0000"/>
        </w:rPr>
        <w:t>에</w:t>
      </w:r>
      <w:r>
        <w:rPr>
          <w:color w:val="FF0000"/>
        </w:rPr>
        <w:t xml:space="preserve"> </w:t>
      </w:r>
      <w:r>
        <w:rPr>
          <w:color w:val="FF0000"/>
        </w:rPr>
        <w:t>의해</w:t>
      </w:r>
      <w:r>
        <w:rPr>
          <w:color w:val="FF0000"/>
        </w:rPr>
        <w:t xml:space="preserve"> </w:t>
      </w:r>
      <w:r>
        <w:rPr>
          <w:color w:val="FF0000"/>
        </w:rPr>
        <w:t>계산하는</w:t>
      </w:r>
      <w:r>
        <w:rPr>
          <w:color w:val="FF0000"/>
        </w:rPr>
        <w:t xml:space="preserve"> </w:t>
      </w:r>
      <w:r>
        <w:rPr>
          <w:color w:val="FF0000"/>
        </w:rPr>
        <w:t>경우</w:t>
      </w:r>
      <w:r>
        <w:rPr>
          <w:color w:val="000000"/>
        </w:rPr>
        <w:t xml:space="preserve"> </w:t>
      </w:r>
      <w:r>
        <w:rPr>
          <w:color w:val="000000"/>
        </w:rPr>
        <w:t>톤세규정을</w:t>
      </w:r>
      <w:r>
        <w:rPr>
          <w:color w:val="000000"/>
        </w:rPr>
        <w:t xml:space="preserve"> </w:t>
      </w:r>
      <w:r>
        <w:rPr>
          <w:color w:val="000000"/>
        </w:rPr>
        <w:t>적용하여</w:t>
      </w:r>
      <w:r>
        <w:rPr>
          <w:color w:val="000000"/>
        </w:rPr>
        <w:t xml:space="preserve"> </w:t>
      </w:r>
      <w:r>
        <w:rPr>
          <w:color w:val="000000"/>
        </w:rPr>
        <w:t>자기계산</w:t>
      </w:r>
      <w:r>
        <w:rPr>
          <w:color w:val="000000"/>
        </w:rPr>
        <w:t xml:space="preserve"> </w:t>
      </w:r>
      <w:r>
        <w:rPr>
          <w:color w:val="000000"/>
        </w:rPr>
        <w:t>할</w:t>
      </w:r>
      <w:r>
        <w:rPr>
          <w:color w:val="000000"/>
        </w:rPr>
        <w:t xml:space="preserve"> </w:t>
      </w:r>
      <w:r>
        <w:rPr>
          <w:color w:val="000000"/>
        </w:rPr>
        <w:t>수</w:t>
      </w:r>
      <w:r>
        <w:rPr>
          <w:color w:val="000000"/>
        </w:rPr>
        <w:t xml:space="preserve"> </w:t>
      </w:r>
      <w:r>
        <w:rPr>
          <w:color w:val="000000"/>
        </w:rPr>
        <w:t>없습니다</w:t>
      </w:r>
      <w:r>
        <w:rPr>
          <w:color w:val="000000"/>
        </w:rPr>
        <w:t>.</w:t>
      </w:r>
      <w:r>
        <w:rPr>
          <w:color w:val="FF0000"/>
        </w:rPr>
        <w:t>(</w:t>
      </w:r>
      <w:r>
        <w:rPr>
          <w:color w:val="FF0000"/>
        </w:rPr>
        <w:t>재정경제부</w:t>
      </w:r>
      <w:r>
        <w:rPr>
          <w:color w:val="FF0000"/>
        </w:rPr>
        <w:t xml:space="preserve"> </w:t>
      </w:r>
      <w:r>
        <w:rPr>
          <w:color w:val="FF0000"/>
        </w:rPr>
        <w:t>법인세제과</w:t>
      </w:r>
      <w:r>
        <w:rPr>
          <w:color w:val="FF0000"/>
        </w:rPr>
        <w:t xml:space="preserve">-525.2005.07.22))(#2 </w:t>
      </w:r>
      <w:r>
        <w:rPr>
          <w:color w:val="FF0000"/>
        </w:rPr>
        <w:t>법인세법</w:t>
      </w:r>
      <w:r>
        <w:rPr>
          <w:color w:val="FF0000"/>
        </w:rPr>
        <w:t>§63</w:t>
      </w:r>
      <w:r>
        <w:rPr>
          <w:color w:val="FF0000"/>
        </w:rPr>
        <w:t>의</w:t>
      </w:r>
      <w:r>
        <w:rPr>
          <w:color w:val="FF0000"/>
        </w:rPr>
        <w:t>2</w:t>
      </w:r>
      <w:r>
        <w:rPr>
          <w:rFonts w:ascii="DengXian" w:eastAsia="DengXian" w:hAnsi="DengXian" w:cs="DengXian"/>
          <w:color w:val="FF0000"/>
        </w:rPr>
        <w:t>①</w:t>
      </w:r>
      <w:r>
        <w:rPr>
          <w:color w:val="FF0000"/>
        </w:rPr>
        <w:t>(2)</w:t>
      </w:r>
      <w:r>
        <w:rPr>
          <w:color w:val="FF0000"/>
        </w:rPr>
        <w:t>의</w:t>
      </w:r>
      <w:r>
        <w:rPr>
          <w:color w:val="000000"/>
        </w:rPr>
        <w:t xml:space="preserve"> </w:t>
      </w:r>
      <w:r>
        <w:rPr>
          <w:color w:val="000000"/>
        </w:rPr>
        <w:t>실제</w:t>
      </w:r>
      <w:r>
        <w:rPr>
          <w:color w:val="000000"/>
        </w:rPr>
        <w:t xml:space="preserve"> </w:t>
      </w:r>
      <w:r>
        <w:rPr>
          <w:color w:val="000000"/>
        </w:rPr>
        <w:t>사업실적에</w:t>
      </w:r>
      <w:r>
        <w:rPr>
          <w:color w:val="000000"/>
        </w:rPr>
        <w:t xml:space="preserve"> </w:t>
      </w:r>
      <w:r>
        <w:rPr>
          <w:color w:val="000000"/>
        </w:rPr>
        <w:t>대한</w:t>
      </w:r>
      <w:r>
        <w:rPr>
          <w:color w:val="000000"/>
        </w:rPr>
        <w:t xml:space="preserve"> </w:t>
      </w:r>
      <w:r>
        <w:rPr>
          <w:color w:val="000000"/>
        </w:rPr>
        <w:t>결산을</w:t>
      </w:r>
      <w:r>
        <w:rPr>
          <w:color w:val="000000"/>
        </w:rPr>
        <w:t xml:space="preserve"> </w:t>
      </w:r>
      <w:r>
        <w:rPr>
          <w:color w:val="000000"/>
        </w:rPr>
        <w:t>바탕으로</w:t>
      </w:r>
      <w:r>
        <w:rPr>
          <w:color w:val="000000"/>
        </w:rPr>
        <w:t xml:space="preserve"> </w:t>
      </w:r>
      <w:r>
        <w:rPr>
          <w:color w:val="000000"/>
        </w:rPr>
        <w:t>하여</w:t>
      </w:r>
      <w:r>
        <w:rPr>
          <w:color w:val="000000"/>
        </w:rPr>
        <w:t xml:space="preserve"> </w:t>
      </w:r>
      <w:r>
        <w:rPr>
          <w:color w:val="000000"/>
        </w:rPr>
        <w:t>자기계산방법으로</w:t>
      </w:r>
      <w:r>
        <w:rPr>
          <w:color w:val="000000"/>
        </w:rPr>
        <w:t xml:space="preserve"> </w:t>
      </w:r>
      <w:r>
        <w:rPr>
          <w:color w:val="000000"/>
        </w:rPr>
        <w:t>중간예납하는</w:t>
      </w:r>
      <w:r>
        <w:rPr>
          <w:color w:val="000000"/>
        </w:rPr>
        <w:t xml:space="preserve"> </w:t>
      </w:r>
      <w:r>
        <w:rPr>
          <w:color w:val="000000"/>
        </w:rPr>
        <w:t>경우에도</w:t>
      </w:r>
      <w:r>
        <w:rPr>
          <w:color w:val="000000"/>
        </w:rPr>
        <w:t xml:space="preserve"> </w:t>
      </w:r>
      <w:r>
        <w:rPr>
          <w:color w:val="000000"/>
        </w:rPr>
        <w:t>해운소득은</w:t>
      </w:r>
      <w:r>
        <w:rPr>
          <w:color w:val="000000"/>
        </w:rPr>
        <w:t xml:space="preserve"> </w:t>
      </w:r>
      <w:r>
        <w:rPr>
          <w:color w:val="000000"/>
        </w:rPr>
        <w:t>개별선박표준이익의</w:t>
      </w:r>
      <w:r>
        <w:rPr>
          <w:color w:val="000000"/>
        </w:rPr>
        <w:t xml:space="preserve"> </w:t>
      </w:r>
      <w:r>
        <w:rPr>
          <w:color w:val="000000"/>
        </w:rPr>
        <w:t>합계액으로</w:t>
      </w:r>
      <w:r>
        <w:rPr>
          <w:color w:val="000000"/>
        </w:rPr>
        <w:t xml:space="preserve"> </w:t>
      </w:r>
      <w:r>
        <w:rPr>
          <w:color w:val="000000"/>
        </w:rPr>
        <w:t>계산</w:t>
      </w:r>
      <w:r>
        <w:rPr>
          <w:color w:val="FF0000"/>
        </w:rPr>
        <w:t>합니다</w:t>
      </w:r>
      <w:r>
        <w:rPr>
          <w:color w:val="FF0000"/>
        </w:rPr>
        <w:t>.</w:t>
      </w:r>
      <w:r>
        <w:rPr>
          <w:color w:val="000000"/>
        </w:rPr>
        <w:t xml:space="preserve"> </w:t>
      </w:r>
      <w:r>
        <w:rPr>
          <w:color w:val="000000"/>
        </w:rPr>
        <w:t>다만</w:t>
      </w:r>
      <w:r>
        <w:rPr>
          <w:color w:val="000000"/>
        </w:rPr>
        <w:t xml:space="preserve"> </w:t>
      </w:r>
      <w:r>
        <w:rPr>
          <w:color w:val="000000"/>
        </w:rPr>
        <w:t>톤세</w:t>
      </w:r>
      <w:r>
        <w:rPr>
          <w:color w:val="000000"/>
        </w:rPr>
        <w:t xml:space="preserve"> </w:t>
      </w:r>
      <w:r>
        <w:rPr>
          <w:color w:val="000000"/>
        </w:rPr>
        <w:t>적용기간</w:t>
      </w:r>
      <w:r>
        <w:rPr>
          <w:color w:val="000000"/>
        </w:rPr>
        <w:t xml:space="preserve"> </w:t>
      </w:r>
      <w:r>
        <w:rPr>
          <w:color w:val="000000"/>
        </w:rPr>
        <w:t>첫째</w:t>
      </w:r>
      <w:r>
        <w:rPr>
          <w:color w:val="000000"/>
        </w:rPr>
        <w:t xml:space="preserve"> </w:t>
      </w:r>
      <w:r>
        <w:rPr>
          <w:color w:val="000000"/>
        </w:rPr>
        <w:t>사업연도의</w:t>
      </w:r>
      <w:r>
        <w:rPr>
          <w:color w:val="000000"/>
        </w:rPr>
        <w:t xml:space="preserve"> </w:t>
      </w:r>
      <w:r>
        <w:rPr>
          <w:color w:val="FF0000"/>
        </w:rPr>
        <w:t>중간예납세액을</w:t>
      </w:r>
      <w:r>
        <w:rPr>
          <w:color w:val="FF0000"/>
        </w:rPr>
        <w:t xml:space="preserve"> </w:t>
      </w:r>
      <w:r>
        <w:rPr>
          <w:color w:val="FF0000"/>
        </w:rPr>
        <w:t>법인세법</w:t>
      </w:r>
      <w:r>
        <w:rPr>
          <w:color w:val="FF0000"/>
        </w:rPr>
        <w:t>§63</w:t>
      </w:r>
      <w:r>
        <w:rPr>
          <w:color w:val="FF0000"/>
        </w:rPr>
        <w:t>의</w:t>
      </w:r>
      <w:r>
        <w:rPr>
          <w:color w:val="FF0000"/>
        </w:rPr>
        <w:t>2</w:t>
      </w:r>
      <w:r>
        <w:rPr>
          <w:rFonts w:ascii="DengXian" w:eastAsia="DengXian" w:hAnsi="DengXian" w:cs="DengXian"/>
          <w:color w:val="FF0000"/>
        </w:rPr>
        <w:t>①</w:t>
      </w:r>
      <w:r>
        <w:rPr>
          <w:color w:val="FF0000"/>
        </w:rPr>
        <w:t>(2)(</w:t>
      </w:r>
      <w:r>
        <w:rPr>
          <w:color w:val="FF0000"/>
        </w:rPr>
        <w:t>해당</w:t>
      </w:r>
      <w:r>
        <w:rPr>
          <w:color w:val="FF0000"/>
        </w:rPr>
        <w:t xml:space="preserve"> </w:t>
      </w:r>
      <w:r>
        <w:rPr>
          <w:color w:val="FF0000"/>
        </w:rPr>
        <w:t>중간예납기간의</w:t>
      </w:r>
      <w:r>
        <w:rPr>
          <w:color w:val="FF0000"/>
        </w:rPr>
        <w:t xml:space="preserve"> </w:t>
      </w:r>
      <w:r>
        <w:rPr>
          <w:color w:val="FF0000"/>
        </w:rPr>
        <w:t>법인세액</w:t>
      </w:r>
      <w:r>
        <w:rPr>
          <w:color w:val="FF0000"/>
        </w:rPr>
        <w:t xml:space="preserve"> </w:t>
      </w:r>
      <w:r>
        <w:rPr>
          <w:color w:val="FF0000"/>
        </w:rPr>
        <w:t>기준</w:t>
      </w:r>
      <w:r>
        <w:rPr>
          <w:color w:val="FF0000"/>
        </w:rPr>
        <w:t>)</w:t>
      </w:r>
      <w:r>
        <w:rPr>
          <w:color w:val="FF0000"/>
        </w:rPr>
        <w:t>에</w:t>
      </w:r>
      <w:r>
        <w:rPr>
          <w:color w:val="FF0000"/>
        </w:rPr>
        <w:t xml:space="preserve"> </w:t>
      </w:r>
      <w:r>
        <w:rPr>
          <w:color w:val="FF0000"/>
        </w:rPr>
        <w:t>의해</w:t>
      </w:r>
      <w:r>
        <w:rPr>
          <w:color w:val="FF0000"/>
        </w:rPr>
        <w:t xml:space="preserve"> </w:t>
      </w:r>
      <w:r>
        <w:rPr>
          <w:color w:val="FF0000"/>
        </w:rPr>
        <w:t>전년도</w:t>
      </w:r>
      <w:r>
        <w:rPr>
          <w:color w:val="FF0000"/>
        </w:rPr>
        <w:t xml:space="preserve"> </w:t>
      </w:r>
      <w:r>
        <w:rPr>
          <w:color w:val="FF0000"/>
        </w:rPr>
        <w:t>귀속분</w:t>
      </w:r>
      <w:r>
        <w:rPr>
          <w:color w:val="FF0000"/>
        </w:rPr>
        <w:t xml:space="preserve"> </w:t>
      </w:r>
      <w:r>
        <w:rPr>
          <w:color w:val="FF0000"/>
        </w:rPr>
        <w:t>법인세</w:t>
      </w:r>
      <w:r>
        <w:rPr>
          <w:color w:val="FF0000"/>
        </w:rPr>
        <w:t xml:space="preserve"> </w:t>
      </w:r>
      <w:r>
        <w:rPr>
          <w:color w:val="FF0000"/>
        </w:rPr>
        <w:t>납부액</w:t>
      </w:r>
      <w:r>
        <w:rPr>
          <w:color w:val="FF0000"/>
        </w:rPr>
        <w:t xml:space="preserve"> 50%</w:t>
      </w:r>
      <w:r>
        <w:rPr>
          <w:color w:val="FF0000"/>
        </w:rPr>
        <w:t>를</w:t>
      </w:r>
      <w:r>
        <w:rPr>
          <w:color w:val="FF0000"/>
        </w:rPr>
        <w:t xml:space="preserve"> </w:t>
      </w:r>
      <w:r>
        <w:rPr>
          <w:color w:val="FF0000"/>
        </w:rPr>
        <w:t>중간예납세액으로</w:t>
      </w:r>
      <w:r>
        <w:rPr>
          <w:color w:val="FF0000"/>
        </w:rPr>
        <w:t xml:space="preserve"> </w:t>
      </w:r>
      <w:r>
        <w:rPr>
          <w:color w:val="FF0000"/>
        </w:rPr>
        <w:t>계산하는</w:t>
      </w:r>
      <w:r>
        <w:rPr>
          <w:color w:val="FF0000"/>
        </w:rPr>
        <w:t xml:space="preserve"> </w:t>
      </w:r>
      <w:r>
        <w:rPr>
          <w:color w:val="FF0000"/>
        </w:rPr>
        <w:t>경우</w:t>
      </w:r>
      <w:r>
        <w:rPr>
          <w:color w:val="000000"/>
        </w:rPr>
        <w:t xml:space="preserve"> </w:t>
      </w:r>
      <w:r>
        <w:rPr>
          <w:color w:val="000000"/>
        </w:rPr>
        <w:t>톤세규정을</w:t>
      </w:r>
      <w:r>
        <w:rPr>
          <w:color w:val="000000"/>
        </w:rPr>
        <w:t xml:space="preserve"> </w:t>
      </w:r>
      <w:r>
        <w:rPr>
          <w:color w:val="000000"/>
        </w:rPr>
        <w:t>적용하여</w:t>
      </w:r>
      <w:r>
        <w:rPr>
          <w:color w:val="000000"/>
        </w:rPr>
        <w:t xml:space="preserve"> </w:t>
      </w:r>
      <w:r>
        <w:rPr>
          <w:color w:val="000000"/>
        </w:rPr>
        <w:t>자기계산</w:t>
      </w:r>
      <w:r>
        <w:rPr>
          <w:color w:val="000000"/>
        </w:rPr>
        <w:t xml:space="preserve"> </w:t>
      </w:r>
      <w:r>
        <w:rPr>
          <w:color w:val="000000"/>
        </w:rPr>
        <w:t>할</w:t>
      </w:r>
      <w:r>
        <w:rPr>
          <w:color w:val="000000"/>
        </w:rPr>
        <w:t xml:space="preserve"> </w:t>
      </w:r>
      <w:r>
        <w:rPr>
          <w:color w:val="000000"/>
        </w:rPr>
        <w:t>수</w:t>
      </w:r>
      <w:r>
        <w:rPr>
          <w:color w:val="000000"/>
        </w:rPr>
        <w:t xml:space="preserve"> </w:t>
      </w:r>
      <w:r>
        <w:rPr>
          <w:color w:val="000000"/>
        </w:rPr>
        <w:t>없습니다</w:t>
      </w:r>
      <w:r>
        <w:rPr>
          <w:color w:val="000000"/>
        </w:rPr>
        <w:t>.</w:t>
      </w:r>
      <w:r>
        <w:rPr>
          <w:color w:val="FF0000"/>
        </w:rPr>
        <w:t>(</w:t>
      </w:r>
      <w:r>
        <w:rPr>
          <w:color w:val="FF0000"/>
        </w:rPr>
        <w:t>재정경제부</w:t>
      </w:r>
      <w:r>
        <w:rPr>
          <w:color w:val="FF0000"/>
        </w:rPr>
        <w:t xml:space="preserve"> </w:t>
      </w:r>
      <w:r>
        <w:rPr>
          <w:color w:val="FF0000"/>
        </w:rPr>
        <w:t>법인세제과</w:t>
      </w:r>
      <w:r>
        <w:rPr>
          <w:color w:val="FF0000"/>
        </w:rPr>
        <w:t>-525.2005.07.22))(#3 Even when making interim prepayments through self-assessment based on the actual business performance in accordance with Corporate Tax Act Article 63-2①(2),</w:t>
      </w:r>
      <w:r>
        <w:rPr>
          <w:color w:val="FF0000"/>
        </w:rPr>
        <w:t xml:space="preserve"> maritime transport income is calculated as the total of individual ship standard profits. However, in the first year of tonnage tax application, when calculating the interim prepayment tax amount as 50% of the corporate tax paid for the previous year acco</w:t>
      </w:r>
      <w:r>
        <w:rPr>
          <w:color w:val="FF0000"/>
        </w:rPr>
        <w:t>rding to Corporate Tax Act Article 63-2①(2) (based on the corporate tax amount for the applicable interim prepayment period), the tonnage tax provisions cannot be self-</w:t>
      </w:r>
      <w:r>
        <w:rPr>
          <w:color w:val="FF0000"/>
        </w:rPr>
        <w:lastRenderedPageBreak/>
        <w:t>assessed (Ministry of Strategy and Finance Corporate Tax Division-525, July 22, 2005).){</w:t>
      </w:r>
      <w:r>
        <w:rPr>
          <w:color w:val="FF0000"/>
        </w:rPr>
        <w:t>n}</w:t>
      </w:r>
    </w:p>
    <w:p w14:paraId="257DE233" w14:textId="77777777" w:rsidR="00EE06BE" w:rsidRDefault="00034478">
      <w:pPr>
        <w:numPr>
          <w:ilvl w:val="3"/>
          <w:numId w:val="1"/>
        </w:numPr>
        <w:pBdr>
          <w:top w:val="nil"/>
          <w:left w:val="nil"/>
          <w:bottom w:val="nil"/>
          <w:right w:val="nil"/>
          <w:between w:val="nil"/>
        </w:pBdr>
        <w:rPr>
          <w:color w:val="000000"/>
        </w:rPr>
      </w:pPr>
      <w:r>
        <w:rPr>
          <w:color w:val="000000"/>
        </w:rPr>
        <w:t xml:space="preserve">[121](#1 </w:t>
      </w:r>
      <w:r>
        <w:rPr>
          <w:color w:val="000000"/>
        </w:rPr>
        <w:t>해운기업에</w:t>
      </w:r>
      <w:r>
        <w:rPr>
          <w:color w:val="000000"/>
        </w:rPr>
        <w:t xml:space="preserve"> </w:t>
      </w:r>
      <w:r>
        <w:rPr>
          <w:color w:val="000000"/>
        </w:rPr>
        <w:t>대한</w:t>
      </w:r>
      <w:r>
        <w:rPr>
          <w:color w:val="000000"/>
        </w:rPr>
        <w:t xml:space="preserve"> </w:t>
      </w:r>
      <w:r>
        <w:rPr>
          <w:color w:val="000000"/>
        </w:rPr>
        <w:t>과세표준</w:t>
      </w:r>
      <w:r>
        <w:rPr>
          <w:color w:val="000000"/>
        </w:rPr>
        <w:t xml:space="preserve"> </w:t>
      </w:r>
      <w:r>
        <w:rPr>
          <w:color w:val="000000"/>
        </w:rPr>
        <w:t>계산특례</w:t>
      </w:r>
      <w:r>
        <w:rPr>
          <w:color w:val="000000"/>
        </w:rPr>
        <w:t xml:space="preserve"> </w:t>
      </w:r>
      <w:r>
        <w:rPr>
          <w:color w:val="000000"/>
        </w:rPr>
        <w:t>예규</w:t>
      </w:r>
      <w:r>
        <w:rPr>
          <w:color w:val="000000"/>
        </w:rPr>
        <w:t xml:space="preserve">)(#2 </w:t>
      </w:r>
      <w:r>
        <w:rPr>
          <w:color w:val="000000"/>
        </w:rPr>
        <w:t>해운기업에</w:t>
      </w:r>
      <w:r>
        <w:rPr>
          <w:color w:val="000000"/>
        </w:rPr>
        <w:t xml:space="preserve"> </w:t>
      </w:r>
      <w:r>
        <w:rPr>
          <w:color w:val="000000"/>
        </w:rPr>
        <w:t>대한</w:t>
      </w:r>
      <w:r>
        <w:rPr>
          <w:color w:val="000000"/>
        </w:rPr>
        <w:t xml:space="preserve"> </w:t>
      </w:r>
      <w:r>
        <w:rPr>
          <w:color w:val="000000"/>
        </w:rPr>
        <w:t>과세표준</w:t>
      </w:r>
      <w:r>
        <w:rPr>
          <w:color w:val="000000"/>
        </w:rPr>
        <w:t xml:space="preserve"> </w:t>
      </w:r>
      <w:r>
        <w:rPr>
          <w:color w:val="000000"/>
        </w:rPr>
        <w:t>계산특례</w:t>
      </w:r>
      <w:r>
        <w:rPr>
          <w:color w:val="000000"/>
        </w:rPr>
        <w:t xml:space="preserve"> </w:t>
      </w:r>
      <w:r>
        <w:rPr>
          <w:color w:val="000000"/>
        </w:rPr>
        <w:t>예규</w:t>
      </w:r>
      <w:r>
        <w:rPr>
          <w:color w:val="000000"/>
        </w:rPr>
        <w:t>)(#3 Special tax base calculation rules for maritime companies)[n]</w:t>
      </w:r>
    </w:p>
    <w:p w14:paraId="257DE234" w14:textId="77777777" w:rsidR="00EE06BE" w:rsidRDefault="00034478">
      <w:pPr>
        <w:numPr>
          <w:ilvl w:val="4"/>
          <w:numId w:val="1"/>
        </w:numPr>
        <w:pBdr>
          <w:top w:val="nil"/>
          <w:left w:val="nil"/>
          <w:bottom w:val="nil"/>
          <w:right w:val="nil"/>
          <w:between w:val="nil"/>
        </w:pBdr>
        <w:rPr>
          <w:color w:val="000000"/>
        </w:rPr>
      </w:pPr>
      <w:r>
        <w:rPr>
          <w:color w:val="000000"/>
        </w:rPr>
        <w:t xml:space="preserve">[122](#1 </w:t>
      </w:r>
      <w:r>
        <w:rPr>
          <w:color w:val="000000"/>
        </w:rPr>
        <w:t>해운기업의</w:t>
      </w:r>
      <w:r>
        <w:rPr>
          <w:color w:val="000000"/>
        </w:rPr>
        <w:t xml:space="preserve"> </w:t>
      </w:r>
      <w:r>
        <w:rPr>
          <w:color w:val="000000"/>
        </w:rPr>
        <w:t>장기화물운송계약의</w:t>
      </w:r>
      <w:r>
        <w:rPr>
          <w:color w:val="000000"/>
        </w:rPr>
        <w:t xml:space="preserve"> </w:t>
      </w:r>
      <w:r>
        <w:rPr>
          <w:color w:val="000000"/>
        </w:rPr>
        <w:t>매각손익</w:t>
      </w:r>
      <w:r>
        <w:rPr>
          <w:color w:val="000000"/>
        </w:rPr>
        <w:t xml:space="preserve">)(#2 </w:t>
      </w:r>
      <w:r>
        <w:rPr>
          <w:color w:val="000000"/>
        </w:rPr>
        <w:t>해운기업의</w:t>
      </w:r>
      <w:r>
        <w:rPr>
          <w:color w:val="000000"/>
        </w:rPr>
        <w:t xml:space="preserve"> </w:t>
      </w:r>
      <w:r>
        <w:rPr>
          <w:color w:val="000000"/>
        </w:rPr>
        <w:t>장기화물운송계약의</w:t>
      </w:r>
      <w:r>
        <w:rPr>
          <w:color w:val="000000"/>
        </w:rPr>
        <w:t xml:space="preserve"> </w:t>
      </w:r>
      <w:r>
        <w:rPr>
          <w:color w:val="000000"/>
        </w:rPr>
        <w:t>매각손익</w:t>
      </w:r>
      <w:r>
        <w:rPr>
          <w:color w:val="000000"/>
        </w:rPr>
        <w:t>)(#3 Gain or loss from the sale of long-term cargo transport contracts of ma</w:t>
      </w:r>
      <w:r>
        <w:rPr>
          <w:color w:val="000000"/>
        </w:rPr>
        <w:t>ritime companies) [n]</w:t>
      </w:r>
    </w:p>
    <w:p w14:paraId="257DE235" w14:textId="77777777" w:rsidR="00EE06BE" w:rsidRDefault="00034478">
      <w:pPr>
        <w:numPr>
          <w:ilvl w:val="5"/>
          <w:numId w:val="1"/>
        </w:numPr>
        <w:pBdr>
          <w:top w:val="nil"/>
          <w:left w:val="nil"/>
          <w:bottom w:val="nil"/>
          <w:right w:val="nil"/>
          <w:between w:val="nil"/>
        </w:pBdr>
        <w:rPr>
          <w:color w:val="000000"/>
        </w:rPr>
      </w:pPr>
      <w:r>
        <w:rPr>
          <w:color w:val="000000"/>
        </w:rPr>
        <w:t xml:space="preserve">{1} (#1 </w:t>
      </w:r>
      <w:r>
        <w:rPr>
          <w:color w:val="000000"/>
        </w:rPr>
        <w:t>「조세특례제한법」</w:t>
      </w:r>
      <w:r>
        <w:rPr>
          <w:color w:val="000000"/>
        </w:rPr>
        <w:t xml:space="preserve"> </w:t>
      </w:r>
      <w:r>
        <w:rPr>
          <w:color w:val="000000"/>
        </w:rPr>
        <w:t>제</w:t>
      </w:r>
      <w:r>
        <w:rPr>
          <w:color w:val="000000"/>
        </w:rPr>
        <w:t>104</w:t>
      </w:r>
      <w:r>
        <w:rPr>
          <w:color w:val="000000"/>
        </w:rPr>
        <w:t>조의</w:t>
      </w:r>
      <w:r>
        <w:rPr>
          <w:color w:val="000000"/>
        </w:rPr>
        <w:t>10</w:t>
      </w:r>
      <w:r>
        <w:rPr>
          <w:color w:val="000000"/>
        </w:rPr>
        <w:t>에</w:t>
      </w:r>
      <w:r>
        <w:rPr>
          <w:color w:val="000000"/>
        </w:rPr>
        <w:t xml:space="preserve"> </w:t>
      </w:r>
      <w:r>
        <w:rPr>
          <w:color w:val="000000"/>
        </w:rPr>
        <w:t>따른</w:t>
      </w:r>
      <w:r>
        <w:rPr>
          <w:color w:val="000000"/>
        </w:rPr>
        <w:t xml:space="preserve"> </w:t>
      </w:r>
      <w:r>
        <w:rPr>
          <w:color w:val="000000"/>
        </w:rPr>
        <w:t>해운기업에</w:t>
      </w:r>
      <w:r>
        <w:rPr>
          <w:color w:val="000000"/>
        </w:rPr>
        <w:t xml:space="preserve"> </w:t>
      </w:r>
      <w:r>
        <w:rPr>
          <w:color w:val="000000"/>
        </w:rPr>
        <w:t>대한</w:t>
      </w:r>
      <w:r>
        <w:rPr>
          <w:color w:val="000000"/>
        </w:rPr>
        <w:t xml:space="preserve"> </w:t>
      </w:r>
      <w:r>
        <w:rPr>
          <w:color w:val="000000"/>
        </w:rPr>
        <w:t>법인세</w:t>
      </w:r>
      <w:r>
        <w:rPr>
          <w:color w:val="000000"/>
        </w:rPr>
        <w:t xml:space="preserve"> </w:t>
      </w:r>
      <w:r>
        <w:rPr>
          <w:color w:val="000000"/>
        </w:rPr>
        <w:t>과세표준계산</w:t>
      </w:r>
      <w:r>
        <w:rPr>
          <w:color w:val="000000"/>
        </w:rPr>
        <w:t xml:space="preserve"> </w:t>
      </w:r>
      <w:r>
        <w:rPr>
          <w:color w:val="000000"/>
        </w:rPr>
        <w:t>특례를</w:t>
      </w:r>
      <w:r>
        <w:rPr>
          <w:color w:val="000000"/>
        </w:rPr>
        <w:t xml:space="preserve"> </w:t>
      </w:r>
      <w:r>
        <w:rPr>
          <w:color w:val="000000"/>
        </w:rPr>
        <w:t>적용받는</w:t>
      </w:r>
      <w:r>
        <w:rPr>
          <w:color w:val="000000"/>
        </w:rPr>
        <w:t xml:space="preserve"> </w:t>
      </w:r>
      <w:r>
        <w:rPr>
          <w:color w:val="000000"/>
        </w:rPr>
        <w:t>해운기업이</w:t>
      </w:r>
      <w:r>
        <w:rPr>
          <w:color w:val="000000"/>
        </w:rPr>
        <w:t xml:space="preserve"> </w:t>
      </w:r>
      <w:r>
        <w:rPr>
          <w:color w:val="000000"/>
        </w:rPr>
        <w:t>장기화물운송계약과</w:t>
      </w:r>
      <w:r>
        <w:rPr>
          <w:color w:val="000000"/>
        </w:rPr>
        <w:t xml:space="preserve"> </w:t>
      </w:r>
      <w:r>
        <w:rPr>
          <w:color w:val="000000"/>
        </w:rPr>
        <w:t>관련된</w:t>
      </w:r>
      <w:r>
        <w:rPr>
          <w:color w:val="000000"/>
        </w:rPr>
        <w:t xml:space="preserve"> </w:t>
      </w:r>
      <w:r>
        <w:rPr>
          <w:color w:val="000000"/>
        </w:rPr>
        <w:t>선박이</w:t>
      </w:r>
      <w:r>
        <w:rPr>
          <w:color w:val="000000"/>
        </w:rPr>
        <w:t xml:space="preserve"> </w:t>
      </w:r>
      <w:r>
        <w:rPr>
          <w:color w:val="000000"/>
        </w:rPr>
        <w:t>침몰되어</w:t>
      </w:r>
      <w:r>
        <w:rPr>
          <w:color w:val="000000"/>
        </w:rPr>
        <w:t xml:space="preserve"> </w:t>
      </w:r>
      <w:r>
        <w:rPr>
          <w:color w:val="000000"/>
        </w:rPr>
        <w:t>해당</w:t>
      </w:r>
      <w:r>
        <w:rPr>
          <w:color w:val="000000"/>
        </w:rPr>
        <w:t xml:space="preserve"> </w:t>
      </w:r>
      <w:r>
        <w:rPr>
          <w:color w:val="000000"/>
        </w:rPr>
        <w:t>장기화물운송</w:t>
      </w:r>
      <w:r>
        <w:rPr>
          <w:color w:val="000000"/>
        </w:rPr>
        <w:t xml:space="preserve"> </w:t>
      </w:r>
      <w:r>
        <w:rPr>
          <w:color w:val="000000"/>
        </w:rPr>
        <w:t>계약을</w:t>
      </w:r>
      <w:r>
        <w:rPr>
          <w:color w:val="000000"/>
        </w:rPr>
        <w:t xml:space="preserve"> </w:t>
      </w:r>
      <w:r>
        <w:rPr>
          <w:color w:val="000000"/>
        </w:rPr>
        <w:t>매각하는</w:t>
      </w:r>
      <w:r>
        <w:rPr>
          <w:color w:val="000000"/>
        </w:rPr>
        <w:t xml:space="preserve"> </w:t>
      </w:r>
      <w:r>
        <w:rPr>
          <w:color w:val="000000"/>
        </w:rPr>
        <w:t>경우</w:t>
      </w:r>
      <w:r>
        <w:rPr>
          <w:color w:val="000000"/>
        </w:rPr>
        <w:t xml:space="preserve"> </w:t>
      </w:r>
      <w:r>
        <w:rPr>
          <w:color w:val="000000"/>
        </w:rPr>
        <w:t>장기화물운송계약의</w:t>
      </w:r>
      <w:r>
        <w:rPr>
          <w:color w:val="000000"/>
        </w:rPr>
        <w:t xml:space="preserve"> </w:t>
      </w:r>
      <w:r>
        <w:rPr>
          <w:color w:val="000000"/>
        </w:rPr>
        <w:t>매각행위가</w:t>
      </w:r>
      <w:r>
        <w:rPr>
          <w:color w:val="000000"/>
        </w:rPr>
        <w:t xml:space="preserve"> </w:t>
      </w:r>
      <w:r>
        <w:rPr>
          <w:color w:val="000000"/>
        </w:rPr>
        <w:t>선박의</w:t>
      </w:r>
      <w:r>
        <w:rPr>
          <w:color w:val="000000"/>
        </w:rPr>
        <w:t xml:space="preserve"> </w:t>
      </w:r>
      <w:r>
        <w:rPr>
          <w:color w:val="000000"/>
        </w:rPr>
        <w:t>침몰과</w:t>
      </w:r>
      <w:r>
        <w:rPr>
          <w:color w:val="000000"/>
        </w:rPr>
        <w:t xml:space="preserve"> </w:t>
      </w:r>
      <w:r>
        <w:rPr>
          <w:color w:val="000000"/>
        </w:rPr>
        <w:t>직접적인</w:t>
      </w:r>
      <w:r>
        <w:rPr>
          <w:color w:val="000000"/>
        </w:rPr>
        <w:t xml:space="preserve"> </w:t>
      </w:r>
      <w:r>
        <w:rPr>
          <w:color w:val="000000"/>
        </w:rPr>
        <w:t>관련이</w:t>
      </w:r>
      <w:r>
        <w:rPr>
          <w:color w:val="000000"/>
        </w:rPr>
        <w:t xml:space="preserve"> </w:t>
      </w:r>
      <w:r>
        <w:rPr>
          <w:color w:val="000000"/>
        </w:rPr>
        <w:t>있는</w:t>
      </w:r>
      <w:r>
        <w:rPr>
          <w:color w:val="000000"/>
        </w:rPr>
        <w:t xml:space="preserve"> </w:t>
      </w:r>
      <w:r>
        <w:rPr>
          <w:color w:val="000000"/>
        </w:rPr>
        <w:t>경우에는</w:t>
      </w:r>
      <w:r>
        <w:rPr>
          <w:color w:val="000000"/>
        </w:rPr>
        <w:t xml:space="preserve"> </w:t>
      </w:r>
      <w:r>
        <w:rPr>
          <w:color w:val="000000"/>
        </w:rPr>
        <w:t>해당</w:t>
      </w:r>
      <w:r>
        <w:rPr>
          <w:color w:val="000000"/>
        </w:rPr>
        <w:t xml:space="preserve"> </w:t>
      </w:r>
      <w:r>
        <w:rPr>
          <w:color w:val="000000"/>
        </w:rPr>
        <w:t>장기화물운송계약의</w:t>
      </w:r>
      <w:r>
        <w:rPr>
          <w:color w:val="000000"/>
        </w:rPr>
        <w:t xml:space="preserve"> </w:t>
      </w:r>
      <w:r>
        <w:rPr>
          <w:color w:val="000000"/>
        </w:rPr>
        <w:t>매각손익은</w:t>
      </w:r>
      <w:r>
        <w:rPr>
          <w:color w:val="000000"/>
        </w:rPr>
        <w:t xml:space="preserve"> </w:t>
      </w:r>
      <w:r>
        <w:rPr>
          <w:color w:val="000000"/>
        </w:rPr>
        <w:t>「조세특례제한법</w:t>
      </w:r>
      <w:r>
        <w:rPr>
          <w:color w:val="000000"/>
        </w:rPr>
        <w:t xml:space="preserve"> </w:t>
      </w:r>
      <w:r>
        <w:rPr>
          <w:color w:val="000000"/>
        </w:rPr>
        <w:t>시행령」</w:t>
      </w:r>
      <w:r>
        <w:rPr>
          <w:color w:val="000000"/>
        </w:rPr>
        <w:t xml:space="preserve"> </w:t>
      </w:r>
      <w:r>
        <w:rPr>
          <w:color w:val="000000"/>
        </w:rPr>
        <w:t>제</w:t>
      </w:r>
      <w:r>
        <w:rPr>
          <w:color w:val="000000"/>
        </w:rPr>
        <w:t>104</w:t>
      </w:r>
      <w:r>
        <w:rPr>
          <w:color w:val="000000"/>
        </w:rPr>
        <w:t>조의</w:t>
      </w:r>
      <w:r>
        <w:rPr>
          <w:color w:val="000000"/>
        </w:rPr>
        <w:t xml:space="preserve">7 </w:t>
      </w:r>
      <w:r>
        <w:rPr>
          <w:color w:val="000000"/>
        </w:rPr>
        <w:t>제</w:t>
      </w:r>
      <w:r>
        <w:rPr>
          <w:color w:val="000000"/>
        </w:rPr>
        <w:t>2</w:t>
      </w:r>
      <w:r>
        <w:rPr>
          <w:color w:val="000000"/>
        </w:rPr>
        <w:t>항</w:t>
      </w:r>
      <w:r>
        <w:rPr>
          <w:color w:val="000000"/>
        </w:rPr>
        <w:t xml:space="preserve"> </w:t>
      </w:r>
      <w:r>
        <w:rPr>
          <w:color w:val="000000"/>
        </w:rPr>
        <w:t>제</w:t>
      </w:r>
      <w:r>
        <w:rPr>
          <w:color w:val="000000"/>
        </w:rPr>
        <w:t>2</w:t>
      </w:r>
      <w:r>
        <w:rPr>
          <w:color w:val="000000"/>
        </w:rPr>
        <w:t>호</w:t>
      </w:r>
      <w:r>
        <w:rPr>
          <w:color w:val="000000"/>
        </w:rPr>
        <w:t xml:space="preserve"> </w:t>
      </w:r>
      <w:r>
        <w:rPr>
          <w:color w:val="000000"/>
        </w:rPr>
        <w:t>라목에</w:t>
      </w:r>
      <w:r>
        <w:rPr>
          <w:color w:val="000000"/>
        </w:rPr>
        <w:t xml:space="preserve"> </w:t>
      </w:r>
      <w:r>
        <w:rPr>
          <w:color w:val="000000"/>
        </w:rPr>
        <w:t>따른</w:t>
      </w:r>
      <w:r>
        <w:rPr>
          <w:color w:val="000000"/>
        </w:rPr>
        <w:t xml:space="preserve"> </w:t>
      </w:r>
      <w:r>
        <w:rPr>
          <w:color w:val="000000"/>
        </w:rPr>
        <w:t>선박의</w:t>
      </w:r>
      <w:r>
        <w:rPr>
          <w:color w:val="000000"/>
        </w:rPr>
        <w:t xml:space="preserve"> </w:t>
      </w:r>
      <w:r>
        <w:rPr>
          <w:color w:val="000000"/>
        </w:rPr>
        <w:t>취득</w:t>
      </w:r>
      <w:r>
        <w:rPr>
          <w:rFonts w:ascii="MS Mincho" w:eastAsia="MS Mincho" w:hAnsi="MS Mincho" w:cs="MS Mincho"/>
          <w:color w:val="000000"/>
        </w:rPr>
        <w:t>･</w:t>
      </w:r>
      <w:r>
        <w:rPr>
          <w:color w:val="000000"/>
        </w:rPr>
        <w:t>유지</w:t>
      </w:r>
      <w:r>
        <w:rPr>
          <w:rFonts w:ascii="MS Mincho" w:eastAsia="MS Mincho" w:hAnsi="MS Mincho" w:cs="MS Mincho"/>
          <w:color w:val="000000"/>
        </w:rPr>
        <w:t>･</w:t>
      </w:r>
      <w:r>
        <w:rPr>
          <w:color w:val="000000"/>
        </w:rPr>
        <w:t>관리</w:t>
      </w:r>
      <w:r>
        <w:rPr>
          <w:color w:val="000000"/>
        </w:rPr>
        <w:t xml:space="preserve"> </w:t>
      </w:r>
      <w:r>
        <w:rPr>
          <w:color w:val="000000"/>
        </w:rPr>
        <w:t>및</w:t>
      </w:r>
      <w:r>
        <w:rPr>
          <w:color w:val="000000"/>
        </w:rPr>
        <w:t xml:space="preserve"> </w:t>
      </w:r>
      <w:r>
        <w:rPr>
          <w:color w:val="000000"/>
        </w:rPr>
        <w:t>폐기와</w:t>
      </w:r>
      <w:r>
        <w:rPr>
          <w:color w:val="000000"/>
        </w:rPr>
        <w:t xml:space="preserve"> </w:t>
      </w:r>
      <w:r>
        <w:rPr>
          <w:color w:val="000000"/>
        </w:rPr>
        <w:t>관련된</w:t>
      </w:r>
      <w:r>
        <w:rPr>
          <w:color w:val="000000"/>
        </w:rPr>
        <w:t xml:space="preserve"> </w:t>
      </w:r>
      <w:r>
        <w:rPr>
          <w:color w:val="000000"/>
        </w:rPr>
        <w:t>활동으</w:t>
      </w:r>
      <w:r>
        <w:rPr>
          <w:color w:val="000000"/>
        </w:rPr>
        <w:t>로</w:t>
      </w:r>
      <w:r>
        <w:rPr>
          <w:color w:val="000000"/>
        </w:rPr>
        <w:t xml:space="preserve"> </w:t>
      </w:r>
      <w:r>
        <w:rPr>
          <w:color w:val="000000"/>
        </w:rPr>
        <w:t>해운소득에</w:t>
      </w:r>
      <w:r>
        <w:rPr>
          <w:color w:val="000000"/>
        </w:rPr>
        <w:t xml:space="preserve"> </w:t>
      </w:r>
      <w:r>
        <w:rPr>
          <w:color w:val="000000"/>
        </w:rPr>
        <w:t>해당하는</w:t>
      </w:r>
      <w:r>
        <w:rPr>
          <w:color w:val="000000"/>
        </w:rPr>
        <w:t xml:space="preserve"> </w:t>
      </w:r>
      <w:r>
        <w:rPr>
          <w:color w:val="000000"/>
        </w:rPr>
        <w:t>것이며</w:t>
      </w:r>
      <w:r>
        <w:rPr>
          <w:color w:val="000000"/>
        </w:rPr>
        <w:t xml:space="preserve">, </w:t>
      </w:r>
      <w:r>
        <w:rPr>
          <w:color w:val="000000"/>
        </w:rPr>
        <w:t>선박의</w:t>
      </w:r>
      <w:r>
        <w:rPr>
          <w:color w:val="000000"/>
        </w:rPr>
        <w:t xml:space="preserve"> </w:t>
      </w:r>
      <w:r>
        <w:rPr>
          <w:color w:val="000000"/>
        </w:rPr>
        <w:t>침몰과</w:t>
      </w:r>
      <w:r>
        <w:rPr>
          <w:color w:val="000000"/>
        </w:rPr>
        <w:t xml:space="preserve"> </w:t>
      </w:r>
      <w:r>
        <w:rPr>
          <w:color w:val="000000"/>
        </w:rPr>
        <w:t>장기화물운송계약</w:t>
      </w:r>
      <w:r>
        <w:rPr>
          <w:color w:val="000000"/>
        </w:rPr>
        <w:t xml:space="preserve"> </w:t>
      </w:r>
      <w:r>
        <w:rPr>
          <w:color w:val="000000"/>
        </w:rPr>
        <w:t>매각행위의</w:t>
      </w:r>
      <w:r>
        <w:rPr>
          <w:color w:val="000000"/>
        </w:rPr>
        <w:t xml:space="preserve"> </w:t>
      </w:r>
      <w:r>
        <w:rPr>
          <w:color w:val="000000"/>
        </w:rPr>
        <w:t>직접적인</w:t>
      </w:r>
      <w:r>
        <w:rPr>
          <w:color w:val="000000"/>
        </w:rPr>
        <w:t xml:space="preserve"> </w:t>
      </w:r>
      <w:r>
        <w:rPr>
          <w:color w:val="000000"/>
        </w:rPr>
        <w:t>관련</w:t>
      </w:r>
      <w:r>
        <w:rPr>
          <w:color w:val="000000"/>
        </w:rPr>
        <w:t xml:space="preserve"> </w:t>
      </w:r>
      <w:r>
        <w:rPr>
          <w:color w:val="000000"/>
        </w:rPr>
        <w:t>여부는</w:t>
      </w:r>
      <w:r>
        <w:rPr>
          <w:color w:val="000000"/>
        </w:rPr>
        <w:t xml:space="preserve"> </w:t>
      </w:r>
      <w:r>
        <w:rPr>
          <w:color w:val="000000"/>
        </w:rPr>
        <w:t>장기화물운송계약의</w:t>
      </w:r>
      <w:r>
        <w:rPr>
          <w:color w:val="000000"/>
        </w:rPr>
        <w:t xml:space="preserve"> </w:t>
      </w:r>
      <w:r>
        <w:rPr>
          <w:color w:val="000000"/>
        </w:rPr>
        <w:t>내용</w:t>
      </w:r>
      <w:r>
        <w:rPr>
          <w:color w:val="000000"/>
        </w:rPr>
        <w:t xml:space="preserve">, </w:t>
      </w:r>
      <w:r>
        <w:rPr>
          <w:color w:val="000000"/>
        </w:rPr>
        <w:t>대체</w:t>
      </w:r>
      <w:r>
        <w:rPr>
          <w:color w:val="000000"/>
        </w:rPr>
        <w:t xml:space="preserve"> </w:t>
      </w:r>
      <w:r>
        <w:rPr>
          <w:color w:val="000000"/>
        </w:rPr>
        <w:t>선박의</w:t>
      </w:r>
      <w:r>
        <w:rPr>
          <w:color w:val="000000"/>
        </w:rPr>
        <w:t xml:space="preserve"> </w:t>
      </w:r>
      <w:r>
        <w:rPr>
          <w:color w:val="000000"/>
        </w:rPr>
        <w:t>확보가능성</w:t>
      </w:r>
      <w:r>
        <w:rPr>
          <w:color w:val="000000"/>
        </w:rPr>
        <w:t xml:space="preserve"> </w:t>
      </w:r>
      <w:r>
        <w:rPr>
          <w:color w:val="000000"/>
        </w:rPr>
        <w:t>등을</w:t>
      </w:r>
      <w:r>
        <w:rPr>
          <w:color w:val="000000"/>
        </w:rPr>
        <w:t xml:space="preserve"> </w:t>
      </w:r>
      <w:r>
        <w:rPr>
          <w:color w:val="000000"/>
        </w:rPr>
        <w:t>종합적으로</w:t>
      </w:r>
      <w:r>
        <w:rPr>
          <w:color w:val="000000"/>
        </w:rPr>
        <w:t xml:space="preserve"> </w:t>
      </w:r>
      <w:r>
        <w:rPr>
          <w:color w:val="000000"/>
        </w:rPr>
        <w:t>감안하여</w:t>
      </w:r>
      <w:r>
        <w:rPr>
          <w:color w:val="000000"/>
        </w:rPr>
        <w:t xml:space="preserve"> </w:t>
      </w:r>
      <w:r>
        <w:rPr>
          <w:color w:val="000000"/>
        </w:rPr>
        <w:t>실질</w:t>
      </w:r>
      <w:r>
        <w:rPr>
          <w:color w:val="000000"/>
        </w:rPr>
        <w:t xml:space="preserve"> </w:t>
      </w:r>
      <w:r>
        <w:rPr>
          <w:color w:val="000000"/>
        </w:rPr>
        <w:t>내용에</w:t>
      </w:r>
      <w:r>
        <w:rPr>
          <w:color w:val="000000"/>
        </w:rPr>
        <w:t xml:space="preserve"> </w:t>
      </w:r>
      <w:r>
        <w:rPr>
          <w:color w:val="000000"/>
        </w:rPr>
        <w:t>따라</w:t>
      </w:r>
      <w:r>
        <w:rPr>
          <w:color w:val="000000"/>
        </w:rPr>
        <w:t xml:space="preserve"> </w:t>
      </w:r>
      <w:r>
        <w:rPr>
          <w:color w:val="000000"/>
        </w:rPr>
        <w:t>사실</w:t>
      </w:r>
      <w:r>
        <w:rPr>
          <w:color w:val="000000"/>
        </w:rPr>
        <w:t xml:space="preserve"> </w:t>
      </w:r>
      <w:r>
        <w:rPr>
          <w:color w:val="000000"/>
        </w:rPr>
        <w:t>판단할</w:t>
      </w:r>
      <w:r>
        <w:rPr>
          <w:color w:val="000000"/>
        </w:rPr>
        <w:t xml:space="preserve"> </w:t>
      </w:r>
      <w:r>
        <w:rPr>
          <w:color w:val="000000"/>
        </w:rPr>
        <w:t>사항</w:t>
      </w:r>
      <w:r>
        <w:rPr>
          <w:color w:val="000000"/>
        </w:rPr>
        <w:t>(</w:t>
      </w:r>
      <w:r>
        <w:rPr>
          <w:color w:val="000000"/>
        </w:rPr>
        <w:t>서면</w:t>
      </w:r>
      <w:r>
        <w:rPr>
          <w:color w:val="000000"/>
        </w:rPr>
        <w:t>-2020-</w:t>
      </w:r>
      <w:r>
        <w:rPr>
          <w:color w:val="000000"/>
        </w:rPr>
        <w:t>법인</w:t>
      </w:r>
      <w:r>
        <w:rPr>
          <w:color w:val="000000"/>
        </w:rPr>
        <w:t xml:space="preserve">-3493, 2021.05.21.))(#2 </w:t>
      </w:r>
      <w:r>
        <w:rPr>
          <w:color w:val="000000"/>
        </w:rPr>
        <w:t>「조세특례제한법」</w:t>
      </w:r>
      <w:r>
        <w:rPr>
          <w:color w:val="000000"/>
        </w:rPr>
        <w:t xml:space="preserve"> </w:t>
      </w:r>
      <w:r>
        <w:rPr>
          <w:color w:val="000000"/>
        </w:rPr>
        <w:t>제</w:t>
      </w:r>
      <w:r>
        <w:rPr>
          <w:color w:val="000000"/>
        </w:rPr>
        <w:t>104</w:t>
      </w:r>
      <w:r>
        <w:rPr>
          <w:color w:val="000000"/>
        </w:rPr>
        <w:t>조의</w:t>
      </w:r>
      <w:r>
        <w:rPr>
          <w:color w:val="000000"/>
        </w:rPr>
        <w:t>10</w:t>
      </w:r>
      <w:r>
        <w:rPr>
          <w:color w:val="000000"/>
        </w:rPr>
        <w:t>에</w:t>
      </w:r>
      <w:r>
        <w:rPr>
          <w:color w:val="000000"/>
        </w:rPr>
        <w:t xml:space="preserve"> </w:t>
      </w:r>
      <w:r>
        <w:rPr>
          <w:color w:val="000000"/>
        </w:rPr>
        <w:t>따른</w:t>
      </w:r>
      <w:r>
        <w:rPr>
          <w:color w:val="000000"/>
        </w:rPr>
        <w:t xml:space="preserve"> </w:t>
      </w:r>
      <w:r>
        <w:rPr>
          <w:color w:val="000000"/>
        </w:rPr>
        <w:t>해운기업에</w:t>
      </w:r>
      <w:r>
        <w:rPr>
          <w:color w:val="000000"/>
        </w:rPr>
        <w:t xml:space="preserve"> </w:t>
      </w:r>
      <w:r>
        <w:rPr>
          <w:color w:val="000000"/>
        </w:rPr>
        <w:t>대한</w:t>
      </w:r>
      <w:r>
        <w:rPr>
          <w:color w:val="000000"/>
        </w:rPr>
        <w:t xml:space="preserve"> </w:t>
      </w:r>
      <w:r>
        <w:rPr>
          <w:color w:val="000000"/>
        </w:rPr>
        <w:t>법인세</w:t>
      </w:r>
      <w:r>
        <w:rPr>
          <w:color w:val="000000"/>
        </w:rPr>
        <w:t xml:space="preserve"> </w:t>
      </w:r>
      <w:r>
        <w:rPr>
          <w:color w:val="000000"/>
        </w:rPr>
        <w:t>과세표준계산</w:t>
      </w:r>
      <w:r>
        <w:rPr>
          <w:color w:val="000000"/>
        </w:rPr>
        <w:t xml:space="preserve"> </w:t>
      </w:r>
      <w:r>
        <w:rPr>
          <w:color w:val="000000"/>
        </w:rPr>
        <w:t>특례를</w:t>
      </w:r>
      <w:r>
        <w:rPr>
          <w:color w:val="000000"/>
        </w:rPr>
        <w:t xml:space="preserve"> </w:t>
      </w:r>
      <w:r>
        <w:rPr>
          <w:color w:val="000000"/>
        </w:rPr>
        <w:t>적용받는</w:t>
      </w:r>
      <w:r>
        <w:rPr>
          <w:color w:val="000000"/>
        </w:rPr>
        <w:t xml:space="preserve"> </w:t>
      </w:r>
      <w:r>
        <w:rPr>
          <w:color w:val="000000"/>
        </w:rPr>
        <w:t>해운기업이</w:t>
      </w:r>
      <w:r>
        <w:rPr>
          <w:color w:val="000000"/>
        </w:rPr>
        <w:t xml:space="preserve"> 3</w:t>
      </w:r>
      <w:r>
        <w:rPr>
          <w:color w:val="000000"/>
        </w:rPr>
        <w:t>개월</w:t>
      </w:r>
      <w:r>
        <w:rPr>
          <w:color w:val="000000"/>
        </w:rPr>
        <w:t xml:space="preserve"> </w:t>
      </w:r>
      <w:r>
        <w:rPr>
          <w:color w:val="000000"/>
        </w:rPr>
        <w:t>이상</w:t>
      </w:r>
      <w:r>
        <w:rPr>
          <w:color w:val="000000"/>
        </w:rPr>
        <w:t xml:space="preserve"> </w:t>
      </w:r>
      <w:r>
        <w:rPr>
          <w:color w:val="000000"/>
        </w:rPr>
        <w:t>장기화물운송계약과</w:t>
      </w:r>
      <w:r>
        <w:rPr>
          <w:color w:val="000000"/>
        </w:rPr>
        <w:t xml:space="preserve"> </w:t>
      </w:r>
      <w:r>
        <w:rPr>
          <w:color w:val="000000"/>
        </w:rPr>
        <w:t>관련된</w:t>
      </w:r>
      <w:r>
        <w:rPr>
          <w:color w:val="000000"/>
        </w:rPr>
        <w:t xml:space="preserve"> </w:t>
      </w:r>
      <w:r>
        <w:rPr>
          <w:color w:val="000000"/>
        </w:rPr>
        <w:t>선박이</w:t>
      </w:r>
      <w:r>
        <w:rPr>
          <w:color w:val="000000"/>
        </w:rPr>
        <w:t xml:space="preserve"> </w:t>
      </w:r>
      <w:r>
        <w:rPr>
          <w:color w:val="000000"/>
        </w:rPr>
        <w:t>침몰되어</w:t>
      </w:r>
      <w:r>
        <w:rPr>
          <w:color w:val="000000"/>
        </w:rPr>
        <w:t xml:space="preserve"> </w:t>
      </w:r>
      <w:r>
        <w:rPr>
          <w:color w:val="000000"/>
        </w:rPr>
        <w:t>해당</w:t>
      </w:r>
      <w:r>
        <w:rPr>
          <w:color w:val="000000"/>
        </w:rPr>
        <w:t xml:space="preserve"> </w:t>
      </w:r>
      <w:r>
        <w:rPr>
          <w:color w:val="000000"/>
        </w:rPr>
        <w:t>장기화물운송</w:t>
      </w:r>
      <w:r>
        <w:rPr>
          <w:color w:val="000000"/>
        </w:rPr>
        <w:t xml:space="preserve"> </w:t>
      </w:r>
      <w:r>
        <w:rPr>
          <w:color w:val="000000"/>
        </w:rPr>
        <w:t>계약을</w:t>
      </w:r>
      <w:r>
        <w:rPr>
          <w:color w:val="000000"/>
        </w:rPr>
        <w:t xml:space="preserve"> </w:t>
      </w:r>
      <w:r>
        <w:rPr>
          <w:color w:val="000000"/>
        </w:rPr>
        <w:t>유지하지</w:t>
      </w:r>
      <w:r>
        <w:rPr>
          <w:color w:val="000000"/>
        </w:rPr>
        <w:t xml:space="preserve"> </w:t>
      </w:r>
      <w:r>
        <w:rPr>
          <w:color w:val="000000"/>
        </w:rPr>
        <w:t>못</w:t>
      </w:r>
      <w:r>
        <w:rPr>
          <w:color w:val="000000"/>
        </w:rPr>
        <w:t>하고</w:t>
      </w:r>
      <w:r>
        <w:rPr>
          <w:color w:val="000000"/>
        </w:rPr>
        <w:t xml:space="preserve"> </w:t>
      </w:r>
      <w:r>
        <w:rPr>
          <w:color w:val="000000"/>
        </w:rPr>
        <w:t>매각하는</w:t>
      </w:r>
      <w:r>
        <w:rPr>
          <w:color w:val="000000"/>
        </w:rPr>
        <w:t xml:space="preserve"> </w:t>
      </w:r>
      <w:r>
        <w:rPr>
          <w:color w:val="000000"/>
        </w:rPr>
        <w:t>경우</w:t>
      </w:r>
      <w:r>
        <w:rPr>
          <w:color w:val="000000"/>
        </w:rPr>
        <w:t xml:space="preserve"> </w:t>
      </w:r>
      <w:r>
        <w:rPr>
          <w:color w:val="000000"/>
        </w:rPr>
        <w:t>장기화물운송계약의</w:t>
      </w:r>
      <w:r>
        <w:rPr>
          <w:color w:val="000000"/>
        </w:rPr>
        <w:t xml:space="preserve"> </w:t>
      </w:r>
      <w:r>
        <w:rPr>
          <w:color w:val="000000"/>
        </w:rPr>
        <w:t>매각행위가</w:t>
      </w:r>
      <w:r>
        <w:rPr>
          <w:color w:val="000000"/>
        </w:rPr>
        <w:t xml:space="preserve"> </w:t>
      </w:r>
      <w:r>
        <w:rPr>
          <w:color w:val="000000"/>
        </w:rPr>
        <w:t>선박의</w:t>
      </w:r>
      <w:r>
        <w:rPr>
          <w:color w:val="000000"/>
        </w:rPr>
        <w:t xml:space="preserve"> </w:t>
      </w:r>
      <w:r>
        <w:rPr>
          <w:color w:val="000000"/>
        </w:rPr>
        <w:t>침몰과</w:t>
      </w:r>
      <w:r>
        <w:rPr>
          <w:color w:val="000000"/>
        </w:rPr>
        <w:t xml:space="preserve"> </w:t>
      </w:r>
      <w:r>
        <w:rPr>
          <w:color w:val="000000"/>
        </w:rPr>
        <w:t>직접적인</w:t>
      </w:r>
      <w:r>
        <w:rPr>
          <w:color w:val="000000"/>
        </w:rPr>
        <w:t xml:space="preserve"> </w:t>
      </w:r>
      <w:r>
        <w:rPr>
          <w:color w:val="000000"/>
        </w:rPr>
        <w:t>관련이</w:t>
      </w:r>
      <w:r>
        <w:rPr>
          <w:color w:val="000000"/>
        </w:rPr>
        <w:t xml:space="preserve"> </w:t>
      </w:r>
      <w:r>
        <w:rPr>
          <w:color w:val="000000"/>
        </w:rPr>
        <w:t>있는</w:t>
      </w:r>
      <w:r>
        <w:rPr>
          <w:color w:val="000000"/>
        </w:rPr>
        <w:t xml:space="preserve"> </w:t>
      </w:r>
      <w:r>
        <w:rPr>
          <w:color w:val="000000"/>
        </w:rPr>
        <w:t>경우에는</w:t>
      </w:r>
      <w:r>
        <w:rPr>
          <w:color w:val="000000"/>
        </w:rPr>
        <w:t xml:space="preserve"> </w:t>
      </w:r>
      <w:r>
        <w:rPr>
          <w:color w:val="000000"/>
        </w:rPr>
        <w:t>해당</w:t>
      </w:r>
      <w:r>
        <w:rPr>
          <w:color w:val="000000"/>
        </w:rPr>
        <w:t xml:space="preserve"> </w:t>
      </w:r>
      <w:r>
        <w:rPr>
          <w:color w:val="000000"/>
        </w:rPr>
        <w:t>장기화물운송계약의</w:t>
      </w:r>
      <w:r>
        <w:rPr>
          <w:color w:val="000000"/>
        </w:rPr>
        <w:t xml:space="preserve"> </w:t>
      </w:r>
      <w:r>
        <w:rPr>
          <w:color w:val="000000"/>
        </w:rPr>
        <w:t>매각손익은</w:t>
      </w:r>
      <w:r>
        <w:rPr>
          <w:color w:val="000000"/>
        </w:rPr>
        <w:t xml:space="preserve"> </w:t>
      </w:r>
      <w:r>
        <w:rPr>
          <w:color w:val="000000"/>
        </w:rPr>
        <w:t>「조세특례제한법</w:t>
      </w:r>
      <w:r>
        <w:rPr>
          <w:color w:val="000000"/>
        </w:rPr>
        <w:t xml:space="preserve"> </w:t>
      </w:r>
      <w:r>
        <w:rPr>
          <w:color w:val="000000"/>
        </w:rPr>
        <w:t>시행령」</w:t>
      </w:r>
      <w:r>
        <w:rPr>
          <w:color w:val="000000"/>
        </w:rPr>
        <w:t xml:space="preserve"> </w:t>
      </w:r>
      <w:r>
        <w:rPr>
          <w:color w:val="000000"/>
        </w:rPr>
        <w:t>제</w:t>
      </w:r>
      <w:r>
        <w:rPr>
          <w:color w:val="000000"/>
        </w:rPr>
        <w:t>104</w:t>
      </w:r>
      <w:r>
        <w:rPr>
          <w:color w:val="000000"/>
        </w:rPr>
        <w:t>조의</w:t>
      </w:r>
      <w:r>
        <w:rPr>
          <w:color w:val="000000"/>
        </w:rPr>
        <w:t xml:space="preserve">7 </w:t>
      </w:r>
      <w:r>
        <w:rPr>
          <w:color w:val="000000"/>
        </w:rPr>
        <w:t>제</w:t>
      </w:r>
      <w:r>
        <w:rPr>
          <w:color w:val="000000"/>
        </w:rPr>
        <w:t>2</w:t>
      </w:r>
      <w:r>
        <w:rPr>
          <w:color w:val="000000"/>
        </w:rPr>
        <w:t>항</w:t>
      </w:r>
      <w:r>
        <w:rPr>
          <w:color w:val="000000"/>
        </w:rPr>
        <w:t xml:space="preserve"> </w:t>
      </w:r>
      <w:r>
        <w:rPr>
          <w:color w:val="000000"/>
        </w:rPr>
        <w:t>제</w:t>
      </w:r>
      <w:r>
        <w:rPr>
          <w:color w:val="000000"/>
        </w:rPr>
        <w:t>2</w:t>
      </w:r>
      <w:r>
        <w:rPr>
          <w:color w:val="000000"/>
        </w:rPr>
        <w:t>호</w:t>
      </w:r>
      <w:r>
        <w:rPr>
          <w:color w:val="000000"/>
        </w:rPr>
        <w:t xml:space="preserve"> </w:t>
      </w:r>
      <w:r>
        <w:rPr>
          <w:color w:val="000000"/>
        </w:rPr>
        <w:t>라목에</w:t>
      </w:r>
      <w:r>
        <w:rPr>
          <w:color w:val="000000"/>
        </w:rPr>
        <w:t xml:space="preserve"> </w:t>
      </w:r>
      <w:r>
        <w:rPr>
          <w:color w:val="000000"/>
        </w:rPr>
        <w:t>따른</w:t>
      </w:r>
      <w:r>
        <w:rPr>
          <w:color w:val="000000"/>
        </w:rPr>
        <w:t xml:space="preserve"> </w:t>
      </w:r>
      <w:r>
        <w:rPr>
          <w:color w:val="000000"/>
        </w:rPr>
        <w:t>선박의</w:t>
      </w:r>
      <w:r>
        <w:rPr>
          <w:color w:val="000000"/>
        </w:rPr>
        <w:t xml:space="preserve"> </w:t>
      </w:r>
      <w:r>
        <w:rPr>
          <w:color w:val="000000"/>
        </w:rPr>
        <w:t>취득</w:t>
      </w:r>
      <w:r>
        <w:rPr>
          <w:rFonts w:ascii="MS Mincho" w:eastAsia="MS Mincho" w:hAnsi="MS Mincho" w:cs="MS Mincho"/>
          <w:color w:val="000000"/>
        </w:rPr>
        <w:t>･</w:t>
      </w:r>
      <w:r>
        <w:rPr>
          <w:color w:val="000000"/>
        </w:rPr>
        <w:t>유지</w:t>
      </w:r>
      <w:r>
        <w:rPr>
          <w:rFonts w:ascii="MS Mincho" w:eastAsia="MS Mincho" w:hAnsi="MS Mincho" w:cs="MS Mincho"/>
          <w:color w:val="000000"/>
        </w:rPr>
        <w:t>･</w:t>
      </w:r>
      <w:r>
        <w:rPr>
          <w:color w:val="000000"/>
        </w:rPr>
        <w:t>관리</w:t>
      </w:r>
      <w:r>
        <w:rPr>
          <w:color w:val="000000"/>
        </w:rPr>
        <w:t xml:space="preserve"> </w:t>
      </w:r>
      <w:r>
        <w:rPr>
          <w:color w:val="000000"/>
        </w:rPr>
        <w:t>및</w:t>
      </w:r>
      <w:r>
        <w:rPr>
          <w:color w:val="000000"/>
        </w:rPr>
        <w:t xml:space="preserve"> </w:t>
      </w:r>
      <w:r>
        <w:rPr>
          <w:color w:val="000000"/>
        </w:rPr>
        <w:t>폐기와</w:t>
      </w:r>
      <w:r>
        <w:rPr>
          <w:color w:val="000000"/>
        </w:rPr>
        <w:t xml:space="preserve"> </w:t>
      </w:r>
      <w:r>
        <w:rPr>
          <w:color w:val="000000"/>
        </w:rPr>
        <w:t>관련된</w:t>
      </w:r>
      <w:r>
        <w:rPr>
          <w:color w:val="000000"/>
        </w:rPr>
        <w:t xml:space="preserve"> </w:t>
      </w:r>
      <w:r>
        <w:rPr>
          <w:color w:val="000000"/>
        </w:rPr>
        <w:t>활동으로</w:t>
      </w:r>
      <w:r>
        <w:rPr>
          <w:color w:val="000000"/>
        </w:rPr>
        <w:t xml:space="preserve"> </w:t>
      </w:r>
      <w:r>
        <w:rPr>
          <w:color w:val="000000"/>
        </w:rPr>
        <w:t>해운소득에</w:t>
      </w:r>
      <w:r>
        <w:rPr>
          <w:color w:val="000000"/>
        </w:rPr>
        <w:t xml:space="preserve"> </w:t>
      </w:r>
      <w:r>
        <w:rPr>
          <w:color w:val="000000"/>
        </w:rPr>
        <w:t>해당하는</w:t>
      </w:r>
      <w:r>
        <w:rPr>
          <w:color w:val="000000"/>
        </w:rPr>
        <w:t xml:space="preserve"> </w:t>
      </w:r>
      <w:r>
        <w:rPr>
          <w:color w:val="000000"/>
        </w:rPr>
        <w:t>것이며</w:t>
      </w:r>
      <w:r>
        <w:rPr>
          <w:color w:val="000000"/>
        </w:rPr>
        <w:t xml:space="preserve">, </w:t>
      </w:r>
      <w:r>
        <w:rPr>
          <w:color w:val="000000"/>
        </w:rPr>
        <w:t>선박의</w:t>
      </w:r>
      <w:r>
        <w:rPr>
          <w:color w:val="000000"/>
        </w:rPr>
        <w:t xml:space="preserve"> </w:t>
      </w:r>
      <w:r>
        <w:rPr>
          <w:color w:val="000000"/>
        </w:rPr>
        <w:t>침몰과</w:t>
      </w:r>
      <w:r>
        <w:rPr>
          <w:color w:val="000000"/>
        </w:rPr>
        <w:t xml:space="preserve"> </w:t>
      </w:r>
      <w:r>
        <w:rPr>
          <w:color w:val="000000"/>
        </w:rPr>
        <w:t>장기화물운송계약</w:t>
      </w:r>
      <w:r>
        <w:rPr>
          <w:color w:val="000000"/>
        </w:rPr>
        <w:t xml:space="preserve"> </w:t>
      </w:r>
      <w:r>
        <w:rPr>
          <w:color w:val="000000"/>
        </w:rPr>
        <w:t>매각행위의</w:t>
      </w:r>
      <w:r>
        <w:rPr>
          <w:color w:val="000000"/>
        </w:rPr>
        <w:t xml:space="preserve"> </w:t>
      </w:r>
      <w:r>
        <w:rPr>
          <w:color w:val="000000"/>
        </w:rPr>
        <w:t>직접적인</w:t>
      </w:r>
      <w:r>
        <w:rPr>
          <w:color w:val="000000"/>
        </w:rPr>
        <w:t xml:space="preserve"> </w:t>
      </w:r>
      <w:r>
        <w:rPr>
          <w:color w:val="000000"/>
        </w:rPr>
        <w:t>관련</w:t>
      </w:r>
      <w:r>
        <w:rPr>
          <w:color w:val="000000"/>
        </w:rPr>
        <w:t xml:space="preserve"> </w:t>
      </w:r>
      <w:r>
        <w:rPr>
          <w:color w:val="000000"/>
        </w:rPr>
        <w:t>여부는</w:t>
      </w:r>
      <w:r>
        <w:rPr>
          <w:color w:val="000000"/>
        </w:rPr>
        <w:t xml:space="preserve"> </w:t>
      </w:r>
      <w:r>
        <w:rPr>
          <w:color w:val="000000"/>
        </w:rPr>
        <w:t>장기화물운송계약의</w:t>
      </w:r>
      <w:r>
        <w:rPr>
          <w:color w:val="000000"/>
        </w:rPr>
        <w:t xml:space="preserve"> </w:t>
      </w:r>
      <w:r>
        <w:rPr>
          <w:color w:val="000000"/>
        </w:rPr>
        <w:t>내용</w:t>
      </w:r>
      <w:r>
        <w:rPr>
          <w:color w:val="000000"/>
        </w:rPr>
        <w:t xml:space="preserve">, </w:t>
      </w:r>
      <w:r>
        <w:rPr>
          <w:color w:val="000000"/>
        </w:rPr>
        <w:t>대체</w:t>
      </w:r>
      <w:r>
        <w:rPr>
          <w:color w:val="000000"/>
        </w:rPr>
        <w:t xml:space="preserve"> </w:t>
      </w:r>
      <w:r>
        <w:rPr>
          <w:color w:val="000000"/>
        </w:rPr>
        <w:t>선박의</w:t>
      </w:r>
      <w:r>
        <w:rPr>
          <w:color w:val="000000"/>
        </w:rPr>
        <w:t xml:space="preserve"> </w:t>
      </w:r>
      <w:r>
        <w:rPr>
          <w:color w:val="000000"/>
        </w:rPr>
        <w:t>확보가능성</w:t>
      </w:r>
      <w:r>
        <w:rPr>
          <w:color w:val="000000"/>
        </w:rPr>
        <w:t xml:space="preserve"> </w:t>
      </w:r>
      <w:r>
        <w:rPr>
          <w:color w:val="000000"/>
        </w:rPr>
        <w:t>등을</w:t>
      </w:r>
      <w:r>
        <w:rPr>
          <w:color w:val="000000"/>
        </w:rPr>
        <w:t xml:space="preserve"> </w:t>
      </w:r>
      <w:r>
        <w:rPr>
          <w:color w:val="000000"/>
        </w:rPr>
        <w:t>종합적으로</w:t>
      </w:r>
      <w:r>
        <w:rPr>
          <w:color w:val="000000"/>
        </w:rPr>
        <w:t xml:space="preserve"> </w:t>
      </w:r>
      <w:r>
        <w:rPr>
          <w:color w:val="000000"/>
        </w:rPr>
        <w:t>감안하여</w:t>
      </w:r>
      <w:r>
        <w:rPr>
          <w:color w:val="000000"/>
        </w:rPr>
        <w:t xml:space="preserve"> </w:t>
      </w:r>
      <w:r>
        <w:rPr>
          <w:color w:val="000000"/>
        </w:rPr>
        <w:t>실질</w:t>
      </w:r>
      <w:r>
        <w:rPr>
          <w:color w:val="000000"/>
        </w:rPr>
        <w:t xml:space="preserve"> </w:t>
      </w:r>
      <w:r>
        <w:rPr>
          <w:color w:val="000000"/>
        </w:rPr>
        <w:t>내용에</w:t>
      </w:r>
      <w:r>
        <w:rPr>
          <w:color w:val="000000"/>
        </w:rPr>
        <w:t xml:space="preserve"> </w:t>
      </w:r>
      <w:r>
        <w:rPr>
          <w:color w:val="000000"/>
        </w:rPr>
        <w:t>따라</w:t>
      </w:r>
      <w:r>
        <w:rPr>
          <w:color w:val="000000"/>
        </w:rPr>
        <w:t xml:space="preserve"> </w:t>
      </w:r>
      <w:r>
        <w:rPr>
          <w:color w:val="000000"/>
        </w:rPr>
        <w:t>사실</w:t>
      </w:r>
      <w:r>
        <w:rPr>
          <w:color w:val="000000"/>
        </w:rPr>
        <w:t xml:space="preserve"> </w:t>
      </w:r>
      <w:r>
        <w:rPr>
          <w:color w:val="000000"/>
        </w:rPr>
        <w:t>판단할</w:t>
      </w:r>
      <w:r>
        <w:rPr>
          <w:color w:val="000000"/>
        </w:rPr>
        <w:t xml:space="preserve"> </w:t>
      </w:r>
      <w:r>
        <w:rPr>
          <w:color w:val="000000"/>
        </w:rPr>
        <w:t>사항</w:t>
      </w:r>
      <w:r>
        <w:rPr>
          <w:color w:val="000000"/>
        </w:rPr>
        <w:t>(</w:t>
      </w:r>
      <w:r>
        <w:rPr>
          <w:color w:val="000000"/>
        </w:rPr>
        <w:t>서면</w:t>
      </w:r>
      <w:r>
        <w:rPr>
          <w:color w:val="000000"/>
        </w:rPr>
        <w:t>-2020-</w:t>
      </w:r>
      <w:r>
        <w:rPr>
          <w:color w:val="000000"/>
        </w:rPr>
        <w:t>법인</w:t>
      </w:r>
      <w:r>
        <w:rPr>
          <w:color w:val="000000"/>
        </w:rPr>
        <w:t xml:space="preserve">-3493, 2021.05.21.))(#3 When a maritime company benefiting from the special tax base calculation under Article 104-10 of the Act On Restriction On Special Cases Concerning Taxation cannot maintain a long-term cargo transport contract for three months or </w:t>
      </w:r>
      <w:r>
        <w:rPr>
          <w:color w:val="000000"/>
        </w:rPr>
        <w:t xml:space="preserve">more due to the sinking of a ship related to the contract and subsequently sells the contract, the gain or loss from the sale of the contract is considered maritime transport income related to the activities of acquisition, maintenance, management, </w:t>
      </w:r>
      <w:r>
        <w:rPr>
          <w:color w:val="000000"/>
        </w:rPr>
        <w:lastRenderedPageBreak/>
        <w:t>and dis</w:t>
      </w:r>
      <w:r>
        <w:rPr>
          <w:color w:val="000000"/>
        </w:rPr>
        <w:t>posal of ships under Article 104-7(2)(2)(d) of the Enforcement Decree of the Act On Restriction On Special Cases Concerning Taxation. Whether there is a direct relationship between the sinking of the ship and the sale of the long-term cargo transport contr</w:t>
      </w:r>
      <w:r>
        <w:rPr>
          <w:color w:val="000000"/>
        </w:rPr>
        <w:t>act is determined based on the actual content, considering factors such as the contract's terms and the possibility of securing alternative ships. (Written Opinion-2020-Corporate-3493, 2021.05.21)) {e106&lt;n&gt;}</w:t>
      </w:r>
    </w:p>
    <w:p w14:paraId="257DE236" w14:textId="77777777" w:rsidR="00EE06BE" w:rsidRDefault="00034478">
      <w:pPr>
        <w:numPr>
          <w:ilvl w:val="4"/>
          <w:numId w:val="1"/>
        </w:numPr>
        <w:pBdr>
          <w:top w:val="nil"/>
          <w:left w:val="nil"/>
          <w:bottom w:val="nil"/>
          <w:right w:val="nil"/>
          <w:between w:val="nil"/>
        </w:pBdr>
        <w:rPr>
          <w:color w:val="000000"/>
        </w:rPr>
      </w:pPr>
      <w:r>
        <w:rPr>
          <w:color w:val="000000"/>
        </w:rPr>
        <w:t xml:space="preserve">[123](#1 </w:t>
      </w:r>
      <w:r>
        <w:rPr>
          <w:color w:val="000000"/>
        </w:rPr>
        <w:t>「조세특례제한법」</w:t>
      </w:r>
      <w:r>
        <w:rPr>
          <w:color w:val="000000"/>
        </w:rPr>
        <w:t xml:space="preserve"> </w:t>
      </w:r>
      <w:r>
        <w:rPr>
          <w:color w:val="000000"/>
        </w:rPr>
        <w:t>제</w:t>
      </w:r>
      <w:r>
        <w:rPr>
          <w:color w:val="000000"/>
        </w:rPr>
        <w:t>104</w:t>
      </w:r>
      <w:r>
        <w:rPr>
          <w:color w:val="000000"/>
        </w:rPr>
        <w:t>조의</w:t>
      </w:r>
      <w:r>
        <w:rPr>
          <w:color w:val="000000"/>
        </w:rPr>
        <w:t>10</w:t>
      </w:r>
      <w:r>
        <w:rPr>
          <w:color w:val="000000"/>
        </w:rPr>
        <w:t>의</w:t>
      </w:r>
      <w:r>
        <w:rPr>
          <w:color w:val="000000"/>
        </w:rPr>
        <w:t xml:space="preserve"> ‘</w:t>
      </w:r>
      <w:r>
        <w:rPr>
          <w:color w:val="000000"/>
        </w:rPr>
        <w:t>해운기업</w:t>
      </w:r>
      <w:r>
        <w:rPr>
          <w:color w:val="000000"/>
        </w:rPr>
        <w:t xml:space="preserve"> </w:t>
      </w:r>
      <w:r>
        <w:rPr>
          <w:color w:val="000000"/>
        </w:rPr>
        <w:t>과세표준</w:t>
      </w:r>
      <w:r>
        <w:rPr>
          <w:color w:val="000000"/>
        </w:rPr>
        <w:t xml:space="preserve"> </w:t>
      </w:r>
      <w:r>
        <w:rPr>
          <w:color w:val="000000"/>
        </w:rPr>
        <w:t>계산특례</w:t>
      </w:r>
      <w:r>
        <w:rPr>
          <w:color w:val="000000"/>
        </w:rPr>
        <w:t>’</w:t>
      </w:r>
      <w:r>
        <w:rPr>
          <w:color w:val="000000"/>
        </w:rPr>
        <w:t>를</w:t>
      </w:r>
      <w:r>
        <w:rPr>
          <w:color w:val="000000"/>
        </w:rPr>
        <w:t xml:space="preserve"> </w:t>
      </w:r>
      <w:r>
        <w:rPr>
          <w:color w:val="000000"/>
        </w:rPr>
        <w:t>적</w:t>
      </w:r>
      <w:r>
        <w:rPr>
          <w:color w:val="000000"/>
        </w:rPr>
        <w:t>용받던</w:t>
      </w:r>
      <w:r>
        <w:rPr>
          <w:color w:val="000000"/>
        </w:rPr>
        <w:t xml:space="preserve"> </w:t>
      </w:r>
      <w:r>
        <w:rPr>
          <w:color w:val="000000"/>
        </w:rPr>
        <w:t>특례적용</w:t>
      </w:r>
      <w:r>
        <w:rPr>
          <w:color w:val="000000"/>
        </w:rPr>
        <w:t xml:space="preserve"> </w:t>
      </w:r>
      <w:r>
        <w:rPr>
          <w:color w:val="000000"/>
        </w:rPr>
        <w:t>기업</w:t>
      </w:r>
      <w:r>
        <w:rPr>
          <w:color w:val="000000"/>
        </w:rPr>
        <w:t>(</w:t>
      </w:r>
      <w:r>
        <w:rPr>
          <w:color w:val="000000"/>
        </w:rPr>
        <w:t>이하</w:t>
      </w:r>
      <w:r>
        <w:rPr>
          <w:color w:val="000000"/>
        </w:rPr>
        <w:t xml:space="preserve"> “</w:t>
      </w:r>
      <w:r>
        <w:rPr>
          <w:color w:val="000000"/>
        </w:rPr>
        <w:t>해당법인</w:t>
      </w:r>
      <w:r>
        <w:rPr>
          <w:color w:val="000000"/>
        </w:rPr>
        <w:t>”</w:t>
      </w:r>
      <w:r>
        <w:rPr>
          <w:color w:val="000000"/>
        </w:rPr>
        <w:t>이라</w:t>
      </w:r>
      <w:r>
        <w:rPr>
          <w:color w:val="000000"/>
        </w:rPr>
        <w:t xml:space="preserve"> </w:t>
      </w:r>
      <w:r>
        <w:rPr>
          <w:color w:val="000000"/>
        </w:rPr>
        <w:t>함</w:t>
      </w:r>
      <w:r>
        <w:rPr>
          <w:color w:val="000000"/>
        </w:rPr>
        <w:t>)</w:t>
      </w:r>
      <w:r>
        <w:rPr>
          <w:color w:val="000000"/>
        </w:rPr>
        <w:t>이</w:t>
      </w:r>
      <w:r>
        <w:rPr>
          <w:color w:val="000000"/>
        </w:rPr>
        <w:t xml:space="preserve"> </w:t>
      </w:r>
      <w:r>
        <w:rPr>
          <w:color w:val="000000"/>
        </w:rPr>
        <w:t>특례적용요건을</w:t>
      </w:r>
      <w:r>
        <w:rPr>
          <w:color w:val="000000"/>
        </w:rPr>
        <w:t xml:space="preserve"> 2</w:t>
      </w:r>
      <w:r>
        <w:rPr>
          <w:color w:val="000000"/>
        </w:rPr>
        <w:t>개</w:t>
      </w:r>
      <w:r>
        <w:rPr>
          <w:color w:val="000000"/>
        </w:rPr>
        <w:t xml:space="preserve"> </w:t>
      </w:r>
      <w:r>
        <w:rPr>
          <w:color w:val="000000"/>
        </w:rPr>
        <w:t>사업연도</w:t>
      </w:r>
      <w:r>
        <w:rPr>
          <w:color w:val="000000"/>
        </w:rPr>
        <w:t xml:space="preserve"> </w:t>
      </w:r>
      <w:r>
        <w:rPr>
          <w:color w:val="000000"/>
        </w:rPr>
        <w:t>이상</w:t>
      </w:r>
      <w:r>
        <w:rPr>
          <w:color w:val="000000"/>
        </w:rPr>
        <w:t xml:space="preserve"> </w:t>
      </w:r>
      <w:r>
        <w:rPr>
          <w:color w:val="000000"/>
        </w:rPr>
        <w:t>위반한</w:t>
      </w:r>
      <w:r>
        <w:rPr>
          <w:color w:val="000000"/>
        </w:rPr>
        <w:t xml:space="preserve"> </w:t>
      </w:r>
      <w:r>
        <w:rPr>
          <w:color w:val="000000"/>
        </w:rPr>
        <w:t>경우</w:t>
      </w:r>
      <w:r>
        <w:rPr>
          <w:color w:val="000000"/>
        </w:rPr>
        <w:t xml:space="preserve">)(#2 </w:t>
      </w:r>
      <w:r>
        <w:rPr>
          <w:color w:val="000000"/>
        </w:rPr>
        <w:t>「조세특례제한법」</w:t>
      </w:r>
      <w:r>
        <w:rPr>
          <w:color w:val="000000"/>
        </w:rPr>
        <w:t xml:space="preserve"> </w:t>
      </w:r>
      <w:r>
        <w:rPr>
          <w:color w:val="000000"/>
        </w:rPr>
        <w:t>제</w:t>
      </w:r>
      <w:r>
        <w:rPr>
          <w:color w:val="000000"/>
        </w:rPr>
        <w:t>104</w:t>
      </w:r>
      <w:r>
        <w:rPr>
          <w:color w:val="000000"/>
        </w:rPr>
        <w:t>조의</w:t>
      </w:r>
      <w:r>
        <w:rPr>
          <w:color w:val="000000"/>
        </w:rPr>
        <w:t>10</w:t>
      </w:r>
      <w:r>
        <w:rPr>
          <w:color w:val="000000"/>
        </w:rPr>
        <w:t>의</w:t>
      </w:r>
      <w:r>
        <w:rPr>
          <w:color w:val="000000"/>
        </w:rPr>
        <w:t xml:space="preserve"> ‘</w:t>
      </w:r>
      <w:r>
        <w:rPr>
          <w:color w:val="000000"/>
        </w:rPr>
        <w:t>해운기업</w:t>
      </w:r>
      <w:r>
        <w:rPr>
          <w:color w:val="000000"/>
        </w:rPr>
        <w:t xml:space="preserve"> </w:t>
      </w:r>
      <w:r>
        <w:rPr>
          <w:color w:val="000000"/>
        </w:rPr>
        <w:t>과세표준</w:t>
      </w:r>
      <w:r>
        <w:rPr>
          <w:color w:val="000000"/>
        </w:rPr>
        <w:t xml:space="preserve"> </w:t>
      </w:r>
      <w:r>
        <w:rPr>
          <w:color w:val="000000"/>
        </w:rPr>
        <w:t>계산특례</w:t>
      </w:r>
      <w:r>
        <w:rPr>
          <w:color w:val="000000"/>
        </w:rPr>
        <w:t>’</w:t>
      </w:r>
      <w:r>
        <w:rPr>
          <w:color w:val="000000"/>
        </w:rPr>
        <w:t>를</w:t>
      </w:r>
      <w:r>
        <w:rPr>
          <w:color w:val="000000"/>
        </w:rPr>
        <w:t xml:space="preserve"> </w:t>
      </w:r>
      <w:r>
        <w:rPr>
          <w:color w:val="000000"/>
        </w:rPr>
        <w:t>적용받던</w:t>
      </w:r>
      <w:r>
        <w:rPr>
          <w:color w:val="000000"/>
        </w:rPr>
        <w:t xml:space="preserve"> </w:t>
      </w:r>
      <w:r>
        <w:rPr>
          <w:color w:val="000000"/>
        </w:rPr>
        <w:t>특례적용</w:t>
      </w:r>
      <w:r>
        <w:rPr>
          <w:color w:val="000000"/>
        </w:rPr>
        <w:t xml:space="preserve"> </w:t>
      </w:r>
      <w:r>
        <w:rPr>
          <w:color w:val="000000"/>
        </w:rPr>
        <w:t>기업</w:t>
      </w:r>
      <w:r>
        <w:rPr>
          <w:color w:val="000000"/>
        </w:rPr>
        <w:t>(</w:t>
      </w:r>
      <w:r>
        <w:rPr>
          <w:color w:val="000000"/>
        </w:rPr>
        <w:t>이하</w:t>
      </w:r>
      <w:r>
        <w:rPr>
          <w:color w:val="000000"/>
        </w:rPr>
        <w:t xml:space="preserve"> “</w:t>
      </w:r>
      <w:r>
        <w:rPr>
          <w:color w:val="000000"/>
        </w:rPr>
        <w:t>해당법인</w:t>
      </w:r>
      <w:r>
        <w:rPr>
          <w:color w:val="000000"/>
        </w:rPr>
        <w:t>”</w:t>
      </w:r>
      <w:r>
        <w:rPr>
          <w:color w:val="000000"/>
        </w:rPr>
        <w:t>이라</w:t>
      </w:r>
      <w:r>
        <w:rPr>
          <w:color w:val="000000"/>
        </w:rPr>
        <w:t xml:space="preserve"> </w:t>
      </w:r>
      <w:r>
        <w:rPr>
          <w:color w:val="000000"/>
        </w:rPr>
        <w:t>함</w:t>
      </w:r>
      <w:r>
        <w:rPr>
          <w:color w:val="000000"/>
        </w:rPr>
        <w:t>)</w:t>
      </w:r>
      <w:r>
        <w:rPr>
          <w:color w:val="000000"/>
        </w:rPr>
        <w:t>이</w:t>
      </w:r>
      <w:r>
        <w:rPr>
          <w:color w:val="000000"/>
        </w:rPr>
        <w:t xml:space="preserve"> </w:t>
      </w:r>
      <w:r>
        <w:rPr>
          <w:color w:val="000000"/>
        </w:rPr>
        <w:t>특례적용요건을</w:t>
      </w:r>
      <w:r>
        <w:rPr>
          <w:color w:val="000000"/>
        </w:rPr>
        <w:t xml:space="preserve"> 2</w:t>
      </w:r>
      <w:r>
        <w:rPr>
          <w:color w:val="000000"/>
        </w:rPr>
        <w:t>개</w:t>
      </w:r>
      <w:r>
        <w:rPr>
          <w:color w:val="000000"/>
        </w:rPr>
        <w:t xml:space="preserve"> </w:t>
      </w:r>
      <w:r>
        <w:rPr>
          <w:color w:val="000000"/>
        </w:rPr>
        <w:t>사업연도</w:t>
      </w:r>
      <w:r>
        <w:rPr>
          <w:color w:val="000000"/>
        </w:rPr>
        <w:t xml:space="preserve"> </w:t>
      </w:r>
      <w:r>
        <w:rPr>
          <w:color w:val="000000"/>
        </w:rPr>
        <w:t>이상</w:t>
      </w:r>
      <w:r>
        <w:rPr>
          <w:color w:val="000000"/>
        </w:rPr>
        <w:t xml:space="preserve"> </w:t>
      </w:r>
      <w:r>
        <w:rPr>
          <w:color w:val="000000"/>
        </w:rPr>
        <w:t>위반한</w:t>
      </w:r>
      <w:r>
        <w:rPr>
          <w:color w:val="000000"/>
        </w:rPr>
        <w:t xml:space="preserve"> </w:t>
      </w:r>
      <w:r>
        <w:rPr>
          <w:color w:val="000000"/>
        </w:rPr>
        <w:t>경우</w:t>
      </w:r>
      <w:r>
        <w:rPr>
          <w:color w:val="000000"/>
        </w:rPr>
        <w:t>)(#3 When a specially applied company benefiting from the special tax base calculation under Article 104-1</w:t>
      </w:r>
      <w:r>
        <w:rPr>
          <w:color w:val="000000"/>
        </w:rPr>
        <w:t>0 of the Act On Restriction On Special Cases Concerning Taxation violates the special conditions for two or more fiscal years)[n]</w:t>
      </w:r>
    </w:p>
    <w:p w14:paraId="257DE237" w14:textId="77777777" w:rsidR="00EE06BE" w:rsidRDefault="00034478">
      <w:pPr>
        <w:numPr>
          <w:ilvl w:val="5"/>
          <w:numId w:val="1"/>
        </w:numPr>
        <w:pBdr>
          <w:top w:val="nil"/>
          <w:left w:val="nil"/>
          <w:bottom w:val="nil"/>
          <w:right w:val="nil"/>
          <w:between w:val="nil"/>
        </w:pBdr>
        <w:rPr>
          <w:color w:val="000000"/>
        </w:rPr>
      </w:pPr>
      <w:r>
        <w:rPr>
          <w:color w:val="000000"/>
        </w:rPr>
        <w:t xml:space="preserve">[124](#1 </w:t>
      </w:r>
      <w:r>
        <w:rPr>
          <w:color w:val="000000"/>
        </w:rPr>
        <w:t>해운기업에</w:t>
      </w:r>
      <w:r>
        <w:rPr>
          <w:color w:val="000000"/>
        </w:rPr>
        <w:t xml:space="preserve"> </w:t>
      </w:r>
      <w:r>
        <w:rPr>
          <w:color w:val="000000"/>
        </w:rPr>
        <w:t>대한</w:t>
      </w:r>
      <w:r>
        <w:rPr>
          <w:color w:val="000000"/>
        </w:rPr>
        <w:t xml:space="preserve"> </w:t>
      </w:r>
      <w:r>
        <w:rPr>
          <w:color w:val="000000"/>
        </w:rPr>
        <w:t>과세표준</w:t>
      </w:r>
      <w:r>
        <w:rPr>
          <w:color w:val="000000"/>
        </w:rPr>
        <w:t xml:space="preserve"> </w:t>
      </w:r>
      <w:r>
        <w:rPr>
          <w:color w:val="000000"/>
        </w:rPr>
        <w:t>계산특례요건을</w:t>
      </w:r>
      <w:r>
        <w:rPr>
          <w:color w:val="000000"/>
        </w:rPr>
        <w:t xml:space="preserve"> </w:t>
      </w:r>
      <w:r>
        <w:rPr>
          <w:color w:val="000000"/>
        </w:rPr>
        <w:t>위반하는</w:t>
      </w:r>
      <w:r>
        <w:rPr>
          <w:color w:val="000000"/>
        </w:rPr>
        <w:t xml:space="preserve"> </w:t>
      </w:r>
      <w:r>
        <w:rPr>
          <w:color w:val="000000"/>
        </w:rPr>
        <w:t>경우</w:t>
      </w:r>
      <w:r>
        <w:rPr>
          <w:color w:val="000000"/>
        </w:rPr>
        <w:t xml:space="preserve"> </w:t>
      </w:r>
      <w:r>
        <w:rPr>
          <w:color w:val="000000"/>
        </w:rPr>
        <w:t>재적용</w:t>
      </w:r>
      <w:r>
        <w:rPr>
          <w:color w:val="000000"/>
        </w:rPr>
        <w:t xml:space="preserve"> </w:t>
      </w:r>
      <w:r>
        <w:rPr>
          <w:color w:val="000000"/>
        </w:rPr>
        <w:t>제한</w:t>
      </w:r>
      <w:r>
        <w:rPr>
          <w:color w:val="000000"/>
        </w:rPr>
        <w:t xml:space="preserve">)(#2 </w:t>
      </w:r>
      <w:r>
        <w:rPr>
          <w:color w:val="000000"/>
        </w:rPr>
        <w:t>해운기업에</w:t>
      </w:r>
      <w:r>
        <w:rPr>
          <w:color w:val="000000"/>
        </w:rPr>
        <w:t xml:space="preserve"> </w:t>
      </w:r>
      <w:r>
        <w:rPr>
          <w:color w:val="000000"/>
        </w:rPr>
        <w:t>대한</w:t>
      </w:r>
      <w:r>
        <w:rPr>
          <w:color w:val="000000"/>
        </w:rPr>
        <w:t xml:space="preserve"> </w:t>
      </w:r>
      <w:r>
        <w:rPr>
          <w:color w:val="000000"/>
        </w:rPr>
        <w:t>과세표준</w:t>
      </w:r>
      <w:r>
        <w:rPr>
          <w:color w:val="000000"/>
        </w:rPr>
        <w:t xml:space="preserve"> </w:t>
      </w:r>
      <w:r>
        <w:rPr>
          <w:color w:val="000000"/>
        </w:rPr>
        <w:t>계산특례요건을</w:t>
      </w:r>
      <w:r>
        <w:rPr>
          <w:color w:val="000000"/>
        </w:rPr>
        <w:t xml:space="preserve"> </w:t>
      </w:r>
      <w:r>
        <w:rPr>
          <w:color w:val="000000"/>
        </w:rPr>
        <w:t>위반하는</w:t>
      </w:r>
      <w:r>
        <w:rPr>
          <w:color w:val="000000"/>
        </w:rPr>
        <w:t xml:space="preserve"> </w:t>
      </w:r>
      <w:r>
        <w:rPr>
          <w:color w:val="000000"/>
        </w:rPr>
        <w:t>경우</w:t>
      </w:r>
      <w:r>
        <w:rPr>
          <w:color w:val="000000"/>
        </w:rPr>
        <w:t xml:space="preserve"> </w:t>
      </w:r>
      <w:r>
        <w:rPr>
          <w:color w:val="000000"/>
        </w:rPr>
        <w:t>다시</w:t>
      </w:r>
      <w:r>
        <w:rPr>
          <w:color w:val="000000"/>
        </w:rPr>
        <w:t xml:space="preserve"> </w:t>
      </w:r>
      <w:r>
        <w:rPr>
          <w:color w:val="000000"/>
        </w:rPr>
        <w:t>적용함을</w:t>
      </w:r>
      <w:r>
        <w:rPr>
          <w:color w:val="000000"/>
        </w:rPr>
        <w:t xml:space="preserve"> </w:t>
      </w:r>
      <w:r>
        <w:rPr>
          <w:color w:val="000000"/>
        </w:rPr>
        <w:t>제한</w:t>
      </w:r>
      <w:r>
        <w:rPr>
          <w:color w:val="000000"/>
        </w:rPr>
        <w:t>)(#3 Limitation on reapplying the sp</w:t>
      </w:r>
      <w:r>
        <w:rPr>
          <w:color w:val="000000"/>
        </w:rPr>
        <w:t>ecial tax base calculation for maritime companies in case of violating the special conditions)[n]</w:t>
      </w:r>
    </w:p>
    <w:p w14:paraId="257DE238" w14:textId="77777777" w:rsidR="00EE06BE" w:rsidRDefault="00034478">
      <w:pPr>
        <w:numPr>
          <w:ilvl w:val="6"/>
          <w:numId w:val="1"/>
        </w:numPr>
        <w:pBdr>
          <w:top w:val="nil"/>
          <w:left w:val="nil"/>
          <w:bottom w:val="nil"/>
          <w:right w:val="nil"/>
          <w:between w:val="nil"/>
        </w:pBdr>
        <w:rPr>
          <w:color w:val="000000"/>
        </w:rPr>
      </w:pPr>
      <w:r>
        <w:rPr>
          <w:color w:val="000000"/>
        </w:rPr>
        <w:t xml:space="preserve">{1}(#1 </w:t>
      </w:r>
      <w:r>
        <w:rPr>
          <w:color w:val="000000"/>
        </w:rPr>
        <w:t>「조세특례제한법」</w:t>
      </w:r>
      <w:r>
        <w:rPr>
          <w:color w:val="000000"/>
        </w:rPr>
        <w:t xml:space="preserve"> </w:t>
      </w:r>
      <w:r>
        <w:rPr>
          <w:color w:val="000000"/>
        </w:rPr>
        <w:t>제</w:t>
      </w:r>
      <w:r>
        <w:rPr>
          <w:color w:val="000000"/>
        </w:rPr>
        <w:t>104</w:t>
      </w:r>
      <w:r>
        <w:rPr>
          <w:color w:val="000000"/>
        </w:rPr>
        <w:t>조의</w:t>
      </w:r>
      <w:r>
        <w:rPr>
          <w:color w:val="000000"/>
        </w:rPr>
        <w:t>10</w:t>
      </w:r>
      <w:r>
        <w:rPr>
          <w:color w:val="000000"/>
        </w:rPr>
        <w:t>의</w:t>
      </w:r>
      <w:r>
        <w:rPr>
          <w:color w:val="000000"/>
        </w:rPr>
        <w:t xml:space="preserve"> ‘</w:t>
      </w:r>
      <w:r>
        <w:rPr>
          <w:color w:val="000000"/>
        </w:rPr>
        <w:t>해운기업</w:t>
      </w:r>
      <w:r>
        <w:rPr>
          <w:color w:val="000000"/>
        </w:rPr>
        <w:t xml:space="preserve"> </w:t>
      </w:r>
      <w:r>
        <w:rPr>
          <w:color w:val="000000"/>
        </w:rPr>
        <w:t>과세표준</w:t>
      </w:r>
      <w:r>
        <w:rPr>
          <w:color w:val="000000"/>
        </w:rPr>
        <w:t xml:space="preserve"> </w:t>
      </w:r>
      <w:r>
        <w:rPr>
          <w:color w:val="000000"/>
        </w:rPr>
        <w:t>계산특례</w:t>
      </w:r>
      <w:r>
        <w:rPr>
          <w:color w:val="000000"/>
        </w:rPr>
        <w:t>’</w:t>
      </w:r>
      <w:r>
        <w:rPr>
          <w:color w:val="000000"/>
        </w:rPr>
        <w:t>를</w:t>
      </w:r>
      <w:r>
        <w:rPr>
          <w:color w:val="000000"/>
        </w:rPr>
        <w:t xml:space="preserve"> </w:t>
      </w:r>
      <w:r>
        <w:rPr>
          <w:color w:val="000000"/>
        </w:rPr>
        <w:t>적용받던</w:t>
      </w:r>
      <w:r>
        <w:rPr>
          <w:color w:val="000000"/>
        </w:rPr>
        <w:t xml:space="preserve"> </w:t>
      </w:r>
      <w:r>
        <w:rPr>
          <w:color w:val="000000"/>
        </w:rPr>
        <w:t>특례적용</w:t>
      </w:r>
      <w:r>
        <w:rPr>
          <w:color w:val="000000"/>
        </w:rPr>
        <w:t xml:space="preserve"> </w:t>
      </w:r>
      <w:r>
        <w:rPr>
          <w:color w:val="000000"/>
        </w:rPr>
        <w:t>기업</w:t>
      </w:r>
      <w:r>
        <w:rPr>
          <w:color w:val="000000"/>
        </w:rPr>
        <w:t>(</w:t>
      </w:r>
      <w:r>
        <w:rPr>
          <w:color w:val="000000"/>
        </w:rPr>
        <w:t>이하</w:t>
      </w:r>
      <w:r>
        <w:rPr>
          <w:color w:val="000000"/>
        </w:rPr>
        <w:t xml:space="preserve"> “</w:t>
      </w:r>
      <w:r>
        <w:rPr>
          <w:color w:val="000000"/>
        </w:rPr>
        <w:t>해당법인</w:t>
      </w:r>
      <w:r>
        <w:rPr>
          <w:color w:val="000000"/>
        </w:rPr>
        <w:t>”</w:t>
      </w:r>
      <w:r>
        <w:rPr>
          <w:color w:val="000000"/>
        </w:rPr>
        <w:t>이라</w:t>
      </w:r>
      <w:r>
        <w:rPr>
          <w:color w:val="000000"/>
        </w:rPr>
        <w:t xml:space="preserve"> </w:t>
      </w:r>
      <w:r>
        <w:rPr>
          <w:color w:val="000000"/>
        </w:rPr>
        <w:t>함</w:t>
      </w:r>
      <w:r>
        <w:rPr>
          <w:color w:val="000000"/>
        </w:rPr>
        <w:t>)</w:t>
      </w:r>
      <w:r>
        <w:rPr>
          <w:color w:val="000000"/>
        </w:rPr>
        <w:t>이</w:t>
      </w:r>
      <w:r>
        <w:rPr>
          <w:color w:val="000000"/>
        </w:rPr>
        <w:t xml:space="preserve"> </w:t>
      </w:r>
      <w:r>
        <w:rPr>
          <w:color w:val="000000"/>
        </w:rPr>
        <w:t>특례적용요건을</w:t>
      </w:r>
      <w:r>
        <w:rPr>
          <w:color w:val="000000"/>
        </w:rPr>
        <w:t xml:space="preserve"> 2</w:t>
      </w:r>
      <w:r>
        <w:rPr>
          <w:color w:val="000000"/>
        </w:rPr>
        <w:t>개</w:t>
      </w:r>
      <w:r>
        <w:rPr>
          <w:color w:val="000000"/>
        </w:rPr>
        <w:t xml:space="preserve"> </w:t>
      </w:r>
      <w:r>
        <w:rPr>
          <w:color w:val="000000"/>
        </w:rPr>
        <w:t>사업연도</w:t>
      </w:r>
      <w:r>
        <w:rPr>
          <w:color w:val="000000"/>
        </w:rPr>
        <w:t xml:space="preserve"> </w:t>
      </w:r>
      <w:r>
        <w:rPr>
          <w:color w:val="000000"/>
        </w:rPr>
        <w:t>이상</w:t>
      </w:r>
      <w:r>
        <w:rPr>
          <w:color w:val="000000"/>
        </w:rPr>
        <w:t xml:space="preserve"> </w:t>
      </w:r>
      <w:r>
        <w:rPr>
          <w:color w:val="000000"/>
        </w:rPr>
        <w:t>위반한</w:t>
      </w:r>
      <w:r>
        <w:rPr>
          <w:color w:val="000000"/>
        </w:rPr>
        <w:t xml:space="preserve"> </w:t>
      </w:r>
      <w:r>
        <w:rPr>
          <w:color w:val="000000"/>
        </w:rPr>
        <w:t>경우에는</w:t>
      </w:r>
      <w:r>
        <w:rPr>
          <w:color w:val="000000"/>
        </w:rPr>
        <w:t xml:space="preserve"> </w:t>
      </w:r>
      <w:r>
        <w:rPr>
          <w:color w:val="000000"/>
        </w:rPr>
        <w:t>같은</w:t>
      </w:r>
      <w:r>
        <w:rPr>
          <w:color w:val="000000"/>
        </w:rPr>
        <w:t xml:space="preserve"> </w:t>
      </w:r>
      <w:r>
        <w:rPr>
          <w:color w:val="000000"/>
        </w:rPr>
        <w:t>법</w:t>
      </w:r>
      <w:r>
        <w:rPr>
          <w:color w:val="000000"/>
        </w:rPr>
        <w:t xml:space="preserve"> </w:t>
      </w:r>
      <w:r>
        <w:rPr>
          <w:color w:val="000000"/>
        </w:rPr>
        <w:t>같은</w:t>
      </w:r>
      <w:r>
        <w:rPr>
          <w:color w:val="000000"/>
        </w:rPr>
        <w:t xml:space="preserve"> </w:t>
      </w:r>
      <w:r>
        <w:rPr>
          <w:color w:val="000000"/>
        </w:rPr>
        <w:t>조</w:t>
      </w:r>
      <w:r>
        <w:rPr>
          <w:color w:val="000000"/>
        </w:rPr>
        <w:t xml:space="preserve"> </w:t>
      </w:r>
      <w:r>
        <w:rPr>
          <w:color w:val="000000"/>
        </w:rPr>
        <w:t>제</w:t>
      </w:r>
      <w:r>
        <w:rPr>
          <w:color w:val="000000"/>
        </w:rPr>
        <w:t>6</w:t>
      </w:r>
      <w:r>
        <w:rPr>
          <w:color w:val="000000"/>
        </w:rPr>
        <w:t>항에</w:t>
      </w:r>
      <w:r>
        <w:rPr>
          <w:color w:val="000000"/>
        </w:rPr>
        <w:t xml:space="preserve"> </w:t>
      </w:r>
      <w:r>
        <w:rPr>
          <w:color w:val="000000"/>
        </w:rPr>
        <w:t>따라</w:t>
      </w:r>
      <w:r>
        <w:rPr>
          <w:color w:val="000000"/>
        </w:rPr>
        <w:t xml:space="preserve"> 2</w:t>
      </w:r>
      <w:r>
        <w:rPr>
          <w:color w:val="000000"/>
        </w:rPr>
        <w:t>회째</w:t>
      </w:r>
      <w:r>
        <w:rPr>
          <w:color w:val="000000"/>
        </w:rPr>
        <w:t xml:space="preserve"> </w:t>
      </w:r>
      <w:r>
        <w:rPr>
          <w:color w:val="000000"/>
        </w:rPr>
        <w:t>위반하게</w:t>
      </w:r>
      <w:r>
        <w:rPr>
          <w:color w:val="000000"/>
        </w:rPr>
        <w:t xml:space="preserve"> </w:t>
      </w:r>
      <w:r>
        <w:rPr>
          <w:color w:val="000000"/>
        </w:rPr>
        <w:t>된</w:t>
      </w:r>
      <w:r>
        <w:rPr>
          <w:color w:val="000000"/>
        </w:rPr>
        <w:t xml:space="preserve"> </w:t>
      </w:r>
      <w:r>
        <w:rPr>
          <w:color w:val="000000"/>
        </w:rPr>
        <w:t>사업연도부터</w:t>
      </w:r>
      <w:r>
        <w:rPr>
          <w:color w:val="000000"/>
        </w:rPr>
        <w:t xml:space="preserve"> </w:t>
      </w:r>
      <w:r>
        <w:rPr>
          <w:color w:val="000000"/>
        </w:rPr>
        <w:t>해당</w:t>
      </w:r>
      <w:r>
        <w:rPr>
          <w:color w:val="000000"/>
        </w:rPr>
        <w:t xml:space="preserve"> </w:t>
      </w:r>
      <w:r>
        <w:rPr>
          <w:color w:val="000000"/>
        </w:rPr>
        <w:t>과세표준</w:t>
      </w:r>
      <w:r>
        <w:rPr>
          <w:color w:val="000000"/>
        </w:rPr>
        <w:t xml:space="preserve"> </w:t>
      </w:r>
      <w:r>
        <w:rPr>
          <w:color w:val="000000"/>
        </w:rPr>
        <w:t>계산특례</w:t>
      </w:r>
      <w:r>
        <w:rPr>
          <w:color w:val="000000"/>
        </w:rPr>
        <w:t xml:space="preserve"> </w:t>
      </w:r>
      <w:r>
        <w:rPr>
          <w:color w:val="000000"/>
        </w:rPr>
        <w:t>적용기간의</w:t>
      </w:r>
      <w:r>
        <w:rPr>
          <w:color w:val="000000"/>
        </w:rPr>
        <w:t xml:space="preserve"> </w:t>
      </w:r>
      <w:r>
        <w:rPr>
          <w:color w:val="000000"/>
        </w:rPr>
        <w:t>남은</w:t>
      </w:r>
      <w:r>
        <w:rPr>
          <w:color w:val="000000"/>
        </w:rPr>
        <w:t xml:space="preserve"> </w:t>
      </w:r>
      <w:r>
        <w:rPr>
          <w:color w:val="000000"/>
        </w:rPr>
        <w:t>기간과</w:t>
      </w:r>
      <w:r>
        <w:rPr>
          <w:color w:val="000000"/>
        </w:rPr>
        <w:t xml:space="preserve"> </w:t>
      </w:r>
      <w:r>
        <w:rPr>
          <w:color w:val="000000"/>
        </w:rPr>
        <w:t>다음</w:t>
      </w:r>
      <w:r>
        <w:rPr>
          <w:color w:val="000000"/>
        </w:rPr>
        <w:t xml:space="preserve"> 5</w:t>
      </w:r>
      <w:r>
        <w:rPr>
          <w:color w:val="000000"/>
        </w:rPr>
        <w:t>개</w:t>
      </w:r>
      <w:r>
        <w:rPr>
          <w:color w:val="000000"/>
        </w:rPr>
        <w:t xml:space="preserve"> </w:t>
      </w:r>
      <w:r>
        <w:rPr>
          <w:color w:val="000000"/>
        </w:rPr>
        <w:t>사업연도</w:t>
      </w:r>
      <w:r>
        <w:rPr>
          <w:color w:val="000000"/>
        </w:rPr>
        <w:t xml:space="preserve"> </w:t>
      </w:r>
      <w:r>
        <w:rPr>
          <w:color w:val="000000"/>
        </w:rPr>
        <w:t>기간은</w:t>
      </w:r>
      <w:r>
        <w:rPr>
          <w:color w:val="000000"/>
        </w:rPr>
        <w:t xml:space="preserve"> </w:t>
      </w:r>
      <w:r>
        <w:rPr>
          <w:color w:val="000000"/>
        </w:rPr>
        <w:t>과세표준</w:t>
      </w:r>
      <w:r>
        <w:rPr>
          <w:color w:val="000000"/>
        </w:rPr>
        <w:t xml:space="preserve"> </w:t>
      </w:r>
      <w:r>
        <w:rPr>
          <w:color w:val="000000"/>
        </w:rPr>
        <w:t>계산특례를</w:t>
      </w:r>
      <w:r>
        <w:rPr>
          <w:color w:val="000000"/>
        </w:rPr>
        <w:t xml:space="preserve"> </w:t>
      </w:r>
      <w:r>
        <w:rPr>
          <w:color w:val="000000"/>
        </w:rPr>
        <w:t>적용받을</w:t>
      </w:r>
      <w:r>
        <w:rPr>
          <w:color w:val="000000"/>
        </w:rPr>
        <w:t xml:space="preserve"> </w:t>
      </w:r>
      <w:r>
        <w:rPr>
          <w:color w:val="000000"/>
        </w:rPr>
        <w:t>수</w:t>
      </w:r>
      <w:r>
        <w:rPr>
          <w:color w:val="000000"/>
        </w:rPr>
        <w:t xml:space="preserve"> </w:t>
      </w:r>
      <w:r>
        <w:rPr>
          <w:color w:val="000000"/>
        </w:rPr>
        <w:t>없는</w:t>
      </w:r>
      <w:r>
        <w:rPr>
          <w:color w:val="000000"/>
        </w:rPr>
        <w:t xml:space="preserve"> </w:t>
      </w:r>
      <w:r>
        <w:rPr>
          <w:color w:val="000000"/>
        </w:rPr>
        <w:t>것이며</w:t>
      </w:r>
      <w:r>
        <w:rPr>
          <w:color w:val="000000"/>
        </w:rPr>
        <w:t xml:space="preserve"> 2</w:t>
      </w:r>
      <w:r>
        <w:rPr>
          <w:color w:val="000000"/>
        </w:rPr>
        <w:t>회째</w:t>
      </w:r>
      <w:r>
        <w:rPr>
          <w:color w:val="000000"/>
        </w:rPr>
        <w:t xml:space="preserve"> </w:t>
      </w:r>
      <w:r>
        <w:rPr>
          <w:color w:val="000000"/>
        </w:rPr>
        <w:t>위반한</w:t>
      </w:r>
      <w:r>
        <w:rPr>
          <w:color w:val="000000"/>
        </w:rPr>
        <w:t xml:space="preserve"> </w:t>
      </w:r>
      <w:r>
        <w:rPr>
          <w:color w:val="000000"/>
        </w:rPr>
        <w:t>사업연도</w:t>
      </w:r>
      <w:r>
        <w:rPr>
          <w:color w:val="000000"/>
        </w:rPr>
        <w:t xml:space="preserve"> </w:t>
      </w:r>
      <w:r>
        <w:rPr>
          <w:color w:val="000000"/>
        </w:rPr>
        <w:t>과세표준</w:t>
      </w:r>
      <w:r>
        <w:rPr>
          <w:color w:val="000000"/>
        </w:rPr>
        <w:t xml:space="preserve"> </w:t>
      </w:r>
      <w:r>
        <w:rPr>
          <w:color w:val="000000"/>
        </w:rPr>
        <w:t>신고</w:t>
      </w:r>
      <w:r>
        <w:rPr>
          <w:color w:val="000000"/>
        </w:rPr>
        <w:t xml:space="preserve"> </w:t>
      </w:r>
      <w:r>
        <w:rPr>
          <w:color w:val="000000"/>
        </w:rPr>
        <w:t>시</w:t>
      </w:r>
      <w:r>
        <w:rPr>
          <w:color w:val="000000"/>
        </w:rPr>
        <w:t xml:space="preserve"> </w:t>
      </w:r>
      <w:r>
        <w:rPr>
          <w:color w:val="000000"/>
        </w:rPr>
        <w:t>과세표준</w:t>
      </w:r>
      <w:r>
        <w:rPr>
          <w:color w:val="000000"/>
        </w:rPr>
        <w:t xml:space="preserve"> </w:t>
      </w:r>
      <w:r>
        <w:rPr>
          <w:color w:val="000000"/>
        </w:rPr>
        <w:t>특례포기</w:t>
      </w:r>
      <w:r>
        <w:rPr>
          <w:color w:val="000000"/>
        </w:rPr>
        <w:t xml:space="preserve"> </w:t>
      </w:r>
      <w:r>
        <w:rPr>
          <w:color w:val="000000"/>
        </w:rPr>
        <w:t>신청은</w:t>
      </w:r>
      <w:r>
        <w:rPr>
          <w:color w:val="000000"/>
        </w:rPr>
        <w:t xml:space="preserve"> </w:t>
      </w:r>
      <w:r>
        <w:rPr>
          <w:color w:val="000000"/>
        </w:rPr>
        <w:t>할</w:t>
      </w:r>
      <w:r>
        <w:rPr>
          <w:color w:val="000000"/>
        </w:rPr>
        <w:t xml:space="preserve"> </w:t>
      </w:r>
      <w:r>
        <w:rPr>
          <w:color w:val="000000"/>
        </w:rPr>
        <w:t>수</w:t>
      </w:r>
      <w:r>
        <w:rPr>
          <w:color w:val="000000"/>
        </w:rPr>
        <w:t xml:space="preserve"> </w:t>
      </w:r>
      <w:r>
        <w:rPr>
          <w:color w:val="000000"/>
        </w:rPr>
        <w:t>없는</w:t>
      </w:r>
      <w:r>
        <w:rPr>
          <w:color w:val="000000"/>
        </w:rPr>
        <w:t xml:space="preserve"> </w:t>
      </w:r>
      <w:r>
        <w:rPr>
          <w:color w:val="000000"/>
        </w:rPr>
        <w:t>것임</w:t>
      </w:r>
      <w:r>
        <w:rPr>
          <w:color w:val="000000"/>
        </w:rPr>
        <w:t xml:space="preserve">)(#2 </w:t>
      </w:r>
      <w:r>
        <w:rPr>
          <w:color w:val="000000"/>
        </w:rPr>
        <w:t>「조세특례제한법」</w:t>
      </w:r>
      <w:r>
        <w:rPr>
          <w:color w:val="000000"/>
        </w:rPr>
        <w:t xml:space="preserve"> </w:t>
      </w:r>
      <w:r>
        <w:rPr>
          <w:color w:val="000000"/>
        </w:rPr>
        <w:t>제</w:t>
      </w:r>
      <w:r>
        <w:rPr>
          <w:color w:val="000000"/>
        </w:rPr>
        <w:t>104</w:t>
      </w:r>
      <w:r>
        <w:rPr>
          <w:color w:val="000000"/>
        </w:rPr>
        <w:t>조의</w:t>
      </w:r>
      <w:r>
        <w:rPr>
          <w:color w:val="000000"/>
        </w:rPr>
        <w:t>10</w:t>
      </w:r>
      <w:r>
        <w:rPr>
          <w:color w:val="000000"/>
        </w:rPr>
        <w:t>의</w:t>
      </w:r>
      <w:r>
        <w:rPr>
          <w:color w:val="000000"/>
        </w:rPr>
        <w:t xml:space="preserve"> ‘</w:t>
      </w:r>
      <w:r>
        <w:rPr>
          <w:color w:val="000000"/>
        </w:rPr>
        <w:t>해운기업</w:t>
      </w:r>
      <w:r>
        <w:rPr>
          <w:color w:val="000000"/>
        </w:rPr>
        <w:t xml:space="preserve"> </w:t>
      </w:r>
      <w:r>
        <w:rPr>
          <w:color w:val="000000"/>
        </w:rPr>
        <w:t>과세표준</w:t>
      </w:r>
      <w:r>
        <w:rPr>
          <w:color w:val="000000"/>
        </w:rPr>
        <w:t xml:space="preserve"> </w:t>
      </w:r>
      <w:r>
        <w:rPr>
          <w:color w:val="000000"/>
        </w:rPr>
        <w:t>계산특례</w:t>
      </w:r>
      <w:r>
        <w:rPr>
          <w:color w:val="000000"/>
        </w:rPr>
        <w:t>’</w:t>
      </w:r>
      <w:r>
        <w:rPr>
          <w:color w:val="000000"/>
        </w:rPr>
        <w:t>를</w:t>
      </w:r>
      <w:r>
        <w:rPr>
          <w:color w:val="000000"/>
        </w:rPr>
        <w:t xml:space="preserve"> </w:t>
      </w:r>
      <w:r>
        <w:rPr>
          <w:color w:val="000000"/>
        </w:rPr>
        <w:t>적용받던</w:t>
      </w:r>
      <w:r>
        <w:rPr>
          <w:color w:val="000000"/>
        </w:rPr>
        <w:t xml:space="preserve"> </w:t>
      </w:r>
      <w:r>
        <w:rPr>
          <w:color w:val="000000"/>
        </w:rPr>
        <w:t>특례적용</w:t>
      </w:r>
      <w:r>
        <w:rPr>
          <w:color w:val="000000"/>
        </w:rPr>
        <w:t xml:space="preserve"> </w:t>
      </w:r>
      <w:r>
        <w:rPr>
          <w:color w:val="000000"/>
        </w:rPr>
        <w:t>기업</w:t>
      </w:r>
      <w:r>
        <w:rPr>
          <w:color w:val="000000"/>
        </w:rPr>
        <w:t>(</w:t>
      </w:r>
      <w:r>
        <w:rPr>
          <w:color w:val="000000"/>
        </w:rPr>
        <w:t>이하</w:t>
      </w:r>
      <w:r>
        <w:rPr>
          <w:color w:val="000000"/>
        </w:rPr>
        <w:t xml:space="preserve"> “</w:t>
      </w:r>
      <w:r>
        <w:rPr>
          <w:color w:val="000000"/>
        </w:rPr>
        <w:t>해당법인</w:t>
      </w:r>
      <w:r>
        <w:rPr>
          <w:color w:val="000000"/>
        </w:rPr>
        <w:t>”</w:t>
      </w:r>
      <w:r>
        <w:rPr>
          <w:color w:val="000000"/>
        </w:rPr>
        <w:t>이라</w:t>
      </w:r>
      <w:r>
        <w:rPr>
          <w:color w:val="000000"/>
        </w:rPr>
        <w:t xml:space="preserve"> </w:t>
      </w:r>
      <w:r>
        <w:rPr>
          <w:color w:val="000000"/>
        </w:rPr>
        <w:t>함</w:t>
      </w:r>
      <w:r>
        <w:rPr>
          <w:color w:val="000000"/>
        </w:rPr>
        <w:t>)</w:t>
      </w:r>
      <w:r>
        <w:rPr>
          <w:color w:val="000000"/>
        </w:rPr>
        <w:t>이</w:t>
      </w:r>
      <w:r>
        <w:rPr>
          <w:color w:val="000000"/>
        </w:rPr>
        <w:t xml:space="preserve"> </w:t>
      </w:r>
      <w:r>
        <w:rPr>
          <w:color w:val="000000"/>
        </w:rPr>
        <w:t>특례적용요건을</w:t>
      </w:r>
      <w:r>
        <w:rPr>
          <w:color w:val="000000"/>
        </w:rPr>
        <w:t xml:space="preserve"> 2</w:t>
      </w:r>
      <w:r>
        <w:rPr>
          <w:color w:val="000000"/>
        </w:rPr>
        <w:t>개</w:t>
      </w:r>
      <w:r>
        <w:rPr>
          <w:color w:val="000000"/>
        </w:rPr>
        <w:t xml:space="preserve"> </w:t>
      </w:r>
      <w:r>
        <w:rPr>
          <w:color w:val="000000"/>
        </w:rPr>
        <w:t>사업연도</w:t>
      </w:r>
      <w:r>
        <w:rPr>
          <w:color w:val="000000"/>
        </w:rPr>
        <w:t xml:space="preserve"> </w:t>
      </w:r>
      <w:r>
        <w:rPr>
          <w:color w:val="000000"/>
        </w:rPr>
        <w:t>이상</w:t>
      </w:r>
      <w:r>
        <w:rPr>
          <w:color w:val="000000"/>
        </w:rPr>
        <w:t xml:space="preserve"> </w:t>
      </w:r>
      <w:r>
        <w:rPr>
          <w:color w:val="000000"/>
        </w:rPr>
        <w:t>위반한</w:t>
      </w:r>
      <w:r>
        <w:rPr>
          <w:color w:val="000000"/>
        </w:rPr>
        <w:t xml:space="preserve"> </w:t>
      </w:r>
      <w:r>
        <w:rPr>
          <w:color w:val="000000"/>
        </w:rPr>
        <w:t>경우에는</w:t>
      </w:r>
      <w:r>
        <w:rPr>
          <w:color w:val="000000"/>
        </w:rPr>
        <w:t xml:space="preserve"> </w:t>
      </w:r>
      <w:r>
        <w:rPr>
          <w:color w:val="000000"/>
        </w:rPr>
        <w:t>같은</w:t>
      </w:r>
      <w:r>
        <w:rPr>
          <w:color w:val="000000"/>
        </w:rPr>
        <w:t xml:space="preserve"> </w:t>
      </w:r>
      <w:r>
        <w:rPr>
          <w:color w:val="000000"/>
        </w:rPr>
        <w:t>법</w:t>
      </w:r>
      <w:r>
        <w:rPr>
          <w:color w:val="000000"/>
        </w:rPr>
        <w:t xml:space="preserve"> </w:t>
      </w:r>
      <w:r>
        <w:rPr>
          <w:color w:val="000000"/>
        </w:rPr>
        <w:t>같은</w:t>
      </w:r>
      <w:r>
        <w:rPr>
          <w:color w:val="000000"/>
        </w:rPr>
        <w:t xml:space="preserve"> </w:t>
      </w:r>
      <w:r>
        <w:rPr>
          <w:color w:val="000000"/>
        </w:rPr>
        <w:t>조</w:t>
      </w:r>
      <w:r>
        <w:rPr>
          <w:color w:val="000000"/>
        </w:rPr>
        <w:t xml:space="preserve"> </w:t>
      </w:r>
      <w:r>
        <w:rPr>
          <w:color w:val="000000"/>
        </w:rPr>
        <w:t>제</w:t>
      </w:r>
      <w:r>
        <w:rPr>
          <w:color w:val="000000"/>
        </w:rPr>
        <w:t>6</w:t>
      </w:r>
      <w:r>
        <w:rPr>
          <w:color w:val="000000"/>
        </w:rPr>
        <w:t>항에</w:t>
      </w:r>
      <w:r>
        <w:rPr>
          <w:color w:val="000000"/>
        </w:rPr>
        <w:t xml:space="preserve"> </w:t>
      </w:r>
      <w:r>
        <w:rPr>
          <w:color w:val="000000"/>
        </w:rPr>
        <w:t>따라</w:t>
      </w:r>
      <w:r>
        <w:rPr>
          <w:color w:val="000000"/>
        </w:rPr>
        <w:t xml:space="preserve"> 2</w:t>
      </w:r>
      <w:r>
        <w:rPr>
          <w:color w:val="000000"/>
        </w:rPr>
        <w:t>회째</w:t>
      </w:r>
      <w:r>
        <w:rPr>
          <w:color w:val="000000"/>
        </w:rPr>
        <w:t xml:space="preserve"> </w:t>
      </w:r>
      <w:r>
        <w:rPr>
          <w:color w:val="000000"/>
        </w:rPr>
        <w:t>위반하게</w:t>
      </w:r>
      <w:r>
        <w:rPr>
          <w:color w:val="000000"/>
        </w:rPr>
        <w:t xml:space="preserve"> </w:t>
      </w:r>
      <w:r>
        <w:rPr>
          <w:color w:val="000000"/>
        </w:rPr>
        <w:t>된</w:t>
      </w:r>
      <w:r>
        <w:rPr>
          <w:color w:val="000000"/>
        </w:rPr>
        <w:t xml:space="preserve"> </w:t>
      </w:r>
      <w:r>
        <w:rPr>
          <w:color w:val="000000"/>
        </w:rPr>
        <w:t>사업연도부터</w:t>
      </w:r>
      <w:r>
        <w:rPr>
          <w:color w:val="000000"/>
        </w:rPr>
        <w:t xml:space="preserve"> </w:t>
      </w:r>
      <w:r>
        <w:rPr>
          <w:color w:val="000000"/>
        </w:rPr>
        <w:t>해당</w:t>
      </w:r>
      <w:r>
        <w:rPr>
          <w:color w:val="000000"/>
        </w:rPr>
        <w:t xml:space="preserve"> </w:t>
      </w:r>
      <w:r>
        <w:rPr>
          <w:color w:val="000000"/>
        </w:rPr>
        <w:t>과세표준</w:t>
      </w:r>
      <w:r>
        <w:rPr>
          <w:color w:val="000000"/>
        </w:rPr>
        <w:t xml:space="preserve"> </w:t>
      </w:r>
      <w:r>
        <w:rPr>
          <w:color w:val="000000"/>
        </w:rPr>
        <w:t>계산특례</w:t>
      </w:r>
      <w:r>
        <w:rPr>
          <w:color w:val="000000"/>
        </w:rPr>
        <w:t xml:space="preserve"> </w:t>
      </w:r>
      <w:r>
        <w:rPr>
          <w:color w:val="000000"/>
        </w:rPr>
        <w:t>적용기간의</w:t>
      </w:r>
      <w:r>
        <w:rPr>
          <w:color w:val="000000"/>
        </w:rPr>
        <w:t xml:space="preserve"> </w:t>
      </w:r>
      <w:r>
        <w:rPr>
          <w:color w:val="000000"/>
        </w:rPr>
        <w:t>남은</w:t>
      </w:r>
      <w:r>
        <w:rPr>
          <w:color w:val="000000"/>
        </w:rPr>
        <w:t xml:space="preserve"> </w:t>
      </w:r>
      <w:r>
        <w:rPr>
          <w:color w:val="000000"/>
        </w:rPr>
        <w:t>기간과</w:t>
      </w:r>
      <w:r>
        <w:rPr>
          <w:color w:val="000000"/>
        </w:rPr>
        <w:t xml:space="preserve"> </w:t>
      </w:r>
      <w:r>
        <w:rPr>
          <w:color w:val="000000"/>
        </w:rPr>
        <w:t>다음</w:t>
      </w:r>
      <w:r>
        <w:rPr>
          <w:color w:val="000000"/>
        </w:rPr>
        <w:t xml:space="preserve"> 5</w:t>
      </w:r>
      <w:r>
        <w:rPr>
          <w:color w:val="000000"/>
        </w:rPr>
        <w:t>개</w:t>
      </w:r>
      <w:r>
        <w:rPr>
          <w:color w:val="000000"/>
        </w:rPr>
        <w:t xml:space="preserve"> </w:t>
      </w:r>
      <w:r>
        <w:rPr>
          <w:color w:val="000000"/>
        </w:rPr>
        <w:t>사업연도</w:t>
      </w:r>
      <w:r>
        <w:rPr>
          <w:color w:val="000000"/>
        </w:rPr>
        <w:t xml:space="preserve"> </w:t>
      </w:r>
      <w:r>
        <w:rPr>
          <w:color w:val="000000"/>
        </w:rPr>
        <w:t>기간은</w:t>
      </w:r>
      <w:r>
        <w:rPr>
          <w:color w:val="000000"/>
        </w:rPr>
        <w:t xml:space="preserve"> </w:t>
      </w:r>
      <w:r>
        <w:rPr>
          <w:color w:val="000000"/>
        </w:rPr>
        <w:t>과세표준</w:t>
      </w:r>
      <w:r>
        <w:rPr>
          <w:color w:val="000000"/>
        </w:rPr>
        <w:t xml:space="preserve"> </w:t>
      </w:r>
      <w:r>
        <w:rPr>
          <w:color w:val="000000"/>
        </w:rPr>
        <w:t>계산특례를</w:t>
      </w:r>
      <w:r>
        <w:rPr>
          <w:color w:val="000000"/>
        </w:rPr>
        <w:t xml:space="preserve"> </w:t>
      </w:r>
      <w:r>
        <w:rPr>
          <w:color w:val="000000"/>
        </w:rPr>
        <w:t>적용받을</w:t>
      </w:r>
      <w:r>
        <w:rPr>
          <w:color w:val="000000"/>
        </w:rPr>
        <w:t xml:space="preserve"> </w:t>
      </w:r>
      <w:r>
        <w:rPr>
          <w:color w:val="000000"/>
        </w:rPr>
        <w:t>수</w:t>
      </w:r>
      <w:r>
        <w:rPr>
          <w:color w:val="000000"/>
        </w:rPr>
        <w:t xml:space="preserve"> </w:t>
      </w:r>
      <w:r>
        <w:rPr>
          <w:color w:val="000000"/>
        </w:rPr>
        <w:t>없는</w:t>
      </w:r>
      <w:r>
        <w:rPr>
          <w:color w:val="000000"/>
        </w:rPr>
        <w:t xml:space="preserve"> </w:t>
      </w:r>
      <w:r>
        <w:rPr>
          <w:color w:val="000000"/>
        </w:rPr>
        <w:t>것이며</w:t>
      </w:r>
      <w:r>
        <w:rPr>
          <w:color w:val="000000"/>
        </w:rPr>
        <w:t xml:space="preserve"> 2</w:t>
      </w:r>
      <w:r>
        <w:rPr>
          <w:color w:val="000000"/>
        </w:rPr>
        <w:t>회째</w:t>
      </w:r>
      <w:r>
        <w:rPr>
          <w:color w:val="000000"/>
        </w:rPr>
        <w:t xml:space="preserve"> </w:t>
      </w:r>
      <w:r>
        <w:rPr>
          <w:color w:val="000000"/>
        </w:rPr>
        <w:t>위반한</w:t>
      </w:r>
      <w:r>
        <w:rPr>
          <w:color w:val="000000"/>
        </w:rPr>
        <w:t xml:space="preserve"> </w:t>
      </w:r>
      <w:r>
        <w:rPr>
          <w:color w:val="000000"/>
        </w:rPr>
        <w:t>사업연도</w:t>
      </w:r>
      <w:r>
        <w:rPr>
          <w:color w:val="000000"/>
        </w:rPr>
        <w:t xml:space="preserve"> </w:t>
      </w:r>
      <w:r>
        <w:rPr>
          <w:color w:val="000000"/>
        </w:rPr>
        <w:t>과세표준</w:t>
      </w:r>
      <w:r>
        <w:rPr>
          <w:color w:val="000000"/>
        </w:rPr>
        <w:t xml:space="preserve"> </w:t>
      </w:r>
      <w:r>
        <w:rPr>
          <w:color w:val="000000"/>
        </w:rPr>
        <w:t>신고</w:t>
      </w:r>
      <w:r>
        <w:rPr>
          <w:color w:val="000000"/>
        </w:rPr>
        <w:t xml:space="preserve"> </w:t>
      </w:r>
      <w:r>
        <w:rPr>
          <w:color w:val="000000"/>
        </w:rPr>
        <w:t>시</w:t>
      </w:r>
      <w:r>
        <w:rPr>
          <w:color w:val="000000"/>
        </w:rPr>
        <w:t xml:space="preserve"> </w:t>
      </w:r>
      <w:r>
        <w:rPr>
          <w:color w:val="000000"/>
        </w:rPr>
        <w:t>과세표준</w:t>
      </w:r>
      <w:r>
        <w:rPr>
          <w:color w:val="000000"/>
        </w:rPr>
        <w:t xml:space="preserve"> </w:t>
      </w:r>
      <w:r>
        <w:rPr>
          <w:color w:val="000000"/>
        </w:rPr>
        <w:t>특례포기</w:t>
      </w:r>
      <w:r>
        <w:rPr>
          <w:color w:val="000000"/>
        </w:rPr>
        <w:t xml:space="preserve"> </w:t>
      </w:r>
      <w:r>
        <w:rPr>
          <w:color w:val="000000"/>
        </w:rPr>
        <w:t>신청은</w:t>
      </w:r>
      <w:r>
        <w:rPr>
          <w:color w:val="000000"/>
        </w:rPr>
        <w:t xml:space="preserve"> </w:t>
      </w:r>
      <w:r>
        <w:rPr>
          <w:color w:val="000000"/>
        </w:rPr>
        <w:t>할</w:t>
      </w:r>
      <w:r>
        <w:rPr>
          <w:color w:val="000000"/>
        </w:rPr>
        <w:t xml:space="preserve"> </w:t>
      </w:r>
      <w:r>
        <w:rPr>
          <w:color w:val="000000"/>
        </w:rPr>
        <w:t>수</w:t>
      </w:r>
      <w:r>
        <w:rPr>
          <w:color w:val="000000"/>
        </w:rPr>
        <w:t xml:space="preserve"> </w:t>
      </w:r>
      <w:r>
        <w:rPr>
          <w:color w:val="000000"/>
        </w:rPr>
        <w:t>없는</w:t>
      </w:r>
      <w:r>
        <w:rPr>
          <w:color w:val="000000"/>
        </w:rPr>
        <w:t xml:space="preserve"> </w:t>
      </w:r>
      <w:r>
        <w:rPr>
          <w:color w:val="000000"/>
        </w:rPr>
        <w:t>것임</w:t>
      </w:r>
      <w:r>
        <w:rPr>
          <w:color w:val="000000"/>
        </w:rPr>
        <w:t xml:space="preserve">)(#3 When </w:t>
      </w:r>
      <w:r>
        <w:rPr>
          <w:color w:val="000000"/>
        </w:rPr>
        <w:lastRenderedPageBreak/>
        <w:t>a specially applied company benefiting from the speci</w:t>
      </w:r>
      <w:r>
        <w:rPr>
          <w:color w:val="000000"/>
        </w:rPr>
        <w:t>al tax base calculation under Article 104-10 of the Act On Restriction On Special Cases Concerning Taxation violates the special conditions for two or more fiscal years, it cannot apply the special tax base calculation for the remaining period of the appli</w:t>
      </w:r>
      <w:r>
        <w:rPr>
          <w:color w:val="000000"/>
        </w:rPr>
        <w:t>cation and the following five fiscal years from the fiscal year of the second violation, and cannot apply for special tax base forfeiture when reporting the tax base for the fiscal year of the second violation. (Written Opinion-2017-Corporate-0728, 2017.11</w:t>
      </w:r>
      <w:r>
        <w:rPr>
          <w:color w:val="000000"/>
        </w:rPr>
        <w:t>.29.)) {e114&lt;n&gt;,e126&lt;n&gt;}</w:t>
      </w:r>
    </w:p>
    <w:p w14:paraId="257DE239" w14:textId="77777777" w:rsidR="00EE06BE" w:rsidRDefault="00034478">
      <w:pPr>
        <w:numPr>
          <w:ilvl w:val="5"/>
          <w:numId w:val="1"/>
        </w:numPr>
        <w:pBdr>
          <w:top w:val="nil"/>
          <w:left w:val="nil"/>
          <w:bottom w:val="nil"/>
          <w:right w:val="nil"/>
          <w:between w:val="nil"/>
        </w:pBdr>
        <w:rPr>
          <w:color w:val="000000"/>
        </w:rPr>
      </w:pPr>
      <w:r>
        <w:rPr>
          <w:color w:val="000000"/>
        </w:rPr>
        <w:t xml:space="preserve">[126](#1 </w:t>
      </w:r>
      <w:r>
        <w:rPr>
          <w:color w:val="000000"/>
        </w:rPr>
        <w:t>해운기업에</w:t>
      </w:r>
      <w:r>
        <w:rPr>
          <w:color w:val="000000"/>
        </w:rPr>
        <w:t xml:space="preserve"> </w:t>
      </w:r>
      <w:r>
        <w:rPr>
          <w:color w:val="000000"/>
        </w:rPr>
        <w:t>대한</w:t>
      </w:r>
      <w:r>
        <w:rPr>
          <w:color w:val="000000"/>
        </w:rPr>
        <w:t xml:space="preserve"> </w:t>
      </w:r>
      <w:r>
        <w:rPr>
          <w:color w:val="000000"/>
        </w:rPr>
        <w:t>과세표준</w:t>
      </w:r>
      <w:r>
        <w:rPr>
          <w:color w:val="000000"/>
        </w:rPr>
        <w:t xml:space="preserve"> </w:t>
      </w:r>
      <w:r>
        <w:rPr>
          <w:color w:val="000000"/>
        </w:rPr>
        <w:t>계산특례</w:t>
      </w:r>
      <w:r>
        <w:rPr>
          <w:color w:val="000000"/>
        </w:rPr>
        <w:t xml:space="preserve"> </w:t>
      </w:r>
      <w:r>
        <w:rPr>
          <w:color w:val="000000"/>
        </w:rPr>
        <w:t>적용요건을</w:t>
      </w:r>
      <w:r>
        <w:rPr>
          <w:color w:val="000000"/>
        </w:rPr>
        <w:t xml:space="preserve"> </w:t>
      </w:r>
      <w:r>
        <w:rPr>
          <w:color w:val="000000"/>
        </w:rPr>
        <w:t>위반하는</w:t>
      </w:r>
      <w:r>
        <w:rPr>
          <w:color w:val="000000"/>
        </w:rPr>
        <w:t xml:space="preserve"> </w:t>
      </w:r>
      <w:r>
        <w:rPr>
          <w:color w:val="000000"/>
        </w:rPr>
        <w:t>경우의</w:t>
      </w:r>
      <w:r>
        <w:rPr>
          <w:color w:val="000000"/>
        </w:rPr>
        <w:t xml:space="preserve"> </w:t>
      </w:r>
      <w:r>
        <w:rPr>
          <w:color w:val="000000"/>
        </w:rPr>
        <w:t>「조세특례제한법」</w:t>
      </w:r>
      <w:r>
        <w:rPr>
          <w:color w:val="000000"/>
        </w:rPr>
        <w:t xml:space="preserve"> </w:t>
      </w:r>
      <w:r>
        <w:rPr>
          <w:color w:val="000000"/>
        </w:rPr>
        <w:t>제</w:t>
      </w:r>
      <w:r>
        <w:rPr>
          <w:color w:val="000000"/>
        </w:rPr>
        <w:t>144</w:t>
      </w:r>
      <w:r>
        <w:rPr>
          <w:color w:val="000000"/>
        </w:rPr>
        <w:t>조의</w:t>
      </w:r>
      <w:r>
        <w:rPr>
          <w:color w:val="000000"/>
        </w:rPr>
        <w:t xml:space="preserve"> </w:t>
      </w:r>
      <w:r>
        <w:rPr>
          <w:color w:val="000000"/>
        </w:rPr>
        <w:t>적용방법</w:t>
      </w:r>
      <w:r>
        <w:rPr>
          <w:color w:val="000000"/>
        </w:rPr>
        <w:t xml:space="preserve">)(#2 </w:t>
      </w:r>
      <w:r>
        <w:rPr>
          <w:color w:val="212121"/>
          <w:highlight w:val="white"/>
        </w:rPr>
        <w:tab/>
      </w:r>
      <w:r>
        <w:rPr>
          <w:color w:val="000000"/>
        </w:rPr>
        <w:t>해운기업에</w:t>
      </w:r>
      <w:r>
        <w:rPr>
          <w:color w:val="000000"/>
        </w:rPr>
        <w:t xml:space="preserve"> </w:t>
      </w:r>
      <w:r>
        <w:rPr>
          <w:color w:val="000000"/>
        </w:rPr>
        <w:t>대한</w:t>
      </w:r>
      <w:r>
        <w:rPr>
          <w:color w:val="000000"/>
        </w:rPr>
        <w:t xml:space="preserve"> </w:t>
      </w:r>
      <w:r>
        <w:rPr>
          <w:color w:val="000000"/>
        </w:rPr>
        <w:t>과세표준</w:t>
      </w:r>
      <w:r>
        <w:rPr>
          <w:color w:val="000000"/>
        </w:rPr>
        <w:t xml:space="preserve"> </w:t>
      </w:r>
      <w:r>
        <w:rPr>
          <w:color w:val="000000"/>
        </w:rPr>
        <w:t>계산특례</w:t>
      </w:r>
      <w:r>
        <w:rPr>
          <w:color w:val="000000"/>
        </w:rPr>
        <w:t xml:space="preserve"> </w:t>
      </w:r>
      <w:r>
        <w:rPr>
          <w:color w:val="000000"/>
        </w:rPr>
        <w:t>적용요건을</w:t>
      </w:r>
      <w:r>
        <w:rPr>
          <w:color w:val="000000"/>
        </w:rPr>
        <w:t xml:space="preserve"> </w:t>
      </w:r>
      <w:r>
        <w:rPr>
          <w:color w:val="000000"/>
        </w:rPr>
        <w:t>위반하는</w:t>
      </w:r>
      <w:r>
        <w:rPr>
          <w:color w:val="000000"/>
        </w:rPr>
        <w:t xml:space="preserve"> </w:t>
      </w:r>
      <w:r>
        <w:rPr>
          <w:color w:val="000000"/>
        </w:rPr>
        <w:t>경우의</w:t>
      </w:r>
      <w:r>
        <w:rPr>
          <w:color w:val="000000"/>
        </w:rPr>
        <w:t xml:space="preserve"> </w:t>
      </w:r>
      <w:r>
        <w:rPr>
          <w:color w:val="000000"/>
        </w:rPr>
        <w:t>「조세특례제한법」</w:t>
      </w:r>
      <w:r>
        <w:rPr>
          <w:color w:val="000000"/>
        </w:rPr>
        <w:t xml:space="preserve"> </w:t>
      </w:r>
      <w:r>
        <w:rPr>
          <w:color w:val="000000"/>
        </w:rPr>
        <w:t>제</w:t>
      </w:r>
      <w:r>
        <w:rPr>
          <w:color w:val="000000"/>
        </w:rPr>
        <w:t>144</w:t>
      </w:r>
      <w:r>
        <w:rPr>
          <w:color w:val="000000"/>
        </w:rPr>
        <w:t>조의</w:t>
      </w:r>
      <w:r>
        <w:rPr>
          <w:color w:val="000000"/>
        </w:rPr>
        <w:t xml:space="preserve"> </w:t>
      </w:r>
      <w:r>
        <w:rPr>
          <w:color w:val="000000"/>
        </w:rPr>
        <w:t>적용방법</w:t>
      </w:r>
      <w:r>
        <w:rPr>
          <w:color w:val="212121"/>
          <w:highlight w:val="white"/>
        </w:rPr>
        <w:t>)(#3 Application method of Article 144 of the Act On Restriction On Special Cases Concerning Taxation in c</w:t>
      </w:r>
      <w:r>
        <w:rPr>
          <w:color w:val="212121"/>
          <w:highlight w:val="white"/>
        </w:rPr>
        <w:t>ase of violating the special conditions for the tax base calculation exception for maritime companies)[n]</w:t>
      </w:r>
    </w:p>
    <w:p w14:paraId="257DE23A" w14:textId="77777777" w:rsidR="00EE06BE" w:rsidRDefault="00034478">
      <w:pPr>
        <w:numPr>
          <w:ilvl w:val="6"/>
          <w:numId w:val="1"/>
        </w:numPr>
        <w:pBdr>
          <w:top w:val="nil"/>
          <w:left w:val="nil"/>
          <w:bottom w:val="nil"/>
          <w:right w:val="nil"/>
          <w:between w:val="nil"/>
        </w:pBdr>
        <w:rPr>
          <w:color w:val="000000"/>
        </w:rPr>
      </w:pPr>
      <w:r>
        <w:rPr>
          <w:color w:val="000000"/>
        </w:rPr>
        <w:t xml:space="preserve">{1}(#1 </w:t>
      </w:r>
      <w:r>
        <w:rPr>
          <w:color w:val="000000"/>
        </w:rPr>
        <w:t>해당법인이</w:t>
      </w:r>
      <w:r>
        <w:rPr>
          <w:color w:val="000000"/>
        </w:rPr>
        <w:t xml:space="preserve"> </w:t>
      </w:r>
      <w:r>
        <w:rPr>
          <w:color w:val="000000"/>
        </w:rPr>
        <w:t>특례적용요건</w:t>
      </w:r>
      <w:r>
        <w:rPr>
          <w:color w:val="000000"/>
        </w:rPr>
        <w:t xml:space="preserve"> 2</w:t>
      </w:r>
      <w:r>
        <w:rPr>
          <w:color w:val="000000"/>
        </w:rPr>
        <w:t>회째</w:t>
      </w:r>
      <w:r>
        <w:rPr>
          <w:color w:val="000000"/>
        </w:rPr>
        <w:t xml:space="preserve"> </w:t>
      </w:r>
      <w:r>
        <w:rPr>
          <w:color w:val="000000"/>
        </w:rPr>
        <w:t>위반으로</w:t>
      </w:r>
      <w:r>
        <w:rPr>
          <w:color w:val="000000"/>
        </w:rPr>
        <w:t xml:space="preserve"> </w:t>
      </w:r>
      <w:r>
        <w:rPr>
          <w:color w:val="000000"/>
        </w:rPr>
        <w:t>「법인세법」을</w:t>
      </w:r>
      <w:r>
        <w:rPr>
          <w:color w:val="000000"/>
        </w:rPr>
        <w:t xml:space="preserve"> </w:t>
      </w:r>
      <w:r>
        <w:rPr>
          <w:color w:val="000000"/>
        </w:rPr>
        <w:t>적용받게</w:t>
      </w:r>
      <w:r>
        <w:rPr>
          <w:color w:val="000000"/>
        </w:rPr>
        <w:t xml:space="preserve"> </w:t>
      </w:r>
      <w:r>
        <w:rPr>
          <w:color w:val="000000"/>
        </w:rPr>
        <w:t>된</w:t>
      </w:r>
      <w:r>
        <w:rPr>
          <w:color w:val="000000"/>
        </w:rPr>
        <w:t xml:space="preserve"> </w:t>
      </w:r>
      <w:r>
        <w:rPr>
          <w:color w:val="000000"/>
        </w:rPr>
        <w:t>최초</w:t>
      </w:r>
      <w:r>
        <w:rPr>
          <w:color w:val="000000"/>
        </w:rPr>
        <w:t xml:space="preserve"> </w:t>
      </w:r>
      <w:r>
        <w:rPr>
          <w:color w:val="000000"/>
        </w:rPr>
        <w:t>사업연도의</w:t>
      </w:r>
      <w:r>
        <w:rPr>
          <w:color w:val="000000"/>
        </w:rPr>
        <w:t xml:space="preserve"> </w:t>
      </w:r>
      <w:r>
        <w:rPr>
          <w:color w:val="000000"/>
        </w:rPr>
        <w:t>과세표준</w:t>
      </w:r>
      <w:r>
        <w:rPr>
          <w:color w:val="000000"/>
        </w:rPr>
        <w:t xml:space="preserve"> </w:t>
      </w:r>
      <w:r>
        <w:rPr>
          <w:color w:val="000000"/>
        </w:rPr>
        <w:t>신고기한까지</w:t>
      </w:r>
      <w:r>
        <w:rPr>
          <w:color w:val="000000"/>
        </w:rPr>
        <w:t xml:space="preserve"> </w:t>
      </w:r>
      <w:r>
        <w:rPr>
          <w:color w:val="000000"/>
        </w:rPr>
        <w:t>특례적용기간에</w:t>
      </w:r>
      <w:r>
        <w:rPr>
          <w:color w:val="000000"/>
        </w:rPr>
        <w:t xml:space="preserve"> </w:t>
      </w:r>
      <w:r>
        <w:rPr>
          <w:color w:val="000000"/>
        </w:rPr>
        <w:t>관하여</w:t>
      </w:r>
      <w:r>
        <w:rPr>
          <w:color w:val="000000"/>
        </w:rPr>
        <w:t xml:space="preserve"> </w:t>
      </w:r>
      <w:r>
        <w:rPr>
          <w:color w:val="000000"/>
        </w:rPr>
        <w:t>작성한</w:t>
      </w:r>
      <w:r>
        <w:rPr>
          <w:color w:val="000000"/>
        </w:rPr>
        <w:t xml:space="preserve"> </w:t>
      </w:r>
      <w:r>
        <w:rPr>
          <w:color w:val="000000"/>
        </w:rPr>
        <w:t>세무조정계산서</w:t>
      </w:r>
      <w:r>
        <w:rPr>
          <w:color w:val="000000"/>
        </w:rPr>
        <w:t xml:space="preserve"> </w:t>
      </w:r>
      <w:r>
        <w:rPr>
          <w:color w:val="000000"/>
        </w:rPr>
        <w:t>등</w:t>
      </w:r>
      <w:r>
        <w:rPr>
          <w:color w:val="000000"/>
        </w:rPr>
        <w:t xml:space="preserve"> </w:t>
      </w:r>
      <w:r>
        <w:rPr>
          <w:color w:val="000000"/>
        </w:rPr>
        <w:t>「법인세법」</w:t>
      </w:r>
      <w:r>
        <w:rPr>
          <w:color w:val="000000"/>
        </w:rPr>
        <w:t xml:space="preserve"> </w:t>
      </w:r>
      <w:r>
        <w:rPr>
          <w:color w:val="000000"/>
        </w:rPr>
        <w:t>제</w:t>
      </w:r>
      <w:r>
        <w:rPr>
          <w:color w:val="000000"/>
        </w:rPr>
        <w:t>60</w:t>
      </w:r>
      <w:r>
        <w:rPr>
          <w:color w:val="000000"/>
        </w:rPr>
        <w:t>조제</w:t>
      </w:r>
      <w:r>
        <w:rPr>
          <w:color w:val="000000"/>
        </w:rPr>
        <w:t>2</w:t>
      </w:r>
      <w:r>
        <w:rPr>
          <w:color w:val="000000"/>
        </w:rPr>
        <w:t>항</w:t>
      </w:r>
      <w:r>
        <w:rPr>
          <w:color w:val="000000"/>
        </w:rPr>
        <w:t xml:space="preserve"> </w:t>
      </w:r>
      <w:r>
        <w:rPr>
          <w:color w:val="000000"/>
        </w:rPr>
        <w:t>각</w:t>
      </w:r>
      <w:r>
        <w:rPr>
          <w:color w:val="000000"/>
        </w:rPr>
        <w:t xml:space="preserve"> </w:t>
      </w:r>
      <w:r>
        <w:rPr>
          <w:color w:val="000000"/>
        </w:rPr>
        <w:t>호의</w:t>
      </w:r>
      <w:r>
        <w:rPr>
          <w:color w:val="000000"/>
        </w:rPr>
        <w:t xml:space="preserve"> </w:t>
      </w:r>
      <w:r>
        <w:rPr>
          <w:color w:val="000000"/>
        </w:rPr>
        <w:t>서류를</w:t>
      </w:r>
      <w:r>
        <w:rPr>
          <w:color w:val="000000"/>
        </w:rPr>
        <w:t xml:space="preserve"> </w:t>
      </w:r>
      <w:r>
        <w:rPr>
          <w:color w:val="000000"/>
        </w:rPr>
        <w:t>같은</w:t>
      </w:r>
      <w:r>
        <w:rPr>
          <w:color w:val="000000"/>
        </w:rPr>
        <w:t xml:space="preserve"> </w:t>
      </w:r>
      <w:r>
        <w:rPr>
          <w:color w:val="000000"/>
        </w:rPr>
        <w:t>조</w:t>
      </w:r>
      <w:r>
        <w:rPr>
          <w:color w:val="000000"/>
        </w:rPr>
        <w:t xml:space="preserve"> </w:t>
      </w:r>
      <w:r>
        <w:rPr>
          <w:color w:val="000000"/>
        </w:rPr>
        <w:t>제</w:t>
      </w:r>
      <w:r>
        <w:rPr>
          <w:color w:val="000000"/>
        </w:rPr>
        <w:t>1</w:t>
      </w:r>
      <w:r>
        <w:rPr>
          <w:color w:val="000000"/>
        </w:rPr>
        <w:t>항에</w:t>
      </w:r>
      <w:r>
        <w:rPr>
          <w:color w:val="000000"/>
        </w:rPr>
        <w:t xml:space="preserve"> </w:t>
      </w:r>
      <w:r>
        <w:rPr>
          <w:color w:val="000000"/>
        </w:rPr>
        <w:t>따른</w:t>
      </w:r>
      <w:r>
        <w:rPr>
          <w:color w:val="000000"/>
        </w:rPr>
        <w:t xml:space="preserve"> </w:t>
      </w:r>
      <w:r>
        <w:rPr>
          <w:color w:val="000000"/>
        </w:rPr>
        <w:t>신고와</w:t>
      </w:r>
      <w:r>
        <w:rPr>
          <w:color w:val="000000"/>
        </w:rPr>
        <w:t xml:space="preserve"> </w:t>
      </w:r>
      <w:r>
        <w:rPr>
          <w:color w:val="000000"/>
        </w:rPr>
        <w:t>함께</w:t>
      </w:r>
      <w:r>
        <w:rPr>
          <w:color w:val="000000"/>
        </w:rPr>
        <w:t xml:space="preserve"> </w:t>
      </w:r>
      <w:r>
        <w:rPr>
          <w:color w:val="000000"/>
        </w:rPr>
        <w:t>제출하는</w:t>
      </w:r>
      <w:r>
        <w:rPr>
          <w:color w:val="000000"/>
        </w:rPr>
        <w:t xml:space="preserve"> </w:t>
      </w:r>
      <w:r>
        <w:rPr>
          <w:color w:val="000000"/>
        </w:rPr>
        <w:t>경우에는</w:t>
      </w:r>
      <w:r>
        <w:rPr>
          <w:color w:val="000000"/>
        </w:rPr>
        <w:t xml:space="preserve"> </w:t>
      </w:r>
      <w:r>
        <w:rPr>
          <w:color w:val="000000"/>
        </w:rPr>
        <w:t>「조세특례</w:t>
      </w:r>
      <w:r>
        <w:rPr>
          <w:color w:val="000000"/>
        </w:rPr>
        <w:t>제한법</w:t>
      </w:r>
      <w:r>
        <w:rPr>
          <w:color w:val="000000"/>
        </w:rPr>
        <w:t xml:space="preserve"> </w:t>
      </w:r>
      <w:r>
        <w:rPr>
          <w:color w:val="000000"/>
        </w:rPr>
        <w:t>시행령」</w:t>
      </w:r>
      <w:r>
        <w:rPr>
          <w:color w:val="000000"/>
        </w:rPr>
        <w:t xml:space="preserve"> </w:t>
      </w:r>
      <w:r>
        <w:rPr>
          <w:color w:val="000000"/>
        </w:rPr>
        <w:t>제</w:t>
      </w:r>
      <w:r>
        <w:rPr>
          <w:color w:val="000000"/>
        </w:rPr>
        <w:t>104</w:t>
      </w:r>
      <w:r>
        <w:rPr>
          <w:color w:val="000000"/>
        </w:rPr>
        <w:t>조의</w:t>
      </w:r>
      <w:r>
        <w:rPr>
          <w:color w:val="000000"/>
        </w:rPr>
        <w:t>7</w:t>
      </w:r>
      <w:r>
        <w:rPr>
          <w:color w:val="000000"/>
        </w:rPr>
        <w:t>제</w:t>
      </w:r>
      <w:r>
        <w:rPr>
          <w:color w:val="000000"/>
        </w:rPr>
        <w:t>8</w:t>
      </w:r>
      <w:r>
        <w:rPr>
          <w:color w:val="000000"/>
        </w:rPr>
        <w:t>항제</w:t>
      </w:r>
      <w:r>
        <w:rPr>
          <w:color w:val="000000"/>
        </w:rPr>
        <w:t>4</w:t>
      </w:r>
      <w:r>
        <w:rPr>
          <w:color w:val="000000"/>
        </w:rPr>
        <w:t>호</w:t>
      </w:r>
      <w:r>
        <w:rPr>
          <w:color w:val="000000"/>
        </w:rPr>
        <w:t xml:space="preserve"> </w:t>
      </w:r>
      <w:r>
        <w:rPr>
          <w:color w:val="000000"/>
        </w:rPr>
        <w:t>각목</w:t>
      </w:r>
      <w:r>
        <w:rPr>
          <w:color w:val="000000"/>
        </w:rPr>
        <w:t xml:space="preserve"> </w:t>
      </w:r>
      <w:r>
        <w:rPr>
          <w:color w:val="000000"/>
        </w:rPr>
        <w:t>외의</w:t>
      </w:r>
      <w:r>
        <w:rPr>
          <w:color w:val="000000"/>
        </w:rPr>
        <w:t xml:space="preserve"> </w:t>
      </w:r>
      <w:r>
        <w:rPr>
          <w:color w:val="000000"/>
        </w:rPr>
        <w:t>부분</w:t>
      </w:r>
      <w:r>
        <w:rPr>
          <w:color w:val="000000"/>
        </w:rPr>
        <w:t xml:space="preserve"> </w:t>
      </w:r>
      <w:r>
        <w:rPr>
          <w:color w:val="000000"/>
        </w:rPr>
        <w:t>단서에</w:t>
      </w:r>
      <w:r>
        <w:rPr>
          <w:color w:val="000000"/>
        </w:rPr>
        <w:t xml:space="preserve"> </w:t>
      </w:r>
      <w:r>
        <w:rPr>
          <w:color w:val="000000"/>
        </w:rPr>
        <w:t>따라</w:t>
      </w:r>
      <w:r>
        <w:rPr>
          <w:color w:val="000000"/>
        </w:rPr>
        <w:t xml:space="preserve"> </w:t>
      </w:r>
      <w:r>
        <w:rPr>
          <w:color w:val="000000"/>
        </w:rPr>
        <w:t>특례적용</w:t>
      </w:r>
      <w:r>
        <w:rPr>
          <w:color w:val="000000"/>
        </w:rPr>
        <w:t xml:space="preserve"> </w:t>
      </w:r>
      <w:r>
        <w:rPr>
          <w:color w:val="000000"/>
        </w:rPr>
        <w:t>기간에도</w:t>
      </w:r>
      <w:r>
        <w:rPr>
          <w:color w:val="000000"/>
        </w:rPr>
        <w:t xml:space="preserve"> </w:t>
      </w:r>
      <w:r>
        <w:rPr>
          <w:color w:val="000000"/>
        </w:rPr>
        <w:t>계속하여</w:t>
      </w:r>
      <w:r>
        <w:rPr>
          <w:color w:val="000000"/>
        </w:rPr>
        <w:t xml:space="preserve"> </w:t>
      </w:r>
      <w:r>
        <w:rPr>
          <w:color w:val="000000"/>
        </w:rPr>
        <w:t>「법인세법」을</w:t>
      </w:r>
      <w:r>
        <w:rPr>
          <w:color w:val="000000"/>
        </w:rPr>
        <w:t xml:space="preserve"> </w:t>
      </w:r>
      <w:r>
        <w:rPr>
          <w:color w:val="000000"/>
        </w:rPr>
        <w:t>적용받은</w:t>
      </w:r>
      <w:r>
        <w:rPr>
          <w:color w:val="000000"/>
        </w:rPr>
        <w:t xml:space="preserve"> </w:t>
      </w:r>
      <w:r>
        <w:rPr>
          <w:color w:val="000000"/>
        </w:rPr>
        <w:t>것으로</w:t>
      </w:r>
      <w:r>
        <w:rPr>
          <w:color w:val="000000"/>
        </w:rPr>
        <w:t xml:space="preserve"> </w:t>
      </w:r>
      <w:r>
        <w:rPr>
          <w:color w:val="000000"/>
        </w:rPr>
        <w:t>보고</w:t>
      </w:r>
      <w:r>
        <w:rPr>
          <w:color w:val="000000"/>
        </w:rPr>
        <w:t xml:space="preserve"> </w:t>
      </w:r>
      <w:r>
        <w:rPr>
          <w:color w:val="000000"/>
        </w:rPr>
        <w:t>「조세특례제한법」</w:t>
      </w:r>
      <w:r>
        <w:rPr>
          <w:color w:val="000000"/>
        </w:rPr>
        <w:t xml:space="preserve"> </w:t>
      </w:r>
      <w:r>
        <w:rPr>
          <w:color w:val="000000"/>
        </w:rPr>
        <w:t>제</w:t>
      </w:r>
      <w:r>
        <w:rPr>
          <w:color w:val="000000"/>
        </w:rPr>
        <w:t>144</w:t>
      </w:r>
      <w:r>
        <w:rPr>
          <w:color w:val="000000"/>
        </w:rPr>
        <w:t>조의</w:t>
      </w:r>
      <w:r>
        <w:rPr>
          <w:color w:val="000000"/>
        </w:rPr>
        <w:t xml:space="preserve"> ‘</w:t>
      </w:r>
      <w:r>
        <w:rPr>
          <w:color w:val="000000"/>
        </w:rPr>
        <w:t>세액공제액의</w:t>
      </w:r>
      <w:r>
        <w:rPr>
          <w:color w:val="000000"/>
        </w:rPr>
        <w:t xml:space="preserve"> </w:t>
      </w:r>
      <w:r>
        <w:rPr>
          <w:color w:val="000000"/>
        </w:rPr>
        <w:t>이월공제</w:t>
      </w:r>
      <w:r>
        <w:rPr>
          <w:color w:val="000000"/>
        </w:rPr>
        <w:t>’</w:t>
      </w:r>
      <w:r>
        <w:rPr>
          <w:color w:val="000000"/>
        </w:rPr>
        <w:t>를</w:t>
      </w:r>
      <w:r>
        <w:rPr>
          <w:color w:val="000000"/>
        </w:rPr>
        <w:t xml:space="preserve"> </w:t>
      </w:r>
      <w:r>
        <w:rPr>
          <w:color w:val="000000"/>
        </w:rPr>
        <w:t>적용하는</w:t>
      </w:r>
      <w:r>
        <w:rPr>
          <w:color w:val="000000"/>
        </w:rPr>
        <w:t xml:space="preserve"> </w:t>
      </w:r>
      <w:r>
        <w:rPr>
          <w:color w:val="000000"/>
        </w:rPr>
        <w:t>것임</w:t>
      </w:r>
      <w:r>
        <w:rPr>
          <w:color w:val="000000"/>
        </w:rPr>
        <w:t>(</w:t>
      </w:r>
      <w:r>
        <w:rPr>
          <w:color w:val="000000"/>
        </w:rPr>
        <w:t>사전</w:t>
      </w:r>
      <w:r>
        <w:rPr>
          <w:color w:val="000000"/>
        </w:rPr>
        <w:t>-2017-</w:t>
      </w:r>
      <w:r>
        <w:rPr>
          <w:color w:val="000000"/>
        </w:rPr>
        <w:t>법령해석법인</w:t>
      </w:r>
      <w:r>
        <w:rPr>
          <w:color w:val="000000"/>
        </w:rPr>
        <w:t xml:space="preserve">-0728, 2017.11.29.))(#2 </w:t>
      </w:r>
      <w:r>
        <w:rPr>
          <w:color w:val="000000"/>
        </w:rPr>
        <w:t>해당법인이</w:t>
      </w:r>
      <w:r>
        <w:rPr>
          <w:color w:val="000000"/>
        </w:rPr>
        <w:t xml:space="preserve"> </w:t>
      </w:r>
      <w:r>
        <w:rPr>
          <w:color w:val="000000"/>
        </w:rPr>
        <w:t>특례적용요건</w:t>
      </w:r>
      <w:r>
        <w:rPr>
          <w:color w:val="000000"/>
        </w:rPr>
        <w:t xml:space="preserve"> 2</w:t>
      </w:r>
      <w:r>
        <w:rPr>
          <w:color w:val="000000"/>
        </w:rPr>
        <w:t>회째</w:t>
      </w:r>
      <w:r>
        <w:rPr>
          <w:color w:val="000000"/>
        </w:rPr>
        <w:t xml:space="preserve"> </w:t>
      </w:r>
      <w:r>
        <w:rPr>
          <w:color w:val="000000"/>
        </w:rPr>
        <w:t>위반으로</w:t>
      </w:r>
      <w:r>
        <w:rPr>
          <w:color w:val="000000"/>
        </w:rPr>
        <w:t xml:space="preserve"> </w:t>
      </w:r>
      <w:r>
        <w:rPr>
          <w:color w:val="000000"/>
        </w:rPr>
        <w:t>「법인세법」을</w:t>
      </w:r>
      <w:r>
        <w:rPr>
          <w:color w:val="000000"/>
        </w:rPr>
        <w:t xml:space="preserve"> </w:t>
      </w:r>
      <w:r>
        <w:rPr>
          <w:color w:val="000000"/>
        </w:rPr>
        <w:t>적용받게</w:t>
      </w:r>
      <w:r>
        <w:rPr>
          <w:color w:val="000000"/>
        </w:rPr>
        <w:t xml:space="preserve"> </w:t>
      </w:r>
      <w:r>
        <w:rPr>
          <w:color w:val="000000"/>
        </w:rPr>
        <w:t>된</w:t>
      </w:r>
      <w:r>
        <w:rPr>
          <w:color w:val="000000"/>
        </w:rPr>
        <w:t xml:space="preserve"> </w:t>
      </w:r>
      <w:r>
        <w:rPr>
          <w:color w:val="000000"/>
        </w:rPr>
        <w:t>최초</w:t>
      </w:r>
      <w:r>
        <w:rPr>
          <w:color w:val="000000"/>
        </w:rPr>
        <w:t xml:space="preserve"> </w:t>
      </w:r>
      <w:r>
        <w:rPr>
          <w:color w:val="000000"/>
        </w:rPr>
        <w:t>사업연도의</w:t>
      </w:r>
      <w:r>
        <w:rPr>
          <w:color w:val="000000"/>
        </w:rPr>
        <w:t xml:space="preserve"> </w:t>
      </w:r>
      <w:r>
        <w:rPr>
          <w:color w:val="000000"/>
        </w:rPr>
        <w:t>과세표준</w:t>
      </w:r>
      <w:r>
        <w:rPr>
          <w:color w:val="000000"/>
        </w:rPr>
        <w:t xml:space="preserve"> </w:t>
      </w:r>
      <w:r>
        <w:rPr>
          <w:color w:val="000000"/>
        </w:rPr>
        <w:t>신고기한까지</w:t>
      </w:r>
      <w:r>
        <w:rPr>
          <w:color w:val="000000"/>
        </w:rPr>
        <w:t xml:space="preserve"> </w:t>
      </w:r>
      <w:r>
        <w:rPr>
          <w:color w:val="000000"/>
        </w:rPr>
        <w:t>특례적용기간에</w:t>
      </w:r>
      <w:r>
        <w:rPr>
          <w:color w:val="000000"/>
        </w:rPr>
        <w:t xml:space="preserve"> </w:t>
      </w:r>
      <w:r>
        <w:rPr>
          <w:color w:val="000000"/>
        </w:rPr>
        <w:t>관하여</w:t>
      </w:r>
      <w:r>
        <w:rPr>
          <w:color w:val="000000"/>
        </w:rPr>
        <w:t xml:space="preserve"> </w:t>
      </w:r>
      <w:r>
        <w:rPr>
          <w:color w:val="000000"/>
        </w:rPr>
        <w:t>작성한</w:t>
      </w:r>
      <w:r>
        <w:rPr>
          <w:color w:val="000000"/>
        </w:rPr>
        <w:t xml:space="preserve"> </w:t>
      </w:r>
      <w:r>
        <w:rPr>
          <w:color w:val="000000"/>
        </w:rPr>
        <w:t>세무조정계산서</w:t>
      </w:r>
      <w:r>
        <w:rPr>
          <w:color w:val="000000"/>
        </w:rPr>
        <w:t xml:space="preserve"> </w:t>
      </w:r>
      <w:r>
        <w:rPr>
          <w:color w:val="000000"/>
        </w:rPr>
        <w:t>등</w:t>
      </w:r>
      <w:r>
        <w:rPr>
          <w:color w:val="000000"/>
        </w:rPr>
        <w:t xml:space="preserve"> </w:t>
      </w:r>
      <w:r>
        <w:rPr>
          <w:color w:val="000000"/>
        </w:rPr>
        <w:t>「법인세법」</w:t>
      </w:r>
      <w:r>
        <w:rPr>
          <w:color w:val="000000"/>
        </w:rPr>
        <w:t xml:space="preserve"> </w:t>
      </w:r>
      <w:r>
        <w:rPr>
          <w:color w:val="000000"/>
        </w:rPr>
        <w:t>제</w:t>
      </w:r>
      <w:r>
        <w:rPr>
          <w:color w:val="000000"/>
        </w:rPr>
        <w:t>60</w:t>
      </w:r>
      <w:r>
        <w:rPr>
          <w:color w:val="000000"/>
        </w:rPr>
        <w:t>조제</w:t>
      </w:r>
      <w:r>
        <w:rPr>
          <w:color w:val="000000"/>
        </w:rPr>
        <w:t>2</w:t>
      </w:r>
      <w:r>
        <w:rPr>
          <w:color w:val="000000"/>
        </w:rPr>
        <w:t>항</w:t>
      </w:r>
      <w:r>
        <w:rPr>
          <w:color w:val="000000"/>
        </w:rPr>
        <w:t xml:space="preserve"> </w:t>
      </w:r>
      <w:r>
        <w:rPr>
          <w:color w:val="000000"/>
        </w:rPr>
        <w:t>각</w:t>
      </w:r>
      <w:r>
        <w:rPr>
          <w:color w:val="000000"/>
        </w:rPr>
        <w:t xml:space="preserve"> </w:t>
      </w:r>
      <w:r>
        <w:rPr>
          <w:color w:val="000000"/>
        </w:rPr>
        <w:t>호의</w:t>
      </w:r>
      <w:r>
        <w:rPr>
          <w:color w:val="000000"/>
        </w:rPr>
        <w:t xml:space="preserve"> </w:t>
      </w:r>
      <w:r>
        <w:rPr>
          <w:color w:val="000000"/>
        </w:rPr>
        <w:t>서류를</w:t>
      </w:r>
      <w:r>
        <w:rPr>
          <w:color w:val="000000"/>
        </w:rPr>
        <w:t xml:space="preserve"> </w:t>
      </w:r>
      <w:r>
        <w:rPr>
          <w:color w:val="000000"/>
        </w:rPr>
        <w:t>같은</w:t>
      </w:r>
      <w:r>
        <w:rPr>
          <w:color w:val="000000"/>
        </w:rPr>
        <w:t xml:space="preserve"> </w:t>
      </w:r>
      <w:r>
        <w:rPr>
          <w:color w:val="000000"/>
        </w:rPr>
        <w:t>조</w:t>
      </w:r>
      <w:r>
        <w:rPr>
          <w:color w:val="000000"/>
        </w:rPr>
        <w:t xml:space="preserve"> </w:t>
      </w:r>
      <w:r>
        <w:rPr>
          <w:color w:val="000000"/>
        </w:rPr>
        <w:t>제</w:t>
      </w:r>
      <w:r>
        <w:rPr>
          <w:color w:val="000000"/>
        </w:rPr>
        <w:t>1</w:t>
      </w:r>
      <w:r>
        <w:rPr>
          <w:color w:val="000000"/>
        </w:rPr>
        <w:t>항에</w:t>
      </w:r>
      <w:r>
        <w:rPr>
          <w:color w:val="000000"/>
        </w:rPr>
        <w:t xml:space="preserve"> </w:t>
      </w:r>
      <w:r>
        <w:rPr>
          <w:color w:val="000000"/>
        </w:rPr>
        <w:t>따른</w:t>
      </w:r>
      <w:r>
        <w:rPr>
          <w:color w:val="000000"/>
        </w:rPr>
        <w:t xml:space="preserve"> </w:t>
      </w:r>
      <w:r>
        <w:rPr>
          <w:color w:val="000000"/>
        </w:rPr>
        <w:t>신고와</w:t>
      </w:r>
      <w:r>
        <w:rPr>
          <w:color w:val="000000"/>
        </w:rPr>
        <w:t xml:space="preserve"> </w:t>
      </w:r>
      <w:r>
        <w:rPr>
          <w:color w:val="000000"/>
        </w:rPr>
        <w:t>함께</w:t>
      </w:r>
      <w:r>
        <w:rPr>
          <w:color w:val="000000"/>
        </w:rPr>
        <w:t xml:space="preserve"> </w:t>
      </w:r>
      <w:r>
        <w:rPr>
          <w:color w:val="000000"/>
        </w:rPr>
        <w:t>제출하는</w:t>
      </w:r>
      <w:r>
        <w:rPr>
          <w:color w:val="000000"/>
        </w:rPr>
        <w:t xml:space="preserve"> </w:t>
      </w:r>
      <w:r>
        <w:rPr>
          <w:color w:val="000000"/>
        </w:rPr>
        <w:t>경우에는</w:t>
      </w:r>
      <w:r>
        <w:rPr>
          <w:color w:val="000000"/>
        </w:rPr>
        <w:t xml:space="preserve"> </w:t>
      </w:r>
      <w:r>
        <w:rPr>
          <w:color w:val="000000"/>
        </w:rPr>
        <w:t>「조세특례제한법</w:t>
      </w:r>
      <w:r>
        <w:rPr>
          <w:color w:val="000000"/>
        </w:rPr>
        <w:t xml:space="preserve"> </w:t>
      </w:r>
      <w:r>
        <w:rPr>
          <w:color w:val="000000"/>
        </w:rPr>
        <w:t>시행령」</w:t>
      </w:r>
      <w:r>
        <w:rPr>
          <w:color w:val="000000"/>
        </w:rPr>
        <w:t xml:space="preserve"> </w:t>
      </w:r>
      <w:r>
        <w:rPr>
          <w:color w:val="000000"/>
        </w:rPr>
        <w:t>제</w:t>
      </w:r>
      <w:r>
        <w:rPr>
          <w:color w:val="000000"/>
        </w:rPr>
        <w:t>104</w:t>
      </w:r>
      <w:r>
        <w:rPr>
          <w:color w:val="000000"/>
        </w:rPr>
        <w:t>조의</w:t>
      </w:r>
      <w:r>
        <w:rPr>
          <w:color w:val="000000"/>
        </w:rPr>
        <w:t>7</w:t>
      </w:r>
      <w:r>
        <w:rPr>
          <w:color w:val="000000"/>
        </w:rPr>
        <w:t>제</w:t>
      </w:r>
      <w:r>
        <w:rPr>
          <w:color w:val="000000"/>
        </w:rPr>
        <w:t>8</w:t>
      </w:r>
      <w:r>
        <w:rPr>
          <w:color w:val="000000"/>
        </w:rPr>
        <w:t>항제</w:t>
      </w:r>
      <w:r>
        <w:rPr>
          <w:color w:val="000000"/>
        </w:rPr>
        <w:t>4</w:t>
      </w:r>
      <w:r>
        <w:rPr>
          <w:color w:val="000000"/>
        </w:rPr>
        <w:t>호</w:t>
      </w:r>
      <w:r>
        <w:rPr>
          <w:color w:val="000000"/>
        </w:rPr>
        <w:t xml:space="preserve"> </w:t>
      </w:r>
      <w:r>
        <w:rPr>
          <w:color w:val="000000"/>
        </w:rPr>
        <w:t>각목</w:t>
      </w:r>
      <w:r>
        <w:rPr>
          <w:color w:val="000000"/>
        </w:rPr>
        <w:t xml:space="preserve"> </w:t>
      </w:r>
      <w:r>
        <w:rPr>
          <w:color w:val="000000"/>
        </w:rPr>
        <w:t>외의</w:t>
      </w:r>
      <w:r>
        <w:rPr>
          <w:color w:val="000000"/>
        </w:rPr>
        <w:t xml:space="preserve"> </w:t>
      </w:r>
      <w:r>
        <w:rPr>
          <w:color w:val="000000"/>
        </w:rPr>
        <w:t>부분</w:t>
      </w:r>
      <w:r>
        <w:rPr>
          <w:color w:val="000000"/>
        </w:rPr>
        <w:t xml:space="preserve"> </w:t>
      </w:r>
      <w:r>
        <w:rPr>
          <w:color w:val="000000"/>
        </w:rPr>
        <w:t>단서에</w:t>
      </w:r>
      <w:r>
        <w:rPr>
          <w:color w:val="000000"/>
        </w:rPr>
        <w:t xml:space="preserve"> </w:t>
      </w:r>
      <w:r>
        <w:rPr>
          <w:color w:val="000000"/>
        </w:rPr>
        <w:t>따라</w:t>
      </w:r>
      <w:r>
        <w:rPr>
          <w:color w:val="000000"/>
        </w:rPr>
        <w:t xml:space="preserve"> </w:t>
      </w:r>
      <w:r>
        <w:rPr>
          <w:color w:val="000000"/>
        </w:rPr>
        <w:t>특례적용</w:t>
      </w:r>
      <w:r>
        <w:rPr>
          <w:color w:val="000000"/>
        </w:rPr>
        <w:t xml:space="preserve"> </w:t>
      </w:r>
      <w:r>
        <w:rPr>
          <w:color w:val="000000"/>
        </w:rPr>
        <w:t>기간에도</w:t>
      </w:r>
      <w:r>
        <w:rPr>
          <w:color w:val="000000"/>
        </w:rPr>
        <w:t xml:space="preserve"> </w:t>
      </w:r>
      <w:r>
        <w:rPr>
          <w:color w:val="000000"/>
        </w:rPr>
        <w:t>계속하여</w:t>
      </w:r>
      <w:r>
        <w:rPr>
          <w:color w:val="000000"/>
        </w:rPr>
        <w:t xml:space="preserve"> </w:t>
      </w:r>
      <w:r>
        <w:rPr>
          <w:color w:val="000000"/>
        </w:rPr>
        <w:t>「법인세법」을</w:t>
      </w:r>
      <w:r>
        <w:rPr>
          <w:color w:val="000000"/>
        </w:rPr>
        <w:t xml:space="preserve"> </w:t>
      </w:r>
      <w:r>
        <w:rPr>
          <w:color w:val="000000"/>
        </w:rPr>
        <w:t>적용받은</w:t>
      </w:r>
      <w:r>
        <w:rPr>
          <w:color w:val="000000"/>
        </w:rPr>
        <w:t xml:space="preserve"> </w:t>
      </w:r>
      <w:r>
        <w:rPr>
          <w:color w:val="000000"/>
        </w:rPr>
        <w:t>것으로</w:t>
      </w:r>
      <w:r>
        <w:rPr>
          <w:color w:val="000000"/>
        </w:rPr>
        <w:t xml:space="preserve"> </w:t>
      </w:r>
      <w:r>
        <w:rPr>
          <w:color w:val="000000"/>
        </w:rPr>
        <w:t>보고</w:t>
      </w:r>
      <w:r>
        <w:rPr>
          <w:color w:val="000000"/>
        </w:rPr>
        <w:t xml:space="preserve"> </w:t>
      </w:r>
      <w:r>
        <w:rPr>
          <w:color w:val="000000"/>
        </w:rPr>
        <w:t>「조세특례제한법」</w:t>
      </w:r>
      <w:r>
        <w:rPr>
          <w:color w:val="000000"/>
        </w:rPr>
        <w:t xml:space="preserve"> </w:t>
      </w:r>
      <w:r>
        <w:rPr>
          <w:color w:val="000000"/>
        </w:rPr>
        <w:t>제</w:t>
      </w:r>
      <w:r>
        <w:rPr>
          <w:color w:val="000000"/>
        </w:rPr>
        <w:t>144</w:t>
      </w:r>
      <w:r>
        <w:rPr>
          <w:color w:val="000000"/>
        </w:rPr>
        <w:t>조의</w:t>
      </w:r>
      <w:r>
        <w:rPr>
          <w:color w:val="000000"/>
        </w:rPr>
        <w:t xml:space="preserve"> ‘</w:t>
      </w:r>
      <w:r>
        <w:rPr>
          <w:color w:val="000000"/>
        </w:rPr>
        <w:t>세액공제액의</w:t>
      </w:r>
      <w:r>
        <w:rPr>
          <w:color w:val="000000"/>
        </w:rPr>
        <w:t xml:space="preserve"> </w:t>
      </w:r>
      <w:r>
        <w:rPr>
          <w:color w:val="000000"/>
        </w:rPr>
        <w:t>이월공제</w:t>
      </w:r>
      <w:r>
        <w:rPr>
          <w:color w:val="000000"/>
        </w:rPr>
        <w:t>(</w:t>
      </w:r>
      <w:r>
        <w:rPr>
          <w:color w:val="000000"/>
        </w:rPr>
        <w:t>세액공제를</w:t>
      </w:r>
      <w:r>
        <w:rPr>
          <w:color w:val="000000"/>
        </w:rPr>
        <w:t xml:space="preserve"> </w:t>
      </w:r>
      <w:r>
        <w:rPr>
          <w:color w:val="000000"/>
        </w:rPr>
        <w:t>받지</w:t>
      </w:r>
      <w:r>
        <w:rPr>
          <w:color w:val="000000"/>
        </w:rPr>
        <w:t xml:space="preserve"> </w:t>
      </w:r>
      <w:r>
        <w:rPr>
          <w:color w:val="000000"/>
        </w:rPr>
        <w:t>못한</w:t>
      </w:r>
      <w:r>
        <w:rPr>
          <w:color w:val="000000"/>
        </w:rPr>
        <w:t xml:space="preserve"> </w:t>
      </w:r>
      <w:r>
        <w:rPr>
          <w:color w:val="000000"/>
        </w:rPr>
        <w:t>금액을</w:t>
      </w:r>
      <w:r>
        <w:rPr>
          <w:color w:val="000000"/>
        </w:rPr>
        <w:t xml:space="preserve"> </w:t>
      </w:r>
      <w:r>
        <w:rPr>
          <w:color w:val="000000"/>
        </w:rPr>
        <w:t>다음</w:t>
      </w:r>
      <w:r>
        <w:rPr>
          <w:color w:val="000000"/>
        </w:rPr>
        <w:t xml:space="preserve"> </w:t>
      </w:r>
      <w:r>
        <w:rPr>
          <w:color w:val="000000"/>
        </w:rPr>
        <w:t>해부터</w:t>
      </w:r>
      <w:r>
        <w:rPr>
          <w:color w:val="000000"/>
        </w:rPr>
        <w:t xml:space="preserve"> 10</w:t>
      </w:r>
      <w:r>
        <w:rPr>
          <w:color w:val="000000"/>
        </w:rPr>
        <w:t>년간</w:t>
      </w:r>
      <w:r>
        <w:rPr>
          <w:color w:val="000000"/>
        </w:rPr>
        <w:t xml:space="preserve"> </w:t>
      </w:r>
      <w:r>
        <w:rPr>
          <w:color w:val="000000"/>
        </w:rPr>
        <w:t>이월하여</w:t>
      </w:r>
      <w:r>
        <w:rPr>
          <w:color w:val="000000"/>
        </w:rPr>
        <w:t xml:space="preserve"> </w:t>
      </w:r>
      <w:r>
        <w:rPr>
          <w:color w:val="000000"/>
        </w:rPr>
        <w:t>각</w:t>
      </w:r>
      <w:r>
        <w:rPr>
          <w:color w:val="000000"/>
        </w:rPr>
        <w:t xml:space="preserve"> </w:t>
      </w:r>
      <w:r>
        <w:rPr>
          <w:color w:val="000000"/>
        </w:rPr>
        <w:t>사업연도소득금액에서</w:t>
      </w:r>
      <w:r>
        <w:rPr>
          <w:color w:val="000000"/>
        </w:rPr>
        <w:t xml:space="preserve"> </w:t>
      </w:r>
      <w:r>
        <w:rPr>
          <w:color w:val="000000"/>
        </w:rPr>
        <w:t>공제하는</w:t>
      </w:r>
      <w:r>
        <w:rPr>
          <w:color w:val="000000"/>
        </w:rPr>
        <w:t xml:space="preserve"> </w:t>
      </w:r>
      <w:r>
        <w:rPr>
          <w:color w:val="000000"/>
        </w:rPr>
        <w:t>제도</w:t>
      </w:r>
      <w:r>
        <w:rPr>
          <w:color w:val="000000"/>
        </w:rPr>
        <w:t>)’</w:t>
      </w:r>
      <w:r>
        <w:rPr>
          <w:color w:val="000000"/>
        </w:rPr>
        <w:t>를</w:t>
      </w:r>
      <w:r>
        <w:rPr>
          <w:color w:val="000000"/>
        </w:rPr>
        <w:t xml:space="preserve"> </w:t>
      </w:r>
      <w:r>
        <w:rPr>
          <w:color w:val="000000"/>
        </w:rPr>
        <w:t>적용하는</w:t>
      </w:r>
      <w:r>
        <w:rPr>
          <w:color w:val="000000"/>
        </w:rPr>
        <w:t xml:space="preserve"> </w:t>
      </w:r>
      <w:r>
        <w:rPr>
          <w:color w:val="000000"/>
        </w:rPr>
        <w:t>것임</w:t>
      </w:r>
      <w:r>
        <w:rPr>
          <w:color w:val="000000"/>
        </w:rPr>
        <w:t>(</w:t>
      </w:r>
      <w:r>
        <w:rPr>
          <w:color w:val="000000"/>
        </w:rPr>
        <w:t>사전</w:t>
      </w:r>
      <w:r>
        <w:rPr>
          <w:color w:val="000000"/>
        </w:rPr>
        <w:t>-2017-</w:t>
      </w:r>
      <w:r>
        <w:rPr>
          <w:color w:val="000000"/>
        </w:rPr>
        <w:t>법령해석법인</w:t>
      </w:r>
      <w:r>
        <w:rPr>
          <w:color w:val="000000"/>
        </w:rPr>
        <w:t>-0728, 2017.11.29.))(#3 When the c</w:t>
      </w:r>
      <w:r>
        <w:rPr>
          <w:color w:val="000000"/>
        </w:rPr>
        <w:t xml:space="preserve">ompany submits the documents specified in Article 60(2) of the Corporate Tax Act, </w:t>
      </w:r>
      <w:r>
        <w:rPr>
          <w:color w:val="000000"/>
        </w:rPr>
        <w:lastRenderedPageBreak/>
        <w:t>such as tax adjustment calculation statements, along with the report under the same Article before the deadline for reporting the tax base for the first fiscal year of the to</w:t>
      </w:r>
      <w:r>
        <w:rPr>
          <w:color w:val="000000"/>
        </w:rPr>
        <w:t>nnage tax application period when calculating intermediate prepayment based on the method under Article 63-2(1)(2) of the Corporate Tax Act, the tonnage tax regulations are considered to be continuously applied during the remaining period of the special ap</w:t>
      </w:r>
      <w:r>
        <w:rPr>
          <w:color w:val="000000"/>
        </w:rPr>
        <w:t>plication period. However, this is limited to matters related to income that is not maritime income according to Article 104-7(8)(4) of the Enforcement Decree of the Act On Restriction On Special Cases Concerning Taxation. (Written Opinion-2017-Corporate-0</w:t>
      </w:r>
      <w:r>
        <w:rPr>
          <w:color w:val="000000"/>
        </w:rPr>
        <w:t>728, 2017.11.29.)){e114&lt;n&gt;,e124&lt;n&gt;}</w:t>
      </w:r>
    </w:p>
    <w:p w14:paraId="257DE23B" w14:textId="77777777" w:rsidR="00EE06BE" w:rsidRDefault="00034478">
      <w:pPr>
        <w:numPr>
          <w:ilvl w:val="4"/>
          <w:numId w:val="1"/>
        </w:numPr>
        <w:pBdr>
          <w:top w:val="nil"/>
          <w:left w:val="nil"/>
          <w:bottom w:val="nil"/>
          <w:right w:val="nil"/>
          <w:between w:val="nil"/>
        </w:pBdr>
        <w:rPr>
          <w:color w:val="000000"/>
        </w:rPr>
      </w:pPr>
      <w:r>
        <w:rPr>
          <w:color w:val="000000"/>
        </w:rPr>
        <w:t xml:space="preserve">[127](#1 </w:t>
      </w:r>
      <w:r>
        <w:rPr>
          <w:color w:val="000000"/>
        </w:rPr>
        <w:t>해운기업에</w:t>
      </w:r>
      <w:r>
        <w:rPr>
          <w:color w:val="000000"/>
        </w:rPr>
        <w:t xml:space="preserve"> </w:t>
      </w:r>
      <w:r>
        <w:rPr>
          <w:color w:val="000000"/>
        </w:rPr>
        <w:t>대한</w:t>
      </w:r>
      <w:r>
        <w:rPr>
          <w:color w:val="000000"/>
        </w:rPr>
        <w:t xml:space="preserve"> </w:t>
      </w:r>
      <w:r>
        <w:rPr>
          <w:color w:val="000000"/>
        </w:rPr>
        <w:t>과세표준</w:t>
      </w:r>
      <w:r>
        <w:rPr>
          <w:color w:val="000000"/>
        </w:rPr>
        <w:t xml:space="preserve"> </w:t>
      </w:r>
      <w:r>
        <w:rPr>
          <w:color w:val="000000"/>
        </w:rPr>
        <w:t>계산특례</w:t>
      </w:r>
      <w:r>
        <w:rPr>
          <w:color w:val="000000"/>
        </w:rPr>
        <w:t xml:space="preserve"> </w:t>
      </w:r>
      <w:r>
        <w:rPr>
          <w:color w:val="000000"/>
        </w:rPr>
        <w:t>적용</w:t>
      </w:r>
      <w:r>
        <w:rPr>
          <w:color w:val="000000"/>
        </w:rPr>
        <w:t xml:space="preserve"> </w:t>
      </w:r>
      <w:r>
        <w:rPr>
          <w:color w:val="000000"/>
        </w:rPr>
        <w:t>전</w:t>
      </w:r>
      <w:r>
        <w:rPr>
          <w:color w:val="000000"/>
        </w:rPr>
        <w:t xml:space="preserve"> </w:t>
      </w:r>
      <w:r>
        <w:rPr>
          <w:color w:val="000000"/>
        </w:rPr>
        <w:t>화폐성</w:t>
      </w:r>
      <w:r>
        <w:rPr>
          <w:color w:val="000000"/>
        </w:rPr>
        <w:t xml:space="preserve"> </w:t>
      </w:r>
      <w:r>
        <w:rPr>
          <w:color w:val="000000"/>
        </w:rPr>
        <w:t>외화자산</w:t>
      </w:r>
      <w:r>
        <w:rPr>
          <w:rFonts w:ascii="MS Mincho" w:eastAsia="MS Mincho" w:hAnsi="MS Mincho" w:cs="MS Mincho"/>
          <w:color w:val="000000"/>
        </w:rPr>
        <w:t>･</w:t>
      </w:r>
      <w:r>
        <w:rPr>
          <w:color w:val="000000"/>
        </w:rPr>
        <w:t>부채의</w:t>
      </w:r>
      <w:r>
        <w:rPr>
          <w:color w:val="000000"/>
        </w:rPr>
        <w:t xml:space="preserve"> </w:t>
      </w:r>
      <w:r>
        <w:rPr>
          <w:color w:val="000000"/>
        </w:rPr>
        <w:t>세무상</w:t>
      </w:r>
      <w:r>
        <w:rPr>
          <w:color w:val="000000"/>
        </w:rPr>
        <w:t xml:space="preserve"> </w:t>
      </w:r>
      <w:r>
        <w:rPr>
          <w:color w:val="000000"/>
        </w:rPr>
        <w:t>유보금액</w:t>
      </w:r>
      <w:r>
        <w:rPr>
          <w:color w:val="000000"/>
        </w:rPr>
        <w:t xml:space="preserve">)(#2 </w:t>
      </w:r>
      <w:r>
        <w:rPr>
          <w:color w:val="000000"/>
        </w:rPr>
        <w:t>해운기업에</w:t>
      </w:r>
      <w:r>
        <w:rPr>
          <w:color w:val="000000"/>
        </w:rPr>
        <w:t xml:space="preserve"> </w:t>
      </w:r>
      <w:r>
        <w:rPr>
          <w:color w:val="000000"/>
        </w:rPr>
        <w:t>대한</w:t>
      </w:r>
      <w:r>
        <w:rPr>
          <w:color w:val="000000"/>
        </w:rPr>
        <w:t xml:space="preserve"> </w:t>
      </w:r>
      <w:r>
        <w:rPr>
          <w:color w:val="000000"/>
        </w:rPr>
        <w:t>과세표준</w:t>
      </w:r>
      <w:r>
        <w:rPr>
          <w:color w:val="000000"/>
        </w:rPr>
        <w:t xml:space="preserve"> </w:t>
      </w:r>
      <w:r>
        <w:rPr>
          <w:color w:val="000000"/>
        </w:rPr>
        <w:t>계산특례</w:t>
      </w:r>
      <w:r>
        <w:rPr>
          <w:color w:val="000000"/>
        </w:rPr>
        <w:t xml:space="preserve"> </w:t>
      </w:r>
      <w:r>
        <w:rPr>
          <w:color w:val="000000"/>
        </w:rPr>
        <w:t>적용</w:t>
      </w:r>
      <w:r>
        <w:rPr>
          <w:color w:val="000000"/>
        </w:rPr>
        <w:t xml:space="preserve"> </w:t>
      </w:r>
      <w:r>
        <w:rPr>
          <w:color w:val="000000"/>
        </w:rPr>
        <w:t>전</w:t>
      </w:r>
      <w:r>
        <w:rPr>
          <w:color w:val="000000"/>
        </w:rPr>
        <w:t xml:space="preserve"> </w:t>
      </w:r>
      <w:r>
        <w:rPr>
          <w:color w:val="000000"/>
        </w:rPr>
        <w:t>화폐가치의</w:t>
      </w:r>
      <w:r>
        <w:rPr>
          <w:color w:val="000000"/>
        </w:rPr>
        <w:t xml:space="preserve"> </w:t>
      </w:r>
      <w:r>
        <w:rPr>
          <w:color w:val="000000"/>
        </w:rPr>
        <w:t>변동과</w:t>
      </w:r>
      <w:r>
        <w:rPr>
          <w:color w:val="000000"/>
        </w:rPr>
        <w:t xml:space="preserve"> </w:t>
      </w:r>
      <w:r>
        <w:rPr>
          <w:color w:val="000000"/>
        </w:rPr>
        <w:t>상관없이</w:t>
      </w:r>
      <w:r>
        <w:rPr>
          <w:color w:val="000000"/>
        </w:rPr>
        <w:t xml:space="preserve"> </w:t>
      </w:r>
      <w:r>
        <w:rPr>
          <w:color w:val="000000"/>
        </w:rPr>
        <w:t>자산</w:t>
      </w:r>
      <w:r>
        <w:rPr>
          <w:color w:val="000000"/>
        </w:rPr>
        <w:t xml:space="preserve"> </w:t>
      </w:r>
      <w:r>
        <w:rPr>
          <w:color w:val="000000"/>
        </w:rPr>
        <w:t>및</w:t>
      </w:r>
      <w:r>
        <w:rPr>
          <w:color w:val="000000"/>
        </w:rPr>
        <w:t xml:space="preserve"> </w:t>
      </w:r>
      <w:r>
        <w:rPr>
          <w:color w:val="000000"/>
        </w:rPr>
        <w:t>부채의</w:t>
      </w:r>
      <w:r>
        <w:rPr>
          <w:color w:val="000000"/>
        </w:rPr>
        <w:t xml:space="preserve"> </w:t>
      </w:r>
      <w:r>
        <w:rPr>
          <w:color w:val="000000"/>
        </w:rPr>
        <w:t>금액이</w:t>
      </w:r>
      <w:r>
        <w:rPr>
          <w:color w:val="000000"/>
        </w:rPr>
        <w:t xml:space="preserve"> </w:t>
      </w:r>
      <w:r>
        <w:rPr>
          <w:color w:val="000000"/>
        </w:rPr>
        <w:t>일정액의</w:t>
      </w:r>
      <w:r>
        <w:rPr>
          <w:color w:val="000000"/>
        </w:rPr>
        <w:t xml:space="preserve"> </w:t>
      </w:r>
      <w:r>
        <w:rPr>
          <w:color w:val="000000"/>
        </w:rPr>
        <w:t>화폐액으로</w:t>
      </w:r>
      <w:r>
        <w:rPr>
          <w:color w:val="000000"/>
        </w:rPr>
        <w:t xml:space="preserve"> </w:t>
      </w:r>
      <w:r>
        <w:rPr>
          <w:color w:val="000000"/>
        </w:rPr>
        <w:t>고정되어</w:t>
      </w:r>
      <w:r>
        <w:rPr>
          <w:color w:val="000000"/>
        </w:rPr>
        <w:t xml:space="preserve"> </w:t>
      </w:r>
      <w:r>
        <w:rPr>
          <w:color w:val="000000"/>
        </w:rPr>
        <w:t>있는</w:t>
      </w:r>
      <w:r>
        <w:rPr>
          <w:color w:val="000000"/>
        </w:rPr>
        <w:t xml:space="preserve"> </w:t>
      </w:r>
      <w:r>
        <w:rPr>
          <w:color w:val="000000"/>
        </w:rPr>
        <w:t>자산</w:t>
      </w:r>
      <w:r>
        <w:rPr>
          <w:color w:val="000000"/>
        </w:rPr>
        <w:t xml:space="preserve"> </w:t>
      </w:r>
      <w:r>
        <w:rPr>
          <w:color w:val="000000"/>
        </w:rPr>
        <w:t>및</w:t>
      </w:r>
      <w:r>
        <w:rPr>
          <w:color w:val="000000"/>
        </w:rPr>
        <w:t xml:space="preserve"> </w:t>
      </w:r>
      <w:r>
        <w:rPr>
          <w:color w:val="000000"/>
        </w:rPr>
        <w:t>부채인</w:t>
      </w:r>
      <w:r>
        <w:rPr>
          <w:color w:val="000000"/>
        </w:rPr>
        <w:t xml:space="preserve"> </w:t>
      </w:r>
      <w:r>
        <w:rPr>
          <w:color w:val="000000"/>
        </w:rPr>
        <w:t>화폐성</w:t>
      </w:r>
      <w:r>
        <w:rPr>
          <w:color w:val="000000"/>
        </w:rPr>
        <w:t xml:space="preserve"> </w:t>
      </w:r>
      <w:r>
        <w:rPr>
          <w:color w:val="000000"/>
        </w:rPr>
        <w:t>외화자산</w:t>
      </w:r>
      <w:r>
        <w:rPr>
          <w:rFonts w:ascii="MS Mincho" w:eastAsia="MS Mincho" w:hAnsi="MS Mincho" w:cs="MS Mincho"/>
          <w:color w:val="000000"/>
        </w:rPr>
        <w:t>･</w:t>
      </w:r>
      <w:r>
        <w:rPr>
          <w:color w:val="000000"/>
        </w:rPr>
        <w:t>부채의</w:t>
      </w:r>
      <w:r>
        <w:rPr>
          <w:color w:val="000000"/>
        </w:rPr>
        <w:t xml:space="preserve"> </w:t>
      </w:r>
      <w:r>
        <w:rPr>
          <w:color w:val="000000"/>
        </w:rPr>
        <w:t>세무조정금액의</w:t>
      </w:r>
      <w:r>
        <w:rPr>
          <w:color w:val="000000"/>
        </w:rPr>
        <w:t xml:space="preserve"> </w:t>
      </w:r>
      <w:r>
        <w:rPr>
          <w:color w:val="000000"/>
        </w:rPr>
        <w:t>효과가</w:t>
      </w:r>
      <w:r>
        <w:rPr>
          <w:color w:val="000000"/>
        </w:rPr>
        <w:t xml:space="preserve"> </w:t>
      </w:r>
      <w:r>
        <w:rPr>
          <w:color w:val="000000"/>
        </w:rPr>
        <w:t>사외로</w:t>
      </w:r>
      <w:r>
        <w:rPr>
          <w:color w:val="000000"/>
        </w:rPr>
        <w:t xml:space="preserve"> </w:t>
      </w:r>
      <w:r>
        <w:rPr>
          <w:color w:val="000000"/>
        </w:rPr>
        <w:t>유출되지</w:t>
      </w:r>
      <w:r>
        <w:rPr>
          <w:color w:val="000000"/>
        </w:rPr>
        <w:t xml:space="preserve"> </w:t>
      </w:r>
      <w:r>
        <w:rPr>
          <w:color w:val="000000"/>
        </w:rPr>
        <w:t>않고</w:t>
      </w:r>
      <w:r>
        <w:rPr>
          <w:color w:val="000000"/>
        </w:rPr>
        <w:t xml:space="preserve"> </w:t>
      </w:r>
      <w:r>
        <w:rPr>
          <w:color w:val="000000"/>
        </w:rPr>
        <w:t>사내에</w:t>
      </w:r>
      <w:r>
        <w:rPr>
          <w:color w:val="000000"/>
        </w:rPr>
        <w:t xml:space="preserve"> </w:t>
      </w:r>
      <w:r>
        <w:rPr>
          <w:color w:val="000000"/>
        </w:rPr>
        <w:t>남아있는</w:t>
      </w:r>
      <w:r>
        <w:rPr>
          <w:color w:val="000000"/>
        </w:rPr>
        <w:t xml:space="preserve"> </w:t>
      </w:r>
      <w:r>
        <w:rPr>
          <w:color w:val="000000"/>
        </w:rPr>
        <w:t>세무상</w:t>
      </w:r>
      <w:r>
        <w:rPr>
          <w:color w:val="000000"/>
        </w:rPr>
        <w:t xml:space="preserve"> </w:t>
      </w:r>
      <w:r>
        <w:rPr>
          <w:color w:val="000000"/>
        </w:rPr>
        <w:t>유보금액</w:t>
      </w:r>
      <w:r>
        <w:rPr>
          <w:color w:val="000000"/>
        </w:rPr>
        <w:t>)(#3 Accumulated tax-deferr</w:t>
      </w:r>
      <w:r>
        <w:rPr>
          <w:color w:val="000000"/>
        </w:rPr>
        <w:t>ed reserves that remain within the company due to the fixed amount of assets and liabilities denominated in foreign currency that are not repatriated and do not leave the company regardless of changes in currency value before applying the tax base calculat</w:t>
      </w:r>
      <w:r>
        <w:rPr>
          <w:color w:val="000000"/>
        </w:rPr>
        <w:t>ion exception for maritime companies)[n]</w:t>
      </w:r>
    </w:p>
    <w:p w14:paraId="257DE23C" w14:textId="77777777" w:rsidR="00EE06BE" w:rsidRDefault="00034478">
      <w:pPr>
        <w:numPr>
          <w:ilvl w:val="5"/>
          <w:numId w:val="1"/>
        </w:numPr>
        <w:pBdr>
          <w:top w:val="nil"/>
          <w:left w:val="nil"/>
          <w:bottom w:val="nil"/>
          <w:right w:val="nil"/>
          <w:between w:val="nil"/>
        </w:pBdr>
        <w:rPr>
          <w:color w:val="000000"/>
        </w:rPr>
      </w:pPr>
      <w:r>
        <w:rPr>
          <w:color w:val="000000"/>
        </w:rPr>
        <w:t xml:space="preserve">{1}(#1 </w:t>
      </w:r>
      <w:r>
        <w:rPr>
          <w:color w:val="000000"/>
        </w:rPr>
        <w:t>「조세특례제한법」제</w:t>
      </w:r>
      <w:r>
        <w:rPr>
          <w:color w:val="000000"/>
        </w:rPr>
        <w:t>104</w:t>
      </w:r>
      <w:r>
        <w:rPr>
          <w:color w:val="000000"/>
        </w:rPr>
        <w:t>조의</w:t>
      </w:r>
      <w:r>
        <w:rPr>
          <w:color w:val="000000"/>
        </w:rPr>
        <w:t>10</w:t>
      </w:r>
      <w:r>
        <w:rPr>
          <w:color w:val="000000"/>
        </w:rPr>
        <w:t>에</w:t>
      </w:r>
      <w:r>
        <w:rPr>
          <w:color w:val="000000"/>
        </w:rPr>
        <w:t xml:space="preserve"> </w:t>
      </w:r>
      <w:r>
        <w:rPr>
          <w:color w:val="000000"/>
        </w:rPr>
        <w:t>따른</w:t>
      </w:r>
      <w:r>
        <w:rPr>
          <w:color w:val="000000"/>
        </w:rPr>
        <w:t xml:space="preserve"> </w:t>
      </w:r>
      <w:r>
        <w:rPr>
          <w:color w:val="000000"/>
        </w:rPr>
        <w:t>해운기업에</w:t>
      </w:r>
      <w:r>
        <w:rPr>
          <w:color w:val="000000"/>
        </w:rPr>
        <w:t xml:space="preserve"> </w:t>
      </w:r>
      <w:r>
        <w:rPr>
          <w:color w:val="000000"/>
        </w:rPr>
        <w:t>대한</w:t>
      </w:r>
      <w:r>
        <w:rPr>
          <w:color w:val="000000"/>
        </w:rPr>
        <w:t xml:space="preserve"> </w:t>
      </w:r>
      <w:r>
        <w:rPr>
          <w:color w:val="000000"/>
        </w:rPr>
        <w:t>법인세</w:t>
      </w:r>
      <w:r>
        <w:rPr>
          <w:color w:val="000000"/>
        </w:rPr>
        <w:t xml:space="preserve"> </w:t>
      </w:r>
      <w:r>
        <w:rPr>
          <w:color w:val="000000"/>
        </w:rPr>
        <w:t>과세표준</w:t>
      </w:r>
      <w:r>
        <w:rPr>
          <w:color w:val="000000"/>
        </w:rPr>
        <w:t xml:space="preserve"> </w:t>
      </w:r>
      <w:r>
        <w:rPr>
          <w:color w:val="000000"/>
        </w:rPr>
        <w:t>계산특례를</w:t>
      </w:r>
      <w:r>
        <w:rPr>
          <w:color w:val="000000"/>
        </w:rPr>
        <w:t xml:space="preserve"> </w:t>
      </w:r>
      <w:r>
        <w:rPr>
          <w:color w:val="000000"/>
        </w:rPr>
        <w:t>적용받는</w:t>
      </w:r>
      <w:r>
        <w:rPr>
          <w:color w:val="000000"/>
        </w:rPr>
        <w:t xml:space="preserve"> </w:t>
      </w:r>
      <w:r>
        <w:rPr>
          <w:color w:val="000000"/>
        </w:rPr>
        <w:t>법인이</w:t>
      </w:r>
      <w:r>
        <w:rPr>
          <w:color w:val="000000"/>
        </w:rPr>
        <w:t xml:space="preserve"> </w:t>
      </w:r>
      <w:r>
        <w:rPr>
          <w:color w:val="000000"/>
        </w:rPr>
        <w:t>해당</w:t>
      </w:r>
      <w:r>
        <w:rPr>
          <w:color w:val="000000"/>
        </w:rPr>
        <w:t xml:space="preserve"> </w:t>
      </w:r>
      <w:r>
        <w:rPr>
          <w:color w:val="000000"/>
        </w:rPr>
        <w:t>과세특례를</w:t>
      </w:r>
      <w:r>
        <w:rPr>
          <w:color w:val="000000"/>
        </w:rPr>
        <w:t xml:space="preserve"> </w:t>
      </w:r>
      <w:r>
        <w:rPr>
          <w:color w:val="000000"/>
        </w:rPr>
        <w:t>적용받기</w:t>
      </w:r>
      <w:r>
        <w:rPr>
          <w:color w:val="000000"/>
        </w:rPr>
        <w:t xml:space="preserve"> </w:t>
      </w:r>
      <w:r>
        <w:rPr>
          <w:color w:val="000000"/>
        </w:rPr>
        <w:t>전에</w:t>
      </w:r>
      <w:r>
        <w:rPr>
          <w:color w:val="000000"/>
        </w:rPr>
        <w:t xml:space="preserve"> </w:t>
      </w:r>
      <w:r>
        <w:rPr>
          <w:color w:val="000000"/>
        </w:rPr>
        <w:t>발생한</w:t>
      </w:r>
      <w:r>
        <w:rPr>
          <w:color w:val="000000"/>
        </w:rPr>
        <w:t xml:space="preserve"> </w:t>
      </w:r>
      <w:r>
        <w:rPr>
          <w:color w:val="000000"/>
        </w:rPr>
        <w:t>화폐성외화자산</w:t>
      </w:r>
      <w:r>
        <w:rPr>
          <w:rFonts w:ascii="MS Mincho" w:eastAsia="MS Mincho" w:hAnsi="MS Mincho" w:cs="MS Mincho"/>
          <w:color w:val="000000"/>
        </w:rPr>
        <w:t>･</w:t>
      </w:r>
      <w:r>
        <w:rPr>
          <w:color w:val="000000"/>
        </w:rPr>
        <w:t>부채의</w:t>
      </w:r>
      <w:r>
        <w:rPr>
          <w:color w:val="000000"/>
        </w:rPr>
        <w:t xml:space="preserve"> </w:t>
      </w:r>
      <w:r>
        <w:rPr>
          <w:color w:val="000000"/>
        </w:rPr>
        <w:t>세무상</w:t>
      </w:r>
      <w:r>
        <w:rPr>
          <w:color w:val="000000"/>
        </w:rPr>
        <w:t xml:space="preserve"> </w:t>
      </w:r>
      <w:r>
        <w:rPr>
          <w:color w:val="000000"/>
        </w:rPr>
        <w:t>유보금액이</w:t>
      </w:r>
      <w:r>
        <w:rPr>
          <w:color w:val="000000"/>
        </w:rPr>
        <w:t xml:space="preserve"> </w:t>
      </w:r>
      <w:r>
        <w:rPr>
          <w:color w:val="000000"/>
        </w:rPr>
        <w:t>있는</w:t>
      </w:r>
      <w:r>
        <w:rPr>
          <w:color w:val="000000"/>
        </w:rPr>
        <w:t xml:space="preserve"> </w:t>
      </w:r>
      <w:r>
        <w:rPr>
          <w:color w:val="000000"/>
        </w:rPr>
        <w:t>경우</w:t>
      </w:r>
      <w:r>
        <w:rPr>
          <w:color w:val="000000"/>
        </w:rPr>
        <w:t xml:space="preserve"> </w:t>
      </w:r>
      <w:r>
        <w:rPr>
          <w:color w:val="000000"/>
        </w:rPr>
        <w:t>같은</w:t>
      </w:r>
      <w:r>
        <w:rPr>
          <w:color w:val="000000"/>
        </w:rPr>
        <w:t xml:space="preserve"> </w:t>
      </w:r>
      <w:r>
        <w:rPr>
          <w:color w:val="000000"/>
        </w:rPr>
        <w:t>법</w:t>
      </w:r>
      <w:r>
        <w:rPr>
          <w:color w:val="000000"/>
        </w:rPr>
        <w:t xml:space="preserve"> </w:t>
      </w:r>
      <w:r>
        <w:rPr>
          <w:color w:val="000000"/>
        </w:rPr>
        <w:t>같은</w:t>
      </w:r>
      <w:r>
        <w:rPr>
          <w:color w:val="000000"/>
        </w:rPr>
        <w:t xml:space="preserve"> </w:t>
      </w:r>
      <w:r>
        <w:rPr>
          <w:color w:val="000000"/>
        </w:rPr>
        <w:t>조</w:t>
      </w:r>
      <w:r>
        <w:rPr>
          <w:color w:val="000000"/>
        </w:rPr>
        <w:t xml:space="preserve"> </w:t>
      </w:r>
      <w:r>
        <w:rPr>
          <w:color w:val="000000"/>
        </w:rPr>
        <w:t>제</w:t>
      </w:r>
      <w:r>
        <w:rPr>
          <w:color w:val="000000"/>
        </w:rPr>
        <w:t>1</w:t>
      </w:r>
      <w:r>
        <w:rPr>
          <w:color w:val="000000"/>
        </w:rPr>
        <w:t>항제</w:t>
      </w:r>
      <w:r>
        <w:rPr>
          <w:color w:val="000000"/>
        </w:rPr>
        <w:t>2</w:t>
      </w:r>
      <w:r>
        <w:rPr>
          <w:color w:val="000000"/>
        </w:rPr>
        <w:t>호에</w:t>
      </w:r>
      <w:r>
        <w:rPr>
          <w:color w:val="000000"/>
        </w:rPr>
        <w:t xml:space="preserve"> </w:t>
      </w:r>
      <w:r>
        <w:rPr>
          <w:color w:val="000000"/>
        </w:rPr>
        <w:t>따른</w:t>
      </w:r>
      <w:r>
        <w:rPr>
          <w:color w:val="000000"/>
        </w:rPr>
        <w:t xml:space="preserve"> </w:t>
      </w:r>
      <w:r>
        <w:rPr>
          <w:color w:val="000000"/>
        </w:rPr>
        <w:t>비해운소득과</w:t>
      </w:r>
      <w:r>
        <w:rPr>
          <w:color w:val="000000"/>
        </w:rPr>
        <w:t xml:space="preserve"> </w:t>
      </w:r>
      <w:r>
        <w:rPr>
          <w:color w:val="000000"/>
        </w:rPr>
        <w:t>관련된</w:t>
      </w:r>
      <w:r>
        <w:rPr>
          <w:color w:val="000000"/>
        </w:rPr>
        <w:t xml:space="preserve"> </w:t>
      </w:r>
      <w:r>
        <w:rPr>
          <w:color w:val="000000"/>
        </w:rPr>
        <w:t>사항에</w:t>
      </w:r>
      <w:r>
        <w:rPr>
          <w:color w:val="000000"/>
        </w:rPr>
        <w:t xml:space="preserve"> </w:t>
      </w:r>
      <w:r>
        <w:rPr>
          <w:color w:val="000000"/>
        </w:rPr>
        <w:t>대해서만</w:t>
      </w:r>
      <w:r>
        <w:rPr>
          <w:color w:val="000000"/>
        </w:rPr>
        <w:t xml:space="preserve"> </w:t>
      </w:r>
      <w:r>
        <w:rPr>
          <w:color w:val="000000"/>
        </w:rPr>
        <w:t>세무조정을</w:t>
      </w:r>
      <w:r>
        <w:rPr>
          <w:color w:val="000000"/>
        </w:rPr>
        <w:t xml:space="preserve"> </w:t>
      </w:r>
      <w:r>
        <w:rPr>
          <w:color w:val="000000"/>
        </w:rPr>
        <w:t>하는</w:t>
      </w:r>
      <w:r>
        <w:rPr>
          <w:color w:val="000000"/>
        </w:rPr>
        <w:t xml:space="preserve"> </w:t>
      </w:r>
      <w:r>
        <w:rPr>
          <w:color w:val="000000"/>
        </w:rPr>
        <w:t>것임</w:t>
      </w:r>
      <w:r>
        <w:rPr>
          <w:color w:val="000000"/>
        </w:rPr>
        <w:t>(</w:t>
      </w:r>
      <w:r>
        <w:rPr>
          <w:color w:val="000000"/>
        </w:rPr>
        <w:t>사전</w:t>
      </w:r>
      <w:r>
        <w:rPr>
          <w:color w:val="000000"/>
        </w:rPr>
        <w:t>-2022-</w:t>
      </w:r>
      <w:r>
        <w:rPr>
          <w:color w:val="000000"/>
        </w:rPr>
        <w:t>법규법인</w:t>
      </w:r>
      <w:r>
        <w:rPr>
          <w:color w:val="000000"/>
        </w:rPr>
        <w:t xml:space="preserve">-0338))(#2 </w:t>
      </w:r>
      <w:r>
        <w:rPr>
          <w:color w:val="000000"/>
        </w:rPr>
        <w:t>「조세특례제한법」제</w:t>
      </w:r>
      <w:r>
        <w:rPr>
          <w:color w:val="000000"/>
        </w:rPr>
        <w:t>104</w:t>
      </w:r>
      <w:r>
        <w:rPr>
          <w:color w:val="000000"/>
        </w:rPr>
        <w:t>조의</w:t>
      </w:r>
      <w:r>
        <w:rPr>
          <w:color w:val="000000"/>
        </w:rPr>
        <w:t>10</w:t>
      </w:r>
      <w:r>
        <w:rPr>
          <w:color w:val="000000"/>
        </w:rPr>
        <w:t>에</w:t>
      </w:r>
      <w:r>
        <w:rPr>
          <w:color w:val="000000"/>
        </w:rPr>
        <w:t xml:space="preserve"> </w:t>
      </w:r>
      <w:r>
        <w:rPr>
          <w:color w:val="000000"/>
        </w:rPr>
        <w:t>따른</w:t>
      </w:r>
      <w:r>
        <w:rPr>
          <w:color w:val="000000"/>
        </w:rPr>
        <w:t xml:space="preserve"> </w:t>
      </w:r>
      <w:r>
        <w:rPr>
          <w:color w:val="000000"/>
        </w:rPr>
        <w:t>해운기업에</w:t>
      </w:r>
      <w:r>
        <w:rPr>
          <w:color w:val="000000"/>
        </w:rPr>
        <w:t xml:space="preserve"> </w:t>
      </w:r>
      <w:r>
        <w:rPr>
          <w:color w:val="000000"/>
        </w:rPr>
        <w:t>대한</w:t>
      </w:r>
      <w:r>
        <w:rPr>
          <w:color w:val="000000"/>
        </w:rPr>
        <w:t xml:space="preserve"> </w:t>
      </w:r>
      <w:r>
        <w:rPr>
          <w:color w:val="000000"/>
        </w:rPr>
        <w:t>법인세</w:t>
      </w:r>
      <w:r>
        <w:rPr>
          <w:color w:val="000000"/>
        </w:rPr>
        <w:t xml:space="preserve"> </w:t>
      </w:r>
      <w:r>
        <w:rPr>
          <w:color w:val="000000"/>
        </w:rPr>
        <w:t>과세표준</w:t>
      </w:r>
      <w:r>
        <w:rPr>
          <w:color w:val="000000"/>
        </w:rPr>
        <w:t xml:space="preserve"> </w:t>
      </w:r>
      <w:r>
        <w:rPr>
          <w:color w:val="000000"/>
        </w:rPr>
        <w:t>계산특례를</w:t>
      </w:r>
      <w:r>
        <w:rPr>
          <w:color w:val="000000"/>
        </w:rPr>
        <w:t xml:space="preserve"> </w:t>
      </w:r>
      <w:r>
        <w:rPr>
          <w:color w:val="000000"/>
        </w:rPr>
        <w:t>적용받는</w:t>
      </w:r>
      <w:r>
        <w:rPr>
          <w:color w:val="000000"/>
        </w:rPr>
        <w:t xml:space="preserve"> </w:t>
      </w:r>
      <w:r>
        <w:rPr>
          <w:color w:val="000000"/>
        </w:rPr>
        <w:t>법인이</w:t>
      </w:r>
      <w:r>
        <w:rPr>
          <w:color w:val="000000"/>
        </w:rPr>
        <w:t xml:space="preserve"> </w:t>
      </w:r>
      <w:r>
        <w:rPr>
          <w:color w:val="000000"/>
        </w:rPr>
        <w:t>해당</w:t>
      </w:r>
      <w:r>
        <w:rPr>
          <w:color w:val="000000"/>
        </w:rPr>
        <w:t xml:space="preserve"> </w:t>
      </w:r>
      <w:r>
        <w:rPr>
          <w:color w:val="000000"/>
        </w:rPr>
        <w:t>과세특례를</w:t>
      </w:r>
      <w:r>
        <w:rPr>
          <w:color w:val="000000"/>
        </w:rPr>
        <w:t xml:space="preserve"> </w:t>
      </w:r>
      <w:r>
        <w:rPr>
          <w:color w:val="000000"/>
        </w:rPr>
        <w:t>적용받기</w:t>
      </w:r>
      <w:r>
        <w:rPr>
          <w:color w:val="000000"/>
        </w:rPr>
        <w:t xml:space="preserve"> </w:t>
      </w:r>
      <w:r>
        <w:rPr>
          <w:color w:val="000000"/>
        </w:rPr>
        <w:t>전에</w:t>
      </w:r>
      <w:r>
        <w:rPr>
          <w:color w:val="000000"/>
        </w:rPr>
        <w:t xml:space="preserve"> </w:t>
      </w:r>
      <w:r>
        <w:rPr>
          <w:color w:val="000000"/>
        </w:rPr>
        <w:t>발생한</w:t>
      </w:r>
      <w:r>
        <w:rPr>
          <w:color w:val="000000"/>
        </w:rPr>
        <w:t xml:space="preserve"> </w:t>
      </w:r>
      <w:r>
        <w:rPr>
          <w:color w:val="000000"/>
        </w:rPr>
        <w:t>화폐가치의</w:t>
      </w:r>
      <w:r>
        <w:rPr>
          <w:color w:val="000000"/>
        </w:rPr>
        <w:t xml:space="preserve"> </w:t>
      </w:r>
      <w:r>
        <w:rPr>
          <w:color w:val="000000"/>
        </w:rPr>
        <w:t>변동과</w:t>
      </w:r>
      <w:r>
        <w:rPr>
          <w:color w:val="000000"/>
        </w:rPr>
        <w:t xml:space="preserve"> </w:t>
      </w:r>
      <w:r>
        <w:rPr>
          <w:color w:val="000000"/>
        </w:rPr>
        <w:t>상관없이</w:t>
      </w:r>
      <w:r>
        <w:rPr>
          <w:color w:val="000000"/>
        </w:rPr>
        <w:t xml:space="preserve"> </w:t>
      </w:r>
      <w:r>
        <w:rPr>
          <w:color w:val="000000"/>
        </w:rPr>
        <w:t>자산</w:t>
      </w:r>
      <w:r>
        <w:rPr>
          <w:color w:val="000000"/>
        </w:rPr>
        <w:t xml:space="preserve"> </w:t>
      </w:r>
      <w:r>
        <w:rPr>
          <w:color w:val="000000"/>
        </w:rPr>
        <w:t>및</w:t>
      </w:r>
      <w:r>
        <w:rPr>
          <w:color w:val="000000"/>
        </w:rPr>
        <w:t xml:space="preserve"> </w:t>
      </w:r>
      <w:r>
        <w:rPr>
          <w:color w:val="000000"/>
        </w:rPr>
        <w:t>부채의</w:t>
      </w:r>
      <w:r>
        <w:rPr>
          <w:color w:val="000000"/>
        </w:rPr>
        <w:t xml:space="preserve"> </w:t>
      </w:r>
      <w:r>
        <w:rPr>
          <w:color w:val="000000"/>
        </w:rPr>
        <w:t>금액이</w:t>
      </w:r>
      <w:r>
        <w:rPr>
          <w:color w:val="000000"/>
        </w:rPr>
        <w:t xml:space="preserve"> </w:t>
      </w:r>
      <w:r>
        <w:rPr>
          <w:color w:val="000000"/>
        </w:rPr>
        <w:t>일정액의</w:t>
      </w:r>
      <w:r>
        <w:rPr>
          <w:color w:val="000000"/>
        </w:rPr>
        <w:t xml:space="preserve"> </w:t>
      </w:r>
      <w:r>
        <w:rPr>
          <w:color w:val="000000"/>
        </w:rPr>
        <w:t>화폐액으로</w:t>
      </w:r>
      <w:r>
        <w:rPr>
          <w:color w:val="000000"/>
        </w:rPr>
        <w:t xml:space="preserve"> </w:t>
      </w:r>
      <w:r>
        <w:rPr>
          <w:color w:val="000000"/>
        </w:rPr>
        <w:t>고정되어</w:t>
      </w:r>
      <w:r>
        <w:rPr>
          <w:color w:val="000000"/>
        </w:rPr>
        <w:t xml:space="preserve"> </w:t>
      </w:r>
      <w:r>
        <w:rPr>
          <w:color w:val="000000"/>
        </w:rPr>
        <w:t>있는</w:t>
      </w:r>
      <w:r>
        <w:rPr>
          <w:color w:val="000000"/>
        </w:rPr>
        <w:t xml:space="preserve"> </w:t>
      </w:r>
      <w:r>
        <w:rPr>
          <w:color w:val="000000"/>
        </w:rPr>
        <w:t>자산</w:t>
      </w:r>
      <w:r>
        <w:rPr>
          <w:color w:val="000000"/>
        </w:rPr>
        <w:t xml:space="preserve"> </w:t>
      </w:r>
      <w:r>
        <w:rPr>
          <w:color w:val="000000"/>
        </w:rPr>
        <w:t>및</w:t>
      </w:r>
      <w:r>
        <w:rPr>
          <w:color w:val="000000"/>
        </w:rPr>
        <w:t xml:space="preserve"> </w:t>
      </w:r>
      <w:r>
        <w:rPr>
          <w:color w:val="000000"/>
        </w:rPr>
        <w:t>부채인</w:t>
      </w:r>
      <w:r>
        <w:rPr>
          <w:color w:val="000000"/>
        </w:rPr>
        <w:t xml:space="preserve"> </w:t>
      </w:r>
      <w:r>
        <w:rPr>
          <w:color w:val="000000"/>
        </w:rPr>
        <w:t>화폐성외화자산</w:t>
      </w:r>
      <w:r>
        <w:rPr>
          <w:rFonts w:ascii="MS Mincho" w:eastAsia="MS Mincho" w:hAnsi="MS Mincho" w:cs="MS Mincho"/>
          <w:color w:val="000000"/>
        </w:rPr>
        <w:t>･</w:t>
      </w:r>
      <w:r>
        <w:rPr>
          <w:color w:val="000000"/>
        </w:rPr>
        <w:t>부채의</w:t>
      </w:r>
      <w:r>
        <w:rPr>
          <w:color w:val="000000"/>
        </w:rPr>
        <w:t xml:space="preserve"> </w:t>
      </w:r>
      <w:r>
        <w:rPr>
          <w:color w:val="000000"/>
        </w:rPr>
        <w:t>세무조정금액의</w:t>
      </w:r>
      <w:r>
        <w:rPr>
          <w:color w:val="000000"/>
        </w:rPr>
        <w:t xml:space="preserve"> </w:t>
      </w:r>
      <w:r>
        <w:rPr>
          <w:color w:val="000000"/>
        </w:rPr>
        <w:t>효과가</w:t>
      </w:r>
      <w:r>
        <w:rPr>
          <w:color w:val="000000"/>
        </w:rPr>
        <w:t xml:space="preserve"> </w:t>
      </w:r>
      <w:r>
        <w:rPr>
          <w:color w:val="000000"/>
        </w:rPr>
        <w:t>사외로</w:t>
      </w:r>
      <w:r>
        <w:rPr>
          <w:color w:val="000000"/>
        </w:rPr>
        <w:t xml:space="preserve"> </w:t>
      </w:r>
      <w:r>
        <w:rPr>
          <w:color w:val="000000"/>
        </w:rPr>
        <w:t>유출되지</w:t>
      </w:r>
      <w:r>
        <w:rPr>
          <w:color w:val="000000"/>
        </w:rPr>
        <w:t xml:space="preserve"> </w:t>
      </w:r>
      <w:r>
        <w:rPr>
          <w:color w:val="000000"/>
        </w:rPr>
        <w:t>않고</w:t>
      </w:r>
      <w:r>
        <w:rPr>
          <w:color w:val="000000"/>
        </w:rPr>
        <w:t xml:space="preserve"> </w:t>
      </w:r>
      <w:r>
        <w:rPr>
          <w:color w:val="000000"/>
        </w:rPr>
        <w:t>사내에</w:t>
      </w:r>
      <w:r>
        <w:rPr>
          <w:color w:val="000000"/>
        </w:rPr>
        <w:t xml:space="preserve"> </w:t>
      </w:r>
      <w:r>
        <w:rPr>
          <w:color w:val="000000"/>
        </w:rPr>
        <w:t>남아있는</w:t>
      </w:r>
      <w:r>
        <w:rPr>
          <w:color w:val="000000"/>
        </w:rPr>
        <w:t xml:space="preserve"> </w:t>
      </w:r>
      <w:r>
        <w:rPr>
          <w:color w:val="000000"/>
        </w:rPr>
        <w:t>세무상</w:t>
      </w:r>
      <w:r>
        <w:rPr>
          <w:color w:val="000000"/>
        </w:rPr>
        <w:t xml:space="preserve"> </w:t>
      </w:r>
      <w:r>
        <w:rPr>
          <w:color w:val="000000"/>
        </w:rPr>
        <w:t>유보금액이</w:t>
      </w:r>
      <w:r>
        <w:rPr>
          <w:color w:val="000000"/>
        </w:rPr>
        <w:t xml:space="preserve"> </w:t>
      </w:r>
      <w:r>
        <w:rPr>
          <w:color w:val="000000"/>
        </w:rPr>
        <w:t>있는</w:t>
      </w:r>
      <w:r>
        <w:rPr>
          <w:color w:val="000000"/>
        </w:rPr>
        <w:t xml:space="preserve"> </w:t>
      </w:r>
      <w:r>
        <w:rPr>
          <w:color w:val="000000"/>
        </w:rPr>
        <w:t>경우</w:t>
      </w:r>
      <w:r>
        <w:rPr>
          <w:color w:val="000000"/>
        </w:rPr>
        <w:t xml:space="preserve"> </w:t>
      </w:r>
      <w:r>
        <w:rPr>
          <w:color w:val="000000"/>
        </w:rPr>
        <w:t>같은</w:t>
      </w:r>
      <w:r>
        <w:rPr>
          <w:color w:val="000000"/>
        </w:rPr>
        <w:t xml:space="preserve"> </w:t>
      </w:r>
      <w:r>
        <w:rPr>
          <w:color w:val="000000"/>
        </w:rPr>
        <w:t>법</w:t>
      </w:r>
      <w:r>
        <w:rPr>
          <w:color w:val="000000"/>
        </w:rPr>
        <w:t xml:space="preserve"> </w:t>
      </w:r>
      <w:r>
        <w:rPr>
          <w:color w:val="000000"/>
        </w:rPr>
        <w:t>같은</w:t>
      </w:r>
      <w:r>
        <w:rPr>
          <w:color w:val="000000"/>
        </w:rPr>
        <w:t xml:space="preserve"> </w:t>
      </w:r>
      <w:r>
        <w:rPr>
          <w:color w:val="000000"/>
        </w:rPr>
        <w:t>조</w:t>
      </w:r>
      <w:r>
        <w:rPr>
          <w:color w:val="000000"/>
        </w:rPr>
        <w:t xml:space="preserve"> </w:t>
      </w:r>
      <w:r>
        <w:rPr>
          <w:color w:val="000000"/>
        </w:rPr>
        <w:t>제</w:t>
      </w:r>
      <w:r>
        <w:rPr>
          <w:color w:val="000000"/>
        </w:rPr>
        <w:t>1</w:t>
      </w:r>
      <w:r>
        <w:rPr>
          <w:color w:val="000000"/>
        </w:rPr>
        <w:t>항제</w:t>
      </w:r>
      <w:r>
        <w:rPr>
          <w:color w:val="000000"/>
        </w:rPr>
        <w:t>2</w:t>
      </w:r>
      <w:r>
        <w:rPr>
          <w:color w:val="000000"/>
        </w:rPr>
        <w:t>호에</w:t>
      </w:r>
      <w:r>
        <w:rPr>
          <w:color w:val="000000"/>
        </w:rPr>
        <w:t xml:space="preserve"> </w:t>
      </w:r>
      <w:r>
        <w:rPr>
          <w:color w:val="000000"/>
        </w:rPr>
        <w:t>따른</w:t>
      </w:r>
      <w:r>
        <w:rPr>
          <w:color w:val="000000"/>
        </w:rPr>
        <w:t xml:space="preserve"> </w:t>
      </w:r>
      <w:r>
        <w:rPr>
          <w:color w:val="000000"/>
        </w:rPr>
        <w:t>해상운송이</w:t>
      </w:r>
      <w:r>
        <w:rPr>
          <w:color w:val="000000"/>
        </w:rPr>
        <w:t xml:space="preserve"> </w:t>
      </w:r>
      <w:r>
        <w:rPr>
          <w:color w:val="000000"/>
        </w:rPr>
        <w:t>아닌</w:t>
      </w:r>
      <w:r>
        <w:rPr>
          <w:color w:val="000000"/>
        </w:rPr>
        <w:t xml:space="preserve"> </w:t>
      </w:r>
      <w:r>
        <w:rPr>
          <w:color w:val="000000"/>
        </w:rPr>
        <w:t>소득과</w:t>
      </w:r>
      <w:r>
        <w:rPr>
          <w:color w:val="000000"/>
        </w:rPr>
        <w:t xml:space="preserve"> </w:t>
      </w:r>
      <w:r>
        <w:rPr>
          <w:color w:val="000000"/>
        </w:rPr>
        <w:t>관련된</w:t>
      </w:r>
      <w:r>
        <w:rPr>
          <w:color w:val="000000"/>
        </w:rPr>
        <w:t xml:space="preserve"> </w:t>
      </w:r>
      <w:r>
        <w:rPr>
          <w:color w:val="000000"/>
        </w:rPr>
        <w:t>사항에</w:t>
      </w:r>
      <w:r>
        <w:rPr>
          <w:color w:val="000000"/>
        </w:rPr>
        <w:t xml:space="preserve"> </w:t>
      </w:r>
      <w:r>
        <w:rPr>
          <w:color w:val="000000"/>
        </w:rPr>
        <w:t>대해서만</w:t>
      </w:r>
      <w:r>
        <w:rPr>
          <w:color w:val="000000"/>
        </w:rPr>
        <w:t xml:space="preserve"> </w:t>
      </w:r>
      <w:r>
        <w:rPr>
          <w:color w:val="000000"/>
        </w:rPr>
        <w:t>세무조정을</w:t>
      </w:r>
      <w:r>
        <w:rPr>
          <w:color w:val="000000"/>
        </w:rPr>
        <w:t xml:space="preserve"> </w:t>
      </w:r>
      <w:r>
        <w:rPr>
          <w:color w:val="000000"/>
        </w:rPr>
        <w:t>하는</w:t>
      </w:r>
      <w:r>
        <w:rPr>
          <w:color w:val="000000"/>
        </w:rPr>
        <w:t xml:space="preserve"> </w:t>
      </w:r>
      <w:r>
        <w:rPr>
          <w:color w:val="000000"/>
        </w:rPr>
        <w:t>것임</w:t>
      </w:r>
      <w:r>
        <w:rPr>
          <w:color w:val="000000"/>
        </w:rPr>
        <w:t>(</w:t>
      </w:r>
      <w:r>
        <w:rPr>
          <w:color w:val="000000"/>
        </w:rPr>
        <w:t>사전</w:t>
      </w:r>
      <w:r>
        <w:rPr>
          <w:color w:val="000000"/>
        </w:rPr>
        <w:t>-2022-</w:t>
      </w:r>
      <w:r>
        <w:rPr>
          <w:color w:val="000000"/>
        </w:rPr>
        <w:t>법규법인</w:t>
      </w:r>
      <w:r>
        <w:rPr>
          <w:color w:val="000000"/>
        </w:rPr>
        <w:t>-0338))(#3 When a co</w:t>
      </w:r>
      <w:r>
        <w:rPr>
          <w:color w:val="000000"/>
        </w:rPr>
        <w:t xml:space="preserve">rporation that is eligible for the special tax base calculation under Article 104-10 of the sAct On </w:t>
      </w:r>
      <w:r>
        <w:rPr>
          <w:color w:val="000000"/>
        </w:rPr>
        <w:lastRenderedPageBreak/>
        <w:t xml:space="preserve">Restriction On Special Cases Concerning Taxation has accumulated tax-deferred reserves that remain within the company due to the fixed amount of assets and </w:t>
      </w:r>
      <w:r>
        <w:rPr>
          <w:color w:val="000000"/>
        </w:rPr>
        <w:t xml:space="preserve">liabilities denominated in foreign currency that are not repatriated and do not leave the company regardless of changes in currency value before applying the tax base calculation exception, tax adjustments are made only for matters related to income other </w:t>
      </w:r>
      <w:r>
        <w:rPr>
          <w:color w:val="000000"/>
        </w:rPr>
        <w:t>than maritime income, as specified in the same Article and paragraph. (Written Opinion-2022-Legal Corporation-0338).){e113&lt;n&gt;}</w:t>
      </w:r>
    </w:p>
    <w:p w14:paraId="257DE23D" w14:textId="77777777" w:rsidR="00EE06BE" w:rsidRDefault="00034478">
      <w:pPr>
        <w:numPr>
          <w:ilvl w:val="2"/>
          <w:numId w:val="1"/>
        </w:numPr>
        <w:pBdr>
          <w:top w:val="nil"/>
          <w:left w:val="nil"/>
          <w:bottom w:val="nil"/>
          <w:right w:val="nil"/>
          <w:between w:val="nil"/>
        </w:pBdr>
        <w:rPr>
          <w:color w:val="000000"/>
        </w:rPr>
      </w:pPr>
      <w:r>
        <w:rPr>
          <w:color w:val="000000"/>
        </w:rPr>
        <w:t xml:space="preserve">[128](#1 </w:t>
      </w:r>
      <w:r>
        <w:rPr>
          <w:color w:val="000000"/>
        </w:rPr>
        <w:t>기능통화</w:t>
      </w:r>
      <w:r>
        <w:rPr>
          <w:color w:val="000000"/>
        </w:rPr>
        <w:t xml:space="preserve"> </w:t>
      </w:r>
      <w:r>
        <w:rPr>
          <w:color w:val="000000"/>
        </w:rPr>
        <w:t>도입기업</w:t>
      </w:r>
      <w:r>
        <w:rPr>
          <w:color w:val="000000"/>
        </w:rPr>
        <w:t xml:space="preserve"> </w:t>
      </w:r>
      <w:r>
        <w:rPr>
          <w:color w:val="000000"/>
        </w:rPr>
        <w:t>및</w:t>
      </w:r>
      <w:r>
        <w:rPr>
          <w:color w:val="000000"/>
        </w:rPr>
        <w:t xml:space="preserve"> </w:t>
      </w:r>
      <w:r>
        <w:rPr>
          <w:color w:val="000000"/>
        </w:rPr>
        <w:t>해외사업장의</w:t>
      </w:r>
      <w:r>
        <w:rPr>
          <w:color w:val="000000"/>
        </w:rPr>
        <w:t xml:space="preserve"> </w:t>
      </w:r>
      <w:r>
        <w:rPr>
          <w:color w:val="000000"/>
        </w:rPr>
        <w:t>과세표준</w:t>
      </w:r>
      <w:r>
        <w:rPr>
          <w:color w:val="000000"/>
        </w:rPr>
        <w:t xml:space="preserve"> </w:t>
      </w:r>
      <w:r>
        <w:rPr>
          <w:color w:val="000000"/>
        </w:rPr>
        <w:t>계산특례</w:t>
      </w:r>
      <w:r>
        <w:rPr>
          <w:color w:val="000000"/>
        </w:rPr>
        <w:t xml:space="preserve">)(#2 </w:t>
      </w:r>
      <w:r>
        <w:rPr>
          <w:color w:val="000000"/>
        </w:rPr>
        <w:t>영업활동이</w:t>
      </w:r>
      <w:r>
        <w:rPr>
          <w:color w:val="000000"/>
        </w:rPr>
        <w:t xml:space="preserve"> </w:t>
      </w:r>
      <w:r>
        <w:rPr>
          <w:color w:val="000000"/>
        </w:rPr>
        <w:t>이루어지는</w:t>
      </w:r>
      <w:r>
        <w:rPr>
          <w:color w:val="000000"/>
        </w:rPr>
        <w:t xml:space="preserve"> </w:t>
      </w:r>
      <w:r>
        <w:rPr>
          <w:color w:val="000000"/>
        </w:rPr>
        <w:t>주된</w:t>
      </w:r>
      <w:r>
        <w:rPr>
          <w:color w:val="000000"/>
        </w:rPr>
        <w:t xml:space="preserve"> </w:t>
      </w:r>
      <w:r>
        <w:rPr>
          <w:color w:val="000000"/>
        </w:rPr>
        <w:t>경제환경의</w:t>
      </w:r>
      <w:r>
        <w:rPr>
          <w:color w:val="000000"/>
        </w:rPr>
        <w:t xml:space="preserve"> </w:t>
      </w:r>
      <w:r>
        <w:rPr>
          <w:color w:val="000000"/>
        </w:rPr>
        <w:t>통화인</w:t>
      </w:r>
      <w:r>
        <w:rPr>
          <w:color w:val="000000"/>
        </w:rPr>
        <w:t xml:space="preserve"> </w:t>
      </w:r>
      <w:r>
        <w:rPr>
          <w:color w:val="000000"/>
        </w:rPr>
        <w:t>기능통화</w:t>
      </w:r>
      <w:r>
        <w:rPr>
          <w:color w:val="000000"/>
        </w:rPr>
        <w:t xml:space="preserve"> </w:t>
      </w:r>
      <w:r>
        <w:rPr>
          <w:color w:val="000000"/>
        </w:rPr>
        <w:t>도입기업</w:t>
      </w:r>
      <w:r>
        <w:rPr>
          <w:color w:val="000000"/>
        </w:rPr>
        <w:t xml:space="preserve"> </w:t>
      </w:r>
      <w:r>
        <w:rPr>
          <w:color w:val="000000"/>
        </w:rPr>
        <w:t>및</w:t>
      </w:r>
      <w:r>
        <w:rPr>
          <w:color w:val="000000"/>
        </w:rPr>
        <w:t xml:space="preserve"> </w:t>
      </w:r>
      <w:r>
        <w:rPr>
          <w:color w:val="000000"/>
        </w:rPr>
        <w:t>해외사업장의</w:t>
      </w:r>
      <w:r>
        <w:rPr>
          <w:color w:val="000000"/>
        </w:rPr>
        <w:t xml:space="preserve"> </w:t>
      </w:r>
      <w:r>
        <w:rPr>
          <w:color w:val="000000"/>
        </w:rPr>
        <w:t>과세표준</w:t>
      </w:r>
      <w:r>
        <w:rPr>
          <w:color w:val="000000"/>
        </w:rPr>
        <w:t xml:space="preserve"> </w:t>
      </w:r>
      <w:r>
        <w:rPr>
          <w:color w:val="000000"/>
        </w:rPr>
        <w:t>계산특례</w:t>
      </w:r>
      <w:r>
        <w:rPr>
          <w:color w:val="000000"/>
        </w:rPr>
        <w:t xml:space="preserve">)(#3 Special tax base calculation </w:t>
      </w:r>
      <w:r>
        <w:rPr>
          <w:color w:val="000000"/>
        </w:rPr>
        <w:t>provisions for functional currency (which is the currency of the primary economic environment in which the business operates) adoption companies and overseas branches)[n]</w:t>
      </w:r>
    </w:p>
    <w:p w14:paraId="257DE23E" w14:textId="77777777" w:rsidR="00EE06BE" w:rsidRDefault="00034478">
      <w:pPr>
        <w:numPr>
          <w:ilvl w:val="3"/>
          <w:numId w:val="1"/>
        </w:numPr>
        <w:pBdr>
          <w:top w:val="nil"/>
          <w:left w:val="nil"/>
          <w:bottom w:val="nil"/>
          <w:right w:val="nil"/>
          <w:between w:val="nil"/>
        </w:pBdr>
        <w:rPr>
          <w:color w:val="000000"/>
        </w:rPr>
      </w:pPr>
      <w:r>
        <w:rPr>
          <w:color w:val="000000"/>
        </w:rPr>
        <w:t xml:space="preserve">[129](#1 </w:t>
      </w:r>
      <w:r>
        <w:rPr>
          <w:color w:val="000000"/>
        </w:rPr>
        <w:t>기능통화</w:t>
      </w:r>
      <w:r>
        <w:rPr>
          <w:color w:val="000000"/>
        </w:rPr>
        <w:t xml:space="preserve"> </w:t>
      </w:r>
      <w:r>
        <w:rPr>
          <w:color w:val="000000"/>
        </w:rPr>
        <w:t>도입기업</w:t>
      </w:r>
      <w:r>
        <w:rPr>
          <w:color w:val="000000"/>
        </w:rPr>
        <w:t xml:space="preserve"> </w:t>
      </w:r>
      <w:r>
        <w:rPr>
          <w:color w:val="000000"/>
        </w:rPr>
        <w:t>과세표준</w:t>
      </w:r>
      <w:r>
        <w:rPr>
          <w:color w:val="000000"/>
        </w:rPr>
        <w:t xml:space="preserve"> </w:t>
      </w:r>
      <w:r>
        <w:rPr>
          <w:color w:val="000000"/>
        </w:rPr>
        <w:t>계산특례</w:t>
      </w:r>
      <w:r>
        <w:rPr>
          <w:color w:val="000000"/>
        </w:rPr>
        <w:t xml:space="preserve">)(#2 </w:t>
      </w:r>
      <w:r>
        <w:rPr>
          <w:color w:val="000000"/>
        </w:rPr>
        <w:t>영업활동이</w:t>
      </w:r>
      <w:r>
        <w:rPr>
          <w:color w:val="000000"/>
        </w:rPr>
        <w:t xml:space="preserve"> </w:t>
      </w:r>
      <w:r>
        <w:rPr>
          <w:color w:val="000000"/>
        </w:rPr>
        <w:t>이루어지는</w:t>
      </w:r>
      <w:r>
        <w:rPr>
          <w:color w:val="000000"/>
        </w:rPr>
        <w:t xml:space="preserve"> </w:t>
      </w:r>
      <w:r>
        <w:rPr>
          <w:color w:val="000000"/>
        </w:rPr>
        <w:t>주된</w:t>
      </w:r>
      <w:r>
        <w:rPr>
          <w:color w:val="000000"/>
        </w:rPr>
        <w:t xml:space="preserve"> </w:t>
      </w:r>
      <w:r>
        <w:rPr>
          <w:color w:val="000000"/>
        </w:rPr>
        <w:t>경제환경의</w:t>
      </w:r>
      <w:r>
        <w:rPr>
          <w:color w:val="000000"/>
        </w:rPr>
        <w:t xml:space="preserve"> </w:t>
      </w:r>
      <w:r>
        <w:rPr>
          <w:color w:val="000000"/>
        </w:rPr>
        <w:t>통화인</w:t>
      </w:r>
      <w:r>
        <w:rPr>
          <w:color w:val="000000"/>
        </w:rPr>
        <w:t xml:space="preserve"> </w:t>
      </w:r>
      <w:r>
        <w:rPr>
          <w:color w:val="000000"/>
        </w:rPr>
        <w:t>기능통화</w:t>
      </w:r>
      <w:r>
        <w:rPr>
          <w:color w:val="000000"/>
        </w:rPr>
        <w:t xml:space="preserve"> </w:t>
      </w:r>
      <w:r>
        <w:rPr>
          <w:color w:val="000000"/>
        </w:rPr>
        <w:t>도입기업</w:t>
      </w:r>
      <w:r>
        <w:rPr>
          <w:color w:val="000000"/>
        </w:rPr>
        <w:t xml:space="preserve"> </w:t>
      </w:r>
      <w:r>
        <w:rPr>
          <w:color w:val="000000"/>
        </w:rPr>
        <w:t>과세표준</w:t>
      </w:r>
      <w:r>
        <w:rPr>
          <w:color w:val="000000"/>
        </w:rPr>
        <w:t xml:space="preserve"> </w:t>
      </w:r>
      <w:r>
        <w:rPr>
          <w:color w:val="000000"/>
        </w:rPr>
        <w:t>계산특례</w:t>
      </w:r>
      <w:r>
        <w:rPr>
          <w:color w:val="000000"/>
        </w:rPr>
        <w:t>)(#3 Special tax base calculation provisions for functional currency (which is the currency of the primary economic environment in which the business operates) adoption companies)[n]</w:t>
      </w:r>
    </w:p>
    <w:p w14:paraId="257DE23F" w14:textId="77777777" w:rsidR="00EE06BE" w:rsidRDefault="00034478">
      <w:pPr>
        <w:numPr>
          <w:ilvl w:val="4"/>
          <w:numId w:val="1"/>
        </w:numPr>
        <w:pBdr>
          <w:top w:val="nil"/>
          <w:left w:val="nil"/>
          <w:bottom w:val="nil"/>
          <w:right w:val="nil"/>
          <w:between w:val="nil"/>
        </w:pBdr>
        <w:rPr>
          <w:color w:val="000000"/>
        </w:rPr>
      </w:pPr>
      <w:r>
        <w:rPr>
          <w:color w:val="000000"/>
        </w:rPr>
        <w:t xml:space="preserve">[130](#1 </w:t>
      </w:r>
      <w:r>
        <w:rPr>
          <w:color w:val="000000"/>
        </w:rPr>
        <w:t>기능통화</w:t>
      </w:r>
      <w:r>
        <w:rPr>
          <w:color w:val="000000"/>
        </w:rPr>
        <w:t xml:space="preserve"> </w:t>
      </w:r>
      <w:r>
        <w:rPr>
          <w:color w:val="000000"/>
        </w:rPr>
        <w:t>도입기업</w:t>
      </w:r>
      <w:r>
        <w:rPr>
          <w:color w:val="000000"/>
        </w:rPr>
        <w:t xml:space="preserve"> </w:t>
      </w:r>
      <w:r>
        <w:rPr>
          <w:color w:val="000000"/>
        </w:rPr>
        <w:t>과세표준</w:t>
      </w:r>
      <w:r>
        <w:rPr>
          <w:color w:val="000000"/>
        </w:rPr>
        <w:t xml:space="preserve"> </w:t>
      </w:r>
      <w:r>
        <w:rPr>
          <w:color w:val="000000"/>
        </w:rPr>
        <w:t>계산특례의</w:t>
      </w:r>
      <w:r>
        <w:rPr>
          <w:color w:val="000000"/>
        </w:rPr>
        <w:t xml:space="preserve"> </w:t>
      </w:r>
      <w:r>
        <w:rPr>
          <w:color w:val="000000"/>
        </w:rPr>
        <w:t>규정</w:t>
      </w:r>
      <w:r>
        <w:rPr>
          <w:color w:val="000000"/>
        </w:rPr>
        <w:t xml:space="preserve">)(#2 </w:t>
      </w:r>
      <w:r>
        <w:rPr>
          <w:color w:val="000000"/>
        </w:rPr>
        <w:t>영업활동이</w:t>
      </w:r>
      <w:r>
        <w:rPr>
          <w:color w:val="000000"/>
        </w:rPr>
        <w:t xml:space="preserve"> </w:t>
      </w:r>
      <w:r>
        <w:rPr>
          <w:color w:val="000000"/>
        </w:rPr>
        <w:t>이루어지는</w:t>
      </w:r>
      <w:r>
        <w:rPr>
          <w:color w:val="000000"/>
        </w:rPr>
        <w:t xml:space="preserve"> </w:t>
      </w:r>
      <w:r>
        <w:rPr>
          <w:color w:val="000000"/>
        </w:rPr>
        <w:t>주된</w:t>
      </w:r>
      <w:r>
        <w:rPr>
          <w:color w:val="000000"/>
        </w:rPr>
        <w:t xml:space="preserve"> </w:t>
      </w:r>
      <w:r>
        <w:rPr>
          <w:color w:val="000000"/>
        </w:rPr>
        <w:t>경제환경의</w:t>
      </w:r>
      <w:r>
        <w:rPr>
          <w:color w:val="000000"/>
        </w:rPr>
        <w:t xml:space="preserve"> </w:t>
      </w:r>
      <w:r>
        <w:rPr>
          <w:color w:val="000000"/>
        </w:rPr>
        <w:t>통화인</w:t>
      </w:r>
      <w:r>
        <w:rPr>
          <w:color w:val="000000"/>
        </w:rPr>
        <w:t xml:space="preserve"> </w:t>
      </w:r>
      <w:r>
        <w:rPr>
          <w:color w:val="000000"/>
        </w:rPr>
        <w:t>기능통화</w:t>
      </w:r>
      <w:r>
        <w:rPr>
          <w:color w:val="000000"/>
        </w:rPr>
        <w:t xml:space="preserve"> </w:t>
      </w:r>
      <w:r>
        <w:rPr>
          <w:color w:val="000000"/>
        </w:rPr>
        <w:t>도입</w:t>
      </w:r>
      <w:r>
        <w:rPr>
          <w:color w:val="000000"/>
        </w:rPr>
        <w:t>기업</w:t>
      </w:r>
      <w:r>
        <w:rPr>
          <w:color w:val="000000"/>
        </w:rPr>
        <w:t xml:space="preserve"> </w:t>
      </w:r>
      <w:r>
        <w:rPr>
          <w:color w:val="000000"/>
        </w:rPr>
        <w:t>과세표준</w:t>
      </w:r>
      <w:r>
        <w:rPr>
          <w:color w:val="000000"/>
        </w:rPr>
        <w:t xml:space="preserve"> </w:t>
      </w:r>
      <w:r>
        <w:rPr>
          <w:color w:val="000000"/>
        </w:rPr>
        <w:t>계산특례의</w:t>
      </w:r>
      <w:r>
        <w:rPr>
          <w:color w:val="000000"/>
        </w:rPr>
        <w:t xml:space="preserve"> </w:t>
      </w:r>
      <w:r>
        <w:rPr>
          <w:color w:val="000000"/>
        </w:rPr>
        <w:t>규정</w:t>
      </w:r>
      <w:r>
        <w:rPr>
          <w:color w:val="000000"/>
        </w:rPr>
        <w:t>)(#3 Regulations on the special tax base calculation provisions for functional currency (which is the currency of the primary economic environment in which the business operates) adoption companies)[n]</w:t>
      </w:r>
    </w:p>
    <w:p w14:paraId="257DE240" w14:textId="77777777" w:rsidR="00EE06BE" w:rsidRDefault="00034478">
      <w:pPr>
        <w:numPr>
          <w:ilvl w:val="5"/>
          <w:numId w:val="1"/>
        </w:numPr>
        <w:pBdr>
          <w:top w:val="nil"/>
          <w:left w:val="nil"/>
          <w:bottom w:val="nil"/>
          <w:right w:val="nil"/>
          <w:between w:val="nil"/>
        </w:pBdr>
        <w:rPr>
          <w:color w:val="000000"/>
        </w:rPr>
      </w:pPr>
      <w:r>
        <w:rPr>
          <w:color w:val="000000"/>
        </w:rPr>
        <w:t xml:space="preserve">{1}(#1 </w:t>
      </w:r>
      <w:r>
        <w:rPr>
          <w:color w:val="000000"/>
        </w:rPr>
        <w:t>기업회계기준에</w:t>
      </w:r>
      <w:r>
        <w:rPr>
          <w:color w:val="000000"/>
        </w:rPr>
        <w:t xml:space="preserve"> </w:t>
      </w:r>
      <w:r>
        <w:rPr>
          <w:color w:val="000000"/>
        </w:rPr>
        <w:t>따라</w:t>
      </w:r>
      <w:r>
        <w:rPr>
          <w:color w:val="000000"/>
        </w:rPr>
        <w:t xml:space="preserve"> </w:t>
      </w:r>
      <w:r>
        <w:rPr>
          <w:color w:val="000000"/>
        </w:rPr>
        <w:t>원화</w:t>
      </w:r>
      <w:r>
        <w:rPr>
          <w:color w:val="000000"/>
        </w:rPr>
        <w:t xml:space="preserve"> </w:t>
      </w:r>
      <w:r>
        <w:rPr>
          <w:color w:val="000000"/>
        </w:rPr>
        <w:t>외의</w:t>
      </w:r>
      <w:r>
        <w:rPr>
          <w:color w:val="000000"/>
        </w:rPr>
        <w:t xml:space="preserve"> </w:t>
      </w:r>
      <w:r>
        <w:rPr>
          <w:color w:val="000000"/>
        </w:rPr>
        <w:t>통화를</w:t>
      </w:r>
      <w:r>
        <w:rPr>
          <w:color w:val="000000"/>
        </w:rPr>
        <w:t xml:space="preserve"> </w:t>
      </w:r>
      <w:r>
        <w:rPr>
          <w:color w:val="000000"/>
        </w:rPr>
        <w:t>기능통화로</w:t>
      </w:r>
      <w:r>
        <w:rPr>
          <w:color w:val="000000"/>
        </w:rPr>
        <w:t xml:space="preserve"> </w:t>
      </w:r>
      <w:r>
        <w:rPr>
          <w:color w:val="000000"/>
        </w:rPr>
        <w:t>채택하여</w:t>
      </w:r>
      <w:r>
        <w:rPr>
          <w:color w:val="000000"/>
        </w:rPr>
        <w:t xml:space="preserve"> </w:t>
      </w:r>
      <w:r>
        <w:rPr>
          <w:color w:val="000000"/>
        </w:rPr>
        <w:t>재무제표를</w:t>
      </w:r>
      <w:r>
        <w:rPr>
          <w:color w:val="000000"/>
        </w:rPr>
        <w:t xml:space="preserve"> </w:t>
      </w:r>
      <w:r>
        <w:rPr>
          <w:color w:val="000000"/>
        </w:rPr>
        <w:t>작성하는</w:t>
      </w:r>
      <w:r>
        <w:rPr>
          <w:color w:val="000000"/>
        </w:rPr>
        <w:t xml:space="preserve"> </w:t>
      </w:r>
      <w:r>
        <w:rPr>
          <w:color w:val="000000"/>
        </w:rPr>
        <w:t>내국법인의</w:t>
      </w:r>
      <w:r>
        <w:rPr>
          <w:color w:val="000000"/>
        </w:rPr>
        <w:t xml:space="preserve"> </w:t>
      </w:r>
      <w:r>
        <w:rPr>
          <w:color w:val="000000"/>
        </w:rPr>
        <w:t>경우</w:t>
      </w:r>
      <w:r>
        <w:rPr>
          <w:color w:val="000000"/>
        </w:rPr>
        <w:t xml:space="preserve"> </w:t>
      </w:r>
      <w:r>
        <w:rPr>
          <w:color w:val="000000"/>
        </w:rPr>
        <w:t>법법</w:t>
      </w:r>
      <w:r>
        <w:rPr>
          <w:color w:val="000000"/>
        </w:rPr>
        <w:t>§53</w:t>
      </w:r>
      <w:r>
        <w:rPr>
          <w:color w:val="000000"/>
        </w:rPr>
        <w:t>의</w:t>
      </w:r>
      <w:r>
        <w:rPr>
          <w:color w:val="000000"/>
        </w:rPr>
        <w:t>2</w:t>
      </w:r>
      <w:r>
        <w:rPr>
          <w:color w:val="000000"/>
        </w:rPr>
        <w:t>의</w:t>
      </w:r>
      <w:r>
        <w:rPr>
          <w:color w:val="000000"/>
        </w:rPr>
        <w:t xml:space="preserve"> </w:t>
      </w:r>
      <w:r>
        <w:rPr>
          <w:color w:val="000000"/>
        </w:rPr>
        <w:t>각</w:t>
      </w:r>
      <w:r>
        <w:rPr>
          <w:color w:val="000000"/>
        </w:rPr>
        <w:t xml:space="preserve"> </w:t>
      </w:r>
      <w:r>
        <w:rPr>
          <w:color w:val="000000"/>
        </w:rPr>
        <w:t>호</w:t>
      </w:r>
      <w:r>
        <w:rPr>
          <w:color w:val="000000"/>
        </w:rPr>
        <w:t xml:space="preserve"> </w:t>
      </w:r>
      <w:r>
        <w:rPr>
          <w:color w:val="000000"/>
        </w:rPr>
        <w:t>방법</w:t>
      </w:r>
      <w:r>
        <w:rPr>
          <w:color w:val="000000"/>
        </w:rPr>
        <w:t xml:space="preserve"> </w:t>
      </w:r>
      <w:r>
        <w:rPr>
          <w:color w:val="000000"/>
        </w:rPr>
        <w:t>중</w:t>
      </w:r>
      <w:r>
        <w:rPr>
          <w:color w:val="000000"/>
        </w:rPr>
        <w:t xml:space="preserve"> </w:t>
      </w:r>
      <w:r>
        <w:rPr>
          <w:color w:val="000000"/>
        </w:rPr>
        <w:t>하나를</w:t>
      </w:r>
      <w:r>
        <w:rPr>
          <w:color w:val="000000"/>
        </w:rPr>
        <w:t xml:space="preserve"> </w:t>
      </w:r>
      <w:r>
        <w:rPr>
          <w:color w:val="000000"/>
        </w:rPr>
        <w:t>선택하여</w:t>
      </w:r>
      <w:r>
        <w:rPr>
          <w:color w:val="000000"/>
        </w:rPr>
        <w:t xml:space="preserve"> </w:t>
      </w:r>
      <w:r>
        <w:rPr>
          <w:color w:val="000000"/>
        </w:rPr>
        <w:t>과세표준</w:t>
      </w:r>
      <w:r>
        <w:rPr>
          <w:color w:val="000000"/>
        </w:rPr>
        <w:t xml:space="preserve"> </w:t>
      </w:r>
      <w:r>
        <w:rPr>
          <w:color w:val="000000"/>
        </w:rPr>
        <w:t>계산이</w:t>
      </w:r>
      <w:r>
        <w:rPr>
          <w:color w:val="000000"/>
        </w:rPr>
        <w:t xml:space="preserve"> </w:t>
      </w:r>
      <w:r>
        <w:rPr>
          <w:color w:val="000000"/>
        </w:rPr>
        <w:t>가능합니다</w:t>
      </w:r>
      <w:r>
        <w:rPr>
          <w:color w:val="000000"/>
        </w:rPr>
        <w:t xml:space="preserve"> (</w:t>
      </w:r>
      <w:r>
        <w:rPr>
          <w:color w:val="000000"/>
        </w:rPr>
        <w:t>법법</w:t>
      </w:r>
      <w:r>
        <w:rPr>
          <w:color w:val="000000"/>
        </w:rPr>
        <w:t>§53</w:t>
      </w:r>
      <w:r>
        <w:rPr>
          <w:color w:val="000000"/>
        </w:rPr>
        <w:t>의</w:t>
      </w:r>
      <w:r>
        <w:rPr>
          <w:color w:val="000000"/>
        </w:rPr>
        <w:t xml:space="preserve">2).)(#2 </w:t>
      </w:r>
      <w:r>
        <w:rPr>
          <w:color w:val="000000"/>
        </w:rPr>
        <w:t>기업회계기준에</w:t>
      </w:r>
      <w:r>
        <w:rPr>
          <w:color w:val="000000"/>
        </w:rPr>
        <w:t xml:space="preserve"> </w:t>
      </w:r>
      <w:r>
        <w:rPr>
          <w:color w:val="000000"/>
        </w:rPr>
        <w:t>따라</w:t>
      </w:r>
      <w:r>
        <w:rPr>
          <w:color w:val="000000"/>
        </w:rPr>
        <w:t xml:space="preserve"> </w:t>
      </w:r>
      <w:r>
        <w:rPr>
          <w:color w:val="000000"/>
        </w:rPr>
        <w:t>원화</w:t>
      </w:r>
      <w:r>
        <w:rPr>
          <w:color w:val="000000"/>
        </w:rPr>
        <w:t xml:space="preserve"> </w:t>
      </w:r>
      <w:r>
        <w:rPr>
          <w:color w:val="000000"/>
        </w:rPr>
        <w:t>외의</w:t>
      </w:r>
      <w:r>
        <w:rPr>
          <w:color w:val="000000"/>
        </w:rPr>
        <w:t xml:space="preserve"> </w:t>
      </w:r>
      <w:r>
        <w:rPr>
          <w:color w:val="000000"/>
        </w:rPr>
        <w:t>통화를</w:t>
      </w:r>
      <w:r>
        <w:rPr>
          <w:color w:val="000000"/>
        </w:rPr>
        <w:t xml:space="preserve"> </w:t>
      </w:r>
      <w:r>
        <w:rPr>
          <w:color w:val="000000"/>
        </w:rPr>
        <w:t>영업활동이</w:t>
      </w:r>
      <w:r>
        <w:rPr>
          <w:color w:val="000000"/>
        </w:rPr>
        <w:t xml:space="preserve"> </w:t>
      </w:r>
      <w:r>
        <w:rPr>
          <w:color w:val="000000"/>
        </w:rPr>
        <w:t>이루어지는</w:t>
      </w:r>
      <w:r>
        <w:rPr>
          <w:color w:val="000000"/>
        </w:rPr>
        <w:t xml:space="preserve"> </w:t>
      </w:r>
      <w:r>
        <w:rPr>
          <w:color w:val="000000"/>
        </w:rPr>
        <w:t>주된</w:t>
      </w:r>
      <w:r>
        <w:rPr>
          <w:color w:val="000000"/>
        </w:rPr>
        <w:t xml:space="preserve"> </w:t>
      </w:r>
      <w:r>
        <w:rPr>
          <w:color w:val="000000"/>
        </w:rPr>
        <w:t>경제환경의</w:t>
      </w:r>
      <w:r>
        <w:rPr>
          <w:color w:val="000000"/>
        </w:rPr>
        <w:t xml:space="preserve"> </w:t>
      </w:r>
      <w:r>
        <w:rPr>
          <w:color w:val="000000"/>
        </w:rPr>
        <w:t>통화인</w:t>
      </w:r>
      <w:r>
        <w:rPr>
          <w:color w:val="000000"/>
        </w:rPr>
        <w:t xml:space="preserve"> </w:t>
      </w:r>
      <w:r>
        <w:rPr>
          <w:color w:val="000000"/>
        </w:rPr>
        <w:t>기능통화로</w:t>
      </w:r>
      <w:r>
        <w:rPr>
          <w:color w:val="000000"/>
        </w:rPr>
        <w:t xml:space="preserve"> </w:t>
      </w:r>
      <w:r>
        <w:rPr>
          <w:color w:val="000000"/>
        </w:rPr>
        <w:t>채택하여</w:t>
      </w:r>
      <w:r>
        <w:rPr>
          <w:color w:val="000000"/>
        </w:rPr>
        <w:t xml:space="preserve"> </w:t>
      </w:r>
      <w:r>
        <w:rPr>
          <w:color w:val="000000"/>
        </w:rPr>
        <w:t>재무제표를</w:t>
      </w:r>
      <w:r>
        <w:rPr>
          <w:color w:val="000000"/>
        </w:rPr>
        <w:t xml:space="preserve"> </w:t>
      </w:r>
      <w:r>
        <w:rPr>
          <w:color w:val="000000"/>
        </w:rPr>
        <w:t>작성하는</w:t>
      </w:r>
      <w:r>
        <w:rPr>
          <w:color w:val="000000"/>
        </w:rPr>
        <w:t xml:space="preserve"> </w:t>
      </w:r>
      <w:r>
        <w:rPr>
          <w:color w:val="000000"/>
        </w:rPr>
        <w:t>내국법인의</w:t>
      </w:r>
      <w:r>
        <w:rPr>
          <w:color w:val="000000"/>
        </w:rPr>
        <w:t xml:space="preserve"> </w:t>
      </w:r>
      <w:r>
        <w:rPr>
          <w:color w:val="000000"/>
        </w:rPr>
        <w:t>경우</w:t>
      </w:r>
      <w:r>
        <w:rPr>
          <w:color w:val="000000"/>
        </w:rPr>
        <w:t xml:space="preserve"> </w:t>
      </w:r>
      <w:r>
        <w:rPr>
          <w:color w:val="000000"/>
        </w:rPr>
        <w:t>법법</w:t>
      </w:r>
      <w:r>
        <w:rPr>
          <w:color w:val="000000"/>
        </w:rPr>
        <w:t>§53</w:t>
      </w:r>
      <w:r>
        <w:rPr>
          <w:color w:val="000000"/>
        </w:rPr>
        <w:t>의</w:t>
      </w:r>
      <w:r>
        <w:rPr>
          <w:color w:val="000000"/>
        </w:rPr>
        <w:t>2</w:t>
      </w:r>
      <w:r>
        <w:rPr>
          <w:color w:val="000000"/>
        </w:rPr>
        <w:t>의</w:t>
      </w:r>
      <w:r>
        <w:rPr>
          <w:color w:val="000000"/>
        </w:rPr>
        <w:t xml:space="preserve"> </w:t>
      </w:r>
      <w:r>
        <w:rPr>
          <w:color w:val="000000"/>
        </w:rPr>
        <w:t>각</w:t>
      </w:r>
      <w:r>
        <w:rPr>
          <w:color w:val="000000"/>
        </w:rPr>
        <w:t xml:space="preserve"> </w:t>
      </w:r>
      <w:r>
        <w:rPr>
          <w:color w:val="000000"/>
        </w:rPr>
        <w:t>호</w:t>
      </w:r>
      <w:r>
        <w:rPr>
          <w:color w:val="000000"/>
        </w:rPr>
        <w:t xml:space="preserve"> </w:t>
      </w:r>
      <w:r>
        <w:rPr>
          <w:color w:val="000000"/>
        </w:rPr>
        <w:t>방법</w:t>
      </w:r>
      <w:r>
        <w:rPr>
          <w:color w:val="000000"/>
        </w:rPr>
        <w:t xml:space="preserve"> </w:t>
      </w:r>
      <w:r>
        <w:rPr>
          <w:color w:val="000000"/>
        </w:rPr>
        <w:t>중</w:t>
      </w:r>
      <w:r>
        <w:rPr>
          <w:color w:val="000000"/>
        </w:rPr>
        <w:t xml:space="preserve"> </w:t>
      </w:r>
      <w:r>
        <w:rPr>
          <w:color w:val="000000"/>
        </w:rPr>
        <w:t>하나를</w:t>
      </w:r>
      <w:r>
        <w:rPr>
          <w:color w:val="000000"/>
        </w:rPr>
        <w:t xml:space="preserve"> </w:t>
      </w:r>
      <w:r>
        <w:rPr>
          <w:color w:val="000000"/>
        </w:rPr>
        <w:t>선택하여</w:t>
      </w:r>
      <w:r>
        <w:rPr>
          <w:color w:val="000000"/>
        </w:rPr>
        <w:t xml:space="preserve"> </w:t>
      </w:r>
      <w:r>
        <w:rPr>
          <w:color w:val="000000"/>
        </w:rPr>
        <w:t>과세표준</w:t>
      </w:r>
      <w:r>
        <w:rPr>
          <w:color w:val="000000"/>
        </w:rPr>
        <w:t xml:space="preserve"> </w:t>
      </w:r>
      <w:r>
        <w:rPr>
          <w:color w:val="000000"/>
        </w:rPr>
        <w:t>계산이</w:t>
      </w:r>
      <w:r>
        <w:rPr>
          <w:color w:val="000000"/>
        </w:rPr>
        <w:t xml:space="preserve"> </w:t>
      </w:r>
      <w:r>
        <w:rPr>
          <w:color w:val="000000"/>
        </w:rPr>
        <w:t>가능합니다</w:t>
      </w:r>
      <w:r>
        <w:rPr>
          <w:color w:val="000000"/>
        </w:rPr>
        <w:t xml:space="preserve"> (</w:t>
      </w:r>
      <w:r>
        <w:rPr>
          <w:color w:val="000000"/>
        </w:rPr>
        <w:t>법법</w:t>
      </w:r>
      <w:r>
        <w:rPr>
          <w:color w:val="000000"/>
        </w:rPr>
        <w:t>§53</w:t>
      </w:r>
      <w:r>
        <w:rPr>
          <w:color w:val="000000"/>
        </w:rPr>
        <w:t>의</w:t>
      </w:r>
      <w:r>
        <w:rPr>
          <w:color w:val="000000"/>
        </w:rPr>
        <w:t>2).)(#3 For domestic corporations that prepare finan</w:t>
      </w:r>
      <w:r>
        <w:rPr>
          <w:color w:val="000000"/>
        </w:rPr>
        <w:t xml:space="preserve">cial statements by adopting a functional currency, which is the currency of the primary economic environment in which the business operates, in accordance with the corporate accounting standards, one of the </w:t>
      </w:r>
      <w:r>
        <w:rPr>
          <w:color w:val="000000"/>
        </w:rPr>
        <w:lastRenderedPageBreak/>
        <w:t>methods specified in Article 53-2 of the Corporat</w:t>
      </w:r>
      <w:r>
        <w:rPr>
          <w:color w:val="000000"/>
        </w:rPr>
        <w:t>e Tax Act can be selected for tax base calculation (Article 53-2 of the Corporate Tax Act).){e132&lt;</w:t>
      </w:r>
      <w:r>
        <w:rPr>
          <w:color w:val="000000"/>
        </w:rPr>
        <w:t>이때</w:t>
      </w:r>
      <w:r>
        <w:rPr>
          <w:color w:val="000000"/>
        </w:rPr>
        <w:t>&gt;,e133&lt;n&gt;}</w:t>
      </w:r>
    </w:p>
    <w:p w14:paraId="257DE241" w14:textId="77777777" w:rsidR="00EE06BE" w:rsidRDefault="00034478">
      <w:pPr>
        <w:numPr>
          <w:ilvl w:val="4"/>
          <w:numId w:val="1"/>
        </w:numPr>
        <w:pBdr>
          <w:top w:val="nil"/>
          <w:left w:val="nil"/>
          <w:bottom w:val="nil"/>
          <w:right w:val="nil"/>
          <w:between w:val="nil"/>
        </w:pBdr>
        <w:rPr>
          <w:color w:val="000000"/>
        </w:rPr>
      </w:pPr>
      <w:r>
        <w:rPr>
          <w:color w:val="000000"/>
        </w:rPr>
        <w:t xml:space="preserve">[132](#1 </w:t>
      </w:r>
      <w:r>
        <w:rPr>
          <w:color w:val="000000"/>
        </w:rPr>
        <w:t>같은</w:t>
      </w:r>
      <w:r>
        <w:rPr>
          <w:color w:val="000000"/>
        </w:rPr>
        <w:t xml:space="preserve"> </w:t>
      </w:r>
      <w:r>
        <w:rPr>
          <w:color w:val="000000"/>
        </w:rPr>
        <w:t>연결집단</w:t>
      </w:r>
      <w:r>
        <w:rPr>
          <w:color w:val="000000"/>
        </w:rPr>
        <w:t xml:space="preserve"> </w:t>
      </w:r>
      <w:r>
        <w:rPr>
          <w:color w:val="000000"/>
        </w:rPr>
        <w:t>내</w:t>
      </w:r>
      <w:r>
        <w:rPr>
          <w:color w:val="000000"/>
        </w:rPr>
        <w:t xml:space="preserve"> </w:t>
      </w:r>
      <w:r>
        <w:rPr>
          <w:color w:val="000000"/>
        </w:rPr>
        <w:t>연결법인의</w:t>
      </w:r>
      <w:r>
        <w:rPr>
          <w:color w:val="000000"/>
        </w:rPr>
        <w:t xml:space="preserve"> </w:t>
      </w:r>
      <w:r>
        <w:rPr>
          <w:color w:val="000000"/>
        </w:rPr>
        <w:t>경우</w:t>
      </w:r>
      <w:r>
        <w:rPr>
          <w:color w:val="000000"/>
        </w:rPr>
        <w:t xml:space="preserve"> </w:t>
      </w:r>
      <w:r>
        <w:rPr>
          <w:color w:val="000000"/>
        </w:rPr>
        <w:t>적용방법</w:t>
      </w:r>
      <w:r>
        <w:rPr>
          <w:color w:val="000000"/>
        </w:rPr>
        <w:t xml:space="preserve">)(#2 </w:t>
      </w:r>
      <w:r>
        <w:rPr>
          <w:color w:val="000000"/>
        </w:rPr>
        <w:t>같은</w:t>
      </w:r>
      <w:r>
        <w:rPr>
          <w:color w:val="000000"/>
        </w:rPr>
        <w:t xml:space="preserve"> </w:t>
      </w:r>
      <w:r>
        <w:rPr>
          <w:color w:val="000000"/>
        </w:rPr>
        <w:t>연결집단</w:t>
      </w:r>
      <w:r>
        <w:rPr>
          <w:color w:val="000000"/>
        </w:rPr>
        <w:t xml:space="preserve"> </w:t>
      </w:r>
      <w:r>
        <w:rPr>
          <w:color w:val="000000"/>
        </w:rPr>
        <w:t>내</w:t>
      </w:r>
      <w:r>
        <w:rPr>
          <w:color w:val="000000"/>
        </w:rPr>
        <w:t xml:space="preserve"> </w:t>
      </w:r>
      <w:r>
        <w:rPr>
          <w:color w:val="000000"/>
        </w:rPr>
        <w:t>연결법인의</w:t>
      </w:r>
      <w:r>
        <w:rPr>
          <w:color w:val="000000"/>
        </w:rPr>
        <w:t xml:space="preserve"> </w:t>
      </w:r>
      <w:r>
        <w:rPr>
          <w:color w:val="000000"/>
        </w:rPr>
        <w:t>경우</w:t>
      </w:r>
      <w:r>
        <w:rPr>
          <w:color w:val="000000"/>
        </w:rPr>
        <w:t xml:space="preserve"> </w:t>
      </w:r>
      <w:r>
        <w:rPr>
          <w:color w:val="000000"/>
        </w:rPr>
        <w:t>적용방법</w:t>
      </w:r>
      <w:r>
        <w:rPr>
          <w:color w:val="000000"/>
        </w:rPr>
        <w:t>)(#3 Application method for affiliated corporations within the same consolidated grou</w:t>
      </w:r>
      <w:r>
        <w:rPr>
          <w:color w:val="000000"/>
        </w:rPr>
        <w:t>p)[n]</w:t>
      </w:r>
    </w:p>
    <w:p w14:paraId="257DE242" w14:textId="77777777" w:rsidR="00EE06BE" w:rsidRDefault="00034478">
      <w:pPr>
        <w:numPr>
          <w:ilvl w:val="5"/>
          <w:numId w:val="1"/>
        </w:numPr>
        <w:pBdr>
          <w:top w:val="nil"/>
          <w:left w:val="nil"/>
          <w:bottom w:val="nil"/>
          <w:right w:val="nil"/>
          <w:between w:val="nil"/>
        </w:pBdr>
        <w:rPr>
          <w:color w:val="000000"/>
        </w:rPr>
      </w:pPr>
      <w:r>
        <w:rPr>
          <w:color w:val="000000"/>
        </w:rPr>
        <w:t xml:space="preserve">{1}(#1 </w:t>
      </w:r>
      <w:r>
        <w:rPr>
          <w:color w:val="000000"/>
        </w:rPr>
        <w:t>같은</w:t>
      </w:r>
      <w:r>
        <w:rPr>
          <w:color w:val="000000"/>
        </w:rPr>
        <w:t xml:space="preserve"> </w:t>
      </w:r>
      <w:r>
        <w:rPr>
          <w:color w:val="000000"/>
        </w:rPr>
        <w:t>연결집단에</w:t>
      </w:r>
      <w:r>
        <w:rPr>
          <w:color w:val="000000"/>
        </w:rPr>
        <w:t xml:space="preserve"> </w:t>
      </w:r>
      <w:r>
        <w:rPr>
          <w:color w:val="000000"/>
        </w:rPr>
        <w:t>속하는</w:t>
      </w:r>
      <w:r>
        <w:rPr>
          <w:color w:val="000000"/>
        </w:rPr>
        <w:t xml:space="preserve"> </w:t>
      </w:r>
      <w:r>
        <w:rPr>
          <w:color w:val="000000"/>
        </w:rPr>
        <w:t>연결법인은</w:t>
      </w:r>
      <w:r>
        <w:rPr>
          <w:color w:val="000000"/>
        </w:rPr>
        <w:t xml:space="preserve"> </w:t>
      </w:r>
      <w:r>
        <w:rPr>
          <w:color w:val="000000"/>
        </w:rPr>
        <w:t>같은</w:t>
      </w:r>
      <w:r>
        <w:rPr>
          <w:color w:val="000000"/>
        </w:rPr>
        <w:t xml:space="preserve"> </w:t>
      </w:r>
      <w:r>
        <w:rPr>
          <w:color w:val="000000"/>
        </w:rPr>
        <w:t>과세표준</w:t>
      </w:r>
      <w:r>
        <w:rPr>
          <w:color w:val="000000"/>
        </w:rPr>
        <w:t xml:space="preserve"> </w:t>
      </w:r>
      <w:r>
        <w:rPr>
          <w:color w:val="000000"/>
        </w:rPr>
        <w:t>계산방법을</w:t>
      </w:r>
      <w:r>
        <w:rPr>
          <w:color w:val="000000"/>
        </w:rPr>
        <w:t xml:space="preserve"> </w:t>
      </w:r>
      <w:r>
        <w:rPr>
          <w:color w:val="000000"/>
        </w:rPr>
        <w:t>신고하여</w:t>
      </w:r>
      <w:r>
        <w:rPr>
          <w:color w:val="000000"/>
        </w:rPr>
        <w:t xml:space="preserve"> </w:t>
      </w:r>
      <w:r>
        <w:rPr>
          <w:color w:val="000000"/>
        </w:rPr>
        <w:t>적용하여야</w:t>
      </w:r>
      <w:r>
        <w:rPr>
          <w:color w:val="000000"/>
        </w:rPr>
        <w:t xml:space="preserve"> </w:t>
      </w:r>
      <w:r>
        <w:rPr>
          <w:color w:val="000000"/>
        </w:rPr>
        <w:t>함</w:t>
      </w:r>
      <w:r>
        <w:rPr>
          <w:color w:val="000000"/>
        </w:rPr>
        <w:t xml:space="preserve">.)(#2 </w:t>
      </w:r>
      <w:r>
        <w:rPr>
          <w:color w:val="000000"/>
        </w:rPr>
        <w:t>같은</w:t>
      </w:r>
      <w:r>
        <w:rPr>
          <w:color w:val="000000"/>
        </w:rPr>
        <w:t xml:space="preserve"> </w:t>
      </w:r>
      <w:r>
        <w:rPr>
          <w:color w:val="000000"/>
        </w:rPr>
        <w:t>연결집단에</w:t>
      </w:r>
      <w:r>
        <w:rPr>
          <w:color w:val="000000"/>
        </w:rPr>
        <w:t xml:space="preserve"> </w:t>
      </w:r>
      <w:r>
        <w:rPr>
          <w:color w:val="000000"/>
        </w:rPr>
        <w:t>속하는</w:t>
      </w:r>
      <w:r>
        <w:rPr>
          <w:color w:val="000000"/>
        </w:rPr>
        <w:t xml:space="preserve"> </w:t>
      </w:r>
      <w:r>
        <w:rPr>
          <w:color w:val="000000"/>
        </w:rPr>
        <w:t>연결법인은</w:t>
      </w:r>
      <w:r>
        <w:rPr>
          <w:color w:val="000000"/>
        </w:rPr>
        <w:t xml:space="preserve"> </w:t>
      </w:r>
      <w:r>
        <w:rPr>
          <w:color w:val="000000"/>
        </w:rPr>
        <w:t>같은</w:t>
      </w:r>
      <w:r>
        <w:rPr>
          <w:color w:val="000000"/>
        </w:rPr>
        <w:t xml:space="preserve"> </w:t>
      </w:r>
      <w:r>
        <w:rPr>
          <w:color w:val="000000"/>
        </w:rPr>
        <w:t>과세표준</w:t>
      </w:r>
      <w:r>
        <w:rPr>
          <w:color w:val="000000"/>
        </w:rPr>
        <w:t xml:space="preserve"> </w:t>
      </w:r>
      <w:r>
        <w:rPr>
          <w:color w:val="000000"/>
        </w:rPr>
        <w:t>계산방법을</w:t>
      </w:r>
      <w:r>
        <w:rPr>
          <w:color w:val="000000"/>
        </w:rPr>
        <w:t xml:space="preserve"> </w:t>
      </w:r>
      <w:r>
        <w:rPr>
          <w:color w:val="000000"/>
        </w:rPr>
        <w:t>신고하여</w:t>
      </w:r>
      <w:r>
        <w:rPr>
          <w:color w:val="000000"/>
        </w:rPr>
        <w:t xml:space="preserve"> </w:t>
      </w:r>
      <w:r>
        <w:rPr>
          <w:color w:val="000000"/>
        </w:rPr>
        <w:t>적용하여야</w:t>
      </w:r>
      <w:r>
        <w:rPr>
          <w:color w:val="000000"/>
        </w:rPr>
        <w:t xml:space="preserve"> </w:t>
      </w:r>
      <w:r>
        <w:rPr>
          <w:color w:val="000000"/>
        </w:rPr>
        <w:t>함</w:t>
      </w:r>
      <w:r>
        <w:rPr>
          <w:color w:val="000000"/>
        </w:rPr>
        <w:t>.)(#3 Affiliated corporations belonging to the same consolidated group must declare and apply the same tax base calculation method) {e130&lt;n&gt;}</w:t>
      </w:r>
    </w:p>
    <w:p w14:paraId="257DE243" w14:textId="77777777" w:rsidR="00EE06BE" w:rsidRDefault="00034478">
      <w:pPr>
        <w:numPr>
          <w:ilvl w:val="4"/>
          <w:numId w:val="1"/>
        </w:numPr>
        <w:pBdr>
          <w:top w:val="nil"/>
          <w:left w:val="nil"/>
          <w:bottom w:val="nil"/>
          <w:right w:val="nil"/>
          <w:between w:val="nil"/>
        </w:pBdr>
        <w:rPr>
          <w:color w:val="000000"/>
        </w:rPr>
      </w:pPr>
      <w:r>
        <w:rPr>
          <w:color w:val="000000"/>
        </w:rPr>
        <w:t>[133]</w:t>
      </w:r>
      <w:r>
        <w:rPr>
          <w:color w:val="000000"/>
        </w:rPr>
        <w:t xml:space="preserve">(#1 </w:t>
      </w:r>
      <w:r>
        <w:rPr>
          <w:color w:val="000000"/>
        </w:rPr>
        <w:t>법인세법</w:t>
      </w:r>
      <w:r>
        <w:rPr>
          <w:color w:val="000000"/>
        </w:rPr>
        <w:t>§53</w:t>
      </w:r>
      <w:r>
        <w:rPr>
          <w:color w:val="000000"/>
        </w:rPr>
        <w:t>조의</w:t>
      </w:r>
      <w:r>
        <w:rPr>
          <w:color w:val="000000"/>
        </w:rPr>
        <w:t>2(</w:t>
      </w:r>
      <w:r>
        <w:rPr>
          <w:color w:val="212121"/>
          <w:highlight w:val="white"/>
        </w:rPr>
        <w:t>기능통화</w:t>
      </w:r>
      <w:r>
        <w:rPr>
          <w:color w:val="212121"/>
          <w:highlight w:val="white"/>
        </w:rPr>
        <w:t xml:space="preserve"> </w:t>
      </w:r>
      <w:r>
        <w:rPr>
          <w:color w:val="212121"/>
          <w:highlight w:val="white"/>
        </w:rPr>
        <w:t>도입기업의</w:t>
      </w:r>
      <w:r>
        <w:rPr>
          <w:color w:val="212121"/>
          <w:highlight w:val="white"/>
        </w:rPr>
        <w:t xml:space="preserve"> </w:t>
      </w:r>
      <w:r>
        <w:rPr>
          <w:color w:val="212121"/>
          <w:highlight w:val="white"/>
        </w:rPr>
        <w:t>과세표준</w:t>
      </w:r>
      <w:r>
        <w:rPr>
          <w:color w:val="212121"/>
          <w:highlight w:val="white"/>
        </w:rPr>
        <w:t xml:space="preserve"> </w:t>
      </w:r>
      <w:r>
        <w:rPr>
          <w:color w:val="212121"/>
          <w:highlight w:val="white"/>
        </w:rPr>
        <w:t>계산특례</w:t>
      </w:r>
      <w:r>
        <w:rPr>
          <w:color w:val="212121"/>
          <w:highlight w:val="white"/>
        </w:rPr>
        <w:t>)</w:t>
      </w:r>
      <w:r>
        <w:rPr>
          <w:color w:val="000000"/>
        </w:rPr>
        <w:t xml:space="preserve"> </w:t>
      </w:r>
      <w:r>
        <w:rPr>
          <w:color w:val="000000"/>
        </w:rPr>
        <w:t>규정의</w:t>
      </w:r>
      <w:r>
        <w:rPr>
          <w:color w:val="000000"/>
        </w:rPr>
        <w:t xml:space="preserve"> </w:t>
      </w:r>
      <w:r>
        <w:rPr>
          <w:color w:val="000000"/>
        </w:rPr>
        <w:t>적용시기</w:t>
      </w:r>
      <w:r>
        <w:rPr>
          <w:color w:val="000000"/>
        </w:rPr>
        <w:t xml:space="preserve">)(#2 </w:t>
      </w:r>
      <w:r>
        <w:rPr>
          <w:color w:val="000000"/>
        </w:rPr>
        <w:t>법인세법</w:t>
      </w:r>
      <w:r>
        <w:rPr>
          <w:color w:val="000000"/>
        </w:rPr>
        <w:t>§53</w:t>
      </w:r>
      <w:r>
        <w:rPr>
          <w:color w:val="000000"/>
        </w:rPr>
        <w:t>조의</w:t>
      </w:r>
      <w:r>
        <w:rPr>
          <w:color w:val="000000"/>
        </w:rPr>
        <w:t>2(</w:t>
      </w:r>
      <w:r>
        <w:rPr>
          <w:color w:val="000000"/>
        </w:rPr>
        <w:t>영업활동이</w:t>
      </w:r>
      <w:r>
        <w:rPr>
          <w:color w:val="000000"/>
        </w:rPr>
        <w:t xml:space="preserve"> </w:t>
      </w:r>
      <w:r>
        <w:rPr>
          <w:color w:val="000000"/>
        </w:rPr>
        <w:t>이루어지는</w:t>
      </w:r>
      <w:r>
        <w:rPr>
          <w:color w:val="000000"/>
        </w:rPr>
        <w:t xml:space="preserve"> </w:t>
      </w:r>
      <w:r>
        <w:rPr>
          <w:color w:val="000000"/>
        </w:rPr>
        <w:t>주된</w:t>
      </w:r>
      <w:r>
        <w:rPr>
          <w:color w:val="000000"/>
        </w:rPr>
        <w:t xml:space="preserve"> </w:t>
      </w:r>
      <w:r>
        <w:rPr>
          <w:color w:val="000000"/>
        </w:rPr>
        <w:t>경제환경의</w:t>
      </w:r>
      <w:r>
        <w:rPr>
          <w:color w:val="000000"/>
        </w:rPr>
        <w:t xml:space="preserve"> </w:t>
      </w:r>
      <w:r>
        <w:rPr>
          <w:color w:val="000000"/>
        </w:rPr>
        <w:t>통화인</w:t>
      </w:r>
      <w:r>
        <w:rPr>
          <w:color w:val="000000"/>
        </w:rPr>
        <w:t xml:space="preserve"> </w:t>
      </w:r>
      <w:r>
        <w:rPr>
          <w:color w:val="212121"/>
          <w:highlight w:val="white"/>
        </w:rPr>
        <w:t>기능통화</w:t>
      </w:r>
      <w:r>
        <w:rPr>
          <w:color w:val="212121"/>
          <w:highlight w:val="white"/>
        </w:rPr>
        <w:t xml:space="preserve"> </w:t>
      </w:r>
      <w:r>
        <w:rPr>
          <w:color w:val="212121"/>
          <w:highlight w:val="white"/>
        </w:rPr>
        <w:t>도입기업의</w:t>
      </w:r>
      <w:r>
        <w:rPr>
          <w:color w:val="212121"/>
          <w:highlight w:val="white"/>
        </w:rPr>
        <w:t xml:space="preserve"> </w:t>
      </w:r>
      <w:r>
        <w:rPr>
          <w:color w:val="212121"/>
          <w:highlight w:val="white"/>
        </w:rPr>
        <w:t>과세표준</w:t>
      </w:r>
      <w:r>
        <w:rPr>
          <w:color w:val="212121"/>
          <w:highlight w:val="white"/>
        </w:rPr>
        <w:t xml:space="preserve"> </w:t>
      </w:r>
      <w:r>
        <w:rPr>
          <w:color w:val="212121"/>
          <w:highlight w:val="white"/>
        </w:rPr>
        <w:t>계산특례</w:t>
      </w:r>
      <w:r>
        <w:rPr>
          <w:color w:val="212121"/>
          <w:highlight w:val="white"/>
        </w:rPr>
        <w:t>)</w:t>
      </w:r>
      <w:r>
        <w:rPr>
          <w:color w:val="000000"/>
        </w:rPr>
        <w:t xml:space="preserve"> </w:t>
      </w:r>
      <w:r>
        <w:rPr>
          <w:color w:val="000000"/>
        </w:rPr>
        <w:t>규정의</w:t>
      </w:r>
      <w:r>
        <w:rPr>
          <w:color w:val="000000"/>
        </w:rPr>
        <w:t xml:space="preserve"> </w:t>
      </w:r>
      <w:r>
        <w:rPr>
          <w:color w:val="000000"/>
        </w:rPr>
        <w:t>적용시기</w:t>
      </w:r>
      <w:r>
        <w:rPr>
          <w:color w:val="000000"/>
        </w:rPr>
        <w:t>)(#3 When to apply Article 53-2 of the Corporate Tax Act (Special tax base calculation exception for corporations adoptinga  functional curr</w:t>
      </w:r>
      <w:r>
        <w:rPr>
          <w:color w:val="000000"/>
        </w:rPr>
        <w:t>ency))[n]</w:t>
      </w:r>
    </w:p>
    <w:p w14:paraId="257DE244" w14:textId="77777777" w:rsidR="00EE06BE" w:rsidRDefault="00034478">
      <w:pPr>
        <w:numPr>
          <w:ilvl w:val="5"/>
          <w:numId w:val="1"/>
        </w:numPr>
        <w:pBdr>
          <w:top w:val="nil"/>
          <w:left w:val="nil"/>
          <w:bottom w:val="nil"/>
          <w:right w:val="nil"/>
          <w:between w:val="nil"/>
        </w:pBdr>
        <w:rPr>
          <w:color w:val="000000"/>
        </w:rPr>
      </w:pPr>
      <w:r>
        <w:rPr>
          <w:color w:val="000000"/>
        </w:rPr>
        <w:t xml:space="preserve">{1}(#1 </w:t>
      </w:r>
      <w:r>
        <w:rPr>
          <w:color w:val="000000"/>
        </w:rPr>
        <w:t>법인세법</w:t>
      </w:r>
      <w:r>
        <w:rPr>
          <w:color w:val="000000"/>
        </w:rPr>
        <w:t>§53</w:t>
      </w:r>
      <w:r>
        <w:rPr>
          <w:color w:val="000000"/>
        </w:rPr>
        <w:t>조의</w:t>
      </w:r>
      <w:r>
        <w:rPr>
          <w:color w:val="000000"/>
        </w:rPr>
        <w:t xml:space="preserve">2 </w:t>
      </w:r>
      <w:r>
        <w:rPr>
          <w:color w:val="000000"/>
        </w:rPr>
        <w:t>개정규정은</w:t>
      </w:r>
      <w:r>
        <w:rPr>
          <w:color w:val="000000"/>
        </w:rPr>
        <w:t xml:space="preserve"> 2010.12.30.</w:t>
      </w:r>
      <w:r>
        <w:rPr>
          <w:color w:val="000000"/>
        </w:rPr>
        <w:t>이</w:t>
      </w:r>
      <w:r>
        <w:rPr>
          <w:color w:val="000000"/>
        </w:rPr>
        <w:t xml:space="preserve"> </w:t>
      </w:r>
      <w:r>
        <w:rPr>
          <w:color w:val="000000"/>
        </w:rPr>
        <w:t>속하는</w:t>
      </w:r>
      <w:r>
        <w:rPr>
          <w:color w:val="000000"/>
        </w:rPr>
        <w:t xml:space="preserve"> </w:t>
      </w:r>
      <w:r>
        <w:rPr>
          <w:color w:val="000000"/>
        </w:rPr>
        <w:t>사업연도</w:t>
      </w:r>
      <w:r>
        <w:rPr>
          <w:color w:val="000000"/>
        </w:rPr>
        <w:t xml:space="preserve"> </w:t>
      </w:r>
      <w:r>
        <w:rPr>
          <w:color w:val="000000"/>
        </w:rPr>
        <w:t>분부터</w:t>
      </w:r>
      <w:r>
        <w:rPr>
          <w:color w:val="000000"/>
        </w:rPr>
        <w:t xml:space="preserve"> </w:t>
      </w:r>
      <w:r>
        <w:rPr>
          <w:color w:val="000000"/>
        </w:rPr>
        <w:t>적용함</w:t>
      </w:r>
      <w:r>
        <w:rPr>
          <w:color w:val="000000"/>
        </w:rPr>
        <w:t>(</w:t>
      </w:r>
      <w:r>
        <w:rPr>
          <w:color w:val="000000"/>
        </w:rPr>
        <w:t>법</w:t>
      </w:r>
      <w:r>
        <w:rPr>
          <w:color w:val="000000"/>
        </w:rPr>
        <w:t xml:space="preserve"> </w:t>
      </w:r>
      <w:r>
        <w:rPr>
          <w:color w:val="000000"/>
        </w:rPr>
        <w:t>부칙</w:t>
      </w:r>
      <w:r>
        <w:rPr>
          <w:color w:val="000000"/>
        </w:rPr>
        <w:t xml:space="preserve">§1 </w:t>
      </w:r>
      <w:r>
        <w:rPr>
          <w:color w:val="000000"/>
        </w:rPr>
        <w:t>단서</w:t>
      </w:r>
      <w:r>
        <w:rPr>
          <w:color w:val="000000"/>
        </w:rPr>
        <w:t xml:space="preserve"> </w:t>
      </w:r>
      <w:r>
        <w:rPr>
          <w:color w:val="000000"/>
        </w:rPr>
        <w:t>및</w:t>
      </w:r>
      <w:r>
        <w:rPr>
          <w:color w:val="000000"/>
        </w:rPr>
        <w:t xml:space="preserve"> §11).)(#2 </w:t>
      </w:r>
      <w:r>
        <w:rPr>
          <w:color w:val="000000"/>
        </w:rPr>
        <w:t>법인세법</w:t>
      </w:r>
      <w:r>
        <w:rPr>
          <w:color w:val="000000"/>
        </w:rPr>
        <w:t>§53</w:t>
      </w:r>
      <w:r>
        <w:rPr>
          <w:color w:val="000000"/>
        </w:rPr>
        <w:t>조의</w:t>
      </w:r>
      <w:r>
        <w:rPr>
          <w:color w:val="000000"/>
        </w:rPr>
        <w:t xml:space="preserve">2 </w:t>
      </w:r>
      <w:r>
        <w:rPr>
          <w:color w:val="000000"/>
        </w:rPr>
        <w:t>개정규정은</w:t>
      </w:r>
      <w:r>
        <w:rPr>
          <w:color w:val="000000"/>
        </w:rPr>
        <w:t xml:space="preserve"> 2010.12.30.</w:t>
      </w:r>
      <w:r>
        <w:rPr>
          <w:color w:val="000000"/>
        </w:rPr>
        <w:t>이</w:t>
      </w:r>
      <w:r>
        <w:rPr>
          <w:color w:val="000000"/>
        </w:rPr>
        <w:t xml:space="preserve"> </w:t>
      </w:r>
      <w:r>
        <w:rPr>
          <w:color w:val="000000"/>
        </w:rPr>
        <w:t>속하는</w:t>
      </w:r>
      <w:r>
        <w:rPr>
          <w:color w:val="000000"/>
        </w:rPr>
        <w:t xml:space="preserve"> </w:t>
      </w:r>
      <w:r>
        <w:rPr>
          <w:color w:val="000000"/>
        </w:rPr>
        <w:t>사업연도</w:t>
      </w:r>
      <w:r>
        <w:rPr>
          <w:color w:val="000000"/>
        </w:rPr>
        <w:t xml:space="preserve"> </w:t>
      </w:r>
      <w:r>
        <w:rPr>
          <w:color w:val="000000"/>
        </w:rPr>
        <w:t>분부터</w:t>
      </w:r>
      <w:r>
        <w:rPr>
          <w:color w:val="000000"/>
        </w:rPr>
        <w:t xml:space="preserve"> </w:t>
      </w:r>
      <w:r>
        <w:rPr>
          <w:color w:val="000000"/>
        </w:rPr>
        <w:t>적용함</w:t>
      </w:r>
      <w:r>
        <w:rPr>
          <w:color w:val="000000"/>
        </w:rPr>
        <w:t>(</w:t>
      </w:r>
      <w:r>
        <w:rPr>
          <w:color w:val="000000"/>
        </w:rPr>
        <w:t>법</w:t>
      </w:r>
      <w:r>
        <w:rPr>
          <w:color w:val="000000"/>
        </w:rPr>
        <w:t xml:space="preserve"> </w:t>
      </w:r>
      <w:r>
        <w:rPr>
          <w:color w:val="000000"/>
        </w:rPr>
        <w:t>부칙</w:t>
      </w:r>
      <w:r>
        <w:rPr>
          <w:color w:val="000000"/>
        </w:rPr>
        <w:t xml:space="preserve">§1 </w:t>
      </w:r>
      <w:r>
        <w:rPr>
          <w:color w:val="000000"/>
        </w:rPr>
        <w:t>단서</w:t>
      </w:r>
      <w:r>
        <w:rPr>
          <w:color w:val="000000"/>
        </w:rPr>
        <w:t xml:space="preserve"> </w:t>
      </w:r>
      <w:r>
        <w:rPr>
          <w:color w:val="000000"/>
        </w:rPr>
        <w:t>및</w:t>
      </w:r>
      <w:r>
        <w:rPr>
          <w:color w:val="000000"/>
        </w:rPr>
        <w:t xml:space="preserve"> §11).)(#3 The amended provisions of Article 53-2 of the Corporate Tax Act apply from the fiscal year beginning </w:t>
      </w:r>
      <w:r>
        <w:rPr>
          <w:color w:val="000000"/>
        </w:rPr>
        <w:t>after December 30, 2010 (Supplementary Provisions, Article 1 proviso and Article 11).){e130&lt;n&gt;}</w:t>
      </w:r>
    </w:p>
    <w:p w14:paraId="257DE245" w14:textId="77777777" w:rsidR="00EE06BE" w:rsidRDefault="00034478">
      <w:pPr>
        <w:numPr>
          <w:ilvl w:val="4"/>
          <w:numId w:val="1"/>
        </w:numPr>
        <w:pBdr>
          <w:top w:val="nil"/>
          <w:left w:val="nil"/>
          <w:bottom w:val="nil"/>
          <w:right w:val="nil"/>
          <w:between w:val="nil"/>
        </w:pBdr>
        <w:rPr>
          <w:color w:val="000000"/>
        </w:rPr>
      </w:pPr>
      <w:r>
        <w:rPr>
          <w:color w:val="000000"/>
        </w:rPr>
        <w:t xml:space="preserve">[134](#1 </w:t>
      </w:r>
      <w:r>
        <w:rPr>
          <w:color w:val="000000"/>
        </w:rPr>
        <w:t>과세표준</w:t>
      </w:r>
      <w:r>
        <w:rPr>
          <w:color w:val="000000"/>
        </w:rPr>
        <w:t xml:space="preserve"> </w:t>
      </w:r>
      <w:r>
        <w:rPr>
          <w:color w:val="000000"/>
        </w:rPr>
        <w:t>계산방법의</w:t>
      </w:r>
      <w:r>
        <w:rPr>
          <w:color w:val="000000"/>
        </w:rPr>
        <w:t xml:space="preserve"> </w:t>
      </w:r>
      <w:r>
        <w:rPr>
          <w:color w:val="000000"/>
        </w:rPr>
        <w:t>선택</w:t>
      </w:r>
      <w:r>
        <w:rPr>
          <w:color w:val="000000"/>
        </w:rPr>
        <w:t xml:space="preserve">)(#2 </w:t>
      </w:r>
      <w:r>
        <w:rPr>
          <w:color w:val="000000"/>
        </w:rPr>
        <w:t>과세표준</w:t>
      </w:r>
      <w:r>
        <w:rPr>
          <w:color w:val="000000"/>
        </w:rPr>
        <w:t xml:space="preserve"> </w:t>
      </w:r>
      <w:r>
        <w:rPr>
          <w:color w:val="000000"/>
        </w:rPr>
        <w:t>계산방법의</w:t>
      </w:r>
      <w:r>
        <w:rPr>
          <w:color w:val="000000"/>
        </w:rPr>
        <w:t xml:space="preserve"> </w:t>
      </w:r>
      <w:r>
        <w:rPr>
          <w:color w:val="000000"/>
        </w:rPr>
        <w:t>선택</w:t>
      </w:r>
      <w:r>
        <w:rPr>
          <w:color w:val="000000"/>
        </w:rPr>
        <w:t>)(#3 Choice of tax base calculation method)[n]</w:t>
      </w:r>
    </w:p>
    <w:p w14:paraId="257DE246" w14:textId="77777777" w:rsidR="00EE06BE" w:rsidRDefault="00034478">
      <w:pPr>
        <w:numPr>
          <w:ilvl w:val="5"/>
          <w:numId w:val="1"/>
        </w:numPr>
        <w:pBdr>
          <w:top w:val="nil"/>
          <w:left w:val="nil"/>
          <w:bottom w:val="nil"/>
          <w:right w:val="nil"/>
          <w:between w:val="nil"/>
        </w:pBdr>
        <w:rPr>
          <w:color w:val="000000"/>
        </w:rPr>
      </w:pPr>
      <w:r>
        <w:rPr>
          <w:color w:val="000000"/>
        </w:rPr>
        <w:t xml:space="preserve">[135](#1 </w:t>
      </w:r>
      <w:r>
        <w:rPr>
          <w:color w:val="000000"/>
        </w:rPr>
        <w:t>원화</w:t>
      </w:r>
      <w:r>
        <w:rPr>
          <w:color w:val="000000"/>
        </w:rPr>
        <w:t xml:space="preserve"> </w:t>
      </w:r>
      <w:r>
        <w:rPr>
          <w:color w:val="000000"/>
        </w:rPr>
        <w:t>외의</w:t>
      </w:r>
      <w:r>
        <w:rPr>
          <w:color w:val="000000"/>
        </w:rPr>
        <w:t xml:space="preserve"> </w:t>
      </w:r>
      <w:r>
        <w:rPr>
          <w:color w:val="000000"/>
        </w:rPr>
        <w:t>기능통화를</w:t>
      </w:r>
      <w:r>
        <w:rPr>
          <w:color w:val="000000"/>
        </w:rPr>
        <w:t xml:space="preserve"> </w:t>
      </w:r>
      <w:r>
        <w:rPr>
          <w:color w:val="000000"/>
        </w:rPr>
        <w:t>채택하지</w:t>
      </w:r>
      <w:r>
        <w:rPr>
          <w:color w:val="000000"/>
        </w:rPr>
        <w:t xml:space="preserve"> </w:t>
      </w:r>
      <w:r>
        <w:rPr>
          <w:color w:val="000000"/>
        </w:rPr>
        <w:t>아니하였을</w:t>
      </w:r>
      <w:r>
        <w:rPr>
          <w:color w:val="000000"/>
        </w:rPr>
        <w:t xml:space="preserve"> </w:t>
      </w:r>
      <w:r>
        <w:rPr>
          <w:color w:val="000000"/>
        </w:rPr>
        <w:t>경우에</w:t>
      </w:r>
      <w:r>
        <w:rPr>
          <w:color w:val="000000"/>
        </w:rPr>
        <w:t xml:space="preserve"> </w:t>
      </w:r>
      <w:r>
        <w:rPr>
          <w:color w:val="000000"/>
        </w:rPr>
        <w:t>작성하여야</w:t>
      </w:r>
      <w:r>
        <w:rPr>
          <w:color w:val="000000"/>
        </w:rPr>
        <w:t xml:space="preserve"> </w:t>
      </w:r>
      <w:r>
        <w:rPr>
          <w:color w:val="000000"/>
        </w:rPr>
        <w:t>할</w:t>
      </w:r>
      <w:r>
        <w:rPr>
          <w:color w:val="000000"/>
        </w:rPr>
        <w:t xml:space="preserve"> </w:t>
      </w:r>
      <w:r>
        <w:rPr>
          <w:color w:val="000000"/>
        </w:rPr>
        <w:t>재무제표를</w:t>
      </w:r>
      <w:r>
        <w:rPr>
          <w:color w:val="000000"/>
        </w:rPr>
        <w:t xml:space="preserve"> </w:t>
      </w:r>
      <w:r>
        <w:rPr>
          <w:color w:val="000000"/>
        </w:rPr>
        <w:t>기준으로</w:t>
      </w:r>
      <w:r>
        <w:rPr>
          <w:color w:val="000000"/>
        </w:rPr>
        <w:t xml:space="preserve"> </w:t>
      </w:r>
      <w:r>
        <w:rPr>
          <w:color w:val="000000"/>
        </w:rPr>
        <w:t>과세표준을</w:t>
      </w:r>
      <w:r>
        <w:rPr>
          <w:color w:val="000000"/>
        </w:rPr>
        <w:t xml:space="preserve"> </w:t>
      </w:r>
      <w:r>
        <w:rPr>
          <w:color w:val="000000"/>
        </w:rPr>
        <w:t>계산하는</w:t>
      </w:r>
      <w:r>
        <w:rPr>
          <w:color w:val="000000"/>
        </w:rPr>
        <w:t xml:space="preserve"> </w:t>
      </w:r>
      <w:r>
        <w:rPr>
          <w:color w:val="000000"/>
        </w:rPr>
        <w:t>방법</w:t>
      </w:r>
      <w:r>
        <w:rPr>
          <w:color w:val="000000"/>
        </w:rPr>
        <w:t>(</w:t>
      </w:r>
      <w:r>
        <w:rPr>
          <w:color w:val="000000"/>
        </w:rPr>
        <w:t>법인세법</w:t>
      </w:r>
      <w:r>
        <w:rPr>
          <w:color w:val="000000"/>
        </w:rPr>
        <w:t>§53</w:t>
      </w:r>
      <w:r>
        <w:rPr>
          <w:color w:val="000000"/>
        </w:rPr>
        <w:t>의</w:t>
      </w:r>
      <w:r>
        <w:rPr>
          <w:color w:val="000000"/>
        </w:rPr>
        <w:t>2</w:t>
      </w:r>
      <w:r>
        <w:rPr>
          <w:rFonts w:ascii="DengXian" w:eastAsia="DengXian" w:hAnsi="DengXian" w:cs="DengXian"/>
          <w:color w:val="000000"/>
        </w:rPr>
        <w:t>①</w:t>
      </w:r>
      <w:r>
        <w:rPr>
          <w:color w:val="000000"/>
        </w:rPr>
        <w:t xml:space="preserve">(1)))(#2 </w:t>
      </w:r>
      <w:r>
        <w:rPr>
          <w:color w:val="000000"/>
        </w:rPr>
        <w:t>원화</w:t>
      </w:r>
      <w:r>
        <w:rPr>
          <w:color w:val="000000"/>
        </w:rPr>
        <w:t xml:space="preserve"> </w:t>
      </w:r>
      <w:r>
        <w:rPr>
          <w:color w:val="000000"/>
        </w:rPr>
        <w:t>외의</w:t>
      </w:r>
      <w:r>
        <w:rPr>
          <w:color w:val="000000"/>
        </w:rPr>
        <w:t xml:space="preserve"> </w:t>
      </w:r>
      <w:r>
        <w:rPr>
          <w:color w:val="000000"/>
        </w:rPr>
        <w:t>기능통화를</w:t>
      </w:r>
      <w:r>
        <w:rPr>
          <w:color w:val="000000"/>
        </w:rPr>
        <w:t xml:space="preserve"> </w:t>
      </w:r>
      <w:r>
        <w:rPr>
          <w:color w:val="000000"/>
        </w:rPr>
        <w:t>채택하지</w:t>
      </w:r>
      <w:r>
        <w:rPr>
          <w:color w:val="000000"/>
        </w:rPr>
        <w:t xml:space="preserve"> </w:t>
      </w:r>
      <w:r>
        <w:rPr>
          <w:color w:val="000000"/>
        </w:rPr>
        <w:t>아니하였을</w:t>
      </w:r>
      <w:r>
        <w:rPr>
          <w:color w:val="000000"/>
        </w:rPr>
        <w:t xml:space="preserve"> </w:t>
      </w:r>
      <w:r>
        <w:rPr>
          <w:color w:val="000000"/>
        </w:rPr>
        <w:t>경우에</w:t>
      </w:r>
      <w:r>
        <w:rPr>
          <w:color w:val="000000"/>
        </w:rPr>
        <w:t xml:space="preserve"> </w:t>
      </w:r>
      <w:r>
        <w:rPr>
          <w:color w:val="000000"/>
        </w:rPr>
        <w:t>작성하여야</w:t>
      </w:r>
      <w:r>
        <w:rPr>
          <w:color w:val="000000"/>
        </w:rPr>
        <w:t xml:space="preserve"> </w:t>
      </w:r>
      <w:r>
        <w:rPr>
          <w:color w:val="000000"/>
        </w:rPr>
        <w:t>할</w:t>
      </w:r>
      <w:r>
        <w:rPr>
          <w:color w:val="000000"/>
        </w:rPr>
        <w:t xml:space="preserve"> </w:t>
      </w:r>
      <w:r>
        <w:rPr>
          <w:color w:val="000000"/>
        </w:rPr>
        <w:t>재무제표를</w:t>
      </w:r>
      <w:r>
        <w:rPr>
          <w:color w:val="000000"/>
        </w:rPr>
        <w:t xml:space="preserve"> </w:t>
      </w:r>
      <w:r>
        <w:rPr>
          <w:color w:val="000000"/>
        </w:rPr>
        <w:t>기준으로</w:t>
      </w:r>
      <w:r>
        <w:rPr>
          <w:color w:val="000000"/>
        </w:rPr>
        <w:t xml:space="preserve"> </w:t>
      </w:r>
      <w:r>
        <w:rPr>
          <w:color w:val="000000"/>
        </w:rPr>
        <w:t>과세표준을</w:t>
      </w:r>
      <w:r>
        <w:rPr>
          <w:color w:val="000000"/>
        </w:rPr>
        <w:t xml:space="preserve"> </w:t>
      </w:r>
      <w:r>
        <w:rPr>
          <w:color w:val="000000"/>
        </w:rPr>
        <w:t>계산하는</w:t>
      </w:r>
      <w:r>
        <w:rPr>
          <w:color w:val="000000"/>
        </w:rPr>
        <w:t xml:space="preserve"> </w:t>
      </w:r>
      <w:r>
        <w:rPr>
          <w:color w:val="000000"/>
        </w:rPr>
        <w:t>방법</w:t>
      </w:r>
      <w:r>
        <w:rPr>
          <w:color w:val="000000"/>
        </w:rPr>
        <w:t>(</w:t>
      </w:r>
      <w:r>
        <w:rPr>
          <w:color w:val="000000"/>
        </w:rPr>
        <w:t>법인세법</w:t>
      </w:r>
      <w:r>
        <w:rPr>
          <w:color w:val="000000"/>
        </w:rPr>
        <w:t>§53</w:t>
      </w:r>
      <w:r>
        <w:rPr>
          <w:color w:val="000000"/>
        </w:rPr>
        <w:t>의</w:t>
      </w:r>
      <w:r>
        <w:rPr>
          <w:color w:val="000000"/>
        </w:rPr>
        <w:t>2</w:t>
      </w:r>
      <w:r>
        <w:rPr>
          <w:rFonts w:ascii="DengXian" w:eastAsia="DengXian" w:hAnsi="DengXian" w:cs="DengXian"/>
          <w:color w:val="000000"/>
        </w:rPr>
        <w:t>①</w:t>
      </w:r>
      <w:r>
        <w:rPr>
          <w:color w:val="000000"/>
        </w:rPr>
        <w:t>(1)))(#3 Method for calculating the tax base based on financial statements prepared when the functional currency is not adopted except for the Korean Won (Article 5</w:t>
      </w:r>
      <w:r>
        <w:rPr>
          <w:color w:val="000000"/>
        </w:rPr>
        <w:t>3-2(1)(1) of the Corporate Tax Act))[n]</w:t>
      </w:r>
    </w:p>
    <w:p w14:paraId="257DE247" w14:textId="77777777" w:rsidR="00EE06BE" w:rsidRDefault="00034478">
      <w:pPr>
        <w:numPr>
          <w:ilvl w:val="6"/>
          <w:numId w:val="1"/>
        </w:numPr>
        <w:pBdr>
          <w:top w:val="nil"/>
          <w:left w:val="nil"/>
          <w:bottom w:val="nil"/>
          <w:right w:val="nil"/>
          <w:between w:val="nil"/>
        </w:pBdr>
        <w:rPr>
          <w:color w:val="000000"/>
        </w:rPr>
      </w:pPr>
      <w:r>
        <w:rPr>
          <w:color w:val="FF0000"/>
        </w:rPr>
        <w:lastRenderedPageBreak/>
        <w:t xml:space="preserve">{1}(#1 </w:t>
      </w:r>
      <w:r>
        <w:rPr>
          <w:color w:val="FF0000"/>
        </w:rPr>
        <w:t>법인세법</w:t>
      </w:r>
      <w:r>
        <w:rPr>
          <w:color w:val="FF0000"/>
        </w:rPr>
        <w:t>§53</w:t>
      </w:r>
      <w:r>
        <w:rPr>
          <w:color w:val="FF0000"/>
        </w:rPr>
        <w:t>의</w:t>
      </w:r>
      <w:r>
        <w:rPr>
          <w:color w:val="FF0000"/>
        </w:rPr>
        <w:t>2</w:t>
      </w:r>
      <w:r>
        <w:rPr>
          <w:rFonts w:ascii="DengXian" w:eastAsia="DengXian" w:hAnsi="DengXian" w:cs="DengXian"/>
          <w:color w:val="FF0000"/>
        </w:rPr>
        <w:t>①</w:t>
      </w:r>
      <w:r>
        <w:rPr>
          <w:color w:val="FF0000"/>
        </w:rPr>
        <w:t xml:space="preserve">(1) </w:t>
      </w:r>
      <w:r>
        <w:rPr>
          <w:color w:val="FF0000"/>
        </w:rPr>
        <w:t>규정에서</w:t>
      </w:r>
      <w:r>
        <w:rPr>
          <w:color w:val="FF0000"/>
        </w:rPr>
        <w:t xml:space="preserve"> </w:t>
      </w:r>
      <w:r>
        <w:rPr>
          <w:color w:val="FF0000"/>
        </w:rPr>
        <w:t>원화</w:t>
      </w:r>
      <w:r>
        <w:rPr>
          <w:color w:val="FF0000"/>
        </w:rPr>
        <w:t xml:space="preserve"> </w:t>
      </w:r>
      <w:r>
        <w:rPr>
          <w:color w:val="FF0000"/>
        </w:rPr>
        <w:t>외의</w:t>
      </w:r>
      <w:r>
        <w:rPr>
          <w:color w:val="FF0000"/>
        </w:rPr>
        <w:t xml:space="preserve"> </w:t>
      </w:r>
      <w:r>
        <w:rPr>
          <w:color w:val="FF0000"/>
        </w:rPr>
        <w:t>기능통화를</w:t>
      </w:r>
      <w:r>
        <w:rPr>
          <w:color w:val="FF0000"/>
        </w:rPr>
        <w:t xml:space="preserve"> </w:t>
      </w:r>
      <w:r>
        <w:rPr>
          <w:color w:val="FF0000"/>
        </w:rPr>
        <w:t>채택하지</w:t>
      </w:r>
      <w:r>
        <w:rPr>
          <w:color w:val="FF0000"/>
        </w:rPr>
        <w:t xml:space="preserve"> </w:t>
      </w:r>
      <w:r>
        <w:rPr>
          <w:color w:val="FF0000"/>
        </w:rPr>
        <w:t>아니하였을</w:t>
      </w:r>
      <w:r>
        <w:rPr>
          <w:color w:val="FF0000"/>
        </w:rPr>
        <w:t xml:space="preserve"> </w:t>
      </w:r>
      <w:r>
        <w:rPr>
          <w:color w:val="FF0000"/>
        </w:rPr>
        <w:t>경우에</w:t>
      </w:r>
      <w:r>
        <w:rPr>
          <w:color w:val="FF0000"/>
        </w:rPr>
        <w:t xml:space="preserve"> </w:t>
      </w:r>
      <w:r>
        <w:rPr>
          <w:color w:val="FF0000"/>
        </w:rPr>
        <w:t>작성하여야</w:t>
      </w:r>
      <w:r>
        <w:rPr>
          <w:color w:val="FF0000"/>
        </w:rPr>
        <w:t xml:space="preserve"> </w:t>
      </w:r>
      <w:r>
        <w:rPr>
          <w:color w:val="FF0000"/>
        </w:rPr>
        <w:t>할</w:t>
      </w:r>
      <w:r>
        <w:rPr>
          <w:color w:val="FF0000"/>
        </w:rPr>
        <w:t xml:space="preserve"> </w:t>
      </w:r>
      <w:r>
        <w:rPr>
          <w:color w:val="FF0000"/>
        </w:rPr>
        <w:t>재무제표란</w:t>
      </w:r>
      <w:r>
        <w:rPr>
          <w:color w:val="FF0000"/>
        </w:rPr>
        <w:t xml:space="preserve"> </w:t>
      </w:r>
      <w:r>
        <w:rPr>
          <w:color w:val="FF0000"/>
        </w:rPr>
        <w:t>원화로</w:t>
      </w:r>
      <w:r>
        <w:rPr>
          <w:color w:val="FF0000"/>
        </w:rPr>
        <w:t xml:space="preserve"> </w:t>
      </w:r>
      <w:r>
        <w:rPr>
          <w:color w:val="FF0000"/>
        </w:rPr>
        <w:t>재무제표를</w:t>
      </w:r>
      <w:r>
        <w:rPr>
          <w:color w:val="FF0000"/>
        </w:rPr>
        <w:t xml:space="preserve"> </w:t>
      </w:r>
      <w:r>
        <w:rPr>
          <w:color w:val="FF0000"/>
        </w:rPr>
        <w:t>작성한다는</w:t>
      </w:r>
      <w:r>
        <w:rPr>
          <w:color w:val="FF0000"/>
        </w:rPr>
        <w:t xml:space="preserve"> </w:t>
      </w:r>
      <w:r>
        <w:rPr>
          <w:color w:val="FF0000"/>
        </w:rPr>
        <w:t>의미로서</w:t>
      </w:r>
      <w:r>
        <w:rPr>
          <w:color w:val="FF0000"/>
        </w:rPr>
        <w:t xml:space="preserve"> </w:t>
      </w:r>
      <w:r>
        <w:rPr>
          <w:color w:val="000000"/>
        </w:rPr>
        <w:t>손비로</w:t>
      </w:r>
      <w:r>
        <w:rPr>
          <w:color w:val="000000"/>
        </w:rPr>
        <w:t xml:space="preserve"> </w:t>
      </w:r>
      <w:r>
        <w:rPr>
          <w:color w:val="000000"/>
        </w:rPr>
        <w:t>계상한</w:t>
      </w:r>
      <w:r>
        <w:rPr>
          <w:color w:val="000000"/>
        </w:rPr>
        <w:t xml:space="preserve"> </w:t>
      </w:r>
      <w:r>
        <w:rPr>
          <w:color w:val="000000"/>
        </w:rPr>
        <w:t>경우에만</w:t>
      </w:r>
      <w:r>
        <w:rPr>
          <w:color w:val="000000"/>
        </w:rPr>
        <w:t xml:space="preserve"> </w:t>
      </w:r>
      <w:r>
        <w:rPr>
          <w:color w:val="000000"/>
        </w:rPr>
        <w:t>각</w:t>
      </w:r>
      <w:r>
        <w:rPr>
          <w:color w:val="000000"/>
        </w:rPr>
        <w:t xml:space="preserve"> </w:t>
      </w:r>
      <w:r>
        <w:rPr>
          <w:color w:val="000000"/>
        </w:rPr>
        <w:t>사업연도의</w:t>
      </w:r>
      <w:r>
        <w:rPr>
          <w:color w:val="000000"/>
        </w:rPr>
        <w:t xml:space="preserve"> </w:t>
      </w:r>
      <w:r>
        <w:rPr>
          <w:color w:val="000000"/>
        </w:rPr>
        <w:t>소득금액을</w:t>
      </w:r>
      <w:r>
        <w:rPr>
          <w:color w:val="000000"/>
        </w:rPr>
        <w:t xml:space="preserve"> </w:t>
      </w:r>
      <w:r>
        <w:rPr>
          <w:color w:val="000000"/>
        </w:rPr>
        <w:t>계산할</w:t>
      </w:r>
      <w:r>
        <w:rPr>
          <w:color w:val="000000"/>
        </w:rPr>
        <w:t xml:space="preserve"> </w:t>
      </w:r>
      <w:r>
        <w:rPr>
          <w:color w:val="000000"/>
        </w:rPr>
        <w:t>때</w:t>
      </w:r>
      <w:r>
        <w:rPr>
          <w:color w:val="000000"/>
        </w:rPr>
        <w:t xml:space="preserve"> </w:t>
      </w:r>
      <w:r>
        <w:rPr>
          <w:color w:val="000000"/>
        </w:rPr>
        <w:t>손금에</w:t>
      </w:r>
      <w:r>
        <w:rPr>
          <w:color w:val="000000"/>
        </w:rPr>
        <w:t xml:space="preserve"> </w:t>
      </w:r>
      <w:r>
        <w:rPr>
          <w:color w:val="000000"/>
        </w:rPr>
        <w:t>산입하는</w:t>
      </w:r>
      <w:r>
        <w:rPr>
          <w:color w:val="000000"/>
        </w:rPr>
        <w:t xml:space="preserve"> </w:t>
      </w:r>
      <w:r>
        <w:rPr>
          <w:color w:val="000000"/>
        </w:rPr>
        <w:t>항목은</w:t>
      </w:r>
      <w:r>
        <w:rPr>
          <w:color w:val="000000"/>
        </w:rPr>
        <w:t xml:space="preserve"> </w:t>
      </w:r>
      <w:r>
        <w:rPr>
          <w:color w:val="000000"/>
        </w:rPr>
        <w:t>원화</w:t>
      </w:r>
      <w:r>
        <w:rPr>
          <w:color w:val="000000"/>
        </w:rPr>
        <w:t xml:space="preserve"> </w:t>
      </w:r>
      <w:r>
        <w:rPr>
          <w:color w:val="000000"/>
        </w:rPr>
        <w:t>외의</w:t>
      </w:r>
      <w:r>
        <w:rPr>
          <w:color w:val="000000"/>
        </w:rPr>
        <w:t xml:space="preserve"> </w:t>
      </w:r>
      <w:r>
        <w:rPr>
          <w:color w:val="000000"/>
        </w:rPr>
        <w:t>통화를</w:t>
      </w:r>
      <w:r>
        <w:rPr>
          <w:color w:val="000000"/>
        </w:rPr>
        <w:t xml:space="preserve"> </w:t>
      </w:r>
      <w:r>
        <w:rPr>
          <w:color w:val="000000"/>
        </w:rPr>
        <w:t>기능통화로</w:t>
      </w:r>
      <w:r>
        <w:rPr>
          <w:color w:val="000000"/>
        </w:rPr>
        <w:t xml:space="preserve"> </w:t>
      </w:r>
      <w:r>
        <w:rPr>
          <w:color w:val="000000"/>
        </w:rPr>
        <w:t>채택하지</w:t>
      </w:r>
      <w:r>
        <w:rPr>
          <w:color w:val="000000"/>
        </w:rPr>
        <w:t xml:space="preserve"> </w:t>
      </w:r>
      <w:r>
        <w:rPr>
          <w:color w:val="000000"/>
        </w:rPr>
        <w:t>아니하였을</w:t>
      </w:r>
      <w:r>
        <w:rPr>
          <w:color w:val="000000"/>
        </w:rPr>
        <w:t xml:space="preserve"> </w:t>
      </w:r>
      <w:r>
        <w:rPr>
          <w:color w:val="000000"/>
        </w:rPr>
        <w:t>경우에</w:t>
      </w:r>
      <w:r>
        <w:rPr>
          <w:color w:val="000000"/>
        </w:rPr>
        <w:t xml:space="preserve"> </w:t>
      </w:r>
      <w:r>
        <w:rPr>
          <w:color w:val="000000"/>
        </w:rPr>
        <w:t>작성하여야</w:t>
      </w:r>
      <w:r>
        <w:rPr>
          <w:color w:val="000000"/>
        </w:rPr>
        <w:t xml:space="preserve"> </w:t>
      </w:r>
      <w:r>
        <w:rPr>
          <w:color w:val="000000"/>
        </w:rPr>
        <w:t>할</w:t>
      </w:r>
      <w:r>
        <w:rPr>
          <w:color w:val="000000"/>
        </w:rPr>
        <w:t xml:space="preserve"> </w:t>
      </w:r>
      <w:r>
        <w:rPr>
          <w:color w:val="000000"/>
        </w:rPr>
        <w:t>재무제표</w:t>
      </w:r>
      <w:r>
        <w:rPr>
          <w:color w:val="000000"/>
        </w:rPr>
        <w:t>(</w:t>
      </w:r>
      <w:r>
        <w:rPr>
          <w:color w:val="000000"/>
        </w:rPr>
        <w:t>원화재무제표</w:t>
      </w:r>
      <w:r>
        <w:rPr>
          <w:color w:val="000000"/>
        </w:rPr>
        <w:t>)</w:t>
      </w:r>
      <w:r>
        <w:rPr>
          <w:color w:val="000000"/>
        </w:rPr>
        <w:t>의</w:t>
      </w:r>
      <w:r>
        <w:rPr>
          <w:color w:val="000000"/>
        </w:rPr>
        <w:t xml:space="preserve"> </w:t>
      </w:r>
      <w:r>
        <w:rPr>
          <w:color w:val="000000"/>
        </w:rPr>
        <w:t>금액을</w:t>
      </w:r>
      <w:r>
        <w:rPr>
          <w:color w:val="000000"/>
        </w:rPr>
        <w:t xml:space="preserve"> </w:t>
      </w:r>
      <w:r>
        <w:rPr>
          <w:color w:val="000000"/>
        </w:rPr>
        <w:t>기준으로</w:t>
      </w:r>
      <w:r>
        <w:rPr>
          <w:color w:val="000000"/>
        </w:rPr>
        <w:t xml:space="preserve"> </w:t>
      </w:r>
      <w:r>
        <w:rPr>
          <w:color w:val="000000"/>
        </w:rPr>
        <w:t>손금</w:t>
      </w:r>
      <w:r>
        <w:rPr>
          <w:color w:val="000000"/>
        </w:rPr>
        <w:t xml:space="preserve"> </w:t>
      </w:r>
      <w:r>
        <w:rPr>
          <w:color w:val="000000"/>
        </w:rPr>
        <w:t>계상액을</w:t>
      </w:r>
      <w:r>
        <w:rPr>
          <w:color w:val="000000"/>
        </w:rPr>
        <w:t xml:space="preserve"> </w:t>
      </w:r>
      <w:r>
        <w:rPr>
          <w:color w:val="000000"/>
        </w:rPr>
        <w:t>산정합니다</w:t>
      </w:r>
      <w:r>
        <w:rPr>
          <w:color w:val="000000"/>
        </w:rPr>
        <w:t>.(</w:t>
      </w:r>
      <w:r>
        <w:rPr>
          <w:color w:val="000000"/>
        </w:rPr>
        <w:t>법령</w:t>
      </w:r>
      <w:r>
        <w:rPr>
          <w:color w:val="000000"/>
        </w:rPr>
        <w:t>§91</w:t>
      </w:r>
      <w:r>
        <w:rPr>
          <w:color w:val="000000"/>
        </w:rPr>
        <w:t>의</w:t>
      </w:r>
      <w:r>
        <w:rPr>
          <w:color w:val="000000"/>
        </w:rPr>
        <w:t xml:space="preserve">3①))(#2 </w:t>
      </w:r>
      <w:r>
        <w:rPr>
          <w:color w:val="FF0000"/>
        </w:rPr>
        <w:t>법인세법</w:t>
      </w:r>
      <w:r>
        <w:rPr>
          <w:color w:val="FF0000"/>
        </w:rPr>
        <w:t>§53</w:t>
      </w:r>
      <w:r>
        <w:rPr>
          <w:color w:val="FF0000"/>
        </w:rPr>
        <w:t>의</w:t>
      </w:r>
      <w:r>
        <w:rPr>
          <w:color w:val="FF0000"/>
        </w:rPr>
        <w:t>2</w:t>
      </w:r>
      <w:r>
        <w:rPr>
          <w:rFonts w:ascii="DengXian" w:eastAsia="DengXian" w:hAnsi="DengXian" w:cs="DengXian"/>
          <w:color w:val="FF0000"/>
        </w:rPr>
        <w:t>①</w:t>
      </w:r>
      <w:r>
        <w:rPr>
          <w:color w:val="FF0000"/>
        </w:rPr>
        <w:t xml:space="preserve">(1) </w:t>
      </w:r>
      <w:r>
        <w:rPr>
          <w:color w:val="FF0000"/>
        </w:rPr>
        <w:t>규정에서</w:t>
      </w:r>
      <w:r>
        <w:rPr>
          <w:color w:val="FF0000"/>
        </w:rPr>
        <w:t xml:space="preserve"> </w:t>
      </w:r>
      <w:r>
        <w:rPr>
          <w:color w:val="FF0000"/>
        </w:rPr>
        <w:t>원화</w:t>
      </w:r>
      <w:r>
        <w:rPr>
          <w:color w:val="FF0000"/>
        </w:rPr>
        <w:t xml:space="preserve"> </w:t>
      </w:r>
      <w:r>
        <w:rPr>
          <w:color w:val="FF0000"/>
        </w:rPr>
        <w:t>외의</w:t>
      </w:r>
      <w:r>
        <w:rPr>
          <w:color w:val="FF0000"/>
        </w:rPr>
        <w:t xml:space="preserve"> </w:t>
      </w:r>
      <w:r>
        <w:rPr>
          <w:color w:val="FF0000"/>
        </w:rPr>
        <w:t>기능통화를</w:t>
      </w:r>
      <w:r>
        <w:rPr>
          <w:color w:val="FF0000"/>
        </w:rPr>
        <w:t xml:space="preserve"> </w:t>
      </w:r>
      <w:r>
        <w:rPr>
          <w:color w:val="FF0000"/>
        </w:rPr>
        <w:t>채택하지</w:t>
      </w:r>
      <w:r>
        <w:rPr>
          <w:color w:val="FF0000"/>
        </w:rPr>
        <w:t xml:space="preserve"> </w:t>
      </w:r>
      <w:r>
        <w:rPr>
          <w:color w:val="FF0000"/>
        </w:rPr>
        <w:t>아니하였을</w:t>
      </w:r>
      <w:r>
        <w:rPr>
          <w:color w:val="FF0000"/>
        </w:rPr>
        <w:t xml:space="preserve"> </w:t>
      </w:r>
      <w:r>
        <w:rPr>
          <w:color w:val="FF0000"/>
        </w:rPr>
        <w:t>경우에</w:t>
      </w:r>
      <w:r>
        <w:rPr>
          <w:color w:val="FF0000"/>
        </w:rPr>
        <w:t xml:space="preserve"> </w:t>
      </w:r>
      <w:r>
        <w:rPr>
          <w:color w:val="FF0000"/>
        </w:rPr>
        <w:t>작성하여야</w:t>
      </w:r>
      <w:r>
        <w:rPr>
          <w:color w:val="FF0000"/>
        </w:rPr>
        <w:t xml:space="preserve"> </w:t>
      </w:r>
      <w:r>
        <w:rPr>
          <w:color w:val="FF0000"/>
        </w:rPr>
        <w:t>할</w:t>
      </w:r>
      <w:r>
        <w:rPr>
          <w:color w:val="FF0000"/>
        </w:rPr>
        <w:t xml:space="preserve"> </w:t>
      </w:r>
      <w:r>
        <w:rPr>
          <w:color w:val="FF0000"/>
        </w:rPr>
        <w:t>재무제표란</w:t>
      </w:r>
      <w:r>
        <w:rPr>
          <w:color w:val="FF0000"/>
        </w:rPr>
        <w:t xml:space="preserve"> </w:t>
      </w:r>
      <w:r>
        <w:rPr>
          <w:color w:val="FF0000"/>
        </w:rPr>
        <w:t>원화로</w:t>
      </w:r>
      <w:r>
        <w:rPr>
          <w:color w:val="FF0000"/>
        </w:rPr>
        <w:t xml:space="preserve"> </w:t>
      </w:r>
      <w:r>
        <w:rPr>
          <w:color w:val="FF0000"/>
        </w:rPr>
        <w:t>재무제표를</w:t>
      </w:r>
      <w:r>
        <w:rPr>
          <w:color w:val="FF0000"/>
        </w:rPr>
        <w:t xml:space="preserve"> </w:t>
      </w:r>
      <w:r>
        <w:rPr>
          <w:color w:val="FF0000"/>
        </w:rPr>
        <w:t>작성한다는</w:t>
      </w:r>
      <w:r>
        <w:rPr>
          <w:color w:val="FF0000"/>
        </w:rPr>
        <w:t xml:space="preserve"> </w:t>
      </w:r>
      <w:r>
        <w:rPr>
          <w:color w:val="FF0000"/>
        </w:rPr>
        <w:t>의미로서</w:t>
      </w:r>
      <w:r>
        <w:rPr>
          <w:color w:val="FF0000"/>
        </w:rPr>
        <w:t xml:space="preserve"> </w:t>
      </w:r>
      <w:r>
        <w:rPr>
          <w:color w:val="000000"/>
        </w:rPr>
        <w:t>비용으로</w:t>
      </w:r>
      <w:r>
        <w:rPr>
          <w:color w:val="000000"/>
        </w:rPr>
        <w:t xml:space="preserve"> </w:t>
      </w:r>
      <w:r>
        <w:rPr>
          <w:color w:val="000000"/>
        </w:rPr>
        <w:t>계상한</w:t>
      </w:r>
      <w:r>
        <w:rPr>
          <w:color w:val="000000"/>
        </w:rPr>
        <w:t xml:space="preserve"> </w:t>
      </w:r>
      <w:r>
        <w:rPr>
          <w:color w:val="000000"/>
        </w:rPr>
        <w:t>경우에만</w:t>
      </w:r>
      <w:r>
        <w:rPr>
          <w:color w:val="000000"/>
        </w:rPr>
        <w:t xml:space="preserve"> </w:t>
      </w:r>
      <w:r>
        <w:rPr>
          <w:color w:val="000000"/>
        </w:rPr>
        <w:t>각</w:t>
      </w:r>
      <w:r>
        <w:rPr>
          <w:color w:val="000000"/>
        </w:rPr>
        <w:t xml:space="preserve"> </w:t>
      </w:r>
      <w:r>
        <w:rPr>
          <w:color w:val="000000"/>
        </w:rPr>
        <w:t>사업연도의</w:t>
      </w:r>
      <w:r>
        <w:rPr>
          <w:color w:val="000000"/>
        </w:rPr>
        <w:t xml:space="preserve"> </w:t>
      </w:r>
      <w:r>
        <w:rPr>
          <w:color w:val="000000"/>
        </w:rPr>
        <w:t>소득금액을</w:t>
      </w:r>
      <w:r>
        <w:rPr>
          <w:color w:val="000000"/>
        </w:rPr>
        <w:t xml:space="preserve"> </w:t>
      </w:r>
      <w:r>
        <w:rPr>
          <w:color w:val="000000"/>
        </w:rPr>
        <w:t>계산할</w:t>
      </w:r>
      <w:r>
        <w:rPr>
          <w:color w:val="000000"/>
        </w:rPr>
        <w:t xml:space="preserve"> </w:t>
      </w:r>
      <w:r>
        <w:rPr>
          <w:color w:val="000000"/>
        </w:rPr>
        <w:t>때</w:t>
      </w:r>
      <w:r>
        <w:rPr>
          <w:color w:val="000000"/>
        </w:rPr>
        <w:t xml:space="preserve"> </w:t>
      </w:r>
      <w:r>
        <w:rPr>
          <w:color w:val="000000"/>
        </w:rPr>
        <w:t>손금에</w:t>
      </w:r>
      <w:r>
        <w:rPr>
          <w:color w:val="000000"/>
        </w:rPr>
        <w:t xml:space="preserve"> </w:t>
      </w:r>
      <w:r>
        <w:rPr>
          <w:color w:val="000000"/>
        </w:rPr>
        <w:t>산입하</w:t>
      </w:r>
      <w:r>
        <w:rPr>
          <w:color w:val="000000"/>
        </w:rPr>
        <w:t>는</w:t>
      </w:r>
      <w:r>
        <w:rPr>
          <w:color w:val="000000"/>
        </w:rPr>
        <w:t xml:space="preserve"> </w:t>
      </w:r>
      <w:r>
        <w:rPr>
          <w:color w:val="000000"/>
        </w:rPr>
        <w:t>항목은</w:t>
      </w:r>
      <w:r>
        <w:rPr>
          <w:color w:val="000000"/>
        </w:rPr>
        <w:t xml:space="preserve"> </w:t>
      </w:r>
      <w:r>
        <w:rPr>
          <w:color w:val="000000"/>
        </w:rPr>
        <w:t>원화</w:t>
      </w:r>
      <w:r>
        <w:rPr>
          <w:color w:val="000000"/>
        </w:rPr>
        <w:t xml:space="preserve"> </w:t>
      </w:r>
      <w:r>
        <w:rPr>
          <w:color w:val="000000"/>
        </w:rPr>
        <w:t>외의</w:t>
      </w:r>
      <w:r>
        <w:rPr>
          <w:color w:val="000000"/>
        </w:rPr>
        <w:t xml:space="preserve"> </w:t>
      </w:r>
      <w:r>
        <w:rPr>
          <w:color w:val="000000"/>
        </w:rPr>
        <w:t>통화를</w:t>
      </w:r>
      <w:r>
        <w:rPr>
          <w:color w:val="000000"/>
        </w:rPr>
        <w:t xml:space="preserve"> </w:t>
      </w:r>
      <w:r>
        <w:rPr>
          <w:color w:val="000000"/>
        </w:rPr>
        <w:t>기능통화로</w:t>
      </w:r>
      <w:r>
        <w:rPr>
          <w:color w:val="000000"/>
        </w:rPr>
        <w:t xml:space="preserve"> </w:t>
      </w:r>
      <w:r>
        <w:rPr>
          <w:color w:val="000000"/>
        </w:rPr>
        <w:t>채택하지</w:t>
      </w:r>
      <w:r>
        <w:rPr>
          <w:color w:val="000000"/>
        </w:rPr>
        <w:t xml:space="preserve"> </w:t>
      </w:r>
      <w:r>
        <w:rPr>
          <w:color w:val="000000"/>
        </w:rPr>
        <w:t>아니하였을</w:t>
      </w:r>
      <w:r>
        <w:rPr>
          <w:color w:val="000000"/>
        </w:rPr>
        <w:t xml:space="preserve"> </w:t>
      </w:r>
      <w:r>
        <w:rPr>
          <w:color w:val="000000"/>
        </w:rPr>
        <w:t>경우에</w:t>
      </w:r>
      <w:r>
        <w:rPr>
          <w:color w:val="000000"/>
        </w:rPr>
        <w:t xml:space="preserve"> </w:t>
      </w:r>
      <w:r>
        <w:rPr>
          <w:color w:val="000000"/>
        </w:rPr>
        <w:t>작성하여야</w:t>
      </w:r>
      <w:r>
        <w:rPr>
          <w:color w:val="000000"/>
        </w:rPr>
        <w:t xml:space="preserve"> </w:t>
      </w:r>
      <w:r>
        <w:rPr>
          <w:color w:val="000000"/>
        </w:rPr>
        <w:t>할</w:t>
      </w:r>
      <w:r>
        <w:rPr>
          <w:color w:val="000000"/>
        </w:rPr>
        <w:t xml:space="preserve"> </w:t>
      </w:r>
      <w:r>
        <w:rPr>
          <w:color w:val="000000"/>
        </w:rPr>
        <w:t>원화금액을</w:t>
      </w:r>
      <w:r>
        <w:rPr>
          <w:color w:val="000000"/>
        </w:rPr>
        <w:t xml:space="preserve"> </w:t>
      </w:r>
      <w:r>
        <w:rPr>
          <w:color w:val="000000"/>
        </w:rPr>
        <w:t>기준으로</w:t>
      </w:r>
      <w:r>
        <w:rPr>
          <w:color w:val="000000"/>
        </w:rPr>
        <w:t xml:space="preserve"> </w:t>
      </w:r>
      <w:r>
        <w:rPr>
          <w:color w:val="000000"/>
        </w:rPr>
        <w:t>손금</w:t>
      </w:r>
      <w:r>
        <w:rPr>
          <w:color w:val="000000"/>
        </w:rPr>
        <w:t xml:space="preserve"> </w:t>
      </w:r>
      <w:r>
        <w:rPr>
          <w:color w:val="000000"/>
        </w:rPr>
        <w:t>계상액을</w:t>
      </w:r>
      <w:r>
        <w:rPr>
          <w:color w:val="000000"/>
        </w:rPr>
        <w:t xml:space="preserve"> </w:t>
      </w:r>
      <w:r>
        <w:rPr>
          <w:color w:val="000000"/>
        </w:rPr>
        <w:t>산정합니다</w:t>
      </w:r>
      <w:r>
        <w:rPr>
          <w:color w:val="000000"/>
        </w:rPr>
        <w:t>.(</w:t>
      </w:r>
      <w:r>
        <w:rPr>
          <w:color w:val="000000"/>
        </w:rPr>
        <w:t>법령</w:t>
      </w:r>
      <w:r>
        <w:rPr>
          <w:color w:val="000000"/>
        </w:rPr>
        <w:t>§91</w:t>
      </w:r>
      <w:r>
        <w:rPr>
          <w:color w:val="000000"/>
        </w:rPr>
        <w:t>의</w:t>
      </w:r>
      <w:r>
        <w:rPr>
          <w:color w:val="000000"/>
        </w:rPr>
        <w:t>3①))(#3 In the context of Article 53-2(1)(1) of the Corporate Tax Act, the term "financial statements prepared when the functional currency is not adopted" means that the items in</w:t>
      </w:r>
      <w:r>
        <w:rPr>
          <w:color w:val="000000"/>
        </w:rPr>
        <w:t>cluded in the calculation of income amounts for each fiscal yearwhen converted to the Korean won are determined based on the Korean won amounts that should be prepared when converted from the foreign currency for fiscal years in which the functional curren</w:t>
      </w:r>
      <w:r>
        <w:rPr>
          <w:color w:val="000000"/>
        </w:rPr>
        <w:t>cy is not adopted (Article 91-3(1)).){e130&lt;n&gt;,r136&lt;n&gt;,r141&lt;n&gt;}</w:t>
      </w:r>
    </w:p>
    <w:p w14:paraId="257DE248" w14:textId="77777777" w:rsidR="00EE06BE" w:rsidRDefault="00034478">
      <w:pPr>
        <w:numPr>
          <w:ilvl w:val="5"/>
          <w:numId w:val="1"/>
        </w:numPr>
        <w:pBdr>
          <w:top w:val="nil"/>
          <w:left w:val="nil"/>
          <w:bottom w:val="nil"/>
          <w:right w:val="nil"/>
          <w:between w:val="nil"/>
        </w:pBdr>
        <w:rPr>
          <w:color w:val="000000"/>
        </w:rPr>
      </w:pPr>
      <w:r>
        <w:rPr>
          <w:color w:val="000000"/>
        </w:rPr>
        <w:t xml:space="preserve">[136](#1 </w:t>
      </w:r>
      <w:r>
        <w:rPr>
          <w:color w:val="000000"/>
        </w:rPr>
        <w:t>기능통화로</w:t>
      </w:r>
      <w:r>
        <w:rPr>
          <w:color w:val="000000"/>
        </w:rPr>
        <w:t xml:space="preserve"> </w:t>
      </w:r>
      <w:r>
        <w:rPr>
          <w:color w:val="000000"/>
        </w:rPr>
        <w:t>표시된</w:t>
      </w:r>
      <w:r>
        <w:rPr>
          <w:color w:val="000000"/>
        </w:rPr>
        <w:t xml:space="preserve"> </w:t>
      </w:r>
      <w:r>
        <w:rPr>
          <w:color w:val="000000"/>
        </w:rPr>
        <w:t>재무제표를</w:t>
      </w:r>
      <w:r>
        <w:rPr>
          <w:color w:val="000000"/>
        </w:rPr>
        <w:t xml:space="preserve"> </w:t>
      </w:r>
      <w:r>
        <w:rPr>
          <w:color w:val="000000"/>
        </w:rPr>
        <w:t>기준으로</w:t>
      </w:r>
      <w:r>
        <w:rPr>
          <w:color w:val="000000"/>
        </w:rPr>
        <w:t xml:space="preserve"> </w:t>
      </w:r>
      <w:r>
        <w:rPr>
          <w:color w:val="000000"/>
        </w:rPr>
        <w:t>과세표준을</w:t>
      </w:r>
      <w:r>
        <w:rPr>
          <w:color w:val="000000"/>
        </w:rPr>
        <w:t xml:space="preserve"> </w:t>
      </w:r>
      <w:r>
        <w:rPr>
          <w:color w:val="000000"/>
        </w:rPr>
        <w:t>계산한</w:t>
      </w:r>
      <w:r>
        <w:rPr>
          <w:color w:val="000000"/>
        </w:rPr>
        <w:t xml:space="preserve"> </w:t>
      </w:r>
      <w:r>
        <w:rPr>
          <w:color w:val="000000"/>
        </w:rPr>
        <w:t>후</w:t>
      </w:r>
      <w:r>
        <w:rPr>
          <w:color w:val="000000"/>
        </w:rPr>
        <w:t xml:space="preserve"> </w:t>
      </w:r>
      <w:r>
        <w:rPr>
          <w:color w:val="000000"/>
        </w:rPr>
        <w:t>이를</w:t>
      </w:r>
      <w:r>
        <w:rPr>
          <w:color w:val="000000"/>
        </w:rPr>
        <w:t xml:space="preserve"> </w:t>
      </w:r>
      <w:r>
        <w:rPr>
          <w:color w:val="000000"/>
        </w:rPr>
        <w:t>원화로</w:t>
      </w:r>
      <w:r>
        <w:rPr>
          <w:color w:val="000000"/>
        </w:rPr>
        <w:t xml:space="preserve"> </w:t>
      </w:r>
      <w:r>
        <w:rPr>
          <w:color w:val="000000"/>
        </w:rPr>
        <w:t>환산하는</w:t>
      </w:r>
      <w:r>
        <w:rPr>
          <w:color w:val="000000"/>
        </w:rPr>
        <w:t xml:space="preserve"> </w:t>
      </w:r>
      <w:r>
        <w:rPr>
          <w:color w:val="000000"/>
        </w:rPr>
        <w:t>방법</w:t>
      </w:r>
      <w:r>
        <w:rPr>
          <w:color w:val="000000"/>
        </w:rPr>
        <w:t>(</w:t>
      </w:r>
      <w:r>
        <w:rPr>
          <w:color w:val="000000"/>
        </w:rPr>
        <w:t>법인세법</w:t>
      </w:r>
      <w:r>
        <w:rPr>
          <w:color w:val="000000"/>
        </w:rPr>
        <w:t>§53</w:t>
      </w:r>
      <w:r>
        <w:rPr>
          <w:color w:val="000000"/>
        </w:rPr>
        <w:t>의</w:t>
      </w:r>
      <w:r>
        <w:rPr>
          <w:color w:val="000000"/>
        </w:rPr>
        <w:t>2</w:t>
      </w:r>
      <w:r>
        <w:rPr>
          <w:rFonts w:ascii="DengXian" w:eastAsia="DengXian" w:hAnsi="DengXian" w:cs="DengXian"/>
          <w:color w:val="000000"/>
        </w:rPr>
        <w:t>①</w:t>
      </w:r>
      <w:r>
        <w:rPr>
          <w:color w:val="000000"/>
        </w:rPr>
        <w:t xml:space="preserve">(2)))(#2 </w:t>
      </w:r>
      <w:r>
        <w:rPr>
          <w:color w:val="000000"/>
        </w:rPr>
        <w:t>영업활동이</w:t>
      </w:r>
      <w:r>
        <w:rPr>
          <w:color w:val="000000"/>
        </w:rPr>
        <w:t xml:space="preserve"> </w:t>
      </w:r>
      <w:r>
        <w:rPr>
          <w:color w:val="000000"/>
        </w:rPr>
        <w:t>이루어지는</w:t>
      </w:r>
      <w:r>
        <w:rPr>
          <w:color w:val="000000"/>
        </w:rPr>
        <w:t xml:space="preserve"> </w:t>
      </w:r>
      <w:r>
        <w:rPr>
          <w:color w:val="000000"/>
        </w:rPr>
        <w:t>주된</w:t>
      </w:r>
      <w:r>
        <w:rPr>
          <w:color w:val="000000"/>
        </w:rPr>
        <w:t xml:space="preserve"> </w:t>
      </w:r>
      <w:r>
        <w:rPr>
          <w:color w:val="000000"/>
        </w:rPr>
        <w:t>경제환경의</w:t>
      </w:r>
      <w:r>
        <w:rPr>
          <w:color w:val="000000"/>
        </w:rPr>
        <w:t xml:space="preserve"> </w:t>
      </w:r>
      <w:r>
        <w:rPr>
          <w:color w:val="000000"/>
        </w:rPr>
        <w:t>통화인</w:t>
      </w:r>
      <w:r>
        <w:rPr>
          <w:color w:val="000000"/>
        </w:rPr>
        <w:t xml:space="preserve"> </w:t>
      </w:r>
      <w:r>
        <w:rPr>
          <w:color w:val="000000"/>
        </w:rPr>
        <w:t>기능통화로</w:t>
      </w:r>
      <w:r>
        <w:rPr>
          <w:color w:val="000000"/>
        </w:rPr>
        <w:t xml:space="preserve"> </w:t>
      </w:r>
      <w:r>
        <w:rPr>
          <w:color w:val="000000"/>
        </w:rPr>
        <w:t>표시된</w:t>
      </w:r>
      <w:r>
        <w:rPr>
          <w:color w:val="000000"/>
        </w:rPr>
        <w:t xml:space="preserve"> </w:t>
      </w:r>
      <w:r>
        <w:rPr>
          <w:color w:val="000000"/>
        </w:rPr>
        <w:t>재무제표를</w:t>
      </w:r>
      <w:r>
        <w:rPr>
          <w:color w:val="000000"/>
        </w:rPr>
        <w:t xml:space="preserve"> </w:t>
      </w:r>
      <w:r>
        <w:rPr>
          <w:color w:val="000000"/>
        </w:rPr>
        <w:t>기준으로</w:t>
      </w:r>
      <w:r>
        <w:rPr>
          <w:color w:val="000000"/>
        </w:rPr>
        <w:t xml:space="preserve"> </w:t>
      </w:r>
      <w:r>
        <w:rPr>
          <w:color w:val="000000"/>
        </w:rPr>
        <w:t>과세표준을</w:t>
      </w:r>
      <w:r>
        <w:rPr>
          <w:color w:val="000000"/>
        </w:rPr>
        <w:t xml:space="preserve"> </w:t>
      </w:r>
      <w:r>
        <w:rPr>
          <w:color w:val="000000"/>
        </w:rPr>
        <w:t>계산한</w:t>
      </w:r>
      <w:r>
        <w:rPr>
          <w:color w:val="000000"/>
        </w:rPr>
        <w:t xml:space="preserve"> </w:t>
      </w:r>
      <w:r>
        <w:rPr>
          <w:color w:val="000000"/>
        </w:rPr>
        <w:t>후</w:t>
      </w:r>
      <w:r>
        <w:rPr>
          <w:color w:val="000000"/>
        </w:rPr>
        <w:t xml:space="preserve"> </w:t>
      </w:r>
      <w:r>
        <w:rPr>
          <w:color w:val="000000"/>
        </w:rPr>
        <w:t>이를</w:t>
      </w:r>
      <w:r>
        <w:rPr>
          <w:color w:val="000000"/>
        </w:rPr>
        <w:t xml:space="preserve"> </w:t>
      </w:r>
      <w:r>
        <w:rPr>
          <w:color w:val="000000"/>
        </w:rPr>
        <w:t>원화금액으로</w:t>
      </w:r>
      <w:r>
        <w:rPr>
          <w:color w:val="000000"/>
        </w:rPr>
        <w:t xml:space="preserve"> </w:t>
      </w:r>
      <w:r>
        <w:rPr>
          <w:color w:val="000000"/>
        </w:rPr>
        <w:t>바꾸는</w:t>
      </w:r>
      <w:r>
        <w:rPr>
          <w:color w:val="000000"/>
        </w:rPr>
        <w:t xml:space="preserve"> </w:t>
      </w:r>
      <w:r>
        <w:rPr>
          <w:color w:val="000000"/>
        </w:rPr>
        <w:t>방법</w:t>
      </w:r>
      <w:r>
        <w:rPr>
          <w:color w:val="000000"/>
        </w:rPr>
        <w:t>(</w:t>
      </w:r>
      <w:r>
        <w:rPr>
          <w:color w:val="000000"/>
        </w:rPr>
        <w:t>법인세법</w:t>
      </w:r>
      <w:r>
        <w:rPr>
          <w:color w:val="000000"/>
        </w:rPr>
        <w:t>§53</w:t>
      </w:r>
      <w:r>
        <w:rPr>
          <w:color w:val="000000"/>
        </w:rPr>
        <w:t>의</w:t>
      </w:r>
      <w:r>
        <w:rPr>
          <w:color w:val="000000"/>
        </w:rPr>
        <w:t>2</w:t>
      </w:r>
      <w:r>
        <w:rPr>
          <w:rFonts w:ascii="DengXian" w:eastAsia="DengXian" w:hAnsi="DengXian" w:cs="DengXian"/>
          <w:color w:val="000000"/>
        </w:rPr>
        <w:t>①</w:t>
      </w:r>
      <w:r>
        <w:rPr>
          <w:color w:val="000000"/>
        </w:rPr>
        <w:t>(2)))(#3 Method for converting t</w:t>
      </w:r>
      <w:r>
        <w:rPr>
          <w:color w:val="000000"/>
        </w:rPr>
        <w:t>he tax base calculated based on financial statements denominated in the functional currency of the main economic environment where business activities are conducted into Korean won (Article 53-2(1)(2) of the Corporate Tax Act))[n]</w:t>
      </w:r>
    </w:p>
    <w:p w14:paraId="257DE249" w14:textId="77777777" w:rsidR="00EE06BE" w:rsidRDefault="00034478">
      <w:pPr>
        <w:numPr>
          <w:ilvl w:val="6"/>
          <w:numId w:val="1"/>
        </w:numPr>
        <w:pBdr>
          <w:top w:val="nil"/>
          <w:left w:val="nil"/>
          <w:bottom w:val="nil"/>
          <w:right w:val="nil"/>
          <w:between w:val="nil"/>
        </w:pBdr>
        <w:rPr>
          <w:color w:val="000000"/>
        </w:rPr>
      </w:pPr>
      <w:r>
        <w:rPr>
          <w:color w:val="000000"/>
        </w:rPr>
        <w:t xml:space="preserve">[137](#1 </w:t>
      </w:r>
      <w:r>
        <w:rPr>
          <w:color w:val="000000"/>
        </w:rPr>
        <w:t>기능통화로</w:t>
      </w:r>
      <w:r>
        <w:rPr>
          <w:color w:val="000000"/>
        </w:rPr>
        <w:t xml:space="preserve"> </w:t>
      </w:r>
      <w:r>
        <w:rPr>
          <w:color w:val="000000"/>
        </w:rPr>
        <w:t>과세표준</w:t>
      </w:r>
      <w:r>
        <w:rPr>
          <w:color w:val="000000"/>
        </w:rPr>
        <w:t xml:space="preserve"> </w:t>
      </w:r>
      <w:r>
        <w:rPr>
          <w:color w:val="000000"/>
        </w:rPr>
        <w:t>계산</w:t>
      </w:r>
      <w:r>
        <w:rPr>
          <w:color w:val="000000"/>
        </w:rPr>
        <w:t xml:space="preserve"> </w:t>
      </w:r>
      <w:r>
        <w:rPr>
          <w:color w:val="000000"/>
        </w:rPr>
        <w:t>후</w:t>
      </w:r>
      <w:r>
        <w:rPr>
          <w:color w:val="000000"/>
        </w:rPr>
        <w:t xml:space="preserve"> </w:t>
      </w:r>
      <w:r>
        <w:rPr>
          <w:color w:val="000000"/>
        </w:rPr>
        <w:t>원화로</w:t>
      </w:r>
      <w:r>
        <w:rPr>
          <w:color w:val="000000"/>
        </w:rPr>
        <w:t xml:space="preserve"> </w:t>
      </w:r>
      <w:r>
        <w:rPr>
          <w:color w:val="000000"/>
        </w:rPr>
        <w:t>환산</w:t>
      </w:r>
      <w:r>
        <w:rPr>
          <w:color w:val="000000"/>
        </w:rPr>
        <w:t xml:space="preserve">)(#2 </w:t>
      </w:r>
      <w:r>
        <w:rPr>
          <w:color w:val="000000"/>
        </w:rPr>
        <w:t>영업활동이</w:t>
      </w:r>
      <w:r>
        <w:rPr>
          <w:color w:val="000000"/>
        </w:rPr>
        <w:t xml:space="preserve"> </w:t>
      </w:r>
      <w:r>
        <w:rPr>
          <w:color w:val="000000"/>
        </w:rPr>
        <w:t>이루어지는</w:t>
      </w:r>
      <w:r>
        <w:rPr>
          <w:color w:val="000000"/>
        </w:rPr>
        <w:t xml:space="preserve"> </w:t>
      </w:r>
      <w:r>
        <w:rPr>
          <w:color w:val="000000"/>
        </w:rPr>
        <w:t>주된</w:t>
      </w:r>
      <w:r>
        <w:rPr>
          <w:color w:val="000000"/>
        </w:rPr>
        <w:t xml:space="preserve"> </w:t>
      </w:r>
      <w:r>
        <w:rPr>
          <w:color w:val="000000"/>
        </w:rPr>
        <w:t>경제환경의</w:t>
      </w:r>
      <w:r>
        <w:rPr>
          <w:color w:val="000000"/>
        </w:rPr>
        <w:t xml:space="preserve"> </w:t>
      </w:r>
      <w:r>
        <w:rPr>
          <w:color w:val="000000"/>
        </w:rPr>
        <w:t>통화인</w:t>
      </w:r>
      <w:r>
        <w:rPr>
          <w:color w:val="000000"/>
        </w:rPr>
        <w:t xml:space="preserve"> </w:t>
      </w:r>
      <w:r>
        <w:rPr>
          <w:color w:val="000000"/>
        </w:rPr>
        <w:t>기능통화로</w:t>
      </w:r>
      <w:r>
        <w:rPr>
          <w:color w:val="000000"/>
        </w:rPr>
        <w:t xml:space="preserve"> </w:t>
      </w:r>
      <w:r>
        <w:rPr>
          <w:color w:val="000000"/>
        </w:rPr>
        <w:t>과세표준</w:t>
      </w:r>
      <w:r>
        <w:rPr>
          <w:color w:val="000000"/>
        </w:rPr>
        <w:t xml:space="preserve"> </w:t>
      </w:r>
      <w:r>
        <w:rPr>
          <w:color w:val="000000"/>
        </w:rPr>
        <w:t>계산</w:t>
      </w:r>
      <w:r>
        <w:rPr>
          <w:color w:val="000000"/>
        </w:rPr>
        <w:t xml:space="preserve"> </w:t>
      </w:r>
      <w:r>
        <w:rPr>
          <w:color w:val="000000"/>
        </w:rPr>
        <w:t>후</w:t>
      </w:r>
      <w:r>
        <w:rPr>
          <w:color w:val="000000"/>
        </w:rPr>
        <w:t xml:space="preserve"> </w:t>
      </w:r>
      <w:r>
        <w:rPr>
          <w:color w:val="000000"/>
        </w:rPr>
        <w:t>원화로</w:t>
      </w:r>
      <w:r>
        <w:rPr>
          <w:color w:val="000000"/>
        </w:rPr>
        <w:t xml:space="preserve"> </w:t>
      </w:r>
      <w:r>
        <w:rPr>
          <w:color w:val="000000"/>
        </w:rPr>
        <w:t>환산</w:t>
      </w:r>
      <w:r>
        <w:rPr>
          <w:color w:val="000000"/>
        </w:rPr>
        <w:t>)(#3 Conversion of the tax base calculated based on the functional currency of the main economic environment into Korean won after calculating the tax base)[n]</w:t>
      </w:r>
    </w:p>
    <w:p w14:paraId="257DE24A" w14:textId="77777777" w:rsidR="00EE06BE" w:rsidRDefault="00034478">
      <w:pPr>
        <w:numPr>
          <w:ilvl w:val="7"/>
          <w:numId w:val="1"/>
        </w:numPr>
        <w:pBdr>
          <w:top w:val="nil"/>
          <w:left w:val="nil"/>
          <w:bottom w:val="nil"/>
          <w:right w:val="nil"/>
          <w:between w:val="nil"/>
        </w:pBdr>
        <w:rPr>
          <w:color w:val="000000"/>
        </w:rPr>
      </w:pPr>
      <w:r>
        <w:rPr>
          <w:color w:val="000000"/>
        </w:rPr>
        <w:t xml:space="preserve">{1}(#1 </w:t>
      </w:r>
      <w:r>
        <w:rPr>
          <w:color w:val="000000"/>
        </w:rPr>
        <w:t>법인세법</w:t>
      </w:r>
      <w:r>
        <w:rPr>
          <w:color w:val="000000"/>
        </w:rPr>
        <w:t xml:space="preserve"> </w:t>
      </w:r>
      <w:r>
        <w:rPr>
          <w:color w:val="000000"/>
        </w:rPr>
        <w:t>및</w:t>
      </w:r>
      <w:r>
        <w:rPr>
          <w:color w:val="000000"/>
        </w:rPr>
        <w:t xml:space="preserve"> </w:t>
      </w:r>
      <w:r>
        <w:rPr>
          <w:color w:val="000000"/>
        </w:rPr>
        <w:t>같은</w:t>
      </w:r>
      <w:r>
        <w:rPr>
          <w:color w:val="000000"/>
        </w:rPr>
        <w:t xml:space="preserve"> </w:t>
      </w:r>
      <w:r>
        <w:rPr>
          <w:color w:val="000000"/>
        </w:rPr>
        <w:t>법</w:t>
      </w:r>
      <w:r>
        <w:rPr>
          <w:color w:val="000000"/>
        </w:rPr>
        <w:t xml:space="preserve"> </w:t>
      </w:r>
      <w:r>
        <w:rPr>
          <w:color w:val="000000"/>
        </w:rPr>
        <w:t>시행령에</w:t>
      </w:r>
      <w:r>
        <w:rPr>
          <w:color w:val="000000"/>
        </w:rPr>
        <w:t xml:space="preserve"> </w:t>
      </w:r>
      <w:r>
        <w:rPr>
          <w:color w:val="000000"/>
        </w:rPr>
        <w:t>따른</w:t>
      </w:r>
      <w:r>
        <w:rPr>
          <w:color w:val="000000"/>
        </w:rPr>
        <w:t xml:space="preserve"> </w:t>
      </w:r>
      <w:r>
        <w:rPr>
          <w:color w:val="000000"/>
        </w:rPr>
        <w:t>익금</w:t>
      </w:r>
      <w:r>
        <w:rPr>
          <w:color w:val="000000"/>
        </w:rPr>
        <w:t xml:space="preserve"> </w:t>
      </w:r>
      <w:r>
        <w:rPr>
          <w:color w:val="000000"/>
        </w:rPr>
        <w:t>및</w:t>
      </w:r>
      <w:r>
        <w:rPr>
          <w:color w:val="000000"/>
        </w:rPr>
        <w:t xml:space="preserve"> </w:t>
      </w:r>
      <w:r>
        <w:rPr>
          <w:color w:val="000000"/>
        </w:rPr>
        <w:t>손금</w:t>
      </w:r>
      <w:r>
        <w:rPr>
          <w:color w:val="000000"/>
        </w:rPr>
        <w:t xml:space="preserve">, </w:t>
      </w:r>
      <w:r>
        <w:rPr>
          <w:color w:val="000000"/>
        </w:rPr>
        <w:t>결손</w:t>
      </w:r>
      <w:r>
        <w:rPr>
          <w:color w:val="000000"/>
        </w:rPr>
        <w:t>금</w:t>
      </w:r>
      <w:r>
        <w:rPr>
          <w:rFonts w:ascii="MS Mincho" w:eastAsia="MS Mincho" w:hAnsi="MS Mincho" w:cs="MS Mincho"/>
          <w:color w:val="000000"/>
        </w:rPr>
        <w:t>･</w:t>
      </w:r>
      <w:r>
        <w:rPr>
          <w:color w:val="000000"/>
        </w:rPr>
        <w:t>비과세소득</w:t>
      </w:r>
      <w:r>
        <w:rPr>
          <w:rFonts w:ascii="MS Mincho" w:eastAsia="MS Mincho" w:hAnsi="MS Mincho" w:cs="MS Mincho"/>
          <w:color w:val="000000"/>
        </w:rPr>
        <w:t>･</w:t>
      </w:r>
      <w:r>
        <w:rPr>
          <w:color w:val="000000"/>
        </w:rPr>
        <w:t>소득공제액은</w:t>
      </w:r>
      <w:r>
        <w:rPr>
          <w:color w:val="000000"/>
        </w:rPr>
        <w:t xml:space="preserve"> </w:t>
      </w:r>
      <w:r>
        <w:rPr>
          <w:color w:val="000000"/>
        </w:rPr>
        <w:t>기능통화로</w:t>
      </w:r>
      <w:r>
        <w:rPr>
          <w:color w:val="000000"/>
        </w:rPr>
        <w:t xml:space="preserve"> </w:t>
      </w:r>
      <w:r>
        <w:rPr>
          <w:color w:val="000000"/>
        </w:rPr>
        <w:t>표시</w:t>
      </w:r>
      <w:r>
        <w:rPr>
          <w:color w:val="000000"/>
        </w:rPr>
        <w:lastRenderedPageBreak/>
        <w:t>하여</w:t>
      </w:r>
      <w:r>
        <w:rPr>
          <w:color w:val="000000"/>
        </w:rPr>
        <w:t xml:space="preserve"> </w:t>
      </w:r>
      <w:r>
        <w:rPr>
          <w:color w:val="000000"/>
        </w:rPr>
        <w:t>과세표준을</w:t>
      </w:r>
      <w:r>
        <w:rPr>
          <w:color w:val="000000"/>
        </w:rPr>
        <w:t xml:space="preserve"> </w:t>
      </w:r>
      <w:r>
        <w:rPr>
          <w:color w:val="000000"/>
        </w:rPr>
        <w:t>계산한</w:t>
      </w:r>
      <w:r>
        <w:rPr>
          <w:color w:val="000000"/>
        </w:rPr>
        <w:t xml:space="preserve"> </w:t>
      </w:r>
      <w:r>
        <w:rPr>
          <w:color w:val="000000"/>
        </w:rPr>
        <w:t>후</w:t>
      </w:r>
      <w:r>
        <w:rPr>
          <w:color w:val="000000"/>
        </w:rPr>
        <w:t xml:space="preserve"> </w:t>
      </w:r>
      <w:r>
        <w:rPr>
          <w:color w:val="000000"/>
        </w:rPr>
        <w:t>이를</w:t>
      </w:r>
      <w:r>
        <w:rPr>
          <w:color w:val="000000"/>
        </w:rPr>
        <w:t xml:space="preserve"> </w:t>
      </w:r>
      <w:r>
        <w:rPr>
          <w:color w:val="000000"/>
        </w:rPr>
        <w:t>원화로</w:t>
      </w:r>
      <w:r>
        <w:rPr>
          <w:color w:val="000000"/>
        </w:rPr>
        <w:t xml:space="preserve"> </w:t>
      </w:r>
      <w:r>
        <w:rPr>
          <w:color w:val="000000"/>
        </w:rPr>
        <w:t>환산</w:t>
      </w:r>
      <w:r>
        <w:rPr>
          <w:color w:val="000000"/>
        </w:rPr>
        <w:t>(</w:t>
      </w:r>
      <w:r>
        <w:rPr>
          <w:color w:val="000000"/>
        </w:rPr>
        <w:t>법령</w:t>
      </w:r>
      <w:r>
        <w:rPr>
          <w:color w:val="000000"/>
        </w:rPr>
        <w:t>§91</w:t>
      </w:r>
      <w:r>
        <w:rPr>
          <w:color w:val="000000"/>
        </w:rPr>
        <w:t>의</w:t>
      </w:r>
      <w:r>
        <w:rPr>
          <w:color w:val="000000"/>
        </w:rPr>
        <w:t xml:space="preserve">3②))(#2 </w:t>
      </w:r>
      <w:r>
        <w:rPr>
          <w:color w:val="000000"/>
        </w:rPr>
        <w:t>법인세법</w:t>
      </w:r>
      <w:r>
        <w:rPr>
          <w:color w:val="000000"/>
        </w:rPr>
        <w:t xml:space="preserve"> </w:t>
      </w:r>
      <w:r>
        <w:rPr>
          <w:color w:val="000000"/>
        </w:rPr>
        <w:t>및</w:t>
      </w:r>
      <w:r>
        <w:rPr>
          <w:color w:val="000000"/>
        </w:rPr>
        <w:t xml:space="preserve"> </w:t>
      </w:r>
      <w:r>
        <w:rPr>
          <w:color w:val="000000"/>
        </w:rPr>
        <w:t>같은</w:t>
      </w:r>
      <w:r>
        <w:rPr>
          <w:color w:val="000000"/>
        </w:rPr>
        <w:t xml:space="preserve"> </w:t>
      </w:r>
      <w:r>
        <w:rPr>
          <w:color w:val="000000"/>
        </w:rPr>
        <w:t>법</w:t>
      </w:r>
      <w:r>
        <w:rPr>
          <w:color w:val="000000"/>
        </w:rPr>
        <w:t xml:space="preserve"> </w:t>
      </w:r>
      <w:r>
        <w:rPr>
          <w:color w:val="000000"/>
        </w:rPr>
        <w:t>시행령에</w:t>
      </w:r>
      <w:r>
        <w:rPr>
          <w:color w:val="000000"/>
        </w:rPr>
        <w:t xml:space="preserve"> </w:t>
      </w:r>
      <w:r>
        <w:rPr>
          <w:color w:val="000000"/>
        </w:rPr>
        <w:t>따른</w:t>
      </w:r>
      <w:r>
        <w:rPr>
          <w:color w:val="000000"/>
        </w:rPr>
        <w:t xml:space="preserve"> </w:t>
      </w:r>
      <w:r>
        <w:rPr>
          <w:color w:val="000000"/>
        </w:rPr>
        <w:t>익금</w:t>
      </w:r>
      <w:r>
        <w:rPr>
          <w:color w:val="000000"/>
        </w:rPr>
        <w:t xml:space="preserve"> </w:t>
      </w:r>
      <w:r>
        <w:rPr>
          <w:color w:val="000000"/>
        </w:rPr>
        <w:t>및</w:t>
      </w:r>
      <w:r>
        <w:rPr>
          <w:color w:val="000000"/>
        </w:rPr>
        <w:t xml:space="preserve"> </w:t>
      </w:r>
      <w:r>
        <w:rPr>
          <w:color w:val="000000"/>
        </w:rPr>
        <w:t>손금</w:t>
      </w:r>
      <w:r>
        <w:rPr>
          <w:color w:val="000000"/>
        </w:rPr>
        <w:t xml:space="preserve">, </w:t>
      </w:r>
      <w:r>
        <w:rPr>
          <w:color w:val="000000"/>
        </w:rPr>
        <w:t>결손금</w:t>
      </w:r>
      <w:r>
        <w:rPr>
          <w:rFonts w:ascii="MS Mincho" w:eastAsia="MS Mincho" w:hAnsi="MS Mincho" w:cs="MS Mincho"/>
          <w:color w:val="000000"/>
        </w:rPr>
        <w:t>･</w:t>
      </w:r>
      <w:r>
        <w:rPr>
          <w:color w:val="000000"/>
        </w:rPr>
        <w:t>비과세소득</w:t>
      </w:r>
      <w:r>
        <w:rPr>
          <w:rFonts w:ascii="MS Mincho" w:eastAsia="MS Mincho" w:hAnsi="MS Mincho" w:cs="MS Mincho"/>
          <w:color w:val="000000"/>
        </w:rPr>
        <w:t>･</w:t>
      </w:r>
      <w:r>
        <w:rPr>
          <w:color w:val="000000"/>
        </w:rPr>
        <w:t>소득공제액은</w:t>
      </w:r>
      <w:r>
        <w:rPr>
          <w:color w:val="000000"/>
        </w:rPr>
        <w:t xml:space="preserve"> </w:t>
      </w:r>
      <w:r>
        <w:rPr>
          <w:color w:val="000000"/>
        </w:rPr>
        <w:t>기능통화로</w:t>
      </w:r>
      <w:r>
        <w:rPr>
          <w:color w:val="000000"/>
        </w:rPr>
        <w:t xml:space="preserve"> </w:t>
      </w:r>
      <w:r>
        <w:rPr>
          <w:color w:val="000000"/>
        </w:rPr>
        <w:t>표시하여</w:t>
      </w:r>
      <w:r>
        <w:rPr>
          <w:color w:val="000000"/>
        </w:rPr>
        <w:t xml:space="preserve"> </w:t>
      </w:r>
      <w:r>
        <w:rPr>
          <w:color w:val="000000"/>
        </w:rPr>
        <w:t>과세표준을</w:t>
      </w:r>
      <w:r>
        <w:rPr>
          <w:color w:val="000000"/>
        </w:rPr>
        <w:t xml:space="preserve"> </w:t>
      </w:r>
      <w:r>
        <w:rPr>
          <w:color w:val="000000"/>
        </w:rPr>
        <w:t>계산한</w:t>
      </w:r>
      <w:r>
        <w:rPr>
          <w:color w:val="000000"/>
        </w:rPr>
        <w:t xml:space="preserve"> </w:t>
      </w:r>
      <w:r>
        <w:rPr>
          <w:color w:val="000000"/>
        </w:rPr>
        <w:t>후</w:t>
      </w:r>
      <w:r>
        <w:rPr>
          <w:color w:val="000000"/>
        </w:rPr>
        <w:t xml:space="preserve"> </w:t>
      </w:r>
      <w:r>
        <w:rPr>
          <w:color w:val="000000"/>
        </w:rPr>
        <w:t>환율을</w:t>
      </w:r>
      <w:r>
        <w:rPr>
          <w:color w:val="000000"/>
        </w:rPr>
        <w:t xml:space="preserve"> </w:t>
      </w:r>
      <w:r>
        <w:rPr>
          <w:color w:val="000000"/>
        </w:rPr>
        <w:t>적용하여</w:t>
      </w:r>
      <w:r>
        <w:rPr>
          <w:color w:val="000000"/>
        </w:rPr>
        <w:t xml:space="preserve"> </w:t>
      </w:r>
      <w:r>
        <w:rPr>
          <w:color w:val="000000"/>
        </w:rPr>
        <w:t>원화로</w:t>
      </w:r>
      <w:r>
        <w:rPr>
          <w:color w:val="000000"/>
        </w:rPr>
        <w:t xml:space="preserve"> </w:t>
      </w:r>
      <w:r>
        <w:rPr>
          <w:color w:val="000000"/>
        </w:rPr>
        <w:t>환산</w:t>
      </w:r>
      <w:r>
        <w:rPr>
          <w:color w:val="000000"/>
        </w:rPr>
        <w:t>(</w:t>
      </w:r>
      <w:r>
        <w:rPr>
          <w:color w:val="000000"/>
        </w:rPr>
        <w:t>법령</w:t>
      </w:r>
      <w:r>
        <w:rPr>
          <w:color w:val="000000"/>
        </w:rPr>
        <w:t>§91</w:t>
      </w:r>
      <w:r>
        <w:rPr>
          <w:color w:val="000000"/>
        </w:rPr>
        <w:t>의</w:t>
      </w:r>
      <w:r>
        <w:rPr>
          <w:color w:val="000000"/>
        </w:rPr>
        <w:t>3②))(#3 In accordance with the Corporate Tax Act and its Enforcement Decree, profits and losses, defici</w:t>
      </w:r>
      <w:r>
        <w:rPr>
          <w:color w:val="000000"/>
        </w:rPr>
        <w:t>t, non-taxable income, and income deduction amounts shall be expressed in functional currency, and the tax base shall be calculated. Afterward, they shall be converted into Korean Won using the applicable exchange rate (Law §91-3(2)).){r135&lt;n&gt;,e138&lt;n&gt;,e140</w:t>
      </w:r>
      <w:r>
        <w:rPr>
          <w:color w:val="000000"/>
        </w:rPr>
        <w:t>&lt;n&gt;,r141&lt;n&gt;}</w:t>
      </w:r>
    </w:p>
    <w:p w14:paraId="257DE24B" w14:textId="77777777" w:rsidR="00EE06BE" w:rsidRDefault="00034478">
      <w:pPr>
        <w:numPr>
          <w:ilvl w:val="6"/>
          <w:numId w:val="1"/>
        </w:numPr>
        <w:pBdr>
          <w:top w:val="nil"/>
          <w:left w:val="nil"/>
          <w:bottom w:val="nil"/>
          <w:right w:val="nil"/>
          <w:between w:val="nil"/>
        </w:pBdr>
        <w:rPr>
          <w:color w:val="000000"/>
        </w:rPr>
      </w:pPr>
      <w:r>
        <w:rPr>
          <w:color w:val="000000"/>
        </w:rPr>
        <w:t xml:space="preserve">[138](#1 </w:t>
      </w:r>
      <w:r>
        <w:rPr>
          <w:color w:val="000000"/>
        </w:rPr>
        <w:t>사업연도</w:t>
      </w:r>
      <w:r>
        <w:rPr>
          <w:color w:val="000000"/>
        </w:rPr>
        <w:t xml:space="preserve"> </w:t>
      </w:r>
      <w:r>
        <w:rPr>
          <w:color w:val="000000"/>
        </w:rPr>
        <w:t>종료일</w:t>
      </w:r>
      <w:r>
        <w:rPr>
          <w:color w:val="000000"/>
        </w:rPr>
        <w:t xml:space="preserve"> </w:t>
      </w:r>
      <w:r>
        <w:rPr>
          <w:color w:val="000000"/>
        </w:rPr>
        <w:t>현재의</w:t>
      </w:r>
      <w:r>
        <w:rPr>
          <w:color w:val="000000"/>
        </w:rPr>
        <w:t xml:space="preserve"> </w:t>
      </w:r>
      <w:r>
        <w:rPr>
          <w:color w:val="000000"/>
        </w:rPr>
        <w:t>매매기준율</w:t>
      </w:r>
      <w:r>
        <w:rPr>
          <w:color w:val="000000"/>
        </w:rPr>
        <w:t xml:space="preserve"> </w:t>
      </w:r>
      <w:r>
        <w:rPr>
          <w:color w:val="000000"/>
        </w:rPr>
        <w:t>등</w:t>
      </w:r>
      <w:r>
        <w:rPr>
          <w:color w:val="000000"/>
        </w:rPr>
        <w:t xml:space="preserve"> </w:t>
      </w:r>
      <w:r>
        <w:rPr>
          <w:color w:val="000000"/>
        </w:rPr>
        <w:t>또는</w:t>
      </w:r>
      <w:r>
        <w:rPr>
          <w:color w:val="000000"/>
        </w:rPr>
        <w:t xml:space="preserve"> </w:t>
      </w:r>
      <w:r>
        <w:rPr>
          <w:color w:val="000000"/>
        </w:rPr>
        <w:t>해당</w:t>
      </w:r>
      <w:r>
        <w:rPr>
          <w:color w:val="000000"/>
        </w:rPr>
        <w:t xml:space="preserve"> </w:t>
      </w:r>
      <w:r>
        <w:rPr>
          <w:color w:val="000000"/>
        </w:rPr>
        <w:t>사업연도</w:t>
      </w:r>
      <w:r>
        <w:rPr>
          <w:color w:val="000000"/>
        </w:rPr>
        <w:t xml:space="preserve"> </w:t>
      </w:r>
      <w:r>
        <w:rPr>
          <w:color w:val="000000"/>
        </w:rPr>
        <w:t>평균환율</w:t>
      </w:r>
      <w:r>
        <w:rPr>
          <w:color w:val="000000"/>
        </w:rPr>
        <w:t xml:space="preserve"> </w:t>
      </w:r>
      <w:r>
        <w:rPr>
          <w:color w:val="000000"/>
        </w:rPr>
        <w:t>중</w:t>
      </w:r>
      <w:r>
        <w:rPr>
          <w:color w:val="000000"/>
        </w:rPr>
        <w:t xml:space="preserve"> </w:t>
      </w:r>
      <w:r>
        <w:rPr>
          <w:color w:val="000000"/>
        </w:rPr>
        <w:t>신고한</w:t>
      </w:r>
      <w:r>
        <w:rPr>
          <w:color w:val="000000"/>
        </w:rPr>
        <w:t xml:space="preserve"> </w:t>
      </w:r>
      <w:r>
        <w:rPr>
          <w:color w:val="000000"/>
        </w:rPr>
        <w:t>환율을</w:t>
      </w:r>
      <w:r>
        <w:rPr>
          <w:color w:val="000000"/>
        </w:rPr>
        <w:t xml:space="preserve"> </w:t>
      </w:r>
      <w:r>
        <w:rPr>
          <w:color w:val="000000"/>
        </w:rPr>
        <w:t>적용</w:t>
      </w:r>
      <w:r>
        <w:rPr>
          <w:color w:val="000000"/>
        </w:rPr>
        <w:t xml:space="preserve">)(#2 </w:t>
      </w:r>
      <w:r>
        <w:rPr>
          <w:color w:val="000000"/>
        </w:rPr>
        <w:t>사업연도</w:t>
      </w:r>
      <w:r>
        <w:rPr>
          <w:color w:val="000000"/>
        </w:rPr>
        <w:t xml:space="preserve"> </w:t>
      </w:r>
      <w:r>
        <w:rPr>
          <w:color w:val="000000"/>
        </w:rPr>
        <w:t>종료일</w:t>
      </w:r>
      <w:r>
        <w:rPr>
          <w:color w:val="000000"/>
        </w:rPr>
        <w:t xml:space="preserve"> </w:t>
      </w:r>
      <w:r>
        <w:rPr>
          <w:color w:val="000000"/>
        </w:rPr>
        <w:t>현재의</w:t>
      </w:r>
      <w:r>
        <w:rPr>
          <w:color w:val="000000"/>
        </w:rPr>
        <w:t xml:space="preserve"> </w:t>
      </w:r>
      <w:r>
        <w:rPr>
          <w:color w:val="000000"/>
        </w:rPr>
        <w:t>매매기준율</w:t>
      </w:r>
      <w:r>
        <w:rPr>
          <w:color w:val="000000"/>
        </w:rPr>
        <w:t xml:space="preserve"> </w:t>
      </w:r>
      <w:r>
        <w:rPr>
          <w:color w:val="000000"/>
        </w:rPr>
        <w:t>등</w:t>
      </w:r>
      <w:r>
        <w:rPr>
          <w:color w:val="000000"/>
        </w:rPr>
        <w:t xml:space="preserve"> </w:t>
      </w:r>
      <w:r>
        <w:rPr>
          <w:color w:val="000000"/>
        </w:rPr>
        <w:t>또는</w:t>
      </w:r>
      <w:r>
        <w:rPr>
          <w:color w:val="000000"/>
        </w:rPr>
        <w:t xml:space="preserve"> </w:t>
      </w:r>
      <w:r>
        <w:rPr>
          <w:color w:val="000000"/>
        </w:rPr>
        <w:t>해당</w:t>
      </w:r>
      <w:r>
        <w:rPr>
          <w:color w:val="000000"/>
        </w:rPr>
        <w:t xml:space="preserve"> </w:t>
      </w:r>
      <w:r>
        <w:rPr>
          <w:color w:val="000000"/>
        </w:rPr>
        <w:t>사업연도</w:t>
      </w:r>
      <w:r>
        <w:rPr>
          <w:color w:val="000000"/>
        </w:rPr>
        <w:t xml:space="preserve"> </w:t>
      </w:r>
      <w:r>
        <w:rPr>
          <w:color w:val="000000"/>
        </w:rPr>
        <w:t>평균환율</w:t>
      </w:r>
      <w:r>
        <w:rPr>
          <w:color w:val="000000"/>
        </w:rPr>
        <w:t xml:space="preserve"> </w:t>
      </w:r>
      <w:r>
        <w:rPr>
          <w:color w:val="000000"/>
        </w:rPr>
        <w:t>중</w:t>
      </w:r>
      <w:r>
        <w:rPr>
          <w:color w:val="000000"/>
        </w:rPr>
        <w:t xml:space="preserve"> </w:t>
      </w:r>
      <w:r>
        <w:rPr>
          <w:color w:val="000000"/>
        </w:rPr>
        <w:t>신고한</w:t>
      </w:r>
      <w:r>
        <w:rPr>
          <w:color w:val="000000"/>
        </w:rPr>
        <w:t xml:space="preserve"> </w:t>
      </w:r>
      <w:r>
        <w:rPr>
          <w:color w:val="000000"/>
        </w:rPr>
        <w:t>환율을</w:t>
      </w:r>
      <w:r>
        <w:rPr>
          <w:color w:val="000000"/>
        </w:rPr>
        <w:t xml:space="preserve"> </w:t>
      </w:r>
      <w:r>
        <w:rPr>
          <w:color w:val="000000"/>
        </w:rPr>
        <w:t>적용</w:t>
      </w:r>
      <w:r>
        <w:rPr>
          <w:color w:val="000000"/>
        </w:rPr>
        <w:t>)(#3 The exchange rate declared at the end of the fiscal year or the average exchange rate for the relevant fiscal year may be appl</w:t>
      </w:r>
      <w:r>
        <w:rPr>
          <w:color w:val="000000"/>
        </w:rPr>
        <w:t>ied)[n]</w:t>
      </w:r>
    </w:p>
    <w:p w14:paraId="257DE24C" w14:textId="77777777" w:rsidR="00EE06BE" w:rsidRDefault="00034478">
      <w:pPr>
        <w:numPr>
          <w:ilvl w:val="7"/>
          <w:numId w:val="1"/>
        </w:numPr>
        <w:pBdr>
          <w:top w:val="nil"/>
          <w:left w:val="nil"/>
          <w:bottom w:val="nil"/>
          <w:right w:val="nil"/>
          <w:between w:val="nil"/>
        </w:pBdr>
        <w:rPr>
          <w:color w:val="000000"/>
        </w:rPr>
      </w:pPr>
      <w:r>
        <w:rPr>
          <w:color w:val="000000"/>
        </w:rPr>
        <w:t xml:space="preserve">[139](#1 </w:t>
      </w:r>
      <w:r>
        <w:rPr>
          <w:color w:val="000000"/>
        </w:rPr>
        <w:t>법</w:t>
      </w:r>
      <w:r>
        <w:rPr>
          <w:color w:val="000000"/>
        </w:rPr>
        <w:t xml:space="preserve"> </w:t>
      </w:r>
      <w:r>
        <w:rPr>
          <w:color w:val="000000"/>
        </w:rPr>
        <w:t>소정</w:t>
      </w:r>
      <w:r>
        <w:rPr>
          <w:color w:val="000000"/>
        </w:rPr>
        <w:t xml:space="preserve"> </w:t>
      </w:r>
      <w:r>
        <w:rPr>
          <w:color w:val="000000"/>
        </w:rPr>
        <w:t>사유에</w:t>
      </w:r>
      <w:r>
        <w:rPr>
          <w:color w:val="000000"/>
        </w:rPr>
        <w:t xml:space="preserve"> </w:t>
      </w:r>
      <w:r>
        <w:rPr>
          <w:color w:val="000000"/>
        </w:rPr>
        <w:t>해당하는</w:t>
      </w:r>
      <w:r>
        <w:rPr>
          <w:color w:val="000000"/>
        </w:rPr>
        <w:t xml:space="preserve"> </w:t>
      </w:r>
      <w:r>
        <w:rPr>
          <w:color w:val="000000"/>
        </w:rPr>
        <w:t>경우</w:t>
      </w:r>
      <w:r>
        <w:rPr>
          <w:color w:val="000000"/>
        </w:rPr>
        <w:t xml:space="preserve"> </w:t>
      </w:r>
      <w:r>
        <w:rPr>
          <w:color w:val="000000"/>
        </w:rPr>
        <w:t>사업연도</w:t>
      </w:r>
      <w:r>
        <w:rPr>
          <w:color w:val="000000"/>
        </w:rPr>
        <w:t xml:space="preserve"> </w:t>
      </w:r>
      <w:r>
        <w:rPr>
          <w:color w:val="000000"/>
        </w:rPr>
        <w:t>종료일</w:t>
      </w:r>
      <w:r>
        <w:rPr>
          <w:color w:val="000000"/>
        </w:rPr>
        <w:t xml:space="preserve"> </w:t>
      </w:r>
      <w:r>
        <w:rPr>
          <w:color w:val="000000"/>
        </w:rPr>
        <w:t>현재의</w:t>
      </w:r>
      <w:r>
        <w:rPr>
          <w:color w:val="000000"/>
        </w:rPr>
        <w:t xml:space="preserve"> </w:t>
      </w:r>
      <w:r>
        <w:rPr>
          <w:color w:val="000000"/>
        </w:rPr>
        <w:t>매매기준율</w:t>
      </w:r>
      <w:r>
        <w:rPr>
          <w:color w:val="000000"/>
        </w:rPr>
        <w:t xml:space="preserve"> </w:t>
      </w:r>
      <w:r>
        <w:rPr>
          <w:color w:val="000000"/>
        </w:rPr>
        <w:t>등</w:t>
      </w:r>
      <w:r>
        <w:rPr>
          <w:color w:val="000000"/>
        </w:rPr>
        <w:t xml:space="preserve"> </w:t>
      </w:r>
      <w:r>
        <w:rPr>
          <w:color w:val="000000"/>
        </w:rPr>
        <w:t>또는</w:t>
      </w:r>
      <w:r>
        <w:rPr>
          <w:color w:val="000000"/>
        </w:rPr>
        <w:t xml:space="preserve"> </w:t>
      </w:r>
      <w:r>
        <w:rPr>
          <w:color w:val="000000"/>
        </w:rPr>
        <w:t>해당</w:t>
      </w:r>
      <w:r>
        <w:rPr>
          <w:color w:val="000000"/>
        </w:rPr>
        <w:t xml:space="preserve"> </w:t>
      </w:r>
      <w:r>
        <w:rPr>
          <w:color w:val="000000"/>
        </w:rPr>
        <w:t>사업연도의</w:t>
      </w:r>
      <w:r>
        <w:rPr>
          <w:color w:val="000000"/>
        </w:rPr>
        <w:t xml:space="preserve"> </w:t>
      </w:r>
      <w:r>
        <w:rPr>
          <w:color w:val="000000"/>
        </w:rPr>
        <w:t>평균환율</w:t>
      </w:r>
      <w:r>
        <w:rPr>
          <w:color w:val="000000"/>
        </w:rPr>
        <w:t xml:space="preserve"> </w:t>
      </w:r>
      <w:r>
        <w:rPr>
          <w:color w:val="000000"/>
        </w:rPr>
        <w:t>중</w:t>
      </w:r>
      <w:r>
        <w:rPr>
          <w:color w:val="000000"/>
        </w:rPr>
        <w:t xml:space="preserve"> </w:t>
      </w:r>
      <w:r>
        <w:rPr>
          <w:color w:val="000000"/>
        </w:rPr>
        <w:t>신고한</w:t>
      </w:r>
      <w:r>
        <w:rPr>
          <w:color w:val="000000"/>
        </w:rPr>
        <w:t xml:space="preserve"> </w:t>
      </w:r>
      <w:r>
        <w:rPr>
          <w:color w:val="000000"/>
        </w:rPr>
        <w:t>환율을</w:t>
      </w:r>
      <w:r>
        <w:rPr>
          <w:color w:val="000000"/>
        </w:rPr>
        <w:t xml:space="preserve"> </w:t>
      </w:r>
      <w:r>
        <w:rPr>
          <w:color w:val="000000"/>
        </w:rPr>
        <w:t>적용</w:t>
      </w:r>
      <w:r>
        <w:rPr>
          <w:color w:val="000000"/>
        </w:rPr>
        <w:t>(</w:t>
      </w:r>
      <w:r>
        <w:rPr>
          <w:color w:val="000000"/>
        </w:rPr>
        <w:t>법령</w:t>
      </w:r>
      <w:r>
        <w:rPr>
          <w:color w:val="000000"/>
        </w:rPr>
        <w:t>§91</w:t>
      </w:r>
      <w:r>
        <w:rPr>
          <w:color w:val="000000"/>
        </w:rPr>
        <w:t>의</w:t>
      </w:r>
      <w:r>
        <w:rPr>
          <w:color w:val="000000"/>
        </w:rPr>
        <w:t xml:space="preserve">3③))(#2 </w:t>
      </w:r>
      <w:r>
        <w:rPr>
          <w:color w:val="000000"/>
        </w:rPr>
        <w:t>법</w:t>
      </w:r>
      <w:r>
        <w:rPr>
          <w:color w:val="000000"/>
        </w:rPr>
        <w:t xml:space="preserve"> </w:t>
      </w:r>
      <w:r>
        <w:rPr>
          <w:color w:val="000000"/>
        </w:rPr>
        <w:t>소정</w:t>
      </w:r>
      <w:r>
        <w:rPr>
          <w:color w:val="000000"/>
        </w:rPr>
        <w:t xml:space="preserve"> </w:t>
      </w:r>
      <w:r>
        <w:rPr>
          <w:color w:val="000000"/>
        </w:rPr>
        <w:t>사유에</w:t>
      </w:r>
      <w:r>
        <w:rPr>
          <w:color w:val="000000"/>
        </w:rPr>
        <w:t xml:space="preserve"> </w:t>
      </w:r>
      <w:r>
        <w:rPr>
          <w:color w:val="000000"/>
        </w:rPr>
        <w:t>해당하는</w:t>
      </w:r>
      <w:r>
        <w:rPr>
          <w:color w:val="000000"/>
        </w:rPr>
        <w:t xml:space="preserve"> </w:t>
      </w:r>
      <w:r>
        <w:rPr>
          <w:color w:val="000000"/>
        </w:rPr>
        <w:t>경우</w:t>
      </w:r>
      <w:r>
        <w:rPr>
          <w:color w:val="000000"/>
        </w:rPr>
        <w:t xml:space="preserve"> </w:t>
      </w:r>
      <w:r>
        <w:rPr>
          <w:color w:val="000000"/>
        </w:rPr>
        <w:t>사업연도</w:t>
      </w:r>
      <w:r>
        <w:rPr>
          <w:color w:val="000000"/>
        </w:rPr>
        <w:t xml:space="preserve"> </w:t>
      </w:r>
      <w:r>
        <w:rPr>
          <w:color w:val="000000"/>
        </w:rPr>
        <w:t>종료일</w:t>
      </w:r>
      <w:r>
        <w:rPr>
          <w:color w:val="000000"/>
        </w:rPr>
        <w:t xml:space="preserve"> </w:t>
      </w:r>
      <w:r>
        <w:rPr>
          <w:color w:val="000000"/>
        </w:rPr>
        <w:t>현재의</w:t>
      </w:r>
      <w:r>
        <w:rPr>
          <w:color w:val="000000"/>
        </w:rPr>
        <w:t xml:space="preserve"> </w:t>
      </w:r>
      <w:r>
        <w:rPr>
          <w:color w:val="000000"/>
        </w:rPr>
        <w:t>매매기준율</w:t>
      </w:r>
      <w:r>
        <w:rPr>
          <w:color w:val="000000"/>
        </w:rPr>
        <w:t xml:space="preserve"> </w:t>
      </w:r>
      <w:r>
        <w:rPr>
          <w:color w:val="000000"/>
        </w:rPr>
        <w:t>등</w:t>
      </w:r>
      <w:r>
        <w:rPr>
          <w:color w:val="000000"/>
        </w:rPr>
        <w:t xml:space="preserve"> </w:t>
      </w:r>
      <w:r>
        <w:rPr>
          <w:color w:val="000000"/>
        </w:rPr>
        <w:t>또는</w:t>
      </w:r>
      <w:r>
        <w:rPr>
          <w:color w:val="000000"/>
        </w:rPr>
        <w:t xml:space="preserve"> </w:t>
      </w:r>
      <w:r>
        <w:rPr>
          <w:color w:val="000000"/>
        </w:rPr>
        <w:t>해당</w:t>
      </w:r>
      <w:r>
        <w:rPr>
          <w:color w:val="000000"/>
        </w:rPr>
        <w:t xml:space="preserve"> </w:t>
      </w:r>
      <w:r>
        <w:rPr>
          <w:color w:val="000000"/>
        </w:rPr>
        <w:t>사업연도의</w:t>
      </w:r>
      <w:r>
        <w:rPr>
          <w:color w:val="000000"/>
        </w:rPr>
        <w:t xml:space="preserve"> </w:t>
      </w:r>
      <w:r>
        <w:rPr>
          <w:color w:val="000000"/>
        </w:rPr>
        <w:t>평균환율</w:t>
      </w:r>
      <w:r>
        <w:rPr>
          <w:color w:val="000000"/>
        </w:rPr>
        <w:t xml:space="preserve"> </w:t>
      </w:r>
      <w:r>
        <w:rPr>
          <w:color w:val="000000"/>
        </w:rPr>
        <w:t>중</w:t>
      </w:r>
      <w:r>
        <w:rPr>
          <w:color w:val="000000"/>
        </w:rPr>
        <w:t xml:space="preserve"> </w:t>
      </w:r>
      <w:r>
        <w:rPr>
          <w:color w:val="000000"/>
        </w:rPr>
        <w:t>신고한</w:t>
      </w:r>
      <w:r>
        <w:rPr>
          <w:color w:val="000000"/>
        </w:rPr>
        <w:t xml:space="preserve"> </w:t>
      </w:r>
      <w:r>
        <w:rPr>
          <w:color w:val="000000"/>
        </w:rPr>
        <w:t>환율을</w:t>
      </w:r>
      <w:r>
        <w:rPr>
          <w:color w:val="000000"/>
        </w:rPr>
        <w:t xml:space="preserve"> </w:t>
      </w:r>
      <w:r>
        <w:rPr>
          <w:color w:val="000000"/>
        </w:rPr>
        <w:t>적용</w:t>
      </w:r>
      <w:r>
        <w:rPr>
          <w:color w:val="000000"/>
        </w:rPr>
        <w:t>(</w:t>
      </w:r>
      <w:r>
        <w:rPr>
          <w:color w:val="000000"/>
        </w:rPr>
        <w:t>법령</w:t>
      </w:r>
      <w:r>
        <w:rPr>
          <w:color w:val="000000"/>
        </w:rPr>
        <w:t>§91</w:t>
      </w:r>
      <w:r>
        <w:rPr>
          <w:color w:val="000000"/>
        </w:rPr>
        <w:t>의</w:t>
      </w:r>
      <w:r>
        <w:rPr>
          <w:color w:val="000000"/>
        </w:rPr>
        <w:t>3③))(#3 In cases where there are reasons prescribed by law, the exchange rate decla</w:t>
      </w:r>
      <w:r>
        <w:rPr>
          <w:color w:val="000000"/>
        </w:rPr>
        <w:t>red at the end of the fiscal year or the average exchange rate for the relevant fiscal year may be applied (Article 91-3(3)))[n]</w:t>
      </w:r>
    </w:p>
    <w:p w14:paraId="257DE24D" w14:textId="77777777" w:rsidR="00EE06BE" w:rsidRDefault="00034478">
      <w:pPr>
        <w:numPr>
          <w:ilvl w:val="8"/>
          <w:numId w:val="1"/>
        </w:numPr>
        <w:pBdr>
          <w:top w:val="nil"/>
          <w:left w:val="nil"/>
          <w:bottom w:val="nil"/>
          <w:right w:val="nil"/>
          <w:between w:val="nil"/>
        </w:pBdr>
        <w:rPr>
          <w:color w:val="000000"/>
        </w:rPr>
      </w:pPr>
      <w:r>
        <w:rPr>
          <w:color w:val="FF0000"/>
        </w:rPr>
        <w:t xml:space="preserve">{1}(#1 </w:t>
      </w:r>
      <w:r>
        <w:rPr>
          <w:color w:val="FF0000"/>
        </w:rPr>
        <w:t>기능통화로</w:t>
      </w:r>
      <w:r>
        <w:rPr>
          <w:color w:val="FF0000"/>
        </w:rPr>
        <w:t xml:space="preserve"> </w:t>
      </w:r>
      <w:r>
        <w:rPr>
          <w:color w:val="FF0000"/>
        </w:rPr>
        <w:t>표시된</w:t>
      </w:r>
      <w:r>
        <w:rPr>
          <w:color w:val="FF0000"/>
        </w:rPr>
        <w:t xml:space="preserve"> </w:t>
      </w:r>
      <w:r>
        <w:rPr>
          <w:color w:val="FF0000"/>
        </w:rPr>
        <w:t>재무제표를</w:t>
      </w:r>
      <w:r>
        <w:rPr>
          <w:color w:val="FF0000"/>
        </w:rPr>
        <w:t xml:space="preserve"> </w:t>
      </w:r>
      <w:r>
        <w:rPr>
          <w:color w:val="FF0000"/>
        </w:rPr>
        <w:t>원화로</w:t>
      </w:r>
      <w:r>
        <w:rPr>
          <w:color w:val="FF0000"/>
        </w:rPr>
        <w:t xml:space="preserve"> </w:t>
      </w:r>
      <w:r>
        <w:rPr>
          <w:color w:val="FF0000"/>
        </w:rPr>
        <w:t>환산하는</w:t>
      </w:r>
      <w:r>
        <w:rPr>
          <w:color w:val="FF0000"/>
        </w:rPr>
        <w:t xml:space="preserve"> </w:t>
      </w:r>
      <w:r>
        <w:rPr>
          <w:color w:val="FF0000"/>
        </w:rPr>
        <w:t>과</w:t>
      </w:r>
      <w:r>
        <w:rPr>
          <w:color w:val="FF0000"/>
          <w:highlight w:val="white"/>
        </w:rPr>
        <w:t>세표준계산방법을</w:t>
      </w:r>
      <w:r>
        <w:rPr>
          <w:color w:val="FF0000"/>
          <w:highlight w:val="white"/>
        </w:rPr>
        <w:t xml:space="preserve"> </w:t>
      </w:r>
      <w:r>
        <w:rPr>
          <w:color w:val="FF0000"/>
          <w:highlight w:val="white"/>
        </w:rPr>
        <w:t>적용하는</w:t>
      </w:r>
      <w:r>
        <w:rPr>
          <w:color w:val="FF0000"/>
          <w:highlight w:val="white"/>
        </w:rPr>
        <w:t xml:space="preserve"> </w:t>
      </w:r>
      <w:r>
        <w:rPr>
          <w:color w:val="FF0000"/>
          <w:highlight w:val="white"/>
        </w:rPr>
        <w:t>법인은</w:t>
      </w:r>
      <w:r>
        <w:rPr>
          <w:color w:val="FF0000"/>
          <w:highlight w:val="white"/>
        </w:rPr>
        <w:t xml:space="preserve"> </w:t>
      </w:r>
      <w:r>
        <w:rPr>
          <w:color w:val="FF0000"/>
          <w:highlight w:val="white"/>
        </w:rPr>
        <w:t>법인세법시행령</w:t>
      </w:r>
      <w:r>
        <w:rPr>
          <w:color w:val="FF0000"/>
        </w:rPr>
        <w:t>§91</w:t>
      </w:r>
      <w:r>
        <w:rPr>
          <w:color w:val="FF0000"/>
        </w:rPr>
        <w:t>의</w:t>
      </w:r>
      <w:r>
        <w:rPr>
          <w:color w:val="FF0000"/>
        </w:rPr>
        <w:t>3</w:t>
      </w:r>
      <w:r>
        <w:rPr>
          <w:rFonts w:ascii="DengXian" w:eastAsia="DengXian" w:hAnsi="DengXian" w:cs="DengXian"/>
          <w:color w:val="FF0000"/>
        </w:rPr>
        <w:t>③</w:t>
      </w:r>
      <w:r>
        <w:rPr>
          <w:color w:val="FF0000"/>
        </w:rPr>
        <w:t xml:space="preserve"> </w:t>
      </w:r>
      <w:r>
        <w:rPr>
          <w:color w:val="000000"/>
        </w:rPr>
        <w:t>각</w:t>
      </w:r>
      <w:r>
        <w:rPr>
          <w:color w:val="000000"/>
        </w:rPr>
        <w:t xml:space="preserve"> </w:t>
      </w:r>
      <w:r>
        <w:rPr>
          <w:color w:val="000000"/>
        </w:rPr>
        <w:t>호에</w:t>
      </w:r>
      <w:r>
        <w:rPr>
          <w:color w:val="000000"/>
        </w:rPr>
        <w:t xml:space="preserve"> </w:t>
      </w:r>
      <w:r>
        <w:rPr>
          <w:color w:val="000000"/>
        </w:rPr>
        <w:t>해당하는</w:t>
      </w:r>
      <w:r>
        <w:rPr>
          <w:color w:val="000000"/>
        </w:rPr>
        <w:t xml:space="preserve"> </w:t>
      </w:r>
      <w:r>
        <w:rPr>
          <w:color w:val="000000"/>
        </w:rPr>
        <w:t>경우</w:t>
      </w:r>
      <w:r>
        <w:rPr>
          <w:color w:val="000000"/>
        </w:rPr>
        <w:t xml:space="preserve"> </w:t>
      </w:r>
      <w:r>
        <w:rPr>
          <w:color w:val="000000"/>
        </w:rPr>
        <w:t>사업연도</w:t>
      </w:r>
      <w:r>
        <w:rPr>
          <w:color w:val="000000"/>
        </w:rPr>
        <w:t xml:space="preserve"> </w:t>
      </w:r>
      <w:r>
        <w:rPr>
          <w:color w:val="000000"/>
        </w:rPr>
        <w:t>종료일</w:t>
      </w:r>
      <w:r>
        <w:rPr>
          <w:color w:val="000000"/>
        </w:rPr>
        <w:t xml:space="preserve"> </w:t>
      </w:r>
      <w:r>
        <w:rPr>
          <w:color w:val="000000"/>
        </w:rPr>
        <w:t>현재의</w:t>
      </w:r>
      <w:r>
        <w:rPr>
          <w:color w:val="000000"/>
        </w:rPr>
        <w:t xml:space="preserve"> </w:t>
      </w:r>
      <w:r>
        <w:rPr>
          <w:color w:val="000000"/>
        </w:rPr>
        <w:t>매매기준율</w:t>
      </w:r>
      <w:r>
        <w:rPr>
          <w:color w:val="000000"/>
        </w:rPr>
        <w:t xml:space="preserve"> </w:t>
      </w:r>
      <w:r>
        <w:rPr>
          <w:color w:val="000000"/>
        </w:rPr>
        <w:t>등</w:t>
      </w:r>
      <w:r>
        <w:rPr>
          <w:color w:val="000000"/>
        </w:rPr>
        <w:t xml:space="preserve"> </w:t>
      </w:r>
      <w:r>
        <w:rPr>
          <w:color w:val="000000"/>
        </w:rPr>
        <w:t>또는</w:t>
      </w:r>
      <w:r>
        <w:rPr>
          <w:color w:val="000000"/>
        </w:rPr>
        <w:t xml:space="preserve"> </w:t>
      </w:r>
      <w:r>
        <w:rPr>
          <w:color w:val="000000"/>
        </w:rPr>
        <w:t>해당</w:t>
      </w:r>
      <w:r>
        <w:rPr>
          <w:color w:val="000000"/>
        </w:rPr>
        <w:t xml:space="preserve"> </w:t>
      </w:r>
      <w:r>
        <w:rPr>
          <w:color w:val="000000"/>
        </w:rPr>
        <w:t>사업연도</w:t>
      </w:r>
      <w:r>
        <w:rPr>
          <w:color w:val="000000"/>
        </w:rPr>
        <w:t xml:space="preserve"> </w:t>
      </w:r>
      <w:r>
        <w:rPr>
          <w:color w:val="000000"/>
        </w:rPr>
        <w:t>평균환율</w:t>
      </w:r>
      <w:r>
        <w:rPr>
          <w:color w:val="000000"/>
        </w:rPr>
        <w:t xml:space="preserve"> </w:t>
      </w:r>
      <w:r>
        <w:rPr>
          <w:color w:val="000000"/>
        </w:rPr>
        <w:t>중</w:t>
      </w:r>
      <w:r>
        <w:rPr>
          <w:color w:val="000000"/>
        </w:rPr>
        <w:t xml:space="preserve"> </w:t>
      </w:r>
      <w:r>
        <w:rPr>
          <w:color w:val="000000"/>
        </w:rPr>
        <w:t>신고한</w:t>
      </w:r>
      <w:r>
        <w:rPr>
          <w:color w:val="000000"/>
        </w:rPr>
        <w:t xml:space="preserve"> </w:t>
      </w:r>
      <w:r>
        <w:rPr>
          <w:color w:val="000000"/>
        </w:rPr>
        <w:t>환율을</w:t>
      </w:r>
      <w:r>
        <w:rPr>
          <w:color w:val="000000"/>
        </w:rPr>
        <w:t xml:space="preserve"> </w:t>
      </w:r>
      <w:r>
        <w:rPr>
          <w:color w:val="000000"/>
        </w:rPr>
        <w:t>적용</w:t>
      </w:r>
      <w:r>
        <w:rPr>
          <w:color w:val="000000"/>
        </w:rPr>
        <w:t>함</w:t>
      </w:r>
      <w:r>
        <w:rPr>
          <w:color w:val="000000"/>
        </w:rPr>
        <w:t xml:space="preserve">)(#2 </w:t>
      </w:r>
      <w:r>
        <w:rPr>
          <w:color w:val="000000"/>
        </w:rPr>
        <w:t>영업활동이</w:t>
      </w:r>
      <w:r>
        <w:rPr>
          <w:color w:val="000000"/>
        </w:rPr>
        <w:t xml:space="preserve"> </w:t>
      </w:r>
      <w:r>
        <w:rPr>
          <w:color w:val="000000"/>
        </w:rPr>
        <w:t>이루어지는</w:t>
      </w:r>
      <w:r>
        <w:rPr>
          <w:color w:val="000000"/>
        </w:rPr>
        <w:t xml:space="preserve"> </w:t>
      </w:r>
      <w:r>
        <w:rPr>
          <w:color w:val="000000"/>
        </w:rPr>
        <w:t>주된</w:t>
      </w:r>
      <w:r>
        <w:rPr>
          <w:color w:val="000000"/>
        </w:rPr>
        <w:t xml:space="preserve"> </w:t>
      </w:r>
      <w:r>
        <w:rPr>
          <w:color w:val="000000"/>
        </w:rPr>
        <w:t>경제환경의</w:t>
      </w:r>
      <w:r>
        <w:rPr>
          <w:color w:val="000000"/>
        </w:rPr>
        <w:t xml:space="preserve"> </w:t>
      </w:r>
      <w:r>
        <w:rPr>
          <w:color w:val="000000"/>
        </w:rPr>
        <w:t>통화인</w:t>
      </w:r>
      <w:r>
        <w:rPr>
          <w:color w:val="000000"/>
        </w:rPr>
        <w:t xml:space="preserve"> </w:t>
      </w:r>
      <w:r>
        <w:rPr>
          <w:color w:val="FF0000"/>
        </w:rPr>
        <w:t>기능통화로</w:t>
      </w:r>
      <w:r>
        <w:rPr>
          <w:color w:val="FF0000"/>
        </w:rPr>
        <w:t xml:space="preserve"> </w:t>
      </w:r>
      <w:r>
        <w:rPr>
          <w:color w:val="FF0000"/>
        </w:rPr>
        <w:t>표시된</w:t>
      </w:r>
      <w:r>
        <w:rPr>
          <w:color w:val="FF0000"/>
        </w:rPr>
        <w:t xml:space="preserve"> </w:t>
      </w:r>
      <w:r>
        <w:rPr>
          <w:color w:val="FF0000"/>
        </w:rPr>
        <w:t>재무제표를</w:t>
      </w:r>
      <w:r>
        <w:rPr>
          <w:color w:val="FF0000"/>
        </w:rPr>
        <w:t xml:space="preserve"> </w:t>
      </w:r>
      <w:r>
        <w:rPr>
          <w:color w:val="FF0000"/>
        </w:rPr>
        <w:t>원화로</w:t>
      </w:r>
      <w:r>
        <w:rPr>
          <w:color w:val="FF0000"/>
        </w:rPr>
        <w:t xml:space="preserve"> </w:t>
      </w:r>
      <w:r>
        <w:rPr>
          <w:color w:val="FF0000"/>
        </w:rPr>
        <w:t>환산하는</w:t>
      </w:r>
      <w:r>
        <w:rPr>
          <w:color w:val="FF0000"/>
        </w:rPr>
        <w:t xml:space="preserve"> </w:t>
      </w:r>
      <w:r>
        <w:rPr>
          <w:color w:val="FF0000"/>
        </w:rPr>
        <w:t>과</w:t>
      </w:r>
      <w:r>
        <w:rPr>
          <w:color w:val="FF0000"/>
          <w:highlight w:val="white"/>
        </w:rPr>
        <w:t>세표준계산방법을</w:t>
      </w:r>
      <w:r>
        <w:rPr>
          <w:color w:val="FF0000"/>
          <w:highlight w:val="white"/>
        </w:rPr>
        <w:t xml:space="preserve"> </w:t>
      </w:r>
      <w:r>
        <w:rPr>
          <w:color w:val="FF0000"/>
          <w:highlight w:val="white"/>
        </w:rPr>
        <w:t>적용하는</w:t>
      </w:r>
      <w:r>
        <w:rPr>
          <w:color w:val="FF0000"/>
          <w:highlight w:val="white"/>
        </w:rPr>
        <w:t xml:space="preserve"> </w:t>
      </w:r>
      <w:r>
        <w:rPr>
          <w:color w:val="FF0000"/>
          <w:highlight w:val="white"/>
        </w:rPr>
        <w:t>법인은</w:t>
      </w:r>
      <w:r>
        <w:rPr>
          <w:color w:val="FF0000"/>
          <w:highlight w:val="white"/>
        </w:rPr>
        <w:t xml:space="preserve"> </w:t>
      </w:r>
      <w:r>
        <w:rPr>
          <w:color w:val="FF0000"/>
          <w:highlight w:val="white"/>
        </w:rPr>
        <w:t>법인세법시행령</w:t>
      </w:r>
      <w:r>
        <w:rPr>
          <w:color w:val="FF0000"/>
        </w:rPr>
        <w:t>§91</w:t>
      </w:r>
      <w:r>
        <w:rPr>
          <w:color w:val="FF0000"/>
        </w:rPr>
        <w:t>의</w:t>
      </w:r>
      <w:r>
        <w:rPr>
          <w:color w:val="FF0000"/>
        </w:rPr>
        <w:t>3</w:t>
      </w:r>
      <w:r>
        <w:rPr>
          <w:rFonts w:ascii="DengXian" w:eastAsia="DengXian" w:hAnsi="DengXian" w:cs="DengXian"/>
          <w:color w:val="FF0000"/>
        </w:rPr>
        <w:t>③</w:t>
      </w:r>
      <w:r>
        <w:rPr>
          <w:color w:val="FF0000"/>
        </w:rPr>
        <w:t xml:space="preserve"> </w:t>
      </w:r>
      <w:r>
        <w:rPr>
          <w:color w:val="000000"/>
        </w:rPr>
        <w:t>각</w:t>
      </w:r>
      <w:r>
        <w:rPr>
          <w:color w:val="000000"/>
        </w:rPr>
        <w:t xml:space="preserve"> </w:t>
      </w:r>
      <w:r>
        <w:rPr>
          <w:color w:val="000000"/>
        </w:rPr>
        <w:t>호에</w:t>
      </w:r>
      <w:r>
        <w:rPr>
          <w:color w:val="000000"/>
        </w:rPr>
        <w:t xml:space="preserve"> </w:t>
      </w:r>
      <w:r>
        <w:rPr>
          <w:color w:val="000000"/>
        </w:rPr>
        <w:t>해당하는</w:t>
      </w:r>
      <w:r>
        <w:rPr>
          <w:color w:val="000000"/>
        </w:rPr>
        <w:t xml:space="preserve"> </w:t>
      </w:r>
      <w:r>
        <w:rPr>
          <w:color w:val="000000"/>
        </w:rPr>
        <w:t>경우</w:t>
      </w:r>
      <w:r>
        <w:rPr>
          <w:color w:val="000000"/>
        </w:rPr>
        <w:t xml:space="preserve"> </w:t>
      </w:r>
      <w:r>
        <w:rPr>
          <w:color w:val="000000"/>
        </w:rPr>
        <w:t>사업연도</w:t>
      </w:r>
      <w:r>
        <w:rPr>
          <w:color w:val="000000"/>
        </w:rPr>
        <w:t xml:space="preserve"> </w:t>
      </w:r>
      <w:r>
        <w:rPr>
          <w:color w:val="000000"/>
        </w:rPr>
        <w:t>종료일</w:t>
      </w:r>
      <w:r>
        <w:rPr>
          <w:color w:val="000000"/>
        </w:rPr>
        <w:t xml:space="preserve"> </w:t>
      </w:r>
      <w:r>
        <w:rPr>
          <w:color w:val="000000"/>
        </w:rPr>
        <w:t>현재의</w:t>
      </w:r>
      <w:r>
        <w:rPr>
          <w:color w:val="000000"/>
        </w:rPr>
        <w:t xml:space="preserve"> </w:t>
      </w:r>
      <w:r>
        <w:rPr>
          <w:color w:val="000000"/>
        </w:rPr>
        <w:t>매매기준율</w:t>
      </w:r>
      <w:r>
        <w:rPr>
          <w:color w:val="000000"/>
        </w:rPr>
        <w:t xml:space="preserve"> </w:t>
      </w:r>
      <w:r>
        <w:rPr>
          <w:color w:val="000000"/>
        </w:rPr>
        <w:t>등</w:t>
      </w:r>
      <w:r>
        <w:rPr>
          <w:color w:val="000000"/>
        </w:rPr>
        <w:t xml:space="preserve"> </w:t>
      </w:r>
      <w:r>
        <w:rPr>
          <w:color w:val="000000"/>
        </w:rPr>
        <w:t>또는</w:t>
      </w:r>
      <w:r>
        <w:rPr>
          <w:color w:val="000000"/>
        </w:rPr>
        <w:t xml:space="preserve"> </w:t>
      </w:r>
      <w:r>
        <w:rPr>
          <w:color w:val="000000"/>
        </w:rPr>
        <w:t>해당</w:t>
      </w:r>
      <w:r>
        <w:rPr>
          <w:color w:val="000000"/>
        </w:rPr>
        <w:t xml:space="preserve"> </w:t>
      </w:r>
      <w:r>
        <w:rPr>
          <w:color w:val="000000"/>
        </w:rPr>
        <w:t>사업연도</w:t>
      </w:r>
      <w:r>
        <w:rPr>
          <w:color w:val="000000"/>
        </w:rPr>
        <w:t xml:space="preserve"> </w:t>
      </w:r>
      <w:r>
        <w:rPr>
          <w:color w:val="000000"/>
        </w:rPr>
        <w:t>평균환율</w:t>
      </w:r>
      <w:r>
        <w:rPr>
          <w:color w:val="000000"/>
        </w:rPr>
        <w:t xml:space="preserve"> </w:t>
      </w:r>
      <w:r>
        <w:rPr>
          <w:color w:val="000000"/>
        </w:rPr>
        <w:t>중</w:t>
      </w:r>
      <w:r>
        <w:rPr>
          <w:color w:val="000000"/>
        </w:rPr>
        <w:t xml:space="preserve"> </w:t>
      </w:r>
      <w:r>
        <w:rPr>
          <w:color w:val="000000"/>
        </w:rPr>
        <w:t>신고한</w:t>
      </w:r>
      <w:r>
        <w:rPr>
          <w:color w:val="000000"/>
        </w:rPr>
        <w:t xml:space="preserve"> </w:t>
      </w:r>
      <w:r>
        <w:rPr>
          <w:color w:val="000000"/>
        </w:rPr>
        <w:t>환율을</w:t>
      </w:r>
      <w:r>
        <w:rPr>
          <w:color w:val="000000"/>
        </w:rPr>
        <w:t xml:space="preserve"> </w:t>
      </w:r>
      <w:r>
        <w:rPr>
          <w:color w:val="000000"/>
        </w:rPr>
        <w:t>적용함</w:t>
      </w:r>
      <w:r>
        <w:rPr>
          <w:color w:val="000000"/>
        </w:rPr>
        <w:t>)(#3 Corporations applying the tax base calculation method that converts financial statements denominate</w:t>
      </w:r>
      <w:r>
        <w:rPr>
          <w:color w:val="000000"/>
        </w:rPr>
        <w:t xml:space="preserve">d in the functional currency of the main economic environment into Korean won apply the </w:t>
      </w:r>
      <w:r>
        <w:rPr>
          <w:color w:val="000000"/>
        </w:rPr>
        <w:lastRenderedPageBreak/>
        <w:t>exchange rate declared at the end of the fiscal year or the average exchange rate for the relevant fiscal year in accordance with Article 91-3(3) of the Corporate Tax E</w:t>
      </w:r>
      <w:r>
        <w:rPr>
          <w:color w:val="000000"/>
        </w:rPr>
        <w:t>nforcement Decree.){ r135&lt;n&gt;,e137&lt;n&gt;,e140&lt;n&gt;,r141&lt;n&gt;}</w:t>
      </w:r>
    </w:p>
    <w:p w14:paraId="257DE24E" w14:textId="77777777" w:rsidR="00EE06BE" w:rsidRDefault="00034478">
      <w:pPr>
        <w:numPr>
          <w:ilvl w:val="7"/>
          <w:numId w:val="1"/>
        </w:numPr>
        <w:pBdr>
          <w:top w:val="nil"/>
          <w:left w:val="nil"/>
          <w:bottom w:val="nil"/>
          <w:right w:val="nil"/>
          <w:between w:val="nil"/>
        </w:pBdr>
        <w:rPr>
          <w:color w:val="000000"/>
        </w:rPr>
      </w:pPr>
      <w:r>
        <w:rPr>
          <w:color w:val="000000"/>
          <w:highlight w:val="white"/>
        </w:rPr>
        <w:t xml:space="preserve">[140](#1 </w:t>
      </w:r>
      <w:r>
        <w:rPr>
          <w:color w:val="000000"/>
          <w:highlight w:val="white"/>
        </w:rPr>
        <w:t>법인세법시행령</w:t>
      </w:r>
      <w:r>
        <w:rPr>
          <w:color w:val="000000"/>
        </w:rPr>
        <w:t>§91</w:t>
      </w:r>
      <w:r>
        <w:rPr>
          <w:color w:val="000000"/>
        </w:rPr>
        <w:t>의</w:t>
      </w:r>
      <w:r>
        <w:rPr>
          <w:color w:val="000000"/>
        </w:rPr>
        <w:t>3</w:t>
      </w:r>
      <w:r>
        <w:rPr>
          <w:rFonts w:ascii="DengXian" w:eastAsia="DengXian" w:hAnsi="DengXian" w:cs="DengXian"/>
          <w:color w:val="000000"/>
        </w:rPr>
        <w:t>③</w:t>
      </w:r>
      <w:r>
        <w:rPr>
          <w:color w:val="000000"/>
        </w:rPr>
        <w:t xml:space="preserve"> </w:t>
      </w:r>
      <w:r>
        <w:rPr>
          <w:color w:val="000000"/>
        </w:rPr>
        <w:t>각</w:t>
      </w:r>
      <w:r>
        <w:rPr>
          <w:color w:val="000000"/>
        </w:rPr>
        <w:t xml:space="preserve"> </w:t>
      </w:r>
      <w:r>
        <w:rPr>
          <w:color w:val="000000"/>
        </w:rPr>
        <w:t>호</w:t>
      </w:r>
      <w:r>
        <w:rPr>
          <w:color w:val="000000"/>
        </w:rPr>
        <w:t xml:space="preserve"> </w:t>
      </w:r>
      <w:r>
        <w:rPr>
          <w:color w:val="000000"/>
        </w:rPr>
        <w:t>규정</w:t>
      </w:r>
      <w:r>
        <w:rPr>
          <w:color w:val="000000"/>
        </w:rPr>
        <w:t xml:space="preserve">)(#2 </w:t>
      </w:r>
      <w:r>
        <w:rPr>
          <w:color w:val="000000"/>
          <w:highlight w:val="white"/>
        </w:rPr>
        <w:t>법인세법시행령</w:t>
      </w:r>
      <w:r>
        <w:rPr>
          <w:color w:val="000000"/>
        </w:rPr>
        <w:t>§91</w:t>
      </w:r>
      <w:r>
        <w:rPr>
          <w:color w:val="000000"/>
        </w:rPr>
        <w:t>의</w:t>
      </w:r>
      <w:r>
        <w:rPr>
          <w:color w:val="000000"/>
        </w:rPr>
        <w:t>3</w:t>
      </w:r>
      <w:r>
        <w:rPr>
          <w:rFonts w:ascii="DengXian" w:eastAsia="DengXian" w:hAnsi="DengXian" w:cs="DengXian"/>
          <w:color w:val="000000"/>
        </w:rPr>
        <w:t>③</w:t>
      </w:r>
      <w:r>
        <w:rPr>
          <w:color w:val="000000"/>
        </w:rPr>
        <w:t xml:space="preserve"> </w:t>
      </w:r>
      <w:r>
        <w:rPr>
          <w:color w:val="000000"/>
        </w:rPr>
        <w:t>각</w:t>
      </w:r>
      <w:r>
        <w:rPr>
          <w:color w:val="000000"/>
        </w:rPr>
        <w:t xml:space="preserve"> </w:t>
      </w:r>
      <w:r>
        <w:rPr>
          <w:color w:val="000000"/>
        </w:rPr>
        <w:t>호</w:t>
      </w:r>
      <w:r>
        <w:rPr>
          <w:color w:val="000000"/>
        </w:rPr>
        <w:t xml:space="preserve"> </w:t>
      </w:r>
      <w:r>
        <w:rPr>
          <w:color w:val="000000"/>
        </w:rPr>
        <w:t>규정</w:t>
      </w:r>
      <w:r>
        <w:rPr>
          <w:color w:val="000000"/>
        </w:rPr>
        <w:t>)(#3 Provisions of Article 91-3(3) of the Corporate Tax Enforcement Decree)[T, e137&lt;n&gt;,e138&lt;n&gt;]</w:t>
      </w:r>
    </w:p>
    <w:p w14:paraId="257DE24F" w14:textId="77777777" w:rsidR="00EE06BE" w:rsidRDefault="00034478">
      <w:pPr>
        <w:numPr>
          <w:ilvl w:val="8"/>
          <w:numId w:val="1"/>
        </w:numPr>
        <w:pBdr>
          <w:top w:val="nil"/>
          <w:left w:val="nil"/>
          <w:bottom w:val="nil"/>
          <w:right w:val="nil"/>
          <w:between w:val="nil"/>
        </w:pBdr>
        <w:rPr>
          <w:color w:val="000000"/>
        </w:rPr>
      </w:pPr>
      <w:r>
        <w:t>{1}(#1 =</w:t>
      </w:r>
      <w:r>
        <w:t>기능통화로</w:t>
      </w:r>
      <w:r>
        <w:t xml:space="preserve"> </w:t>
      </w:r>
      <w:r>
        <w:t>표시된</w:t>
      </w:r>
      <w:r>
        <w:t xml:space="preserve"> </w:t>
      </w:r>
      <w:r>
        <w:t>과세표준을</w:t>
      </w:r>
      <w:r>
        <w:t xml:space="preserve"> </w:t>
      </w:r>
      <w:r>
        <w:t>원화로</w:t>
      </w:r>
      <w:r>
        <w:t xml:space="preserve"> </w:t>
      </w:r>
      <w:r>
        <w:t>환산하는</w:t>
      </w:r>
      <w:r>
        <w:t xml:space="preserve"> </w:t>
      </w:r>
      <w:r>
        <w:t>경우</w:t>
      </w:r>
      <w:r>
        <w:t>)(#2 =</w:t>
      </w:r>
      <w:r>
        <w:t>영업활동이</w:t>
      </w:r>
      <w:r>
        <w:t xml:space="preserve"> </w:t>
      </w:r>
      <w:r>
        <w:t>이루어지는</w:t>
      </w:r>
      <w:r>
        <w:t xml:space="preserve"> </w:t>
      </w:r>
      <w:r>
        <w:t>주된</w:t>
      </w:r>
      <w:r>
        <w:t xml:space="preserve"> </w:t>
      </w:r>
      <w:r>
        <w:t>경제환경의</w:t>
      </w:r>
      <w:r>
        <w:t xml:space="preserve"> </w:t>
      </w:r>
      <w:r>
        <w:t>통화인</w:t>
      </w:r>
      <w:r>
        <w:t xml:space="preserve"> </w:t>
      </w:r>
      <w:r>
        <w:t>기능통화로</w:t>
      </w:r>
      <w:r>
        <w:t xml:space="preserve"> </w:t>
      </w:r>
      <w:r>
        <w:t>표시된</w:t>
      </w:r>
      <w:r>
        <w:t xml:space="preserve"> </w:t>
      </w:r>
      <w:r>
        <w:t>과세표준을</w:t>
      </w:r>
      <w:r>
        <w:t xml:space="preserve"> </w:t>
      </w:r>
      <w:r>
        <w:t>원화로</w:t>
      </w:r>
      <w:r>
        <w:t xml:space="preserve"> </w:t>
      </w:r>
      <w:r>
        <w:t>환산하는</w:t>
      </w:r>
      <w:r>
        <w:t xml:space="preserve"> </w:t>
      </w:r>
      <w:r>
        <w:t>경우</w:t>
      </w:r>
      <w:r>
        <w:t>)(#3 =When converting the tax base expressed in the function</w:t>
      </w:r>
      <w:r>
        <w:t>al currency of the main economic environment into Korean won){n}</w:t>
      </w:r>
    </w:p>
    <w:p w14:paraId="257DE250" w14:textId="77777777" w:rsidR="00EE06BE" w:rsidRDefault="00034478">
      <w:pPr>
        <w:numPr>
          <w:ilvl w:val="8"/>
          <w:numId w:val="1"/>
        </w:numPr>
        <w:pBdr>
          <w:top w:val="nil"/>
          <w:left w:val="nil"/>
          <w:bottom w:val="nil"/>
          <w:right w:val="nil"/>
          <w:between w:val="nil"/>
        </w:pBdr>
        <w:rPr>
          <w:color w:val="000000"/>
        </w:rPr>
      </w:pPr>
      <w:r>
        <w:t>{2}(#1 =</w:t>
      </w:r>
      <w:r>
        <w:t>접대비</w:t>
      </w:r>
      <w:r>
        <w:t xml:space="preserve"> </w:t>
      </w:r>
      <w:r>
        <w:t>한도</w:t>
      </w:r>
      <w:r>
        <w:t xml:space="preserve"> </w:t>
      </w:r>
      <w:r>
        <w:t>금액을</w:t>
      </w:r>
      <w:r>
        <w:t xml:space="preserve"> </w:t>
      </w:r>
      <w:r>
        <w:t>기능통화로</w:t>
      </w:r>
      <w:r>
        <w:t xml:space="preserve"> </w:t>
      </w:r>
      <w:r>
        <w:t>환산하는</w:t>
      </w:r>
      <w:r>
        <w:t xml:space="preserve"> </w:t>
      </w:r>
      <w:r>
        <w:t>경우</w:t>
      </w:r>
      <w:r>
        <w:t>)(#2 =</w:t>
      </w:r>
      <w:r>
        <w:t>업무와</w:t>
      </w:r>
      <w:r>
        <w:t xml:space="preserve"> </w:t>
      </w:r>
      <w:r>
        <w:t>관련하여</w:t>
      </w:r>
      <w:r>
        <w:t xml:space="preserve"> </w:t>
      </w:r>
      <w:r>
        <w:t>지출한</w:t>
      </w:r>
      <w:r>
        <w:t xml:space="preserve"> </w:t>
      </w:r>
      <w:r>
        <w:t>금액인</w:t>
      </w:r>
      <w:r>
        <w:t xml:space="preserve"> </w:t>
      </w:r>
      <w:r>
        <w:t>접대비</w:t>
      </w:r>
      <w:r>
        <w:t xml:space="preserve"> </w:t>
      </w:r>
      <w:r>
        <w:t>한도</w:t>
      </w:r>
      <w:r>
        <w:t xml:space="preserve"> </w:t>
      </w:r>
      <w:r>
        <w:t>금액을</w:t>
      </w:r>
      <w:r>
        <w:t xml:space="preserve"> </w:t>
      </w:r>
      <w:r>
        <w:t>영업활동이</w:t>
      </w:r>
      <w:r>
        <w:t xml:space="preserve"> </w:t>
      </w:r>
      <w:r>
        <w:t>이루어지는</w:t>
      </w:r>
      <w:r>
        <w:t xml:space="preserve"> </w:t>
      </w:r>
      <w:r>
        <w:t>주된</w:t>
      </w:r>
      <w:r>
        <w:t xml:space="preserve"> </w:t>
      </w:r>
      <w:r>
        <w:t>경제환경의</w:t>
      </w:r>
      <w:r>
        <w:t xml:space="preserve"> </w:t>
      </w:r>
      <w:r>
        <w:t>통화인</w:t>
      </w:r>
      <w:r>
        <w:t xml:space="preserve"> </w:t>
      </w:r>
      <w:r>
        <w:t>기능통화로</w:t>
      </w:r>
      <w:r>
        <w:t xml:space="preserve"> </w:t>
      </w:r>
      <w:r>
        <w:t>환산하는</w:t>
      </w:r>
      <w:r>
        <w:t xml:space="preserve"> </w:t>
      </w:r>
      <w:r>
        <w:t>경우</w:t>
      </w:r>
      <w:r>
        <w:t>)(#3 =When converting entertainment expenses, which are amounts spent in connection wit</w:t>
      </w:r>
      <w:r>
        <w:t>h business activities, into the functional currency){n}</w:t>
      </w:r>
    </w:p>
    <w:p w14:paraId="257DE251" w14:textId="77777777" w:rsidR="00EE06BE" w:rsidRDefault="00034478">
      <w:pPr>
        <w:numPr>
          <w:ilvl w:val="8"/>
          <w:numId w:val="1"/>
        </w:numPr>
        <w:pBdr>
          <w:top w:val="nil"/>
          <w:left w:val="nil"/>
          <w:bottom w:val="nil"/>
          <w:right w:val="nil"/>
          <w:between w:val="nil"/>
        </w:pBdr>
        <w:rPr>
          <w:color w:val="000000"/>
        </w:rPr>
      </w:pPr>
      <w:r>
        <w:t>{3}(#1 =</w:t>
      </w:r>
      <w:r>
        <w:t>법법</w:t>
      </w:r>
      <w:r>
        <w:t xml:space="preserve">§57 </w:t>
      </w:r>
      <w:r>
        <w:t>및</w:t>
      </w:r>
      <w:r>
        <w:t xml:space="preserve"> §57</w:t>
      </w:r>
      <w:r>
        <w:t>조의</w:t>
      </w:r>
      <w:r>
        <w:t xml:space="preserve">2, </w:t>
      </w:r>
      <w:r>
        <w:t>조특법</w:t>
      </w:r>
      <w:r>
        <w:t>§10, §24, §25</w:t>
      </w:r>
      <w:r>
        <w:t>의</w:t>
      </w:r>
      <w:r>
        <w:t xml:space="preserve">6, §94 </w:t>
      </w:r>
      <w:r>
        <w:t>및</w:t>
      </w:r>
      <w:r>
        <w:t xml:space="preserve"> §104</w:t>
      </w:r>
      <w:r>
        <w:t>의</w:t>
      </w:r>
      <w:r>
        <w:t>5</w:t>
      </w:r>
      <w:r>
        <w:t>의</w:t>
      </w:r>
      <w:r>
        <w:t xml:space="preserve"> </w:t>
      </w:r>
      <w:r>
        <w:t>적용을</w:t>
      </w:r>
      <w:r>
        <w:t xml:space="preserve"> </w:t>
      </w:r>
      <w:r>
        <w:t>받아</w:t>
      </w:r>
      <w:r>
        <w:t xml:space="preserve"> </w:t>
      </w:r>
      <w:r>
        <w:t>세액공제액을</w:t>
      </w:r>
      <w:r>
        <w:t xml:space="preserve"> </w:t>
      </w:r>
      <w:r>
        <w:t>기능통화로</w:t>
      </w:r>
      <w:r>
        <w:t xml:space="preserve"> </w:t>
      </w:r>
      <w:r>
        <w:t>계산한</w:t>
      </w:r>
      <w:r>
        <w:t xml:space="preserve"> </w:t>
      </w:r>
      <w:r>
        <w:t>후</w:t>
      </w:r>
      <w:r>
        <w:t xml:space="preserve"> </w:t>
      </w:r>
      <w:r>
        <w:t>원화로</w:t>
      </w:r>
      <w:r>
        <w:t xml:space="preserve"> </w:t>
      </w:r>
      <w:r>
        <w:t>환산하는</w:t>
      </w:r>
      <w:r>
        <w:t xml:space="preserve"> </w:t>
      </w:r>
      <w:r>
        <w:t>경우</w:t>
      </w:r>
      <w:r>
        <w:t>)(#2 =</w:t>
      </w:r>
      <w:r>
        <w:t>법법</w:t>
      </w:r>
      <w:r>
        <w:t xml:space="preserve">§57 </w:t>
      </w:r>
      <w:r>
        <w:t>및</w:t>
      </w:r>
      <w:r>
        <w:t xml:space="preserve"> §57</w:t>
      </w:r>
      <w:r>
        <w:t>조의</w:t>
      </w:r>
      <w:r>
        <w:t xml:space="preserve">2, </w:t>
      </w:r>
      <w:r>
        <w:t>조특법</w:t>
      </w:r>
      <w:r>
        <w:t>§10, §24, §25</w:t>
      </w:r>
      <w:r>
        <w:t>의</w:t>
      </w:r>
      <w:r>
        <w:t xml:space="preserve">6, §94 </w:t>
      </w:r>
      <w:r>
        <w:t>및</w:t>
      </w:r>
      <w:r>
        <w:t xml:space="preserve"> §104</w:t>
      </w:r>
      <w:r>
        <w:t>의</w:t>
      </w:r>
      <w:r>
        <w:t>5</w:t>
      </w:r>
      <w:r>
        <w:t>의</w:t>
      </w:r>
      <w:r>
        <w:t xml:space="preserve"> </w:t>
      </w:r>
      <w:r>
        <w:t>적용을</w:t>
      </w:r>
      <w:r>
        <w:t xml:space="preserve"> </w:t>
      </w:r>
      <w:r>
        <w:t>받아</w:t>
      </w:r>
      <w:r>
        <w:t xml:space="preserve"> </w:t>
      </w:r>
      <w:r>
        <w:t>세액공제액을</w:t>
      </w:r>
      <w:r>
        <w:t xml:space="preserve"> </w:t>
      </w:r>
      <w:r>
        <w:t>영업활동이</w:t>
      </w:r>
      <w:r>
        <w:t xml:space="preserve"> </w:t>
      </w:r>
      <w:r>
        <w:t>이루어지는</w:t>
      </w:r>
      <w:r>
        <w:t xml:space="preserve"> </w:t>
      </w:r>
      <w:r>
        <w:t>주된</w:t>
      </w:r>
      <w:r>
        <w:t xml:space="preserve"> </w:t>
      </w:r>
      <w:r>
        <w:t>경제환경의</w:t>
      </w:r>
      <w:r>
        <w:t xml:space="preserve"> </w:t>
      </w:r>
      <w:r>
        <w:t>통화인</w:t>
      </w:r>
      <w:r>
        <w:t xml:space="preserve"> </w:t>
      </w:r>
      <w:r>
        <w:t>기능통화로</w:t>
      </w:r>
      <w:r>
        <w:t xml:space="preserve"> </w:t>
      </w:r>
      <w:r>
        <w:t>계산한</w:t>
      </w:r>
      <w:r>
        <w:t xml:space="preserve"> </w:t>
      </w:r>
      <w:r>
        <w:t>후</w:t>
      </w:r>
      <w:r>
        <w:t xml:space="preserve"> </w:t>
      </w:r>
      <w:r>
        <w:t>원화로</w:t>
      </w:r>
      <w:r>
        <w:t xml:space="preserve"> </w:t>
      </w:r>
      <w:r>
        <w:t>환산하는</w:t>
      </w:r>
      <w:r>
        <w:t xml:space="preserve"> </w:t>
      </w:r>
      <w:r>
        <w:t>경우</w:t>
      </w:r>
      <w:r>
        <w:t>)(#3 =When applying the provisions of Corporate Tax Law Article 57, Article 57-2, Act On Restriction On Special Cases Concerning Taxation Article 10, Article 24, Article 25-6, Article 94, and Article 104-5, the tax deduction amount is calculat</w:t>
      </w:r>
      <w:r>
        <w:t>ed in the functional currency, and then converted into Korean Won){n}</w:t>
      </w:r>
    </w:p>
    <w:p w14:paraId="257DE252" w14:textId="77777777" w:rsidR="00EE06BE" w:rsidRDefault="00034478">
      <w:pPr>
        <w:numPr>
          <w:ilvl w:val="5"/>
          <w:numId w:val="1"/>
        </w:numPr>
        <w:pBdr>
          <w:top w:val="nil"/>
          <w:left w:val="nil"/>
          <w:bottom w:val="nil"/>
          <w:right w:val="nil"/>
          <w:between w:val="nil"/>
        </w:pBdr>
        <w:rPr>
          <w:color w:val="000000"/>
        </w:rPr>
      </w:pPr>
      <w:r>
        <w:rPr>
          <w:color w:val="000000"/>
        </w:rPr>
        <w:t xml:space="preserve">[141](#1 </w:t>
      </w:r>
      <w:r>
        <w:rPr>
          <w:color w:val="000000"/>
        </w:rPr>
        <w:t>재무상태표</w:t>
      </w:r>
      <w:r>
        <w:rPr>
          <w:color w:val="000000"/>
        </w:rPr>
        <w:t xml:space="preserve"> </w:t>
      </w:r>
      <w:r>
        <w:rPr>
          <w:color w:val="000000"/>
        </w:rPr>
        <w:t>항목은</w:t>
      </w:r>
      <w:r>
        <w:rPr>
          <w:color w:val="000000"/>
        </w:rPr>
        <w:t xml:space="preserve"> </w:t>
      </w:r>
      <w:r>
        <w:rPr>
          <w:color w:val="000000"/>
        </w:rPr>
        <w:t>사업연도종료일</w:t>
      </w:r>
      <w:r>
        <w:rPr>
          <w:color w:val="000000"/>
        </w:rPr>
        <w:t xml:space="preserve"> </w:t>
      </w:r>
      <w:r>
        <w:rPr>
          <w:color w:val="000000"/>
        </w:rPr>
        <w:t>현재환율로</w:t>
      </w:r>
      <w:r>
        <w:rPr>
          <w:color w:val="000000"/>
        </w:rPr>
        <w:t xml:space="preserve"> </w:t>
      </w:r>
      <w:r>
        <w:rPr>
          <w:color w:val="000000"/>
        </w:rPr>
        <w:t>포괄손익계산서</w:t>
      </w:r>
      <w:r>
        <w:rPr>
          <w:color w:val="000000"/>
        </w:rPr>
        <w:t xml:space="preserve"> </w:t>
      </w:r>
      <w:r>
        <w:rPr>
          <w:color w:val="000000"/>
        </w:rPr>
        <w:t>항목은</w:t>
      </w:r>
      <w:r>
        <w:rPr>
          <w:color w:val="000000"/>
        </w:rPr>
        <w:t xml:space="preserve"> </w:t>
      </w:r>
      <w:r>
        <w:rPr>
          <w:color w:val="000000"/>
        </w:rPr>
        <w:t>해당</w:t>
      </w:r>
      <w:r>
        <w:rPr>
          <w:color w:val="000000"/>
        </w:rPr>
        <w:t xml:space="preserve"> </w:t>
      </w:r>
      <w:r>
        <w:rPr>
          <w:color w:val="000000"/>
        </w:rPr>
        <w:t>거래일</w:t>
      </w:r>
      <w:r>
        <w:rPr>
          <w:color w:val="000000"/>
        </w:rPr>
        <w:t xml:space="preserve"> </w:t>
      </w:r>
      <w:r>
        <w:rPr>
          <w:color w:val="000000"/>
        </w:rPr>
        <w:t>환율을</w:t>
      </w:r>
      <w:r>
        <w:rPr>
          <w:color w:val="000000"/>
        </w:rPr>
        <w:t xml:space="preserve"> </w:t>
      </w:r>
      <w:r>
        <w:rPr>
          <w:color w:val="000000"/>
        </w:rPr>
        <w:t>적용하는</w:t>
      </w:r>
      <w:r>
        <w:rPr>
          <w:color w:val="000000"/>
        </w:rPr>
        <w:t xml:space="preserve"> </w:t>
      </w:r>
      <w:r>
        <w:rPr>
          <w:color w:val="000000"/>
        </w:rPr>
        <w:t>방법</w:t>
      </w:r>
      <w:r>
        <w:rPr>
          <w:color w:val="000000"/>
        </w:rPr>
        <w:t>(</w:t>
      </w:r>
      <w:r>
        <w:rPr>
          <w:color w:val="000000"/>
        </w:rPr>
        <w:t>법</w:t>
      </w:r>
      <w:r>
        <w:rPr>
          <w:color w:val="000000"/>
        </w:rPr>
        <w:lastRenderedPageBreak/>
        <w:t>인세법</w:t>
      </w:r>
      <w:r>
        <w:rPr>
          <w:color w:val="000000"/>
        </w:rPr>
        <w:t>§53</w:t>
      </w:r>
      <w:r>
        <w:rPr>
          <w:color w:val="000000"/>
        </w:rPr>
        <w:t>의</w:t>
      </w:r>
      <w:r>
        <w:rPr>
          <w:color w:val="000000"/>
        </w:rPr>
        <w:t>2</w:t>
      </w:r>
      <w:r>
        <w:rPr>
          <w:rFonts w:ascii="DengXian" w:eastAsia="DengXian" w:hAnsi="DengXian" w:cs="DengXian"/>
          <w:color w:val="000000"/>
        </w:rPr>
        <w:t>①</w:t>
      </w:r>
      <w:r>
        <w:rPr>
          <w:color w:val="000000"/>
        </w:rPr>
        <w:t xml:space="preserve">(3)))(#2 </w:t>
      </w:r>
      <w:r>
        <w:rPr>
          <w:color w:val="000000"/>
        </w:rPr>
        <w:t>재무상태표</w:t>
      </w:r>
      <w:r>
        <w:rPr>
          <w:color w:val="000000"/>
        </w:rPr>
        <w:t xml:space="preserve"> </w:t>
      </w:r>
      <w:r>
        <w:rPr>
          <w:color w:val="000000"/>
        </w:rPr>
        <w:t>항목은</w:t>
      </w:r>
      <w:r>
        <w:rPr>
          <w:color w:val="000000"/>
        </w:rPr>
        <w:t xml:space="preserve"> </w:t>
      </w:r>
      <w:r>
        <w:rPr>
          <w:color w:val="000000"/>
        </w:rPr>
        <w:t>사업연도종료일</w:t>
      </w:r>
      <w:r>
        <w:rPr>
          <w:color w:val="000000"/>
        </w:rPr>
        <w:t xml:space="preserve"> </w:t>
      </w:r>
      <w:r>
        <w:rPr>
          <w:color w:val="000000"/>
        </w:rPr>
        <w:t>현재환율로</w:t>
      </w:r>
      <w:r>
        <w:rPr>
          <w:color w:val="000000"/>
        </w:rPr>
        <w:t xml:space="preserve"> </w:t>
      </w:r>
      <w:r>
        <w:rPr>
          <w:color w:val="000000"/>
        </w:rPr>
        <w:t>포괄손익계산서</w:t>
      </w:r>
      <w:r>
        <w:rPr>
          <w:color w:val="000000"/>
        </w:rPr>
        <w:t xml:space="preserve"> </w:t>
      </w:r>
      <w:r>
        <w:rPr>
          <w:color w:val="000000"/>
        </w:rPr>
        <w:t>항목은</w:t>
      </w:r>
      <w:r>
        <w:rPr>
          <w:color w:val="000000"/>
        </w:rPr>
        <w:t xml:space="preserve"> </w:t>
      </w:r>
      <w:r>
        <w:rPr>
          <w:color w:val="000000"/>
        </w:rPr>
        <w:t>해당</w:t>
      </w:r>
      <w:r>
        <w:rPr>
          <w:color w:val="000000"/>
        </w:rPr>
        <w:t xml:space="preserve"> </w:t>
      </w:r>
      <w:r>
        <w:rPr>
          <w:color w:val="000000"/>
        </w:rPr>
        <w:t>거래일</w:t>
      </w:r>
      <w:r>
        <w:rPr>
          <w:color w:val="000000"/>
        </w:rPr>
        <w:t xml:space="preserve"> </w:t>
      </w:r>
      <w:r>
        <w:rPr>
          <w:color w:val="000000"/>
        </w:rPr>
        <w:t>환율을</w:t>
      </w:r>
      <w:r>
        <w:rPr>
          <w:color w:val="000000"/>
        </w:rPr>
        <w:t xml:space="preserve"> </w:t>
      </w:r>
      <w:r>
        <w:rPr>
          <w:color w:val="000000"/>
        </w:rPr>
        <w:t>적용하는</w:t>
      </w:r>
      <w:r>
        <w:rPr>
          <w:color w:val="000000"/>
        </w:rPr>
        <w:t xml:space="preserve"> </w:t>
      </w:r>
      <w:r>
        <w:rPr>
          <w:color w:val="000000"/>
        </w:rPr>
        <w:t>방법</w:t>
      </w:r>
      <w:r>
        <w:rPr>
          <w:color w:val="000000"/>
        </w:rPr>
        <w:t>(</w:t>
      </w:r>
      <w:r>
        <w:rPr>
          <w:color w:val="000000"/>
        </w:rPr>
        <w:t>법인세법</w:t>
      </w:r>
      <w:r>
        <w:rPr>
          <w:color w:val="000000"/>
        </w:rPr>
        <w:t>§53</w:t>
      </w:r>
      <w:r>
        <w:rPr>
          <w:color w:val="000000"/>
        </w:rPr>
        <w:t>의</w:t>
      </w:r>
      <w:r>
        <w:rPr>
          <w:color w:val="000000"/>
        </w:rPr>
        <w:t>2</w:t>
      </w:r>
      <w:r>
        <w:rPr>
          <w:rFonts w:ascii="DengXian" w:eastAsia="DengXian" w:hAnsi="DengXian" w:cs="DengXian"/>
          <w:color w:val="000000"/>
        </w:rPr>
        <w:t>①</w:t>
      </w:r>
      <w:r>
        <w:rPr>
          <w:color w:val="000000"/>
        </w:rPr>
        <w:t>(3)))(#3 The items in the balance shee</w:t>
      </w:r>
      <w:r>
        <w:rPr>
          <w:color w:val="000000"/>
        </w:rPr>
        <w:t>t are presented at the year-end exchange rate, while the items in the income statement are accounted for using the exchange rate applicable on the transaction date (Article 53-2(1)(3) of the Corporate Tax Act</w:t>
      </w:r>
      <w:r>
        <w:t>)</w:t>
      </w:r>
      <w:r>
        <w:rPr>
          <w:color w:val="000000"/>
        </w:rPr>
        <w:t>)[n]</w:t>
      </w:r>
    </w:p>
    <w:p w14:paraId="257DE253" w14:textId="77777777" w:rsidR="00EE06BE" w:rsidRDefault="00034478">
      <w:pPr>
        <w:numPr>
          <w:ilvl w:val="6"/>
          <w:numId w:val="1"/>
        </w:numPr>
        <w:pBdr>
          <w:top w:val="nil"/>
          <w:left w:val="nil"/>
          <w:bottom w:val="nil"/>
          <w:right w:val="nil"/>
          <w:between w:val="nil"/>
        </w:pBdr>
        <w:rPr>
          <w:color w:val="000000"/>
        </w:rPr>
      </w:pPr>
      <w:r>
        <w:rPr>
          <w:color w:val="000000"/>
        </w:rPr>
        <w:t xml:space="preserve">[142](#1 </w:t>
      </w:r>
      <w:r>
        <w:rPr>
          <w:color w:val="000000"/>
        </w:rPr>
        <w:t>법인세법</w:t>
      </w:r>
      <w:r>
        <w:rPr>
          <w:color w:val="000000"/>
        </w:rPr>
        <w:t>§53</w:t>
      </w:r>
      <w:r>
        <w:rPr>
          <w:color w:val="000000"/>
        </w:rPr>
        <w:t>의</w:t>
      </w:r>
      <w:r>
        <w:rPr>
          <w:color w:val="000000"/>
        </w:rPr>
        <w:t>2</w:t>
      </w:r>
      <w:r>
        <w:rPr>
          <w:rFonts w:ascii="DengXian" w:eastAsia="DengXian" w:hAnsi="DengXian" w:cs="DengXian"/>
          <w:color w:val="000000"/>
        </w:rPr>
        <w:t>①</w:t>
      </w:r>
      <w:r>
        <w:rPr>
          <w:color w:val="000000"/>
        </w:rPr>
        <w:t xml:space="preserve">(3) </w:t>
      </w:r>
      <w:r>
        <w:rPr>
          <w:color w:val="000000"/>
        </w:rPr>
        <w:t>규정의</w:t>
      </w:r>
      <w:r>
        <w:rPr>
          <w:color w:val="000000"/>
        </w:rPr>
        <w:t xml:space="preserve"> </w:t>
      </w:r>
      <w:r>
        <w:rPr>
          <w:color w:val="000000"/>
        </w:rPr>
        <w:t>내용</w:t>
      </w:r>
      <w:r>
        <w:rPr>
          <w:color w:val="000000"/>
        </w:rPr>
        <w:t xml:space="preserve">)(#2 </w:t>
      </w:r>
      <w:r>
        <w:rPr>
          <w:color w:val="000000"/>
        </w:rPr>
        <w:t>법인세법</w:t>
      </w:r>
      <w:r>
        <w:rPr>
          <w:color w:val="000000"/>
        </w:rPr>
        <w:t>§53</w:t>
      </w:r>
      <w:r>
        <w:rPr>
          <w:color w:val="000000"/>
        </w:rPr>
        <w:t>의</w:t>
      </w:r>
      <w:r>
        <w:rPr>
          <w:color w:val="000000"/>
        </w:rPr>
        <w:t>2</w:t>
      </w:r>
      <w:r>
        <w:rPr>
          <w:rFonts w:ascii="DengXian" w:eastAsia="DengXian" w:hAnsi="DengXian" w:cs="DengXian"/>
          <w:color w:val="000000"/>
        </w:rPr>
        <w:t>①</w:t>
      </w:r>
      <w:r>
        <w:rPr>
          <w:color w:val="000000"/>
        </w:rPr>
        <w:t xml:space="preserve">(3) </w:t>
      </w:r>
      <w:r>
        <w:rPr>
          <w:color w:val="000000"/>
        </w:rPr>
        <w:t>규정의</w:t>
      </w:r>
      <w:r>
        <w:rPr>
          <w:color w:val="000000"/>
        </w:rPr>
        <w:t xml:space="preserve"> </w:t>
      </w:r>
      <w:r>
        <w:rPr>
          <w:color w:val="000000"/>
        </w:rPr>
        <w:t>내용</w:t>
      </w:r>
      <w:r>
        <w:rPr>
          <w:color w:val="000000"/>
        </w:rPr>
        <w:t>)(#3 Contents of Article 53-2(1)(3) of the Corporate Tax Act)[n]</w:t>
      </w:r>
    </w:p>
    <w:p w14:paraId="257DE254" w14:textId="77777777" w:rsidR="00EE06BE" w:rsidRDefault="00034478">
      <w:pPr>
        <w:numPr>
          <w:ilvl w:val="7"/>
          <w:numId w:val="1"/>
        </w:numPr>
        <w:pBdr>
          <w:top w:val="nil"/>
          <w:left w:val="nil"/>
          <w:bottom w:val="nil"/>
          <w:right w:val="nil"/>
          <w:between w:val="nil"/>
        </w:pBdr>
        <w:rPr>
          <w:color w:val="000000"/>
        </w:rPr>
      </w:pPr>
      <w:r>
        <w:rPr>
          <w:color w:val="212121"/>
          <w:highlight w:val="white"/>
        </w:rPr>
        <w:t xml:space="preserve">{1}(#1 </w:t>
      </w:r>
      <w:r>
        <w:rPr>
          <w:color w:val="212121"/>
          <w:highlight w:val="white"/>
        </w:rPr>
        <w:t>재무상태표</w:t>
      </w:r>
      <w:r>
        <w:rPr>
          <w:color w:val="212121"/>
          <w:highlight w:val="white"/>
        </w:rPr>
        <w:t xml:space="preserve"> </w:t>
      </w:r>
      <w:r>
        <w:rPr>
          <w:color w:val="212121"/>
          <w:highlight w:val="white"/>
        </w:rPr>
        <w:t>항목은</w:t>
      </w:r>
      <w:r>
        <w:rPr>
          <w:color w:val="212121"/>
          <w:highlight w:val="white"/>
        </w:rPr>
        <w:t xml:space="preserve"> </w:t>
      </w:r>
      <w:r>
        <w:rPr>
          <w:color w:val="212121"/>
          <w:highlight w:val="white"/>
        </w:rPr>
        <w:t>사업연도종료일</w:t>
      </w:r>
      <w:r>
        <w:rPr>
          <w:color w:val="212121"/>
          <w:highlight w:val="white"/>
        </w:rPr>
        <w:t xml:space="preserve"> </w:t>
      </w:r>
      <w:r>
        <w:rPr>
          <w:color w:val="212121"/>
          <w:highlight w:val="white"/>
        </w:rPr>
        <w:t>현재의</w:t>
      </w:r>
      <w:r>
        <w:rPr>
          <w:color w:val="212121"/>
          <w:highlight w:val="white"/>
        </w:rPr>
        <w:t xml:space="preserve"> </w:t>
      </w:r>
      <w:r>
        <w:rPr>
          <w:color w:val="212121"/>
          <w:highlight w:val="white"/>
        </w:rPr>
        <w:t>환율</w:t>
      </w:r>
      <w:r>
        <w:rPr>
          <w:color w:val="212121"/>
          <w:highlight w:val="white"/>
        </w:rPr>
        <w:t xml:space="preserve">, </w:t>
      </w:r>
      <w:r>
        <w:rPr>
          <w:color w:val="212121"/>
          <w:highlight w:val="white"/>
        </w:rPr>
        <w:t>포괄손익계산서</w:t>
      </w:r>
      <w:r>
        <w:rPr>
          <w:color w:val="212121"/>
          <w:highlight w:val="white"/>
        </w:rPr>
        <w:t>(</w:t>
      </w:r>
      <w:r>
        <w:rPr>
          <w:color w:val="212121"/>
          <w:highlight w:val="white"/>
        </w:rPr>
        <w:t>포괄손익계산서가</w:t>
      </w:r>
      <w:r>
        <w:rPr>
          <w:color w:val="212121"/>
          <w:highlight w:val="white"/>
        </w:rPr>
        <w:t xml:space="preserve"> </w:t>
      </w:r>
      <w:r>
        <w:rPr>
          <w:color w:val="212121"/>
          <w:highlight w:val="white"/>
        </w:rPr>
        <w:t>없는</w:t>
      </w:r>
      <w:r>
        <w:rPr>
          <w:color w:val="212121"/>
          <w:highlight w:val="white"/>
        </w:rPr>
        <w:t xml:space="preserve"> </w:t>
      </w:r>
      <w:r>
        <w:rPr>
          <w:color w:val="212121"/>
          <w:highlight w:val="white"/>
        </w:rPr>
        <w:t>경우에는</w:t>
      </w:r>
      <w:r>
        <w:rPr>
          <w:color w:val="212121"/>
          <w:highlight w:val="white"/>
        </w:rPr>
        <w:t xml:space="preserve"> </w:t>
      </w:r>
      <w:r>
        <w:rPr>
          <w:color w:val="212121"/>
          <w:highlight w:val="white"/>
        </w:rPr>
        <w:t>손익계산서를</w:t>
      </w:r>
      <w:r>
        <w:rPr>
          <w:color w:val="212121"/>
          <w:highlight w:val="white"/>
        </w:rPr>
        <w:t xml:space="preserve"> </w:t>
      </w:r>
      <w:r>
        <w:rPr>
          <w:color w:val="212121"/>
          <w:highlight w:val="white"/>
        </w:rPr>
        <w:t>말한다</w:t>
      </w:r>
      <w:r>
        <w:rPr>
          <w:color w:val="212121"/>
          <w:highlight w:val="white"/>
        </w:rPr>
        <w:t xml:space="preserve">. </w:t>
      </w:r>
      <w:r>
        <w:rPr>
          <w:color w:val="212121"/>
          <w:highlight w:val="white"/>
        </w:rPr>
        <w:t>이하</w:t>
      </w:r>
      <w:r>
        <w:rPr>
          <w:color w:val="212121"/>
          <w:highlight w:val="white"/>
        </w:rPr>
        <w:t xml:space="preserve"> </w:t>
      </w:r>
      <w:r>
        <w:rPr>
          <w:color w:val="212121"/>
          <w:highlight w:val="white"/>
        </w:rPr>
        <w:t>같다</w:t>
      </w:r>
      <w:r>
        <w:rPr>
          <w:color w:val="212121"/>
          <w:highlight w:val="white"/>
        </w:rPr>
        <w:t xml:space="preserve">) </w:t>
      </w:r>
      <w:r>
        <w:rPr>
          <w:color w:val="212121"/>
          <w:highlight w:val="white"/>
        </w:rPr>
        <w:t>항목은</w:t>
      </w:r>
      <w:r>
        <w:rPr>
          <w:color w:val="212121"/>
          <w:highlight w:val="white"/>
        </w:rPr>
        <w:t xml:space="preserve"> </w:t>
      </w:r>
      <w:r>
        <w:rPr>
          <w:color w:val="212121"/>
          <w:highlight w:val="white"/>
        </w:rPr>
        <w:t>해당</w:t>
      </w:r>
      <w:r>
        <w:rPr>
          <w:color w:val="212121"/>
          <w:highlight w:val="white"/>
        </w:rPr>
        <w:t xml:space="preserve"> </w:t>
      </w:r>
      <w:r>
        <w:rPr>
          <w:color w:val="212121"/>
          <w:highlight w:val="white"/>
        </w:rPr>
        <w:t>거래일</w:t>
      </w:r>
      <w:r>
        <w:rPr>
          <w:color w:val="212121"/>
          <w:highlight w:val="white"/>
        </w:rPr>
        <w:t xml:space="preserve"> </w:t>
      </w:r>
      <w:r>
        <w:rPr>
          <w:color w:val="212121"/>
          <w:highlight w:val="white"/>
        </w:rPr>
        <w:t>현재의</w:t>
      </w:r>
      <w:r>
        <w:rPr>
          <w:color w:val="212121"/>
          <w:highlight w:val="white"/>
        </w:rPr>
        <w:t xml:space="preserve"> </w:t>
      </w:r>
      <w:r>
        <w:rPr>
          <w:color w:val="212121"/>
          <w:highlight w:val="white"/>
        </w:rPr>
        <w:t>환율</w:t>
      </w:r>
      <w:r>
        <w:rPr>
          <w:color w:val="212121"/>
          <w:highlight w:val="white"/>
        </w:rPr>
        <w:t>(</w:t>
      </w:r>
      <w:r>
        <w:rPr>
          <w:color w:val="212121"/>
          <w:highlight w:val="white"/>
        </w:rPr>
        <w:t>대통령령으로</w:t>
      </w:r>
      <w:r>
        <w:rPr>
          <w:color w:val="212121"/>
          <w:highlight w:val="white"/>
        </w:rPr>
        <w:t xml:space="preserve"> </w:t>
      </w:r>
      <w:r>
        <w:rPr>
          <w:color w:val="212121"/>
          <w:highlight w:val="white"/>
        </w:rPr>
        <w:t>정하는</w:t>
      </w:r>
      <w:r>
        <w:rPr>
          <w:color w:val="212121"/>
          <w:highlight w:val="white"/>
        </w:rPr>
        <w:t xml:space="preserve"> </w:t>
      </w:r>
      <w:r>
        <w:rPr>
          <w:color w:val="212121"/>
          <w:highlight w:val="white"/>
        </w:rPr>
        <w:t>항목의</w:t>
      </w:r>
      <w:r>
        <w:rPr>
          <w:color w:val="212121"/>
          <w:highlight w:val="white"/>
        </w:rPr>
        <w:t xml:space="preserve"> </w:t>
      </w:r>
      <w:r>
        <w:rPr>
          <w:color w:val="212121"/>
          <w:highlight w:val="white"/>
        </w:rPr>
        <w:t>경우에는</w:t>
      </w:r>
      <w:r>
        <w:rPr>
          <w:color w:val="212121"/>
          <w:highlight w:val="white"/>
        </w:rPr>
        <w:t xml:space="preserve"> </w:t>
      </w:r>
      <w:r>
        <w:rPr>
          <w:color w:val="212121"/>
          <w:highlight w:val="white"/>
        </w:rPr>
        <w:t>해당</w:t>
      </w:r>
      <w:r>
        <w:rPr>
          <w:color w:val="212121"/>
          <w:highlight w:val="white"/>
        </w:rPr>
        <w:t xml:space="preserve"> </w:t>
      </w:r>
      <w:r>
        <w:rPr>
          <w:color w:val="212121"/>
          <w:highlight w:val="white"/>
        </w:rPr>
        <w:t>사업연도</w:t>
      </w:r>
      <w:r>
        <w:rPr>
          <w:color w:val="212121"/>
          <w:highlight w:val="white"/>
        </w:rPr>
        <w:t xml:space="preserve"> </w:t>
      </w:r>
      <w:r>
        <w:rPr>
          <w:color w:val="212121"/>
          <w:highlight w:val="white"/>
        </w:rPr>
        <w:t>평균환율로</w:t>
      </w:r>
      <w:r>
        <w:rPr>
          <w:color w:val="212121"/>
          <w:highlight w:val="white"/>
        </w:rPr>
        <w:t xml:space="preserve"> </w:t>
      </w:r>
      <w:r>
        <w:rPr>
          <w:color w:val="212121"/>
          <w:highlight w:val="white"/>
        </w:rPr>
        <w:t>한다</w:t>
      </w:r>
      <w:r>
        <w:rPr>
          <w:color w:val="212121"/>
          <w:highlight w:val="white"/>
        </w:rPr>
        <w:t>)</w:t>
      </w:r>
      <w:r>
        <w:rPr>
          <w:color w:val="212121"/>
          <w:highlight w:val="white"/>
        </w:rPr>
        <w:t>을</w:t>
      </w:r>
      <w:r>
        <w:rPr>
          <w:color w:val="212121"/>
          <w:highlight w:val="white"/>
        </w:rPr>
        <w:t xml:space="preserve"> </w:t>
      </w:r>
      <w:r>
        <w:rPr>
          <w:color w:val="212121"/>
          <w:highlight w:val="white"/>
        </w:rPr>
        <w:t>적용하여</w:t>
      </w:r>
      <w:r>
        <w:rPr>
          <w:color w:val="212121"/>
          <w:highlight w:val="white"/>
        </w:rPr>
        <w:t xml:space="preserve"> </w:t>
      </w:r>
      <w:r>
        <w:rPr>
          <w:color w:val="212121"/>
          <w:highlight w:val="white"/>
        </w:rPr>
        <w:t>원화로</w:t>
      </w:r>
      <w:r>
        <w:rPr>
          <w:color w:val="212121"/>
          <w:highlight w:val="white"/>
        </w:rPr>
        <w:t xml:space="preserve"> </w:t>
      </w:r>
      <w:r>
        <w:rPr>
          <w:color w:val="212121"/>
          <w:highlight w:val="white"/>
        </w:rPr>
        <w:t>환산한</w:t>
      </w:r>
      <w:r>
        <w:rPr>
          <w:color w:val="212121"/>
          <w:highlight w:val="white"/>
        </w:rPr>
        <w:t xml:space="preserve"> </w:t>
      </w:r>
      <w:r>
        <w:rPr>
          <w:color w:val="212121"/>
          <w:highlight w:val="white"/>
        </w:rPr>
        <w:t>재무제표를</w:t>
      </w:r>
      <w:r>
        <w:rPr>
          <w:color w:val="212121"/>
          <w:highlight w:val="white"/>
        </w:rPr>
        <w:t xml:space="preserve"> </w:t>
      </w:r>
      <w:r>
        <w:rPr>
          <w:color w:val="212121"/>
          <w:highlight w:val="white"/>
        </w:rPr>
        <w:t>기준으로</w:t>
      </w:r>
      <w:r>
        <w:rPr>
          <w:color w:val="212121"/>
          <w:highlight w:val="white"/>
        </w:rPr>
        <w:t xml:space="preserve"> </w:t>
      </w:r>
      <w:r>
        <w:rPr>
          <w:color w:val="212121"/>
          <w:highlight w:val="white"/>
        </w:rPr>
        <w:t>과세표준을</w:t>
      </w:r>
      <w:r>
        <w:rPr>
          <w:color w:val="212121"/>
          <w:highlight w:val="white"/>
        </w:rPr>
        <w:t xml:space="preserve"> </w:t>
      </w:r>
      <w:r>
        <w:rPr>
          <w:color w:val="212121"/>
          <w:highlight w:val="white"/>
        </w:rPr>
        <w:t>계산하는</w:t>
      </w:r>
      <w:r>
        <w:rPr>
          <w:color w:val="212121"/>
          <w:highlight w:val="white"/>
        </w:rPr>
        <w:t xml:space="preserve"> </w:t>
      </w:r>
      <w:r>
        <w:rPr>
          <w:color w:val="212121"/>
          <w:highlight w:val="white"/>
        </w:rPr>
        <w:t>방법</w:t>
      </w:r>
      <w:r>
        <w:rPr>
          <w:color w:val="212121"/>
          <w:highlight w:val="white"/>
        </w:rPr>
        <w:t xml:space="preserve">)(#2 </w:t>
      </w:r>
      <w:r>
        <w:rPr>
          <w:color w:val="212121"/>
          <w:highlight w:val="white"/>
        </w:rPr>
        <w:t>재무상태표</w:t>
      </w:r>
      <w:r>
        <w:rPr>
          <w:color w:val="212121"/>
          <w:highlight w:val="white"/>
        </w:rPr>
        <w:t xml:space="preserve"> </w:t>
      </w:r>
      <w:r>
        <w:rPr>
          <w:color w:val="212121"/>
          <w:highlight w:val="white"/>
        </w:rPr>
        <w:t>항목은</w:t>
      </w:r>
      <w:r>
        <w:rPr>
          <w:color w:val="212121"/>
          <w:highlight w:val="white"/>
        </w:rPr>
        <w:t xml:space="preserve"> </w:t>
      </w:r>
      <w:r>
        <w:rPr>
          <w:color w:val="212121"/>
          <w:highlight w:val="white"/>
        </w:rPr>
        <w:t>사업연도종료일</w:t>
      </w:r>
      <w:r>
        <w:rPr>
          <w:color w:val="212121"/>
          <w:highlight w:val="white"/>
        </w:rPr>
        <w:t xml:space="preserve"> </w:t>
      </w:r>
      <w:r>
        <w:rPr>
          <w:color w:val="212121"/>
          <w:highlight w:val="white"/>
        </w:rPr>
        <w:t>현재의</w:t>
      </w:r>
      <w:r>
        <w:rPr>
          <w:color w:val="212121"/>
          <w:highlight w:val="white"/>
        </w:rPr>
        <w:t xml:space="preserve"> </w:t>
      </w:r>
      <w:r>
        <w:rPr>
          <w:color w:val="212121"/>
          <w:highlight w:val="white"/>
        </w:rPr>
        <w:t>환율</w:t>
      </w:r>
      <w:r>
        <w:rPr>
          <w:color w:val="212121"/>
          <w:highlight w:val="white"/>
        </w:rPr>
        <w:t xml:space="preserve">, </w:t>
      </w:r>
      <w:r>
        <w:rPr>
          <w:color w:val="212121"/>
          <w:highlight w:val="white"/>
        </w:rPr>
        <w:t>포괄손익계산서</w:t>
      </w:r>
      <w:r>
        <w:rPr>
          <w:color w:val="212121"/>
          <w:highlight w:val="white"/>
        </w:rPr>
        <w:t>(</w:t>
      </w:r>
      <w:r>
        <w:rPr>
          <w:color w:val="212121"/>
          <w:highlight w:val="white"/>
        </w:rPr>
        <w:t>포괄손익계산서가</w:t>
      </w:r>
      <w:r>
        <w:rPr>
          <w:color w:val="212121"/>
          <w:highlight w:val="white"/>
        </w:rPr>
        <w:t xml:space="preserve"> </w:t>
      </w:r>
      <w:r>
        <w:rPr>
          <w:color w:val="212121"/>
          <w:highlight w:val="white"/>
        </w:rPr>
        <w:t>없는</w:t>
      </w:r>
      <w:r>
        <w:rPr>
          <w:color w:val="212121"/>
          <w:highlight w:val="white"/>
        </w:rPr>
        <w:t xml:space="preserve"> </w:t>
      </w:r>
      <w:r>
        <w:rPr>
          <w:color w:val="212121"/>
          <w:highlight w:val="white"/>
        </w:rPr>
        <w:t>경우에는</w:t>
      </w:r>
      <w:r>
        <w:rPr>
          <w:color w:val="212121"/>
          <w:highlight w:val="white"/>
        </w:rPr>
        <w:t xml:space="preserve"> </w:t>
      </w:r>
      <w:r>
        <w:rPr>
          <w:color w:val="212121"/>
          <w:highlight w:val="white"/>
        </w:rPr>
        <w:t>손익계산서를</w:t>
      </w:r>
      <w:r>
        <w:rPr>
          <w:color w:val="212121"/>
          <w:highlight w:val="white"/>
        </w:rPr>
        <w:t xml:space="preserve"> </w:t>
      </w:r>
      <w:r>
        <w:rPr>
          <w:color w:val="212121"/>
          <w:highlight w:val="white"/>
        </w:rPr>
        <w:t>말한다</w:t>
      </w:r>
      <w:r>
        <w:rPr>
          <w:color w:val="212121"/>
          <w:highlight w:val="white"/>
        </w:rPr>
        <w:t xml:space="preserve">. </w:t>
      </w:r>
      <w:r>
        <w:rPr>
          <w:color w:val="212121"/>
          <w:highlight w:val="white"/>
        </w:rPr>
        <w:t>이하</w:t>
      </w:r>
      <w:r>
        <w:rPr>
          <w:color w:val="212121"/>
          <w:highlight w:val="white"/>
        </w:rPr>
        <w:t xml:space="preserve"> </w:t>
      </w:r>
      <w:r>
        <w:rPr>
          <w:color w:val="212121"/>
          <w:highlight w:val="white"/>
        </w:rPr>
        <w:t>같다</w:t>
      </w:r>
      <w:r>
        <w:rPr>
          <w:color w:val="212121"/>
          <w:highlight w:val="white"/>
        </w:rPr>
        <w:t xml:space="preserve">) </w:t>
      </w:r>
      <w:r>
        <w:rPr>
          <w:color w:val="212121"/>
          <w:highlight w:val="white"/>
        </w:rPr>
        <w:t>항목은</w:t>
      </w:r>
      <w:r>
        <w:rPr>
          <w:color w:val="212121"/>
          <w:highlight w:val="white"/>
        </w:rPr>
        <w:t xml:space="preserve"> </w:t>
      </w:r>
      <w:r>
        <w:rPr>
          <w:color w:val="212121"/>
          <w:highlight w:val="white"/>
        </w:rPr>
        <w:t>해당</w:t>
      </w:r>
      <w:r>
        <w:rPr>
          <w:color w:val="212121"/>
          <w:highlight w:val="white"/>
        </w:rPr>
        <w:t xml:space="preserve"> </w:t>
      </w:r>
      <w:r>
        <w:rPr>
          <w:color w:val="212121"/>
          <w:highlight w:val="white"/>
        </w:rPr>
        <w:t>거래일</w:t>
      </w:r>
      <w:r>
        <w:rPr>
          <w:color w:val="212121"/>
          <w:highlight w:val="white"/>
        </w:rPr>
        <w:t xml:space="preserve"> </w:t>
      </w:r>
      <w:r>
        <w:rPr>
          <w:color w:val="212121"/>
          <w:highlight w:val="white"/>
        </w:rPr>
        <w:t>현재의</w:t>
      </w:r>
      <w:r>
        <w:rPr>
          <w:color w:val="212121"/>
          <w:highlight w:val="white"/>
        </w:rPr>
        <w:t xml:space="preserve"> </w:t>
      </w:r>
      <w:r>
        <w:rPr>
          <w:color w:val="212121"/>
          <w:highlight w:val="white"/>
        </w:rPr>
        <w:t>환율</w:t>
      </w:r>
      <w:r>
        <w:rPr>
          <w:color w:val="212121"/>
          <w:highlight w:val="white"/>
        </w:rPr>
        <w:t>(</w:t>
      </w:r>
      <w:r>
        <w:rPr>
          <w:color w:val="212121"/>
          <w:highlight w:val="white"/>
        </w:rPr>
        <w:t>대통령령으로</w:t>
      </w:r>
      <w:r>
        <w:rPr>
          <w:color w:val="212121"/>
          <w:highlight w:val="white"/>
        </w:rPr>
        <w:t xml:space="preserve"> </w:t>
      </w:r>
      <w:r>
        <w:rPr>
          <w:color w:val="212121"/>
          <w:highlight w:val="white"/>
        </w:rPr>
        <w:t>정하는</w:t>
      </w:r>
      <w:r>
        <w:rPr>
          <w:color w:val="212121"/>
          <w:highlight w:val="white"/>
        </w:rPr>
        <w:t xml:space="preserve"> </w:t>
      </w:r>
      <w:r>
        <w:rPr>
          <w:color w:val="212121"/>
          <w:highlight w:val="white"/>
        </w:rPr>
        <w:t>항목의</w:t>
      </w:r>
      <w:r>
        <w:rPr>
          <w:color w:val="212121"/>
          <w:highlight w:val="white"/>
        </w:rPr>
        <w:t xml:space="preserve"> </w:t>
      </w:r>
      <w:r>
        <w:rPr>
          <w:color w:val="212121"/>
          <w:highlight w:val="white"/>
        </w:rPr>
        <w:t>경우에는</w:t>
      </w:r>
      <w:r>
        <w:rPr>
          <w:color w:val="212121"/>
          <w:highlight w:val="white"/>
        </w:rPr>
        <w:t xml:space="preserve"> </w:t>
      </w:r>
      <w:r>
        <w:rPr>
          <w:color w:val="212121"/>
          <w:highlight w:val="white"/>
        </w:rPr>
        <w:t>해당</w:t>
      </w:r>
      <w:r>
        <w:rPr>
          <w:color w:val="212121"/>
          <w:highlight w:val="white"/>
        </w:rPr>
        <w:t xml:space="preserve"> </w:t>
      </w:r>
      <w:r>
        <w:rPr>
          <w:color w:val="212121"/>
          <w:highlight w:val="white"/>
        </w:rPr>
        <w:t>사업연도</w:t>
      </w:r>
      <w:r>
        <w:rPr>
          <w:color w:val="212121"/>
          <w:highlight w:val="white"/>
        </w:rPr>
        <w:t xml:space="preserve"> </w:t>
      </w:r>
      <w:r>
        <w:rPr>
          <w:color w:val="212121"/>
          <w:highlight w:val="white"/>
        </w:rPr>
        <w:t>평균환율로</w:t>
      </w:r>
      <w:r>
        <w:rPr>
          <w:color w:val="212121"/>
          <w:highlight w:val="white"/>
        </w:rPr>
        <w:t xml:space="preserve"> </w:t>
      </w:r>
      <w:r>
        <w:rPr>
          <w:color w:val="212121"/>
          <w:highlight w:val="white"/>
        </w:rPr>
        <w:t>한다</w:t>
      </w:r>
      <w:r>
        <w:rPr>
          <w:color w:val="212121"/>
          <w:highlight w:val="white"/>
        </w:rPr>
        <w:t>)</w:t>
      </w:r>
      <w:r>
        <w:rPr>
          <w:color w:val="212121"/>
          <w:highlight w:val="white"/>
        </w:rPr>
        <w:t>을</w:t>
      </w:r>
      <w:r>
        <w:rPr>
          <w:color w:val="212121"/>
          <w:highlight w:val="white"/>
        </w:rPr>
        <w:t xml:space="preserve"> </w:t>
      </w:r>
      <w:r>
        <w:rPr>
          <w:color w:val="212121"/>
          <w:highlight w:val="white"/>
        </w:rPr>
        <w:t>적용하여</w:t>
      </w:r>
      <w:r>
        <w:rPr>
          <w:color w:val="212121"/>
          <w:highlight w:val="white"/>
        </w:rPr>
        <w:t xml:space="preserve"> </w:t>
      </w:r>
      <w:r>
        <w:rPr>
          <w:color w:val="212121"/>
          <w:highlight w:val="white"/>
        </w:rPr>
        <w:t>원화로</w:t>
      </w:r>
      <w:r>
        <w:rPr>
          <w:color w:val="212121"/>
          <w:highlight w:val="white"/>
        </w:rPr>
        <w:t xml:space="preserve"> </w:t>
      </w:r>
      <w:r>
        <w:rPr>
          <w:color w:val="212121"/>
          <w:highlight w:val="white"/>
        </w:rPr>
        <w:t>환산한</w:t>
      </w:r>
      <w:r>
        <w:rPr>
          <w:color w:val="212121"/>
          <w:highlight w:val="white"/>
        </w:rPr>
        <w:t xml:space="preserve"> </w:t>
      </w:r>
      <w:r>
        <w:rPr>
          <w:color w:val="212121"/>
          <w:highlight w:val="white"/>
        </w:rPr>
        <w:t>재무제표를</w:t>
      </w:r>
      <w:r>
        <w:rPr>
          <w:color w:val="212121"/>
          <w:highlight w:val="white"/>
        </w:rPr>
        <w:t xml:space="preserve"> </w:t>
      </w:r>
      <w:r>
        <w:rPr>
          <w:color w:val="212121"/>
          <w:highlight w:val="white"/>
        </w:rPr>
        <w:t>기준으로</w:t>
      </w:r>
      <w:r>
        <w:rPr>
          <w:color w:val="212121"/>
          <w:highlight w:val="white"/>
        </w:rPr>
        <w:t xml:space="preserve"> </w:t>
      </w:r>
      <w:r>
        <w:rPr>
          <w:color w:val="212121"/>
          <w:highlight w:val="white"/>
        </w:rPr>
        <w:t>과세표준을</w:t>
      </w:r>
      <w:r>
        <w:rPr>
          <w:color w:val="212121"/>
          <w:highlight w:val="white"/>
        </w:rPr>
        <w:t xml:space="preserve"> </w:t>
      </w:r>
      <w:r>
        <w:rPr>
          <w:color w:val="212121"/>
          <w:highlight w:val="white"/>
        </w:rPr>
        <w:t>계산하는</w:t>
      </w:r>
      <w:r>
        <w:rPr>
          <w:color w:val="212121"/>
          <w:highlight w:val="white"/>
        </w:rPr>
        <w:t xml:space="preserve"> </w:t>
      </w:r>
      <w:r>
        <w:rPr>
          <w:color w:val="212121"/>
          <w:highlight w:val="white"/>
        </w:rPr>
        <w:t>방법</w:t>
      </w:r>
      <w:r>
        <w:rPr>
          <w:color w:val="212121"/>
          <w:highlight w:val="white"/>
        </w:rPr>
        <w:t xml:space="preserve">)(#3 Method for converting financial statements denominated in the functional currency </w:t>
      </w:r>
      <w:r>
        <w:rPr>
          <w:color w:val="212121"/>
          <w:highlight w:val="white"/>
        </w:rPr>
        <w:t>of the main economic environment into Korean won, when the items in the balance sheet are presented at the year-end exchange rate, and the items in the income statement are accounted for using the exchange rate applicable on the transaction date (Article 5</w:t>
      </w:r>
      <w:r>
        <w:rPr>
          <w:color w:val="212121"/>
          <w:highlight w:val="white"/>
        </w:rPr>
        <w:t>3-2(1)(3) of the Corporate Tax Act).){</w:t>
      </w:r>
      <w:r>
        <w:rPr>
          <w:color w:val="000000"/>
        </w:rPr>
        <w:t>r135&lt;n&gt;,r136&lt;n&gt;,e143&lt;n&gt;</w:t>
      </w:r>
      <w:r>
        <w:rPr>
          <w:color w:val="212121"/>
          <w:highlight w:val="white"/>
        </w:rPr>
        <w:t>}</w:t>
      </w:r>
    </w:p>
    <w:p w14:paraId="257DE255" w14:textId="77777777" w:rsidR="00EE06BE" w:rsidRDefault="00034478">
      <w:pPr>
        <w:numPr>
          <w:ilvl w:val="6"/>
          <w:numId w:val="1"/>
        </w:numPr>
        <w:pBdr>
          <w:top w:val="nil"/>
          <w:left w:val="nil"/>
          <w:bottom w:val="nil"/>
          <w:right w:val="nil"/>
          <w:between w:val="nil"/>
        </w:pBdr>
        <w:rPr>
          <w:color w:val="000000"/>
        </w:rPr>
      </w:pPr>
      <w:r>
        <w:rPr>
          <w:color w:val="212121"/>
          <w:highlight w:val="white"/>
        </w:rPr>
        <w:t xml:space="preserve">[143](#1 </w:t>
      </w:r>
      <w:r>
        <w:rPr>
          <w:color w:val="212121"/>
          <w:highlight w:val="white"/>
        </w:rPr>
        <w:t>해당</w:t>
      </w:r>
      <w:r>
        <w:rPr>
          <w:color w:val="212121"/>
          <w:highlight w:val="white"/>
        </w:rPr>
        <w:t xml:space="preserve"> </w:t>
      </w:r>
      <w:r>
        <w:rPr>
          <w:color w:val="212121"/>
          <w:highlight w:val="white"/>
        </w:rPr>
        <w:t>사업연도의</w:t>
      </w:r>
      <w:r>
        <w:rPr>
          <w:color w:val="212121"/>
          <w:highlight w:val="white"/>
        </w:rPr>
        <w:t xml:space="preserve"> </w:t>
      </w:r>
      <w:r>
        <w:rPr>
          <w:color w:val="212121"/>
          <w:highlight w:val="white"/>
        </w:rPr>
        <w:t>평균환율을</w:t>
      </w:r>
      <w:r>
        <w:rPr>
          <w:color w:val="212121"/>
          <w:highlight w:val="white"/>
        </w:rPr>
        <w:t xml:space="preserve"> </w:t>
      </w:r>
      <w:r>
        <w:rPr>
          <w:color w:val="212121"/>
          <w:highlight w:val="white"/>
        </w:rPr>
        <w:t>적용</w:t>
      </w:r>
      <w:r>
        <w:rPr>
          <w:color w:val="212121"/>
          <w:highlight w:val="white"/>
        </w:rPr>
        <w:t>(</w:t>
      </w:r>
      <w:r>
        <w:rPr>
          <w:color w:val="000000"/>
          <w:highlight w:val="white"/>
        </w:rPr>
        <w:t>법인세법시행령</w:t>
      </w:r>
      <w:r>
        <w:rPr>
          <w:color w:val="000000"/>
        </w:rPr>
        <w:t>§91</w:t>
      </w:r>
      <w:r>
        <w:rPr>
          <w:color w:val="000000"/>
        </w:rPr>
        <w:t>의</w:t>
      </w:r>
      <w:r>
        <w:rPr>
          <w:color w:val="000000"/>
        </w:rPr>
        <w:t>3</w:t>
      </w:r>
      <w:r>
        <w:rPr>
          <w:color w:val="212121"/>
          <w:highlight w:val="white"/>
        </w:rPr>
        <w:t xml:space="preserve">⑥))(#2 </w:t>
      </w:r>
      <w:r>
        <w:rPr>
          <w:color w:val="212121"/>
          <w:highlight w:val="white"/>
        </w:rPr>
        <w:t>해당</w:t>
      </w:r>
      <w:r>
        <w:rPr>
          <w:color w:val="212121"/>
          <w:highlight w:val="white"/>
        </w:rPr>
        <w:t xml:space="preserve"> </w:t>
      </w:r>
      <w:r>
        <w:rPr>
          <w:color w:val="212121"/>
          <w:highlight w:val="white"/>
        </w:rPr>
        <w:t>사업연도의</w:t>
      </w:r>
      <w:r>
        <w:rPr>
          <w:color w:val="212121"/>
          <w:highlight w:val="white"/>
        </w:rPr>
        <w:t xml:space="preserve"> </w:t>
      </w:r>
      <w:r>
        <w:rPr>
          <w:color w:val="212121"/>
          <w:highlight w:val="white"/>
        </w:rPr>
        <w:t>평균환율을</w:t>
      </w:r>
      <w:r>
        <w:rPr>
          <w:color w:val="212121"/>
          <w:highlight w:val="white"/>
        </w:rPr>
        <w:t xml:space="preserve"> </w:t>
      </w:r>
      <w:r>
        <w:rPr>
          <w:color w:val="212121"/>
          <w:highlight w:val="white"/>
        </w:rPr>
        <w:t>적용</w:t>
      </w:r>
      <w:r>
        <w:rPr>
          <w:color w:val="212121"/>
          <w:highlight w:val="white"/>
        </w:rPr>
        <w:t>(</w:t>
      </w:r>
      <w:r>
        <w:rPr>
          <w:color w:val="000000"/>
          <w:highlight w:val="white"/>
        </w:rPr>
        <w:t>법인세법시행령</w:t>
      </w:r>
      <w:r>
        <w:rPr>
          <w:color w:val="000000"/>
        </w:rPr>
        <w:t>§91</w:t>
      </w:r>
      <w:r>
        <w:rPr>
          <w:color w:val="000000"/>
        </w:rPr>
        <w:t>의</w:t>
      </w:r>
      <w:r>
        <w:rPr>
          <w:color w:val="000000"/>
        </w:rPr>
        <w:t>3</w:t>
      </w:r>
      <w:r>
        <w:rPr>
          <w:color w:val="212121"/>
          <w:highlight w:val="white"/>
        </w:rPr>
        <w:t xml:space="preserve">⑥))(#3 Application of the average exchange rate for the relevant fiscal year (Article 91-3(6) of the </w:t>
      </w:r>
      <w:r>
        <w:rPr>
          <w:color w:val="212121"/>
          <w:highlight w:val="white"/>
        </w:rPr>
        <w:t>Corporate Tax Enforcement Decree))[n]</w:t>
      </w:r>
    </w:p>
    <w:p w14:paraId="257DE256" w14:textId="77777777" w:rsidR="00EE06BE" w:rsidRDefault="00034478">
      <w:pPr>
        <w:numPr>
          <w:ilvl w:val="7"/>
          <w:numId w:val="1"/>
        </w:numPr>
        <w:pBdr>
          <w:top w:val="nil"/>
          <w:left w:val="nil"/>
          <w:bottom w:val="nil"/>
          <w:right w:val="nil"/>
          <w:between w:val="nil"/>
        </w:pBdr>
        <w:rPr>
          <w:color w:val="000000"/>
        </w:rPr>
      </w:pPr>
      <w:r>
        <w:rPr>
          <w:color w:val="000000"/>
        </w:rPr>
        <w:t xml:space="preserve">{1}(#1 </w:t>
      </w:r>
      <w:r>
        <w:rPr>
          <w:color w:val="000000"/>
        </w:rPr>
        <w:t>법인세법</w:t>
      </w:r>
      <w:r>
        <w:rPr>
          <w:color w:val="000000"/>
        </w:rPr>
        <w:t>§53</w:t>
      </w:r>
      <w:r>
        <w:rPr>
          <w:color w:val="000000"/>
        </w:rPr>
        <w:t>의</w:t>
      </w:r>
      <w:r>
        <w:rPr>
          <w:color w:val="000000"/>
        </w:rPr>
        <w:t>2</w:t>
      </w:r>
      <w:r>
        <w:rPr>
          <w:rFonts w:ascii="DengXian" w:eastAsia="DengXian" w:hAnsi="DengXian" w:cs="DengXian"/>
          <w:color w:val="000000"/>
        </w:rPr>
        <w:t>①</w:t>
      </w:r>
      <w:r>
        <w:rPr>
          <w:color w:val="000000"/>
        </w:rPr>
        <w:t>(3)</w:t>
      </w:r>
      <w:r>
        <w:rPr>
          <w:color w:val="000000"/>
        </w:rPr>
        <w:t>에서</w:t>
      </w:r>
      <w:r>
        <w:rPr>
          <w:color w:val="212121"/>
          <w:sz w:val="23"/>
          <w:szCs w:val="23"/>
          <w:highlight w:val="white"/>
        </w:rPr>
        <w:t xml:space="preserve"> </w:t>
      </w:r>
      <w:r>
        <w:rPr>
          <w:color w:val="212121"/>
          <w:highlight w:val="white"/>
        </w:rPr>
        <w:t>"</w:t>
      </w:r>
      <w:r>
        <w:rPr>
          <w:color w:val="212121"/>
          <w:highlight w:val="white"/>
        </w:rPr>
        <w:t>대통령령으로</w:t>
      </w:r>
      <w:r>
        <w:rPr>
          <w:color w:val="212121"/>
          <w:highlight w:val="white"/>
        </w:rPr>
        <w:t xml:space="preserve"> </w:t>
      </w:r>
      <w:r>
        <w:rPr>
          <w:color w:val="212121"/>
          <w:highlight w:val="white"/>
        </w:rPr>
        <w:t>정하는</w:t>
      </w:r>
      <w:r>
        <w:rPr>
          <w:color w:val="212121"/>
          <w:highlight w:val="white"/>
        </w:rPr>
        <w:t xml:space="preserve"> </w:t>
      </w:r>
      <w:r>
        <w:rPr>
          <w:color w:val="212121"/>
          <w:highlight w:val="white"/>
        </w:rPr>
        <w:t>항목</w:t>
      </w:r>
      <w:r>
        <w:rPr>
          <w:color w:val="212121"/>
          <w:highlight w:val="white"/>
        </w:rPr>
        <w:t>"</w:t>
      </w:r>
      <w:r>
        <w:rPr>
          <w:color w:val="212121"/>
          <w:highlight w:val="white"/>
        </w:rPr>
        <w:t>이란</w:t>
      </w:r>
      <w:r>
        <w:rPr>
          <w:color w:val="212121"/>
          <w:highlight w:val="white"/>
        </w:rPr>
        <w:t xml:space="preserve"> </w:t>
      </w:r>
      <w:r>
        <w:rPr>
          <w:color w:val="000000"/>
        </w:rPr>
        <w:t>감가상각비</w:t>
      </w:r>
      <w:r>
        <w:rPr>
          <w:color w:val="000000"/>
        </w:rPr>
        <w:t xml:space="preserve">, </w:t>
      </w:r>
      <w:r>
        <w:rPr>
          <w:color w:val="000000"/>
        </w:rPr>
        <w:t>퇴직급여충당금</w:t>
      </w:r>
      <w:r>
        <w:rPr>
          <w:color w:val="000000"/>
        </w:rPr>
        <w:t xml:space="preserve">, </w:t>
      </w:r>
      <w:r>
        <w:rPr>
          <w:color w:val="000000"/>
        </w:rPr>
        <w:t>대손충당금</w:t>
      </w:r>
      <w:r>
        <w:rPr>
          <w:color w:val="000000"/>
        </w:rPr>
        <w:t xml:space="preserve">, </w:t>
      </w:r>
      <w:r>
        <w:rPr>
          <w:color w:val="000000"/>
        </w:rPr>
        <w:lastRenderedPageBreak/>
        <w:t>구상채권상각충당금</w:t>
      </w:r>
      <w:r>
        <w:rPr>
          <w:color w:val="000000"/>
        </w:rPr>
        <w:t xml:space="preserve">, </w:t>
      </w:r>
      <w:r>
        <w:rPr>
          <w:color w:val="000000"/>
        </w:rPr>
        <w:t>현재가치</w:t>
      </w:r>
      <w:r>
        <w:rPr>
          <w:color w:val="000000"/>
        </w:rPr>
        <w:t xml:space="preserve"> </w:t>
      </w:r>
      <w:r>
        <w:rPr>
          <w:color w:val="000000"/>
        </w:rPr>
        <w:t>할인차금상당액</w:t>
      </w:r>
      <w:r>
        <w:rPr>
          <w:color w:val="000000"/>
        </w:rPr>
        <w:t xml:space="preserve">, </w:t>
      </w:r>
      <w:r>
        <w:rPr>
          <w:color w:val="000000"/>
        </w:rPr>
        <w:t>건설등의</w:t>
      </w:r>
      <w:r>
        <w:rPr>
          <w:color w:val="000000"/>
        </w:rPr>
        <w:t xml:space="preserve"> </w:t>
      </w:r>
      <w:r>
        <w:rPr>
          <w:color w:val="000000"/>
        </w:rPr>
        <w:t>제공으로</w:t>
      </w:r>
      <w:r>
        <w:rPr>
          <w:color w:val="000000"/>
        </w:rPr>
        <w:t xml:space="preserve"> </w:t>
      </w:r>
      <w:r>
        <w:rPr>
          <w:color w:val="000000"/>
        </w:rPr>
        <w:t>인한</w:t>
      </w:r>
      <w:r>
        <w:rPr>
          <w:color w:val="000000"/>
        </w:rPr>
        <w:t xml:space="preserve"> </w:t>
      </w:r>
      <w:r>
        <w:rPr>
          <w:color w:val="000000"/>
        </w:rPr>
        <w:t>손익</w:t>
      </w:r>
      <w:r>
        <w:rPr>
          <w:color w:val="000000"/>
        </w:rPr>
        <w:t xml:space="preserve">, </w:t>
      </w:r>
      <w:r>
        <w:rPr>
          <w:color w:val="000000"/>
        </w:rPr>
        <w:t>이자</w:t>
      </w:r>
      <w:r>
        <w:rPr>
          <w:color w:val="000000"/>
        </w:rPr>
        <w:t xml:space="preserve"> </w:t>
      </w:r>
      <w:r>
        <w:rPr>
          <w:color w:val="000000"/>
        </w:rPr>
        <w:t>및</w:t>
      </w:r>
      <w:r>
        <w:rPr>
          <w:color w:val="000000"/>
        </w:rPr>
        <w:t xml:space="preserve"> </w:t>
      </w:r>
      <w:r>
        <w:rPr>
          <w:color w:val="000000"/>
        </w:rPr>
        <w:t>할인액</w:t>
      </w:r>
      <w:r>
        <w:rPr>
          <w:color w:val="000000"/>
        </w:rPr>
        <w:t xml:space="preserve">, </w:t>
      </w:r>
      <w:r>
        <w:rPr>
          <w:color w:val="000000"/>
        </w:rPr>
        <w:t>보험료상당액등</w:t>
      </w:r>
      <w:r>
        <w:rPr>
          <w:color w:val="000000"/>
        </w:rPr>
        <w:t xml:space="preserve">, </w:t>
      </w:r>
      <w:r>
        <w:rPr>
          <w:color w:val="000000"/>
        </w:rPr>
        <w:t>이자</w:t>
      </w:r>
      <w:r>
        <w:rPr>
          <w:color w:val="000000"/>
        </w:rPr>
        <w:t xml:space="preserve"> </w:t>
      </w:r>
      <w:r>
        <w:rPr>
          <w:color w:val="000000"/>
        </w:rPr>
        <w:t>및</w:t>
      </w:r>
      <w:r>
        <w:rPr>
          <w:color w:val="000000"/>
        </w:rPr>
        <w:t xml:space="preserve"> </w:t>
      </w:r>
      <w:r>
        <w:rPr>
          <w:color w:val="000000"/>
        </w:rPr>
        <w:t>할인액과</w:t>
      </w:r>
      <w:r>
        <w:rPr>
          <w:color w:val="000000"/>
        </w:rPr>
        <w:t xml:space="preserve"> </w:t>
      </w:r>
      <w:r>
        <w:rPr>
          <w:color w:val="000000"/>
        </w:rPr>
        <w:t>배당소득</w:t>
      </w:r>
      <w:r>
        <w:rPr>
          <w:color w:val="000000"/>
        </w:rPr>
        <w:t xml:space="preserve">, </w:t>
      </w:r>
      <w:r>
        <w:rPr>
          <w:color w:val="000000"/>
        </w:rPr>
        <w:t>임대료상당액</w:t>
      </w:r>
      <w:r>
        <w:rPr>
          <w:color w:val="000000"/>
        </w:rPr>
        <w:t xml:space="preserve">, </w:t>
      </w:r>
      <w:r>
        <w:rPr>
          <w:color w:val="000000"/>
        </w:rPr>
        <w:t>사채할인발행</w:t>
      </w:r>
      <w:r>
        <w:rPr>
          <w:color w:val="000000"/>
        </w:rPr>
        <w:t xml:space="preserve"> </w:t>
      </w:r>
      <w:r>
        <w:rPr>
          <w:color w:val="000000"/>
        </w:rPr>
        <w:t>차금은</w:t>
      </w:r>
      <w:r>
        <w:rPr>
          <w:color w:val="000000"/>
        </w:rPr>
        <w:t xml:space="preserve"> </w:t>
      </w:r>
      <w:r>
        <w:rPr>
          <w:color w:val="000000"/>
        </w:rPr>
        <w:t>해당</w:t>
      </w:r>
      <w:r>
        <w:rPr>
          <w:color w:val="000000"/>
        </w:rPr>
        <w:t xml:space="preserve"> </w:t>
      </w:r>
      <w:r>
        <w:rPr>
          <w:color w:val="000000"/>
        </w:rPr>
        <w:t>사업연도</w:t>
      </w:r>
      <w:r>
        <w:rPr>
          <w:color w:val="000000"/>
        </w:rPr>
        <w:t xml:space="preserve"> </w:t>
      </w:r>
      <w:r>
        <w:rPr>
          <w:color w:val="000000"/>
        </w:rPr>
        <w:t>평균환율에</w:t>
      </w:r>
      <w:r>
        <w:rPr>
          <w:color w:val="000000"/>
        </w:rPr>
        <w:t xml:space="preserve"> </w:t>
      </w:r>
      <w:r>
        <w:rPr>
          <w:color w:val="000000"/>
        </w:rPr>
        <w:t>의함</w:t>
      </w:r>
      <w:r>
        <w:rPr>
          <w:color w:val="000000"/>
        </w:rPr>
        <w:t xml:space="preserve">.)(#2 </w:t>
      </w:r>
      <w:r>
        <w:rPr>
          <w:color w:val="000000"/>
        </w:rPr>
        <w:t>법인세법</w:t>
      </w:r>
      <w:r>
        <w:rPr>
          <w:color w:val="000000"/>
        </w:rPr>
        <w:t>§53</w:t>
      </w:r>
      <w:r>
        <w:rPr>
          <w:color w:val="000000"/>
        </w:rPr>
        <w:t>의</w:t>
      </w:r>
      <w:r>
        <w:rPr>
          <w:color w:val="000000"/>
        </w:rPr>
        <w:t>2</w:t>
      </w:r>
      <w:r>
        <w:rPr>
          <w:rFonts w:ascii="DengXian" w:eastAsia="DengXian" w:hAnsi="DengXian" w:cs="DengXian"/>
          <w:color w:val="000000"/>
        </w:rPr>
        <w:t>①</w:t>
      </w:r>
      <w:r>
        <w:rPr>
          <w:color w:val="000000"/>
        </w:rPr>
        <w:t>(3)</w:t>
      </w:r>
      <w:r>
        <w:rPr>
          <w:color w:val="000000"/>
        </w:rPr>
        <w:t>에서</w:t>
      </w:r>
      <w:r>
        <w:rPr>
          <w:color w:val="212121"/>
          <w:sz w:val="23"/>
          <w:szCs w:val="23"/>
          <w:highlight w:val="white"/>
        </w:rPr>
        <w:t xml:space="preserve"> </w:t>
      </w:r>
      <w:r>
        <w:rPr>
          <w:color w:val="212121"/>
          <w:highlight w:val="white"/>
        </w:rPr>
        <w:t>"</w:t>
      </w:r>
      <w:r>
        <w:rPr>
          <w:color w:val="212121"/>
          <w:highlight w:val="white"/>
        </w:rPr>
        <w:t>대통령령으로</w:t>
      </w:r>
      <w:r>
        <w:rPr>
          <w:color w:val="212121"/>
          <w:highlight w:val="white"/>
        </w:rPr>
        <w:t xml:space="preserve"> </w:t>
      </w:r>
      <w:r>
        <w:rPr>
          <w:color w:val="212121"/>
          <w:highlight w:val="white"/>
        </w:rPr>
        <w:t>정하는</w:t>
      </w:r>
      <w:r>
        <w:rPr>
          <w:color w:val="212121"/>
          <w:highlight w:val="white"/>
        </w:rPr>
        <w:t xml:space="preserve"> </w:t>
      </w:r>
      <w:r>
        <w:rPr>
          <w:color w:val="212121"/>
          <w:highlight w:val="white"/>
        </w:rPr>
        <w:t>항목</w:t>
      </w:r>
      <w:r>
        <w:rPr>
          <w:color w:val="212121"/>
          <w:highlight w:val="white"/>
        </w:rPr>
        <w:t>"</w:t>
      </w:r>
      <w:r>
        <w:rPr>
          <w:color w:val="212121"/>
          <w:highlight w:val="white"/>
        </w:rPr>
        <w:t>이란</w:t>
      </w:r>
      <w:r>
        <w:rPr>
          <w:color w:val="212121"/>
          <w:highlight w:val="white"/>
        </w:rPr>
        <w:t xml:space="preserve"> </w:t>
      </w:r>
      <w:r>
        <w:rPr>
          <w:color w:val="000000"/>
        </w:rPr>
        <w:t>감가</w:t>
      </w:r>
      <w:r>
        <w:rPr>
          <w:color w:val="000000"/>
        </w:rPr>
        <w:t>상각비</w:t>
      </w:r>
      <w:r>
        <w:rPr>
          <w:color w:val="000000"/>
        </w:rPr>
        <w:t xml:space="preserve">, </w:t>
      </w:r>
      <w:r>
        <w:rPr>
          <w:color w:val="000000"/>
        </w:rPr>
        <w:t>퇴직급여충당금</w:t>
      </w:r>
      <w:r>
        <w:rPr>
          <w:color w:val="000000"/>
        </w:rPr>
        <w:t xml:space="preserve">, </w:t>
      </w:r>
      <w:r>
        <w:rPr>
          <w:color w:val="000000"/>
        </w:rPr>
        <w:t>대손충당금</w:t>
      </w:r>
      <w:r>
        <w:rPr>
          <w:color w:val="000000"/>
        </w:rPr>
        <w:t xml:space="preserve">, </w:t>
      </w:r>
      <w:r>
        <w:rPr>
          <w:color w:val="000000"/>
        </w:rPr>
        <w:t>구상채권상각충당금</w:t>
      </w:r>
      <w:r>
        <w:rPr>
          <w:color w:val="000000"/>
        </w:rPr>
        <w:t xml:space="preserve">, </w:t>
      </w:r>
      <w:r>
        <w:rPr>
          <w:color w:val="000000"/>
        </w:rPr>
        <w:t>현재가치</w:t>
      </w:r>
      <w:r>
        <w:rPr>
          <w:color w:val="000000"/>
        </w:rPr>
        <w:t xml:space="preserve"> </w:t>
      </w:r>
      <w:r>
        <w:rPr>
          <w:color w:val="000000"/>
        </w:rPr>
        <w:t>할인차금상당액</w:t>
      </w:r>
      <w:r>
        <w:rPr>
          <w:color w:val="000000"/>
        </w:rPr>
        <w:t xml:space="preserve">, </w:t>
      </w:r>
      <w:r>
        <w:rPr>
          <w:color w:val="000000"/>
        </w:rPr>
        <w:t>건설등의</w:t>
      </w:r>
      <w:r>
        <w:rPr>
          <w:color w:val="000000"/>
        </w:rPr>
        <w:t xml:space="preserve"> </w:t>
      </w:r>
      <w:r>
        <w:rPr>
          <w:color w:val="000000"/>
        </w:rPr>
        <w:t>제공으로</w:t>
      </w:r>
      <w:r>
        <w:rPr>
          <w:color w:val="000000"/>
        </w:rPr>
        <w:t xml:space="preserve"> </w:t>
      </w:r>
      <w:r>
        <w:rPr>
          <w:color w:val="000000"/>
        </w:rPr>
        <w:t>인한</w:t>
      </w:r>
      <w:r>
        <w:rPr>
          <w:color w:val="000000"/>
        </w:rPr>
        <w:t xml:space="preserve"> </w:t>
      </w:r>
      <w:r>
        <w:rPr>
          <w:color w:val="000000"/>
        </w:rPr>
        <w:t>손익</w:t>
      </w:r>
      <w:r>
        <w:rPr>
          <w:color w:val="000000"/>
        </w:rPr>
        <w:t xml:space="preserve">, </w:t>
      </w:r>
      <w:r>
        <w:rPr>
          <w:color w:val="000000"/>
        </w:rPr>
        <w:t>이자</w:t>
      </w:r>
      <w:r>
        <w:rPr>
          <w:color w:val="000000"/>
        </w:rPr>
        <w:t xml:space="preserve"> </w:t>
      </w:r>
      <w:r>
        <w:rPr>
          <w:color w:val="000000"/>
        </w:rPr>
        <w:t>및</w:t>
      </w:r>
      <w:r>
        <w:rPr>
          <w:color w:val="000000"/>
        </w:rPr>
        <w:t xml:space="preserve"> </w:t>
      </w:r>
      <w:r>
        <w:rPr>
          <w:color w:val="000000"/>
        </w:rPr>
        <w:t>할인액</w:t>
      </w:r>
      <w:r>
        <w:rPr>
          <w:color w:val="000000"/>
        </w:rPr>
        <w:t xml:space="preserve">, </w:t>
      </w:r>
      <w:r>
        <w:rPr>
          <w:color w:val="000000"/>
        </w:rPr>
        <w:t>보험료상당액등</w:t>
      </w:r>
      <w:r>
        <w:rPr>
          <w:color w:val="000000"/>
        </w:rPr>
        <w:t xml:space="preserve">, </w:t>
      </w:r>
      <w:r>
        <w:rPr>
          <w:color w:val="000000"/>
        </w:rPr>
        <w:t>이자</w:t>
      </w:r>
      <w:r>
        <w:rPr>
          <w:color w:val="000000"/>
        </w:rPr>
        <w:t xml:space="preserve"> </w:t>
      </w:r>
      <w:r>
        <w:rPr>
          <w:color w:val="000000"/>
        </w:rPr>
        <w:t>및</w:t>
      </w:r>
      <w:r>
        <w:rPr>
          <w:color w:val="000000"/>
        </w:rPr>
        <w:t xml:space="preserve"> </w:t>
      </w:r>
      <w:r>
        <w:rPr>
          <w:color w:val="000000"/>
        </w:rPr>
        <w:t>할인액과</w:t>
      </w:r>
      <w:r>
        <w:rPr>
          <w:color w:val="000000"/>
        </w:rPr>
        <w:t xml:space="preserve"> </w:t>
      </w:r>
      <w:r>
        <w:rPr>
          <w:color w:val="000000"/>
        </w:rPr>
        <w:t>배당소득</w:t>
      </w:r>
      <w:r>
        <w:rPr>
          <w:color w:val="000000"/>
        </w:rPr>
        <w:t xml:space="preserve">, </w:t>
      </w:r>
      <w:r>
        <w:rPr>
          <w:color w:val="000000"/>
        </w:rPr>
        <w:t>임대료상당액</w:t>
      </w:r>
      <w:r>
        <w:rPr>
          <w:color w:val="000000"/>
        </w:rPr>
        <w:t xml:space="preserve">, </w:t>
      </w:r>
      <w:r>
        <w:rPr>
          <w:color w:val="000000"/>
        </w:rPr>
        <w:t>사채할인발행</w:t>
      </w:r>
      <w:r>
        <w:rPr>
          <w:color w:val="000000"/>
        </w:rPr>
        <w:t xml:space="preserve"> </w:t>
      </w:r>
      <w:r>
        <w:rPr>
          <w:color w:val="000000"/>
        </w:rPr>
        <w:t>차금</w:t>
      </w:r>
      <w:r>
        <w:rPr>
          <w:color w:val="000000"/>
        </w:rPr>
        <w:t>(</w:t>
      </w:r>
      <w:r>
        <w:rPr>
          <w:color w:val="000000"/>
        </w:rPr>
        <w:t>사채를</w:t>
      </w:r>
      <w:r>
        <w:rPr>
          <w:color w:val="000000"/>
        </w:rPr>
        <w:t xml:space="preserve"> </w:t>
      </w:r>
      <w:r>
        <w:rPr>
          <w:color w:val="000000"/>
        </w:rPr>
        <w:t>액면가</w:t>
      </w:r>
      <w:r>
        <w:rPr>
          <w:color w:val="000000"/>
        </w:rPr>
        <w:t xml:space="preserve"> </w:t>
      </w:r>
      <w:r>
        <w:rPr>
          <w:color w:val="000000"/>
        </w:rPr>
        <w:t>이하로</w:t>
      </w:r>
      <w:r>
        <w:rPr>
          <w:color w:val="000000"/>
        </w:rPr>
        <w:t xml:space="preserve"> </w:t>
      </w:r>
      <w:r>
        <w:rPr>
          <w:color w:val="000000"/>
        </w:rPr>
        <w:t>발행했을</w:t>
      </w:r>
      <w:r>
        <w:rPr>
          <w:color w:val="000000"/>
        </w:rPr>
        <w:t xml:space="preserve"> </w:t>
      </w:r>
      <w:r>
        <w:rPr>
          <w:color w:val="000000"/>
        </w:rPr>
        <w:t>때</w:t>
      </w:r>
      <w:r>
        <w:rPr>
          <w:color w:val="000000"/>
        </w:rPr>
        <w:t xml:space="preserve"> </w:t>
      </w:r>
      <w:r>
        <w:rPr>
          <w:color w:val="000000"/>
        </w:rPr>
        <w:t>사채의</w:t>
      </w:r>
      <w:r>
        <w:rPr>
          <w:color w:val="000000"/>
        </w:rPr>
        <w:t xml:space="preserve"> </w:t>
      </w:r>
      <w:r>
        <w:rPr>
          <w:color w:val="000000"/>
        </w:rPr>
        <w:t>발행가와</w:t>
      </w:r>
      <w:r>
        <w:rPr>
          <w:color w:val="000000"/>
        </w:rPr>
        <w:t xml:space="preserve"> </w:t>
      </w:r>
      <w:r>
        <w:rPr>
          <w:color w:val="000000"/>
        </w:rPr>
        <w:t>액면가</w:t>
      </w:r>
      <w:r>
        <w:rPr>
          <w:color w:val="000000"/>
        </w:rPr>
        <w:t xml:space="preserve"> </w:t>
      </w:r>
      <w:r>
        <w:rPr>
          <w:color w:val="000000"/>
        </w:rPr>
        <w:t>사이에</w:t>
      </w:r>
      <w:r>
        <w:rPr>
          <w:color w:val="000000"/>
        </w:rPr>
        <w:t xml:space="preserve"> </w:t>
      </w:r>
      <w:r>
        <w:rPr>
          <w:color w:val="000000"/>
        </w:rPr>
        <w:t>차이가</w:t>
      </w:r>
      <w:r>
        <w:rPr>
          <w:color w:val="000000"/>
        </w:rPr>
        <w:t xml:space="preserve"> </w:t>
      </w:r>
      <w:r>
        <w:rPr>
          <w:color w:val="000000"/>
        </w:rPr>
        <w:t>나는</w:t>
      </w:r>
      <w:r>
        <w:rPr>
          <w:color w:val="000000"/>
        </w:rPr>
        <w:t xml:space="preserve"> </w:t>
      </w:r>
      <w:r>
        <w:rPr>
          <w:color w:val="000000"/>
        </w:rPr>
        <w:t>금액</w:t>
      </w:r>
      <w:r>
        <w:rPr>
          <w:color w:val="000000"/>
        </w:rPr>
        <w:t>)</w:t>
      </w:r>
      <w:r>
        <w:rPr>
          <w:color w:val="000000"/>
        </w:rPr>
        <w:t>은</w:t>
      </w:r>
      <w:r>
        <w:rPr>
          <w:color w:val="000000"/>
        </w:rPr>
        <w:t xml:space="preserve"> </w:t>
      </w:r>
      <w:r>
        <w:rPr>
          <w:color w:val="000000"/>
        </w:rPr>
        <w:t>해당</w:t>
      </w:r>
      <w:r>
        <w:rPr>
          <w:color w:val="000000"/>
        </w:rPr>
        <w:t xml:space="preserve"> </w:t>
      </w:r>
      <w:r>
        <w:rPr>
          <w:color w:val="000000"/>
        </w:rPr>
        <w:t>사업연도</w:t>
      </w:r>
      <w:r>
        <w:rPr>
          <w:color w:val="000000"/>
        </w:rPr>
        <w:t xml:space="preserve"> </w:t>
      </w:r>
      <w:r>
        <w:rPr>
          <w:color w:val="000000"/>
        </w:rPr>
        <w:t>평균환율에</w:t>
      </w:r>
      <w:r>
        <w:rPr>
          <w:color w:val="000000"/>
        </w:rPr>
        <w:t xml:space="preserve"> </w:t>
      </w:r>
      <w:r>
        <w:rPr>
          <w:color w:val="000000"/>
        </w:rPr>
        <w:t>의함</w:t>
      </w:r>
      <w:r>
        <w:rPr>
          <w:color w:val="000000"/>
        </w:rPr>
        <w:t>.)(#3 Under the Corporate Tax Act Article 53-2(1)(3), the term "items design</w:t>
      </w:r>
      <w:r>
        <w:rPr>
          <w:color w:val="000000"/>
        </w:rPr>
        <w:t>ated by Presidential Decree" includes depreciation, retirement benefit provision, allowance for doubtful accounts, allowance for bad debts, amortization of discount on bonds, gains or losses from construction contracts, interest and discount amounts, insur</w:t>
      </w:r>
      <w:r>
        <w:rPr>
          <w:color w:val="000000"/>
        </w:rPr>
        <w:t>ance premium equivalent amounts, interest and discount amounts, dividend income, lease equivalent amounts, and bond discount issuance proceeds (the difference between the issuance price of bonds and their face value when bonds are issued below their face v</w:t>
      </w:r>
      <w:r>
        <w:rPr>
          <w:color w:val="000000"/>
        </w:rPr>
        <w:t>alue). These items are based on the average exchange rate for the relevant fiscal year.){e142&lt;n&gt;}</w:t>
      </w:r>
    </w:p>
    <w:p w14:paraId="257DE257" w14:textId="77777777" w:rsidR="00EE06BE" w:rsidRDefault="00034478">
      <w:pPr>
        <w:numPr>
          <w:ilvl w:val="6"/>
          <w:numId w:val="1"/>
        </w:numPr>
        <w:pBdr>
          <w:top w:val="nil"/>
          <w:left w:val="nil"/>
          <w:bottom w:val="nil"/>
          <w:right w:val="nil"/>
          <w:between w:val="nil"/>
        </w:pBdr>
        <w:rPr>
          <w:color w:val="000000"/>
        </w:rPr>
      </w:pPr>
      <w:r>
        <w:rPr>
          <w:color w:val="000000"/>
        </w:rPr>
        <w:t xml:space="preserve">[144](#1 </w:t>
      </w:r>
      <w:r>
        <w:rPr>
          <w:color w:val="000000"/>
        </w:rPr>
        <w:t>기능통화로</w:t>
      </w:r>
      <w:r>
        <w:rPr>
          <w:color w:val="000000"/>
        </w:rPr>
        <w:t xml:space="preserve"> </w:t>
      </w:r>
      <w:r>
        <w:rPr>
          <w:color w:val="000000"/>
        </w:rPr>
        <w:t>표시하여</w:t>
      </w:r>
      <w:r>
        <w:rPr>
          <w:color w:val="000000"/>
        </w:rPr>
        <w:t xml:space="preserve"> </w:t>
      </w:r>
      <w:r>
        <w:rPr>
          <w:color w:val="000000"/>
        </w:rPr>
        <w:t>손금산입액을</w:t>
      </w:r>
      <w:r>
        <w:rPr>
          <w:color w:val="000000"/>
        </w:rPr>
        <w:t xml:space="preserve"> </w:t>
      </w:r>
      <w:r>
        <w:rPr>
          <w:color w:val="000000"/>
        </w:rPr>
        <w:t>결정</w:t>
      </w:r>
      <w:r>
        <w:rPr>
          <w:color w:val="000000"/>
        </w:rPr>
        <w:t>(</w:t>
      </w:r>
      <w:r>
        <w:rPr>
          <w:color w:val="000000"/>
          <w:highlight w:val="white"/>
        </w:rPr>
        <w:t>법인세법시행령</w:t>
      </w:r>
      <w:r>
        <w:rPr>
          <w:color w:val="000000"/>
        </w:rPr>
        <w:t>§91</w:t>
      </w:r>
      <w:r>
        <w:rPr>
          <w:color w:val="000000"/>
        </w:rPr>
        <w:t>의</w:t>
      </w:r>
      <w:r>
        <w:rPr>
          <w:color w:val="000000"/>
        </w:rPr>
        <w:t>3</w:t>
      </w:r>
      <w:r>
        <w:rPr>
          <w:color w:val="212121"/>
          <w:highlight w:val="white"/>
        </w:rPr>
        <w:t xml:space="preserve">⑦))(#2 </w:t>
      </w:r>
      <w:r>
        <w:rPr>
          <w:color w:val="000000"/>
        </w:rPr>
        <w:t>영업활동이</w:t>
      </w:r>
      <w:r>
        <w:rPr>
          <w:color w:val="000000"/>
        </w:rPr>
        <w:t xml:space="preserve"> </w:t>
      </w:r>
      <w:r>
        <w:rPr>
          <w:color w:val="000000"/>
        </w:rPr>
        <w:t>이루어지는</w:t>
      </w:r>
      <w:r>
        <w:rPr>
          <w:color w:val="000000"/>
        </w:rPr>
        <w:t xml:space="preserve"> </w:t>
      </w:r>
      <w:r>
        <w:rPr>
          <w:color w:val="000000"/>
        </w:rPr>
        <w:t>주된</w:t>
      </w:r>
      <w:r>
        <w:rPr>
          <w:color w:val="000000"/>
        </w:rPr>
        <w:t xml:space="preserve"> </w:t>
      </w:r>
      <w:r>
        <w:rPr>
          <w:color w:val="000000"/>
        </w:rPr>
        <w:t>경제환경의</w:t>
      </w:r>
      <w:r>
        <w:rPr>
          <w:color w:val="000000"/>
        </w:rPr>
        <w:t xml:space="preserve"> </w:t>
      </w:r>
      <w:r>
        <w:rPr>
          <w:color w:val="000000"/>
        </w:rPr>
        <w:t>통화인</w:t>
      </w:r>
      <w:r>
        <w:rPr>
          <w:color w:val="000000"/>
        </w:rPr>
        <w:t xml:space="preserve"> </w:t>
      </w:r>
      <w:r>
        <w:rPr>
          <w:color w:val="000000"/>
        </w:rPr>
        <w:t>기능통화로</w:t>
      </w:r>
      <w:r>
        <w:rPr>
          <w:color w:val="000000"/>
        </w:rPr>
        <w:t xml:space="preserve"> </w:t>
      </w:r>
      <w:r>
        <w:rPr>
          <w:color w:val="000000"/>
        </w:rPr>
        <w:t>표시하여</w:t>
      </w:r>
      <w:r>
        <w:rPr>
          <w:color w:val="000000"/>
        </w:rPr>
        <w:t xml:space="preserve"> </w:t>
      </w:r>
      <w:r>
        <w:rPr>
          <w:color w:val="000000"/>
        </w:rPr>
        <w:t>손금산입액을</w:t>
      </w:r>
      <w:r>
        <w:rPr>
          <w:color w:val="000000"/>
        </w:rPr>
        <w:t xml:space="preserve"> </w:t>
      </w:r>
      <w:r>
        <w:rPr>
          <w:color w:val="000000"/>
        </w:rPr>
        <w:t>결정</w:t>
      </w:r>
      <w:r>
        <w:rPr>
          <w:color w:val="000000"/>
        </w:rPr>
        <w:t>(</w:t>
      </w:r>
      <w:r>
        <w:rPr>
          <w:color w:val="000000"/>
          <w:highlight w:val="white"/>
        </w:rPr>
        <w:t>법인세법시행령</w:t>
      </w:r>
      <w:r>
        <w:rPr>
          <w:color w:val="000000"/>
        </w:rPr>
        <w:t>§91</w:t>
      </w:r>
      <w:r>
        <w:rPr>
          <w:color w:val="000000"/>
        </w:rPr>
        <w:t>의</w:t>
      </w:r>
      <w:r>
        <w:rPr>
          <w:color w:val="000000"/>
        </w:rPr>
        <w:t>3</w:t>
      </w:r>
      <w:r>
        <w:rPr>
          <w:color w:val="212121"/>
          <w:highlight w:val="white"/>
        </w:rPr>
        <w:t>⑦))(#3 Determine the amount to be included in the d</w:t>
      </w:r>
      <w:r>
        <w:rPr>
          <w:color w:val="212121"/>
          <w:highlight w:val="white"/>
        </w:rPr>
        <w:t>eductible expenses, which should be expressed in the functional currency (Corporate Tax Enforcement Decree Article 91-3(7)))[n]</w:t>
      </w:r>
    </w:p>
    <w:p w14:paraId="257DE258" w14:textId="77777777" w:rsidR="00EE06BE" w:rsidRDefault="00034478">
      <w:pPr>
        <w:numPr>
          <w:ilvl w:val="7"/>
          <w:numId w:val="1"/>
        </w:numPr>
        <w:pBdr>
          <w:top w:val="nil"/>
          <w:left w:val="nil"/>
          <w:bottom w:val="nil"/>
          <w:right w:val="nil"/>
          <w:between w:val="nil"/>
        </w:pBdr>
        <w:rPr>
          <w:color w:val="000000"/>
        </w:rPr>
      </w:pPr>
      <w:r>
        <w:rPr>
          <w:color w:val="000000"/>
        </w:rPr>
        <w:t xml:space="preserve">{1}(#1 </w:t>
      </w:r>
      <w:r>
        <w:rPr>
          <w:color w:val="000000"/>
        </w:rPr>
        <w:t>법인세법</w:t>
      </w:r>
      <w:r>
        <w:rPr>
          <w:color w:val="000000"/>
        </w:rPr>
        <w:t>§53</w:t>
      </w:r>
      <w:r>
        <w:rPr>
          <w:color w:val="000000"/>
        </w:rPr>
        <w:t>의</w:t>
      </w:r>
      <w:r>
        <w:rPr>
          <w:color w:val="000000"/>
        </w:rPr>
        <w:t>2</w:t>
      </w:r>
      <w:r>
        <w:rPr>
          <w:rFonts w:ascii="DengXian" w:eastAsia="DengXian" w:hAnsi="DengXian" w:cs="DengXian"/>
          <w:color w:val="000000"/>
        </w:rPr>
        <w:t>①</w:t>
      </w:r>
      <w:r>
        <w:rPr>
          <w:color w:val="000000"/>
        </w:rPr>
        <w:t>(3)</w:t>
      </w:r>
      <w:r>
        <w:rPr>
          <w:color w:val="000000"/>
        </w:rPr>
        <w:t>의</w:t>
      </w:r>
      <w:r>
        <w:rPr>
          <w:color w:val="000000"/>
        </w:rPr>
        <w:t xml:space="preserve"> </w:t>
      </w:r>
      <w:r>
        <w:rPr>
          <w:color w:val="000000"/>
        </w:rPr>
        <w:t>과세표준계산방법을</w:t>
      </w:r>
      <w:r>
        <w:rPr>
          <w:color w:val="000000"/>
        </w:rPr>
        <w:t xml:space="preserve"> </w:t>
      </w:r>
      <w:r>
        <w:rPr>
          <w:color w:val="000000"/>
        </w:rPr>
        <w:t>적용하는</w:t>
      </w:r>
      <w:r>
        <w:rPr>
          <w:color w:val="000000"/>
        </w:rPr>
        <w:t xml:space="preserve"> </w:t>
      </w:r>
      <w:r>
        <w:rPr>
          <w:color w:val="000000"/>
        </w:rPr>
        <w:t>경우</w:t>
      </w:r>
      <w:r>
        <w:rPr>
          <w:color w:val="000000"/>
        </w:rPr>
        <w:t xml:space="preserve"> </w:t>
      </w:r>
      <w:r>
        <w:rPr>
          <w:color w:val="000000"/>
        </w:rPr>
        <w:t>감가상각비</w:t>
      </w:r>
      <w:r>
        <w:rPr>
          <w:color w:val="000000"/>
        </w:rPr>
        <w:t xml:space="preserve">, </w:t>
      </w:r>
      <w:r>
        <w:rPr>
          <w:color w:val="000000"/>
        </w:rPr>
        <w:t>퇴직보험료</w:t>
      </w:r>
      <w:r>
        <w:rPr>
          <w:color w:val="000000"/>
        </w:rPr>
        <w:t>(</w:t>
      </w:r>
      <w:r>
        <w:rPr>
          <w:color w:val="000000"/>
        </w:rPr>
        <w:t>확정기여형</w:t>
      </w:r>
      <w:r>
        <w:rPr>
          <w:color w:val="000000"/>
        </w:rPr>
        <w:t xml:space="preserve"> </w:t>
      </w:r>
      <w:r>
        <w:rPr>
          <w:color w:val="000000"/>
        </w:rPr>
        <w:t>퇴직연금등의</w:t>
      </w:r>
      <w:r>
        <w:rPr>
          <w:color w:val="000000"/>
        </w:rPr>
        <w:t xml:space="preserve"> </w:t>
      </w:r>
      <w:r>
        <w:rPr>
          <w:color w:val="000000"/>
        </w:rPr>
        <w:t>부담금을</w:t>
      </w:r>
      <w:r>
        <w:rPr>
          <w:color w:val="000000"/>
        </w:rPr>
        <w:t xml:space="preserve"> </w:t>
      </w:r>
      <w:r>
        <w:rPr>
          <w:color w:val="000000"/>
        </w:rPr>
        <w:t>말함</w:t>
      </w:r>
      <w:r>
        <w:rPr>
          <w:color w:val="000000"/>
        </w:rPr>
        <w:t xml:space="preserve">), </w:t>
      </w:r>
      <w:r>
        <w:rPr>
          <w:color w:val="000000"/>
        </w:rPr>
        <w:t>퇴직급여충당금</w:t>
      </w:r>
      <w:r>
        <w:rPr>
          <w:color w:val="000000"/>
        </w:rPr>
        <w:t xml:space="preserve">, </w:t>
      </w:r>
      <w:r>
        <w:rPr>
          <w:color w:val="000000"/>
        </w:rPr>
        <w:t>대손충당금</w:t>
      </w:r>
      <w:r>
        <w:rPr>
          <w:color w:val="000000"/>
        </w:rPr>
        <w:t xml:space="preserve">, </w:t>
      </w:r>
      <w:r>
        <w:rPr>
          <w:color w:val="000000"/>
        </w:rPr>
        <w:t>구상채권상각충당금</w:t>
      </w:r>
      <w:r>
        <w:rPr>
          <w:color w:val="000000"/>
        </w:rPr>
        <w:t xml:space="preserve"> </w:t>
      </w:r>
      <w:r>
        <w:rPr>
          <w:color w:val="000000"/>
        </w:rPr>
        <w:t>등의</w:t>
      </w:r>
      <w:r>
        <w:rPr>
          <w:color w:val="000000"/>
        </w:rPr>
        <w:t xml:space="preserve"> </w:t>
      </w:r>
      <w:r>
        <w:rPr>
          <w:color w:val="000000"/>
        </w:rPr>
        <w:t>손금</w:t>
      </w:r>
      <w:r>
        <w:rPr>
          <w:color w:val="000000"/>
        </w:rPr>
        <w:t xml:space="preserve"> </w:t>
      </w:r>
      <w:r>
        <w:rPr>
          <w:color w:val="000000"/>
        </w:rPr>
        <w:t>계상액</w:t>
      </w:r>
      <w:r>
        <w:rPr>
          <w:color w:val="000000"/>
        </w:rPr>
        <w:t xml:space="preserve"> </w:t>
      </w:r>
      <w:r>
        <w:rPr>
          <w:color w:val="000000"/>
        </w:rPr>
        <w:t>및</w:t>
      </w:r>
      <w:r>
        <w:rPr>
          <w:color w:val="000000"/>
        </w:rPr>
        <w:t xml:space="preserve"> </w:t>
      </w:r>
      <w:r>
        <w:rPr>
          <w:color w:val="000000"/>
        </w:rPr>
        <w:t>손금</w:t>
      </w:r>
      <w:r>
        <w:rPr>
          <w:color w:val="000000"/>
        </w:rPr>
        <w:t xml:space="preserve"> </w:t>
      </w:r>
      <w:r>
        <w:rPr>
          <w:color w:val="000000"/>
        </w:rPr>
        <w:t>산입한도를</w:t>
      </w:r>
      <w:r>
        <w:rPr>
          <w:color w:val="000000"/>
        </w:rPr>
        <w:t xml:space="preserve"> </w:t>
      </w:r>
      <w:r>
        <w:rPr>
          <w:color w:val="000000"/>
        </w:rPr>
        <w:t>각각</w:t>
      </w:r>
      <w:r>
        <w:rPr>
          <w:color w:val="000000"/>
        </w:rPr>
        <w:t xml:space="preserve"> </w:t>
      </w:r>
      <w:r>
        <w:rPr>
          <w:color w:val="000000"/>
        </w:rPr>
        <w:t>기능</w:t>
      </w:r>
      <w:r>
        <w:rPr>
          <w:color w:val="000000"/>
        </w:rPr>
        <w:t>통화로</w:t>
      </w:r>
      <w:r>
        <w:rPr>
          <w:color w:val="000000"/>
        </w:rPr>
        <w:t xml:space="preserve"> </w:t>
      </w:r>
      <w:r>
        <w:rPr>
          <w:color w:val="000000"/>
        </w:rPr>
        <w:t>표시하여</w:t>
      </w:r>
      <w:r>
        <w:rPr>
          <w:color w:val="000000"/>
        </w:rPr>
        <w:t xml:space="preserve"> </w:t>
      </w:r>
      <w:r>
        <w:rPr>
          <w:color w:val="000000"/>
        </w:rPr>
        <w:t>손금산입액을</w:t>
      </w:r>
      <w:r>
        <w:rPr>
          <w:color w:val="000000"/>
        </w:rPr>
        <w:t xml:space="preserve"> </w:t>
      </w:r>
      <w:r>
        <w:rPr>
          <w:color w:val="000000"/>
        </w:rPr>
        <w:t>결정</w:t>
      </w:r>
      <w:r>
        <w:rPr>
          <w:color w:val="FF0000"/>
        </w:rPr>
        <w:t>합니다</w:t>
      </w:r>
      <w:r>
        <w:rPr>
          <w:color w:val="FF0000"/>
        </w:rPr>
        <w:t xml:space="preserve">.)(#2 </w:t>
      </w:r>
      <w:r>
        <w:rPr>
          <w:color w:val="000000"/>
        </w:rPr>
        <w:t>법인세법</w:t>
      </w:r>
      <w:r>
        <w:rPr>
          <w:color w:val="000000"/>
        </w:rPr>
        <w:t>§53</w:t>
      </w:r>
      <w:r>
        <w:rPr>
          <w:color w:val="000000"/>
        </w:rPr>
        <w:t>의</w:t>
      </w:r>
      <w:r>
        <w:rPr>
          <w:color w:val="000000"/>
        </w:rPr>
        <w:t>2</w:t>
      </w:r>
      <w:r>
        <w:rPr>
          <w:rFonts w:ascii="DengXian" w:eastAsia="DengXian" w:hAnsi="DengXian" w:cs="DengXian"/>
          <w:color w:val="000000"/>
        </w:rPr>
        <w:t>①</w:t>
      </w:r>
      <w:r>
        <w:rPr>
          <w:color w:val="000000"/>
        </w:rPr>
        <w:t>(3)</w:t>
      </w:r>
      <w:r>
        <w:rPr>
          <w:color w:val="000000"/>
        </w:rPr>
        <w:t>의</w:t>
      </w:r>
      <w:r>
        <w:rPr>
          <w:color w:val="000000"/>
        </w:rPr>
        <w:t xml:space="preserve"> </w:t>
      </w:r>
      <w:r>
        <w:rPr>
          <w:color w:val="000000"/>
        </w:rPr>
        <w:t>과세표준계산방법을</w:t>
      </w:r>
      <w:r>
        <w:rPr>
          <w:color w:val="000000"/>
        </w:rPr>
        <w:t xml:space="preserve"> </w:t>
      </w:r>
      <w:r>
        <w:rPr>
          <w:color w:val="000000"/>
        </w:rPr>
        <w:t>적용하는</w:t>
      </w:r>
      <w:r>
        <w:rPr>
          <w:color w:val="000000"/>
        </w:rPr>
        <w:t xml:space="preserve"> </w:t>
      </w:r>
      <w:r>
        <w:rPr>
          <w:color w:val="000000"/>
        </w:rPr>
        <w:t>경우</w:t>
      </w:r>
      <w:r>
        <w:rPr>
          <w:color w:val="000000"/>
        </w:rPr>
        <w:t xml:space="preserve"> </w:t>
      </w:r>
      <w:r>
        <w:rPr>
          <w:color w:val="000000"/>
        </w:rPr>
        <w:t>감가상각비</w:t>
      </w:r>
      <w:r>
        <w:rPr>
          <w:color w:val="000000"/>
        </w:rPr>
        <w:t xml:space="preserve">, </w:t>
      </w:r>
      <w:r>
        <w:rPr>
          <w:color w:val="000000"/>
        </w:rPr>
        <w:t>퇴직보험료</w:t>
      </w:r>
      <w:r>
        <w:rPr>
          <w:color w:val="000000"/>
        </w:rPr>
        <w:t>(</w:t>
      </w:r>
      <w:r>
        <w:rPr>
          <w:color w:val="000000"/>
        </w:rPr>
        <w:t>사업주가</w:t>
      </w:r>
      <w:r>
        <w:rPr>
          <w:color w:val="000000"/>
        </w:rPr>
        <w:t xml:space="preserve"> </w:t>
      </w:r>
      <w:r>
        <w:rPr>
          <w:color w:val="000000"/>
        </w:rPr>
        <w:t>급여의</w:t>
      </w:r>
      <w:r>
        <w:rPr>
          <w:color w:val="000000"/>
        </w:rPr>
        <w:t xml:space="preserve"> </w:t>
      </w:r>
      <w:r>
        <w:rPr>
          <w:color w:val="000000"/>
        </w:rPr>
        <w:t>일정비율</w:t>
      </w:r>
      <w:r>
        <w:rPr>
          <w:color w:val="000000"/>
        </w:rPr>
        <w:t xml:space="preserve"> </w:t>
      </w:r>
      <w:r>
        <w:rPr>
          <w:color w:val="000000"/>
        </w:rPr>
        <w:t>등으로</w:t>
      </w:r>
      <w:r>
        <w:rPr>
          <w:color w:val="000000"/>
        </w:rPr>
        <w:t xml:space="preserve"> </w:t>
      </w:r>
      <w:r>
        <w:rPr>
          <w:color w:val="000000"/>
        </w:rPr>
        <w:t>일정한</w:t>
      </w:r>
      <w:r>
        <w:rPr>
          <w:color w:val="000000"/>
        </w:rPr>
        <w:t xml:space="preserve"> </w:t>
      </w:r>
      <w:r>
        <w:rPr>
          <w:color w:val="000000"/>
        </w:rPr>
        <w:t>규칙에</w:t>
      </w:r>
      <w:r>
        <w:rPr>
          <w:color w:val="000000"/>
        </w:rPr>
        <w:t xml:space="preserve"> </w:t>
      </w:r>
      <w:r>
        <w:rPr>
          <w:color w:val="000000"/>
        </w:rPr>
        <w:t>따라</w:t>
      </w:r>
      <w:r>
        <w:rPr>
          <w:color w:val="000000"/>
        </w:rPr>
        <w:t xml:space="preserve"> </w:t>
      </w:r>
      <w:r>
        <w:rPr>
          <w:color w:val="000000"/>
        </w:rPr>
        <w:t>납부하는</w:t>
      </w:r>
      <w:r>
        <w:rPr>
          <w:color w:val="000000"/>
        </w:rPr>
        <w:t xml:space="preserve"> </w:t>
      </w:r>
      <w:r>
        <w:rPr>
          <w:color w:val="000000"/>
        </w:rPr>
        <w:t>부담금</w:t>
      </w:r>
      <w:r>
        <w:rPr>
          <w:color w:val="000000"/>
        </w:rPr>
        <w:lastRenderedPageBreak/>
        <w:t>의</w:t>
      </w:r>
      <w:r>
        <w:rPr>
          <w:color w:val="000000"/>
        </w:rPr>
        <w:t xml:space="preserve"> </w:t>
      </w:r>
      <w:r>
        <w:rPr>
          <w:color w:val="000000"/>
        </w:rPr>
        <w:t>적립금액과</w:t>
      </w:r>
      <w:r>
        <w:rPr>
          <w:color w:val="000000"/>
        </w:rPr>
        <w:t xml:space="preserve"> </w:t>
      </w:r>
      <w:r>
        <w:rPr>
          <w:color w:val="000000"/>
        </w:rPr>
        <w:t>운용수익의</w:t>
      </w:r>
      <w:r>
        <w:rPr>
          <w:color w:val="000000"/>
        </w:rPr>
        <w:t xml:space="preserve"> </w:t>
      </w:r>
      <w:r>
        <w:rPr>
          <w:color w:val="000000"/>
        </w:rPr>
        <w:t>합계금액에</w:t>
      </w:r>
      <w:r>
        <w:rPr>
          <w:color w:val="000000"/>
        </w:rPr>
        <w:t xml:space="preserve"> </w:t>
      </w:r>
      <w:r>
        <w:rPr>
          <w:color w:val="000000"/>
        </w:rPr>
        <w:t>의해</w:t>
      </w:r>
      <w:r>
        <w:rPr>
          <w:color w:val="000000"/>
        </w:rPr>
        <w:t xml:space="preserve"> </w:t>
      </w:r>
      <w:r>
        <w:rPr>
          <w:color w:val="000000"/>
        </w:rPr>
        <w:t>퇴직연금의</w:t>
      </w:r>
      <w:r>
        <w:rPr>
          <w:color w:val="000000"/>
        </w:rPr>
        <w:t xml:space="preserve"> </w:t>
      </w:r>
      <w:r>
        <w:rPr>
          <w:color w:val="000000"/>
        </w:rPr>
        <w:t>급여수준이</w:t>
      </w:r>
      <w:r>
        <w:rPr>
          <w:color w:val="000000"/>
        </w:rPr>
        <w:t xml:space="preserve"> </w:t>
      </w:r>
      <w:r>
        <w:rPr>
          <w:color w:val="000000"/>
        </w:rPr>
        <w:t>결정되는</w:t>
      </w:r>
      <w:r>
        <w:rPr>
          <w:color w:val="000000"/>
        </w:rPr>
        <w:t xml:space="preserve"> </w:t>
      </w:r>
      <w:r>
        <w:rPr>
          <w:color w:val="000000"/>
        </w:rPr>
        <w:t>확정기여형</w:t>
      </w:r>
      <w:r>
        <w:rPr>
          <w:color w:val="000000"/>
        </w:rPr>
        <w:t xml:space="preserve"> </w:t>
      </w:r>
      <w:r>
        <w:rPr>
          <w:color w:val="000000"/>
        </w:rPr>
        <w:t>퇴직연금등의</w:t>
      </w:r>
      <w:r>
        <w:rPr>
          <w:color w:val="000000"/>
        </w:rPr>
        <w:t xml:space="preserve"> </w:t>
      </w:r>
      <w:r>
        <w:rPr>
          <w:color w:val="000000"/>
        </w:rPr>
        <w:t>부담금</w:t>
      </w:r>
      <w:r>
        <w:rPr>
          <w:color w:val="000000"/>
        </w:rPr>
        <w:t xml:space="preserve">), </w:t>
      </w:r>
      <w:r>
        <w:rPr>
          <w:color w:val="000000"/>
        </w:rPr>
        <w:t>퇴직급여충당금</w:t>
      </w:r>
      <w:r>
        <w:rPr>
          <w:color w:val="000000"/>
        </w:rPr>
        <w:t xml:space="preserve">, </w:t>
      </w:r>
      <w:r>
        <w:rPr>
          <w:color w:val="000000"/>
        </w:rPr>
        <w:t>대손충당금</w:t>
      </w:r>
      <w:r>
        <w:rPr>
          <w:color w:val="000000"/>
        </w:rPr>
        <w:t xml:space="preserve">, </w:t>
      </w:r>
      <w:r>
        <w:rPr>
          <w:color w:val="000000"/>
        </w:rPr>
        <w:t>구상채권상각충당금</w:t>
      </w:r>
      <w:r>
        <w:rPr>
          <w:color w:val="000000"/>
        </w:rPr>
        <w:t xml:space="preserve"> </w:t>
      </w:r>
      <w:r>
        <w:rPr>
          <w:color w:val="000000"/>
        </w:rPr>
        <w:t>등의</w:t>
      </w:r>
      <w:r>
        <w:rPr>
          <w:color w:val="000000"/>
        </w:rPr>
        <w:t xml:space="preserve"> </w:t>
      </w:r>
      <w:r>
        <w:rPr>
          <w:color w:val="000000"/>
        </w:rPr>
        <w:t>손금</w:t>
      </w:r>
      <w:r>
        <w:rPr>
          <w:color w:val="000000"/>
        </w:rPr>
        <w:t xml:space="preserve"> </w:t>
      </w:r>
      <w:r>
        <w:rPr>
          <w:color w:val="000000"/>
        </w:rPr>
        <w:t>계상액</w:t>
      </w:r>
      <w:r>
        <w:rPr>
          <w:color w:val="000000"/>
        </w:rPr>
        <w:t xml:space="preserve"> </w:t>
      </w:r>
      <w:r>
        <w:rPr>
          <w:color w:val="000000"/>
        </w:rPr>
        <w:t>및</w:t>
      </w:r>
      <w:r>
        <w:rPr>
          <w:color w:val="000000"/>
        </w:rPr>
        <w:t xml:space="preserve"> </w:t>
      </w:r>
      <w:r>
        <w:rPr>
          <w:color w:val="000000"/>
        </w:rPr>
        <w:t>손금</w:t>
      </w:r>
      <w:r>
        <w:rPr>
          <w:color w:val="000000"/>
        </w:rPr>
        <w:t xml:space="preserve"> </w:t>
      </w:r>
      <w:r>
        <w:rPr>
          <w:color w:val="000000"/>
        </w:rPr>
        <w:t>산입한도를</w:t>
      </w:r>
      <w:r>
        <w:rPr>
          <w:color w:val="000000"/>
        </w:rPr>
        <w:t xml:space="preserve"> </w:t>
      </w:r>
      <w:r>
        <w:rPr>
          <w:color w:val="000000"/>
        </w:rPr>
        <w:t>각각</w:t>
      </w:r>
      <w:r>
        <w:rPr>
          <w:color w:val="000000"/>
        </w:rPr>
        <w:t xml:space="preserve"> </w:t>
      </w:r>
      <w:r>
        <w:rPr>
          <w:color w:val="000000"/>
        </w:rPr>
        <w:t>영업활동이</w:t>
      </w:r>
      <w:r>
        <w:rPr>
          <w:color w:val="000000"/>
        </w:rPr>
        <w:t xml:space="preserve"> </w:t>
      </w:r>
      <w:r>
        <w:rPr>
          <w:color w:val="000000"/>
        </w:rPr>
        <w:t>이루어지는</w:t>
      </w:r>
      <w:r>
        <w:rPr>
          <w:color w:val="000000"/>
        </w:rPr>
        <w:t xml:space="preserve"> </w:t>
      </w:r>
      <w:r>
        <w:rPr>
          <w:color w:val="000000"/>
        </w:rPr>
        <w:t>주된</w:t>
      </w:r>
      <w:r>
        <w:rPr>
          <w:color w:val="000000"/>
        </w:rPr>
        <w:t xml:space="preserve"> </w:t>
      </w:r>
      <w:r>
        <w:rPr>
          <w:color w:val="000000"/>
        </w:rPr>
        <w:t>경제환경의</w:t>
      </w:r>
      <w:r>
        <w:rPr>
          <w:color w:val="000000"/>
        </w:rPr>
        <w:t xml:space="preserve"> </w:t>
      </w:r>
      <w:r>
        <w:rPr>
          <w:color w:val="000000"/>
        </w:rPr>
        <w:t>통화인</w:t>
      </w:r>
      <w:r>
        <w:rPr>
          <w:color w:val="000000"/>
        </w:rPr>
        <w:t xml:space="preserve"> </w:t>
      </w:r>
      <w:r>
        <w:rPr>
          <w:color w:val="000000"/>
        </w:rPr>
        <w:t>기능통화로</w:t>
      </w:r>
      <w:r>
        <w:rPr>
          <w:color w:val="000000"/>
        </w:rPr>
        <w:t xml:space="preserve"> </w:t>
      </w:r>
      <w:r>
        <w:rPr>
          <w:color w:val="000000"/>
        </w:rPr>
        <w:t>표시하여</w:t>
      </w:r>
      <w:r>
        <w:rPr>
          <w:color w:val="000000"/>
        </w:rPr>
        <w:t xml:space="preserve"> </w:t>
      </w:r>
      <w:r>
        <w:rPr>
          <w:color w:val="000000"/>
        </w:rPr>
        <w:t>손</w:t>
      </w:r>
      <w:r>
        <w:rPr>
          <w:color w:val="000000"/>
        </w:rPr>
        <w:t>금산입액을</w:t>
      </w:r>
      <w:r>
        <w:rPr>
          <w:color w:val="000000"/>
        </w:rPr>
        <w:t xml:space="preserve"> </w:t>
      </w:r>
      <w:r>
        <w:rPr>
          <w:color w:val="000000"/>
        </w:rPr>
        <w:t>결정</w:t>
      </w:r>
      <w:r>
        <w:rPr>
          <w:color w:val="FF0000"/>
        </w:rPr>
        <w:t>합니다</w:t>
      </w:r>
      <w:r>
        <w:rPr>
          <w:color w:val="FF0000"/>
        </w:rPr>
        <w:t>.)(#3 When applying the calculation method for tax base as per Corporate Tax Act Article 53-2(1)(3), depreciation, retirement benefit premiums (the amount accumulated by the employer according to certain rules based on a certain percentage of wa</w:t>
      </w:r>
      <w:r>
        <w:rPr>
          <w:color w:val="FF0000"/>
        </w:rPr>
        <w:t>ges and the sum of investment earnings used to determine the level of retirement benefits for defined contribution retirement plans, etc.), retirement benefit provisions, allowance for doubtful accounts, and allowance for non-performing liabilities, as wel</w:t>
      </w:r>
      <w:r>
        <w:rPr>
          <w:color w:val="FF0000"/>
        </w:rPr>
        <w:t>l as the limit for including such losses, shall be expressed in the functional currency to determine the amount of losses to be included.)</w:t>
      </w:r>
      <w:r>
        <w:rPr>
          <w:color w:val="000000"/>
        </w:rPr>
        <w:t>{e142&lt;n&gt;}</w:t>
      </w:r>
    </w:p>
    <w:p w14:paraId="257DE259" w14:textId="77777777" w:rsidR="00EE06BE" w:rsidRDefault="00034478">
      <w:pPr>
        <w:numPr>
          <w:ilvl w:val="4"/>
          <w:numId w:val="1"/>
        </w:numPr>
        <w:pBdr>
          <w:top w:val="nil"/>
          <w:left w:val="nil"/>
          <w:bottom w:val="nil"/>
          <w:right w:val="nil"/>
          <w:between w:val="nil"/>
        </w:pBdr>
        <w:rPr>
          <w:color w:val="000000"/>
        </w:rPr>
      </w:pPr>
      <w:r>
        <w:rPr>
          <w:color w:val="000000"/>
        </w:rPr>
        <w:t xml:space="preserve">[145](#1 </w:t>
      </w:r>
      <w:r>
        <w:rPr>
          <w:color w:val="000000"/>
        </w:rPr>
        <w:t>과세표준계산방법의</w:t>
      </w:r>
      <w:r>
        <w:rPr>
          <w:color w:val="000000"/>
        </w:rPr>
        <w:t xml:space="preserve"> </w:t>
      </w:r>
      <w:r>
        <w:rPr>
          <w:color w:val="000000"/>
        </w:rPr>
        <w:t>신청</w:t>
      </w:r>
      <w:r>
        <w:rPr>
          <w:color w:val="000000"/>
        </w:rPr>
        <w:t xml:space="preserve"> </w:t>
      </w:r>
      <w:r>
        <w:rPr>
          <w:color w:val="000000"/>
        </w:rPr>
        <w:t>및</w:t>
      </w:r>
      <w:r>
        <w:rPr>
          <w:color w:val="000000"/>
        </w:rPr>
        <w:t xml:space="preserve"> </w:t>
      </w:r>
      <w:r>
        <w:rPr>
          <w:color w:val="000000"/>
        </w:rPr>
        <w:t>변경</w:t>
      </w:r>
      <w:r>
        <w:rPr>
          <w:color w:val="000000"/>
        </w:rPr>
        <w:t xml:space="preserve">)(#2 </w:t>
      </w:r>
      <w:r>
        <w:rPr>
          <w:color w:val="000000"/>
        </w:rPr>
        <w:t>과세표준계산방법의</w:t>
      </w:r>
      <w:r>
        <w:rPr>
          <w:color w:val="000000"/>
        </w:rPr>
        <w:t xml:space="preserve"> </w:t>
      </w:r>
      <w:r>
        <w:rPr>
          <w:color w:val="000000"/>
        </w:rPr>
        <w:t>신청</w:t>
      </w:r>
      <w:r>
        <w:rPr>
          <w:color w:val="000000"/>
        </w:rPr>
        <w:t xml:space="preserve"> </w:t>
      </w:r>
      <w:r>
        <w:rPr>
          <w:color w:val="000000"/>
        </w:rPr>
        <w:t>및</w:t>
      </w:r>
      <w:r>
        <w:rPr>
          <w:color w:val="000000"/>
        </w:rPr>
        <w:t xml:space="preserve"> </w:t>
      </w:r>
      <w:r>
        <w:rPr>
          <w:color w:val="000000"/>
        </w:rPr>
        <w:t>변경</w:t>
      </w:r>
      <w:r>
        <w:rPr>
          <w:color w:val="000000"/>
        </w:rPr>
        <w:t>)(#3 Application and change of tax base calculation method)[</w:t>
      </w:r>
      <w:r>
        <w:rPr>
          <w:color w:val="000000"/>
        </w:rPr>
        <w:t>n]</w:t>
      </w:r>
    </w:p>
    <w:p w14:paraId="257DE25A" w14:textId="77777777" w:rsidR="00EE06BE" w:rsidRDefault="00034478">
      <w:pPr>
        <w:numPr>
          <w:ilvl w:val="5"/>
          <w:numId w:val="1"/>
        </w:numPr>
        <w:pBdr>
          <w:top w:val="nil"/>
          <w:left w:val="nil"/>
          <w:bottom w:val="nil"/>
          <w:right w:val="nil"/>
          <w:between w:val="nil"/>
        </w:pBdr>
        <w:rPr>
          <w:color w:val="000000"/>
        </w:rPr>
      </w:pPr>
      <w:r>
        <w:rPr>
          <w:color w:val="000000"/>
        </w:rPr>
        <w:t xml:space="preserve">[146](#1 </w:t>
      </w:r>
      <w:r>
        <w:rPr>
          <w:color w:val="000000"/>
        </w:rPr>
        <w:t>과세표준계산방법의</w:t>
      </w:r>
      <w:r>
        <w:rPr>
          <w:color w:val="000000"/>
        </w:rPr>
        <w:t xml:space="preserve"> </w:t>
      </w:r>
      <w:r>
        <w:rPr>
          <w:color w:val="000000"/>
        </w:rPr>
        <w:t>신청</w:t>
      </w:r>
      <w:r>
        <w:rPr>
          <w:color w:val="000000"/>
        </w:rPr>
        <w:t xml:space="preserve"> </w:t>
      </w:r>
      <w:r>
        <w:rPr>
          <w:color w:val="000000"/>
        </w:rPr>
        <w:t>및</w:t>
      </w:r>
      <w:r>
        <w:rPr>
          <w:color w:val="000000"/>
        </w:rPr>
        <w:t xml:space="preserve"> </w:t>
      </w:r>
      <w:r>
        <w:rPr>
          <w:color w:val="000000"/>
        </w:rPr>
        <w:t>절차</w:t>
      </w:r>
      <w:r>
        <w:rPr>
          <w:color w:val="000000"/>
        </w:rPr>
        <w:t xml:space="preserve">)(#2 </w:t>
      </w:r>
      <w:r>
        <w:rPr>
          <w:color w:val="000000"/>
        </w:rPr>
        <w:t>과세표준계산방법의</w:t>
      </w:r>
      <w:r>
        <w:rPr>
          <w:color w:val="000000"/>
        </w:rPr>
        <w:t xml:space="preserve"> </w:t>
      </w:r>
      <w:r>
        <w:rPr>
          <w:color w:val="000000"/>
        </w:rPr>
        <w:t>신청</w:t>
      </w:r>
      <w:r>
        <w:rPr>
          <w:color w:val="000000"/>
        </w:rPr>
        <w:t xml:space="preserve"> </w:t>
      </w:r>
      <w:r>
        <w:rPr>
          <w:color w:val="000000"/>
        </w:rPr>
        <w:t>및</w:t>
      </w:r>
      <w:r>
        <w:rPr>
          <w:color w:val="000000"/>
        </w:rPr>
        <w:t xml:space="preserve"> </w:t>
      </w:r>
      <w:r>
        <w:rPr>
          <w:color w:val="000000"/>
        </w:rPr>
        <w:t>절차</w:t>
      </w:r>
      <w:r>
        <w:rPr>
          <w:color w:val="000000"/>
        </w:rPr>
        <w:t>)(#3 Application and procedure for tax base calculation method)[n]</w:t>
      </w:r>
    </w:p>
    <w:p w14:paraId="257DE25B" w14:textId="77777777" w:rsidR="00EE06BE" w:rsidRDefault="00034478">
      <w:pPr>
        <w:numPr>
          <w:ilvl w:val="6"/>
          <w:numId w:val="1"/>
        </w:numPr>
        <w:pBdr>
          <w:top w:val="nil"/>
          <w:left w:val="nil"/>
          <w:bottom w:val="nil"/>
          <w:right w:val="nil"/>
          <w:between w:val="nil"/>
        </w:pBdr>
        <w:rPr>
          <w:color w:val="000000"/>
        </w:rPr>
      </w:pPr>
      <w:r>
        <w:rPr>
          <w:color w:val="FF0000"/>
        </w:rPr>
        <w:t xml:space="preserve">{1}(#1 </w:t>
      </w:r>
      <w:r>
        <w:rPr>
          <w:color w:val="FF0000"/>
        </w:rPr>
        <w:t>기능통화로</w:t>
      </w:r>
      <w:r>
        <w:rPr>
          <w:color w:val="FF0000"/>
        </w:rPr>
        <w:t xml:space="preserve"> </w:t>
      </w:r>
      <w:r>
        <w:rPr>
          <w:color w:val="FF0000"/>
        </w:rPr>
        <w:t>표시된</w:t>
      </w:r>
      <w:r>
        <w:rPr>
          <w:color w:val="FF0000"/>
        </w:rPr>
        <w:t xml:space="preserve"> </w:t>
      </w:r>
      <w:r>
        <w:rPr>
          <w:color w:val="FF0000"/>
        </w:rPr>
        <w:t>재무제표를</w:t>
      </w:r>
      <w:r>
        <w:rPr>
          <w:color w:val="FF0000"/>
        </w:rPr>
        <w:t xml:space="preserve"> </w:t>
      </w:r>
      <w:r>
        <w:rPr>
          <w:color w:val="FF0000"/>
        </w:rPr>
        <w:t>기준으로</w:t>
      </w:r>
      <w:r>
        <w:rPr>
          <w:color w:val="FF0000"/>
        </w:rPr>
        <w:t xml:space="preserve"> </w:t>
      </w:r>
      <w:r>
        <w:rPr>
          <w:color w:val="FF0000"/>
        </w:rPr>
        <w:t>과세표준을</w:t>
      </w:r>
      <w:r>
        <w:rPr>
          <w:color w:val="FF0000"/>
        </w:rPr>
        <w:t xml:space="preserve"> </w:t>
      </w:r>
      <w:r>
        <w:rPr>
          <w:color w:val="FF0000"/>
        </w:rPr>
        <w:t>계산한</w:t>
      </w:r>
      <w:r>
        <w:rPr>
          <w:color w:val="FF0000"/>
        </w:rPr>
        <w:t xml:space="preserve"> </w:t>
      </w:r>
      <w:r>
        <w:rPr>
          <w:color w:val="FF0000"/>
        </w:rPr>
        <w:t>후</w:t>
      </w:r>
      <w:r>
        <w:rPr>
          <w:color w:val="FF0000"/>
        </w:rPr>
        <w:t xml:space="preserve"> </w:t>
      </w:r>
      <w:r>
        <w:rPr>
          <w:color w:val="FF0000"/>
        </w:rPr>
        <w:t>이를</w:t>
      </w:r>
      <w:r>
        <w:rPr>
          <w:color w:val="FF0000"/>
        </w:rPr>
        <w:t xml:space="preserve"> </w:t>
      </w:r>
      <w:r>
        <w:rPr>
          <w:color w:val="FF0000"/>
        </w:rPr>
        <w:t>원화로</w:t>
      </w:r>
      <w:r>
        <w:rPr>
          <w:color w:val="FF0000"/>
        </w:rPr>
        <w:t xml:space="preserve"> </w:t>
      </w:r>
      <w:r>
        <w:rPr>
          <w:color w:val="FF0000"/>
        </w:rPr>
        <w:t>환산하는</w:t>
      </w:r>
      <w:r>
        <w:rPr>
          <w:color w:val="FF0000"/>
        </w:rPr>
        <w:t xml:space="preserve"> </w:t>
      </w:r>
      <w:r>
        <w:rPr>
          <w:color w:val="FF0000"/>
        </w:rPr>
        <w:t>방법</w:t>
      </w:r>
      <w:r>
        <w:rPr>
          <w:color w:val="FF0000"/>
        </w:rPr>
        <w:t>(</w:t>
      </w:r>
      <w:r>
        <w:rPr>
          <w:color w:val="FF0000"/>
        </w:rPr>
        <w:t>법인세법</w:t>
      </w:r>
      <w:r>
        <w:rPr>
          <w:color w:val="FF0000"/>
        </w:rPr>
        <w:t>§53</w:t>
      </w:r>
      <w:r>
        <w:rPr>
          <w:color w:val="FF0000"/>
        </w:rPr>
        <w:t>의</w:t>
      </w:r>
      <w:r>
        <w:rPr>
          <w:color w:val="FF0000"/>
        </w:rPr>
        <w:t>2</w:t>
      </w:r>
      <w:r>
        <w:rPr>
          <w:rFonts w:ascii="DengXian" w:eastAsia="DengXian" w:hAnsi="DengXian" w:cs="DengXian"/>
          <w:color w:val="FF0000"/>
        </w:rPr>
        <w:t>①</w:t>
      </w:r>
      <w:r>
        <w:rPr>
          <w:color w:val="FF0000"/>
        </w:rPr>
        <w:t>(2))</w:t>
      </w:r>
      <w:r>
        <w:rPr>
          <w:color w:val="FF0000"/>
        </w:rPr>
        <w:t>과</w:t>
      </w:r>
      <w:r>
        <w:rPr>
          <w:color w:val="FF0000"/>
        </w:rPr>
        <w:t xml:space="preserve"> </w:t>
      </w:r>
      <w:r>
        <w:rPr>
          <w:color w:val="FF0000"/>
        </w:rPr>
        <w:t>재무상태표</w:t>
      </w:r>
      <w:r>
        <w:rPr>
          <w:color w:val="FF0000"/>
        </w:rPr>
        <w:t xml:space="preserve"> </w:t>
      </w:r>
      <w:r>
        <w:rPr>
          <w:color w:val="FF0000"/>
        </w:rPr>
        <w:t>항목은</w:t>
      </w:r>
      <w:r>
        <w:rPr>
          <w:color w:val="FF0000"/>
        </w:rPr>
        <w:t xml:space="preserve"> </w:t>
      </w:r>
      <w:r>
        <w:rPr>
          <w:color w:val="FF0000"/>
        </w:rPr>
        <w:t>사업연도종료일</w:t>
      </w:r>
      <w:r>
        <w:rPr>
          <w:color w:val="FF0000"/>
        </w:rPr>
        <w:t xml:space="preserve"> </w:t>
      </w:r>
      <w:r>
        <w:rPr>
          <w:color w:val="FF0000"/>
        </w:rPr>
        <w:t>현재환율로</w:t>
      </w:r>
      <w:r>
        <w:rPr>
          <w:color w:val="FF0000"/>
        </w:rPr>
        <w:t xml:space="preserve"> </w:t>
      </w:r>
      <w:r>
        <w:rPr>
          <w:color w:val="FF0000"/>
        </w:rPr>
        <w:t>포괄손익계산서</w:t>
      </w:r>
      <w:r>
        <w:rPr>
          <w:color w:val="FF0000"/>
        </w:rPr>
        <w:t xml:space="preserve"> </w:t>
      </w:r>
      <w:r>
        <w:rPr>
          <w:color w:val="FF0000"/>
        </w:rPr>
        <w:t>항목은</w:t>
      </w:r>
      <w:r>
        <w:rPr>
          <w:color w:val="FF0000"/>
        </w:rPr>
        <w:t xml:space="preserve"> </w:t>
      </w:r>
      <w:r>
        <w:rPr>
          <w:color w:val="FF0000"/>
        </w:rPr>
        <w:t>해당</w:t>
      </w:r>
      <w:r>
        <w:rPr>
          <w:color w:val="FF0000"/>
        </w:rPr>
        <w:t xml:space="preserve"> </w:t>
      </w:r>
      <w:r>
        <w:rPr>
          <w:color w:val="FF0000"/>
        </w:rPr>
        <w:t>거래일</w:t>
      </w:r>
      <w:r>
        <w:rPr>
          <w:color w:val="FF0000"/>
        </w:rPr>
        <w:t xml:space="preserve"> </w:t>
      </w:r>
      <w:r>
        <w:rPr>
          <w:color w:val="FF0000"/>
        </w:rPr>
        <w:t>환율을</w:t>
      </w:r>
      <w:r>
        <w:rPr>
          <w:color w:val="FF0000"/>
        </w:rPr>
        <w:t xml:space="preserve"> </w:t>
      </w:r>
      <w:r>
        <w:rPr>
          <w:color w:val="FF0000"/>
        </w:rPr>
        <w:t>적용하는</w:t>
      </w:r>
      <w:r>
        <w:rPr>
          <w:color w:val="FF0000"/>
        </w:rPr>
        <w:t xml:space="preserve"> </w:t>
      </w:r>
      <w:r>
        <w:rPr>
          <w:color w:val="FF0000"/>
        </w:rPr>
        <w:t>방법</w:t>
      </w:r>
      <w:r>
        <w:rPr>
          <w:color w:val="FF0000"/>
        </w:rPr>
        <w:t>(</w:t>
      </w:r>
      <w:r>
        <w:rPr>
          <w:color w:val="FF0000"/>
        </w:rPr>
        <w:t>법인세법</w:t>
      </w:r>
      <w:r>
        <w:rPr>
          <w:color w:val="FF0000"/>
        </w:rPr>
        <w:t>§53</w:t>
      </w:r>
      <w:r>
        <w:rPr>
          <w:color w:val="FF0000"/>
        </w:rPr>
        <w:t>의</w:t>
      </w:r>
      <w:r>
        <w:rPr>
          <w:color w:val="FF0000"/>
        </w:rPr>
        <w:t>2</w:t>
      </w:r>
      <w:r>
        <w:rPr>
          <w:rFonts w:ascii="DengXian" w:eastAsia="DengXian" w:hAnsi="DengXian" w:cs="DengXian"/>
          <w:color w:val="FF0000"/>
        </w:rPr>
        <w:t>①</w:t>
      </w:r>
      <w:r>
        <w:rPr>
          <w:color w:val="FF0000"/>
        </w:rPr>
        <w:t>(3</w:t>
      </w:r>
      <w:r>
        <w:rPr>
          <w:color w:val="FF0000"/>
        </w:rPr>
        <w:t>))</w:t>
      </w:r>
      <w:r>
        <w:rPr>
          <w:color w:val="FF0000"/>
        </w:rPr>
        <w:t>에</w:t>
      </w:r>
      <w:r>
        <w:rPr>
          <w:color w:val="000000"/>
        </w:rPr>
        <w:t xml:space="preserve"> </w:t>
      </w:r>
      <w:r>
        <w:rPr>
          <w:color w:val="000000"/>
        </w:rPr>
        <w:t>의하여</w:t>
      </w:r>
      <w:r>
        <w:rPr>
          <w:color w:val="000000"/>
        </w:rPr>
        <w:t xml:space="preserve"> </w:t>
      </w:r>
      <w:r>
        <w:rPr>
          <w:color w:val="000000"/>
        </w:rPr>
        <w:t>과세표준계산방법을</w:t>
      </w:r>
      <w:r>
        <w:rPr>
          <w:color w:val="000000"/>
        </w:rPr>
        <w:t xml:space="preserve"> </w:t>
      </w:r>
      <w:r>
        <w:rPr>
          <w:color w:val="000000"/>
        </w:rPr>
        <w:t>적용하려는</w:t>
      </w:r>
      <w:r>
        <w:rPr>
          <w:color w:val="000000"/>
        </w:rPr>
        <w:t xml:space="preserve"> </w:t>
      </w:r>
      <w:r>
        <w:rPr>
          <w:color w:val="000000"/>
        </w:rPr>
        <w:t>법인은</w:t>
      </w:r>
      <w:r>
        <w:rPr>
          <w:color w:val="000000"/>
        </w:rPr>
        <w:t xml:space="preserve"> </w:t>
      </w:r>
      <w:r>
        <w:rPr>
          <w:color w:val="000000"/>
        </w:rPr>
        <w:t>최초로</w:t>
      </w:r>
      <w:r>
        <w:rPr>
          <w:color w:val="000000"/>
        </w:rPr>
        <w:t xml:space="preserve"> </w:t>
      </w:r>
      <w:r>
        <w:rPr>
          <w:color w:val="000000"/>
        </w:rPr>
        <w:t>적용하려는</w:t>
      </w:r>
      <w:r>
        <w:rPr>
          <w:color w:val="000000"/>
        </w:rPr>
        <w:t xml:space="preserve"> </w:t>
      </w:r>
      <w:r>
        <w:rPr>
          <w:color w:val="000000"/>
        </w:rPr>
        <w:t>사업연도의</w:t>
      </w:r>
      <w:r>
        <w:rPr>
          <w:color w:val="000000"/>
        </w:rPr>
        <w:t xml:space="preserve"> </w:t>
      </w:r>
      <w:r>
        <w:rPr>
          <w:color w:val="000000"/>
        </w:rPr>
        <w:t>법인세</w:t>
      </w:r>
      <w:r>
        <w:rPr>
          <w:color w:val="000000"/>
        </w:rPr>
        <w:t xml:space="preserve"> </w:t>
      </w:r>
      <w:r>
        <w:rPr>
          <w:color w:val="000000"/>
        </w:rPr>
        <w:t>과세표준</w:t>
      </w:r>
      <w:r>
        <w:rPr>
          <w:color w:val="000000"/>
        </w:rPr>
        <w:t xml:space="preserve"> </w:t>
      </w:r>
      <w:r>
        <w:rPr>
          <w:color w:val="000000"/>
        </w:rPr>
        <w:t>신고와</w:t>
      </w:r>
      <w:r>
        <w:rPr>
          <w:color w:val="000000"/>
        </w:rPr>
        <w:t xml:space="preserve"> </w:t>
      </w:r>
      <w:r>
        <w:rPr>
          <w:color w:val="000000"/>
        </w:rPr>
        <w:t>함께</w:t>
      </w:r>
      <w:r>
        <w:rPr>
          <w:color w:val="000000"/>
        </w:rPr>
        <w:t xml:space="preserve"> </w:t>
      </w:r>
      <w:r>
        <w:rPr>
          <w:color w:val="000000"/>
        </w:rPr>
        <w:t>과세표준계산</w:t>
      </w:r>
      <w:r>
        <w:rPr>
          <w:color w:val="000000"/>
        </w:rPr>
        <w:t xml:space="preserve"> </w:t>
      </w:r>
      <w:r>
        <w:rPr>
          <w:color w:val="000000"/>
        </w:rPr>
        <w:t>방법신고서를</w:t>
      </w:r>
      <w:r>
        <w:rPr>
          <w:color w:val="000000"/>
        </w:rPr>
        <w:t xml:space="preserve"> </w:t>
      </w:r>
      <w:r>
        <w:rPr>
          <w:color w:val="000000"/>
        </w:rPr>
        <w:t>제출하여야</w:t>
      </w:r>
      <w:r>
        <w:rPr>
          <w:color w:val="000000"/>
        </w:rPr>
        <w:t xml:space="preserve"> </w:t>
      </w:r>
      <w:r>
        <w:rPr>
          <w:color w:val="000000"/>
        </w:rPr>
        <w:t>합니다</w:t>
      </w:r>
      <w:r>
        <w:rPr>
          <w:color w:val="000000"/>
        </w:rPr>
        <w:t xml:space="preserve">.)(#2 </w:t>
      </w:r>
      <w:r>
        <w:rPr>
          <w:color w:val="000000"/>
        </w:rPr>
        <w:t>영업활동이</w:t>
      </w:r>
      <w:r>
        <w:rPr>
          <w:color w:val="000000"/>
        </w:rPr>
        <w:t xml:space="preserve"> </w:t>
      </w:r>
      <w:r>
        <w:rPr>
          <w:color w:val="000000"/>
        </w:rPr>
        <w:t>이루어지는</w:t>
      </w:r>
      <w:r>
        <w:rPr>
          <w:color w:val="000000"/>
        </w:rPr>
        <w:t xml:space="preserve"> </w:t>
      </w:r>
      <w:r>
        <w:rPr>
          <w:color w:val="000000"/>
        </w:rPr>
        <w:t>주된</w:t>
      </w:r>
      <w:r>
        <w:rPr>
          <w:color w:val="000000"/>
        </w:rPr>
        <w:t xml:space="preserve"> </w:t>
      </w:r>
      <w:r>
        <w:rPr>
          <w:color w:val="000000"/>
        </w:rPr>
        <w:t>경제환경의</w:t>
      </w:r>
      <w:r>
        <w:rPr>
          <w:color w:val="000000"/>
        </w:rPr>
        <w:t xml:space="preserve"> </w:t>
      </w:r>
      <w:r>
        <w:rPr>
          <w:color w:val="000000"/>
        </w:rPr>
        <w:t>통화인</w:t>
      </w:r>
      <w:r>
        <w:rPr>
          <w:color w:val="000000"/>
        </w:rPr>
        <w:t xml:space="preserve"> </w:t>
      </w:r>
      <w:r>
        <w:rPr>
          <w:color w:val="FF0000"/>
        </w:rPr>
        <w:t>기능통화로</w:t>
      </w:r>
      <w:r>
        <w:rPr>
          <w:color w:val="FF0000"/>
        </w:rPr>
        <w:t xml:space="preserve"> </w:t>
      </w:r>
      <w:r>
        <w:rPr>
          <w:color w:val="FF0000"/>
        </w:rPr>
        <w:t>표시된</w:t>
      </w:r>
      <w:r>
        <w:rPr>
          <w:color w:val="FF0000"/>
        </w:rPr>
        <w:t xml:space="preserve"> </w:t>
      </w:r>
      <w:r>
        <w:rPr>
          <w:color w:val="FF0000"/>
        </w:rPr>
        <w:t>재무제표를</w:t>
      </w:r>
      <w:r>
        <w:rPr>
          <w:color w:val="FF0000"/>
        </w:rPr>
        <w:t xml:space="preserve"> </w:t>
      </w:r>
      <w:r>
        <w:rPr>
          <w:color w:val="FF0000"/>
        </w:rPr>
        <w:t>기준으로</w:t>
      </w:r>
      <w:r>
        <w:rPr>
          <w:color w:val="FF0000"/>
        </w:rPr>
        <w:t xml:space="preserve"> </w:t>
      </w:r>
      <w:r>
        <w:rPr>
          <w:color w:val="FF0000"/>
        </w:rPr>
        <w:t>과세표준을</w:t>
      </w:r>
      <w:r>
        <w:rPr>
          <w:color w:val="FF0000"/>
        </w:rPr>
        <w:t xml:space="preserve"> </w:t>
      </w:r>
      <w:r>
        <w:rPr>
          <w:color w:val="FF0000"/>
        </w:rPr>
        <w:t>계산한</w:t>
      </w:r>
      <w:r>
        <w:rPr>
          <w:color w:val="FF0000"/>
        </w:rPr>
        <w:t xml:space="preserve"> </w:t>
      </w:r>
      <w:r>
        <w:rPr>
          <w:color w:val="FF0000"/>
        </w:rPr>
        <w:t>후</w:t>
      </w:r>
      <w:r>
        <w:rPr>
          <w:color w:val="FF0000"/>
        </w:rPr>
        <w:t xml:space="preserve"> </w:t>
      </w:r>
      <w:r>
        <w:rPr>
          <w:color w:val="FF0000"/>
        </w:rPr>
        <w:t>이를</w:t>
      </w:r>
      <w:r>
        <w:rPr>
          <w:color w:val="FF0000"/>
        </w:rPr>
        <w:t xml:space="preserve"> </w:t>
      </w:r>
      <w:r>
        <w:rPr>
          <w:color w:val="FF0000"/>
        </w:rPr>
        <w:t>원화로</w:t>
      </w:r>
      <w:r>
        <w:rPr>
          <w:color w:val="FF0000"/>
        </w:rPr>
        <w:t xml:space="preserve"> </w:t>
      </w:r>
      <w:r>
        <w:rPr>
          <w:color w:val="FF0000"/>
        </w:rPr>
        <w:t>환산하는</w:t>
      </w:r>
      <w:r>
        <w:rPr>
          <w:color w:val="FF0000"/>
        </w:rPr>
        <w:t xml:space="preserve"> </w:t>
      </w:r>
      <w:r>
        <w:rPr>
          <w:color w:val="FF0000"/>
        </w:rPr>
        <w:t>방법</w:t>
      </w:r>
      <w:r>
        <w:rPr>
          <w:color w:val="FF0000"/>
        </w:rPr>
        <w:t>(</w:t>
      </w:r>
      <w:r>
        <w:rPr>
          <w:color w:val="FF0000"/>
        </w:rPr>
        <w:t>법인세법</w:t>
      </w:r>
      <w:r>
        <w:rPr>
          <w:color w:val="FF0000"/>
        </w:rPr>
        <w:t>§53</w:t>
      </w:r>
      <w:r>
        <w:rPr>
          <w:color w:val="FF0000"/>
        </w:rPr>
        <w:t>의</w:t>
      </w:r>
      <w:r>
        <w:rPr>
          <w:color w:val="FF0000"/>
        </w:rPr>
        <w:t>2</w:t>
      </w:r>
      <w:r>
        <w:rPr>
          <w:rFonts w:ascii="DengXian" w:eastAsia="DengXian" w:hAnsi="DengXian" w:cs="DengXian"/>
          <w:color w:val="FF0000"/>
        </w:rPr>
        <w:t>①</w:t>
      </w:r>
      <w:r>
        <w:rPr>
          <w:color w:val="FF0000"/>
        </w:rPr>
        <w:t>(2))</w:t>
      </w:r>
      <w:r>
        <w:rPr>
          <w:color w:val="FF0000"/>
        </w:rPr>
        <w:t>과</w:t>
      </w:r>
      <w:r>
        <w:rPr>
          <w:color w:val="FF0000"/>
        </w:rPr>
        <w:t xml:space="preserve"> </w:t>
      </w:r>
      <w:r>
        <w:rPr>
          <w:color w:val="FF0000"/>
        </w:rPr>
        <w:t>재무상태표</w:t>
      </w:r>
      <w:r>
        <w:rPr>
          <w:color w:val="FF0000"/>
        </w:rPr>
        <w:t xml:space="preserve"> </w:t>
      </w:r>
      <w:r>
        <w:rPr>
          <w:color w:val="FF0000"/>
        </w:rPr>
        <w:t>항목은</w:t>
      </w:r>
      <w:r>
        <w:rPr>
          <w:color w:val="FF0000"/>
        </w:rPr>
        <w:t xml:space="preserve"> </w:t>
      </w:r>
      <w:r>
        <w:rPr>
          <w:color w:val="FF0000"/>
        </w:rPr>
        <w:t>사업연도종료일</w:t>
      </w:r>
      <w:r>
        <w:rPr>
          <w:color w:val="FF0000"/>
        </w:rPr>
        <w:t xml:space="preserve"> </w:t>
      </w:r>
      <w:r>
        <w:rPr>
          <w:color w:val="FF0000"/>
        </w:rPr>
        <w:t>현재환율로</w:t>
      </w:r>
      <w:r>
        <w:rPr>
          <w:color w:val="FF0000"/>
        </w:rPr>
        <w:t xml:space="preserve"> </w:t>
      </w:r>
      <w:r>
        <w:rPr>
          <w:color w:val="FF0000"/>
        </w:rPr>
        <w:t>포괄손익계산서</w:t>
      </w:r>
      <w:r>
        <w:rPr>
          <w:color w:val="FF0000"/>
        </w:rPr>
        <w:t xml:space="preserve"> </w:t>
      </w:r>
      <w:r>
        <w:rPr>
          <w:color w:val="FF0000"/>
        </w:rPr>
        <w:t>항목은</w:t>
      </w:r>
      <w:r>
        <w:rPr>
          <w:color w:val="FF0000"/>
        </w:rPr>
        <w:t xml:space="preserve"> </w:t>
      </w:r>
      <w:r>
        <w:rPr>
          <w:color w:val="FF0000"/>
        </w:rPr>
        <w:t>해당</w:t>
      </w:r>
      <w:r>
        <w:rPr>
          <w:color w:val="FF0000"/>
        </w:rPr>
        <w:t xml:space="preserve"> </w:t>
      </w:r>
      <w:r>
        <w:rPr>
          <w:color w:val="FF0000"/>
        </w:rPr>
        <w:t>거래일</w:t>
      </w:r>
      <w:r>
        <w:rPr>
          <w:color w:val="FF0000"/>
        </w:rPr>
        <w:t xml:space="preserve"> </w:t>
      </w:r>
      <w:r>
        <w:rPr>
          <w:color w:val="FF0000"/>
        </w:rPr>
        <w:t>환율을</w:t>
      </w:r>
      <w:r>
        <w:rPr>
          <w:color w:val="FF0000"/>
        </w:rPr>
        <w:t xml:space="preserve"> </w:t>
      </w:r>
      <w:r>
        <w:rPr>
          <w:color w:val="FF0000"/>
        </w:rPr>
        <w:t>적용하는</w:t>
      </w:r>
      <w:r>
        <w:rPr>
          <w:color w:val="FF0000"/>
        </w:rPr>
        <w:t xml:space="preserve"> </w:t>
      </w:r>
      <w:r>
        <w:rPr>
          <w:color w:val="FF0000"/>
        </w:rPr>
        <w:t>방법</w:t>
      </w:r>
      <w:r>
        <w:rPr>
          <w:color w:val="FF0000"/>
        </w:rPr>
        <w:t>(</w:t>
      </w:r>
      <w:r>
        <w:rPr>
          <w:color w:val="FF0000"/>
        </w:rPr>
        <w:t>법인세법</w:t>
      </w:r>
      <w:r>
        <w:rPr>
          <w:color w:val="FF0000"/>
        </w:rPr>
        <w:t>§53</w:t>
      </w:r>
      <w:r>
        <w:rPr>
          <w:color w:val="FF0000"/>
        </w:rPr>
        <w:t>의</w:t>
      </w:r>
      <w:r>
        <w:rPr>
          <w:color w:val="FF0000"/>
        </w:rPr>
        <w:t>2</w:t>
      </w:r>
      <w:r>
        <w:rPr>
          <w:rFonts w:ascii="DengXian" w:eastAsia="DengXian" w:hAnsi="DengXian" w:cs="DengXian"/>
          <w:color w:val="FF0000"/>
        </w:rPr>
        <w:t>①</w:t>
      </w:r>
      <w:r>
        <w:rPr>
          <w:color w:val="FF0000"/>
        </w:rPr>
        <w:t>(3))</w:t>
      </w:r>
      <w:r>
        <w:rPr>
          <w:color w:val="FF0000"/>
        </w:rPr>
        <w:t>에</w:t>
      </w:r>
      <w:r>
        <w:rPr>
          <w:color w:val="000000"/>
        </w:rPr>
        <w:t xml:space="preserve"> </w:t>
      </w:r>
      <w:r>
        <w:rPr>
          <w:color w:val="000000"/>
        </w:rPr>
        <w:t>의하여</w:t>
      </w:r>
      <w:r>
        <w:rPr>
          <w:color w:val="000000"/>
        </w:rPr>
        <w:t xml:space="preserve"> </w:t>
      </w:r>
      <w:r>
        <w:rPr>
          <w:color w:val="000000"/>
        </w:rPr>
        <w:t>과세표</w:t>
      </w:r>
      <w:r>
        <w:rPr>
          <w:color w:val="000000"/>
        </w:rPr>
        <w:t>준계산방법을</w:t>
      </w:r>
      <w:r>
        <w:rPr>
          <w:color w:val="000000"/>
        </w:rPr>
        <w:t xml:space="preserve"> </w:t>
      </w:r>
      <w:r>
        <w:rPr>
          <w:color w:val="000000"/>
        </w:rPr>
        <w:t>적용하려는</w:t>
      </w:r>
      <w:r>
        <w:rPr>
          <w:color w:val="000000"/>
        </w:rPr>
        <w:t xml:space="preserve"> </w:t>
      </w:r>
      <w:r>
        <w:rPr>
          <w:color w:val="000000"/>
        </w:rPr>
        <w:t>법인은</w:t>
      </w:r>
      <w:r>
        <w:rPr>
          <w:color w:val="000000"/>
        </w:rPr>
        <w:t xml:space="preserve"> </w:t>
      </w:r>
      <w:r>
        <w:rPr>
          <w:color w:val="000000"/>
        </w:rPr>
        <w:t>최초로</w:t>
      </w:r>
      <w:r>
        <w:rPr>
          <w:color w:val="000000"/>
        </w:rPr>
        <w:t xml:space="preserve"> </w:t>
      </w:r>
      <w:r>
        <w:rPr>
          <w:color w:val="000000"/>
        </w:rPr>
        <w:t>적용하려는</w:t>
      </w:r>
      <w:r>
        <w:rPr>
          <w:color w:val="000000"/>
        </w:rPr>
        <w:t xml:space="preserve"> </w:t>
      </w:r>
      <w:r>
        <w:rPr>
          <w:color w:val="000000"/>
        </w:rPr>
        <w:t>사업연도의</w:t>
      </w:r>
      <w:r>
        <w:rPr>
          <w:color w:val="000000"/>
        </w:rPr>
        <w:t xml:space="preserve"> </w:t>
      </w:r>
      <w:r>
        <w:rPr>
          <w:color w:val="000000"/>
        </w:rPr>
        <w:t>법인세</w:t>
      </w:r>
      <w:r>
        <w:rPr>
          <w:color w:val="000000"/>
        </w:rPr>
        <w:t xml:space="preserve"> </w:t>
      </w:r>
      <w:r>
        <w:rPr>
          <w:color w:val="000000"/>
        </w:rPr>
        <w:t>과세표준</w:t>
      </w:r>
      <w:r>
        <w:rPr>
          <w:color w:val="000000"/>
        </w:rPr>
        <w:t xml:space="preserve"> </w:t>
      </w:r>
      <w:r>
        <w:rPr>
          <w:color w:val="000000"/>
        </w:rPr>
        <w:t>신고와</w:t>
      </w:r>
      <w:r>
        <w:rPr>
          <w:color w:val="000000"/>
        </w:rPr>
        <w:t xml:space="preserve"> </w:t>
      </w:r>
      <w:r>
        <w:rPr>
          <w:color w:val="000000"/>
        </w:rPr>
        <w:t>함께</w:t>
      </w:r>
      <w:r>
        <w:rPr>
          <w:color w:val="000000"/>
        </w:rPr>
        <w:t xml:space="preserve"> </w:t>
      </w:r>
      <w:r>
        <w:rPr>
          <w:color w:val="000000"/>
        </w:rPr>
        <w:t>과세표준계산</w:t>
      </w:r>
      <w:r>
        <w:rPr>
          <w:color w:val="000000"/>
        </w:rPr>
        <w:t xml:space="preserve"> </w:t>
      </w:r>
      <w:r>
        <w:rPr>
          <w:color w:val="000000"/>
        </w:rPr>
        <w:t>방법신고서를</w:t>
      </w:r>
      <w:r>
        <w:rPr>
          <w:color w:val="000000"/>
        </w:rPr>
        <w:t xml:space="preserve"> </w:t>
      </w:r>
      <w:r>
        <w:rPr>
          <w:color w:val="000000"/>
        </w:rPr>
        <w:t>제출하여야</w:t>
      </w:r>
      <w:r>
        <w:rPr>
          <w:color w:val="000000"/>
        </w:rPr>
        <w:t xml:space="preserve"> </w:t>
      </w:r>
      <w:r>
        <w:rPr>
          <w:color w:val="000000"/>
        </w:rPr>
        <w:t>합니다</w:t>
      </w:r>
      <w:r>
        <w:rPr>
          <w:color w:val="000000"/>
        </w:rPr>
        <w:t xml:space="preserve">.)(#3 Corporations intending to apply the </w:t>
      </w:r>
      <w:r>
        <w:rPr>
          <w:color w:val="000000"/>
        </w:rPr>
        <w:lastRenderedPageBreak/>
        <w:t>tax base calculation method based on financial statements denominated in the functional currency and then convert it into Korean Won must subm</w:t>
      </w:r>
      <w:r>
        <w:rPr>
          <w:color w:val="000000"/>
        </w:rPr>
        <w:t>it a tax base calculation method declaration along with their corporate income tax base declaration for the initial fiscal year of applying this method.){r147&lt;n&gt;}</w:t>
      </w:r>
    </w:p>
    <w:p w14:paraId="257DE25C" w14:textId="77777777" w:rsidR="00EE06BE" w:rsidRDefault="00034478">
      <w:pPr>
        <w:numPr>
          <w:ilvl w:val="5"/>
          <w:numId w:val="1"/>
        </w:numPr>
        <w:pBdr>
          <w:top w:val="nil"/>
          <w:left w:val="nil"/>
          <w:bottom w:val="nil"/>
          <w:right w:val="nil"/>
          <w:between w:val="nil"/>
        </w:pBdr>
        <w:rPr>
          <w:color w:val="000000"/>
        </w:rPr>
      </w:pPr>
      <w:r>
        <w:rPr>
          <w:color w:val="000000"/>
        </w:rPr>
        <w:t xml:space="preserve">[147](#1 </w:t>
      </w:r>
      <w:r>
        <w:rPr>
          <w:color w:val="000000"/>
        </w:rPr>
        <w:t>과세표준계산방법의</w:t>
      </w:r>
      <w:r>
        <w:rPr>
          <w:color w:val="000000"/>
        </w:rPr>
        <w:t xml:space="preserve"> </w:t>
      </w:r>
      <w:r>
        <w:rPr>
          <w:color w:val="000000"/>
        </w:rPr>
        <w:t>변경</w:t>
      </w:r>
      <w:r>
        <w:rPr>
          <w:color w:val="000000"/>
        </w:rPr>
        <w:t xml:space="preserve">)(#2 </w:t>
      </w:r>
      <w:r>
        <w:rPr>
          <w:color w:val="000000"/>
        </w:rPr>
        <w:t>과세표준계산방법의</w:t>
      </w:r>
      <w:r>
        <w:rPr>
          <w:color w:val="000000"/>
        </w:rPr>
        <w:t xml:space="preserve"> </w:t>
      </w:r>
      <w:r>
        <w:rPr>
          <w:color w:val="000000"/>
        </w:rPr>
        <w:t>변경</w:t>
      </w:r>
      <w:r>
        <w:rPr>
          <w:color w:val="000000"/>
        </w:rPr>
        <w:t xml:space="preserve">)(#3 Change of tax base calculation </w:t>
      </w:r>
      <w:r>
        <w:rPr>
          <w:color w:val="000000"/>
        </w:rPr>
        <w:t>method)[n]</w:t>
      </w:r>
    </w:p>
    <w:p w14:paraId="257DE25D" w14:textId="77777777" w:rsidR="00EE06BE" w:rsidRDefault="00034478">
      <w:pPr>
        <w:numPr>
          <w:ilvl w:val="6"/>
          <w:numId w:val="1"/>
        </w:numPr>
        <w:pBdr>
          <w:top w:val="nil"/>
          <w:left w:val="nil"/>
          <w:bottom w:val="nil"/>
          <w:right w:val="nil"/>
          <w:between w:val="nil"/>
        </w:pBdr>
        <w:rPr>
          <w:color w:val="000000"/>
        </w:rPr>
      </w:pPr>
      <w:r>
        <w:rPr>
          <w:color w:val="000000"/>
        </w:rPr>
        <w:t xml:space="preserve">[148](#1 </w:t>
      </w:r>
      <w:r>
        <w:rPr>
          <w:color w:val="000000"/>
        </w:rPr>
        <w:t>과세표준계산방법의</w:t>
      </w:r>
      <w:r>
        <w:rPr>
          <w:color w:val="000000"/>
        </w:rPr>
        <w:t xml:space="preserve"> </w:t>
      </w:r>
      <w:r>
        <w:rPr>
          <w:color w:val="000000"/>
        </w:rPr>
        <w:t>변경의</w:t>
      </w:r>
      <w:r>
        <w:rPr>
          <w:color w:val="000000"/>
        </w:rPr>
        <w:t xml:space="preserve"> </w:t>
      </w:r>
      <w:r>
        <w:rPr>
          <w:color w:val="000000"/>
        </w:rPr>
        <w:t>내용</w:t>
      </w:r>
      <w:r>
        <w:rPr>
          <w:color w:val="000000"/>
        </w:rPr>
        <w:t xml:space="preserve">)(#2 </w:t>
      </w:r>
      <w:r>
        <w:rPr>
          <w:color w:val="000000"/>
        </w:rPr>
        <w:t>과세표준계산방법의</w:t>
      </w:r>
      <w:r>
        <w:rPr>
          <w:color w:val="000000"/>
        </w:rPr>
        <w:t xml:space="preserve"> </w:t>
      </w:r>
      <w:r>
        <w:rPr>
          <w:color w:val="000000"/>
        </w:rPr>
        <w:t>변경의</w:t>
      </w:r>
      <w:r>
        <w:rPr>
          <w:color w:val="000000"/>
        </w:rPr>
        <w:t xml:space="preserve"> </w:t>
      </w:r>
      <w:r>
        <w:rPr>
          <w:color w:val="000000"/>
        </w:rPr>
        <w:t>내용</w:t>
      </w:r>
      <w:r>
        <w:rPr>
          <w:color w:val="000000"/>
        </w:rPr>
        <w:t>)(#3 Contents of the change in tax base calculation method)[n]</w:t>
      </w:r>
    </w:p>
    <w:p w14:paraId="257DE25E" w14:textId="77777777" w:rsidR="00EE06BE" w:rsidRDefault="00034478">
      <w:pPr>
        <w:numPr>
          <w:ilvl w:val="7"/>
          <w:numId w:val="1"/>
        </w:numPr>
        <w:pBdr>
          <w:top w:val="nil"/>
          <w:left w:val="nil"/>
          <w:bottom w:val="nil"/>
          <w:right w:val="nil"/>
          <w:between w:val="nil"/>
        </w:pBdr>
        <w:rPr>
          <w:color w:val="000000"/>
        </w:rPr>
      </w:pPr>
      <w:r>
        <w:rPr>
          <w:color w:val="FF0000"/>
        </w:rPr>
        <w:t xml:space="preserve">{1}(#1 </w:t>
      </w:r>
      <w:r>
        <w:rPr>
          <w:color w:val="FF0000"/>
        </w:rPr>
        <w:t>기능통화로</w:t>
      </w:r>
      <w:r>
        <w:rPr>
          <w:color w:val="FF0000"/>
        </w:rPr>
        <w:t xml:space="preserve"> </w:t>
      </w:r>
      <w:r>
        <w:rPr>
          <w:color w:val="FF0000"/>
        </w:rPr>
        <w:t>표시된</w:t>
      </w:r>
      <w:r>
        <w:rPr>
          <w:color w:val="FF0000"/>
        </w:rPr>
        <w:t xml:space="preserve"> </w:t>
      </w:r>
      <w:r>
        <w:rPr>
          <w:color w:val="FF0000"/>
        </w:rPr>
        <w:t>재무제표를</w:t>
      </w:r>
      <w:r>
        <w:rPr>
          <w:color w:val="FF0000"/>
        </w:rPr>
        <w:t xml:space="preserve"> </w:t>
      </w:r>
      <w:r>
        <w:rPr>
          <w:color w:val="FF0000"/>
        </w:rPr>
        <w:t>기준으로</w:t>
      </w:r>
      <w:r>
        <w:rPr>
          <w:color w:val="FF0000"/>
        </w:rPr>
        <w:t xml:space="preserve"> </w:t>
      </w:r>
      <w:r>
        <w:rPr>
          <w:color w:val="FF0000"/>
        </w:rPr>
        <w:t>과세표준을</w:t>
      </w:r>
      <w:r>
        <w:rPr>
          <w:color w:val="FF0000"/>
        </w:rPr>
        <w:t xml:space="preserve"> </w:t>
      </w:r>
      <w:r>
        <w:rPr>
          <w:color w:val="FF0000"/>
        </w:rPr>
        <w:t>계산한</w:t>
      </w:r>
      <w:r>
        <w:rPr>
          <w:color w:val="FF0000"/>
        </w:rPr>
        <w:t xml:space="preserve"> </w:t>
      </w:r>
      <w:r>
        <w:rPr>
          <w:color w:val="FF0000"/>
        </w:rPr>
        <w:t>후</w:t>
      </w:r>
      <w:r>
        <w:rPr>
          <w:color w:val="FF0000"/>
        </w:rPr>
        <w:t xml:space="preserve"> </w:t>
      </w:r>
      <w:r>
        <w:rPr>
          <w:color w:val="FF0000"/>
        </w:rPr>
        <w:t>이를</w:t>
      </w:r>
      <w:r>
        <w:rPr>
          <w:color w:val="FF0000"/>
        </w:rPr>
        <w:t xml:space="preserve"> </w:t>
      </w:r>
      <w:r>
        <w:rPr>
          <w:color w:val="FF0000"/>
        </w:rPr>
        <w:t>원화로</w:t>
      </w:r>
      <w:r>
        <w:rPr>
          <w:color w:val="FF0000"/>
        </w:rPr>
        <w:t xml:space="preserve"> </w:t>
      </w:r>
      <w:r>
        <w:rPr>
          <w:color w:val="FF0000"/>
        </w:rPr>
        <w:t>환산하는</w:t>
      </w:r>
      <w:r>
        <w:rPr>
          <w:color w:val="FF0000"/>
        </w:rPr>
        <w:t xml:space="preserve"> </w:t>
      </w:r>
      <w:r>
        <w:rPr>
          <w:color w:val="FF0000"/>
        </w:rPr>
        <w:t>방법</w:t>
      </w:r>
      <w:r>
        <w:rPr>
          <w:color w:val="FF0000"/>
        </w:rPr>
        <w:t>(</w:t>
      </w:r>
      <w:r>
        <w:rPr>
          <w:color w:val="FF0000"/>
        </w:rPr>
        <w:t>법인세법</w:t>
      </w:r>
      <w:r>
        <w:rPr>
          <w:color w:val="FF0000"/>
        </w:rPr>
        <w:t>§53</w:t>
      </w:r>
      <w:r>
        <w:rPr>
          <w:color w:val="FF0000"/>
        </w:rPr>
        <w:t>의</w:t>
      </w:r>
      <w:r>
        <w:rPr>
          <w:color w:val="FF0000"/>
        </w:rPr>
        <w:t>2</w:t>
      </w:r>
      <w:r>
        <w:rPr>
          <w:rFonts w:ascii="DengXian" w:eastAsia="DengXian" w:hAnsi="DengXian" w:cs="DengXian"/>
          <w:color w:val="FF0000"/>
        </w:rPr>
        <w:t>①</w:t>
      </w:r>
      <w:r>
        <w:rPr>
          <w:color w:val="FF0000"/>
        </w:rPr>
        <w:t>(2))</w:t>
      </w:r>
      <w:r>
        <w:rPr>
          <w:color w:val="FF0000"/>
        </w:rPr>
        <w:t>과</w:t>
      </w:r>
      <w:r>
        <w:rPr>
          <w:color w:val="FF0000"/>
        </w:rPr>
        <w:t xml:space="preserve"> </w:t>
      </w:r>
      <w:r>
        <w:rPr>
          <w:color w:val="FF0000"/>
        </w:rPr>
        <w:t>재무상태표</w:t>
      </w:r>
      <w:r>
        <w:rPr>
          <w:color w:val="FF0000"/>
        </w:rPr>
        <w:t xml:space="preserve"> </w:t>
      </w:r>
      <w:r>
        <w:rPr>
          <w:color w:val="FF0000"/>
        </w:rPr>
        <w:t>항목은</w:t>
      </w:r>
      <w:r>
        <w:rPr>
          <w:color w:val="FF0000"/>
        </w:rPr>
        <w:t xml:space="preserve"> </w:t>
      </w:r>
      <w:r>
        <w:rPr>
          <w:color w:val="FF0000"/>
        </w:rPr>
        <w:t>사업연도종료일</w:t>
      </w:r>
      <w:r>
        <w:rPr>
          <w:color w:val="FF0000"/>
        </w:rPr>
        <w:t xml:space="preserve"> </w:t>
      </w:r>
      <w:r>
        <w:rPr>
          <w:color w:val="FF0000"/>
        </w:rPr>
        <w:t>현재환율로</w:t>
      </w:r>
      <w:r>
        <w:rPr>
          <w:color w:val="FF0000"/>
        </w:rPr>
        <w:t xml:space="preserve"> </w:t>
      </w:r>
      <w:r>
        <w:rPr>
          <w:color w:val="FF0000"/>
        </w:rPr>
        <w:t>포괄손익계산서</w:t>
      </w:r>
      <w:r>
        <w:rPr>
          <w:color w:val="FF0000"/>
        </w:rPr>
        <w:t xml:space="preserve"> </w:t>
      </w:r>
      <w:r>
        <w:rPr>
          <w:color w:val="FF0000"/>
        </w:rPr>
        <w:t>항목은</w:t>
      </w:r>
      <w:r>
        <w:rPr>
          <w:color w:val="FF0000"/>
        </w:rPr>
        <w:t xml:space="preserve"> </w:t>
      </w:r>
      <w:r>
        <w:rPr>
          <w:color w:val="FF0000"/>
        </w:rPr>
        <w:t>해당</w:t>
      </w:r>
      <w:r>
        <w:rPr>
          <w:color w:val="FF0000"/>
        </w:rPr>
        <w:t xml:space="preserve"> </w:t>
      </w:r>
      <w:r>
        <w:rPr>
          <w:color w:val="FF0000"/>
        </w:rPr>
        <w:t>거래일</w:t>
      </w:r>
      <w:r>
        <w:rPr>
          <w:color w:val="FF0000"/>
        </w:rPr>
        <w:t xml:space="preserve"> </w:t>
      </w:r>
      <w:r>
        <w:rPr>
          <w:color w:val="FF0000"/>
        </w:rPr>
        <w:t>환율을</w:t>
      </w:r>
      <w:r>
        <w:rPr>
          <w:color w:val="FF0000"/>
        </w:rPr>
        <w:t xml:space="preserve"> </w:t>
      </w:r>
      <w:r>
        <w:rPr>
          <w:color w:val="FF0000"/>
        </w:rPr>
        <w:t>적용하는</w:t>
      </w:r>
      <w:r>
        <w:rPr>
          <w:color w:val="FF0000"/>
        </w:rPr>
        <w:t xml:space="preserve"> </w:t>
      </w:r>
      <w:r>
        <w:rPr>
          <w:color w:val="FF0000"/>
        </w:rPr>
        <w:t>방법</w:t>
      </w:r>
      <w:r>
        <w:rPr>
          <w:color w:val="FF0000"/>
        </w:rPr>
        <w:t>(</w:t>
      </w:r>
      <w:r>
        <w:rPr>
          <w:color w:val="FF0000"/>
        </w:rPr>
        <w:t>법인세법</w:t>
      </w:r>
      <w:r>
        <w:rPr>
          <w:color w:val="FF0000"/>
        </w:rPr>
        <w:t>§53</w:t>
      </w:r>
      <w:r>
        <w:rPr>
          <w:color w:val="FF0000"/>
        </w:rPr>
        <w:t>의</w:t>
      </w:r>
      <w:r>
        <w:rPr>
          <w:color w:val="FF0000"/>
        </w:rPr>
        <w:t>2</w:t>
      </w:r>
      <w:r>
        <w:rPr>
          <w:rFonts w:ascii="DengXian" w:eastAsia="DengXian" w:hAnsi="DengXian" w:cs="DengXian"/>
          <w:color w:val="FF0000"/>
        </w:rPr>
        <w:t>①</w:t>
      </w:r>
      <w:r>
        <w:rPr>
          <w:color w:val="FF0000"/>
        </w:rPr>
        <w:t>(3))</w:t>
      </w:r>
      <w:r>
        <w:rPr>
          <w:color w:val="000000"/>
        </w:rPr>
        <w:t>에</w:t>
      </w:r>
      <w:r>
        <w:rPr>
          <w:color w:val="000000"/>
        </w:rPr>
        <w:t xml:space="preserve"> </w:t>
      </w:r>
      <w:r>
        <w:rPr>
          <w:color w:val="000000"/>
        </w:rPr>
        <w:t>의하여</w:t>
      </w:r>
      <w:r>
        <w:rPr>
          <w:color w:val="000000"/>
        </w:rPr>
        <w:t xml:space="preserve"> </w:t>
      </w:r>
      <w:r>
        <w:rPr>
          <w:color w:val="000000"/>
        </w:rPr>
        <w:t>과세표준계산방법을</w:t>
      </w:r>
      <w:r>
        <w:rPr>
          <w:color w:val="000000"/>
        </w:rPr>
        <w:t xml:space="preserve"> </w:t>
      </w:r>
      <w:r>
        <w:rPr>
          <w:color w:val="000000"/>
        </w:rPr>
        <w:t>적용하려는</w:t>
      </w:r>
      <w:r>
        <w:rPr>
          <w:color w:val="000000"/>
        </w:rPr>
        <w:t xml:space="preserve"> </w:t>
      </w:r>
      <w:r>
        <w:rPr>
          <w:color w:val="000000"/>
        </w:rPr>
        <w:t>법인은</w:t>
      </w:r>
      <w:r>
        <w:rPr>
          <w:color w:val="000000"/>
        </w:rPr>
        <w:t xml:space="preserve"> </w:t>
      </w:r>
      <w:r>
        <w:rPr>
          <w:color w:val="000000"/>
        </w:rPr>
        <w:t>법</w:t>
      </w:r>
      <w:r>
        <w:rPr>
          <w:color w:val="000000"/>
        </w:rPr>
        <w:t xml:space="preserve"> </w:t>
      </w:r>
      <w:r>
        <w:rPr>
          <w:color w:val="000000"/>
        </w:rPr>
        <w:t>소정</w:t>
      </w:r>
      <w:r>
        <w:rPr>
          <w:color w:val="000000"/>
        </w:rPr>
        <w:t xml:space="preserve"> </w:t>
      </w:r>
      <w:r>
        <w:rPr>
          <w:color w:val="000000"/>
        </w:rPr>
        <w:t>사유</w:t>
      </w:r>
      <w:r>
        <w:rPr>
          <w:color w:val="000000"/>
        </w:rPr>
        <w:t xml:space="preserve"> </w:t>
      </w:r>
      <w:r>
        <w:rPr>
          <w:color w:val="000000"/>
        </w:rPr>
        <w:t>외에는</w:t>
      </w:r>
      <w:r>
        <w:rPr>
          <w:color w:val="000000"/>
        </w:rPr>
        <w:t xml:space="preserve"> </w:t>
      </w:r>
      <w:r>
        <w:rPr>
          <w:color w:val="000000"/>
        </w:rPr>
        <w:t>과세표준계산방법을</w:t>
      </w:r>
      <w:r>
        <w:rPr>
          <w:color w:val="000000"/>
        </w:rPr>
        <w:t xml:space="preserve"> </w:t>
      </w:r>
      <w:r>
        <w:rPr>
          <w:color w:val="000000"/>
        </w:rPr>
        <w:t>변경할</w:t>
      </w:r>
      <w:r>
        <w:rPr>
          <w:color w:val="000000"/>
        </w:rPr>
        <w:t xml:space="preserve"> </w:t>
      </w:r>
      <w:r>
        <w:rPr>
          <w:color w:val="000000"/>
        </w:rPr>
        <w:t>수</w:t>
      </w:r>
      <w:r>
        <w:rPr>
          <w:color w:val="000000"/>
        </w:rPr>
        <w:t xml:space="preserve"> </w:t>
      </w:r>
      <w:r>
        <w:rPr>
          <w:color w:val="000000"/>
        </w:rPr>
        <w:t>없습니다</w:t>
      </w:r>
      <w:r>
        <w:rPr>
          <w:color w:val="000000"/>
        </w:rPr>
        <w:t>(</w:t>
      </w:r>
      <w:r>
        <w:rPr>
          <w:color w:val="000000"/>
        </w:rPr>
        <w:t>법법</w:t>
      </w:r>
      <w:r>
        <w:rPr>
          <w:color w:val="000000"/>
        </w:rPr>
        <w:t>§53</w:t>
      </w:r>
      <w:r>
        <w:rPr>
          <w:color w:val="000000"/>
        </w:rPr>
        <w:t>의</w:t>
      </w:r>
      <w:r>
        <w:rPr>
          <w:color w:val="000000"/>
        </w:rPr>
        <w:t xml:space="preserve">2② </w:t>
      </w:r>
      <w:r>
        <w:rPr>
          <w:color w:val="000000"/>
        </w:rPr>
        <w:t>및</w:t>
      </w:r>
      <w:r>
        <w:rPr>
          <w:color w:val="000000"/>
        </w:rPr>
        <w:t xml:space="preserve"> </w:t>
      </w:r>
      <w:r>
        <w:rPr>
          <w:color w:val="000000"/>
        </w:rPr>
        <w:t>법령</w:t>
      </w:r>
      <w:r>
        <w:rPr>
          <w:color w:val="000000"/>
        </w:rPr>
        <w:t>§91</w:t>
      </w:r>
      <w:r>
        <w:rPr>
          <w:color w:val="000000"/>
        </w:rPr>
        <w:t>의</w:t>
      </w:r>
      <w:r>
        <w:rPr>
          <w:color w:val="000000"/>
        </w:rPr>
        <w:t xml:space="preserve">2②).)(#2 </w:t>
      </w:r>
      <w:r>
        <w:rPr>
          <w:color w:val="000000"/>
        </w:rPr>
        <w:t>영업활동이</w:t>
      </w:r>
      <w:r>
        <w:rPr>
          <w:color w:val="000000"/>
        </w:rPr>
        <w:t xml:space="preserve"> </w:t>
      </w:r>
      <w:r>
        <w:rPr>
          <w:color w:val="000000"/>
        </w:rPr>
        <w:t>이루어지는</w:t>
      </w:r>
      <w:r>
        <w:rPr>
          <w:color w:val="000000"/>
        </w:rPr>
        <w:t xml:space="preserve"> </w:t>
      </w:r>
      <w:r>
        <w:rPr>
          <w:color w:val="000000"/>
        </w:rPr>
        <w:t>주된</w:t>
      </w:r>
      <w:r>
        <w:rPr>
          <w:color w:val="000000"/>
        </w:rPr>
        <w:t xml:space="preserve"> </w:t>
      </w:r>
      <w:r>
        <w:rPr>
          <w:color w:val="000000"/>
        </w:rPr>
        <w:t>경제환경의</w:t>
      </w:r>
      <w:r>
        <w:rPr>
          <w:color w:val="000000"/>
        </w:rPr>
        <w:t xml:space="preserve"> </w:t>
      </w:r>
      <w:r>
        <w:rPr>
          <w:color w:val="000000"/>
        </w:rPr>
        <w:t>통화인</w:t>
      </w:r>
      <w:r>
        <w:rPr>
          <w:color w:val="000000"/>
        </w:rPr>
        <w:t xml:space="preserve"> </w:t>
      </w:r>
      <w:r>
        <w:rPr>
          <w:color w:val="FF0000"/>
        </w:rPr>
        <w:t>기능통화로</w:t>
      </w:r>
      <w:r>
        <w:rPr>
          <w:color w:val="FF0000"/>
        </w:rPr>
        <w:t xml:space="preserve"> </w:t>
      </w:r>
      <w:r>
        <w:rPr>
          <w:color w:val="FF0000"/>
        </w:rPr>
        <w:t>표시된</w:t>
      </w:r>
      <w:r>
        <w:rPr>
          <w:color w:val="FF0000"/>
        </w:rPr>
        <w:t xml:space="preserve"> </w:t>
      </w:r>
      <w:r>
        <w:rPr>
          <w:color w:val="FF0000"/>
        </w:rPr>
        <w:t>재무제표를</w:t>
      </w:r>
      <w:r>
        <w:rPr>
          <w:color w:val="FF0000"/>
        </w:rPr>
        <w:t xml:space="preserve"> </w:t>
      </w:r>
      <w:r>
        <w:rPr>
          <w:color w:val="FF0000"/>
        </w:rPr>
        <w:t>기준으로</w:t>
      </w:r>
      <w:r>
        <w:rPr>
          <w:color w:val="FF0000"/>
        </w:rPr>
        <w:t xml:space="preserve"> </w:t>
      </w:r>
      <w:r>
        <w:rPr>
          <w:color w:val="FF0000"/>
        </w:rPr>
        <w:t>과세표준을</w:t>
      </w:r>
      <w:r>
        <w:rPr>
          <w:color w:val="FF0000"/>
        </w:rPr>
        <w:t xml:space="preserve"> </w:t>
      </w:r>
      <w:r>
        <w:rPr>
          <w:color w:val="FF0000"/>
        </w:rPr>
        <w:t>계산한</w:t>
      </w:r>
      <w:r>
        <w:rPr>
          <w:color w:val="FF0000"/>
        </w:rPr>
        <w:t xml:space="preserve"> </w:t>
      </w:r>
      <w:r>
        <w:rPr>
          <w:color w:val="FF0000"/>
        </w:rPr>
        <w:t>후</w:t>
      </w:r>
      <w:r>
        <w:rPr>
          <w:color w:val="FF0000"/>
        </w:rPr>
        <w:t xml:space="preserve"> </w:t>
      </w:r>
      <w:r>
        <w:rPr>
          <w:color w:val="FF0000"/>
        </w:rPr>
        <w:t>이를</w:t>
      </w:r>
      <w:r>
        <w:rPr>
          <w:color w:val="FF0000"/>
        </w:rPr>
        <w:t xml:space="preserve"> </w:t>
      </w:r>
      <w:r>
        <w:rPr>
          <w:color w:val="FF0000"/>
        </w:rPr>
        <w:t>원화로</w:t>
      </w:r>
      <w:r>
        <w:rPr>
          <w:color w:val="FF0000"/>
        </w:rPr>
        <w:t xml:space="preserve"> </w:t>
      </w:r>
      <w:r>
        <w:rPr>
          <w:color w:val="FF0000"/>
        </w:rPr>
        <w:t>환산하는</w:t>
      </w:r>
      <w:r>
        <w:rPr>
          <w:color w:val="FF0000"/>
        </w:rPr>
        <w:t xml:space="preserve"> </w:t>
      </w:r>
      <w:r>
        <w:rPr>
          <w:color w:val="FF0000"/>
        </w:rPr>
        <w:t>방법</w:t>
      </w:r>
      <w:r>
        <w:rPr>
          <w:color w:val="FF0000"/>
        </w:rPr>
        <w:t>(</w:t>
      </w:r>
      <w:r>
        <w:rPr>
          <w:color w:val="FF0000"/>
        </w:rPr>
        <w:t>법인세법</w:t>
      </w:r>
      <w:r>
        <w:rPr>
          <w:color w:val="FF0000"/>
        </w:rPr>
        <w:t>§53</w:t>
      </w:r>
      <w:r>
        <w:rPr>
          <w:color w:val="FF0000"/>
        </w:rPr>
        <w:t>의</w:t>
      </w:r>
      <w:r>
        <w:rPr>
          <w:color w:val="FF0000"/>
        </w:rPr>
        <w:t>2</w:t>
      </w:r>
      <w:r>
        <w:rPr>
          <w:rFonts w:ascii="DengXian" w:eastAsia="DengXian" w:hAnsi="DengXian" w:cs="DengXian"/>
          <w:color w:val="FF0000"/>
        </w:rPr>
        <w:t>①</w:t>
      </w:r>
      <w:r>
        <w:rPr>
          <w:color w:val="FF0000"/>
        </w:rPr>
        <w:t>(2))</w:t>
      </w:r>
      <w:r>
        <w:rPr>
          <w:color w:val="FF0000"/>
        </w:rPr>
        <w:t>과</w:t>
      </w:r>
      <w:r>
        <w:rPr>
          <w:color w:val="FF0000"/>
        </w:rPr>
        <w:t xml:space="preserve"> </w:t>
      </w:r>
      <w:r>
        <w:rPr>
          <w:color w:val="FF0000"/>
        </w:rPr>
        <w:t>재무상태표</w:t>
      </w:r>
      <w:r>
        <w:rPr>
          <w:color w:val="FF0000"/>
        </w:rPr>
        <w:t xml:space="preserve"> </w:t>
      </w:r>
      <w:r>
        <w:rPr>
          <w:color w:val="FF0000"/>
        </w:rPr>
        <w:t>항목은</w:t>
      </w:r>
      <w:r>
        <w:rPr>
          <w:color w:val="FF0000"/>
        </w:rPr>
        <w:t xml:space="preserve"> </w:t>
      </w:r>
      <w:r>
        <w:rPr>
          <w:color w:val="FF0000"/>
        </w:rPr>
        <w:t>사업연도종료일</w:t>
      </w:r>
      <w:r>
        <w:rPr>
          <w:color w:val="FF0000"/>
        </w:rPr>
        <w:t xml:space="preserve"> </w:t>
      </w:r>
      <w:r>
        <w:rPr>
          <w:color w:val="FF0000"/>
        </w:rPr>
        <w:t>현재환율로</w:t>
      </w:r>
      <w:r>
        <w:rPr>
          <w:color w:val="FF0000"/>
        </w:rPr>
        <w:t xml:space="preserve"> </w:t>
      </w:r>
      <w:r>
        <w:rPr>
          <w:color w:val="FF0000"/>
        </w:rPr>
        <w:t>포괄손익계산서</w:t>
      </w:r>
      <w:r>
        <w:rPr>
          <w:color w:val="FF0000"/>
        </w:rPr>
        <w:t xml:space="preserve"> </w:t>
      </w:r>
      <w:r>
        <w:rPr>
          <w:color w:val="FF0000"/>
        </w:rPr>
        <w:t>항목은</w:t>
      </w:r>
      <w:r>
        <w:rPr>
          <w:color w:val="FF0000"/>
        </w:rPr>
        <w:t xml:space="preserve"> </w:t>
      </w:r>
      <w:r>
        <w:rPr>
          <w:color w:val="FF0000"/>
        </w:rPr>
        <w:t>해당</w:t>
      </w:r>
      <w:r>
        <w:rPr>
          <w:color w:val="FF0000"/>
        </w:rPr>
        <w:t xml:space="preserve"> </w:t>
      </w:r>
      <w:r>
        <w:rPr>
          <w:color w:val="FF0000"/>
        </w:rPr>
        <w:t>거래일</w:t>
      </w:r>
      <w:r>
        <w:rPr>
          <w:color w:val="FF0000"/>
        </w:rPr>
        <w:t xml:space="preserve"> </w:t>
      </w:r>
      <w:r>
        <w:rPr>
          <w:color w:val="FF0000"/>
        </w:rPr>
        <w:t>환</w:t>
      </w:r>
      <w:r>
        <w:rPr>
          <w:color w:val="FF0000"/>
        </w:rPr>
        <w:t>율을</w:t>
      </w:r>
      <w:r>
        <w:rPr>
          <w:color w:val="FF0000"/>
        </w:rPr>
        <w:t xml:space="preserve"> </w:t>
      </w:r>
      <w:r>
        <w:rPr>
          <w:color w:val="FF0000"/>
        </w:rPr>
        <w:t>적용하는</w:t>
      </w:r>
      <w:r>
        <w:rPr>
          <w:color w:val="FF0000"/>
        </w:rPr>
        <w:t xml:space="preserve"> </w:t>
      </w:r>
      <w:r>
        <w:rPr>
          <w:color w:val="FF0000"/>
        </w:rPr>
        <w:t>방법</w:t>
      </w:r>
      <w:r>
        <w:rPr>
          <w:color w:val="FF0000"/>
        </w:rPr>
        <w:t>(</w:t>
      </w:r>
      <w:r>
        <w:rPr>
          <w:color w:val="FF0000"/>
        </w:rPr>
        <w:t>법인세법</w:t>
      </w:r>
      <w:r>
        <w:rPr>
          <w:color w:val="FF0000"/>
        </w:rPr>
        <w:t>§53</w:t>
      </w:r>
      <w:r>
        <w:rPr>
          <w:color w:val="FF0000"/>
        </w:rPr>
        <w:t>의</w:t>
      </w:r>
      <w:r>
        <w:rPr>
          <w:color w:val="FF0000"/>
        </w:rPr>
        <w:t>2</w:t>
      </w:r>
      <w:r>
        <w:rPr>
          <w:rFonts w:ascii="DengXian" w:eastAsia="DengXian" w:hAnsi="DengXian" w:cs="DengXian"/>
          <w:color w:val="FF0000"/>
        </w:rPr>
        <w:t>①</w:t>
      </w:r>
      <w:r>
        <w:rPr>
          <w:color w:val="FF0000"/>
        </w:rPr>
        <w:t>(3))</w:t>
      </w:r>
      <w:r>
        <w:rPr>
          <w:color w:val="000000"/>
        </w:rPr>
        <w:t>에</w:t>
      </w:r>
      <w:r>
        <w:rPr>
          <w:color w:val="000000"/>
        </w:rPr>
        <w:t xml:space="preserve"> </w:t>
      </w:r>
      <w:r>
        <w:rPr>
          <w:color w:val="000000"/>
        </w:rPr>
        <w:t>의하여</w:t>
      </w:r>
      <w:r>
        <w:rPr>
          <w:color w:val="000000"/>
        </w:rPr>
        <w:t xml:space="preserve"> </w:t>
      </w:r>
      <w:r>
        <w:rPr>
          <w:color w:val="000000"/>
        </w:rPr>
        <w:t>과세표준계산방법을</w:t>
      </w:r>
      <w:r>
        <w:rPr>
          <w:color w:val="000000"/>
        </w:rPr>
        <w:t xml:space="preserve"> </w:t>
      </w:r>
      <w:r>
        <w:rPr>
          <w:color w:val="000000"/>
        </w:rPr>
        <w:t>적용하려는</w:t>
      </w:r>
      <w:r>
        <w:rPr>
          <w:color w:val="000000"/>
        </w:rPr>
        <w:t xml:space="preserve"> </w:t>
      </w:r>
      <w:r>
        <w:rPr>
          <w:color w:val="000000"/>
        </w:rPr>
        <w:t>법인은</w:t>
      </w:r>
      <w:r>
        <w:rPr>
          <w:color w:val="000000"/>
        </w:rPr>
        <w:t xml:space="preserve"> </w:t>
      </w:r>
      <w:r>
        <w:rPr>
          <w:color w:val="000000"/>
        </w:rPr>
        <w:t>법</w:t>
      </w:r>
      <w:r>
        <w:rPr>
          <w:color w:val="000000"/>
        </w:rPr>
        <w:t xml:space="preserve"> </w:t>
      </w:r>
      <w:r>
        <w:rPr>
          <w:color w:val="000000"/>
        </w:rPr>
        <w:t>소정</w:t>
      </w:r>
      <w:r>
        <w:rPr>
          <w:color w:val="000000"/>
        </w:rPr>
        <w:t xml:space="preserve"> </w:t>
      </w:r>
      <w:r>
        <w:rPr>
          <w:color w:val="000000"/>
        </w:rPr>
        <w:t>사유</w:t>
      </w:r>
      <w:r>
        <w:rPr>
          <w:color w:val="000000"/>
        </w:rPr>
        <w:t xml:space="preserve"> </w:t>
      </w:r>
      <w:r>
        <w:rPr>
          <w:color w:val="000000"/>
        </w:rPr>
        <w:t>외에는</w:t>
      </w:r>
      <w:r>
        <w:rPr>
          <w:color w:val="000000"/>
        </w:rPr>
        <w:t xml:space="preserve"> </w:t>
      </w:r>
      <w:r>
        <w:rPr>
          <w:color w:val="000000"/>
        </w:rPr>
        <w:t>과세표준계산방법을</w:t>
      </w:r>
      <w:r>
        <w:rPr>
          <w:color w:val="000000"/>
        </w:rPr>
        <w:t xml:space="preserve"> </w:t>
      </w:r>
      <w:r>
        <w:rPr>
          <w:color w:val="000000"/>
        </w:rPr>
        <w:t>변경할</w:t>
      </w:r>
      <w:r>
        <w:rPr>
          <w:color w:val="000000"/>
        </w:rPr>
        <w:t xml:space="preserve"> </w:t>
      </w:r>
      <w:r>
        <w:rPr>
          <w:color w:val="000000"/>
        </w:rPr>
        <w:t>수</w:t>
      </w:r>
      <w:r>
        <w:rPr>
          <w:color w:val="000000"/>
        </w:rPr>
        <w:t xml:space="preserve"> </w:t>
      </w:r>
      <w:r>
        <w:rPr>
          <w:color w:val="000000"/>
        </w:rPr>
        <w:t>없습니다</w:t>
      </w:r>
      <w:r>
        <w:rPr>
          <w:color w:val="000000"/>
        </w:rPr>
        <w:t>(</w:t>
      </w:r>
      <w:r>
        <w:rPr>
          <w:color w:val="000000"/>
        </w:rPr>
        <w:t>법법</w:t>
      </w:r>
      <w:r>
        <w:rPr>
          <w:color w:val="000000"/>
        </w:rPr>
        <w:t>§53</w:t>
      </w:r>
      <w:r>
        <w:rPr>
          <w:color w:val="000000"/>
        </w:rPr>
        <w:t>의</w:t>
      </w:r>
      <w:r>
        <w:rPr>
          <w:color w:val="000000"/>
        </w:rPr>
        <w:t xml:space="preserve">2② </w:t>
      </w:r>
      <w:r>
        <w:rPr>
          <w:color w:val="000000"/>
        </w:rPr>
        <w:t>및</w:t>
      </w:r>
      <w:r>
        <w:rPr>
          <w:color w:val="000000"/>
        </w:rPr>
        <w:t xml:space="preserve"> </w:t>
      </w:r>
      <w:r>
        <w:rPr>
          <w:color w:val="000000"/>
        </w:rPr>
        <w:t>법령</w:t>
      </w:r>
      <w:r>
        <w:rPr>
          <w:color w:val="000000"/>
        </w:rPr>
        <w:t>§91</w:t>
      </w:r>
      <w:r>
        <w:rPr>
          <w:color w:val="000000"/>
        </w:rPr>
        <w:t>의</w:t>
      </w:r>
      <w:r>
        <w:rPr>
          <w:color w:val="000000"/>
        </w:rPr>
        <w:t>2②).)(#3 Corporations planning to apply the tax base calculation method based on financial statements denominated in the functional currency and then conve</w:t>
      </w:r>
      <w:r>
        <w:rPr>
          <w:color w:val="000000"/>
        </w:rPr>
        <w:t>rt it into Korean Won cannot change their tax base calculation method except for cases specified by law (Article 53-2(2) and Article 91-2(2)).){e146&lt;n&gt;,e149&lt;n&gt;,e154&lt;n&gt;,e155&lt;n&gt;}</w:t>
      </w:r>
    </w:p>
    <w:p w14:paraId="257DE25F" w14:textId="77777777" w:rsidR="00EE06BE" w:rsidRDefault="00034478">
      <w:pPr>
        <w:numPr>
          <w:ilvl w:val="6"/>
          <w:numId w:val="1"/>
        </w:numPr>
        <w:pBdr>
          <w:top w:val="nil"/>
          <w:left w:val="nil"/>
          <w:bottom w:val="nil"/>
          <w:right w:val="nil"/>
          <w:between w:val="nil"/>
        </w:pBdr>
        <w:rPr>
          <w:color w:val="000000"/>
        </w:rPr>
      </w:pPr>
      <w:r>
        <w:rPr>
          <w:color w:val="000000"/>
        </w:rPr>
        <w:t xml:space="preserve">[149](#1 </w:t>
      </w:r>
      <w:r>
        <w:rPr>
          <w:color w:val="000000"/>
        </w:rPr>
        <w:t>과세표준계산방법을</w:t>
      </w:r>
      <w:r>
        <w:rPr>
          <w:color w:val="000000"/>
        </w:rPr>
        <w:t xml:space="preserve"> </w:t>
      </w:r>
      <w:r>
        <w:rPr>
          <w:color w:val="000000"/>
        </w:rPr>
        <w:t>변경할</w:t>
      </w:r>
      <w:r>
        <w:rPr>
          <w:color w:val="000000"/>
        </w:rPr>
        <w:t xml:space="preserve"> </w:t>
      </w:r>
      <w:r>
        <w:rPr>
          <w:color w:val="000000"/>
        </w:rPr>
        <w:t>수</w:t>
      </w:r>
      <w:r>
        <w:rPr>
          <w:color w:val="000000"/>
        </w:rPr>
        <w:t xml:space="preserve"> </w:t>
      </w:r>
      <w:r>
        <w:rPr>
          <w:color w:val="000000"/>
        </w:rPr>
        <w:t>있는</w:t>
      </w:r>
      <w:r>
        <w:rPr>
          <w:color w:val="000000"/>
        </w:rPr>
        <w:t xml:space="preserve"> </w:t>
      </w:r>
      <w:r>
        <w:rPr>
          <w:color w:val="000000"/>
        </w:rPr>
        <w:t>경우</w:t>
      </w:r>
      <w:r>
        <w:rPr>
          <w:color w:val="000000"/>
        </w:rPr>
        <w:t>(</w:t>
      </w:r>
      <w:r>
        <w:rPr>
          <w:color w:val="000000"/>
        </w:rPr>
        <w:t>법령</w:t>
      </w:r>
      <w:r>
        <w:rPr>
          <w:color w:val="000000"/>
        </w:rPr>
        <w:t>§91</w:t>
      </w:r>
      <w:r>
        <w:rPr>
          <w:color w:val="000000"/>
        </w:rPr>
        <w:t>의</w:t>
      </w:r>
      <w:r>
        <w:rPr>
          <w:color w:val="000000"/>
        </w:rPr>
        <w:t xml:space="preserve">2②))(#2 </w:t>
      </w:r>
      <w:r>
        <w:rPr>
          <w:color w:val="000000"/>
        </w:rPr>
        <w:t>과세표준계산방법을</w:t>
      </w:r>
      <w:r>
        <w:rPr>
          <w:color w:val="000000"/>
        </w:rPr>
        <w:t xml:space="preserve"> </w:t>
      </w:r>
      <w:r>
        <w:rPr>
          <w:color w:val="000000"/>
        </w:rPr>
        <w:t>변경할</w:t>
      </w:r>
      <w:r>
        <w:rPr>
          <w:color w:val="000000"/>
        </w:rPr>
        <w:t xml:space="preserve"> </w:t>
      </w:r>
      <w:r>
        <w:rPr>
          <w:color w:val="000000"/>
        </w:rPr>
        <w:t>수</w:t>
      </w:r>
      <w:r>
        <w:rPr>
          <w:color w:val="000000"/>
        </w:rPr>
        <w:t xml:space="preserve"> </w:t>
      </w:r>
      <w:r>
        <w:rPr>
          <w:color w:val="000000"/>
        </w:rPr>
        <w:t>있는</w:t>
      </w:r>
      <w:r>
        <w:rPr>
          <w:color w:val="000000"/>
        </w:rPr>
        <w:t xml:space="preserve"> </w:t>
      </w:r>
      <w:r>
        <w:rPr>
          <w:color w:val="000000"/>
        </w:rPr>
        <w:t>경우</w:t>
      </w:r>
      <w:r>
        <w:rPr>
          <w:color w:val="000000"/>
        </w:rPr>
        <w:t>(</w:t>
      </w:r>
      <w:r>
        <w:rPr>
          <w:color w:val="000000"/>
        </w:rPr>
        <w:t>법령</w:t>
      </w:r>
      <w:r>
        <w:rPr>
          <w:color w:val="000000"/>
        </w:rPr>
        <w:t>§91</w:t>
      </w:r>
      <w:r>
        <w:rPr>
          <w:color w:val="000000"/>
        </w:rPr>
        <w:t>의</w:t>
      </w:r>
      <w:r>
        <w:rPr>
          <w:color w:val="000000"/>
        </w:rPr>
        <w:t>2②))(#</w:t>
      </w:r>
      <w:r>
        <w:rPr>
          <w:color w:val="000000"/>
        </w:rPr>
        <w:t>3 Cases where tax base calculation method can be changed (Article 91-2(2)))[n]</w:t>
      </w:r>
    </w:p>
    <w:p w14:paraId="257DE260" w14:textId="77777777" w:rsidR="00EE06BE" w:rsidRDefault="00034478">
      <w:pPr>
        <w:numPr>
          <w:ilvl w:val="7"/>
          <w:numId w:val="1"/>
        </w:numPr>
        <w:pBdr>
          <w:top w:val="nil"/>
          <w:left w:val="nil"/>
          <w:bottom w:val="nil"/>
          <w:right w:val="nil"/>
          <w:between w:val="nil"/>
        </w:pBdr>
        <w:rPr>
          <w:color w:val="000000"/>
        </w:rPr>
      </w:pPr>
      <w:r>
        <w:rPr>
          <w:color w:val="000000"/>
        </w:rPr>
        <w:t xml:space="preserve">[150](#1 </w:t>
      </w:r>
      <w:r>
        <w:rPr>
          <w:color w:val="000000"/>
        </w:rPr>
        <w:t>기능통화의</w:t>
      </w:r>
      <w:r>
        <w:rPr>
          <w:color w:val="000000"/>
        </w:rPr>
        <w:t xml:space="preserve"> </w:t>
      </w:r>
      <w:r>
        <w:rPr>
          <w:color w:val="000000"/>
        </w:rPr>
        <w:t>변경</w:t>
      </w:r>
      <w:r>
        <w:rPr>
          <w:color w:val="000000"/>
        </w:rPr>
        <w:t xml:space="preserve">)(#2 </w:t>
      </w:r>
      <w:r>
        <w:rPr>
          <w:color w:val="000000"/>
        </w:rPr>
        <w:t>영업활동이</w:t>
      </w:r>
      <w:r>
        <w:rPr>
          <w:color w:val="000000"/>
        </w:rPr>
        <w:t xml:space="preserve"> </w:t>
      </w:r>
      <w:r>
        <w:rPr>
          <w:color w:val="000000"/>
        </w:rPr>
        <w:t>이루어지는</w:t>
      </w:r>
      <w:r>
        <w:rPr>
          <w:color w:val="000000"/>
        </w:rPr>
        <w:t xml:space="preserve"> </w:t>
      </w:r>
      <w:r>
        <w:rPr>
          <w:color w:val="000000"/>
        </w:rPr>
        <w:t>주된</w:t>
      </w:r>
      <w:r>
        <w:rPr>
          <w:color w:val="000000"/>
        </w:rPr>
        <w:t xml:space="preserve"> </w:t>
      </w:r>
      <w:r>
        <w:rPr>
          <w:color w:val="000000"/>
        </w:rPr>
        <w:t>경제환경의</w:t>
      </w:r>
      <w:r>
        <w:rPr>
          <w:color w:val="000000"/>
        </w:rPr>
        <w:t xml:space="preserve"> </w:t>
      </w:r>
      <w:r>
        <w:rPr>
          <w:color w:val="000000"/>
        </w:rPr>
        <w:t>통화인</w:t>
      </w:r>
      <w:r>
        <w:rPr>
          <w:color w:val="000000"/>
        </w:rPr>
        <w:t xml:space="preserve"> </w:t>
      </w:r>
      <w:r>
        <w:rPr>
          <w:color w:val="000000"/>
        </w:rPr>
        <w:t>기능통화의</w:t>
      </w:r>
      <w:r>
        <w:rPr>
          <w:color w:val="000000"/>
        </w:rPr>
        <w:t xml:space="preserve"> </w:t>
      </w:r>
      <w:r>
        <w:rPr>
          <w:color w:val="000000"/>
        </w:rPr>
        <w:t>변경</w:t>
      </w:r>
      <w:r>
        <w:rPr>
          <w:color w:val="000000"/>
        </w:rPr>
        <w:t xml:space="preserve">)(#3 Change </w:t>
      </w:r>
      <w:r>
        <w:rPr>
          <w:color w:val="000000"/>
        </w:rPr>
        <w:lastRenderedPageBreak/>
        <w:t>in the functional currency of the main economic environment where business activities are conducted)[n]</w:t>
      </w:r>
    </w:p>
    <w:p w14:paraId="257DE261" w14:textId="77777777" w:rsidR="00EE06BE" w:rsidRDefault="00034478">
      <w:pPr>
        <w:numPr>
          <w:ilvl w:val="8"/>
          <w:numId w:val="1"/>
        </w:numPr>
        <w:pBdr>
          <w:top w:val="nil"/>
          <w:left w:val="nil"/>
          <w:bottom w:val="nil"/>
          <w:right w:val="nil"/>
          <w:between w:val="nil"/>
        </w:pBdr>
        <w:rPr>
          <w:color w:val="000000"/>
        </w:rPr>
      </w:pPr>
      <w:r>
        <w:rPr>
          <w:color w:val="000000"/>
        </w:rPr>
        <w:t>{1}(#1</w:t>
      </w:r>
      <w:r>
        <w:rPr>
          <w:color w:val="000000"/>
        </w:rPr>
        <w:t xml:space="preserve"> </w:t>
      </w:r>
      <w:r>
        <w:rPr>
          <w:color w:val="000000"/>
        </w:rPr>
        <w:t>기능통화를</w:t>
      </w:r>
      <w:r>
        <w:rPr>
          <w:color w:val="000000"/>
        </w:rPr>
        <w:t xml:space="preserve"> </w:t>
      </w:r>
      <w:r>
        <w:rPr>
          <w:color w:val="000000"/>
        </w:rPr>
        <w:t>변경한</w:t>
      </w:r>
      <w:r>
        <w:rPr>
          <w:color w:val="000000"/>
        </w:rPr>
        <w:t xml:space="preserve"> </w:t>
      </w:r>
      <w:r>
        <w:rPr>
          <w:color w:val="000000"/>
        </w:rPr>
        <w:t>경우</w:t>
      </w:r>
      <w:r>
        <w:rPr>
          <w:color w:val="000000"/>
        </w:rPr>
        <w:t xml:space="preserve">)(#2 </w:t>
      </w:r>
      <w:r>
        <w:rPr>
          <w:color w:val="000000"/>
        </w:rPr>
        <w:t>영업활동이</w:t>
      </w:r>
      <w:r>
        <w:rPr>
          <w:color w:val="000000"/>
        </w:rPr>
        <w:t xml:space="preserve"> </w:t>
      </w:r>
      <w:r>
        <w:rPr>
          <w:color w:val="000000"/>
        </w:rPr>
        <w:t>이루어지는</w:t>
      </w:r>
      <w:r>
        <w:rPr>
          <w:color w:val="000000"/>
        </w:rPr>
        <w:t xml:space="preserve"> </w:t>
      </w:r>
      <w:r>
        <w:rPr>
          <w:color w:val="000000"/>
        </w:rPr>
        <w:t>주된</w:t>
      </w:r>
      <w:r>
        <w:rPr>
          <w:color w:val="000000"/>
        </w:rPr>
        <w:t xml:space="preserve"> </w:t>
      </w:r>
      <w:r>
        <w:rPr>
          <w:color w:val="000000"/>
        </w:rPr>
        <w:t>경제환경의</w:t>
      </w:r>
      <w:r>
        <w:rPr>
          <w:color w:val="000000"/>
        </w:rPr>
        <w:t xml:space="preserve"> </w:t>
      </w:r>
      <w:r>
        <w:rPr>
          <w:color w:val="000000"/>
        </w:rPr>
        <w:t>통화인</w:t>
      </w:r>
      <w:r>
        <w:rPr>
          <w:color w:val="000000"/>
        </w:rPr>
        <w:t xml:space="preserve"> </w:t>
      </w:r>
      <w:r>
        <w:rPr>
          <w:color w:val="000000"/>
        </w:rPr>
        <w:t>기능통화를</w:t>
      </w:r>
      <w:r>
        <w:rPr>
          <w:color w:val="000000"/>
        </w:rPr>
        <w:t xml:space="preserve"> </w:t>
      </w:r>
      <w:r>
        <w:rPr>
          <w:color w:val="000000"/>
        </w:rPr>
        <w:t>변경한</w:t>
      </w:r>
      <w:r>
        <w:rPr>
          <w:color w:val="000000"/>
        </w:rPr>
        <w:t xml:space="preserve"> </w:t>
      </w:r>
      <w:r>
        <w:rPr>
          <w:color w:val="000000"/>
        </w:rPr>
        <w:t>경우</w:t>
      </w:r>
      <w:r>
        <w:rPr>
          <w:color w:val="000000"/>
        </w:rPr>
        <w:t>)(#3 Changing the functional currency of the main economic environment where business activities are conducted){e148&lt;n&gt;}</w:t>
      </w:r>
    </w:p>
    <w:p w14:paraId="257DE262" w14:textId="77777777" w:rsidR="00EE06BE" w:rsidRDefault="00034478">
      <w:pPr>
        <w:numPr>
          <w:ilvl w:val="7"/>
          <w:numId w:val="1"/>
        </w:numPr>
        <w:pBdr>
          <w:top w:val="nil"/>
          <w:left w:val="nil"/>
          <w:bottom w:val="nil"/>
          <w:right w:val="nil"/>
          <w:between w:val="nil"/>
        </w:pBdr>
        <w:rPr>
          <w:color w:val="000000"/>
        </w:rPr>
      </w:pPr>
      <w:r>
        <w:rPr>
          <w:color w:val="000000"/>
        </w:rPr>
        <w:t xml:space="preserve">[151](#1 </w:t>
      </w:r>
      <w:r>
        <w:rPr>
          <w:color w:val="000000"/>
        </w:rPr>
        <w:t>합병</w:t>
      </w:r>
      <w:r>
        <w:rPr>
          <w:color w:val="000000"/>
        </w:rPr>
        <w:t>(</w:t>
      </w:r>
      <w:r>
        <w:rPr>
          <w:color w:val="000000"/>
        </w:rPr>
        <w:t>분할합병</w:t>
      </w:r>
      <w:r>
        <w:rPr>
          <w:color w:val="000000"/>
        </w:rPr>
        <w:t xml:space="preserve"> </w:t>
      </w:r>
      <w:r>
        <w:rPr>
          <w:color w:val="000000"/>
        </w:rPr>
        <w:t>포함</w:t>
      </w:r>
      <w:r>
        <w:rPr>
          <w:color w:val="000000"/>
        </w:rPr>
        <w:t xml:space="preserve">))(#2 </w:t>
      </w:r>
      <w:r>
        <w:rPr>
          <w:color w:val="000000"/>
        </w:rPr>
        <w:t>합병</w:t>
      </w:r>
      <w:r>
        <w:rPr>
          <w:color w:val="000000"/>
        </w:rPr>
        <w:t>(</w:t>
      </w:r>
      <w:r>
        <w:rPr>
          <w:color w:val="000000"/>
        </w:rPr>
        <w:t>분할합병</w:t>
      </w:r>
      <w:r>
        <w:rPr>
          <w:color w:val="000000"/>
        </w:rPr>
        <w:t xml:space="preserve"> </w:t>
      </w:r>
      <w:r>
        <w:rPr>
          <w:color w:val="000000"/>
        </w:rPr>
        <w:t>포함</w:t>
      </w:r>
      <w:r>
        <w:rPr>
          <w:color w:val="000000"/>
        </w:rPr>
        <w:t>))(#3 Merger (including merger after division</w:t>
      </w:r>
      <w:r>
        <w:rPr>
          <w:color w:val="000000"/>
        </w:rPr>
        <w:t>))[n]</w:t>
      </w:r>
    </w:p>
    <w:p w14:paraId="257DE263" w14:textId="77777777" w:rsidR="00EE06BE" w:rsidRDefault="00034478">
      <w:pPr>
        <w:numPr>
          <w:ilvl w:val="8"/>
          <w:numId w:val="1"/>
        </w:numPr>
        <w:pBdr>
          <w:top w:val="nil"/>
          <w:left w:val="nil"/>
          <w:bottom w:val="nil"/>
          <w:right w:val="nil"/>
          <w:between w:val="nil"/>
        </w:pBdr>
        <w:rPr>
          <w:color w:val="000000"/>
        </w:rPr>
      </w:pPr>
      <w:r>
        <w:rPr>
          <w:color w:val="000000"/>
        </w:rPr>
        <w:t xml:space="preserve">{1}(#1 </w:t>
      </w:r>
      <w:r>
        <w:rPr>
          <w:color w:val="000000"/>
        </w:rPr>
        <w:t>과세표준</w:t>
      </w:r>
      <w:r>
        <w:rPr>
          <w:color w:val="000000"/>
        </w:rPr>
        <w:t xml:space="preserve"> </w:t>
      </w:r>
      <w:r>
        <w:rPr>
          <w:color w:val="000000"/>
        </w:rPr>
        <w:t>계산방법이</w:t>
      </w:r>
      <w:r>
        <w:rPr>
          <w:color w:val="000000"/>
        </w:rPr>
        <w:t xml:space="preserve"> </w:t>
      </w:r>
      <w:r>
        <w:rPr>
          <w:color w:val="000000"/>
        </w:rPr>
        <w:t>서로</w:t>
      </w:r>
      <w:r>
        <w:rPr>
          <w:color w:val="000000"/>
        </w:rPr>
        <w:t xml:space="preserve"> </w:t>
      </w:r>
      <w:r>
        <w:rPr>
          <w:color w:val="000000"/>
        </w:rPr>
        <w:t>다른</w:t>
      </w:r>
      <w:r>
        <w:rPr>
          <w:color w:val="000000"/>
        </w:rPr>
        <w:t xml:space="preserve"> </w:t>
      </w:r>
      <w:r>
        <w:rPr>
          <w:color w:val="000000"/>
        </w:rPr>
        <w:t>법인이</w:t>
      </w:r>
      <w:r>
        <w:rPr>
          <w:color w:val="000000"/>
        </w:rPr>
        <w:t xml:space="preserve"> </w:t>
      </w:r>
      <w:r>
        <w:rPr>
          <w:color w:val="000000"/>
        </w:rPr>
        <w:t>합병</w:t>
      </w:r>
      <w:r>
        <w:rPr>
          <w:color w:val="000000"/>
        </w:rPr>
        <w:t>(</w:t>
      </w:r>
      <w:r>
        <w:rPr>
          <w:color w:val="000000"/>
        </w:rPr>
        <w:t>분할합병</w:t>
      </w:r>
      <w:r>
        <w:rPr>
          <w:color w:val="000000"/>
        </w:rPr>
        <w:t xml:space="preserve"> </w:t>
      </w:r>
      <w:r>
        <w:rPr>
          <w:color w:val="000000"/>
        </w:rPr>
        <w:t>포함</w:t>
      </w:r>
      <w:r>
        <w:rPr>
          <w:color w:val="000000"/>
        </w:rPr>
        <w:t>)</w:t>
      </w:r>
      <w:r>
        <w:rPr>
          <w:color w:val="000000"/>
        </w:rPr>
        <w:t>한</w:t>
      </w:r>
      <w:r>
        <w:rPr>
          <w:color w:val="000000"/>
        </w:rPr>
        <w:t xml:space="preserve"> </w:t>
      </w:r>
      <w:r>
        <w:rPr>
          <w:color w:val="000000"/>
        </w:rPr>
        <w:t>경우</w:t>
      </w:r>
      <w:r>
        <w:rPr>
          <w:color w:val="000000"/>
        </w:rPr>
        <w:t xml:space="preserve">)(#2 </w:t>
      </w:r>
      <w:r>
        <w:rPr>
          <w:color w:val="000000"/>
        </w:rPr>
        <w:t>과세표준</w:t>
      </w:r>
      <w:r>
        <w:rPr>
          <w:color w:val="000000"/>
        </w:rPr>
        <w:t xml:space="preserve"> </w:t>
      </w:r>
      <w:r>
        <w:rPr>
          <w:color w:val="000000"/>
        </w:rPr>
        <w:t>계산방법이</w:t>
      </w:r>
      <w:r>
        <w:rPr>
          <w:color w:val="000000"/>
        </w:rPr>
        <w:t xml:space="preserve"> </w:t>
      </w:r>
      <w:r>
        <w:rPr>
          <w:color w:val="000000"/>
        </w:rPr>
        <w:t>서로</w:t>
      </w:r>
      <w:r>
        <w:rPr>
          <w:color w:val="000000"/>
        </w:rPr>
        <w:t xml:space="preserve"> </w:t>
      </w:r>
      <w:r>
        <w:rPr>
          <w:color w:val="000000"/>
        </w:rPr>
        <w:t>다른</w:t>
      </w:r>
      <w:r>
        <w:rPr>
          <w:color w:val="000000"/>
        </w:rPr>
        <w:t xml:space="preserve"> </w:t>
      </w:r>
      <w:r>
        <w:rPr>
          <w:color w:val="000000"/>
        </w:rPr>
        <w:t>법인이</w:t>
      </w:r>
      <w:r>
        <w:rPr>
          <w:color w:val="000000"/>
        </w:rPr>
        <w:t xml:space="preserve"> </w:t>
      </w:r>
      <w:r>
        <w:rPr>
          <w:color w:val="000000"/>
        </w:rPr>
        <w:t>합병</w:t>
      </w:r>
      <w:r>
        <w:rPr>
          <w:color w:val="000000"/>
        </w:rPr>
        <w:t>(</w:t>
      </w:r>
      <w:r>
        <w:rPr>
          <w:color w:val="000000"/>
        </w:rPr>
        <w:t>분할합병</w:t>
      </w:r>
      <w:r>
        <w:rPr>
          <w:color w:val="000000"/>
        </w:rPr>
        <w:t xml:space="preserve"> </w:t>
      </w:r>
      <w:r>
        <w:rPr>
          <w:color w:val="000000"/>
        </w:rPr>
        <w:t>포함</w:t>
      </w:r>
      <w:r>
        <w:rPr>
          <w:color w:val="000000"/>
        </w:rPr>
        <w:t>)</w:t>
      </w:r>
      <w:r>
        <w:rPr>
          <w:color w:val="000000"/>
        </w:rPr>
        <w:t>한</w:t>
      </w:r>
      <w:r>
        <w:rPr>
          <w:color w:val="000000"/>
        </w:rPr>
        <w:t xml:space="preserve"> </w:t>
      </w:r>
      <w:r>
        <w:rPr>
          <w:color w:val="000000"/>
        </w:rPr>
        <w:t>경우</w:t>
      </w:r>
      <w:r>
        <w:rPr>
          <w:color w:val="000000"/>
        </w:rPr>
        <w:t>)(#3 When corporations with different tax base calculation methods merge (including merger after division)){ e148&lt;n&gt;}</w:t>
      </w:r>
    </w:p>
    <w:p w14:paraId="257DE264" w14:textId="77777777" w:rsidR="00EE06BE" w:rsidRDefault="00034478">
      <w:pPr>
        <w:numPr>
          <w:ilvl w:val="7"/>
          <w:numId w:val="1"/>
        </w:numPr>
        <w:pBdr>
          <w:top w:val="nil"/>
          <w:left w:val="nil"/>
          <w:bottom w:val="nil"/>
          <w:right w:val="nil"/>
          <w:between w:val="nil"/>
        </w:pBdr>
        <w:rPr>
          <w:color w:val="000000"/>
        </w:rPr>
      </w:pPr>
      <w:r>
        <w:rPr>
          <w:color w:val="000000"/>
        </w:rPr>
        <w:t xml:space="preserve">[152](#1 </w:t>
      </w:r>
      <w:r>
        <w:rPr>
          <w:color w:val="000000"/>
        </w:rPr>
        <w:t>사업의</w:t>
      </w:r>
      <w:r>
        <w:rPr>
          <w:color w:val="000000"/>
        </w:rPr>
        <w:t xml:space="preserve"> </w:t>
      </w:r>
      <w:r>
        <w:rPr>
          <w:color w:val="000000"/>
        </w:rPr>
        <w:t>인수</w:t>
      </w:r>
      <w:r>
        <w:rPr>
          <w:color w:val="000000"/>
        </w:rPr>
        <w:t xml:space="preserve">)(#2 </w:t>
      </w:r>
      <w:r>
        <w:rPr>
          <w:color w:val="000000"/>
        </w:rPr>
        <w:t>사업의</w:t>
      </w:r>
      <w:r>
        <w:rPr>
          <w:color w:val="000000"/>
        </w:rPr>
        <w:t xml:space="preserve"> </w:t>
      </w:r>
      <w:r>
        <w:rPr>
          <w:color w:val="000000"/>
        </w:rPr>
        <w:t>인수</w:t>
      </w:r>
      <w:r>
        <w:rPr>
          <w:color w:val="000000"/>
        </w:rPr>
        <w:t xml:space="preserve">)(#3 </w:t>
      </w:r>
      <w:r>
        <w:rPr>
          <w:color w:val="000000"/>
        </w:rPr>
        <w:t>Acquisition of business)[n]</w:t>
      </w:r>
    </w:p>
    <w:p w14:paraId="257DE265" w14:textId="77777777" w:rsidR="00EE06BE" w:rsidRDefault="00034478">
      <w:pPr>
        <w:numPr>
          <w:ilvl w:val="8"/>
          <w:numId w:val="1"/>
        </w:numPr>
        <w:pBdr>
          <w:top w:val="nil"/>
          <w:left w:val="nil"/>
          <w:bottom w:val="nil"/>
          <w:right w:val="nil"/>
          <w:between w:val="nil"/>
        </w:pBdr>
        <w:rPr>
          <w:color w:val="000000"/>
        </w:rPr>
      </w:pPr>
      <w:r>
        <w:rPr>
          <w:color w:val="000000"/>
        </w:rPr>
        <w:t xml:space="preserve">{1}(#1 </w:t>
      </w:r>
      <w:r>
        <w:rPr>
          <w:color w:val="000000"/>
        </w:rPr>
        <w:t>과세표준계산방법이</w:t>
      </w:r>
      <w:r>
        <w:rPr>
          <w:color w:val="000000"/>
        </w:rPr>
        <w:t xml:space="preserve"> </w:t>
      </w:r>
      <w:r>
        <w:rPr>
          <w:color w:val="000000"/>
        </w:rPr>
        <w:t>서로</w:t>
      </w:r>
      <w:r>
        <w:rPr>
          <w:color w:val="000000"/>
        </w:rPr>
        <w:t xml:space="preserve"> </w:t>
      </w:r>
      <w:r>
        <w:rPr>
          <w:color w:val="000000"/>
        </w:rPr>
        <w:t>다른</w:t>
      </w:r>
      <w:r>
        <w:rPr>
          <w:color w:val="000000"/>
        </w:rPr>
        <w:t xml:space="preserve"> </w:t>
      </w:r>
      <w:r>
        <w:rPr>
          <w:color w:val="000000"/>
        </w:rPr>
        <w:t>사업자의</w:t>
      </w:r>
      <w:r>
        <w:rPr>
          <w:color w:val="000000"/>
        </w:rPr>
        <w:t xml:space="preserve"> </w:t>
      </w:r>
      <w:r>
        <w:rPr>
          <w:color w:val="000000"/>
        </w:rPr>
        <w:t>사업을</w:t>
      </w:r>
      <w:r>
        <w:rPr>
          <w:color w:val="000000"/>
        </w:rPr>
        <w:t xml:space="preserve"> </w:t>
      </w:r>
      <w:r>
        <w:rPr>
          <w:color w:val="000000"/>
        </w:rPr>
        <w:t>인수한</w:t>
      </w:r>
      <w:r>
        <w:rPr>
          <w:color w:val="000000"/>
        </w:rPr>
        <w:t xml:space="preserve"> </w:t>
      </w:r>
      <w:r>
        <w:rPr>
          <w:color w:val="000000"/>
        </w:rPr>
        <w:t>경우</w:t>
      </w:r>
      <w:r>
        <w:rPr>
          <w:color w:val="000000"/>
        </w:rPr>
        <w:t xml:space="preserve">)(#2 </w:t>
      </w:r>
      <w:r>
        <w:rPr>
          <w:color w:val="000000"/>
        </w:rPr>
        <w:t>과세표준계산방법이</w:t>
      </w:r>
      <w:r>
        <w:rPr>
          <w:color w:val="000000"/>
        </w:rPr>
        <w:t xml:space="preserve"> </w:t>
      </w:r>
      <w:r>
        <w:rPr>
          <w:color w:val="000000"/>
        </w:rPr>
        <w:t>서로</w:t>
      </w:r>
      <w:r>
        <w:rPr>
          <w:color w:val="000000"/>
        </w:rPr>
        <w:t xml:space="preserve"> </w:t>
      </w:r>
      <w:r>
        <w:rPr>
          <w:color w:val="000000"/>
        </w:rPr>
        <w:t>다른</w:t>
      </w:r>
      <w:r>
        <w:rPr>
          <w:color w:val="000000"/>
        </w:rPr>
        <w:t xml:space="preserve"> </w:t>
      </w:r>
      <w:r>
        <w:rPr>
          <w:color w:val="000000"/>
        </w:rPr>
        <w:t>사업자의</w:t>
      </w:r>
      <w:r>
        <w:rPr>
          <w:color w:val="000000"/>
        </w:rPr>
        <w:t xml:space="preserve"> </w:t>
      </w:r>
      <w:r>
        <w:rPr>
          <w:color w:val="000000"/>
        </w:rPr>
        <w:t>사업을</w:t>
      </w:r>
      <w:r>
        <w:rPr>
          <w:color w:val="000000"/>
        </w:rPr>
        <w:t xml:space="preserve"> </w:t>
      </w:r>
      <w:r>
        <w:rPr>
          <w:color w:val="000000"/>
        </w:rPr>
        <w:t>받은</w:t>
      </w:r>
      <w:r>
        <w:rPr>
          <w:color w:val="000000"/>
        </w:rPr>
        <w:t xml:space="preserve"> </w:t>
      </w:r>
      <w:r>
        <w:rPr>
          <w:color w:val="000000"/>
        </w:rPr>
        <w:t>경우</w:t>
      </w:r>
      <w:r>
        <w:rPr>
          <w:color w:val="000000"/>
        </w:rPr>
        <w:t>)(#3 When a corporation takes over the business of another entity with a different tax base calculation method){ e148&lt;n&gt;}</w:t>
      </w:r>
    </w:p>
    <w:p w14:paraId="257DE266" w14:textId="77777777" w:rsidR="00EE06BE" w:rsidRDefault="00034478">
      <w:pPr>
        <w:numPr>
          <w:ilvl w:val="7"/>
          <w:numId w:val="1"/>
        </w:numPr>
        <w:pBdr>
          <w:top w:val="nil"/>
          <w:left w:val="nil"/>
          <w:bottom w:val="nil"/>
          <w:right w:val="nil"/>
          <w:between w:val="nil"/>
        </w:pBdr>
        <w:rPr>
          <w:color w:val="000000"/>
        </w:rPr>
      </w:pPr>
      <w:r>
        <w:rPr>
          <w:color w:val="000000"/>
        </w:rPr>
        <w:t xml:space="preserve">[153](#1 </w:t>
      </w:r>
      <w:r>
        <w:rPr>
          <w:color w:val="000000"/>
        </w:rPr>
        <w:t>내국법인과</w:t>
      </w:r>
      <w:r>
        <w:rPr>
          <w:color w:val="000000"/>
        </w:rPr>
        <w:t xml:space="preserve"> </w:t>
      </w:r>
      <w:r>
        <w:rPr>
          <w:color w:val="000000"/>
        </w:rPr>
        <w:t>해당</w:t>
      </w:r>
      <w:r>
        <w:rPr>
          <w:color w:val="000000"/>
        </w:rPr>
        <w:t xml:space="preserve"> </w:t>
      </w:r>
      <w:r>
        <w:rPr>
          <w:color w:val="000000"/>
        </w:rPr>
        <w:t>연결집단의</w:t>
      </w:r>
      <w:r>
        <w:rPr>
          <w:color w:val="000000"/>
        </w:rPr>
        <w:t xml:space="preserve"> </w:t>
      </w:r>
      <w:r>
        <w:rPr>
          <w:color w:val="000000"/>
        </w:rPr>
        <w:t>과세표준계산방법이</w:t>
      </w:r>
      <w:r>
        <w:rPr>
          <w:color w:val="000000"/>
        </w:rPr>
        <w:t xml:space="preserve"> </w:t>
      </w:r>
      <w:r>
        <w:rPr>
          <w:color w:val="000000"/>
        </w:rPr>
        <w:t>다른</w:t>
      </w:r>
      <w:r>
        <w:rPr>
          <w:color w:val="000000"/>
        </w:rPr>
        <w:t xml:space="preserve"> </w:t>
      </w:r>
      <w:r>
        <w:rPr>
          <w:color w:val="000000"/>
        </w:rPr>
        <w:t>경우</w:t>
      </w:r>
      <w:r>
        <w:rPr>
          <w:color w:val="000000"/>
        </w:rPr>
        <w:t xml:space="preserve">)(#2 </w:t>
      </w:r>
      <w:r>
        <w:rPr>
          <w:color w:val="000000"/>
        </w:rPr>
        <w:t>내국법인과</w:t>
      </w:r>
      <w:r>
        <w:rPr>
          <w:color w:val="000000"/>
        </w:rPr>
        <w:t xml:space="preserve"> </w:t>
      </w:r>
      <w:r>
        <w:rPr>
          <w:color w:val="000000"/>
        </w:rPr>
        <w:t>해당</w:t>
      </w:r>
      <w:r>
        <w:rPr>
          <w:color w:val="000000"/>
        </w:rPr>
        <w:t xml:space="preserve"> </w:t>
      </w:r>
      <w:r>
        <w:rPr>
          <w:color w:val="000000"/>
        </w:rPr>
        <w:t>연결집단의</w:t>
      </w:r>
      <w:r>
        <w:rPr>
          <w:color w:val="000000"/>
        </w:rPr>
        <w:t xml:space="preserve"> </w:t>
      </w:r>
      <w:r>
        <w:rPr>
          <w:color w:val="000000"/>
        </w:rPr>
        <w:t>과세표준계산방법이</w:t>
      </w:r>
      <w:r>
        <w:rPr>
          <w:color w:val="000000"/>
        </w:rPr>
        <w:t xml:space="preserve"> </w:t>
      </w:r>
      <w:r>
        <w:rPr>
          <w:color w:val="000000"/>
        </w:rPr>
        <w:t>다른</w:t>
      </w:r>
      <w:r>
        <w:rPr>
          <w:color w:val="000000"/>
        </w:rPr>
        <w:t xml:space="preserve"> </w:t>
      </w:r>
      <w:r>
        <w:rPr>
          <w:color w:val="000000"/>
        </w:rPr>
        <w:t>경우</w:t>
      </w:r>
      <w:r>
        <w:rPr>
          <w:color w:val="000000"/>
        </w:rPr>
        <w:t>)(#3 When a domestic corporation and the tax base calculation method of its consolidated group are different)[n]</w:t>
      </w:r>
    </w:p>
    <w:p w14:paraId="257DE267" w14:textId="77777777" w:rsidR="00EE06BE" w:rsidRDefault="00034478">
      <w:pPr>
        <w:numPr>
          <w:ilvl w:val="8"/>
          <w:numId w:val="1"/>
        </w:numPr>
        <w:pBdr>
          <w:top w:val="nil"/>
          <w:left w:val="nil"/>
          <w:bottom w:val="nil"/>
          <w:right w:val="nil"/>
          <w:between w:val="nil"/>
        </w:pBdr>
        <w:rPr>
          <w:color w:val="000000"/>
        </w:rPr>
      </w:pPr>
      <w:r>
        <w:rPr>
          <w:color w:val="000000"/>
        </w:rPr>
        <w:t xml:space="preserve">{1}(#1 </w:t>
      </w:r>
      <w:r>
        <w:rPr>
          <w:color w:val="000000"/>
        </w:rPr>
        <w:t>연결납세방식을</w:t>
      </w:r>
      <w:r>
        <w:rPr>
          <w:color w:val="000000"/>
        </w:rPr>
        <w:t xml:space="preserve"> </w:t>
      </w:r>
      <w:r>
        <w:rPr>
          <w:color w:val="000000"/>
        </w:rPr>
        <w:t>최초로</w:t>
      </w:r>
      <w:r>
        <w:rPr>
          <w:color w:val="000000"/>
        </w:rPr>
        <w:t xml:space="preserve"> </w:t>
      </w:r>
      <w:r>
        <w:rPr>
          <w:color w:val="000000"/>
        </w:rPr>
        <w:t>적용</w:t>
      </w:r>
      <w:r>
        <w:rPr>
          <w:color w:val="000000"/>
        </w:rPr>
        <w:t xml:space="preserve"> </w:t>
      </w:r>
      <w:r>
        <w:rPr>
          <w:color w:val="000000"/>
        </w:rPr>
        <w:t>받는</w:t>
      </w:r>
      <w:r>
        <w:rPr>
          <w:color w:val="000000"/>
        </w:rPr>
        <w:t xml:space="preserve"> </w:t>
      </w:r>
      <w:r>
        <w:rPr>
          <w:color w:val="000000"/>
        </w:rPr>
        <w:t>내국법인의</w:t>
      </w:r>
      <w:r>
        <w:rPr>
          <w:color w:val="000000"/>
        </w:rPr>
        <w:t xml:space="preserve"> </w:t>
      </w:r>
      <w:r>
        <w:rPr>
          <w:color w:val="000000"/>
        </w:rPr>
        <w:t>과세표준</w:t>
      </w:r>
      <w:r>
        <w:rPr>
          <w:color w:val="000000"/>
        </w:rPr>
        <w:t xml:space="preserve"> </w:t>
      </w:r>
      <w:r>
        <w:rPr>
          <w:color w:val="000000"/>
        </w:rPr>
        <w:t>계산방법이</w:t>
      </w:r>
      <w:r>
        <w:rPr>
          <w:color w:val="000000"/>
        </w:rPr>
        <w:t xml:space="preserve"> </w:t>
      </w:r>
      <w:r>
        <w:rPr>
          <w:color w:val="000000"/>
        </w:rPr>
        <w:t>해당</w:t>
      </w:r>
      <w:r>
        <w:rPr>
          <w:color w:val="000000"/>
        </w:rPr>
        <w:t xml:space="preserve"> </w:t>
      </w:r>
      <w:r>
        <w:rPr>
          <w:color w:val="000000"/>
        </w:rPr>
        <w:t>연결</w:t>
      </w:r>
      <w:r>
        <w:rPr>
          <w:color w:val="000000"/>
        </w:rPr>
        <w:t xml:space="preserve"> </w:t>
      </w:r>
      <w:r>
        <w:rPr>
          <w:color w:val="000000"/>
        </w:rPr>
        <w:t>집단의</w:t>
      </w:r>
      <w:r>
        <w:rPr>
          <w:color w:val="000000"/>
        </w:rPr>
        <w:t xml:space="preserve"> </w:t>
      </w:r>
      <w:r>
        <w:rPr>
          <w:color w:val="000000"/>
        </w:rPr>
        <w:t>과세표준계산방법과</w:t>
      </w:r>
      <w:r>
        <w:rPr>
          <w:color w:val="000000"/>
        </w:rPr>
        <w:t xml:space="preserve"> </w:t>
      </w:r>
      <w:r>
        <w:rPr>
          <w:color w:val="000000"/>
        </w:rPr>
        <w:t>다른</w:t>
      </w:r>
      <w:r>
        <w:rPr>
          <w:color w:val="000000"/>
        </w:rPr>
        <w:t xml:space="preserve"> </w:t>
      </w:r>
      <w:r>
        <w:rPr>
          <w:color w:val="000000"/>
        </w:rPr>
        <w:t>경우</w:t>
      </w:r>
      <w:r>
        <w:rPr>
          <w:color w:val="000000"/>
        </w:rPr>
        <w:t>(</w:t>
      </w:r>
      <w:r>
        <w:rPr>
          <w:color w:val="000000"/>
        </w:rPr>
        <w:t>해당</w:t>
      </w:r>
      <w:r>
        <w:rPr>
          <w:color w:val="000000"/>
        </w:rPr>
        <w:t xml:space="preserve"> </w:t>
      </w:r>
      <w:r>
        <w:rPr>
          <w:color w:val="000000"/>
        </w:rPr>
        <w:t>연결집단의</w:t>
      </w:r>
      <w:r>
        <w:rPr>
          <w:color w:val="000000"/>
        </w:rPr>
        <w:t xml:space="preserve"> </w:t>
      </w:r>
      <w:r>
        <w:rPr>
          <w:color w:val="000000"/>
        </w:rPr>
        <w:t>과세</w:t>
      </w:r>
      <w:r>
        <w:rPr>
          <w:color w:val="000000"/>
        </w:rPr>
        <w:t xml:space="preserve"> </w:t>
      </w:r>
      <w:r>
        <w:rPr>
          <w:color w:val="000000"/>
        </w:rPr>
        <w:t>표준계산</w:t>
      </w:r>
      <w:r>
        <w:rPr>
          <w:color w:val="000000"/>
        </w:rPr>
        <w:t xml:space="preserve"> </w:t>
      </w:r>
      <w:r>
        <w:rPr>
          <w:color w:val="000000"/>
        </w:rPr>
        <w:t>방법으로</w:t>
      </w:r>
      <w:r>
        <w:rPr>
          <w:color w:val="000000"/>
        </w:rPr>
        <w:t xml:space="preserve"> </w:t>
      </w:r>
      <w:r>
        <w:rPr>
          <w:color w:val="000000"/>
        </w:rPr>
        <w:t>변경하는</w:t>
      </w:r>
      <w:r>
        <w:rPr>
          <w:color w:val="000000"/>
        </w:rPr>
        <w:t xml:space="preserve"> </w:t>
      </w:r>
      <w:r>
        <w:rPr>
          <w:color w:val="000000"/>
        </w:rPr>
        <w:t>경우만</w:t>
      </w:r>
      <w:r>
        <w:rPr>
          <w:color w:val="000000"/>
        </w:rPr>
        <w:t xml:space="preserve"> </w:t>
      </w:r>
      <w:r>
        <w:rPr>
          <w:color w:val="000000"/>
        </w:rPr>
        <w:t>해당</w:t>
      </w:r>
      <w:r>
        <w:rPr>
          <w:color w:val="000000"/>
        </w:rPr>
        <w:t>)</w:t>
      </w:r>
      <w:r>
        <w:rPr>
          <w:color w:val="000000"/>
        </w:rPr>
        <w:t xml:space="preserve">)(#2 </w:t>
      </w:r>
      <w:r>
        <w:rPr>
          <w:color w:val="000000"/>
        </w:rPr>
        <w:t>법률적으로는</w:t>
      </w:r>
      <w:r>
        <w:rPr>
          <w:color w:val="000000"/>
        </w:rPr>
        <w:t xml:space="preserve"> </w:t>
      </w:r>
      <w:r>
        <w:rPr>
          <w:color w:val="000000"/>
        </w:rPr>
        <w:t>독립되어</w:t>
      </w:r>
      <w:r>
        <w:rPr>
          <w:color w:val="000000"/>
        </w:rPr>
        <w:t xml:space="preserve"> </w:t>
      </w:r>
      <w:r>
        <w:rPr>
          <w:color w:val="000000"/>
        </w:rPr>
        <w:t>있지만</w:t>
      </w:r>
      <w:r>
        <w:rPr>
          <w:color w:val="000000"/>
        </w:rPr>
        <w:t xml:space="preserve"> </w:t>
      </w:r>
      <w:r>
        <w:rPr>
          <w:color w:val="000000"/>
        </w:rPr>
        <w:t>경제적</w:t>
      </w:r>
      <w:r>
        <w:rPr>
          <w:color w:val="000000"/>
        </w:rPr>
        <w:t xml:space="preserve"> </w:t>
      </w:r>
      <w:r>
        <w:rPr>
          <w:color w:val="000000"/>
        </w:rPr>
        <w:t>또는</w:t>
      </w:r>
      <w:r>
        <w:rPr>
          <w:color w:val="000000"/>
        </w:rPr>
        <w:t xml:space="preserve"> </w:t>
      </w:r>
      <w:r>
        <w:rPr>
          <w:color w:val="000000"/>
        </w:rPr>
        <w:t>실질적으로</w:t>
      </w:r>
      <w:r>
        <w:rPr>
          <w:color w:val="000000"/>
        </w:rPr>
        <w:t xml:space="preserve"> </w:t>
      </w:r>
      <w:r>
        <w:rPr>
          <w:color w:val="000000"/>
        </w:rPr>
        <w:t>결합되어</w:t>
      </w:r>
      <w:r>
        <w:rPr>
          <w:color w:val="000000"/>
        </w:rPr>
        <w:t xml:space="preserve"> </w:t>
      </w:r>
      <w:r>
        <w:rPr>
          <w:color w:val="000000"/>
        </w:rPr>
        <w:t>있는</w:t>
      </w:r>
      <w:r>
        <w:rPr>
          <w:color w:val="000000"/>
        </w:rPr>
        <w:t xml:space="preserve"> </w:t>
      </w:r>
      <w:r>
        <w:rPr>
          <w:color w:val="000000"/>
        </w:rPr>
        <w:t>기업집단을</w:t>
      </w:r>
      <w:r>
        <w:rPr>
          <w:color w:val="000000"/>
        </w:rPr>
        <w:t xml:space="preserve"> </w:t>
      </w:r>
      <w:r>
        <w:rPr>
          <w:color w:val="000000"/>
        </w:rPr>
        <w:t>하나의</w:t>
      </w:r>
      <w:r>
        <w:rPr>
          <w:color w:val="000000"/>
        </w:rPr>
        <w:t xml:space="preserve"> </w:t>
      </w:r>
      <w:r>
        <w:rPr>
          <w:color w:val="000000"/>
        </w:rPr>
        <w:t>과세대상으로</w:t>
      </w:r>
      <w:r>
        <w:rPr>
          <w:color w:val="000000"/>
        </w:rPr>
        <w:t xml:space="preserve"> </w:t>
      </w:r>
      <w:r>
        <w:rPr>
          <w:color w:val="000000"/>
        </w:rPr>
        <w:t>하여</w:t>
      </w:r>
      <w:r>
        <w:rPr>
          <w:color w:val="000000"/>
        </w:rPr>
        <w:t xml:space="preserve"> </w:t>
      </w:r>
      <w:r>
        <w:rPr>
          <w:color w:val="000000"/>
        </w:rPr>
        <w:t>법인세를</w:t>
      </w:r>
      <w:r>
        <w:rPr>
          <w:color w:val="000000"/>
        </w:rPr>
        <w:t xml:space="preserve"> </w:t>
      </w:r>
      <w:r>
        <w:rPr>
          <w:color w:val="000000"/>
        </w:rPr>
        <w:t>과세하는</w:t>
      </w:r>
      <w:r>
        <w:rPr>
          <w:color w:val="000000"/>
        </w:rPr>
        <w:t xml:space="preserve"> </w:t>
      </w:r>
      <w:r>
        <w:rPr>
          <w:color w:val="000000"/>
        </w:rPr>
        <w:t>방식인</w:t>
      </w:r>
      <w:r>
        <w:rPr>
          <w:color w:val="000000"/>
        </w:rPr>
        <w:t xml:space="preserve"> </w:t>
      </w:r>
      <w:r>
        <w:rPr>
          <w:color w:val="000000"/>
        </w:rPr>
        <w:t>연결납세방식을</w:t>
      </w:r>
      <w:r>
        <w:rPr>
          <w:color w:val="000000"/>
        </w:rPr>
        <w:t xml:space="preserve"> </w:t>
      </w:r>
      <w:r>
        <w:rPr>
          <w:color w:val="000000"/>
        </w:rPr>
        <w:t>최초로</w:t>
      </w:r>
      <w:r>
        <w:rPr>
          <w:color w:val="000000"/>
        </w:rPr>
        <w:t xml:space="preserve"> </w:t>
      </w:r>
      <w:r>
        <w:rPr>
          <w:color w:val="000000"/>
        </w:rPr>
        <w:t>적용</w:t>
      </w:r>
      <w:r>
        <w:rPr>
          <w:color w:val="000000"/>
        </w:rPr>
        <w:t xml:space="preserve"> </w:t>
      </w:r>
      <w:r>
        <w:rPr>
          <w:color w:val="000000"/>
        </w:rPr>
        <w:t>받는</w:t>
      </w:r>
      <w:r>
        <w:rPr>
          <w:color w:val="000000"/>
        </w:rPr>
        <w:t xml:space="preserve"> </w:t>
      </w:r>
      <w:r>
        <w:rPr>
          <w:color w:val="000000"/>
        </w:rPr>
        <w:t>내국법인의</w:t>
      </w:r>
      <w:r>
        <w:rPr>
          <w:color w:val="000000"/>
        </w:rPr>
        <w:t xml:space="preserve"> </w:t>
      </w:r>
      <w:r>
        <w:rPr>
          <w:color w:val="000000"/>
        </w:rPr>
        <w:t>과세표준</w:t>
      </w:r>
      <w:r>
        <w:rPr>
          <w:color w:val="000000"/>
        </w:rPr>
        <w:t xml:space="preserve"> </w:t>
      </w:r>
      <w:r>
        <w:rPr>
          <w:color w:val="000000"/>
        </w:rPr>
        <w:t>계산방법이</w:t>
      </w:r>
      <w:r>
        <w:rPr>
          <w:color w:val="000000"/>
        </w:rPr>
        <w:t xml:space="preserve"> </w:t>
      </w:r>
      <w:r>
        <w:rPr>
          <w:color w:val="000000"/>
        </w:rPr>
        <w:t>해당</w:t>
      </w:r>
      <w:r>
        <w:rPr>
          <w:color w:val="000000"/>
        </w:rPr>
        <w:t xml:space="preserve"> </w:t>
      </w:r>
      <w:r>
        <w:rPr>
          <w:color w:val="000000"/>
        </w:rPr>
        <w:t>연결</w:t>
      </w:r>
      <w:r>
        <w:rPr>
          <w:color w:val="000000"/>
        </w:rPr>
        <w:t xml:space="preserve"> </w:t>
      </w:r>
      <w:r>
        <w:rPr>
          <w:color w:val="000000"/>
        </w:rPr>
        <w:t>집단</w:t>
      </w:r>
      <w:r>
        <w:rPr>
          <w:color w:val="000000"/>
        </w:rPr>
        <w:lastRenderedPageBreak/>
        <w:t>의</w:t>
      </w:r>
      <w:r>
        <w:rPr>
          <w:color w:val="000000"/>
        </w:rPr>
        <w:t xml:space="preserve"> </w:t>
      </w:r>
      <w:r>
        <w:rPr>
          <w:color w:val="000000"/>
        </w:rPr>
        <w:t>과세표준계산방법과</w:t>
      </w:r>
      <w:r>
        <w:rPr>
          <w:color w:val="000000"/>
        </w:rPr>
        <w:t xml:space="preserve"> </w:t>
      </w:r>
      <w:r>
        <w:rPr>
          <w:color w:val="000000"/>
        </w:rPr>
        <w:t>다른</w:t>
      </w:r>
      <w:r>
        <w:rPr>
          <w:color w:val="000000"/>
        </w:rPr>
        <w:t xml:space="preserve"> </w:t>
      </w:r>
      <w:r>
        <w:rPr>
          <w:color w:val="000000"/>
        </w:rPr>
        <w:t>경우</w:t>
      </w:r>
      <w:r>
        <w:rPr>
          <w:color w:val="000000"/>
        </w:rPr>
        <w:t>(</w:t>
      </w:r>
      <w:r>
        <w:rPr>
          <w:color w:val="000000"/>
        </w:rPr>
        <w:t>해당</w:t>
      </w:r>
      <w:r>
        <w:rPr>
          <w:color w:val="000000"/>
        </w:rPr>
        <w:t xml:space="preserve"> </w:t>
      </w:r>
      <w:r>
        <w:rPr>
          <w:color w:val="000000"/>
        </w:rPr>
        <w:t>연결집단의</w:t>
      </w:r>
      <w:r>
        <w:rPr>
          <w:color w:val="000000"/>
        </w:rPr>
        <w:t xml:space="preserve"> </w:t>
      </w:r>
      <w:r>
        <w:rPr>
          <w:color w:val="000000"/>
        </w:rPr>
        <w:t>과세</w:t>
      </w:r>
      <w:r>
        <w:rPr>
          <w:color w:val="000000"/>
        </w:rPr>
        <w:t xml:space="preserve"> </w:t>
      </w:r>
      <w:r>
        <w:rPr>
          <w:color w:val="000000"/>
        </w:rPr>
        <w:t>표준계산</w:t>
      </w:r>
      <w:r>
        <w:rPr>
          <w:color w:val="000000"/>
        </w:rPr>
        <w:t xml:space="preserve"> </w:t>
      </w:r>
      <w:r>
        <w:rPr>
          <w:color w:val="000000"/>
        </w:rPr>
        <w:t>방법으로</w:t>
      </w:r>
      <w:r>
        <w:rPr>
          <w:color w:val="000000"/>
        </w:rPr>
        <w:t xml:space="preserve"> </w:t>
      </w:r>
      <w:r>
        <w:rPr>
          <w:color w:val="000000"/>
        </w:rPr>
        <w:t>변경하는</w:t>
      </w:r>
      <w:r>
        <w:rPr>
          <w:color w:val="000000"/>
        </w:rPr>
        <w:t xml:space="preserve"> </w:t>
      </w:r>
      <w:r>
        <w:rPr>
          <w:color w:val="000000"/>
        </w:rPr>
        <w:t>경우만</w:t>
      </w:r>
      <w:r>
        <w:rPr>
          <w:color w:val="000000"/>
        </w:rPr>
        <w:t xml:space="preserve"> </w:t>
      </w:r>
      <w:r>
        <w:rPr>
          <w:color w:val="000000"/>
        </w:rPr>
        <w:t>해당</w:t>
      </w:r>
      <w:r>
        <w:rPr>
          <w:color w:val="000000"/>
        </w:rPr>
        <w:t xml:space="preserve">))(#3 When a domestic corporation, which is initially subject to the consolidated tax </w:t>
      </w:r>
      <w:r>
        <w:rPr>
          <w:color w:val="000000"/>
        </w:rPr>
        <w:t>payment method as a part of an economically or substantively combined corporate group, has a tax base calculation method that differs from that of the consolidated group (only applicable when changing the tax base calculation method to that of the consolid</w:t>
      </w:r>
      <w:r>
        <w:rPr>
          <w:color w:val="000000"/>
        </w:rPr>
        <w:t>ated group)){ e148&lt;n&gt;}</w:t>
      </w:r>
    </w:p>
    <w:p w14:paraId="257DE268" w14:textId="77777777" w:rsidR="00EE06BE" w:rsidRDefault="00034478">
      <w:pPr>
        <w:numPr>
          <w:ilvl w:val="6"/>
          <w:numId w:val="1"/>
        </w:numPr>
        <w:pBdr>
          <w:top w:val="nil"/>
          <w:left w:val="nil"/>
          <w:bottom w:val="nil"/>
          <w:right w:val="nil"/>
          <w:between w:val="nil"/>
        </w:pBdr>
        <w:rPr>
          <w:color w:val="000000"/>
        </w:rPr>
      </w:pPr>
      <w:r>
        <w:rPr>
          <w:color w:val="000000"/>
        </w:rPr>
        <w:t xml:space="preserve">[154](#1 </w:t>
      </w:r>
      <w:r>
        <w:rPr>
          <w:color w:val="000000"/>
        </w:rPr>
        <w:t>과세표준계산방법을</w:t>
      </w:r>
      <w:r>
        <w:rPr>
          <w:color w:val="000000"/>
        </w:rPr>
        <w:t xml:space="preserve"> </w:t>
      </w:r>
      <w:r>
        <w:rPr>
          <w:color w:val="000000"/>
        </w:rPr>
        <w:t>변경</w:t>
      </w:r>
      <w:r>
        <w:rPr>
          <w:color w:val="000000"/>
        </w:rPr>
        <w:t xml:space="preserve"> </w:t>
      </w:r>
      <w:r>
        <w:rPr>
          <w:color w:val="000000"/>
        </w:rPr>
        <w:t>절차</w:t>
      </w:r>
      <w:r>
        <w:rPr>
          <w:color w:val="000000"/>
        </w:rPr>
        <w:t xml:space="preserve">)(#2 </w:t>
      </w:r>
      <w:r>
        <w:rPr>
          <w:color w:val="000000"/>
        </w:rPr>
        <w:t>과세표준계산방법을</w:t>
      </w:r>
      <w:r>
        <w:rPr>
          <w:color w:val="000000"/>
        </w:rPr>
        <w:t xml:space="preserve"> </w:t>
      </w:r>
      <w:r>
        <w:rPr>
          <w:color w:val="000000"/>
        </w:rPr>
        <w:t>변경</w:t>
      </w:r>
      <w:r>
        <w:rPr>
          <w:color w:val="000000"/>
        </w:rPr>
        <w:t xml:space="preserve"> </w:t>
      </w:r>
      <w:r>
        <w:rPr>
          <w:color w:val="000000"/>
        </w:rPr>
        <w:t>절차</w:t>
      </w:r>
      <w:r>
        <w:rPr>
          <w:color w:val="000000"/>
        </w:rPr>
        <w:t>)(#3 Procedure for changing the tax base calculation method)[n]</w:t>
      </w:r>
    </w:p>
    <w:p w14:paraId="257DE269" w14:textId="77777777" w:rsidR="00EE06BE" w:rsidRDefault="00034478">
      <w:pPr>
        <w:numPr>
          <w:ilvl w:val="7"/>
          <w:numId w:val="1"/>
        </w:numPr>
        <w:pBdr>
          <w:top w:val="nil"/>
          <w:left w:val="nil"/>
          <w:bottom w:val="nil"/>
          <w:right w:val="nil"/>
          <w:between w:val="nil"/>
        </w:pBdr>
        <w:rPr>
          <w:color w:val="000000"/>
        </w:rPr>
      </w:pPr>
      <w:r>
        <w:rPr>
          <w:color w:val="000000"/>
        </w:rPr>
        <w:t xml:space="preserve">{1}(#1 </w:t>
      </w:r>
      <w:r>
        <w:rPr>
          <w:color w:val="000000"/>
        </w:rPr>
        <w:t>과세표준계산방법을</w:t>
      </w:r>
      <w:r>
        <w:rPr>
          <w:color w:val="000000"/>
        </w:rPr>
        <w:t xml:space="preserve"> </w:t>
      </w:r>
      <w:r>
        <w:rPr>
          <w:color w:val="000000"/>
        </w:rPr>
        <w:t>변경하려는</w:t>
      </w:r>
      <w:r>
        <w:rPr>
          <w:color w:val="000000"/>
        </w:rPr>
        <w:t xml:space="preserve"> </w:t>
      </w:r>
      <w:r>
        <w:rPr>
          <w:color w:val="000000"/>
        </w:rPr>
        <w:t>경우에는</w:t>
      </w:r>
      <w:r>
        <w:rPr>
          <w:color w:val="000000"/>
        </w:rPr>
        <w:t xml:space="preserve"> </w:t>
      </w:r>
      <w:r>
        <w:rPr>
          <w:color w:val="000000"/>
        </w:rPr>
        <w:t>변경된</w:t>
      </w:r>
      <w:r>
        <w:rPr>
          <w:color w:val="000000"/>
        </w:rPr>
        <w:t xml:space="preserve"> </w:t>
      </w:r>
      <w:r>
        <w:rPr>
          <w:color w:val="000000"/>
        </w:rPr>
        <w:t>과세표준</w:t>
      </w:r>
      <w:r>
        <w:rPr>
          <w:color w:val="000000"/>
        </w:rPr>
        <w:t xml:space="preserve"> </w:t>
      </w:r>
      <w:r>
        <w:rPr>
          <w:color w:val="000000"/>
        </w:rPr>
        <w:t>계산방법을</w:t>
      </w:r>
      <w:r>
        <w:rPr>
          <w:color w:val="000000"/>
        </w:rPr>
        <w:t xml:space="preserve"> </w:t>
      </w:r>
      <w:r>
        <w:rPr>
          <w:color w:val="000000"/>
        </w:rPr>
        <w:t>적용하려는</w:t>
      </w:r>
      <w:r>
        <w:rPr>
          <w:color w:val="000000"/>
        </w:rPr>
        <w:t xml:space="preserve"> </w:t>
      </w:r>
      <w:r>
        <w:rPr>
          <w:color w:val="000000"/>
        </w:rPr>
        <w:t>사업연도</w:t>
      </w:r>
      <w:r>
        <w:rPr>
          <w:color w:val="000000"/>
        </w:rPr>
        <w:t xml:space="preserve"> </w:t>
      </w:r>
      <w:r>
        <w:rPr>
          <w:color w:val="000000"/>
        </w:rPr>
        <w:t>종료일까지</w:t>
      </w:r>
      <w:r>
        <w:rPr>
          <w:color w:val="000000"/>
        </w:rPr>
        <w:t xml:space="preserve"> </w:t>
      </w:r>
      <w:r>
        <w:rPr>
          <w:color w:val="000000"/>
        </w:rPr>
        <w:t>과세표준계산방법변경신청서를</w:t>
      </w:r>
      <w:r>
        <w:rPr>
          <w:color w:val="000000"/>
        </w:rPr>
        <w:t xml:space="preserve"> </w:t>
      </w:r>
      <w:r>
        <w:rPr>
          <w:color w:val="000000"/>
        </w:rPr>
        <w:t>제출하여야</w:t>
      </w:r>
      <w:r>
        <w:rPr>
          <w:color w:val="000000"/>
        </w:rPr>
        <w:t xml:space="preserve"> </w:t>
      </w:r>
      <w:r>
        <w:rPr>
          <w:color w:val="000000"/>
        </w:rPr>
        <w:t>합니다</w:t>
      </w:r>
      <w:r>
        <w:rPr>
          <w:color w:val="000000"/>
        </w:rPr>
        <w:t xml:space="preserve">.)(#2 </w:t>
      </w:r>
      <w:r>
        <w:rPr>
          <w:color w:val="000000"/>
        </w:rPr>
        <w:t>과세표준계산방법을</w:t>
      </w:r>
      <w:r>
        <w:rPr>
          <w:color w:val="000000"/>
        </w:rPr>
        <w:t xml:space="preserve"> </w:t>
      </w:r>
      <w:r>
        <w:rPr>
          <w:color w:val="000000"/>
        </w:rPr>
        <w:t>변경하려는</w:t>
      </w:r>
      <w:r>
        <w:rPr>
          <w:color w:val="000000"/>
        </w:rPr>
        <w:t xml:space="preserve"> </w:t>
      </w:r>
      <w:r>
        <w:rPr>
          <w:color w:val="000000"/>
        </w:rPr>
        <w:t>경우에는</w:t>
      </w:r>
      <w:r>
        <w:rPr>
          <w:color w:val="000000"/>
        </w:rPr>
        <w:t xml:space="preserve"> </w:t>
      </w:r>
      <w:r>
        <w:rPr>
          <w:color w:val="000000"/>
        </w:rPr>
        <w:t>변경된</w:t>
      </w:r>
      <w:r>
        <w:rPr>
          <w:color w:val="000000"/>
        </w:rPr>
        <w:t xml:space="preserve"> </w:t>
      </w:r>
      <w:r>
        <w:rPr>
          <w:color w:val="000000"/>
        </w:rPr>
        <w:t>과세표준</w:t>
      </w:r>
      <w:r>
        <w:rPr>
          <w:color w:val="000000"/>
        </w:rPr>
        <w:t xml:space="preserve"> </w:t>
      </w:r>
      <w:r>
        <w:rPr>
          <w:color w:val="000000"/>
        </w:rPr>
        <w:t>계산방법을</w:t>
      </w:r>
      <w:r>
        <w:rPr>
          <w:color w:val="000000"/>
        </w:rPr>
        <w:t xml:space="preserve"> </w:t>
      </w:r>
      <w:r>
        <w:rPr>
          <w:color w:val="000000"/>
        </w:rPr>
        <w:t>적용하려는</w:t>
      </w:r>
      <w:r>
        <w:rPr>
          <w:color w:val="000000"/>
        </w:rPr>
        <w:t xml:space="preserve"> </w:t>
      </w:r>
      <w:r>
        <w:rPr>
          <w:color w:val="000000"/>
        </w:rPr>
        <w:t>사업연도</w:t>
      </w:r>
      <w:r>
        <w:rPr>
          <w:color w:val="000000"/>
        </w:rPr>
        <w:t xml:space="preserve"> </w:t>
      </w:r>
      <w:r>
        <w:rPr>
          <w:color w:val="000000"/>
        </w:rPr>
        <w:t>종료일까지</w:t>
      </w:r>
      <w:r>
        <w:rPr>
          <w:color w:val="000000"/>
        </w:rPr>
        <w:t xml:space="preserve"> </w:t>
      </w:r>
      <w:r>
        <w:rPr>
          <w:color w:val="000000"/>
        </w:rPr>
        <w:t>과세표준계산방법변경신청서를</w:t>
      </w:r>
      <w:r>
        <w:rPr>
          <w:color w:val="000000"/>
        </w:rPr>
        <w:t xml:space="preserve"> </w:t>
      </w:r>
      <w:r>
        <w:rPr>
          <w:color w:val="000000"/>
        </w:rPr>
        <w:t>제출하여야</w:t>
      </w:r>
      <w:r>
        <w:rPr>
          <w:color w:val="000000"/>
        </w:rPr>
        <w:t xml:space="preserve"> </w:t>
      </w:r>
      <w:r>
        <w:rPr>
          <w:color w:val="000000"/>
        </w:rPr>
        <w:t>합니다</w:t>
      </w:r>
      <w:r>
        <w:rPr>
          <w:color w:val="000000"/>
        </w:rPr>
        <w:t>.)(#3 When changing the tax base calculation method, corporations must submit a tax base calculation method change request by the fiscal year-end for which they intend to apply the changed method.){e148&lt;n&gt;}</w:t>
      </w:r>
    </w:p>
    <w:p w14:paraId="257DE26A" w14:textId="77777777" w:rsidR="00EE06BE" w:rsidRDefault="00034478">
      <w:pPr>
        <w:numPr>
          <w:ilvl w:val="6"/>
          <w:numId w:val="1"/>
        </w:numPr>
        <w:pBdr>
          <w:top w:val="nil"/>
          <w:left w:val="nil"/>
          <w:bottom w:val="nil"/>
          <w:right w:val="nil"/>
          <w:between w:val="nil"/>
        </w:pBdr>
        <w:rPr>
          <w:color w:val="000000"/>
        </w:rPr>
      </w:pPr>
      <w:r>
        <w:rPr>
          <w:color w:val="000000"/>
        </w:rPr>
        <w:t>[155](#</w:t>
      </w:r>
      <w:r>
        <w:rPr>
          <w:color w:val="000000"/>
        </w:rPr>
        <w:t xml:space="preserve">1 </w:t>
      </w:r>
      <w:r>
        <w:rPr>
          <w:color w:val="000000"/>
        </w:rPr>
        <w:t>승인여부의</w:t>
      </w:r>
      <w:r>
        <w:rPr>
          <w:color w:val="000000"/>
        </w:rPr>
        <w:t xml:space="preserve"> </w:t>
      </w:r>
      <w:r>
        <w:rPr>
          <w:color w:val="000000"/>
        </w:rPr>
        <w:t>통지</w:t>
      </w:r>
      <w:r>
        <w:rPr>
          <w:color w:val="000000"/>
        </w:rPr>
        <w:t xml:space="preserve">)(#2 </w:t>
      </w:r>
      <w:r>
        <w:rPr>
          <w:color w:val="000000"/>
        </w:rPr>
        <w:t>승인여부의</w:t>
      </w:r>
      <w:r>
        <w:rPr>
          <w:color w:val="000000"/>
        </w:rPr>
        <w:t xml:space="preserve"> </w:t>
      </w:r>
      <w:r>
        <w:rPr>
          <w:color w:val="000000"/>
        </w:rPr>
        <w:t>통지</w:t>
      </w:r>
      <w:r>
        <w:rPr>
          <w:color w:val="000000"/>
        </w:rPr>
        <w:t>)(#3 Notification of approval)[n]</w:t>
      </w:r>
    </w:p>
    <w:p w14:paraId="257DE26B" w14:textId="77777777" w:rsidR="00EE06BE" w:rsidRDefault="00034478">
      <w:pPr>
        <w:numPr>
          <w:ilvl w:val="7"/>
          <w:numId w:val="1"/>
        </w:numPr>
        <w:pBdr>
          <w:top w:val="nil"/>
          <w:left w:val="nil"/>
          <w:bottom w:val="nil"/>
          <w:right w:val="nil"/>
          <w:between w:val="nil"/>
        </w:pBdr>
        <w:rPr>
          <w:color w:val="000000"/>
        </w:rPr>
      </w:pPr>
      <w:r>
        <w:rPr>
          <w:color w:val="000000"/>
        </w:rPr>
        <w:t xml:space="preserve">{1}(#1 </w:t>
      </w:r>
      <w:r>
        <w:rPr>
          <w:color w:val="000000"/>
        </w:rPr>
        <w:t>세무서장은</w:t>
      </w:r>
      <w:r>
        <w:rPr>
          <w:color w:val="000000"/>
        </w:rPr>
        <w:t xml:space="preserve"> </w:t>
      </w:r>
      <w:r>
        <w:rPr>
          <w:color w:val="000000"/>
        </w:rPr>
        <w:t>사업연도</w:t>
      </w:r>
      <w:r>
        <w:rPr>
          <w:color w:val="000000"/>
        </w:rPr>
        <w:t xml:space="preserve"> </w:t>
      </w:r>
      <w:r>
        <w:rPr>
          <w:color w:val="000000"/>
        </w:rPr>
        <w:t>종료일로부터</w:t>
      </w:r>
      <w:r>
        <w:rPr>
          <w:color w:val="000000"/>
        </w:rPr>
        <w:t xml:space="preserve"> 1</w:t>
      </w:r>
      <w:r>
        <w:rPr>
          <w:color w:val="000000"/>
        </w:rPr>
        <w:t>개월</w:t>
      </w:r>
      <w:r>
        <w:rPr>
          <w:color w:val="000000"/>
        </w:rPr>
        <w:t xml:space="preserve"> </w:t>
      </w:r>
      <w:r>
        <w:rPr>
          <w:color w:val="000000"/>
        </w:rPr>
        <w:t>이내</w:t>
      </w:r>
      <w:r>
        <w:rPr>
          <w:color w:val="000000"/>
        </w:rPr>
        <w:t xml:space="preserve"> </w:t>
      </w:r>
      <w:r>
        <w:rPr>
          <w:color w:val="000000"/>
        </w:rPr>
        <w:t>승인</w:t>
      </w:r>
      <w:r>
        <w:rPr>
          <w:color w:val="000000"/>
        </w:rPr>
        <w:t xml:space="preserve"> </w:t>
      </w:r>
      <w:r>
        <w:rPr>
          <w:color w:val="000000"/>
        </w:rPr>
        <w:t>여부를</w:t>
      </w:r>
      <w:r>
        <w:rPr>
          <w:color w:val="000000"/>
        </w:rPr>
        <w:t xml:space="preserve"> </w:t>
      </w:r>
      <w:r>
        <w:rPr>
          <w:color w:val="000000"/>
        </w:rPr>
        <w:t>통지하고</w:t>
      </w:r>
      <w:r>
        <w:rPr>
          <w:color w:val="000000"/>
        </w:rPr>
        <w:t xml:space="preserve"> </w:t>
      </w:r>
      <w:r>
        <w:rPr>
          <w:color w:val="000000"/>
        </w:rPr>
        <w:t>승인받지</w:t>
      </w:r>
      <w:r>
        <w:rPr>
          <w:color w:val="000000"/>
        </w:rPr>
        <w:t xml:space="preserve"> </w:t>
      </w:r>
      <w:r>
        <w:rPr>
          <w:color w:val="000000"/>
        </w:rPr>
        <w:t>않고</w:t>
      </w:r>
      <w:r>
        <w:rPr>
          <w:color w:val="000000"/>
        </w:rPr>
        <w:t xml:space="preserve"> </w:t>
      </w:r>
      <w:r>
        <w:rPr>
          <w:color w:val="000000"/>
        </w:rPr>
        <w:t>과세표준계산방법을</w:t>
      </w:r>
      <w:r>
        <w:rPr>
          <w:color w:val="000000"/>
        </w:rPr>
        <w:t xml:space="preserve"> </w:t>
      </w:r>
      <w:r>
        <w:rPr>
          <w:color w:val="000000"/>
        </w:rPr>
        <w:t>변경한</w:t>
      </w:r>
      <w:r>
        <w:rPr>
          <w:color w:val="000000"/>
        </w:rPr>
        <w:t xml:space="preserve"> </w:t>
      </w:r>
      <w:r>
        <w:rPr>
          <w:color w:val="000000"/>
        </w:rPr>
        <w:t>경우</w:t>
      </w:r>
      <w:r>
        <w:rPr>
          <w:color w:val="000000"/>
        </w:rPr>
        <w:t xml:space="preserve"> </w:t>
      </w:r>
      <w:r>
        <w:rPr>
          <w:color w:val="000000"/>
        </w:rPr>
        <w:t>변경</w:t>
      </w:r>
      <w:r>
        <w:rPr>
          <w:color w:val="000000"/>
        </w:rPr>
        <w:t xml:space="preserve"> </w:t>
      </w:r>
      <w:r>
        <w:rPr>
          <w:color w:val="000000"/>
        </w:rPr>
        <w:t>전</w:t>
      </w:r>
      <w:r>
        <w:rPr>
          <w:color w:val="000000"/>
        </w:rPr>
        <w:t xml:space="preserve"> </w:t>
      </w:r>
      <w:r>
        <w:rPr>
          <w:color w:val="000000"/>
        </w:rPr>
        <w:t>방법에</w:t>
      </w:r>
      <w:r>
        <w:rPr>
          <w:color w:val="000000"/>
        </w:rPr>
        <w:t xml:space="preserve"> </w:t>
      </w:r>
      <w:r>
        <w:rPr>
          <w:color w:val="000000"/>
        </w:rPr>
        <w:t>따라</w:t>
      </w:r>
      <w:r>
        <w:rPr>
          <w:color w:val="000000"/>
        </w:rPr>
        <w:t xml:space="preserve"> </w:t>
      </w:r>
      <w:r>
        <w:rPr>
          <w:color w:val="000000"/>
        </w:rPr>
        <w:t>계산합니다</w:t>
      </w:r>
      <w:r>
        <w:rPr>
          <w:color w:val="000000"/>
        </w:rPr>
        <w:t xml:space="preserve">.)(#2 </w:t>
      </w:r>
      <w:r>
        <w:rPr>
          <w:color w:val="000000"/>
        </w:rPr>
        <w:t>세무서장은</w:t>
      </w:r>
      <w:r>
        <w:rPr>
          <w:color w:val="000000"/>
        </w:rPr>
        <w:t xml:space="preserve"> </w:t>
      </w:r>
      <w:r>
        <w:rPr>
          <w:color w:val="000000"/>
        </w:rPr>
        <w:t>사업연도</w:t>
      </w:r>
      <w:r>
        <w:rPr>
          <w:color w:val="000000"/>
        </w:rPr>
        <w:t xml:space="preserve"> </w:t>
      </w:r>
      <w:r>
        <w:rPr>
          <w:color w:val="000000"/>
        </w:rPr>
        <w:t>종료일로부터</w:t>
      </w:r>
      <w:r>
        <w:rPr>
          <w:color w:val="000000"/>
        </w:rPr>
        <w:t xml:space="preserve"> 1</w:t>
      </w:r>
      <w:r>
        <w:rPr>
          <w:color w:val="000000"/>
        </w:rPr>
        <w:t>개월</w:t>
      </w:r>
      <w:r>
        <w:rPr>
          <w:color w:val="000000"/>
        </w:rPr>
        <w:t xml:space="preserve"> </w:t>
      </w:r>
      <w:r>
        <w:rPr>
          <w:color w:val="000000"/>
        </w:rPr>
        <w:t>이내</w:t>
      </w:r>
      <w:r>
        <w:rPr>
          <w:color w:val="000000"/>
        </w:rPr>
        <w:t xml:space="preserve"> </w:t>
      </w:r>
      <w:r>
        <w:rPr>
          <w:color w:val="000000"/>
        </w:rPr>
        <w:t>승인</w:t>
      </w:r>
      <w:r>
        <w:rPr>
          <w:color w:val="000000"/>
        </w:rPr>
        <w:t xml:space="preserve"> </w:t>
      </w:r>
      <w:r>
        <w:rPr>
          <w:color w:val="000000"/>
        </w:rPr>
        <w:t>여부를</w:t>
      </w:r>
      <w:r>
        <w:rPr>
          <w:color w:val="000000"/>
        </w:rPr>
        <w:t xml:space="preserve"> </w:t>
      </w:r>
      <w:r>
        <w:rPr>
          <w:color w:val="000000"/>
        </w:rPr>
        <w:t>통지하고</w:t>
      </w:r>
      <w:r>
        <w:rPr>
          <w:color w:val="000000"/>
        </w:rPr>
        <w:t xml:space="preserve"> </w:t>
      </w:r>
      <w:r>
        <w:rPr>
          <w:color w:val="000000"/>
        </w:rPr>
        <w:t>승인받지</w:t>
      </w:r>
      <w:r>
        <w:rPr>
          <w:color w:val="000000"/>
        </w:rPr>
        <w:t xml:space="preserve"> </w:t>
      </w:r>
      <w:r>
        <w:rPr>
          <w:color w:val="000000"/>
        </w:rPr>
        <w:t>않고</w:t>
      </w:r>
      <w:r>
        <w:rPr>
          <w:color w:val="000000"/>
        </w:rPr>
        <w:t xml:space="preserve"> </w:t>
      </w:r>
      <w:r>
        <w:rPr>
          <w:color w:val="000000"/>
        </w:rPr>
        <w:t>과세표준계산방법을</w:t>
      </w:r>
      <w:r>
        <w:rPr>
          <w:color w:val="000000"/>
        </w:rPr>
        <w:t xml:space="preserve"> </w:t>
      </w:r>
      <w:r>
        <w:rPr>
          <w:color w:val="000000"/>
        </w:rPr>
        <w:t>변경한</w:t>
      </w:r>
      <w:r>
        <w:rPr>
          <w:color w:val="000000"/>
        </w:rPr>
        <w:t xml:space="preserve"> </w:t>
      </w:r>
      <w:r>
        <w:rPr>
          <w:color w:val="000000"/>
        </w:rPr>
        <w:t>경우</w:t>
      </w:r>
      <w:r>
        <w:rPr>
          <w:color w:val="000000"/>
        </w:rPr>
        <w:t xml:space="preserve"> </w:t>
      </w:r>
      <w:r>
        <w:rPr>
          <w:color w:val="000000"/>
        </w:rPr>
        <w:t>변경</w:t>
      </w:r>
      <w:r>
        <w:rPr>
          <w:color w:val="000000"/>
        </w:rPr>
        <w:t xml:space="preserve"> </w:t>
      </w:r>
      <w:r>
        <w:rPr>
          <w:color w:val="000000"/>
        </w:rPr>
        <w:t>전</w:t>
      </w:r>
      <w:r>
        <w:rPr>
          <w:color w:val="000000"/>
        </w:rPr>
        <w:t xml:space="preserve"> </w:t>
      </w:r>
      <w:r>
        <w:rPr>
          <w:color w:val="000000"/>
        </w:rPr>
        <w:t>방법에</w:t>
      </w:r>
      <w:r>
        <w:rPr>
          <w:color w:val="000000"/>
        </w:rPr>
        <w:t xml:space="preserve"> </w:t>
      </w:r>
      <w:r>
        <w:rPr>
          <w:color w:val="000000"/>
        </w:rPr>
        <w:t>따라</w:t>
      </w:r>
      <w:r>
        <w:rPr>
          <w:color w:val="000000"/>
        </w:rPr>
        <w:t xml:space="preserve"> </w:t>
      </w:r>
      <w:r>
        <w:rPr>
          <w:color w:val="000000"/>
        </w:rPr>
        <w:t>계산합니다</w:t>
      </w:r>
      <w:r>
        <w:rPr>
          <w:color w:val="000000"/>
        </w:rPr>
        <w:t>.)(#3 The head of the tax of</w:t>
      </w:r>
      <w:r>
        <w:rPr>
          <w:color w:val="000000"/>
        </w:rPr>
        <w:t>fice will notify the corporation of the approval or disapproval within one month from the end of the fiscal year. If a corporation changes its tax base calculation method without approval, it will calculate it according to the previous method.){e148&lt;n&gt;,e15</w:t>
      </w:r>
      <w:r>
        <w:rPr>
          <w:color w:val="000000"/>
        </w:rPr>
        <w:t>4&lt;n&gt;}</w:t>
      </w:r>
    </w:p>
    <w:p w14:paraId="257DE26C" w14:textId="77777777" w:rsidR="00EE06BE" w:rsidRDefault="00034478">
      <w:pPr>
        <w:numPr>
          <w:ilvl w:val="4"/>
          <w:numId w:val="1"/>
        </w:numPr>
        <w:pBdr>
          <w:top w:val="nil"/>
          <w:left w:val="nil"/>
          <w:bottom w:val="nil"/>
          <w:right w:val="nil"/>
          <w:between w:val="nil"/>
        </w:pBdr>
        <w:rPr>
          <w:color w:val="000000"/>
        </w:rPr>
      </w:pPr>
      <w:r>
        <w:rPr>
          <w:color w:val="000000"/>
        </w:rPr>
        <w:lastRenderedPageBreak/>
        <w:t xml:space="preserve">[156](#1 </w:t>
      </w:r>
      <w:r>
        <w:rPr>
          <w:color w:val="000000"/>
        </w:rPr>
        <w:t>일시상각충당금과</w:t>
      </w:r>
      <w:r>
        <w:rPr>
          <w:color w:val="000000"/>
        </w:rPr>
        <w:t xml:space="preserve"> </w:t>
      </w:r>
      <w:r>
        <w:rPr>
          <w:color w:val="000000"/>
        </w:rPr>
        <w:t>압축기장충당금의</w:t>
      </w:r>
      <w:r>
        <w:rPr>
          <w:color w:val="000000"/>
        </w:rPr>
        <w:t xml:space="preserve"> </w:t>
      </w:r>
      <w:r>
        <w:rPr>
          <w:color w:val="000000"/>
        </w:rPr>
        <w:t>설정</w:t>
      </w:r>
      <w:r>
        <w:rPr>
          <w:color w:val="000000"/>
        </w:rPr>
        <w:t xml:space="preserve"> </w:t>
      </w:r>
      <w:r>
        <w:rPr>
          <w:color w:val="000000"/>
        </w:rPr>
        <w:t>및</w:t>
      </w:r>
      <w:r>
        <w:rPr>
          <w:color w:val="000000"/>
        </w:rPr>
        <w:t xml:space="preserve"> </w:t>
      </w:r>
      <w:r>
        <w:rPr>
          <w:color w:val="000000"/>
        </w:rPr>
        <w:t>환입</w:t>
      </w:r>
      <w:r>
        <w:t>(</w:t>
      </w:r>
      <w:r>
        <w:t>법인세법</w:t>
      </w:r>
      <w:r>
        <w:t>§53</w:t>
      </w:r>
      <w:r>
        <w:t>의</w:t>
      </w:r>
      <w:r>
        <w:t>2</w:t>
      </w:r>
      <w:r>
        <w:rPr>
          <w:rFonts w:ascii="DengXian" w:eastAsia="DengXian" w:hAnsi="DengXian" w:cs="DengXian"/>
        </w:rPr>
        <w:t>③</w:t>
      </w:r>
      <w:r>
        <w:t>(3)</w:t>
      </w:r>
      <w:r>
        <w:rPr>
          <w:color w:val="000000"/>
        </w:rPr>
        <w:t xml:space="preserve">))(#2 </w:t>
      </w:r>
      <w:r>
        <w:rPr>
          <w:color w:val="000000"/>
        </w:rPr>
        <w:t>국고</w:t>
      </w:r>
      <w:r>
        <w:rPr>
          <w:color w:val="000000"/>
        </w:rPr>
        <w:t xml:space="preserve"> </w:t>
      </w:r>
      <w:r>
        <w:rPr>
          <w:color w:val="000000"/>
        </w:rPr>
        <w:t>보조금이나</w:t>
      </w:r>
      <w:r>
        <w:rPr>
          <w:color w:val="000000"/>
        </w:rPr>
        <w:t xml:space="preserve"> </w:t>
      </w:r>
      <w:r>
        <w:rPr>
          <w:color w:val="000000"/>
        </w:rPr>
        <w:t>공사</w:t>
      </w:r>
      <w:r>
        <w:rPr>
          <w:color w:val="000000"/>
        </w:rPr>
        <w:t xml:space="preserve"> </w:t>
      </w:r>
      <w:r>
        <w:rPr>
          <w:color w:val="000000"/>
        </w:rPr>
        <w:t>부담금</w:t>
      </w:r>
      <w:r>
        <w:rPr>
          <w:color w:val="000000"/>
        </w:rPr>
        <w:t xml:space="preserve"> </w:t>
      </w:r>
      <w:r>
        <w:rPr>
          <w:color w:val="000000"/>
        </w:rPr>
        <w:t>또는</w:t>
      </w:r>
      <w:r>
        <w:rPr>
          <w:color w:val="000000"/>
        </w:rPr>
        <w:t xml:space="preserve"> </w:t>
      </w:r>
      <w:r>
        <w:rPr>
          <w:color w:val="000000"/>
        </w:rPr>
        <w:t>보험</w:t>
      </w:r>
      <w:r>
        <w:rPr>
          <w:color w:val="000000"/>
        </w:rPr>
        <w:t xml:space="preserve"> </w:t>
      </w:r>
      <w:r>
        <w:rPr>
          <w:color w:val="000000"/>
        </w:rPr>
        <w:t>차익으로</w:t>
      </w:r>
      <w:r>
        <w:rPr>
          <w:color w:val="000000"/>
        </w:rPr>
        <w:t xml:space="preserve"> </w:t>
      </w:r>
      <w:r>
        <w:rPr>
          <w:color w:val="000000"/>
        </w:rPr>
        <w:t>취득한</w:t>
      </w:r>
      <w:r>
        <w:rPr>
          <w:color w:val="000000"/>
        </w:rPr>
        <w:t xml:space="preserve"> </w:t>
      </w:r>
      <w:r>
        <w:rPr>
          <w:color w:val="000000"/>
        </w:rPr>
        <w:t>고정</w:t>
      </w:r>
      <w:r>
        <w:rPr>
          <w:color w:val="000000"/>
        </w:rPr>
        <w:t xml:space="preserve"> </w:t>
      </w:r>
      <w:r>
        <w:rPr>
          <w:color w:val="000000"/>
        </w:rPr>
        <w:t>자산에</w:t>
      </w:r>
      <w:r>
        <w:rPr>
          <w:color w:val="000000"/>
        </w:rPr>
        <w:t xml:space="preserve"> </w:t>
      </w:r>
      <w:r>
        <w:rPr>
          <w:color w:val="000000"/>
        </w:rPr>
        <w:t>대한</w:t>
      </w:r>
      <w:r>
        <w:rPr>
          <w:color w:val="000000"/>
        </w:rPr>
        <w:t xml:space="preserve"> </w:t>
      </w:r>
      <w:r>
        <w:rPr>
          <w:color w:val="000000"/>
        </w:rPr>
        <w:t>감가상각비를</w:t>
      </w:r>
      <w:r>
        <w:rPr>
          <w:color w:val="000000"/>
        </w:rPr>
        <w:t xml:space="preserve"> </w:t>
      </w:r>
      <w:r>
        <w:rPr>
          <w:color w:val="000000"/>
        </w:rPr>
        <w:t>그</w:t>
      </w:r>
      <w:r>
        <w:rPr>
          <w:color w:val="000000"/>
        </w:rPr>
        <w:t xml:space="preserve"> </w:t>
      </w:r>
      <w:r>
        <w:rPr>
          <w:color w:val="000000"/>
        </w:rPr>
        <w:t>자산을</w:t>
      </w:r>
      <w:r>
        <w:rPr>
          <w:color w:val="000000"/>
        </w:rPr>
        <w:t xml:space="preserve"> </w:t>
      </w:r>
      <w:r>
        <w:rPr>
          <w:color w:val="000000"/>
        </w:rPr>
        <w:t>취득한</w:t>
      </w:r>
      <w:r>
        <w:rPr>
          <w:color w:val="000000"/>
        </w:rPr>
        <w:t xml:space="preserve"> </w:t>
      </w:r>
      <w:r>
        <w:rPr>
          <w:color w:val="000000"/>
        </w:rPr>
        <w:t>과세</w:t>
      </w:r>
      <w:r>
        <w:rPr>
          <w:color w:val="000000"/>
        </w:rPr>
        <w:t xml:space="preserve"> </w:t>
      </w:r>
      <w:r>
        <w:rPr>
          <w:color w:val="000000"/>
        </w:rPr>
        <w:t>연도에</w:t>
      </w:r>
      <w:r>
        <w:rPr>
          <w:color w:val="000000"/>
        </w:rPr>
        <w:t xml:space="preserve"> </w:t>
      </w:r>
      <w:r>
        <w:rPr>
          <w:color w:val="000000"/>
        </w:rPr>
        <w:t>일시에</w:t>
      </w:r>
      <w:r>
        <w:rPr>
          <w:color w:val="000000"/>
        </w:rPr>
        <w:t xml:space="preserve"> </w:t>
      </w:r>
      <w:r>
        <w:rPr>
          <w:color w:val="000000"/>
        </w:rPr>
        <w:t>계상하기</w:t>
      </w:r>
      <w:r>
        <w:rPr>
          <w:color w:val="000000"/>
        </w:rPr>
        <w:t xml:space="preserve"> </w:t>
      </w:r>
      <w:r>
        <w:rPr>
          <w:color w:val="000000"/>
        </w:rPr>
        <w:t>위하여</w:t>
      </w:r>
      <w:r>
        <w:rPr>
          <w:color w:val="000000"/>
        </w:rPr>
        <w:t xml:space="preserve"> </w:t>
      </w:r>
      <w:r>
        <w:rPr>
          <w:color w:val="000000"/>
        </w:rPr>
        <w:t>설정하는</w:t>
      </w:r>
      <w:r>
        <w:rPr>
          <w:color w:val="000000"/>
        </w:rPr>
        <w:t xml:space="preserve"> </w:t>
      </w:r>
      <w:r>
        <w:rPr>
          <w:color w:val="000000"/>
        </w:rPr>
        <w:t>일시상각충당금과</w:t>
      </w:r>
      <w:r>
        <w:rPr>
          <w:color w:val="000000"/>
        </w:rPr>
        <w:t xml:space="preserve"> </w:t>
      </w:r>
      <w:r>
        <w:rPr>
          <w:color w:val="000000"/>
        </w:rPr>
        <w:t>국고</w:t>
      </w:r>
      <w:r>
        <w:rPr>
          <w:color w:val="000000"/>
        </w:rPr>
        <w:t xml:space="preserve"> </w:t>
      </w:r>
      <w:r>
        <w:rPr>
          <w:color w:val="000000"/>
        </w:rPr>
        <w:t>보조금</w:t>
      </w:r>
      <w:r>
        <w:rPr>
          <w:color w:val="000000"/>
        </w:rPr>
        <w:t xml:space="preserve">, </w:t>
      </w:r>
      <w:r>
        <w:rPr>
          <w:color w:val="000000"/>
        </w:rPr>
        <w:t>공사</w:t>
      </w:r>
      <w:r>
        <w:rPr>
          <w:color w:val="000000"/>
        </w:rPr>
        <w:t xml:space="preserve"> </w:t>
      </w:r>
      <w:r>
        <w:rPr>
          <w:color w:val="000000"/>
        </w:rPr>
        <w:t>부담금</w:t>
      </w:r>
      <w:r>
        <w:rPr>
          <w:color w:val="000000"/>
        </w:rPr>
        <w:t xml:space="preserve">, </w:t>
      </w:r>
      <w:r>
        <w:rPr>
          <w:color w:val="000000"/>
        </w:rPr>
        <w:t>보험</w:t>
      </w:r>
      <w:r>
        <w:rPr>
          <w:color w:val="000000"/>
        </w:rPr>
        <w:t xml:space="preserve"> </w:t>
      </w:r>
      <w:r>
        <w:rPr>
          <w:color w:val="000000"/>
        </w:rPr>
        <w:t>차익으로</w:t>
      </w:r>
      <w:r>
        <w:rPr>
          <w:color w:val="000000"/>
        </w:rPr>
        <w:t xml:space="preserve"> </w:t>
      </w:r>
      <w:r>
        <w:rPr>
          <w:color w:val="000000"/>
        </w:rPr>
        <w:t>취득한</w:t>
      </w:r>
      <w:r>
        <w:rPr>
          <w:color w:val="000000"/>
        </w:rPr>
        <w:t xml:space="preserve"> </w:t>
      </w:r>
      <w:r>
        <w:rPr>
          <w:color w:val="000000"/>
        </w:rPr>
        <w:t>감가상각</w:t>
      </w:r>
      <w:r>
        <w:rPr>
          <w:color w:val="000000"/>
        </w:rPr>
        <w:t xml:space="preserve"> </w:t>
      </w:r>
      <w:r>
        <w:rPr>
          <w:color w:val="000000"/>
        </w:rPr>
        <w:t>자산</w:t>
      </w:r>
      <w:r>
        <w:rPr>
          <w:color w:val="000000"/>
        </w:rPr>
        <w:t xml:space="preserve"> </w:t>
      </w:r>
      <w:r>
        <w:rPr>
          <w:color w:val="000000"/>
        </w:rPr>
        <w:t>이외의</w:t>
      </w:r>
      <w:r>
        <w:rPr>
          <w:color w:val="000000"/>
        </w:rPr>
        <w:t xml:space="preserve"> </w:t>
      </w:r>
      <w:r>
        <w:rPr>
          <w:color w:val="000000"/>
        </w:rPr>
        <w:t>자산을</w:t>
      </w:r>
      <w:r>
        <w:rPr>
          <w:color w:val="000000"/>
        </w:rPr>
        <w:t xml:space="preserve"> </w:t>
      </w:r>
      <w:r>
        <w:rPr>
          <w:color w:val="000000"/>
        </w:rPr>
        <w:t>손금</w:t>
      </w:r>
      <w:r>
        <w:rPr>
          <w:color w:val="000000"/>
        </w:rPr>
        <w:t xml:space="preserve"> </w:t>
      </w:r>
      <w:r>
        <w:rPr>
          <w:color w:val="000000"/>
        </w:rPr>
        <w:t>산입할</w:t>
      </w:r>
      <w:r>
        <w:rPr>
          <w:color w:val="000000"/>
        </w:rPr>
        <w:t xml:space="preserve"> </w:t>
      </w:r>
      <w:r>
        <w:rPr>
          <w:color w:val="000000"/>
        </w:rPr>
        <w:t>때를</w:t>
      </w:r>
      <w:r>
        <w:rPr>
          <w:color w:val="000000"/>
        </w:rPr>
        <w:t xml:space="preserve"> </w:t>
      </w:r>
      <w:r>
        <w:rPr>
          <w:color w:val="000000"/>
        </w:rPr>
        <w:t>대비하여</w:t>
      </w:r>
      <w:r>
        <w:rPr>
          <w:color w:val="000000"/>
        </w:rPr>
        <w:t xml:space="preserve"> </w:t>
      </w:r>
      <w:r>
        <w:rPr>
          <w:color w:val="000000"/>
        </w:rPr>
        <w:t>설정하는</w:t>
      </w:r>
      <w:r>
        <w:rPr>
          <w:color w:val="000000"/>
        </w:rPr>
        <w:t xml:space="preserve"> </w:t>
      </w:r>
      <w:r>
        <w:rPr>
          <w:color w:val="000000"/>
        </w:rPr>
        <w:t>압축기장충당금의</w:t>
      </w:r>
      <w:r>
        <w:rPr>
          <w:color w:val="000000"/>
        </w:rPr>
        <w:t xml:space="preserve"> </w:t>
      </w:r>
      <w:r>
        <w:rPr>
          <w:color w:val="000000"/>
        </w:rPr>
        <w:t>설정</w:t>
      </w:r>
      <w:r>
        <w:rPr>
          <w:color w:val="000000"/>
        </w:rPr>
        <w:t xml:space="preserve"> </w:t>
      </w:r>
      <w:r>
        <w:rPr>
          <w:color w:val="000000"/>
        </w:rPr>
        <w:t>및</w:t>
      </w:r>
      <w:r>
        <w:rPr>
          <w:color w:val="000000"/>
        </w:rPr>
        <w:t xml:space="preserve"> </w:t>
      </w:r>
      <w:r>
        <w:rPr>
          <w:color w:val="000000"/>
        </w:rPr>
        <w:t>환입</w:t>
      </w:r>
      <w:r>
        <w:rPr>
          <w:color w:val="000000"/>
        </w:rPr>
        <w:t>)(#3 Establishment and reversal of temporary amortization reserve for fixed assets acquired using government grants, construction contributions, or insurance gains, and establ</w:t>
      </w:r>
      <w:r>
        <w:rPr>
          <w:color w:val="000000"/>
        </w:rPr>
        <w:t>ishment of compression reserve for assets other than amortization assets acquired using government grants, construction contributions, or insurance gains)[n]</w:t>
      </w:r>
    </w:p>
    <w:p w14:paraId="257DE26D" w14:textId="77777777" w:rsidR="00EE06BE" w:rsidRDefault="00034478">
      <w:pPr>
        <w:numPr>
          <w:ilvl w:val="5"/>
          <w:numId w:val="1"/>
        </w:numPr>
        <w:pBdr>
          <w:top w:val="nil"/>
          <w:left w:val="nil"/>
          <w:bottom w:val="nil"/>
          <w:right w:val="nil"/>
          <w:between w:val="nil"/>
        </w:pBdr>
        <w:rPr>
          <w:color w:val="000000"/>
        </w:rPr>
      </w:pPr>
      <w:r>
        <w:rPr>
          <w:color w:val="000000"/>
        </w:rPr>
        <w:t xml:space="preserve">[157](#1 </w:t>
      </w:r>
      <w:r>
        <w:rPr>
          <w:color w:val="000000"/>
        </w:rPr>
        <w:t>기능통화</w:t>
      </w:r>
      <w:r>
        <w:rPr>
          <w:color w:val="000000"/>
        </w:rPr>
        <w:t xml:space="preserve"> </w:t>
      </w:r>
      <w:r>
        <w:rPr>
          <w:color w:val="000000"/>
        </w:rPr>
        <w:t>변경</w:t>
      </w:r>
      <w:r>
        <w:rPr>
          <w:color w:val="000000"/>
        </w:rPr>
        <w:t xml:space="preserve"> </w:t>
      </w:r>
      <w:r>
        <w:rPr>
          <w:color w:val="000000"/>
        </w:rPr>
        <w:t>시</w:t>
      </w:r>
      <w:r>
        <w:rPr>
          <w:color w:val="000000"/>
        </w:rPr>
        <w:t xml:space="preserve"> </w:t>
      </w:r>
      <w:r>
        <w:rPr>
          <w:color w:val="000000"/>
        </w:rPr>
        <w:t>규정</w:t>
      </w:r>
      <w:r>
        <w:rPr>
          <w:color w:val="000000"/>
        </w:rPr>
        <w:t xml:space="preserve">)(#2 </w:t>
      </w:r>
      <w:r>
        <w:rPr>
          <w:color w:val="000000"/>
        </w:rPr>
        <w:t>영업활동이</w:t>
      </w:r>
      <w:r>
        <w:rPr>
          <w:color w:val="000000"/>
        </w:rPr>
        <w:t xml:space="preserve"> </w:t>
      </w:r>
      <w:r>
        <w:rPr>
          <w:color w:val="000000"/>
        </w:rPr>
        <w:t>이루어지는</w:t>
      </w:r>
      <w:r>
        <w:rPr>
          <w:color w:val="000000"/>
        </w:rPr>
        <w:t xml:space="preserve"> </w:t>
      </w:r>
      <w:r>
        <w:rPr>
          <w:color w:val="000000"/>
        </w:rPr>
        <w:t>주된</w:t>
      </w:r>
      <w:r>
        <w:rPr>
          <w:color w:val="000000"/>
        </w:rPr>
        <w:t xml:space="preserve"> </w:t>
      </w:r>
      <w:r>
        <w:rPr>
          <w:color w:val="000000"/>
        </w:rPr>
        <w:t>경제환경의</w:t>
      </w:r>
      <w:r>
        <w:rPr>
          <w:color w:val="000000"/>
        </w:rPr>
        <w:t xml:space="preserve"> </w:t>
      </w:r>
      <w:r>
        <w:rPr>
          <w:color w:val="000000"/>
        </w:rPr>
        <w:t>통화인</w:t>
      </w:r>
      <w:r>
        <w:rPr>
          <w:color w:val="000000"/>
        </w:rPr>
        <w:t xml:space="preserve"> </w:t>
      </w:r>
      <w:r>
        <w:rPr>
          <w:color w:val="000000"/>
        </w:rPr>
        <w:t>기능통화</w:t>
      </w:r>
      <w:r>
        <w:rPr>
          <w:color w:val="000000"/>
        </w:rPr>
        <w:t xml:space="preserve"> </w:t>
      </w:r>
      <w:r>
        <w:rPr>
          <w:color w:val="000000"/>
        </w:rPr>
        <w:t>변경</w:t>
      </w:r>
      <w:r>
        <w:rPr>
          <w:color w:val="000000"/>
        </w:rPr>
        <w:t xml:space="preserve"> </w:t>
      </w:r>
      <w:r>
        <w:rPr>
          <w:color w:val="000000"/>
        </w:rPr>
        <w:t>시</w:t>
      </w:r>
      <w:r>
        <w:rPr>
          <w:color w:val="000000"/>
        </w:rPr>
        <w:t xml:space="preserve"> </w:t>
      </w:r>
      <w:r>
        <w:rPr>
          <w:color w:val="000000"/>
        </w:rPr>
        <w:t>규정</w:t>
      </w:r>
      <w:r>
        <w:rPr>
          <w:color w:val="000000"/>
        </w:rPr>
        <w:t>)(#3 Regulations for changing the f</w:t>
      </w:r>
      <w:r>
        <w:rPr>
          <w:color w:val="000000"/>
        </w:rPr>
        <w:t>unctional currency of the main economic environment where business activities are conducted)[n]</w:t>
      </w:r>
    </w:p>
    <w:p w14:paraId="257DE26E" w14:textId="77777777" w:rsidR="00EE06BE" w:rsidRDefault="00034478">
      <w:pPr>
        <w:numPr>
          <w:ilvl w:val="6"/>
          <w:numId w:val="1"/>
        </w:numPr>
        <w:pBdr>
          <w:top w:val="nil"/>
          <w:left w:val="nil"/>
          <w:bottom w:val="nil"/>
          <w:right w:val="nil"/>
          <w:between w:val="nil"/>
        </w:pBdr>
        <w:rPr>
          <w:color w:val="000000"/>
        </w:rPr>
      </w:pPr>
      <w:r>
        <w:rPr>
          <w:color w:val="FF0000"/>
        </w:rPr>
        <w:t xml:space="preserve">{1}(#1 </w:t>
      </w:r>
      <w:r>
        <w:rPr>
          <w:color w:val="FF0000"/>
        </w:rPr>
        <w:t>기능통화로</w:t>
      </w:r>
      <w:r>
        <w:rPr>
          <w:color w:val="FF0000"/>
        </w:rPr>
        <w:t xml:space="preserve"> </w:t>
      </w:r>
      <w:r>
        <w:rPr>
          <w:color w:val="FF0000"/>
        </w:rPr>
        <w:t>표시된</w:t>
      </w:r>
      <w:r>
        <w:rPr>
          <w:color w:val="FF0000"/>
        </w:rPr>
        <w:t xml:space="preserve"> </w:t>
      </w:r>
      <w:r>
        <w:rPr>
          <w:color w:val="FF0000"/>
        </w:rPr>
        <w:t>재무제표를</w:t>
      </w:r>
      <w:r>
        <w:rPr>
          <w:color w:val="FF0000"/>
        </w:rPr>
        <w:t xml:space="preserve"> </w:t>
      </w:r>
      <w:r>
        <w:rPr>
          <w:color w:val="FF0000"/>
        </w:rPr>
        <w:t>기준으로</w:t>
      </w:r>
      <w:r>
        <w:rPr>
          <w:color w:val="FF0000"/>
        </w:rPr>
        <w:t xml:space="preserve"> </w:t>
      </w:r>
      <w:r>
        <w:rPr>
          <w:color w:val="FF0000"/>
        </w:rPr>
        <w:t>과세표준을</w:t>
      </w:r>
      <w:r>
        <w:rPr>
          <w:color w:val="FF0000"/>
        </w:rPr>
        <w:t xml:space="preserve"> </w:t>
      </w:r>
      <w:r>
        <w:rPr>
          <w:color w:val="FF0000"/>
        </w:rPr>
        <w:t>계산한</w:t>
      </w:r>
      <w:r>
        <w:rPr>
          <w:color w:val="FF0000"/>
        </w:rPr>
        <w:t xml:space="preserve"> </w:t>
      </w:r>
      <w:r>
        <w:rPr>
          <w:color w:val="FF0000"/>
        </w:rPr>
        <w:t>후</w:t>
      </w:r>
      <w:r>
        <w:rPr>
          <w:color w:val="FF0000"/>
        </w:rPr>
        <w:t xml:space="preserve"> </w:t>
      </w:r>
      <w:r>
        <w:rPr>
          <w:color w:val="FF0000"/>
        </w:rPr>
        <w:t>이를</w:t>
      </w:r>
      <w:r>
        <w:rPr>
          <w:color w:val="FF0000"/>
        </w:rPr>
        <w:t xml:space="preserve"> </w:t>
      </w:r>
      <w:r>
        <w:rPr>
          <w:color w:val="FF0000"/>
        </w:rPr>
        <w:t>원화로</w:t>
      </w:r>
      <w:r>
        <w:rPr>
          <w:color w:val="FF0000"/>
        </w:rPr>
        <w:t xml:space="preserve"> </w:t>
      </w:r>
      <w:r>
        <w:rPr>
          <w:color w:val="FF0000"/>
        </w:rPr>
        <w:t>환산하는</w:t>
      </w:r>
      <w:r>
        <w:rPr>
          <w:color w:val="FF0000"/>
        </w:rPr>
        <w:t xml:space="preserve"> </w:t>
      </w:r>
      <w:r>
        <w:rPr>
          <w:color w:val="FF0000"/>
        </w:rPr>
        <w:t>방법</w:t>
      </w:r>
      <w:r>
        <w:rPr>
          <w:color w:val="FF0000"/>
        </w:rPr>
        <w:t>(</w:t>
      </w:r>
      <w:r>
        <w:rPr>
          <w:color w:val="FF0000"/>
        </w:rPr>
        <w:t>법인세법</w:t>
      </w:r>
      <w:r>
        <w:rPr>
          <w:color w:val="FF0000"/>
        </w:rPr>
        <w:t>§53</w:t>
      </w:r>
      <w:r>
        <w:rPr>
          <w:color w:val="FF0000"/>
        </w:rPr>
        <w:t>의</w:t>
      </w:r>
      <w:r>
        <w:rPr>
          <w:color w:val="FF0000"/>
        </w:rPr>
        <w:t>2</w:t>
      </w:r>
      <w:r>
        <w:rPr>
          <w:rFonts w:ascii="DengXian" w:eastAsia="DengXian" w:hAnsi="DengXian" w:cs="DengXian"/>
          <w:color w:val="FF0000"/>
        </w:rPr>
        <w:t>①</w:t>
      </w:r>
      <w:r>
        <w:rPr>
          <w:color w:val="FF0000"/>
        </w:rPr>
        <w:t>(2))</w:t>
      </w:r>
      <w:r>
        <w:rPr>
          <w:color w:val="FF0000"/>
        </w:rPr>
        <w:t>과</w:t>
      </w:r>
      <w:r>
        <w:rPr>
          <w:color w:val="FF0000"/>
        </w:rPr>
        <w:t xml:space="preserve"> </w:t>
      </w:r>
      <w:r>
        <w:rPr>
          <w:color w:val="FF0000"/>
        </w:rPr>
        <w:t>재무상태표</w:t>
      </w:r>
      <w:r>
        <w:rPr>
          <w:color w:val="FF0000"/>
        </w:rPr>
        <w:t xml:space="preserve"> </w:t>
      </w:r>
      <w:r>
        <w:rPr>
          <w:color w:val="FF0000"/>
        </w:rPr>
        <w:t>항목은</w:t>
      </w:r>
      <w:r>
        <w:rPr>
          <w:color w:val="FF0000"/>
        </w:rPr>
        <w:t xml:space="preserve"> </w:t>
      </w:r>
      <w:r>
        <w:rPr>
          <w:color w:val="FF0000"/>
        </w:rPr>
        <w:t>사업연도종료일</w:t>
      </w:r>
      <w:r>
        <w:rPr>
          <w:color w:val="FF0000"/>
        </w:rPr>
        <w:t xml:space="preserve"> </w:t>
      </w:r>
      <w:r>
        <w:rPr>
          <w:color w:val="FF0000"/>
        </w:rPr>
        <w:t>현재환율로</w:t>
      </w:r>
      <w:r>
        <w:rPr>
          <w:color w:val="FF0000"/>
        </w:rPr>
        <w:t xml:space="preserve"> </w:t>
      </w:r>
      <w:r>
        <w:rPr>
          <w:color w:val="FF0000"/>
        </w:rPr>
        <w:t>포괄손익계산서</w:t>
      </w:r>
      <w:r>
        <w:rPr>
          <w:color w:val="FF0000"/>
        </w:rPr>
        <w:t xml:space="preserve"> </w:t>
      </w:r>
      <w:r>
        <w:rPr>
          <w:color w:val="FF0000"/>
        </w:rPr>
        <w:t>항목은</w:t>
      </w:r>
      <w:r>
        <w:rPr>
          <w:color w:val="FF0000"/>
        </w:rPr>
        <w:t xml:space="preserve"> </w:t>
      </w:r>
      <w:r>
        <w:rPr>
          <w:color w:val="FF0000"/>
        </w:rPr>
        <w:t>해당</w:t>
      </w:r>
      <w:r>
        <w:rPr>
          <w:color w:val="FF0000"/>
        </w:rPr>
        <w:t xml:space="preserve"> </w:t>
      </w:r>
      <w:r>
        <w:rPr>
          <w:color w:val="FF0000"/>
        </w:rPr>
        <w:t>거래일</w:t>
      </w:r>
      <w:r>
        <w:rPr>
          <w:color w:val="FF0000"/>
        </w:rPr>
        <w:t xml:space="preserve"> </w:t>
      </w:r>
      <w:r>
        <w:rPr>
          <w:color w:val="FF0000"/>
        </w:rPr>
        <w:t>환율을</w:t>
      </w:r>
      <w:r>
        <w:rPr>
          <w:color w:val="FF0000"/>
        </w:rPr>
        <w:t xml:space="preserve"> </w:t>
      </w:r>
      <w:r>
        <w:rPr>
          <w:color w:val="FF0000"/>
        </w:rPr>
        <w:t>적용하는</w:t>
      </w:r>
      <w:r>
        <w:rPr>
          <w:color w:val="FF0000"/>
        </w:rPr>
        <w:t xml:space="preserve"> </w:t>
      </w:r>
      <w:r>
        <w:rPr>
          <w:color w:val="FF0000"/>
        </w:rPr>
        <w:t>방법</w:t>
      </w:r>
      <w:r>
        <w:rPr>
          <w:color w:val="FF0000"/>
        </w:rPr>
        <w:t>(</w:t>
      </w:r>
      <w:r>
        <w:rPr>
          <w:color w:val="FF0000"/>
        </w:rPr>
        <w:t>법인세법</w:t>
      </w:r>
      <w:r>
        <w:rPr>
          <w:color w:val="FF0000"/>
        </w:rPr>
        <w:t>§53</w:t>
      </w:r>
      <w:r>
        <w:rPr>
          <w:color w:val="FF0000"/>
        </w:rPr>
        <w:t>의</w:t>
      </w:r>
      <w:r>
        <w:rPr>
          <w:color w:val="FF0000"/>
        </w:rPr>
        <w:t>2</w:t>
      </w:r>
      <w:r>
        <w:rPr>
          <w:rFonts w:ascii="DengXian" w:eastAsia="DengXian" w:hAnsi="DengXian" w:cs="DengXian"/>
          <w:color w:val="FF0000"/>
        </w:rPr>
        <w:t>①</w:t>
      </w:r>
      <w:r>
        <w:rPr>
          <w:color w:val="FF0000"/>
        </w:rPr>
        <w:t>(3))</w:t>
      </w:r>
      <w:r>
        <w:rPr>
          <w:color w:val="000000"/>
        </w:rPr>
        <w:t>에</w:t>
      </w:r>
      <w:r>
        <w:rPr>
          <w:color w:val="000000"/>
        </w:rPr>
        <w:t xml:space="preserve"> </w:t>
      </w:r>
      <w:r>
        <w:rPr>
          <w:color w:val="000000"/>
        </w:rPr>
        <w:t>의하여</w:t>
      </w:r>
      <w:r>
        <w:rPr>
          <w:color w:val="000000"/>
        </w:rPr>
        <w:t xml:space="preserve"> </w:t>
      </w:r>
      <w:r>
        <w:rPr>
          <w:color w:val="000000"/>
        </w:rPr>
        <w:t>과세표준계산방법을</w:t>
      </w:r>
      <w:r>
        <w:rPr>
          <w:color w:val="000000"/>
        </w:rPr>
        <w:t xml:space="preserve"> </w:t>
      </w:r>
      <w:r>
        <w:rPr>
          <w:color w:val="000000"/>
        </w:rPr>
        <w:t>신고하여</w:t>
      </w:r>
      <w:r>
        <w:rPr>
          <w:color w:val="000000"/>
        </w:rPr>
        <w:t xml:space="preserve"> </w:t>
      </w:r>
      <w:r>
        <w:rPr>
          <w:color w:val="000000"/>
        </w:rPr>
        <w:t>적용하는</w:t>
      </w:r>
      <w:r>
        <w:rPr>
          <w:color w:val="000000"/>
        </w:rPr>
        <w:t xml:space="preserve"> </w:t>
      </w:r>
      <w:r>
        <w:rPr>
          <w:color w:val="000000"/>
        </w:rPr>
        <w:t>법인이</w:t>
      </w:r>
      <w:r>
        <w:rPr>
          <w:color w:val="000000"/>
        </w:rPr>
        <w:t xml:space="preserve"> </w:t>
      </w:r>
      <w:r>
        <w:rPr>
          <w:color w:val="000000"/>
        </w:rPr>
        <w:t>기능통화를</w:t>
      </w:r>
      <w:r>
        <w:rPr>
          <w:color w:val="000000"/>
        </w:rPr>
        <w:t xml:space="preserve"> </w:t>
      </w:r>
      <w:r>
        <w:rPr>
          <w:color w:val="000000"/>
        </w:rPr>
        <w:t>변경하는</w:t>
      </w:r>
      <w:r>
        <w:rPr>
          <w:color w:val="000000"/>
        </w:rPr>
        <w:t xml:space="preserve"> </w:t>
      </w:r>
      <w:r>
        <w:rPr>
          <w:color w:val="000000"/>
        </w:rPr>
        <w:t>경우에는</w:t>
      </w:r>
      <w:r>
        <w:rPr>
          <w:color w:val="000000"/>
        </w:rPr>
        <w:t xml:space="preserve"> </w:t>
      </w:r>
      <w:r>
        <w:rPr>
          <w:color w:val="000000"/>
        </w:rPr>
        <w:t>개별</w:t>
      </w:r>
      <w:r>
        <w:rPr>
          <w:color w:val="000000"/>
        </w:rPr>
        <w:t xml:space="preserve"> </w:t>
      </w:r>
      <w:r>
        <w:rPr>
          <w:color w:val="000000"/>
        </w:rPr>
        <w:t>자산</w:t>
      </w:r>
      <w:r>
        <w:rPr>
          <w:rFonts w:ascii="MS Mincho" w:eastAsia="MS Mincho" w:hAnsi="MS Mincho" w:cs="MS Mincho"/>
          <w:color w:val="000000"/>
        </w:rPr>
        <w:t>･</w:t>
      </w:r>
      <w:r>
        <w:rPr>
          <w:color w:val="000000"/>
        </w:rPr>
        <w:t>부채별로</w:t>
      </w:r>
      <w:r>
        <w:rPr>
          <w:color w:val="000000"/>
        </w:rPr>
        <w:t xml:space="preserve"> </w:t>
      </w:r>
      <w:r>
        <w:rPr>
          <w:color w:val="FF0000"/>
        </w:rPr>
        <w:t>법인세법</w:t>
      </w:r>
      <w:r>
        <w:rPr>
          <w:color w:val="FF0000"/>
        </w:rPr>
        <w:t>§53</w:t>
      </w:r>
      <w:r>
        <w:rPr>
          <w:color w:val="FF0000"/>
        </w:rPr>
        <w:t>의</w:t>
      </w:r>
      <w:r>
        <w:rPr>
          <w:color w:val="FF0000"/>
        </w:rPr>
        <w:t>2</w:t>
      </w:r>
      <w:r>
        <w:rPr>
          <w:rFonts w:ascii="DengXian" w:eastAsia="DengXian" w:hAnsi="DengXian" w:cs="DengXian"/>
          <w:color w:val="FF0000"/>
        </w:rPr>
        <w:t>③</w:t>
      </w:r>
      <w:r>
        <w:rPr>
          <w:color w:val="FF0000"/>
        </w:rPr>
        <w:t>의</w:t>
      </w:r>
      <w:r>
        <w:rPr>
          <w:color w:val="FF0000"/>
        </w:rPr>
        <w:t xml:space="preserve"> 1</w:t>
      </w:r>
      <w:r>
        <w:rPr>
          <w:color w:val="FF0000"/>
        </w:rPr>
        <w:t>호의</w:t>
      </w:r>
      <w:r>
        <w:rPr>
          <w:color w:val="FF0000"/>
        </w:rPr>
        <w:t xml:space="preserve"> </w:t>
      </w:r>
      <w:r>
        <w:rPr>
          <w:color w:val="FF0000"/>
        </w:rPr>
        <w:t>금액에서</w:t>
      </w:r>
      <w:r>
        <w:rPr>
          <w:color w:val="FF0000"/>
        </w:rPr>
        <w:t xml:space="preserve"> 2</w:t>
      </w:r>
      <w:r>
        <w:rPr>
          <w:color w:val="FF0000"/>
        </w:rPr>
        <w:t>호의</w:t>
      </w:r>
      <w:r>
        <w:rPr>
          <w:color w:val="FF0000"/>
        </w:rPr>
        <w:t xml:space="preserve"> </w:t>
      </w:r>
      <w:r>
        <w:rPr>
          <w:color w:val="FF0000"/>
        </w:rPr>
        <w:t>금액</w:t>
      </w:r>
      <w:r>
        <w:rPr>
          <w:color w:val="000000"/>
        </w:rPr>
        <w:t>을</w:t>
      </w:r>
      <w:r>
        <w:rPr>
          <w:color w:val="000000"/>
        </w:rPr>
        <w:t xml:space="preserve"> </w:t>
      </w:r>
      <w:r>
        <w:rPr>
          <w:color w:val="000000"/>
        </w:rPr>
        <w:t>뺀</w:t>
      </w:r>
      <w:r>
        <w:rPr>
          <w:color w:val="000000"/>
        </w:rPr>
        <w:t xml:space="preserve"> </w:t>
      </w:r>
      <w:r>
        <w:rPr>
          <w:color w:val="000000"/>
        </w:rPr>
        <w:t>금액을</w:t>
      </w:r>
      <w:r>
        <w:rPr>
          <w:color w:val="000000"/>
        </w:rPr>
        <w:t xml:space="preserve"> </w:t>
      </w:r>
      <w:r>
        <w:rPr>
          <w:color w:val="000000"/>
        </w:rPr>
        <w:t>익금에</w:t>
      </w:r>
      <w:r>
        <w:rPr>
          <w:color w:val="000000"/>
        </w:rPr>
        <w:t xml:space="preserve"> </w:t>
      </w:r>
      <w:r>
        <w:rPr>
          <w:color w:val="000000"/>
        </w:rPr>
        <w:t>산입하고</w:t>
      </w:r>
      <w:r>
        <w:rPr>
          <w:color w:val="000000"/>
        </w:rPr>
        <w:t xml:space="preserve"> </w:t>
      </w:r>
      <w:r>
        <w:rPr>
          <w:color w:val="000000"/>
        </w:rPr>
        <w:t>그</w:t>
      </w:r>
      <w:r>
        <w:rPr>
          <w:color w:val="000000"/>
        </w:rPr>
        <w:t xml:space="preserve"> </w:t>
      </w:r>
      <w:r>
        <w:rPr>
          <w:color w:val="000000"/>
        </w:rPr>
        <w:t>상당액을</w:t>
      </w:r>
      <w:r>
        <w:rPr>
          <w:color w:val="000000"/>
        </w:rPr>
        <w:t xml:space="preserve"> </w:t>
      </w:r>
      <w:r>
        <w:rPr>
          <w:color w:val="000000"/>
        </w:rPr>
        <w:t>일시상각충당금</w:t>
      </w:r>
      <w:r>
        <w:rPr>
          <w:color w:val="000000"/>
        </w:rPr>
        <w:t xml:space="preserve"> </w:t>
      </w:r>
      <w:r>
        <w:rPr>
          <w:color w:val="000000"/>
        </w:rPr>
        <w:t>또는</w:t>
      </w:r>
      <w:r>
        <w:rPr>
          <w:color w:val="000000"/>
        </w:rPr>
        <w:t xml:space="preserve"> </w:t>
      </w:r>
      <w:r>
        <w:rPr>
          <w:color w:val="000000"/>
        </w:rPr>
        <w:t>압축기장충당금으로</w:t>
      </w:r>
      <w:r>
        <w:rPr>
          <w:color w:val="000000"/>
        </w:rPr>
        <w:t xml:space="preserve"> </w:t>
      </w:r>
      <w:r>
        <w:rPr>
          <w:color w:val="000000"/>
        </w:rPr>
        <w:t>계상하여</w:t>
      </w:r>
      <w:r>
        <w:rPr>
          <w:color w:val="000000"/>
        </w:rPr>
        <w:t xml:space="preserve"> </w:t>
      </w:r>
      <w:r>
        <w:rPr>
          <w:color w:val="000000"/>
        </w:rPr>
        <w:t>손금에</w:t>
      </w:r>
      <w:r>
        <w:rPr>
          <w:color w:val="000000"/>
        </w:rPr>
        <w:t xml:space="preserve"> </w:t>
      </w:r>
      <w:r>
        <w:rPr>
          <w:color w:val="000000"/>
        </w:rPr>
        <w:t>산입</w:t>
      </w:r>
      <w:r>
        <w:rPr>
          <w:color w:val="FF0000"/>
        </w:rPr>
        <w:t>합니다</w:t>
      </w:r>
      <w:r>
        <w:rPr>
          <w:color w:val="FF0000"/>
        </w:rPr>
        <w:t xml:space="preserve">.)(#2 </w:t>
      </w:r>
      <w:r>
        <w:rPr>
          <w:color w:val="000000"/>
        </w:rPr>
        <w:t>영업활동이</w:t>
      </w:r>
      <w:r>
        <w:rPr>
          <w:color w:val="000000"/>
        </w:rPr>
        <w:t xml:space="preserve"> </w:t>
      </w:r>
      <w:r>
        <w:rPr>
          <w:color w:val="000000"/>
        </w:rPr>
        <w:t>이루어지는</w:t>
      </w:r>
      <w:r>
        <w:rPr>
          <w:color w:val="000000"/>
        </w:rPr>
        <w:t xml:space="preserve"> </w:t>
      </w:r>
      <w:r>
        <w:rPr>
          <w:color w:val="000000"/>
        </w:rPr>
        <w:t>주된</w:t>
      </w:r>
      <w:r>
        <w:rPr>
          <w:color w:val="000000"/>
        </w:rPr>
        <w:t xml:space="preserve"> </w:t>
      </w:r>
      <w:r>
        <w:rPr>
          <w:color w:val="000000"/>
        </w:rPr>
        <w:t>경제환경의</w:t>
      </w:r>
      <w:r>
        <w:rPr>
          <w:color w:val="000000"/>
        </w:rPr>
        <w:t xml:space="preserve"> </w:t>
      </w:r>
      <w:r>
        <w:rPr>
          <w:color w:val="000000"/>
        </w:rPr>
        <w:t>통화인</w:t>
      </w:r>
      <w:r>
        <w:rPr>
          <w:color w:val="000000"/>
        </w:rPr>
        <w:t xml:space="preserve"> </w:t>
      </w:r>
      <w:r>
        <w:rPr>
          <w:color w:val="FF0000"/>
        </w:rPr>
        <w:t>기능통화로</w:t>
      </w:r>
      <w:r>
        <w:rPr>
          <w:color w:val="FF0000"/>
        </w:rPr>
        <w:t xml:space="preserve"> </w:t>
      </w:r>
      <w:r>
        <w:rPr>
          <w:color w:val="FF0000"/>
        </w:rPr>
        <w:t>표시된</w:t>
      </w:r>
      <w:r>
        <w:rPr>
          <w:color w:val="FF0000"/>
        </w:rPr>
        <w:t xml:space="preserve"> </w:t>
      </w:r>
      <w:r>
        <w:rPr>
          <w:color w:val="FF0000"/>
        </w:rPr>
        <w:t>재무제표를</w:t>
      </w:r>
      <w:r>
        <w:rPr>
          <w:color w:val="FF0000"/>
        </w:rPr>
        <w:t xml:space="preserve"> </w:t>
      </w:r>
      <w:r>
        <w:rPr>
          <w:color w:val="FF0000"/>
        </w:rPr>
        <w:t>기준으로</w:t>
      </w:r>
      <w:r>
        <w:rPr>
          <w:color w:val="FF0000"/>
        </w:rPr>
        <w:t xml:space="preserve"> </w:t>
      </w:r>
      <w:r>
        <w:rPr>
          <w:color w:val="FF0000"/>
        </w:rPr>
        <w:t>과세표준을</w:t>
      </w:r>
      <w:r>
        <w:rPr>
          <w:color w:val="FF0000"/>
        </w:rPr>
        <w:t xml:space="preserve"> </w:t>
      </w:r>
      <w:r>
        <w:rPr>
          <w:color w:val="FF0000"/>
        </w:rPr>
        <w:t>계산한</w:t>
      </w:r>
      <w:r>
        <w:rPr>
          <w:color w:val="FF0000"/>
        </w:rPr>
        <w:t xml:space="preserve"> </w:t>
      </w:r>
      <w:r>
        <w:rPr>
          <w:color w:val="FF0000"/>
        </w:rPr>
        <w:t>후</w:t>
      </w:r>
      <w:r>
        <w:rPr>
          <w:color w:val="FF0000"/>
        </w:rPr>
        <w:t xml:space="preserve"> </w:t>
      </w:r>
      <w:r>
        <w:rPr>
          <w:color w:val="FF0000"/>
        </w:rPr>
        <w:t>이를</w:t>
      </w:r>
      <w:r>
        <w:rPr>
          <w:color w:val="FF0000"/>
        </w:rPr>
        <w:t xml:space="preserve"> </w:t>
      </w:r>
      <w:r>
        <w:rPr>
          <w:color w:val="FF0000"/>
        </w:rPr>
        <w:t>원화로</w:t>
      </w:r>
      <w:r>
        <w:rPr>
          <w:color w:val="FF0000"/>
        </w:rPr>
        <w:t xml:space="preserve"> </w:t>
      </w:r>
      <w:r>
        <w:rPr>
          <w:color w:val="FF0000"/>
        </w:rPr>
        <w:t>환산하는</w:t>
      </w:r>
      <w:r>
        <w:rPr>
          <w:color w:val="FF0000"/>
        </w:rPr>
        <w:t xml:space="preserve"> </w:t>
      </w:r>
      <w:r>
        <w:rPr>
          <w:color w:val="FF0000"/>
        </w:rPr>
        <w:t>방법</w:t>
      </w:r>
      <w:r>
        <w:rPr>
          <w:color w:val="FF0000"/>
        </w:rPr>
        <w:t>(</w:t>
      </w:r>
      <w:r>
        <w:rPr>
          <w:color w:val="FF0000"/>
        </w:rPr>
        <w:t>법인세법</w:t>
      </w:r>
      <w:r>
        <w:rPr>
          <w:color w:val="FF0000"/>
        </w:rPr>
        <w:t>§53</w:t>
      </w:r>
      <w:r>
        <w:rPr>
          <w:color w:val="FF0000"/>
        </w:rPr>
        <w:t>의</w:t>
      </w:r>
      <w:r>
        <w:rPr>
          <w:color w:val="FF0000"/>
        </w:rPr>
        <w:t>2</w:t>
      </w:r>
      <w:r>
        <w:rPr>
          <w:rFonts w:ascii="DengXian" w:eastAsia="DengXian" w:hAnsi="DengXian" w:cs="DengXian"/>
          <w:color w:val="FF0000"/>
        </w:rPr>
        <w:t>①</w:t>
      </w:r>
      <w:r>
        <w:rPr>
          <w:color w:val="FF0000"/>
        </w:rPr>
        <w:t>(2))</w:t>
      </w:r>
      <w:r>
        <w:rPr>
          <w:color w:val="FF0000"/>
        </w:rPr>
        <w:t>과</w:t>
      </w:r>
      <w:r>
        <w:rPr>
          <w:color w:val="FF0000"/>
        </w:rPr>
        <w:t xml:space="preserve"> </w:t>
      </w:r>
      <w:r>
        <w:rPr>
          <w:color w:val="FF0000"/>
        </w:rPr>
        <w:t>재무상태표</w:t>
      </w:r>
      <w:r>
        <w:rPr>
          <w:color w:val="FF0000"/>
        </w:rPr>
        <w:t xml:space="preserve"> </w:t>
      </w:r>
      <w:r>
        <w:rPr>
          <w:color w:val="FF0000"/>
        </w:rPr>
        <w:t>항목은</w:t>
      </w:r>
      <w:r>
        <w:rPr>
          <w:color w:val="FF0000"/>
        </w:rPr>
        <w:t xml:space="preserve"> </w:t>
      </w:r>
      <w:r>
        <w:rPr>
          <w:color w:val="FF0000"/>
        </w:rPr>
        <w:t>사업연도종료일</w:t>
      </w:r>
      <w:r>
        <w:rPr>
          <w:color w:val="FF0000"/>
        </w:rPr>
        <w:t xml:space="preserve"> </w:t>
      </w:r>
      <w:r>
        <w:rPr>
          <w:color w:val="FF0000"/>
        </w:rPr>
        <w:t>현재환율로</w:t>
      </w:r>
      <w:r>
        <w:rPr>
          <w:color w:val="FF0000"/>
        </w:rPr>
        <w:t xml:space="preserve"> </w:t>
      </w:r>
      <w:r>
        <w:rPr>
          <w:color w:val="FF0000"/>
        </w:rPr>
        <w:t>포괄손익계산서</w:t>
      </w:r>
      <w:r>
        <w:rPr>
          <w:color w:val="FF0000"/>
        </w:rPr>
        <w:t xml:space="preserve"> </w:t>
      </w:r>
      <w:r>
        <w:rPr>
          <w:color w:val="FF0000"/>
        </w:rPr>
        <w:t>항목은</w:t>
      </w:r>
      <w:r>
        <w:rPr>
          <w:color w:val="FF0000"/>
        </w:rPr>
        <w:t xml:space="preserve"> </w:t>
      </w:r>
      <w:r>
        <w:rPr>
          <w:color w:val="FF0000"/>
        </w:rPr>
        <w:t>해당</w:t>
      </w:r>
      <w:r>
        <w:rPr>
          <w:color w:val="FF0000"/>
        </w:rPr>
        <w:t xml:space="preserve"> </w:t>
      </w:r>
      <w:r>
        <w:rPr>
          <w:color w:val="FF0000"/>
        </w:rPr>
        <w:t>거래일</w:t>
      </w:r>
      <w:r>
        <w:rPr>
          <w:color w:val="FF0000"/>
        </w:rPr>
        <w:t xml:space="preserve"> </w:t>
      </w:r>
      <w:r>
        <w:rPr>
          <w:color w:val="FF0000"/>
        </w:rPr>
        <w:t>환율을</w:t>
      </w:r>
      <w:r>
        <w:rPr>
          <w:color w:val="FF0000"/>
        </w:rPr>
        <w:t xml:space="preserve"> </w:t>
      </w:r>
      <w:r>
        <w:rPr>
          <w:color w:val="FF0000"/>
        </w:rPr>
        <w:t>적용하는</w:t>
      </w:r>
      <w:r>
        <w:rPr>
          <w:color w:val="FF0000"/>
        </w:rPr>
        <w:t xml:space="preserve"> </w:t>
      </w:r>
      <w:r>
        <w:rPr>
          <w:color w:val="FF0000"/>
        </w:rPr>
        <w:t>방법</w:t>
      </w:r>
      <w:r>
        <w:rPr>
          <w:color w:val="FF0000"/>
        </w:rPr>
        <w:t>(</w:t>
      </w:r>
      <w:r>
        <w:rPr>
          <w:color w:val="FF0000"/>
        </w:rPr>
        <w:t>법인세법</w:t>
      </w:r>
      <w:r>
        <w:rPr>
          <w:color w:val="FF0000"/>
        </w:rPr>
        <w:t>§53</w:t>
      </w:r>
      <w:r>
        <w:rPr>
          <w:color w:val="FF0000"/>
        </w:rPr>
        <w:t>의</w:t>
      </w:r>
      <w:r>
        <w:rPr>
          <w:color w:val="FF0000"/>
        </w:rPr>
        <w:t>2</w:t>
      </w:r>
      <w:r>
        <w:rPr>
          <w:rFonts w:ascii="DengXian" w:eastAsia="DengXian" w:hAnsi="DengXian" w:cs="DengXian"/>
          <w:color w:val="FF0000"/>
        </w:rPr>
        <w:t>①</w:t>
      </w:r>
      <w:r>
        <w:rPr>
          <w:color w:val="FF0000"/>
        </w:rPr>
        <w:t>(3))</w:t>
      </w:r>
      <w:r>
        <w:rPr>
          <w:color w:val="000000"/>
        </w:rPr>
        <w:t>에</w:t>
      </w:r>
      <w:r>
        <w:rPr>
          <w:color w:val="000000"/>
        </w:rPr>
        <w:t xml:space="preserve"> </w:t>
      </w:r>
      <w:r>
        <w:rPr>
          <w:color w:val="000000"/>
        </w:rPr>
        <w:t>의하여</w:t>
      </w:r>
      <w:r>
        <w:rPr>
          <w:color w:val="000000"/>
        </w:rPr>
        <w:t xml:space="preserve"> </w:t>
      </w:r>
      <w:r>
        <w:rPr>
          <w:color w:val="000000"/>
        </w:rPr>
        <w:t>과세표준계산방법을</w:t>
      </w:r>
      <w:r>
        <w:rPr>
          <w:color w:val="000000"/>
        </w:rPr>
        <w:t xml:space="preserve"> </w:t>
      </w:r>
      <w:r>
        <w:rPr>
          <w:color w:val="000000"/>
        </w:rPr>
        <w:t>신고하여</w:t>
      </w:r>
      <w:r>
        <w:rPr>
          <w:color w:val="000000"/>
        </w:rPr>
        <w:t xml:space="preserve"> </w:t>
      </w:r>
      <w:r>
        <w:rPr>
          <w:color w:val="000000"/>
        </w:rPr>
        <w:t>적용하는</w:t>
      </w:r>
      <w:r>
        <w:rPr>
          <w:color w:val="000000"/>
        </w:rPr>
        <w:t xml:space="preserve"> </w:t>
      </w:r>
      <w:r>
        <w:rPr>
          <w:color w:val="000000"/>
        </w:rPr>
        <w:t>법인이</w:t>
      </w:r>
      <w:r>
        <w:rPr>
          <w:color w:val="000000"/>
        </w:rPr>
        <w:t xml:space="preserve"> </w:t>
      </w:r>
      <w:r>
        <w:rPr>
          <w:color w:val="000000"/>
        </w:rPr>
        <w:t>기능통화를</w:t>
      </w:r>
      <w:r>
        <w:rPr>
          <w:color w:val="000000"/>
        </w:rPr>
        <w:t xml:space="preserve"> </w:t>
      </w:r>
      <w:r>
        <w:rPr>
          <w:color w:val="000000"/>
        </w:rPr>
        <w:t>변경하는</w:t>
      </w:r>
      <w:r>
        <w:rPr>
          <w:color w:val="000000"/>
        </w:rPr>
        <w:t xml:space="preserve"> </w:t>
      </w:r>
      <w:r>
        <w:rPr>
          <w:color w:val="000000"/>
        </w:rPr>
        <w:t>경우에는</w:t>
      </w:r>
      <w:r>
        <w:rPr>
          <w:color w:val="000000"/>
        </w:rPr>
        <w:t xml:space="preserve"> </w:t>
      </w:r>
      <w:r>
        <w:rPr>
          <w:color w:val="000000"/>
        </w:rPr>
        <w:t>개별</w:t>
      </w:r>
      <w:r>
        <w:rPr>
          <w:color w:val="000000"/>
        </w:rPr>
        <w:t xml:space="preserve"> </w:t>
      </w:r>
      <w:r>
        <w:rPr>
          <w:color w:val="000000"/>
        </w:rPr>
        <w:t>자산</w:t>
      </w:r>
      <w:r>
        <w:rPr>
          <w:rFonts w:ascii="MS Mincho" w:eastAsia="MS Mincho" w:hAnsi="MS Mincho" w:cs="MS Mincho"/>
          <w:color w:val="000000"/>
        </w:rPr>
        <w:t>･</w:t>
      </w:r>
      <w:r>
        <w:rPr>
          <w:color w:val="000000"/>
        </w:rPr>
        <w:t>부채별로</w:t>
      </w:r>
      <w:r>
        <w:rPr>
          <w:color w:val="000000"/>
        </w:rPr>
        <w:t xml:space="preserve"> </w:t>
      </w:r>
      <w:r>
        <w:rPr>
          <w:color w:val="FF0000"/>
        </w:rPr>
        <w:t>법인세법</w:t>
      </w:r>
      <w:r>
        <w:rPr>
          <w:color w:val="FF0000"/>
        </w:rPr>
        <w:t>§53</w:t>
      </w:r>
      <w:r>
        <w:rPr>
          <w:color w:val="FF0000"/>
        </w:rPr>
        <w:t>의</w:t>
      </w:r>
      <w:r>
        <w:rPr>
          <w:color w:val="FF0000"/>
        </w:rPr>
        <w:t>2</w:t>
      </w:r>
      <w:r>
        <w:rPr>
          <w:rFonts w:ascii="DengXian" w:eastAsia="DengXian" w:hAnsi="DengXian" w:cs="DengXian"/>
          <w:color w:val="FF0000"/>
        </w:rPr>
        <w:t>③</w:t>
      </w:r>
      <w:r>
        <w:rPr>
          <w:color w:val="FF0000"/>
        </w:rPr>
        <w:t>의</w:t>
      </w:r>
      <w:r>
        <w:rPr>
          <w:color w:val="FF0000"/>
        </w:rPr>
        <w:t xml:space="preserve"> </w:t>
      </w:r>
      <w:r>
        <w:rPr>
          <w:color w:val="FF0000"/>
        </w:rPr>
        <w:t>변경</w:t>
      </w:r>
      <w:r>
        <w:rPr>
          <w:color w:val="FF0000"/>
        </w:rPr>
        <w:t xml:space="preserve"> </w:t>
      </w:r>
      <w:r>
        <w:rPr>
          <w:color w:val="FF0000"/>
        </w:rPr>
        <w:t>후</w:t>
      </w:r>
      <w:r>
        <w:rPr>
          <w:color w:val="FF0000"/>
        </w:rPr>
        <w:t xml:space="preserve"> </w:t>
      </w:r>
      <w:r>
        <w:rPr>
          <w:color w:val="FF0000"/>
        </w:rPr>
        <w:t>기능통화로</w:t>
      </w:r>
      <w:r>
        <w:rPr>
          <w:color w:val="FF0000"/>
        </w:rPr>
        <w:t xml:space="preserve"> </w:t>
      </w:r>
      <w:r>
        <w:rPr>
          <w:color w:val="FF0000"/>
        </w:rPr>
        <w:t>표시된</w:t>
      </w:r>
      <w:r>
        <w:rPr>
          <w:color w:val="FF0000"/>
        </w:rPr>
        <w:t xml:space="preserve"> </w:t>
      </w:r>
      <w:r>
        <w:rPr>
          <w:color w:val="FF0000"/>
        </w:rPr>
        <w:t>해당</w:t>
      </w:r>
      <w:r>
        <w:rPr>
          <w:color w:val="FF0000"/>
        </w:rPr>
        <w:t xml:space="preserve"> </w:t>
      </w:r>
      <w:r>
        <w:rPr>
          <w:color w:val="FF0000"/>
        </w:rPr>
        <w:t>사업연도의</w:t>
      </w:r>
      <w:r>
        <w:rPr>
          <w:color w:val="FF0000"/>
        </w:rPr>
        <w:t xml:space="preserve"> </w:t>
      </w:r>
      <w:r>
        <w:rPr>
          <w:color w:val="FF0000"/>
        </w:rPr>
        <w:t>개시일</w:t>
      </w:r>
      <w:r>
        <w:rPr>
          <w:color w:val="FF0000"/>
        </w:rPr>
        <w:t xml:space="preserve"> </w:t>
      </w:r>
      <w:r>
        <w:rPr>
          <w:color w:val="FF0000"/>
        </w:rPr>
        <w:t>현재</w:t>
      </w:r>
      <w:r>
        <w:rPr>
          <w:color w:val="FF0000"/>
        </w:rPr>
        <w:t xml:space="preserve"> </w:t>
      </w:r>
      <w:r>
        <w:rPr>
          <w:color w:val="FF0000"/>
        </w:rPr>
        <w:t>해당</w:t>
      </w:r>
      <w:r>
        <w:rPr>
          <w:color w:val="FF0000"/>
        </w:rPr>
        <w:t xml:space="preserve"> </w:t>
      </w:r>
      <w:r>
        <w:rPr>
          <w:color w:val="FF0000"/>
        </w:rPr>
        <w:t>자산ㆍ부채의</w:t>
      </w:r>
      <w:r>
        <w:rPr>
          <w:color w:val="FF0000"/>
        </w:rPr>
        <w:t xml:space="preserve"> </w:t>
      </w:r>
      <w:r>
        <w:rPr>
          <w:color w:val="FF0000"/>
        </w:rPr>
        <w:t>장부가액에서</w:t>
      </w:r>
      <w:r>
        <w:rPr>
          <w:color w:val="FF0000"/>
        </w:rPr>
        <w:t xml:space="preserve"> </w:t>
      </w:r>
      <w:r>
        <w:rPr>
          <w:color w:val="000000"/>
        </w:rPr>
        <w:t>변경</w:t>
      </w:r>
      <w:r>
        <w:rPr>
          <w:color w:val="000000"/>
        </w:rPr>
        <w:t xml:space="preserve"> </w:t>
      </w:r>
      <w:r>
        <w:rPr>
          <w:color w:val="000000"/>
        </w:rPr>
        <w:t>전</w:t>
      </w:r>
      <w:r>
        <w:rPr>
          <w:color w:val="000000"/>
        </w:rPr>
        <w:t xml:space="preserve"> </w:t>
      </w:r>
      <w:r>
        <w:rPr>
          <w:color w:val="000000"/>
        </w:rPr>
        <w:t>기능통화로</w:t>
      </w:r>
      <w:r>
        <w:rPr>
          <w:color w:val="000000"/>
        </w:rPr>
        <w:t xml:space="preserve"> </w:t>
      </w:r>
      <w:r>
        <w:rPr>
          <w:color w:val="000000"/>
        </w:rPr>
        <w:t>표시된</w:t>
      </w:r>
      <w:r>
        <w:rPr>
          <w:color w:val="000000"/>
        </w:rPr>
        <w:t xml:space="preserve"> </w:t>
      </w:r>
      <w:r>
        <w:rPr>
          <w:color w:val="000000"/>
        </w:rPr>
        <w:t>직전</w:t>
      </w:r>
      <w:r>
        <w:rPr>
          <w:color w:val="000000"/>
        </w:rPr>
        <w:t xml:space="preserve"> </w:t>
      </w:r>
      <w:r>
        <w:rPr>
          <w:color w:val="000000"/>
        </w:rPr>
        <w:t>사업연도의</w:t>
      </w:r>
      <w:r>
        <w:rPr>
          <w:color w:val="000000"/>
        </w:rPr>
        <w:t xml:space="preserve"> </w:t>
      </w:r>
      <w:r>
        <w:rPr>
          <w:color w:val="000000"/>
        </w:rPr>
        <w:t>종료일</w:t>
      </w:r>
      <w:r>
        <w:rPr>
          <w:color w:val="000000"/>
        </w:rPr>
        <w:t xml:space="preserve"> </w:t>
      </w:r>
      <w:r>
        <w:rPr>
          <w:color w:val="000000"/>
        </w:rPr>
        <w:t>현재</w:t>
      </w:r>
      <w:r>
        <w:rPr>
          <w:color w:val="000000"/>
        </w:rPr>
        <w:t xml:space="preserve"> </w:t>
      </w:r>
      <w:r>
        <w:rPr>
          <w:color w:val="000000"/>
        </w:rPr>
        <w:t>자산ㆍ부채의</w:t>
      </w:r>
      <w:r>
        <w:rPr>
          <w:color w:val="000000"/>
        </w:rPr>
        <w:t xml:space="preserve"> </w:t>
      </w:r>
      <w:r>
        <w:rPr>
          <w:color w:val="000000"/>
        </w:rPr>
        <w:t>장부가액에</w:t>
      </w:r>
      <w:r>
        <w:rPr>
          <w:color w:val="000000"/>
        </w:rPr>
        <w:t xml:space="preserve"> </w:t>
      </w:r>
      <w:r>
        <w:rPr>
          <w:color w:val="000000"/>
        </w:rPr>
        <w:t>해당</w:t>
      </w:r>
      <w:r>
        <w:rPr>
          <w:color w:val="000000"/>
        </w:rPr>
        <w:t xml:space="preserve"> </w:t>
      </w:r>
      <w:r>
        <w:rPr>
          <w:color w:val="000000"/>
        </w:rPr>
        <w:t>자산ㆍ부채의</w:t>
      </w:r>
      <w:r>
        <w:rPr>
          <w:color w:val="000000"/>
        </w:rPr>
        <w:t xml:space="preserve"> </w:t>
      </w:r>
      <w:r>
        <w:rPr>
          <w:color w:val="000000"/>
        </w:rPr>
        <w:t>취득일</w:t>
      </w:r>
      <w:r>
        <w:rPr>
          <w:color w:val="000000"/>
        </w:rPr>
        <w:t xml:space="preserve"> </w:t>
      </w:r>
      <w:r>
        <w:rPr>
          <w:color w:val="000000"/>
        </w:rPr>
        <w:t>또는</w:t>
      </w:r>
      <w:r>
        <w:rPr>
          <w:color w:val="000000"/>
        </w:rPr>
        <w:t xml:space="preserve"> </w:t>
      </w:r>
      <w:r>
        <w:rPr>
          <w:color w:val="000000"/>
        </w:rPr>
        <w:t>발생일의</w:t>
      </w:r>
      <w:r>
        <w:rPr>
          <w:color w:val="000000"/>
        </w:rPr>
        <w:t xml:space="preserve"> </w:t>
      </w:r>
      <w:r>
        <w:rPr>
          <w:color w:val="000000"/>
        </w:rPr>
        <w:t>환율을</w:t>
      </w:r>
      <w:r>
        <w:rPr>
          <w:color w:val="000000"/>
        </w:rPr>
        <w:t xml:space="preserve"> </w:t>
      </w:r>
      <w:r>
        <w:rPr>
          <w:color w:val="000000"/>
        </w:rPr>
        <w:t>적용하여</w:t>
      </w:r>
      <w:r>
        <w:rPr>
          <w:color w:val="000000"/>
        </w:rPr>
        <w:t xml:space="preserve"> </w:t>
      </w:r>
      <w:r>
        <w:rPr>
          <w:color w:val="000000"/>
        </w:rPr>
        <w:t>변경</w:t>
      </w:r>
      <w:r>
        <w:rPr>
          <w:color w:val="000000"/>
        </w:rPr>
        <w:t xml:space="preserve"> </w:t>
      </w:r>
      <w:r>
        <w:rPr>
          <w:color w:val="000000"/>
        </w:rPr>
        <w:t>후</w:t>
      </w:r>
      <w:r>
        <w:rPr>
          <w:color w:val="000000"/>
        </w:rPr>
        <w:t xml:space="preserve"> </w:t>
      </w:r>
      <w:r>
        <w:rPr>
          <w:color w:val="000000"/>
        </w:rPr>
        <w:t>기능통화로</w:t>
      </w:r>
      <w:r>
        <w:rPr>
          <w:color w:val="000000"/>
        </w:rPr>
        <w:t xml:space="preserve"> </w:t>
      </w:r>
      <w:r>
        <w:rPr>
          <w:color w:val="000000"/>
        </w:rPr>
        <w:t>표시한</w:t>
      </w:r>
      <w:r>
        <w:rPr>
          <w:color w:val="000000"/>
        </w:rPr>
        <w:t xml:space="preserve"> </w:t>
      </w:r>
      <w:r>
        <w:rPr>
          <w:color w:val="000000"/>
        </w:rPr>
        <w:t>금액을</w:t>
      </w:r>
      <w:r>
        <w:rPr>
          <w:color w:val="000000"/>
        </w:rPr>
        <w:t xml:space="preserve"> </w:t>
      </w:r>
      <w:r>
        <w:rPr>
          <w:color w:val="000000"/>
        </w:rPr>
        <w:t>뺀</w:t>
      </w:r>
      <w:r>
        <w:rPr>
          <w:color w:val="000000"/>
        </w:rPr>
        <w:t xml:space="preserve"> </w:t>
      </w:r>
      <w:r>
        <w:rPr>
          <w:color w:val="000000"/>
        </w:rPr>
        <w:t>금액을</w:t>
      </w:r>
      <w:r>
        <w:rPr>
          <w:color w:val="000000"/>
        </w:rPr>
        <w:t xml:space="preserve"> </w:t>
      </w:r>
      <w:r>
        <w:rPr>
          <w:color w:val="000000"/>
        </w:rPr>
        <w:t>익금에</w:t>
      </w:r>
      <w:r>
        <w:rPr>
          <w:color w:val="000000"/>
        </w:rPr>
        <w:t xml:space="preserve"> </w:t>
      </w:r>
      <w:r>
        <w:rPr>
          <w:color w:val="000000"/>
        </w:rPr>
        <w:t>산입하고</w:t>
      </w:r>
      <w:r>
        <w:rPr>
          <w:color w:val="000000"/>
        </w:rPr>
        <w:t xml:space="preserve"> </w:t>
      </w:r>
      <w:r>
        <w:rPr>
          <w:color w:val="000000"/>
        </w:rPr>
        <w:t>그</w:t>
      </w:r>
      <w:r>
        <w:rPr>
          <w:color w:val="000000"/>
        </w:rPr>
        <w:t xml:space="preserve"> </w:t>
      </w:r>
      <w:r>
        <w:rPr>
          <w:color w:val="000000"/>
        </w:rPr>
        <w:lastRenderedPageBreak/>
        <w:t>상당액을</w:t>
      </w:r>
      <w:r>
        <w:rPr>
          <w:color w:val="000000"/>
        </w:rPr>
        <w:t xml:space="preserve"> </w:t>
      </w:r>
      <w:r>
        <w:rPr>
          <w:color w:val="000000"/>
        </w:rPr>
        <w:t>일시상각충당금</w:t>
      </w:r>
      <w:r>
        <w:rPr>
          <w:color w:val="000000"/>
        </w:rPr>
        <w:t xml:space="preserve"> </w:t>
      </w:r>
      <w:r>
        <w:rPr>
          <w:color w:val="000000"/>
        </w:rPr>
        <w:t>또는</w:t>
      </w:r>
      <w:r>
        <w:rPr>
          <w:color w:val="000000"/>
        </w:rPr>
        <w:t xml:space="preserve"> </w:t>
      </w:r>
      <w:r>
        <w:rPr>
          <w:color w:val="000000"/>
        </w:rPr>
        <w:t>압축기장충당금으로</w:t>
      </w:r>
      <w:r>
        <w:rPr>
          <w:color w:val="000000"/>
        </w:rPr>
        <w:t xml:space="preserve"> </w:t>
      </w:r>
      <w:r>
        <w:rPr>
          <w:color w:val="000000"/>
        </w:rPr>
        <w:t>계상하여</w:t>
      </w:r>
      <w:r>
        <w:rPr>
          <w:color w:val="000000"/>
        </w:rPr>
        <w:t xml:space="preserve"> </w:t>
      </w:r>
      <w:r>
        <w:rPr>
          <w:color w:val="000000"/>
        </w:rPr>
        <w:t>손금에</w:t>
      </w:r>
      <w:r>
        <w:rPr>
          <w:color w:val="000000"/>
        </w:rPr>
        <w:t xml:space="preserve"> </w:t>
      </w:r>
      <w:r>
        <w:rPr>
          <w:color w:val="000000"/>
        </w:rPr>
        <w:t>산입</w:t>
      </w:r>
      <w:r>
        <w:rPr>
          <w:color w:val="FF0000"/>
        </w:rPr>
        <w:t>합니다</w:t>
      </w:r>
      <w:r>
        <w:rPr>
          <w:color w:val="FF0000"/>
        </w:rPr>
        <w:t>.)(#3 When a corporation that has applied the calculation method for tax base as per Corporate Tax Act Article 53-2(1)(2) and has reported the method in which tax base is calculated based on financial statements e</w:t>
      </w:r>
      <w:r>
        <w:rPr>
          <w:color w:val="FF0000"/>
        </w:rPr>
        <w:t>xpressed in the functional currency and then converted into Korean won, changes its functional currency, it shall include in income, for each individual asset or liability, the amount equal to the difference between the carrying amount of that asset or lia</w:t>
      </w:r>
      <w:r>
        <w:rPr>
          <w:color w:val="FF0000"/>
        </w:rPr>
        <w:t>bility in the functional currency of the year of the change, expressed at the exchange rate on the first day of that year, and the carrying amount of that asset or liability in the functional currency used immediately before the change, expressed at the ex</w:t>
      </w:r>
      <w:r>
        <w:rPr>
          <w:color w:val="FF0000"/>
        </w:rPr>
        <w:t>change rate on the last day of the year immediately before the change, applying the exchange rate on the acquisition or incurrence date of that asset or liability, and shall recognize such amount as deferred income and allocate it as a provision for future</w:t>
      </w:r>
      <w:r>
        <w:rPr>
          <w:color w:val="FF0000"/>
        </w:rPr>
        <w:t xml:space="preserve"> depreciation or future decommissioning costs.)</w:t>
      </w:r>
      <w:r>
        <w:rPr>
          <w:color w:val="000000"/>
        </w:rPr>
        <w:t>{e158&lt;n&gt;}</w:t>
      </w:r>
    </w:p>
    <w:p w14:paraId="257DE26F" w14:textId="77777777" w:rsidR="00EE06BE" w:rsidRDefault="00034478">
      <w:pPr>
        <w:numPr>
          <w:ilvl w:val="5"/>
          <w:numId w:val="1"/>
        </w:numPr>
        <w:pBdr>
          <w:top w:val="nil"/>
          <w:left w:val="nil"/>
          <w:bottom w:val="nil"/>
          <w:right w:val="nil"/>
          <w:between w:val="nil"/>
        </w:pBdr>
        <w:rPr>
          <w:color w:val="000000"/>
        </w:rPr>
      </w:pPr>
      <w:r>
        <w:rPr>
          <w:color w:val="000000"/>
        </w:rPr>
        <w:t xml:space="preserve">[158](#1 </w:t>
      </w:r>
      <w:r>
        <w:rPr>
          <w:color w:val="000000"/>
        </w:rPr>
        <w:t>법인세법</w:t>
      </w:r>
      <w:r>
        <w:rPr>
          <w:color w:val="000000"/>
        </w:rPr>
        <w:t>§53</w:t>
      </w:r>
      <w:r>
        <w:rPr>
          <w:color w:val="000000"/>
        </w:rPr>
        <w:t>의</w:t>
      </w:r>
      <w:r>
        <w:rPr>
          <w:color w:val="000000"/>
        </w:rPr>
        <w:t>2</w:t>
      </w:r>
      <w:r>
        <w:rPr>
          <w:rFonts w:ascii="DengXian" w:eastAsia="DengXian" w:hAnsi="DengXian" w:cs="DengXian"/>
          <w:color w:val="000000"/>
        </w:rPr>
        <w:t>③</w:t>
      </w:r>
      <w:r>
        <w:rPr>
          <w:color w:val="000000"/>
        </w:rPr>
        <w:t xml:space="preserve"> </w:t>
      </w:r>
      <w:r>
        <w:rPr>
          <w:color w:val="000000"/>
        </w:rPr>
        <w:t>각</w:t>
      </w:r>
      <w:r>
        <w:rPr>
          <w:color w:val="000000"/>
        </w:rPr>
        <w:t xml:space="preserve"> </w:t>
      </w:r>
      <w:r>
        <w:rPr>
          <w:color w:val="000000"/>
        </w:rPr>
        <w:t>호의</w:t>
      </w:r>
      <w:r>
        <w:rPr>
          <w:color w:val="000000"/>
        </w:rPr>
        <w:t xml:space="preserve"> </w:t>
      </w:r>
      <w:r>
        <w:rPr>
          <w:color w:val="000000"/>
        </w:rPr>
        <w:t>규정</w:t>
      </w:r>
      <w:r>
        <w:rPr>
          <w:color w:val="000000"/>
        </w:rPr>
        <w:t xml:space="preserve">)(#2 </w:t>
      </w:r>
      <w:r>
        <w:rPr>
          <w:color w:val="000000"/>
        </w:rPr>
        <w:t>법인세법</w:t>
      </w:r>
      <w:r>
        <w:rPr>
          <w:color w:val="000000"/>
        </w:rPr>
        <w:t>§53</w:t>
      </w:r>
      <w:r>
        <w:rPr>
          <w:color w:val="000000"/>
        </w:rPr>
        <w:t>의</w:t>
      </w:r>
      <w:r>
        <w:rPr>
          <w:color w:val="000000"/>
        </w:rPr>
        <w:t>2</w:t>
      </w:r>
      <w:r>
        <w:rPr>
          <w:rFonts w:ascii="DengXian" w:eastAsia="DengXian" w:hAnsi="DengXian" w:cs="DengXian"/>
          <w:color w:val="000000"/>
        </w:rPr>
        <w:t>③</w:t>
      </w:r>
      <w:r>
        <w:rPr>
          <w:color w:val="000000"/>
        </w:rPr>
        <w:t xml:space="preserve"> </w:t>
      </w:r>
      <w:r>
        <w:rPr>
          <w:color w:val="000000"/>
        </w:rPr>
        <w:t>각</w:t>
      </w:r>
      <w:r>
        <w:rPr>
          <w:color w:val="000000"/>
        </w:rPr>
        <w:t xml:space="preserve"> </w:t>
      </w:r>
      <w:r>
        <w:rPr>
          <w:color w:val="000000"/>
        </w:rPr>
        <w:t>호의</w:t>
      </w:r>
      <w:r>
        <w:rPr>
          <w:color w:val="000000"/>
        </w:rPr>
        <w:t xml:space="preserve"> </w:t>
      </w:r>
      <w:r>
        <w:rPr>
          <w:color w:val="000000"/>
        </w:rPr>
        <w:t>규정</w:t>
      </w:r>
      <w:r>
        <w:rPr>
          <w:color w:val="000000"/>
        </w:rPr>
        <w:t>)(#3 Provisions of Article 53-2(3) of the Corporate Tax Act)[n]</w:t>
      </w:r>
    </w:p>
    <w:p w14:paraId="257DE270" w14:textId="77777777" w:rsidR="00EE06BE" w:rsidRDefault="00034478">
      <w:pPr>
        <w:numPr>
          <w:ilvl w:val="6"/>
          <w:numId w:val="1"/>
        </w:numPr>
        <w:pBdr>
          <w:top w:val="nil"/>
          <w:left w:val="nil"/>
          <w:bottom w:val="nil"/>
          <w:right w:val="nil"/>
          <w:between w:val="nil"/>
        </w:pBdr>
        <w:rPr>
          <w:color w:val="000000"/>
        </w:rPr>
      </w:pPr>
      <w:r>
        <w:rPr>
          <w:color w:val="000000"/>
        </w:rPr>
        <w:t xml:space="preserve">[159](#1 </w:t>
      </w:r>
      <w:r>
        <w:rPr>
          <w:color w:val="000000"/>
        </w:rPr>
        <w:t>법인세법</w:t>
      </w:r>
      <w:r>
        <w:rPr>
          <w:color w:val="000000"/>
        </w:rPr>
        <w:t>§53</w:t>
      </w:r>
      <w:r>
        <w:rPr>
          <w:color w:val="000000"/>
        </w:rPr>
        <w:t>의</w:t>
      </w:r>
      <w:r>
        <w:rPr>
          <w:color w:val="000000"/>
        </w:rPr>
        <w:t>2</w:t>
      </w:r>
      <w:r>
        <w:rPr>
          <w:rFonts w:ascii="DengXian" w:eastAsia="DengXian" w:hAnsi="DengXian" w:cs="DengXian"/>
          <w:color w:val="000000"/>
        </w:rPr>
        <w:t>③</w:t>
      </w:r>
      <w:r>
        <w:rPr>
          <w:color w:val="000000"/>
        </w:rPr>
        <w:t xml:space="preserve"> 1</w:t>
      </w:r>
      <w:r>
        <w:rPr>
          <w:color w:val="000000"/>
        </w:rPr>
        <w:t>호</w:t>
      </w:r>
      <w:r>
        <w:rPr>
          <w:color w:val="000000"/>
        </w:rPr>
        <w:t xml:space="preserve">)(#2 </w:t>
      </w:r>
      <w:r>
        <w:rPr>
          <w:color w:val="000000"/>
        </w:rPr>
        <w:t>법인세법</w:t>
      </w:r>
      <w:r>
        <w:rPr>
          <w:color w:val="000000"/>
        </w:rPr>
        <w:t>§53</w:t>
      </w:r>
      <w:r>
        <w:rPr>
          <w:color w:val="000000"/>
        </w:rPr>
        <w:t>의</w:t>
      </w:r>
      <w:r>
        <w:rPr>
          <w:color w:val="000000"/>
        </w:rPr>
        <w:t>2</w:t>
      </w:r>
      <w:r>
        <w:rPr>
          <w:rFonts w:ascii="DengXian" w:eastAsia="DengXian" w:hAnsi="DengXian" w:cs="DengXian"/>
          <w:color w:val="000000"/>
        </w:rPr>
        <w:t>③</w:t>
      </w:r>
      <w:r>
        <w:rPr>
          <w:color w:val="000000"/>
        </w:rPr>
        <w:t xml:space="preserve"> 1</w:t>
      </w:r>
      <w:r>
        <w:rPr>
          <w:color w:val="000000"/>
        </w:rPr>
        <w:t>호</w:t>
      </w:r>
      <w:r>
        <w:rPr>
          <w:color w:val="000000"/>
        </w:rPr>
        <w:t>)(#3 Provisions of Article 53-2(3)(1) of the Corporate Tax Act)[n]</w:t>
      </w:r>
    </w:p>
    <w:p w14:paraId="257DE271" w14:textId="77777777" w:rsidR="00EE06BE" w:rsidRDefault="00034478">
      <w:pPr>
        <w:numPr>
          <w:ilvl w:val="7"/>
          <w:numId w:val="1"/>
        </w:numPr>
        <w:pBdr>
          <w:top w:val="nil"/>
          <w:left w:val="nil"/>
          <w:bottom w:val="nil"/>
          <w:right w:val="nil"/>
          <w:between w:val="nil"/>
        </w:pBdr>
        <w:rPr>
          <w:color w:val="000000"/>
        </w:rPr>
      </w:pPr>
      <w:r>
        <w:rPr>
          <w:color w:val="212121"/>
          <w:highlight w:val="white"/>
        </w:rPr>
        <w:t xml:space="preserve">{1}(#1 </w:t>
      </w:r>
      <w:r>
        <w:rPr>
          <w:color w:val="212121"/>
          <w:highlight w:val="white"/>
        </w:rPr>
        <w:t>변경</w:t>
      </w:r>
      <w:r>
        <w:rPr>
          <w:color w:val="212121"/>
          <w:highlight w:val="white"/>
        </w:rPr>
        <w:t xml:space="preserve"> </w:t>
      </w:r>
      <w:r>
        <w:rPr>
          <w:color w:val="212121"/>
          <w:highlight w:val="white"/>
        </w:rPr>
        <w:t>후</w:t>
      </w:r>
      <w:r>
        <w:rPr>
          <w:color w:val="212121"/>
          <w:highlight w:val="white"/>
        </w:rPr>
        <w:t xml:space="preserve"> </w:t>
      </w:r>
      <w:r>
        <w:rPr>
          <w:color w:val="212121"/>
          <w:highlight w:val="white"/>
        </w:rPr>
        <w:t>기능통화로</w:t>
      </w:r>
      <w:r>
        <w:rPr>
          <w:color w:val="212121"/>
          <w:highlight w:val="white"/>
        </w:rPr>
        <w:t xml:space="preserve"> </w:t>
      </w:r>
      <w:r>
        <w:rPr>
          <w:color w:val="212121"/>
          <w:highlight w:val="white"/>
        </w:rPr>
        <w:t>표시된</w:t>
      </w:r>
      <w:r>
        <w:rPr>
          <w:color w:val="212121"/>
          <w:highlight w:val="white"/>
        </w:rPr>
        <w:t xml:space="preserve"> </w:t>
      </w:r>
      <w:r>
        <w:rPr>
          <w:color w:val="212121"/>
          <w:highlight w:val="white"/>
        </w:rPr>
        <w:t>해당</w:t>
      </w:r>
      <w:r>
        <w:rPr>
          <w:color w:val="212121"/>
          <w:highlight w:val="white"/>
        </w:rPr>
        <w:t xml:space="preserve"> </w:t>
      </w:r>
      <w:r>
        <w:rPr>
          <w:color w:val="212121"/>
          <w:highlight w:val="white"/>
        </w:rPr>
        <w:t>사업연도의</w:t>
      </w:r>
      <w:r>
        <w:rPr>
          <w:color w:val="212121"/>
          <w:highlight w:val="white"/>
        </w:rPr>
        <w:t xml:space="preserve"> </w:t>
      </w:r>
      <w:r>
        <w:rPr>
          <w:color w:val="212121"/>
          <w:highlight w:val="white"/>
        </w:rPr>
        <w:t>개시일</w:t>
      </w:r>
      <w:r>
        <w:rPr>
          <w:color w:val="212121"/>
          <w:highlight w:val="white"/>
        </w:rPr>
        <w:t xml:space="preserve"> </w:t>
      </w:r>
      <w:r>
        <w:rPr>
          <w:color w:val="212121"/>
          <w:highlight w:val="white"/>
        </w:rPr>
        <w:t>현재</w:t>
      </w:r>
      <w:r>
        <w:rPr>
          <w:color w:val="212121"/>
          <w:highlight w:val="white"/>
        </w:rPr>
        <w:t xml:space="preserve"> </w:t>
      </w:r>
      <w:r>
        <w:rPr>
          <w:color w:val="212121"/>
          <w:highlight w:val="white"/>
        </w:rPr>
        <w:t>해당</w:t>
      </w:r>
      <w:r>
        <w:rPr>
          <w:color w:val="212121"/>
          <w:highlight w:val="white"/>
        </w:rPr>
        <w:t xml:space="preserve"> </w:t>
      </w:r>
      <w:r>
        <w:rPr>
          <w:color w:val="212121"/>
          <w:highlight w:val="white"/>
        </w:rPr>
        <w:t>자산</w:t>
      </w:r>
      <w:r>
        <w:rPr>
          <w:color w:val="212121"/>
          <w:highlight w:val="white"/>
        </w:rPr>
        <w:t>·</w:t>
      </w:r>
      <w:r>
        <w:rPr>
          <w:color w:val="212121"/>
          <w:highlight w:val="white"/>
        </w:rPr>
        <w:t>부채의</w:t>
      </w:r>
      <w:r>
        <w:rPr>
          <w:color w:val="212121"/>
          <w:highlight w:val="white"/>
        </w:rPr>
        <w:t xml:space="preserve"> </w:t>
      </w:r>
      <w:r>
        <w:rPr>
          <w:color w:val="212121"/>
          <w:highlight w:val="white"/>
        </w:rPr>
        <w:t>장부가액</w:t>
      </w:r>
      <w:r>
        <w:rPr>
          <w:color w:val="212121"/>
          <w:highlight w:val="white"/>
        </w:rPr>
        <w:t xml:space="preserve">)(#2 </w:t>
      </w:r>
      <w:r>
        <w:rPr>
          <w:color w:val="212121"/>
          <w:highlight w:val="white"/>
        </w:rPr>
        <w:t>변경</w:t>
      </w:r>
      <w:r>
        <w:rPr>
          <w:color w:val="212121"/>
          <w:highlight w:val="white"/>
        </w:rPr>
        <w:t xml:space="preserve"> </w:t>
      </w:r>
      <w:r>
        <w:rPr>
          <w:color w:val="212121"/>
          <w:highlight w:val="white"/>
        </w:rPr>
        <w:t>후</w:t>
      </w:r>
      <w:r>
        <w:rPr>
          <w:color w:val="212121"/>
          <w:highlight w:val="white"/>
        </w:rPr>
        <w:t xml:space="preserve"> </w:t>
      </w:r>
      <w:r>
        <w:rPr>
          <w:color w:val="212121"/>
          <w:highlight w:val="white"/>
        </w:rPr>
        <w:t>기능통화</w:t>
      </w:r>
      <w:r>
        <w:rPr>
          <w:color w:val="212121"/>
          <w:highlight w:val="white"/>
        </w:rPr>
        <w:t>(</w:t>
      </w:r>
      <w:r>
        <w:rPr>
          <w:color w:val="000000"/>
        </w:rPr>
        <w:t>영업활동이</w:t>
      </w:r>
      <w:r>
        <w:rPr>
          <w:color w:val="000000"/>
        </w:rPr>
        <w:t xml:space="preserve"> </w:t>
      </w:r>
      <w:r>
        <w:rPr>
          <w:color w:val="000000"/>
        </w:rPr>
        <w:t>이루어지는</w:t>
      </w:r>
      <w:r>
        <w:rPr>
          <w:color w:val="000000"/>
        </w:rPr>
        <w:t xml:space="preserve"> </w:t>
      </w:r>
      <w:r>
        <w:rPr>
          <w:color w:val="000000"/>
        </w:rPr>
        <w:t>주된</w:t>
      </w:r>
      <w:r>
        <w:rPr>
          <w:color w:val="000000"/>
        </w:rPr>
        <w:t xml:space="preserve"> </w:t>
      </w:r>
      <w:r>
        <w:rPr>
          <w:color w:val="000000"/>
        </w:rPr>
        <w:t>경제환경의</w:t>
      </w:r>
      <w:r>
        <w:rPr>
          <w:color w:val="000000"/>
        </w:rPr>
        <w:t xml:space="preserve"> </w:t>
      </w:r>
      <w:r>
        <w:rPr>
          <w:color w:val="000000"/>
        </w:rPr>
        <w:t>통화</w:t>
      </w:r>
      <w:r>
        <w:rPr>
          <w:color w:val="000000"/>
        </w:rPr>
        <w:t>)</w:t>
      </w:r>
      <w:r>
        <w:rPr>
          <w:color w:val="212121"/>
          <w:highlight w:val="white"/>
        </w:rPr>
        <w:t>로</w:t>
      </w:r>
      <w:r>
        <w:rPr>
          <w:color w:val="212121"/>
          <w:highlight w:val="white"/>
        </w:rPr>
        <w:t xml:space="preserve"> </w:t>
      </w:r>
      <w:r>
        <w:rPr>
          <w:color w:val="212121"/>
          <w:highlight w:val="white"/>
        </w:rPr>
        <w:t>표시된</w:t>
      </w:r>
      <w:r>
        <w:rPr>
          <w:color w:val="212121"/>
          <w:highlight w:val="white"/>
        </w:rPr>
        <w:t xml:space="preserve"> </w:t>
      </w:r>
      <w:r>
        <w:rPr>
          <w:color w:val="212121"/>
          <w:highlight w:val="white"/>
        </w:rPr>
        <w:t>해당</w:t>
      </w:r>
      <w:r>
        <w:rPr>
          <w:color w:val="212121"/>
          <w:highlight w:val="white"/>
        </w:rPr>
        <w:t xml:space="preserve"> </w:t>
      </w:r>
      <w:r>
        <w:rPr>
          <w:color w:val="212121"/>
          <w:highlight w:val="white"/>
        </w:rPr>
        <w:t>사업연도의</w:t>
      </w:r>
      <w:r>
        <w:rPr>
          <w:color w:val="212121"/>
          <w:highlight w:val="white"/>
        </w:rPr>
        <w:t xml:space="preserve"> </w:t>
      </w:r>
      <w:r>
        <w:rPr>
          <w:color w:val="212121"/>
          <w:highlight w:val="white"/>
        </w:rPr>
        <w:t>개시일</w:t>
      </w:r>
      <w:r>
        <w:rPr>
          <w:color w:val="212121"/>
          <w:highlight w:val="white"/>
        </w:rPr>
        <w:t xml:space="preserve"> </w:t>
      </w:r>
      <w:r>
        <w:rPr>
          <w:color w:val="212121"/>
          <w:highlight w:val="white"/>
        </w:rPr>
        <w:t>현재</w:t>
      </w:r>
      <w:r>
        <w:rPr>
          <w:color w:val="212121"/>
          <w:highlight w:val="white"/>
        </w:rPr>
        <w:t xml:space="preserve"> </w:t>
      </w:r>
      <w:r>
        <w:rPr>
          <w:color w:val="212121"/>
          <w:highlight w:val="white"/>
        </w:rPr>
        <w:t>해당</w:t>
      </w:r>
      <w:r>
        <w:rPr>
          <w:color w:val="212121"/>
          <w:highlight w:val="white"/>
        </w:rPr>
        <w:t xml:space="preserve"> </w:t>
      </w:r>
      <w:r>
        <w:rPr>
          <w:color w:val="212121"/>
          <w:highlight w:val="white"/>
        </w:rPr>
        <w:t>자산</w:t>
      </w:r>
      <w:r>
        <w:rPr>
          <w:color w:val="212121"/>
          <w:highlight w:val="white"/>
        </w:rPr>
        <w:t>·</w:t>
      </w:r>
      <w:r>
        <w:rPr>
          <w:color w:val="212121"/>
          <w:highlight w:val="white"/>
        </w:rPr>
        <w:t>부채의</w:t>
      </w:r>
      <w:r>
        <w:rPr>
          <w:color w:val="212121"/>
          <w:highlight w:val="white"/>
        </w:rPr>
        <w:t xml:space="preserve"> </w:t>
      </w:r>
      <w:r>
        <w:rPr>
          <w:color w:val="212121"/>
          <w:highlight w:val="white"/>
        </w:rPr>
        <w:t>장부가액</w:t>
      </w:r>
      <w:r>
        <w:rPr>
          <w:color w:val="212121"/>
          <w:highlight w:val="white"/>
        </w:rPr>
        <w:t>)(#3 The carrying amount of the assets and liabilities as o</w:t>
      </w:r>
      <w:r>
        <w:rPr>
          <w:color w:val="212121"/>
          <w:highlight w:val="white"/>
        </w:rPr>
        <w:t>f the beginning of the relevant fiscal year, denominated in the changed functional currency (the primary economic environment currency where business activities are conducted).){e160&lt;n&gt;,e157&lt;</w:t>
      </w:r>
      <w:r>
        <w:rPr>
          <w:color w:val="212121"/>
          <w:highlight w:val="white"/>
        </w:rPr>
        <w:t>이</w:t>
      </w:r>
      <w:r>
        <w:rPr>
          <w:color w:val="212121"/>
          <w:highlight w:val="white"/>
        </w:rPr>
        <w:t xml:space="preserve"> </w:t>
      </w:r>
      <w:r>
        <w:rPr>
          <w:color w:val="212121"/>
          <w:highlight w:val="white"/>
        </w:rPr>
        <w:t>때</w:t>
      </w:r>
      <w:r>
        <w:rPr>
          <w:color w:val="212121"/>
          <w:highlight w:val="white"/>
        </w:rPr>
        <w:t>&gt;}</w:t>
      </w:r>
    </w:p>
    <w:p w14:paraId="257DE272" w14:textId="77777777" w:rsidR="00EE06BE" w:rsidRDefault="00034478">
      <w:pPr>
        <w:numPr>
          <w:ilvl w:val="6"/>
          <w:numId w:val="1"/>
        </w:numPr>
        <w:pBdr>
          <w:top w:val="nil"/>
          <w:left w:val="nil"/>
          <w:bottom w:val="nil"/>
          <w:right w:val="nil"/>
          <w:between w:val="nil"/>
        </w:pBdr>
      </w:pPr>
      <w:r>
        <w:rPr>
          <w:color w:val="000000"/>
        </w:rPr>
        <w:lastRenderedPageBreak/>
        <w:t xml:space="preserve">[160](#1 </w:t>
      </w:r>
      <w:r>
        <w:rPr>
          <w:color w:val="000000"/>
        </w:rPr>
        <w:t>법인세법</w:t>
      </w:r>
      <w:r>
        <w:rPr>
          <w:color w:val="000000"/>
        </w:rPr>
        <w:t>§53</w:t>
      </w:r>
      <w:r>
        <w:rPr>
          <w:color w:val="000000"/>
        </w:rPr>
        <w:t>의</w:t>
      </w:r>
      <w:r>
        <w:rPr>
          <w:color w:val="000000"/>
        </w:rPr>
        <w:t>2</w:t>
      </w:r>
      <w:r>
        <w:rPr>
          <w:rFonts w:ascii="DengXian" w:eastAsia="DengXian" w:hAnsi="DengXian" w:cs="DengXian"/>
          <w:color w:val="000000"/>
        </w:rPr>
        <w:t>③</w:t>
      </w:r>
      <w:r>
        <w:rPr>
          <w:color w:val="000000"/>
        </w:rPr>
        <w:t xml:space="preserve"> 2</w:t>
      </w:r>
      <w:r>
        <w:rPr>
          <w:color w:val="000000"/>
        </w:rPr>
        <w:t>호</w:t>
      </w:r>
      <w:r>
        <w:rPr>
          <w:color w:val="000000"/>
        </w:rPr>
        <w:t xml:space="preserve"> </w:t>
      </w:r>
      <w:r>
        <w:rPr>
          <w:color w:val="000000"/>
        </w:rPr>
        <w:t>및</w:t>
      </w:r>
      <w:r>
        <w:rPr>
          <w:color w:val="000000"/>
        </w:rPr>
        <w:t xml:space="preserve"> </w:t>
      </w:r>
      <w:r>
        <w:rPr>
          <w:color w:val="000000"/>
        </w:rPr>
        <w:t>법인세법</w:t>
      </w:r>
      <w:r>
        <w:rPr>
          <w:color w:val="000000"/>
        </w:rPr>
        <w:t>§91</w:t>
      </w:r>
      <w:r>
        <w:rPr>
          <w:color w:val="000000"/>
        </w:rPr>
        <w:t>의</w:t>
      </w:r>
      <w:r>
        <w:rPr>
          <w:color w:val="000000"/>
        </w:rPr>
        <w:t xml:space="preserve">3⑤)(#2 </w:t>
      </w:r>
      <w:r>
        <w:rPr>
          <w:color w:val="000000"/>
        </w:rPr>
        <w:t>법인세법</w:t>
      </w:r>
      <w:r>
        <w:rPr>
          <w:color w:val="000000"/>
        </w:rPr>
        <w:t>§53</w:t>
      </w:r>
      <w:r>
        <w:rPr>
          <w:color w:val="000000"/>
        </w:rPr>
        <w:t>의</w:t>
      </w:r>
      <w:r>
        <w:rPr>
          <w:color w:val="000000"/>
        </w:rPr>
        <w:t>2③ 2</w:t>
      </w:r>
      <w:r>
        <w:rPr>
          <w:color w:val="000000"/>
        </w:rPr>
        <w:t>호</w:t>
      </w:r>
      <w:r>
        <w:rPr>
          <w:color w:val="000000"/>
        </w:rPr>
        <w:t xml:space="preserve"> </w:t>
      </w:r>
      <w:r>
        <w:rPr>
          <w:color w:val="000000"/>
        </w:rPr>
        <w:t>및</w:t>
      </w:r>
      <w:r>
        <w:rPr>
          <w:color w:val="000000"/>
        </w:rPr>
        <w:t xml:space="preserve"> </w:t>
      </w:r>
      <w:r>
        <w:rPr>
          <w:color w:val="000000"/>
        </w:rPr>
        <w:t>법인세</w:t>
      </w:r>
      <w:r>
        <w:rPr>
          <w:color w:val="000000"/>
        </w:rPr>
        <w:t>법</w:t>
      </w:r>
      <w:r>
        <w:rPr>
          <w:color w:val="000000"/>
        </w:rPr>
        <w:t>§91</w:t>
      </w:r>
      <w:r>
        <w:rPr>
          <w:color w:val="000000"/>
        </w:rPr>
        <w:t>의</w:t>
      </w:r>
      <w:r>
        <w:rPr>
          <w:color w:val="000000"/>
        </w:rPr>
        <w:t>3⑤)(#3 Corporate Tax Act Article 53-2③(2), and Corporate Tax Act Article 91-3⑤)[n]</w:t>
      </w:r>
    </w:p>
    <w:p w14:paraId="257DE273" w14:textId="77777777" w:rsidR="00EE06BE" w:rsidRDefault="00034478">
      <w:pPr>
        <w:numPr>
          <w:ilvl w:val="7"/>
          <w:numId w:val="1"/>
        </w:numPr>
        <w:pBdr>
          <w:top w:val="nil"/>
          <w:left w:val="nil"/>
          <w:bottom w:val="nil"/>
          <w:right w:val="nil"/>
          <w:between w:val="nil"/>
        </w:pBdr>
        <w:rPr>
          <w:color w:val="000000"/>
        </w:rPr>
      </w:pPr>
      <w:r>
        <w:rPr>
          <w:color w:val="212121"/>
          <w:highlight w:val="white"/>
        </w:rPr>
        <w:t xml:space="preserve">{1}(#1 </w:t>
      </w:r>
      <w:r>
        <w:rPr>
          <w:color w:val="212121"/>
          <w:highlight w:val="white"/>
        </w:rPr>
        <w:t>변경</w:t>
      </w:r>
      <w:r>
        <w:rPr>
          <w:color w:val="212121"/>
          <w:highlight w:val="white"/>
        </w:rPr>
        <w:t xml:space="preserve"> </w:t>
      </w:r>
      <w:r>
        <w:rPr>
          <w:color w:val="212121"/>
          <w:highlight w:val="white"/>
        </w:rPr>
        <w:t>전</w:t>
      </w:r>
      <w:r>
        <w:rPr>
          <w:color w:val="212121"/>
          <w:highlight w:val="white"/>
        </w:rPr>
        <w:t xml:space="preserve"> </w:t>
      </w:r>
      <w:r>
        <w:rPr>
          <w:color w:val="212121"/>
          <w:highlight w:val="white"/>
        </w:rPr>
        <w:t>기능통화로</w:t>
      </w:r>
      <w:r>
        <w:rPr>
          <w:color w:val="212121"/>
          <w:highlight w:val="white"/>
        </w:rPr>
        <w:t xml:space="preserve"> </w:t>
      </w:r>
      <w:r>
        <w:rPr>
          <w:color w:val="212121"/>
          <w:highlight w:val="white"/>
        </w:rPr>
        <w:t>표시된</w:t>
      </w:r>
      <w:r>
        <w:rPr>
          <w:color w:val="212121"/>
          <w:highlight w:val="white"/>
        </w:rPr>
        <w:t xml:space="preserve"> </w:t>
      </w:r>
      <w:r>
        <w:rPr>
          <w:color w:val="212121"/>
          <w:highlight w:val="white"/>
        </w:rPr>
        <w:t>직전</w:t>
      </w:r>
      <w:r>
        <w:rPr>
          <w:color w:val="212121"/>
          <w:highlight w:val="white"/>
        </w:rPr>
        <w:t xml:space="preserve"> </w:t>
      </w:r>
      <w:r>
        <w:rPr>
          <w:color w:val="212121"/>
          <w:highlight w:val="white"/>
        </w:rPr>
        <w:t>사업연도의</w:t>
      </w:r>
      <w:r>
        <w:rPr>
          <w:color w:val="212121"/>
          <w:highlight w:val="white"/>
        </w:rPr>
        <w:t xml:space="preserve"> </w:t>
      </w:r>
      <w:r>
        <w:rPr>
          <w:color w:val="212121"/>
          <w:highlight w:val="white"/>
        </w:rPr>
        <w:t>종료일</w:t>
      </w:r>
      <w:r>
        <w:rPr>
          <w:color w:val="212121"/>
          <w:highlight w:val="white"/>
        </w:rPr>
        <w:t xml:space="preserve"> </w:t>
      </w:r>
      <w:r>
        <w:rPr>
          <w:color w:val="212121"/>
          <w:highlight w:val="white"/>
        </w:rPr>
        <w:t>현재</w:t>
      </w:r>
      <w:r>
        <w:rPr>
          <w:color w:val="212121"/>
          <w:highlight w:val="white"/>
        </w:rPr>
        <w:t xml:space="preserve"> </w:t>
      </w:r>
      <w:r>
        <w:rPr>
          <w:color w:val="212121"/>
          <w:highlight w:val="white"/>
        </w:rPr>
        <w:t>자산</w:t>
      </w:r>
      <w:r>
        <w:rPr>
          <w:color w:val="212121"/>
          <w:highlight w:val="white"/>
        </w:rPr>
        <w:t>·</w:t>
      </w:r>
      <w:r>
        <w:rPr>
          <w:color w:val="212121"/>
          <w:highlight w:val="white"/>
        </w:rPr>
        <w:t>부채의</w:t>
      </w:r>
      <w:r>
        <w:rPr>
          <w:color w:val="212121"/>
          <w:highlight w:val="white"/>
        </w:rPr>
        <w:t xml:space="preserve"> </w:t>
      </w:r>
      <w:r>
        <w:rPr>
          <w:color w:val="212121"/>
          <w:highlight w:val="white"/>
        </w:rPr>
        <w:t>장부가액에</w:t>
      </w:r>
      <w:r>
        <w:rPr>
          <w:color w:val="212121"/>
          <w:highlight w:val="white"/>
        </w:rPr>
        <w:t xml:space="preserve"> </w:t>
      </w:r>
      <w:r>
        <w:rPr>
          <w:color w:val="212121"/>
          <w:highlight w:val="white"/>
        </w:rPr>
        <w:t>해당</w:t>
      </w:r>
      <w:r>
        <w:rPr>
          <w:color w:val="212121"/>
          <w:highlight w:val="white"/>
        </w:rPr>
        <w:t xml:space="preserve"> </w:t>
      </w:r>
      <w:r>
        <w:rPr>
          <w:color w:val="212121"/>
          <w:highlight w:val="white"/>
        </w:rPr>
        <w:t>자산</w:t>
      </w:r>
      <w:r>
        <w:rPr>
          <w:color w:val="212121"/>
          <w:highlight w:val="white"/>
        </w:rPr>
        <w:t>·</w:t>
      </w:r>
      <w:r>
        <w:rPr>
          <w:color w:val="212121"/>
          <w:highlight w:val="white"/>
        </w:rPr>
        <w:t>부채의</w:t>
      </w:r>
      <w:r>
        <w:rPr>
          <w:color w:val="212121"/>
          <w:highlight w:val="white"/>
        </w:rPr>
        <w:t xml:space="preserve"> </w:t>
      </w:r>
      <w:r>
        <w:rPr>
          <w:color w:val="212121"/>
          <w:highlight w:val="white"/>
        </w:rPr>
        <w:t>취득일</w:t>
      </w:r>
      <w:r>
        <w:rPr>
          <w:color w:val="212121"/>
          <w:highlight w:val="white"/>
        </w:rPr>
        <w:t xml:space="preserve"> </w:t>
      </w:r>
      <w:r>
        <w:rPr>
          <w:color w:val="212121"/>
          <w:highlight w:val="white"/>
        </w:rPr>
        <w:t>또는</w:t>
      </w:r>
      <w:r>
        <w:rPr>
          <w:color w:val="212121"/>
          <w:highlight w:val="white"/>
        </w:rPr>
        <w:t xml:space="preserve"> </w:t>
      </w:r>
      <w:r>
        <w:rPr>
          <w:color w:val="212121"/>
          <w:highlight w:val="white"/>
        </w:rPr>
        <w:t>발생일의</w:t>
      </w:r>
      <w:r>
        <w:rPr>
          <w:color w:val="212121"/>
          <w:highlight w:val="white"/>
        </w:rPr>
        <w:t xml:space="preserve"> </w:t>
      </w:r>
      <w:r>
        <w:rPr>
          <w:color w:val="212121"/>
          <w:highlight w:val="white"/>
        </w:rPr>
        <w:t>환율을</w:t>
      </w:r>
      <w:r>
        <w:rPr>
          <w:color w:val="212121"/>
          <w:highlight w:val="white"/>
        </w:rPr>
        <w:t xml:space="preserve"> </w:t>
      </w:r>
      <w:r>
        <w:rPr>
          <w:color w:val="212121"/>
          <w:highlight w:val="white"/>
        </w:rPr>
        <w:t>적용하여</w:t>
      </w:r>
      <w:r>
        <w:rPr>
          <w:color w:val="212121"/>
          <w:highlight w:val="white"/>
        </w:rPr>
        <w:t xml:space="preserve"> </w:t>
      </w:r>
      <w:r>
        <w:rPr>
          <w:color w:val="212121"/>
          <w:highlight w:val="white"/>
        </w:rPr>
        <w:t>변경</w:t>
      </w:r>
      <w:r>
        <w:rPr>
          <w:color w:val="212121"/>
          <w:highlight w:val="white"/>
        </w:rPr>
        <w:t xml:space="preserve"> </w:t>
      </w:r>
      <w:r>
        <w:rPr>
          <w:color w:val="212121"/>
          <w:highlight w:val="white"/>
        </w:rPr>
        <w:t>후</w:t>
      </w:r>
      <w:r>
        <w:rPr>
          <w:color w:val="212121"/>
          <w:highlight w:val="white"/>
        </w:rPr>
        <w:t xml:space="preserve"> </w:t>
      </w:r>
      <w:r>
        <w:rPr>
          <w:color w:val="212121"/>
          <w:highlight w:val="white"/>
        </w:rPr>
        <w:t>기능통화로</w:t>
      </w:r>
      <w:r>
        <w:rPr>
          <w:color w:val="212121"/>
          <w:highlight w:val="white"/>
        </w:rPr>
        <w:t xml:space="preserve"> </w:t>
      </w:r>
      <w:r>
        <w:rPr>
          <w:color w:val="212121"/>
          <w:highlight w:val="white"/>
        </w:rPr>
        <w:t>표시한</w:t>
      </w:r>
      <w:r>
        <w:rPr>
          <w:color w:val="212121"/>
          <w:highlight w:val="white"/>
        </w:rPr>
        <w:t xml:space="preserve"> </w:t>
      </w:r>
      <w:r>
        <w:rPr>
          <w:color w:val="212121"/>
          <w:highlight w:val="white"/>
        </w:rPr>
        <w:t>금액</w:t>
      </w:r>
      <w:r>
        <w:rPr>
          <w:color w:val="212121"/>
          <w:highlight w:val="white"/>
        </w:rPr>
        <w:t>(</w:t>
      </w:r>
      <w:r>
        <w:rPr>
          <w:color w:val="000000"/>
        </w:rPr>
        <w:t>법인세법</w:t>
      </w:r>
      <w:r>
        <w:rPr>
          <w:color w:val="000000"/>
        </w:rPr>
        <w:t>§53</w:t>
      </w:r>
      <w:r>
        <w:rPr>
          <w:color w:val="000000"/>
        </w:rPr>
        <w:t>의</w:t>
      </w:r>
      <w:r>
        <w:rPr>
          <w:color w:val="000000"/>
        </w:rPr>
        <w:t>2</w:t>
      </w:r>
      <w:r>
        <w:rPr>
          <w:rFonts w:ascii="DengXian" w:eastAsia="DengXian" w:hAnsi="DengXian" w:cs="DengXian"/>
          <w:color w:val="000000"/>
        </w:rPr>
        <w:t>③(2)</w:t>
      </w:r>
      <w:r>
        <w:rPr>
          <w:color w:val="000000"/>
        </w:rPr>
        <w:t>)</w:t>
      </w:r>
      <w:r>
        <w:rPr>
          <w:color w:val="212121"/>
          <w:highlight w:val="white"/>
        </w:rPr>
        <w:t xml:space="preserve">. </w:t>
      </w:r>
      <w:r>
        <w:rPr>
          <w:color w:val="000000"/>
        </w:rPr>
        <w:t>이때</w:t>
      </w:r>
      <w:r>
        <w:rPr>
          <w:color w:val="000000"/>
        </w:rPr>
        <w:t xml:space="preserve"> </w:t>
      </w:r>
      <w:r>
        <w:rPr>
          <w:color w:val="000000"/>
        </w:rPr>
        <w:t>환율은</w:t>
      </w:r>
      <w:r>
        <w:rPr>
          <w:color w:val="000000"/>
        </w:rPr>
        <w:t xml:space="preserve"> </w:t>
      </w:r>
      <w:r>
        <w:rPr>
          <w:color w:val="000000"/>
        </w:rPr>
        <w:t>해당하는</w:t>
      </w:r>
      <w:r>
        <w:rPr>
          <w:color w:val="000000"/>
        </w:rPr>
        <w:t xml:space="preserve"> </w:t>
      </w:r>
      <w:r>
        <w:rPr>
          <w:color w:val="000000"/>
        </w:rPr>
        <w:t>날의</w:t>
      </w:r>
      <w:r>
        <w:rPr>
          <w:color w:val="000000"/>
        </w:rPr>
        <w:t xml:space="preserve"> </w:t>
      </w:r>
      <w:r>
        <w:rPr>
          <w:color w:val="000000"/>
        </w:rPr>
        <w:t>매매기준율</w:t>
      </w:r>
      <w:r>
        <w:rPr>
          <w:color w:val="000000"/>
        </w:rPr>
        <w:t xml:space="preserve"> </w:t>
      </w:r>
      <w:r>
        <w:rPr>
          <w:color w:val="000000"/>
        </w:rPr>
        <w:t>등으로</w:t>
      </w:r>
      <w:r>
        <w:rPr>
          <w:color w:val="000000"/>
        </w:rPr>
        <w:t xml:space="preserve"> </w:t>
      </w:r>
      <w:r>
        <w:rPr>
          <w:color w:val="000000"/>
        </w:rPr>
        <w:t>합니다</w:t>
      </w:r>
      <w:r>
        <w:rPr>
          <w:color w:val="000000"/>
        </w:rPr>
        <w:t>.(</w:t>
      </w:r>
      <w:r>
        <w:rPr>
          <w:color w:val="000000"/>
        </w:rPr>
        <w:t>법인세법</w:t>
      </w:r>
      <w:r>
        <w:rPr>
          <w:color w:val="000000"/>
        </w:rPr>
        <w:t>§91</w:t>
      </w:r>
      <w:r>
        <w:rPr>
          <w:color w:val="000000"/>
        </w:rPr>
        <w:t>의</w:t>
      </w:r>
      <w:r>
        <w:rPr>
          <w:color w:val="000000"/>
        </w:rPr>
        <w:t>3</w:t>
      </w:r>
      <w:r>
        <w:rPr>
          <w:rFonts w:ascii="DengXian" w:eastAsia="DengXian" w:hAnsi="DengXian" w:cs="DengXian"/>
          <w:color w:val="000000"/>
        </w:rPr>
        <w:t>⑤</w:t>
      </w:r>
      <w:r>
        <w:rPr>
          <w:color w:val="000000"/>
        </w:rPr>
        <w:t xml:space="preserve">))(#2 </w:t>
      </w:r>
      <w:r>
        <w:rPr>
          <w:color w:val="212121"/>
          <w:highlight w:val="white"/>
        </w:rPr>
        <w:t>변경</w:t>
      </w:r>
      <w:r>
        <w:rPr>
          <w:color w:val="212121"/>
          <w:highlight w:val="white"/>
        </w:rPr>
        <w:t xml:space="preserve"> </w:t>
      </w:r>
      <w:r>
        <w:rPr>
          <w:color w:val="212121"/>
          <w:highlight w:val="white"/>
        </w:rPr>
        <w:t>전</w:t>
      </w:r>
      <w:r>
        <w:rPr>
          <w:color w:val="212121"/>
          <w:highlight w:val="white"/>
        </w:rPr>
        <w:t xml:space="preserve"> </w:t>
      </w:r>
      <w:r>
        <w:rPr>
          <w:color w:val="212121"/>
          <w:highlight w:val="white"/>
        </w:rPr>
        <w:t>기능통화</w:t>
      </w:r>
      <w:r>
        <w:rPr>
          <w:color w:val="212121"/>
          <w:highlight w:val="white"/>
        </w:rPr>
        <w:t>(</w:t>
      </w:r>
      <w:r>
        <w:rPr>
          <w:color w:val="000000"/>
        </w:rPr>
        <w:t>영업활동이</w:t>
      </w:r>
      <w:r>
        <w:rPr>
          <w:color w:val="000000"/>
        </w:rPr>
        <w:t xml:space="preserve"> </w:t>
      </w:r>
      <w:r>
        <w:rPr>
          <w:color w:val="000000"/>
        </w:rPr>
        <w:t>이루어지는</w:t>
      </w:r>
      <w:r>
        <w:rPr>
          <w:color w:val="000000"/>
        </w:rPr>
        <w:t xml:space="preserve"> </w:t>
      </w:r>
      <w:r>
        <w:rPr>
          <w:color w:val="000000"/>
        </w:rPr>
        <w:t>주된</w:t>
      </w:r>
      <w:r>
        <w:rPr>
          <w:color w:val="000000"/>
        </w:rPr>
        <w:t xml:space="preserve"> </w:t>
      </w:r>
      <w:r>
        <w:rPr>
          <w:color w:val="000000"/>
        </w:rPr>
        <w:t>경제환경의</w:t>
      </w:r>
      <w:r>
        <w:rPr>
          <w:color w:val="000000"/>
        </w:rPr>
        <w:t xml:space="preserve"> </w:t>
      </w:r>
      <w:r>
        <w:rPr>
          <w:color w:val="000000"/>
        </w:rPr>
        <w:t>통화</w:t>
      </w:r>
      <w:r>
        <w:rPr>
          <w:color w:val="000000"/>
        </w:rPr>
        <w:t>)</w:t>
      </w:r>
      <w:r>
        <w:rPr>
          <w:color w:val="212121"/>
          <w:highlight w:val="white"/>
        </w:rPr>
        <w:t>로</w:t>
      </w:r>
      <w:r>
        <w:rPr>
          <w:color w:val="212121"/>
          <w:highlight w:val="white"/>
        </w:rPr>
        <w:t xml:space="preserve"> </w:t>
      </w:r>
      <w:r>
        <w:rPr>
          <w:color w:val="212121"/>
          <w:highlight w:val="white"/>
        </w:rPr>
        <w:t>표시된</w:t>
      </w:r>
      <w:r>
        <w:rPr>
          <w:color w:val="212121"/>
          <w:highlight w:val="white"/>
        </w:rPr>
        <w:t xml:space="preserve"> </w:t>
      </w:r>
      <w:r>
        <w:rPr>
          <w:color w:val="212121"/>
          <w:highlight w:val="white"/>
        </w:rPr>
        <w:t>직전</w:t>
      </w:r>
      <w:r>
        <w:rPr>
          <w:color w:val="212121"/>
          <w:highlight w:val="white"/>
        </w:rPr>
        <w:t xml:space="preserve"> </w:t>
      </w:r>
      <w:r>
        <w:rPr>
          <w:color w:val="212121"/>
          <w:highlight w:val="white"/>
        </w:rPr>
        <w:t>사업연도의</w:t>
      </w:r>
      <w:r>
        <w:rPr>
          <w:color w:val="212121"/>
          <w:highlight w:val="white"/>
        </w:rPr>
        <w:t xml:space="preserve"> </w:t>
      </w:r>
      <w:r>
        <w:rPr>
          <w:color w:val="212121"/>
          <w:highlight w:val="white"/>
        </w:rPr>
        <w:t>종료일</w:t>
      </w:r>
      <w:r>
        <w:rPr>
          <w:color w:val="212121"/>
          <w:highlight w:val="white"/>
        </w:rPr>
        <w:t xml:space="preserve"> </w:t>
      </w:r>
      <w:r>
        <w:rPr>
          <w:color w:val="212121"/>
          <w:highlight w:val="white"/>
        </w:rPr>
        <w:t>현재</w:t>
      </w:r>
      <w:r>
        <w:rPr>
          <w:color w:val="212121"/>
          <w:highlight w:val="white"/>
        </w:rPr>
        <w:t xml:space="preserve"> </w:t>
      </w:r>
      <w:r>
        <w:rPr>
          <w:color w:val="212121"/>
          <w:highlight w:val="white"/>
        </w:rPr>
        <w:t>자산</w:t>
      </w:r>
      <w:r>
        <w:rPr>
          <w:color w:val="212121"/>
          <w:highlight w:val="white"/>
        </w:rPr>
        <w:t>·</w:t>
      </w:r>
      <w:r>
        <w:rPr>
          <w:color w:val="212121"/>
          <w:highlight w:val="white"/>
        </w:rPr>
        <w:t>부채의</w:t>
      </w:r>
      <w:r>
        <w:rPr>
          <w:color w:val="212121"/>
          <w:highlight w:val="white"/>
        </w:rPr>
        <w:t xml:space="preserve"> </w:t>
      </w:r>
      <w:r>
        <w:rPr>
          <w:color w:val="212121"/>
          <w:highlight w:val="white"/>
        </w:rPr>
        <w:t>장부가액에</w:t>
      </w:r>
      <w:r>
        <w:rPr>
          <w:color w:val="212121"/>
          <w:highlight w:val="white"/>
        </w:rPr>
        <w:t xml:space="preserve"> </w:t>
      </w:r>
      <w:r>
        <w:rPr>
          <w:color w:val="212121"/>
          <w:highlight w:val="white"/>
        </w:rPr>
        <w:t>해당</w:t>
      </w:r>
      <w:r>
        <w:rPr>
          <w:color w:val="212121"/>
          <w:highlight w:val="white"/>
        </w:rPr>
        <w:t xml:space="preserve"> </w:t>
      </w:r>
      <w:r>
        <w:rPr>
          <w:color w:val="212121"/>
          <w:highlight w:val="white"/>
        </w:rPr>
        <w:t>자산</w:t>
      </w:r>
      <w:r>
        <w:rPr>
          <w:color w:val="212121"/>
          <w:highlight w:val="white"/>
        </w:rPr>
        <w:t>·</w:t>
      </w:r>
      <w:r>
        <w:rPr>
          <w:color w:val="212121"/>
          <w:highlight w:val="white"/>
        </w:rPr>
        <w:t>부채의</w:t>
      </w:r>
      <w:r>
        <w:rPr>
          <w:color w:val="212121"/>
          <w:highlight w:val="white"/>
        </w:rPr>
        <w:t xml:space="preserve"> </w:t>
      </w:r>
      <w:r>
        <w:rPr>
          <w:color w:val="212121"/>
          <w:highlight w:val="white"/>
        </w:rPr>
        <w:t>취득일</w:t>
      </w:r>
      <w:r>
        <w:rPr>
          <w:color w:val="212121"/>
          <w:highlight w:val="white"/>
        </w:rPr>
        <w:t xml:space="preserve"> </w:t>
      </w:r>
      <w:r>
        <w:rPr>
          <w:color w:val="212121"/>
          <w:highlight w:val="white"/>
        </w:rPr>
        <w:t>또는</w:t>
      </w:r>
      <w:r>
        <w:rPr>
          <w:color w:val="212121"/>
          <w:highlight w:val="white"/>
        </w:rPr>
        <w:t xml:space="preserve"> </w:t>
      </w:r>
      <w:r>
        <w:rPr>
          <w:color w:val="212121"/>
          <w:highlight w:val="white"/>
        </w:rPr>
        <w:t>발생일의</w:t>
      </w:r>
      <w:r>
        <w:rPr>
          <w:color w:val="212121"/>
          <w:highlight w:val="white"/>
        </w:rPr>
        <w:t xml:space="preserve"> </w:t>
      </w:r>
      <w:r>
        <w:rPr>
          <w:color w:val="212121"/>
          <w:highlight w:val="white"/>
        </w:rPr>
        <w:t>환율을</w:t>
      </w:r>
      <w:r>
        <w:rPr>
          <w:color w:val="212121"/>
          <w:highlight w:val="white"/>
        </w:rPr>
        <w:t xml:space="preserve"> </w:t>
      </w:r>
      <w:r>
        <w:rPr>
          <w:color w:val="212121"/>
          <w:highlight w:val="white"/>
        </w:rPr>
        <w:t>적용하여</w:t>
      </w:r>
      <w:r>
        <w:rPr>
          <w:color w:val="212121"/>
          <w:highlight w:val="white"/>
        </w:rPr>
        <w:t xml:space="preserve"> </w:t>
      </w:r>
      <w:r>
        <w:rPr>
          <w:color w:val="212121"/>
          <w:highlight w:val="white"/>
        </w:rPr>
        <w:t>변경</w:t>
      </w:r>
      <w:r>
        <w:rPr>
          <w:color w:val="212121"/>
          <w:highlight w:val="white"/>
        </w:rPr>
        <w:t xml:space="preserve"> </w:t>
      </w:r>
      <w:r>
        <w:rPr>
          <w:color w:val="212121"/>
          <w:highlight w:val="white"/>
        </w:rPr>
        <w:t>후</w:t>
      </w:r>
      <w:r>
        <w:rPr>
          <w:color w:val="212121"/>
          <w:highlight w:val="white"/>
        </w:rPr>
        <w:t xml:space="preserve"> </w:t>
      </w:r>
      <w:r>
        <w:rPr>
          <w:color w:val="212121"/>
          <w:highlight w:val="white"/>
        </w:rPr>
        <w:t>기능통화</w:t>
      </w:r>
      <w:r>
        <w:rPr>
          <w:color w:val="212121"/>
          <w:highlight w:val="white"/>
        </w:rPr>
        <w:t>(</w:t>
      </w:r>
      <w:r>
        <w:rPr>
          <w:color w:val="000000"/>
        </w:rPr>
        <w:t>영업활동이</w:t>
      </w:r>
      <w:r>
        <w:rPr>
          <w:color w:val="000000"/>
        </w:rPr>
        <w:t xml:space="preserve"> </w:t>
      </w:r>
      <w:r>
        <w:rPr>
          <w:color w:val="000000"/>
        </w:rPr>
        <w:t>이루어지는</w:t>
      </w:r>
      <w:r>
        <w:rPr>
          <w:color w:val="000000"/>
        </w:rPr>
        <w:t xml:space="preserve"> </w:t>
      </w:r>
      <w:r>
        <w:rPr>
          <w:color w:val="000000"/>
        </w:rPr>
        <w:t>주된</w:t>
      </w:r>
      <w:r>
        <w:rPr>
          <w:color w:val="000000"/>
        </w:rPr>
        <w:t xml:space="preserve"> </w:t>
      </w:r>
      <w:r>
        <w:rPr>
          <w:color w:val="000000"/>
        </w:rPr>
        <w:t>경제환경의</w:t>
      </w:r>
      <w:r>
        <w:rPr>
          <w:color w:val="000000"/>
        </w:rPr>
        <w:t xml:space="preserve"> </w:t>
      </w:r>
      <w:r>
        <w:rPr>
          <w:color w:val="000000"/>
        </w:rPr>
        <w:t>통화</w:t>
      </w:r>
      <w:r>
        <w:rPr>
          <w:color w:val="000000"/>
        </w:rPr>
        <w:t>)</w:t>
      </w:r>
      <w:r>
        <w:rPr>
          <w:color w:val="212121"/>
          <w:highlight w:val="white"/>
        </w:rPr>
        <w:t>로</w:t>
      </w:r>
      <w:r>
        <w:rPr>
          <w:color w:val="212121"/>
          <w:highlight w:val="white"/>
        </w:rPr>
        <w:t xml:space="preserve"> </w:t>
      </w:r>
      <w:r>
        <w:rPr>
          <w:color w:val="212121"/>
          <w:highlight w:val="white"/>
        </w:rPr>
        <w:t>표시한</w:t>
      </w:r>
      <w:r>
        <w:rPr>
          <w:color w:val="212121"/>
          <w:highlight w:val="white"/>
        </w:rPr>
        <w:t xml:space="preserve"> </w:t>
      </w:r>
      <w:r>
        <w:rPr>
          <w:color w:val="212121"/>
          <w:highlight w:val="white"/>
        </w:rPr>
        <w:t>금액</w:t>
      </w:r>
      <w:r>
        <w:rPr>
          <w:color w:val="212121"/>
          <w:highlight w:val="white"/>
        </w:rPr>
        <w:t>(</w:t>
      </w:r>
      <w:r>
        <w:rPr>
          <w:color w:val="000000"/>
        </w:rPr>
        <w:t>법인세법</w:t>
      </w:r>
      <w:r>
        <w:rPr>
          <w:color w:val="000000"/>
        </w:rPr>
        <w:t>§53</w:t>
      </w:r>
      <w:r>
        <w:rPr>
          <w:color w:val="000000"/>
        </w:rPr>
        <w:t>의</w:t>
      </w:r>
      <w:r>
        <w:rPr>
          <w:color w:val="000000"/>
        </w:rPr>
        <w:t>2</w:t>
      </w:r>
      <w:r>
        <w:rPr>
          <w:rFonts w:ascii="DengXian" w:eastAsia="DengXian" w:hAnsi="DengXian" w:cs="DengXian"/>
          <w:color w:val="000000"/>
        </w:rPr>
        <w:t>③(2)</w:t>
      </w:r>
      <w:r>
        <w:rPr>
          <w:color w:val="000000"/>
        </w:rPr>
        <w:t>)</w:t>
      </w:r>
      <w:r>
        <w:rPr>
          <w:color w:val="212121"/>
          <w:highlight w:val="white"/>
        </w:rPr>
        <w:t xml:space="preserve">. </w:t>
      </w:r>
      <w:r>
        <w:rPr>
          <w:color w:val="000000"/>
        </w:rPr>
        <w:t>이때</w:t>
      </w:r>
      <w:r>
        <w:rPr>
          <w:color w:val="000000"/>
        </w:rPr>
        <w:t xml:space="preserve"> </w:t>
      </w:r>
      <w:r>
        <w:rPr>
          <w:color w:val="000000"/>
        </w:rPr>
        <w:t>환율은</w:t>
      </w:r>
      <w:r>
        <w:rPr>
          <w:color w:val="000000"/>
        </w:rPr>
        <w:t xml:space="preserve"> </w:t>
      </w:r>
      <w:r>
        <w:rPr>
          <w:color w:val="000000"/>
        </w:rPr>
        <w:t>해당하는</w:t>
      </w:r>
      <w:r>
        <w:rPr>
          <w:color w:val="000000"/>
        </w:rPr>
        <w:t xml:space="preserve"> </w:t>
      </w:r>
      <w:r>
        <w:rPr>
          <w:color w:val="000000"/>
        </w:rPr>
        <w:t>날의</w:t>
      </w:r>
      <w:r>
        <w:rPr>
          <w:color w:val="000000"/>
        </w:rPr>
        <w:t xml:space="preserve"> </w:t>
      </w:r>
      <w:r>
        <w:rPr>
          <w:color w:val="000000"/>
        </w:rPr>
        <w:t>매매기준율</w:t>
      </w:r>
      <w:r>
        <w:rPr>
          <w:color w:val="000000"/>
        </w:rPr>
        <w:t xml:space="preserve"> </w:t>
      </w:r>
      <w:r>
        <w:rPr>
          <w:color w:val="000000"/>
        </w:rPr>
        <w:t>등으로</w:t>
      </w:r>
      <w:r>
        <w:rPr>
          <w:color w:val="000000"/>
        </w:rPr>
        <w:t xml:space="preserve"> </w:t>
      </w:r>
      <w:r>
        <w:rPr>
          <w:color w:val="000000"/>
        </w:rPr>
        <w:t>합니다</w:t>
      </w:r>
      <w:r>
        <w:rPr>
          <w:color w:val="000000"/>
        </w:rPr>
        <w:t>.(</w:t>
      </w:r>
      <w:r>
        <w:rPr>
          <w:color w:val="000000"/>
        </w:rPr>
        <w:t>법인세법</w:t>
      </w:r>
      <w:r>
        <w:rPr>
          <w:color w:val="000000"/>
        </w:rPr>
        <w:t>§91</w:t>
      </w:r>
      <w:r>
        <w:rPr>
          <w:color w:val="000000"/>
        </w:rPr>
        <w:t>의</w:t>
      </w:r>
      <w:r>
        <w:rPr>
          <w:color w:val="000000"/>
        </w:rPr>
        <w:t>3</w:t>
      </w:r>
      <w:r>
        <w:rPr>
          <w:rFonts w:ascii="DengXian" w:eastAsia="DengXian" w:hAnsi="DengXian" w:cs="DengXian"/>
          <w:color w:val="000000"/>
        </w:rPr>
        <w:t>⑤</w:t>
      </w:r>
      <w:r>
        <w:rPr>
          <w:color w:val="000000"/>
        </w:rPr>
        <w:t>))(#3 The amount of assets and liabi</w:t>
      </w:r>
      <w:r>
        <w:rPr>
          <w:color w:val="000000"/>
        </w:rPr>
        <w:t>lities as of the end of the immediately preceding fiscal year, denominated in the former functional currency (the primary economic environment currency where business activities are conducted), adjusted to the changed functional currency (the primary econo</w:t>
      </w:r>
      <w:r>
        <w:rPr>
          <w:color w:val="000000"/>
        </w:rPr>
        <w:t>mic environment currency where business activities are conducted) using the exchange rate on the acquisition date or the occurrence date of the assets or liabilities. The exchange rate is determined based on the prevailing market rate or other applicable r</w:t>
      </w:r>
      <w:r>
        <w:rPr>
          <w:color w:val="000000"/>
        </w:rPr>
        <w:t>ates as of the relevant date, as specified in Corporate Tax Act Article 91-3(5).){</w:t>
      </w:r>
      <w:r>
        <w:rPr>
          <w:color w:val="212121"/>
          <w:highlight w:val="white"/>
        </w:rPr>
        <w:t>e159&lt;n&gt;,e157&lt;</w:t>
      </w:r>
      <w:r>
        <w:rPr>
          <w:color w:val="212121"/>
          <w:highlight w:val="white"/>
        </w:rPr>
        <w:t>이</w:t>
      </w:r>
      <w:r>
        <w:rPr>
          <w:color w:val="212121"/>
          <w:highlight w:val="white"/>
        </w:rPr>
        <w:t xml:space="preserve"> </w:t>
      </w:r>
      <w:r>
        <w:rPr>
          <w:color w:val="212121"/>
          <w:highlight w:val="white"/>
        </w:rPr>
        <w:t>때</w:t>
      </w:r>
      <w:r>
        <w:rPr>
          <w:color w:val="212121"/>
          <w:highlight w:val="white"/>
        </w:rPr>
        <w:t>&gt;</w:t>
      </w:r>
      <w:r>
        <w:rPr>
          <w:color w:val="000000"/>
        </w:rPr>
        <w:t>}</w:t>
      </w:r>
    </w:p>
    <w:p w14:paraId="257DE274" w14:textId="77777777" w:rsidR="00EE06BE" w:rsidRDefault="00034478">
      <w:pPr>
        <w:numPr>
          <w:ilvl w:val="4"/>
          <w:numId w:val="1"/>
        </w:numPr>
        <w:pBdr>
          <w:top w:val="nil"/>
          <w:left w:val="nil"/>
          <w:bottom w:val="nil"/>
          <w:right w:val="nil"/>
          <w:between w:val="nil"/>
        </w:pBdr>
        <w:rPr>
          <w:color w:val="000000"/>
        </w:rPr>
      </w:pPr>
      <w:r>
        <w:rPr>
          <w:color w:val="000000"/>
        </w:rPr>
        <w:t xml:space="preserve">[161](#1 </w:t>
      </w:r>
      <w:r>
        <w:rPr>
          <w:color w:val="000000"/>
        </w:rPr>
        <w:t>기능통화</w:t>
      </w:r>
      <w:r>
        <w:rPr>
          <w:color w:val="000000"/>
        </w:rPr>
        <w:t xml:space="preserve"> </w:t>
      </w:r>
      <w:r>
        <w:rPr>
          <w:color w:val="000000"/>
        </w:rPr>
        <w:t>도입기업</w:t>
      </w:r>
      <w:r>
        <w:rPr>
          <w:color w:val="000000"/>
        </w:rPr>
        <w:t xml:space="preserve"> </w:t>
      </w:r>
      <w:r>
        <w:rPr>
          <w:color w:val="000000"/>
        </w:rPr>
        <w:t>과세표준</w:t>
      </w:r>
      <w:r>
        <w:rPr>
          <w:color w:val="000000"/>
        </w:rPr>
        <w:t xml:space="preserve"> </w:t>
      </w:r>
      <w:r>
        <w:rPr>
          <w:color w:val="000000"/>
        </w:rPr>
        <w:t>계산특례</w:t>
      </w:r>
      <w:r>
        <w:rPr>
          <w:color w:val="000000"/>
        </w:rPr>
        <w:t xml:space="preserve"> </w:t>
      </w:r>
      <w:r>
        <w:rPr>
          <w:color w:val="000000"/>
        </w:rPr>
        <w:t>관련</w:t>
      </w:r>
      <w:r>
        <w:rPr>
          <w:color w:val="000000"/>
        </w:rPr>
        <w:t xml:space="preserve"> </w:t>
      </w:r>
      <w:r>
        <w:rPr>
          <w:color w:val="000000"/>
        </w:rPr>
        <w:t>예규</w:t>
      </w:r>
      <w:r>
        <w:rPr>
          <w:color w:val="000000"/>
        </w:rPr>
        <w:t xml:space="preserve">)(#2 </w:t>
      </w:r>
      <w:r>
        <w:rPr>
          <w:color w:val="000000"/>
        </w:rPr>
        <w:t>영업활동이</w:t>
      </w:r>
      <w:r>
        <w:rPr>
          <w:color w:val="000000"/>
        </w:rPr>
        <w:t xml:space="preserve"> </w:t>
      </w:r>
      <w:r>
        <w:rPr>
          <w:color w:val="000000"/>
        </w:rPr>
        <w:t>이루어지는</w:t>
      </w:r>
      <w:r>
        <w:rPr>
          <w:color w:val="000000"/>
        </w:rPr>
        <w:t xml:space="preserve"> </w:t>
      </w:r>
      <w:r>
        <w:rPr>
          <w:color w:val="000000"/>
        </w:rPr>
        <w:t>주된</w:t>
      </w:r>
      <w:r>
        <w:rPr>
          <w:color w:val="000000"/>
        </w:rPr>
        <w:t xml:space="preserve"> </w:t>
      </w:r>
      <w:r>
        <w:rPr>
          <w:color w:val="000000"/>
        </w:rPr>
        <w:t>경제환경의</w:t>
      </w:r>
      <w:r>
        <w:rPr>
          <w:color w:val="000000"/>
        </w:rPr>
        <w:t xml:space="preserve"> </w:t>
      </w:r>
      <w:r>
        <w:rPr>
          <w:color w:val="000000"/>
        </w:rPr>
        <w:t>통화인</w:t>
      </w:r>
      <w:r>
        <w:rPr>
          <w:color w:val="000000"/>
        </w:rPr>
        <w:t xml:space="preserve"> </w:t>
      </w:r>
      <w:r>
        <w:rPr>
          <w:color w:val="000000"/>
        </w:rPr>
        <w:t>기능통화</w:t>
      </w:r>
      <w:r>
        <w:rPr>
          <w:color w:val="000000"/>
        </w:rPr>
        <w:t xml:space="preserve"> </w:t>
      </w:r>
      <w:r>
        <w:rPr>
          <w:color w:val="000000"/>
        </w:rPr>
        <w:t>도입기업</w:t>
      </w:r>
      <w:r>
        <w:rPr>
          <w:color w:val="000000"/>
        </w:rPr>
        <w:t xml:space="preserve"> </w:t>
      </w:r>
      <w:r>
        <w:rPr>
          <w:color w:val="000000"/>
        </w:rPr>
        <w:t>과세표준</w:t>
      </w:r>
      <w:r>
        <w:rPr>
          <w:color w:val="000000"/>
        </w:rPr>
        <w:t xml:space="preserve"> </w:t>
      </w:r>
      <w:r>
        <w:rPr>
          <w:color w:val="000000"/>
        </w:rPr>
        <w:t>계산특례</w:t>
      </w:r>
      <w:r>
        <w:rPr>
          <w:color w:val="000000"/>
        </w:rPr>
        <w:t xml:space="preserve"> </w:t>
      </w:r>
      <w:r>
        <w:rPr>
          <w:color w:val="000000"/>
        </w:rPr>
        <w:t>관련</w:t>
      </w:r>
      <w:r>
        <w:rPr>
          <w:color w:val="000000"/>
        </w:rPr>
        <w:t xml:space="preserve"> </w:t>
      </w:r>
      <w:r>
        <w:rPr>
          <w:color w:val="000000"/>
        </w:rPr>
        <w:t>예규</w:t>
      </w:r>
      <w:r>
        <w:rPr>
          <w:color w:val="000000"/>
        </w:rPr>
        <w:t xml:space="preserve">)(#3 Established rules related to the calculation of the tax base </w:t>
      </w:r>
      <w:r>
        <w:rPr>
          <w:color w:val="000000"/>
        </w:rPr>
        <w:t>for entities adopting the functional currency of the primary economic environment in which they conduct)[n]</w:t>
      </w:r>
    </w:p>
    <w:p w14:paraId="257DE275" w14:textId="77777777" w:rsidR="00EE06BE" w:rsidRDefault="00034478">
      <w:pPr>
        <w:numPr>
          <w:ilvl w:val="5"/>
          <w:numId w:val="1"/>
        </w:numPr>
        <w:pBdr>
          <w:top w:val="nil"/>
          <w:left w:val="nil"/>
          <w:bottom w:val="nil"/>
          <w:right w:val="nil"/>
          <w:between w:val="nil"/>
        </w:pBdr>
        <w:rPr>
          <w:color w:val="000000"/>
        </w:rPr>
      </w:pPr>
      <w:r>
        <w:rPr>
          <w:color w:val="000000"/>
        </w:rPr>
        <w:t xml:space="preserve">[162](#1 </w:t>
      </w:r>
      <w:r>
        <w:rPr>
          <w:color w:val="000000"/>
        </w:rPr>
        <w:t>기능통화에</w:t>
      </w:r>
      <w:r>
        <w:rPr>
          <w:color w:val="000000"/>
        </w:rPr>
        <w:t xml:space="preserve"> </w:t>
      </w:r>
      <w:r>
        <w:rPr>
          <w:color w:val="000000"/>
        </w:rPr>
        <w:t>대한</w:t>
      </w:r>
      <w:r>
        <w:rPr>
          <w:color w:val="000000"/>
        </w:rPr>
        <w:t xml:space="preserve"> </w:t>
      </w:r>
      <w:r>
        <w:rPr>
          <w:color w:val="000000"/>
        </w:rPr>
        <w:t>환율이</w:t>
      </w:r>
      <w:r>
        <w:rPr>
          <w:color w:val="000000"/>
        </w:rPr>
        <w:t xml:space="preserve"> </w:t>
      </w:r>
      <w:r>
        <w:rPr>
          <w:color w:val="000000"/>
        </w:rPr>
        <w:t>고시되지</w:t>
      </w:r>
      <w:r>
        <w:rPr>
          <w:color w:val="000000"/>
        </w:rPr>
        <w:t xml:space="preserve"> </w:t>
      </w:r>
      <w:r>
        <w:rPr>
          <w:color w:val="000000"/>
        </w:rPr>
        <w:t>않은</w:t>
      </w:r>
      <w:r>
        <w:rPr>
          <w:color w:val="000000"/>
        </w:rPr>
        <w:t xml:space="preserve"> </w:t>
      </w:r>
      <w:r>
        <w:rPr>
          <w:color w:val="000000"/>
        </w:rPr>
        <w:t>경우</w:t>
      </w:r>
      <w:r>
        <w:rPr>
          <w:color w:val="000000"/>
        </w:rPr>
        <w:t xml:space="preserve"> </w:t>
      </w:r>
      <w:r>
        <w:rPr>
          <w:color w:val="000000"/>
        </w:rPr>
        <w:t>해외사업장</w:t>
      </w:r>
      <w:r>
        <w:rPr>
          <w:color w:val="000000"/>
        </w:rPr>
        <w:t xml:space="preserve"> </w:t>
      </w:r>
      <w:r>
        <w:rPr>
          <w:color w:val="000000"/>
        </w:rPr>
        <w:t>재무제표</w:t>
      </w:r>
      <w:r>
        <w:rPr>
          <w:color w:val="000000"/>
        </w:rPr>
        <w:t xml:space="preserve"> </w:t>
      </w:r>
      <w:r>
        <w:rPr>
          <w:color w:val="000000"/>
        </w:rPr>
        <w:t>원화</w:t>
      </w:r>
      <w:r>
        <w:rPr>
          <w:color w:val="000000"/>
        </w:rPr>
        <w:t xml:space="preserve"> </w:t>
      </w:r>
      <w:r>
        <w:rPr>
          <w:color w:val="000000"/>
        </w:rPr>
        <w:t>환산방법</w:t>
      </w:r>
      <w:r>
        <w:rPr>
          <w:color w:val="000000"/>
        </w:rPr>
        <w:t xml:space="preserve">)(#2 </w:t>
      </w:r>
      <w:r>
        <w:rPr>
          <w:color w:val="000000"/>
        </w:rPr>
        <w:t>영업활동이</w:t>
      </w:r>
      <w:r>
        <w:rPr>
          <w:color w:val="000000"/>
        </w:rPr>
        <w:t xml:space="preserve"> </w:t>
      </w:r>
      <w:r>
        <w:rPr>
          <w:color w:val="000000"/>
        </w:rPr>
        <w:t>이루어지는</w:t>
      </w:r>
      <w:r>
        <w:rPr>
          <w:color w:val="000000"/>
        </w:rPr>
        <w:t xml:space="preserve"> </w:t>
      </w:r>
      <w:r>
        <w:rPr>
          <w:color w:val="000000"/>
        </w:rPr>
        <w:t>주된</w:t>
      </w:r>
      <w:r>
        <w:rPr>
          <w:color w:val="000000"/>
        </w:rPr>
        <w:t xml:space="preserve"> </w:t>
      </w:r>
      <w:r>
        <w:rPr>
          <w:color w:val="000000"/>
        </w:rPr>
        <w:t>경제환경의</w:t>
      </w:r>
      <w:r>
        <w:rPr>
          <w:color w:val="000000"/>
        </w:rPr>
        <w:t xml:space="preserve"> </w:t>
      </w:r>
      <w:r>
        <w:rPr>
          <w:color w:val="000000"/>
        </w:rPr>
        <w:t>통화인</w:t>
      </w:r>
      <w:r>
        <w:rPr>
          <w:color w:val="000000"/>
        </w:rPr>
        <w:t xml:space="preserve"> </w:t>
      </w:r>
      <w:r>
        <w:rPr>
          <w:color w:val="000000"/>
        </w:rPr>
        <w:t>기능통화에</w:t>
      </w:r>
      <w:r>
        <w:rPr>
          <w:color w:val="000000"/>
        </w:rPr>
        <w:t xml:space="preserve"> </w:t>
      </w:r>
      <w:r>
        <w:rPr>
          <w:color w:val="000000"/>
        </w:rPr>
        <w:t>대한</w:t>
      </w:r>
      <w:r>
        <w:rPr>
          <w:color w:val="000000"/>
        </w:rPr>
        <w:t xml:space="preserve"> </w:t>
      </w:r>
      <w:r>
        <w:rPr>
          <w:color w:val="000000"/>
        </w:rPr>
        <w:t>환율이</w:t>
      </w:r>
      <w:r>
        <w:rPr>
          <w:color w:val="000000"/>
        </w:rPr>
        <w:t xml:space="preserve"> </w:t>
      </w:r>
      <w:r>
        <w:rPr>
          <w:color w:val="000000"/>
        </w:rPr>
        <w:t>고시되지</w:t>
      </w:r>
      <w:r>
        <w:rPr>
          <w:color w:val="000000"/>
        </w:rPr>
        <w:t xml:space="preserve"> </w:t>
      </w:r>
      <w:r>
        <w:rPr>
          <w:color w:val="000000"/>
        </w:rPr>
        <w:t>않은</w:t>
      </w:r>
      <w:r>
        <w:rPr>
          <w:color w:val="000000"/>
        </w:rPr>
        <w:t xml:space="preserve"> </w:t>
      </w:r>
      <w:r>
        <w:rPr>
          <w:color w:val="000000"/>
        </w:rPr>
        <w:t>경우</w:t>
      </w:r>
      <w:r>
        <w:rPr>
          <w:color w:val="000000"/>
        </w:rPr>
        <w:t xml:space="preserve"> </w:t>
      </w:r>
      <w:r>
        <w:rPr>
          <w:color w:val="000000"/>
        </w:rPr>
        <w:t>해외사업장</w:t>
      </w:r>
      <w:r>
        <w:rPr>
          <w:color w:val="000000"/>
        </w:rPr>
        <w:t xml:space="preserve"> </w:t>
      </w:r>
      <w:r>
        <w:rPr>
          <w:color w:val="000000"/>
        </w:rPr>
        <w:t>재무제표</w:t>
      </w:r>
      <w:r>
        <w:rPr>
          <w:color w:val="000000"/>
        </w:rPr>
        <w:t xml:space="preserve"> </w:t>
      </w:r>
      <w:r>
        <w:rPr>
          <w:color w:val="000000"/>
        </w:rPr>
        <w:t>원화</w:t>
      </w:r>
      <w:r>
        <w:rPr>
          <w:color w:val="000000"/>
        </w:rPr>
        <w:t xml:space="preserve"> </w:t>
      </w:r>
      <w:r>
        <w:rPr>
          <w:color w:val="000000"/>
        </w:rPr>
        <w:t>환산방법</w:t>
      </w:r>
      <w:r>
        <w:rPr>
          <w:color w:val="000000"/>
        </w:rPr>
        <w:t>)(#3 In cases where the e</w:t>
      </w:r>
      <w:r>
        <w:rPr>
          <w:color w:val="000000"/>
        </w:rPr>
        <w:t xml:space="preserve">xchange rate for the functional currency is not officially published, the method for converting the financial </w:t>
      </w:r>
      <w:r>
        <w:rPr>
          <w:color w:val="000000"/>
        </w:rPr>
        <w:lastRenderedPageBreak/>
        <w:t>statements of overseas operations into Korean Won) [n]</w:t>
      </w:r>
    </w:p>
    <w:p w14:paraId="257DE276" w14:textId="77777777" w:rsidR="00EE06BE" w:rsidRDefault="00034478">
      <w:pPr>
        <w:numPr>
          <w:ilvl w:val="6"/>
          <w:numId w:val="1"/>
        </w:numPr>
        <w:pBdr>
          <w:top w:val="nil"/>
          <w:left w:val="nil"/>
          <w:bottom w:val="nil"/>
          <w:right w:val="nil"/>
          <w:between w:val="nil"/>
        </w:pBdr>
        <w:rPr>
          <w:color w:val="000000"/>
        </w:rPr>
      </w:pPr>
      <w:r>
        <w:rPr>
          <w:color w:val="000000"/>
        </w:rPr>
        <w:t xml:space="preserve">{1}(#1 </w:t>
      </w:r>
      <w:r>
        <w:rPr>
          <w:color w:val="000000"/>
        </w:rPr>
        <w:t>「법인세법」</w:t>
      </w:r>
      <w:r>
        <w:rPr>
          <w:color w:val="000000"/>
        </w:rPr>
        <w:t xml:space="preserve"> </w:t>
      </w:r>
      <w:r>
        <w:rPr>
          <w:color w:val="000000"/>
        </w:rPr>
        <w:t>제</w:t>
      </w:r>
      <w:r>
        <w:rPr>
          <w:color w:val="000000"/>
        </w:rPr>
        <w:t>53</w:t>
      </w:r>
      <w:r>
        <w:rPr>
          <w:color w:val="000000"/>
        </w:rPr>
        <w:t>조의</w:t>
      </w:r>
      <w:r>
        <w:rPr>
          <w:color w:val="000000"/>
        </w:rPr>
        <w:t>3</w:t>
      </w:r>
      <w:r>
        <w:rPr>
          <w:color w:val="000000"/>
        </w:rPr>
        <w:t>제</w:t>
      </w:r>
      <w:r>
        <w:rPr>
          <w:color w:val="000000"/>
        </w:rPr>
        <w:t>1</w:t>
      </w:r>
      <w:r>
        <w:rPr>
          <w:color w:val="000000"/>
        </w:rPr>
        <w:t>항제</w:t>
      </w:r>
      <w:r>
        <w:rPr>
          <w:color w:val="000000"/>
        </w:rPr>
        <w:t>3</w:t>
      </w:r>
      <w:r>
        <w:rPr>
          <w:color w:val="000000"/>
        </w:rPr>
        <w:t>호의</w:t>
      </w:r>
      <w:r>
        <w:rPr>
          <w:color w:val="000000"/>
        </w:rPr>
        <w:t xml:space="preserve"> </w:t>
      </w:r>
      <w:r>
        <w:rPr>
          <w:color w:val="000000"/>
        </w:rPr>
        <w:t>방법으로</w:t>
      </w:r>
      <w:r>
        <w:rPr>
          <w:color w:val="000000"/>
        </w:rPr>
        <w:t xml:space="preserve"> </w:t>
      </w:r>
      <w:r>
        <w:rPr>
          <w:color w:val="000000"/>
        </w:rPr>
        <w:t>해외사업장의</w:t>
      </w:r>
      <w:r>
        <w:rPr>
          <w:color w:val="000000"/>
        </w:rPr>
        <w:t xml:space="preserve"> </w:t>
      </w:r>
      <w:r>
        <w:rPr>
          <w:color w:val="000000"/>
        </w:rPr>
        <w:t>과세표준</w:t>
      </w:r>
      <w:r>
        <w:rPr>
          <w:color w:val="000000"/>
        </w:rPr>
        <w:t xml:space="preserve"> </w:t>
      </w:r>
      <w:r>
        <w:rPr>
          <w:color w:val="000000"/>
        </w:rPr>
        <w:t>계산특례를</w:t>
      </w:r>
      <w:r>
        <w:rPr>
          <w:color w:val="000000"/>
        </w:rPr>
        <w:t xml:space="preserve"> </w:t>
      </w:r>
      <w:r>
        <w:rPr>
          <w:color w:val="000000"/>
        </w:rPr>
        <w:t>적용하는</w:t>
      </w:r>
      <w:r>
        <w:rPr>
          <w:color w:val="000000"/>
        </w:rPr>
        <w:t xml:space="preserve"> </w:t>
      </w:r>
      <w:r>
        <w:rPr>
          <w:color w:val="000000"/>
        </w:rPr>
        <w:t>내국법인이</w:t>
      </w:r>
      <w:r>
        <w:rPr>
          <w:color w:val="000000"/>
        </w:rPr>
        <w:t xml:space="preserve"> </w:t>
      </w:r>
      <w:r>
        <w:rPr>
          <w:color w:val="000000"/>
        </w:rPr>
        <w:t>기능통화로</w:t>
      </w:r>
      <w:r>
        <w:rPr>
          <w:color w:val="000000"/>
        </w:rPr>
        <w:t xml:space="preserve"> </w:t>
      </w:r>
      <w:r>
        <w:rPr>
          <w:color w:val="000000"/>
        </w:rPr>
        <w:t>표시된</w:t>
      </w:r>
      <w:r>
        <w:rPr>
          <w:color w:val="000000"/>
        </w:rPr>
        <w:t xml:space="preserve"> </w:t>
      </w:r>
      <w:r>
        <w:rPr>
          <w:color w:val="000000"/>
        </w:rPr>
        <w:t>해외사업장</w:t>
      </w:r>
      <w:r>
        <w:rPr>
          <w:color w:val="000000"/>
        </w:rPr>
        <w:t xml:space="preserve"> </w:t>
      </w:r>
      <w:r>
        <w:rPr>
          <w:color w:val="000000"/>
        </w:rPr>
        <w:t>재무제표의</w:t>
      </w:r>
      <w:r>
        <w:rPr>
          <w:color w:val="000000"/>
        </w:rPr>
        <w:t xml:space="preserve"> </w:t>
      </w:r>
      <w:r>
        <w:rPr>
          <w:color w:val="000000"/>
        </w:rPr>
        <w:t>원화</w:t>
      </w:r>
      <w:r>
        <w:rPr>
          <w:color w:val="000000"/>
        </w:rPr>
        <w:t xml:space="preserve"> </w:t>
      </w:r>
      <w:r>
        <w:rPr>
          <w:color w:val="000000"/>
        </w:rPr>
        <w:t>환산</w:t>
      </w:r>
      <w:r>
        <w:rPr>
          <w:color w:val="000000"/>
        </w:rPr>
        <w:t xml:space="preserve"> </w:t>
      </w:r>
      <w:r>
        <w:rPr>
          <w:color w:val="000000"/>
        </w:rPr>
        <w:t>시</w:t>
      </w:r>
      <w:r>
        <w:rPr>
          <w:color w:val="000000"/>
        </w:rPr>
        <w:t xml:space="preserve"> </w:t>
      </w:r>
      <w:r>
        <w:rPr>
          <w:color w:val="000000"/>
        </w:rPr>
        <w:t>기능통화에</w:t>
      </w:r>
      <w:r>
        <w:rPr>
          <w:color w:val="000000"/>
        </w:rPr>
        <w:t xml:space="preserve"> </w:t>
      </w:r>
      <w:r>
        <w:rPr>
          <w:color w:val="000000"/>
        </w:rPr>
        <w:t>대한</w:t>
      </w:r>
      <w:r>
        <w:rPr>
          <w:color w:val="000000"/>
        </w:rPr>
        <w:t xml:space="preserve"> </w:t>
      </w:r>
      <w:r>
        <w:rPr>
          <w:color w:val="000000"/>
        </w:rPr>
        <w:t>「외국환</w:t>
      </w:r>
      <w:r>
        <w:rPr>
          <w:color w:val="000000"/>
        </w:rPr>
        <w:t xml:space="preserve"> </w:t>
      </w:r>
      <w:r>
        <w:rPr>
          <w:color w:val="000000"/>
        </w:rPr>
        <w:t>거래규정」에</w:t>
      </w:r>
      <w:r>
        <w:rPr>
          <w:color w:val="000000"/>
        </w:rPr>
        <w:t xml:space="preserve"> </w:t>
      </w:r>
      <w:r>
        <w:rPr>
          <w:color w:val="000000"/>
        </w:rPr>
        <w:t>따른</w:t>
      </w:r>
      <w:r>
        <w:rPr>
          <w:color w:val="000000"/>
        </w:rPr>
        <w:t xml:space="preserve"> </w:t>
      </w:r>
      <w:r>
        <w:rPr>
          <w:color w:val="000000"/>
        </w:rPr>
        <w:t>재정환율이</w:t>
      </w:r>
      <w:r>
        <w:rPr>
          <w:color w:val="000000"/>
        </w:rPr>
        <w:t xml:space="preserve"> </w:t>
      </w:r>
      <w:r>
        <w:rPr>
          <w:color w:val="000000"/>
        </w:rPr>
        <w:t>고시되지</w:t>
      </w:r>
      <w:r>
        <w:rPr>
          <w:color w:val="000000"/>
        </w:rPr>
        <w:t xml:space="preserve"> </w:t>
      </w:r>
      <w:r>
        <w:rPr>
          <w:color w:val="000000"/>
        </w:rPr>
        <w:t>않은</w:t>
      </w:r>
      <w:r>
        <w:rPr>
          <w:color w:val="000000"/>
        </w:rPr>
        <w:t xml:space="preserve"> </w:t>
      </w:r>
      <w:r>
        <w:rPr>
          <w:color w:val="000000"/>
        </w:rPr>
        <w:t>경우로서</w:t>
      </w:r>
      <w:r>
        <w:rPr>
          <w:color w:val="000000"/>
        </w:rPr>
        <w:t xml:space="preserve">, </w:t>
      </w:r>
      <w:r>
        <w:rPr>
          <w:color w:val="000000"/>
        </w:rPr>
        <w:t>해당</w:t>
      </w:r>
      <w:r>
        <w:rPr>
          <w:color w:val="000000"/>
        </w:rPr>
        <w:t xml:space="preserve"> </w:t>
      </w:r>
      <w:r>
        <w:rPr>
          <w:color w:val="000000"/>
        </w:rPr>
        <w:t>국가의</w:t>
      </w:r>
      <w:r>
        <w:rPr>
          <w:color w:val="000000"/>
        </w:rPr>
        <w:t xml:space="preserve"> </w:t>
      </w:r>
      <w:r>
        <w:rPr>
          <w:color w:val="000000"/>
        </w:rPr>
        <w:t>중앙은행이</w:t>
      </w:r>
      <w:r>
        <w:rPr>
          <w:color w:val="000000"/>
        </w:rPr>
        <w:t xml:space="preserve"> </w:t>
      </w:r>
      <w:r>
        <w:rPr>
          <w:color w:val="000000"/>
        </w:rPr>
        <w:t>고시하는</w:t>
      </w:r>
      <w:r>
        <w:rPr>
          <w:color w:val="000000"/>
        </w:rPr>
        <w:t xml:space="preserve"> </w:t>
      </w:r>
      <w:r>
        <w:rPr>
          <w:color w:val="000000"/>
        </w:rPr>
        <w:t>변동환율이</w:t>
      </w:r>
      <w:r>
        <w:rPr>
          <w:color w:val="000000"/>
        </w:rPr>
        <w:t xml:space="preserve"> </w:t>
      </w:r>
      <w:r>
        <w:rPr>
          <w:color w:val="000000"/>
        </w:rPr>
        <w:t>해외사업장</w:t>
      </w:r>
      <w:r>
        <w:rPr>
          <w:color w:val="000000"/>
        </w:rPr>
        <w:t xml:space="preserve"> </w:t>
      </w:r>
      <w:r>
        <w:rPr>
          <w:color w:val="000000"/>
        </w:rPr>
        <w:t>재무제표의</w:t>
      </w:r>
      <w:r>
        <w:rPr>
          <w:color w:val="000000"/>
        </w:rPr>
        <w:t xml:space="preserve"> </w:t>
      </w:r>
      <w:r>
        <w:rPr>
          <w:color w:val="000000"/>
        </w:rPr>
        <w:t>해당</w:t>
      </w:r>
      <w:r>
        <w:rPr>
          <w:color w:val="000000"/>
        </w:rPr>
        <w:t xml:space="preserve"> </w:t>
      </w:r>
      <w:r>
        <w:rPr>
          <w:color w:val="000000"/>
        </w:rPr>
        <w:t>거래나</w:t>
      </w:r>
      <w:r>
        <w:rPr>
          <w:color w:val="000000"/>
        </w:rPr>
        <w:t xml:space="preserve"> </w:t>
      </w:r>
      <w:r>
        <w:rPr>
          <w:color w:val="000000"/>
        </w:rPr>
        <w:t>잔액에</w:t>
      </w:r>
      <w:r>
        <w:rPr>
          <w:color w:val="000000"/>
        </w:rPr>
        <w:t xml:space="preserve"> </w:t>
      </w:r>
      <w:r>
        <w:rPr>
          <w:color w:val="000000"/>
        </w:rPr>
        <w:t>따른</w:t>
      </w:r>
      <w:r>
        <w:rPr>
          <w:color w:val="000000"/>
        </w:rPr>
        <w:t xml:space="preserve"> </w:t>
      </w:r>
      <w:r>
        <w:rPr>
          <w:color w:val="000000"/>
        </w:rPr>
        <w:t>미래현금흐름이</w:t>
      </w:r>
      <w:r>
        <w:rPr>
          <w:color w:val="000000"/>
        </w:rPr>
        <w:t xml:space="preserve"> </w:t>
      </w:r>
      <w:r>
        <w:rPr>
          <w:color w:val="000000"/>
        </w:rPr>
        <w:t>측정일에</w:t>
      </w:r>
      <w:r>
        <w:rPr>
          <w:color w:val="000000"/>
        </w:rPr>
        <w:t xml:space="preserve"> </w:t>
      </w:r>
      <w:r>
        <w:rPr>
          <w:color w:val="000000"/>
        </w:rPr>
        <w:t>발생하였다면</w:t>
      </w:r>
      <w:r>
        <w:rPr>
          <w:color w:val="000000"/>
        </w:rPr>
        <w:t xml:space="preserve"> </w:t>
      </w:r>
      <w:r>
        <w:rPr>
          <w:color w:val="000000"/>
        </w:rPr>
        <w:t>결제하였을</w:t>
      </w:r>
      <w:r>
        <w:rPr>
          <w:color w:val="000000"/>
        </w:rPr>
        <w:t xml:space="preserve"> </w:t>
      </w:r>
      <w:r>
        <w:rPr>
          <w:color w:val="000000"/>
        </w:rPr>
        <w:t>객관적이고</w:t>
      </w:r>
      <w:r>
        <w:rPr>
          <w:color w:val="000000"/>
        </w:rPr>
        <w:t xml:space="preserve"> </w:t>
      </w:r>
      <w:r>
        <w:rPr>
          <w:color w:val="000000"/>
        </w:rPr>
        <w:t>합리적인</w:t>
      </w:r>
      <w:r>
        <w:rPr>
          <w:color w:val="000000"/>
        </w:rPr>
        <w:t xml:space="preserve"> </w:t>
      </w:r>
      <w:r>
        <w:rPr>
          <w:color w:val="000000"/>
        </w:rPr>
        <w:t>환율인</w:t>
      </w:r>
      <w:r>
        <w:rPr>
          <w:color w:val="000000"/>
        </w:rPr>
        <w:t xml:space="preserve"> </w:t>
      </w:r>
      <w:r>
        <w:rPr>
          <w:color w:val="000000"/>
        </w:rPr>
        <w:t>경우에는</w:t>
      </w:r>
      <w:r>
        <w:rPr>
          <w:color w:val="000000"/>
        </w:rPr>
        <w:t xml:space="preserve"> </w:t>
      </w:r>
      <w:r>
        <w:rPr>
          <w:color w:val="000000"/>
        </w:rPr>
        <w:t>해당</w:t>
      </w:r>
      <w:r>
        <w:rPr>
          <w:color w:val="000000"/>
        </w:rPr>
        <w:t xml:space="preserve"> </w:t>
      </w:r>
      <w:r>
        <w:rPr>
          <w:color w:val="000000"/>
        </w:rPr>
        <w:t>환율을</w:t>
      </w:r>
      <w:r>
        <w:rPr>
          <w:color w:val="000000"/>
        </w:rPr>
        <w:t xml:space="preserve"> </w:t>
      </w:r>
      <w:r>
        <w:rPr>
          <w:color w:val="000000"/>
        </w:rPr>
        <w:t>적용하여</w:t>
      </w:r>
      <w:r>
        <w:rPr>
          <w:color w:val="000000"/>
        </w:rPr>
        <w:t xml:space="preserve"> </w:t>
      </w:r>
      <w:r>
        <w:rPr>
          <w:color w:val="000000"/>
        </w:rPr>
        <w:t>해외사업장의</w:t>
      </w:r>
      <w:r>
        <w:rPr>
          <w:color w:val="000000"/>
        </w:rPr>
        <w:t xml:space="preserve"> </w:t>
      </w:r>
      <w:r>
        <w:rPr>
          <w:color w:val="000000"/>
        </w:rPr>
        <w:t>재무제표를</w:t>
      </w:r>
      <w:r>
        <w:rPr>
          <w:color w:val="000000"/>
        </w:rPr>
        <w:t xml:space="preserve"> </w:t>
      </w:r>
      <w:r>
        <w:rPr>
          <w:color w:val="000000"/>
        </w:rPr>
        <w:t>원화로</w:t>
      </w:r>
      <w:r>
        <w:rPr>
          <w:color w:val="000000"/>
        </w:rPr>
        <w:t xml:space="preserve"> </w:t>
      </w:r>
      <w:r>
        <w:rPr>
          <w:color w:val="000000"/>
        </w:rPr>
        <w:t>환산할</w:t>
      </w:r>
      <w:r>
        <w:rPr>
          <w:color w:val="000000"/>
        </w:rPr>
        <w:t xml:space="preserve"> </w:t>
      </w:r>
      <w:r>
        <w:rPr>
          <w:color w:val="000000"/>
        </w:rPr>
        <w:t>수</w:t>
      </w:r>
      <w:r>
        <w:rPr>
          <w:color w:val="000000"/>
        </w:rPr>
        <w:t xml:space="preserve"> </w:t>
      </w:r>
      <w:r>
        <w:rPr>
          <w:color w:val="000000"/>
        </w:rPr>
        <w:t>있는</w:t>
      </w:r>
      <w:r>
        <w:rPr>
          <w:color w:val="000000"/>
        </w:rPr>
        <w:t xml:space="preserve"> </w:t>
      </w:r>
      <w:r>
        <w:rPr>
          <w:color w:val="000000"/>
        </w:rPr>
        <w:t>것임</w:t>
      </w:r>
      <w:r>
        <w:rPr>
          <w:color w:val="000000"/>
        </w:rPr>
        <w:t xml:space="preserve"> (</w:t>
      </w:r>
      <w:r>
        <w:rPr>
          <w:color w:val="000000"/>
        </w:rPr>
        <w:t>서면</w:t>
      </w:r>
      <w:r>
        <w:rPr>
          <w:color w:val="000000"/>
        </w:rPr>
        <w:t>-2017-</w:t>
      </w:r>
      <w:r>
        <w:rPr>
          <w:color w:val="000000"/>
        </w:rPr>
        <w:t>법령</w:t>
      </w:r>
      <w:r>
        <w:rPr>
          <w:color w:val="000000"/>
        </w:rPr>
        <w:t xml:space="preserve"> </w:t>
      </w:r>
      <w:r>
        <w:rPr>
          <w:color w:val="000000"/>
        </w:rPr>
        <w:t>해석법인</w:t>
      </w:r>
      <w:r>
        <w:rPr>
          <w:color w:val="000000"/>
        </w:rPr>
        <w:t xml:space="preserve">-2452, 2018.01.18.))(#2 </w:t>
      </w:r>
      <w:r>
        <w:rPr>
          <w:color w:val="000000"/>
        </w:rPr>
        <w:t>「법인세법」</w:t>
      </w:r>
      <w:r>
        <w:rPr>
          <w:color w:val="000000"/>
        </w:rPr>
        <w:t xml:space="preserve"> </w:t>
      </w:r>
      <w:r>
        <w:rPr>
          <w:color w:val="000000"/>
        </w:rPr>
        <w:t>제</w:t>
      </w:r>
      <w:r>
        <w:rPr>
          <w:color w:val="000000"/>
        </w:rPr>
        <w:t>53</w:t>
      </w:r>
      <w:r>
        <w:rPr>
          <w:color w:val="000000"/>
        </w:rPr>
        <w:t>조의</w:t>
      </w:r>
      <w:r>
        <w:rPr>
          <w:color w:val="000000"/>
        </w:rPr>
        <w:t>3</w:t>
      </w:r>
      <w:r>
        <w:rPr>
          <w:color w:val="000000"/>
        </w:rPr>
        <w:t>제</w:t>
      </w:r>
      <w:r>
        <w:rPr>
          <w:color w:val="000000"/>
        </w:rPr>
        <w:t>1</w:t>
      </w:r>
      <w:r>
        <w:rPr>
          <w:color w:val="000000"/>
        </w:rPr>
        <w:t>항제</w:t>
      </w:r>
      <w:r>
        <w:rPr>
          <w:color w:val="000000"/>
        </w:rPr>
        <w:t>3</w:t>
      </w:r>
      <w:r>
        <w:rPr>
          <w:color w:val="000000"/>
        </w:rPr>
        <w:t>호의</w:t>
      </w:r>
      <w:r>
        <w:rPr>
          <w:color w:val="000000"/>
        </w:rPr>
        <w:t xml:space="preserve"> </w:t>
      </w:r>
      <w:r>
        <w:rPr>
          <w:color w:val="000000"/>
        </w:rPr>
        <w:t>방법으로</w:t>
      </w:r>
      <w:r>
        <w:rPr>
          <w:color w:val="000000"/>
        </w:rPr>
        <w:t xml:space="preserve"> </w:t>
      </w:r>
      <w:r>
        <w:rPr>
          <w:color w:val="000000"/>
        </w:rPr>
        <w:t>해외사업장의</w:t>
      </w:r>
      <w:r>
        <w:rPr>
          <w:color w:val="000000"/>
        </w:rPr>
        <w:t xml:space="preserve"> </w:t>
      </w:r>
      <w:r>
        <w:rPr>
          <w:color w:val="000000"/>
        </w:rPr>
        <w:t>과</w:t>
      </w:r>
      <w:r>
        <w:rPr>
          <w:color w:val="000000"/>
        </w:rPr>
        <w:t>세표준</w:t>
      </w:r>
      <w:r>
        <w:rPr>
          <w:color w:val="000000"/>
        </w:rPr>
        <w:t xml:space="preserve"> </w:t>
      </w:r>
      <w:r>
        <w:rPr>
          <w:color w:val="000000"/>
        </w:rPr>
        <w:t>계산특례를</w:t>
      </w:r>
      <w:r>
        <w:rPr>
          <w:color w:val="000000"/>
        </w:rPr>
        <w:t xml:space="preserve"> </w:t>
      </w:r>
      <w:r>
        <w:rPr>
          <w:color w:val="000000"/>
        </w:rPr>
        <w:t>적용하는</w:t>
      </w:r>
      <w:r>
        <w:rPr>
          <w:color w:val="000000"/>
        </w:rPr>
        <w:t xml:space="preserve"> </w:t>
      </w:r>
      <w:r>
        <w:rPr>
          <w:color w:val="000000"/>
        </w:rPr>
        <w:t>내국법인이</w:t>
      </w:r>
      <w:r>
        <w:rPr>
          <w:color w:val="000000"/>
        </w:rPr>
        <w:t xml:space="preserve"> </w:t>
      </w:r>
      <w:r>
        <w:rPr>
          <w:color w:val="000000"/>
        </w:rPr>
        <w:t>영업활동이</w:t>
      </w:r>
      <w:r>
        <w:rPr>
          <w:color w:val="000000"/>
        </w:rPr>
        <w:t xml:space="preserve"> </w:t>
      </w:r>
      <w:r>
        <w:rPr>
          <w:color w:val="000000"/>
        </w:rPr>
        <w:t>이루어지는</w:t>
      </w:r>
      <w:r>
        <w:rPr>
          <w:color w:val="000000"/>
        </w:rPr>
        <w:t xml:space="preserve"> </w:t>
      </w:r>
      <w:r>
        <w:rPr>
          <w:color w:val="000000"/>
        </w:rPr>
        <w:t>주된</w:t>
      </w:r>
      <w:r>
        <w:rPr>
          <w:color w:val="000000"/>
        </w:rPr>
        <w:t xml:space="preserve"> </w:t>
      </w:r>
      <w:r>
        <w:rPr>
          <w:color w:val="000000"/>
        </w:rPr>
        <w:t>경제환경의</w:t>
      </w:r>
      <w:r>
        <w:rPr>
          <w:color w:val="000000"/>
        </w:rPr>
        <w:t xml:space="preserve"> </w:t>
      </w:r>
      <w:r>
        <w:rPr>
          <w:color w:val="000000"/>
        </w:rPr>
        <w:t>통화인</w:t>
      </w:r>
      <w:r>
        <w:rPr>
          <w:color w:val="000000"/>
        </w:rPr>
        <w:t xml:space="preserve"> </w:t>
      </w:r>
      <w:r>
        <w:rPr>
          <w:color w:val="000000"/>
        </w:rPr>
        <w:t>기능통화로</w:t>
      </w:r>
      <w:r>
        <w:rPr>
          <w:color w:val="000000"/>
        </w:rPr>
        <w:t xml:space="preserve"> </w:t>
      </w:r>
      <w:r>
        <w:rPr>
          <w:color w:val="000000"/>
        </w:rPr>
        <w:t>표시된</w:t>
      </w:r>
      <w:r>
        <w:rPr>
          <w:color w:val="000000"/>
        </w:rPr>
        <w:t xml:space="preserve"> </w:t>
      </w:r>
      <w:r>
        <w:rPr>
          <w:color w:val="000000"/>
        </w:rPr>
        <w:t>해외사업장</w:t>
      </w:r>
      <w:r>
        <w:rPr>
          <w:color w:val="000000"/>
        </w:rPr>
        <w:t xml:space="preserve"> </w:t>
      </w:r>
      <w:r>
        <w:rPr>
          <w:color w:val="000000"/>
        </w:rPr>
        <w:t>재무제표의</w:t>
      </w:r>
      <w:r>
        <w:rPr>
          <w:color w:val="000000"/>
        </w:rPr>
        <w:t xml:space="preserve"> </w:t>
      </w:r>
      <w:r>
        <w:rPr>
          <w:color w:val="000000"/>
        </w:rPr>
        <w:t>원화</w:t>
      </w:r>
      <w:r>
        <w:rPr>
          <w:color w:val="000000"/>
        </w:rPr>
        <w:t xml:space="preserve"> </w:t>
      </w:r>
      <w:r>
        <w:rPr>
          <w:color w:val="000000"/>
        </w:rPr>
        <w:t>환산</w:t>
      </w:r>
      <w:r>
        <w:rPr>
          <w:color w:val="000000"/>
        </w:rPr>
        <w:t xml:space="preserve"> </w:t>
      </w:r>
      <w:r>
        <w:rPr>
          <w:color w:val="000000"/>
        </w:rPr>
        <w:t>시</w:t>
      </w:r>
      <w:r>
        <w:rPr>
          <w:color w:val="000000"/>
        </w:rPr>
        <w:t xml:space="preserve"> </w:t>
      </w:r>
      <w:r>
        <w:rPr>
          <w:color w:val="000000"/>
        </w:rPr>
        <w:t>기능통화에</w:t>
      </w:r>
      <w:r>
        <w:rPr>
          <w:color w:val="000000"/>
        </w:rPr>
        <w:t xml:space="preserve"> </w:t>
      </w:r>
      <w:r>
        <w:rPr>
          <w:color w:val="000000"/>
        </w:rPr>
        <w:t>대한</w:t>
      </w:r>
      <w:r>
        <w:rPr>
          <w:color w:val="000000"/>
        </w:rPr>
        <w:t xml:space="preserve"> </w:t>
      </w:r>
      <w:r>
        <w:rPr>
          <w:color w:val="000000"/>
        </w:rPr>
        <w:t>「외국환</w:t>
      </w:r>
      <w:r>
        <w:rPr>
          <w:color w:val="000000"/>
        </w:rPr>
        <w:t xml:space="preserve"> </w:t>
      </w:r>
      <w:r>
        <w:rPr>
          <w:color w:val="000000"/>
        </w:rPr>
        <w:t>거래규정」에</w:t>
      </w:r>
      <w:r>
        <w:rPr>
          <w:color w:val="000000"/>
        </w:rPr>
        <w:t xml:space="preserve"> </w:t>
      </w:r>
      <w:r>
        <w:rPr>
          <w:color w:val="000000"/>
        </w:rPr>
        <w:t>따른</w:t>
      </w:r>
      <w:r>
        <w:rPr>
          <w:color w:val="000000"/>
        </w:rPr>
        <w:t xml:space="preserve"> </w:t>
      </w:r>
      <w:r>
        <w:rPr>
          <w:color w:val="000000"/>
        </w:rPr>
        <w:t>재정환율이</w:t>
      </w:r>
      <w:r>
        <w:rPr>
          <w:color w:val="000000"/>
        </w:rPr>
        <w:t xml:space="preserve"> </w:t>
      </w:r>
      <w:r>
        <w:rPr>
          <w:color w:val="000000"/>
        </w:rPr>
        <w:t>고시되지</w:t>
      </w:r>
      <w:r>
        <w:rPr>
          <w:color w:val="000000"/>
        </w:rPr>
        <w:t xml:space="preserve"> </w:t>
      </w:r>
      <w:r>
        <w:rPr>
          <w:color w:val="000000"/>
        </w:rPr>
        <w:t>않은</w:t>
      </w:r>
      <w:r>
        <w:rPr>
          <w:color w:val="000000"/>
        </w:rPr>
        <w:t xml:space="preserve"> </w:t>
      </w:r>
      <w:r>
        <w:rPr>
          <w:color w:val="000000"/>
        </w:rPr>
        <w:t>경우로서</w:t>
      </w:r>
      <w:r>
        <w:rPr>
          <w:color w:val="000000"/>
        </w:rPr>
        <w:t xml:space="preserve">, </w:t>
      </w:r>
      <w:r>
        <w:rPr>
          <w:color w:val="000000"/>
        </w:rPr>
        <w:t>해당</w:t>
      </w:r>
      <w:r>
        <w:rPr>
          <w:color w:val="000000"/>
        </w:rPr>
        <w:t xml:space="preserve"> </w:t>
      </w:r>
      <w:r>
        <w:rPr>
          <w:color w:val="000000"/>
        </w:rPr>
        <w:t>국가의</w:t>
      </w:r>
      <w:r>
        <w:rPr>
          <w:color w:val="000000"/>
        </w:rPr>
        <w:t xml:space="preserve"> </w:t>
      </w:r>
      <w:r>
        <w:rPr>
          <w:color w:val="000000"/>
        </w:rPr>
        <w:t>중앙은행이</w:t>
      </w:r>
      <w:r>
        <w:rPr>
          <w:color w:val="000000"/>
        </w:rPr>
        <w:t xml:space="preserve"> </w:t>
      </w:r>
      <w:r>
        <w:rPr>
          <w:color w:val="000000"/>
        </w:rPr>
        <w:t>고시하는</w:t>
      </w:r>
      <w:r>
        <w:rPr>
          <w:color w:val="000000"/>
        </w:rPr>
        <w:t xml:space="preserve"> </w:t>
      </w:r>
      <w:r>
        <w:rPr>
          <w:color w:val="000000"/>
        </w:rPr>
        <w:t>변동환율이</w:t>
      </w:r>
      <w:r>
        <w:rPr>
          <w:color w:val="000000"/>
        </w:rPr>
        <w:t xml:space="preserve"> </w:t>
      </w:r>
      <w:r>
        <w:rPr>
          <w:color w:val="000000"/>
        </w:rPr>
        <w:t>해외사업장</w:t>
      </w:r>
      <w:r>
        <w:rPr>
          <w:color w:val="000000"/>
        </w:rPr>
        <w:t xml:space="preserve"> </w:t>
      </w:r>
      <w:r>
        <w:rPr>
          <w:color w:val="000000"/>
        </w:rPr>
        <w:t>재무제표의</w:t>
      </w:r>
      <w:r>
        <w:rPr>
          <w:color w:val="000000"/>
        </w:rPr>
        <w:t xml:space="preserve"> </w:t>
      </w:r>
      <w:r>
        <w:rPr>
          <w:color w:val="000000"/>
        </w:rPr>
        <w:t>해당</w:t>
      </w:r>
      <w:r>
        <w:rPr>
          <w:color w:val="000000"/>
        </w:rPr>
        <w:t xml:space="preserve"> </w:t>
      </w:r>
      <w:r>
        <w:rPr>
          <w:color w:val="000000"/>
        </w:rPr>
        <w:t>거래나</w:t>
      </w:r>
      <w:r>
        <w:rPr>
          <w:color w:val="000000"/>
        </w:rPr>
        <w:t xml:space="preserve"> </w:t>
      </w:r>
      <w:r>
        <w:rPr>
          <w:color w:val="000000"/>
        </w:rPr>
        <w:t>잔액에</w:t>
      </w:r>
      <w:r>
        <w:rPr>
          <w:color w:val="000000"/>
        </w:rPr>
        <w:t xml:space="preserve"> </w:t>
      </w:r>
      <w:r>
        <w:rPr>
          <w:color w:val="000000"/>
        </w:rPr>
        <w:t>따른</w:t>
      </w:r>
      <w:r>
        <w:rPr>
          <w:color w:val="000000"/>
        </w:rPr>
        <w:t xml:space="preserve"> </w:t>
      </w:r>
      <w:r>
        <w:rPr>
          <w:color w:val="000000"/>
        </w:rPr>
        <w:t>미래현금흐름이</w:t>
      </w:r>
      <w:r>
        <w:rPr>
          <w:color w:val="000000"/>
        </w:rPr>
        <w:t xml:space="preserve"> </w:t>
      </w:r>
      <w:r>
        <w:rPr>
          <w:color w:val="000000"/>
        </w:rPr>
        <w:t>측정일에</w:t>
      </w:r>
      <w:r>
        <w:rPr>
          <w:color w:val="000000"/>
        </w:rPr>
        <w:t xml:space="preserve"> </w:t>
      </w:r>
      <w:r>
        <w:rPr>
          <w:color w:val="000000"/>
        </w:rPr>
        <w:t>발생하였다면</w:t>
      </w:r>
      <w:r>
        <w:rPr>
          <w:color w:val="000000"/>
        </w:rPr>
        <w:t xml:space="preserve"> </w:t>
      </w:r>
      <w:r>
        <w:rPr>
          <w:color w:val="000000"/>
        </w:rPr>
        <w:t>결제하였을</w:t>
      </w:r>
      <w:r>
        <w:rPr>
          <w:color w:val="000000"/>
        </w:rPr>
        <w:t xml:space="preserve"> </w:t>
      </w:r>
      <w:r>
        <w:rPr>
          <w:color w:val="000000"/>
        </w:rPr>
        <w:t>객관적이고</w:t>
      </w:r>
      <w:r>
        <w:rPr>
          <w:color w:val="000000"/>
        </w:rPr>
        <w:t xml:space="preserve"> </w:t>
      </w:r>
      <w:r>
        <w:rPr>
          <w:color w:val="000000"/>
        </w:rPr>
        <w:t>합리적인</w:t>
      </w:r>
      <w:r>
        <w:rPr>
          <w:color w:val="000000"/>
        </w:rPr>
        <w:t xml:space="preserve"> </w:t>
      </w:r>
      <w:r>
        <w:rPr>
          <w:color w:val="000000"/>
        </w:rPr>
        <w:t>환율인</w:t>
      </w:r>
      <w:r>
        <w:rPr>
          <w:color w:val="000000"/>
        </w:rPr>
        <w:t xml:space="preserve"> </w:t>
      </w:r>
      <w:r>
        <w:rPr>
          <w:color w:val="000000"/>
        </w:rPr>
        <w:t>경우에는</w:t>
      </w:r>
      <w:r>
        <w:rPr>
          <w:color w:val="000000"/>
        </w:rPr>
        <w:t xml:space="preserve"> </w:t>
      </w:r>
      <w:r>
        <w:rPr>
          <w:color w:val="000000"/>
        </w:rPr>
        <w:t>해당</w:t>
      </w:r>
      <w:r>
        <w:rPr>
          <w:color w:val="000000"/>
        </w:rPr>
        <w:t xml:space="preserve"> </w:t>
      </w:r>
      <w:r>
        <w:rPr>
          <w:color w:val="000000"/>
        </w:rPr>
        <w:t>환율을</w:t>
      </w:r>
      <w:r>
        <w:rPr>
          <w:color w:val="000000"/>
        </w:rPr>
        <w:t xml:space="preserve"> </w:t>
      </w:r>
      <w:r>
        <w:rPr>
          <w:color w:val="000000"/>
        </w:rPr>
        <w:t>적용하여</w:t>
      </w:r>
      <w:r>
        <w:rPr>
          <w:color w:val="000000"/>
        </w:rPr>
        <w:t xml:space="preserve"> </w:t>
      </w:r>
      <w:r>
        <w:rPr>
          <w:color w:val="000000"/>
        </w:rPr>
        <w:t>해외사업장의</w:t>
      </w:r>
      <w:r>
        <w:rPr>
          <w:color w:val="000000"/>
        </w:rPr>
        <w:t xml:space="preserve"> </w:t>
      </w:r>
      <w:r>
        <w:rPr>
          <w:color w:val="000000"/>
        </w:rPr>
        <w:t>재무제표를</w:t>
      </w:r>
      <w:r>
        <w:rPr>
          <w:color w:val="000000"/>
        </w:rPr>
        <w:t xml:space="preserve"> </w:t>
      </w:r>
      <w:r>
        <w:rPr>
          <w:color w:val="000000"/>
        </w:rPr>
        <w:t>원화로</w:t>
      </w:r>
      <w:r>
        <w:rPr>
          <w:color w:val="000000"/>
        </w:rPr>
        <w:t xml:space="preserve"> </w:t>
      </w:r>
      <w:r>
        <w:rPr>
          <w:color w:val="000000"/>
        </w:rPr>
        <w:t>환산할</w:t>
      </w:r>
      <w:r>
        <w:rPr>
          <w:color w:val="000000"/>
        </w:rPr>
        <w:t xml:space="preserve"> </w:t>
      </w:r>
      <w:r>
        <w:rPr>
          <w:color w:val="000000"/>
        </w:rPr>
        <w:t>수</w:t>
      </w:r>
      <w:r>
        <w:rPr>
          <w:color w:val="000000"/>
        </w:rPr>
        <w:t xml:space="preserve"> </w:t>
      </w:r>
      <w:r>
        <w:rPr>
          <w:color w:val="000000"/>
        </w:rPr>
        <w:t>있는</w:t>
      </w:r>
      <w:r>
        <w:rPr>
          <w:color w:val="000000"/>
        </w:rPr>
        <w:t xml:space="preserve"> </w:t>
      </w:r>
      <w:r>
        <w:rPr>
          <w:color w:val="000000"/>
        </w:rPr>
        <w:t>것임</w:t>
      </w:r>
      <w:r>
        <w:rPr>
          <w:color w:val="000000"/>
        </w:rPr>
        <w:t xml:space="preserve"> (</w:t>
      </w:r>
      <w:r>
        <w:rPr>
          <w:color w:val="000000"/>
        </w:rPr>
        <w:t>서면</w:t>
      </w:r>
      <w:r>
        <w:rPr>
          <w:color w:val="000000"/>
        </w:rPr>
        <w:t>-2017-</w:t>
      </w:r>
      <w:r>
        <w:rPr>
          <w:color w:val="000000"/>
        </w:rPr>
        <w:t>법령</w:t>
      </w:r>
      <w:r>
        <w:rPr>
          <w:color w:val="000000"/>
        </w:rPr>
        <w:t xml:space="preserve"> </w:t>
      </w:r>
      <w:r>
        <w:rPr>
          <w:color w:val="000000"/>
        </w:rPr>
        <w:t>해석법인</w:t>
      </w:r>
      <w:r>
        <w:rPr>
          <w:color w:val="000000"/>
        </w:rPr>
        <w:t>-2452, 2018.01.18.))(#3 When a domestic corporation, applying the method specified in Article 53-3(1)(3) of the Corporate Tax Act, converts the financial statements of its overseas business branch, which are denominated in the functional c</w:t>
      </w:r>
      <w:r>
        <w:rPr>
          <w:color w:val="000000"/>
        </w:rPr>
        <w:t>urrency of the primary economic environment in which it operates, into Korean won, and if the official exchange rate according to the "Foreign Exchange Transaction Regulations" is not specified for the functional currency, then, if the central bank of that</w:t>
      </w:r>
      <w:r>
        <w:rPr>
          <w:color w:val="000000"/>
        </w:rPr>
        <w:t xml:space="preserve"> country has announced a fluctuating exchange rate that corresponds to the relevant transaction or balance in the financial statements of the overseas business branch on the measurement date, this exchange rate may be applied objectively and reasonably to </w:t>
      </w:r>
      <w:r>
        <w:rPr>
          <w:color w:val="000000"/>
        </w:rPr>
        <w:t>convert the financial statements of the overseas business branch into Korean won (Written Opinion-2017-Tax Interpretation Corporation-2452, January 18, 2018).) {e141&lt;n&gt;}</w:t>
      </w:r>
    </w:p>
    <w:p w14:paraId="257DE277" w14:textId="77777777" w:rsidR="00EE06BE" w:rsidRDefault="00034478">
      <w:pPr>
        <w:numPr>
          <w:ilvl w:val="5"/>
          <w:numId w:val="1"/>
        </w:numPr>
        <w:pBdr>
          <w:top w:val="nil"/>
          <w:left w:val="nil"/>
          <w:bottom w:val="nil"/>
          <w:right w:val="nil"/>
          <w:between w:val="nil"/>
        </w:pBdr>
        <w:rPr>
          <w:color w:val="000000"/>
        </w:rPr>
      </w:pPr>
      <w:r>
        <w:rPr>
          <w:color w:val="000000"/>
        </w:rPr>
        <w:t xml:space="preserve">[164](#1 </w:t>
      </w:r>
      <w:r>
        <w:rPr>
          <w:color w:val="000000"/>
        </w:rPr>
        <w:t>기능통화</w:t>
      </w:r>
      <w:r>
        <w:rPr>
          <w:color w:val="000000"/>
        </w:rPr>
        <w:t xml:space="preserve"> </w:t>
      </w:r>
      <w:r>
        <w:rPr>
          <w:color w:val="000000"/>
        </w:rPr>
        <w:t>도입시</w:t>
      </w:r>
      <w:r>
        <w:rPr>
          <w:color w:val="000000"/>
        </w:rPr>
        <w:t xml:space="preserve"> </w:t>
      </w:r>
      <w:r>
        <w:rPr>
          <w:color w:val="000000"/>
        </w:rPr>
        <w:t>외화환산손익의</w:t>
      </w:r>
      <w:r>
        <w:rPr>
          <w:color w:val="000000"/>
        </w:rPr>
        <w:t xml:space="preserve"> </w:t>
      </w:r>
      <w:r>
        <w:rPr>
          <w:color w:val="000000"/>
        </w:rPr>
        <w:t>세무상</w:t>
      </w:r>
      <w:r>
        <w:rPr>
          <w:color w:val="000000"/>
        </w:rPr>
        <w:t xml:space="preserve"> </w:t>
      </w:r>
      <w:r>
        <w:rPr>
          <w:color w:val="000000"/>
        </w:rPr>
        <w:t>유보금액</w:t>
      </w:r>
      <w:r>
        <w:rPr>
          <w:color w:val="000000"/>
        </w:rPr>
        <w:t xml:space="preserve"> </w:t>
      </w:r>
      <w:r>
        <w:rPr>
          <w:color w:val="000000"/>
        </w:rPr>
        <w:t>추인</w:t>
      </w:r>
      <w:r>
        <w:rPr>
          <w:color w:val="000000"/>
        </w:rPr>
        <w:t xml:space="preserve"> </w:t>
      </w:r>
      <w:r>
        <w:rPr>
          <w:color w:val="000000"/>
        </w:rPr>
        <w:t>여부</w:t>
      </w:r>
      <w:r>
        <w:rPr>
          <w:color w:val="000000"/>
        </w:rPr>
        <w:t xml:space="preserve">)(#2 </w:t>
      </w:r>
      <w:r>
        <w:rPr>
          <w:color w:val="000000"/>
        </w:rPr>
        <w:t>영업활동이</w:t>
      </w:r>
      <w:r>
        <w:rPr>
          <w:color w:val="000000"/>
        </w:rPr>
        <w:t xml:space="preserve"> </w:t>
      </w:r>
      <w:r>
        <w:rPr>
          <w:color w:val="000000"/>
        </w:rPr>
        <w:t>이루어지는</w:t>
      </w:r>
      <w:r>
        <w:rPr>
          <w:color w:val="000000"/>
        </w:rPr>
        <w:t xml:space="preserve"> </w:t>
      </w:r>
      <w:r>
        <w:rPr>
          <w:color w:val="000000"/>
        </w:rPr>
        <w:t>주된</w:t>
      </w:r>
      <w:r>
        <w:rPr>
          <w:color w:val="000000"/>
        </w:rPr>
        <w:t xml:space="preserve"> </w:t>
      </w:r>
      <w:r>
        <w:rPr>
          <w:color w:val="000000"/>
        </w:rPr>
        <w:t>경제환경의</w:t>
      </w:r>
      <w:r>
        <w:rPr>
          <w:color w:val="000000"/>
        </w:rPr>
        <w:t xml:space="preserve"> </w:t>
      </w:r>
      <w:r>
        <w:rPr>
          <w:color w:val="000000"/>
        </w:rPr>
        <w:t>통</w:t>
      </w:r>
      <w:r>
        <w:rPr>
          <w:color w:val="000000"/>
        </w:rPr>
        <w:lastRenderedPageBreak/>
        <w:t>화인</w:t>
      </w:r>
      <w:r>
        <w:rPr>
          <w:color w:val="000000"/>
        </w:rPr>
        <w:t xml:space="preserve"> </w:t>
      </w:r>
      <w:r>
        <w:rPr>
          <w:color w:val="000000"/>
        </w:rPr>
        <w:t>기능통화</w:t>
      </w:r>
      <w:r>
        <w:rPr>
          <w:color w:val="000000"/>
        </w:rPr>
        <w:t xml:space="preserve"> </w:t>
      </w:r>
      <w:r>
        <w:rPr>
          <w:color w:val="000000"/>
        </w:rPr>
        <w:t>도입시</w:t>
      </w:r>
      <w:r>
        <w:rPr>
          <w:color w:val="000000"/>
        </w:rPr>
        <w:t xml:space="preserve"> </w:t>
      </w:r>
      <w:r>
        <w:rPr>
          <w:color w:val="000000"/>
        </w:rPr>
        <w:t>외화환산손익의</w:t>
      </w:r>
      <w:r>
        <w:rPr>
          <w:color w:val="000000"/>
        </w:rPr>
        <w:t xml:space="preserve"> </w:t>
      </w:r>
      <w:r>
        <w:rPr>
          <w:color w:val="000000"/>
        </w:rPr>
        <w:t>사외로</w:t>
      </w:r>
      <w:r>
        <w:rPr>
          <w:color w:val="000000"/>
        </w:rPr>
        <w:t xml:space="preserve"> </w:t>
      </w:r>
      <w:r>
        <w:rPr>
          <w:color w:val="000000"/>
        </w:rPr>
        <w:t>유출되지</w:t>
      </w:r>
      <w:r>
        <w:rPr>
          <w:color w:val="000000"/>
        </w:rPr>
        <w:t xml:space="preserve"> </w:t>
      </w:r>
      <w:r>
        <w:rPr>
          <w:color w:val="000000"/>
        </w:rPr>
        <w:t>않고</w:t>
      </w:r>
      <w:r>
        <w:rPr>
          <w:color w:val="000000"/>
        </w:rPr>
        <w:t xml:space="preserve"> </w:t>
      </w:r>
      <w:r>
        <w:rPr>
          <w:color w:val="000000"/>
        </w:rPr>
        <w:t>사내에</w:t>
      </w:r>
      <w:r>
        <w:rPr>
          <w:color w:val="000000"/>
        </w:rPr>
        <w:t xml:space="preserve"> </w:t>
      </w:r>
      <w:r>
        <w:rPr>
          <w:color w:val="000000"/>
        </w:rPr>
        <w:t>남아있는</w:t>
      </w:r>
      <w:r>
        <w:rPr>
          <w:color w:val="000000"/>
        </w:rPr>
        <w:t xml:space="preserve"> </w:t>
      </w:r>
      <w:r>
        <w:rPr>
          <w:color w:val="000000"/>
        </w:rPr>
        <w:t>세무상</w:t>
      </w:r>
      <w:r>
        <w:rPr>
          <w:color w:val="000000"/>
        </w:rPr>
        <w:t xml:space="preserve"> </w:t>
      </w:r>
      <w:r>
        <w:rPr>
          <w:color w:val="000000"/>
        </w:rPr>
        <w:t>유보금액</w:t>
      </w:r>
      <w:r>
        <w:rPr>
          <w:color w:val="000000"/>
        </w:rPr>
        <w:t xml:space="preserve"> </w:t>
      </w:r>
      <w:r>
        <w:rPr>
          <w:color w:val="000000"/>
        </w:rPr>
        <w:t>추인</w:t>
      </w:r>
      <w:r>
        <w:rPr>
          <w:color w:val="000000"/>
        </w:rPr>
        <w:t xml:space="preserve"> </w:t>
      </w:r>
      <w:r>
        <w:rPr>
          <w:color w:val="000000"/>
        </w:rPr>
        <w:t>여부</w:t>
      </w:r>
      <w:r>
        <w:rPr>
          <w:color w:val="000000"/>
        </w:rPr>
        <w:t>)(#3 The determination of whether foreign exchange translation gains and losses upon the introduction of the functional currency are recognized outside and retained within the entity as tax-reserved earnings)[n]</w:t>
      </w:r>
    </w:p>
    <w:p w14:paraId="257DE278" w14:textId="77777777" w:rsidR="00EE06BE" w:rsidRDefault="00034478">
      <w:pPr>
        <w:numPr>
          <w:ilvl w:val="6"/>
          <w:numId w:val="1"/>
        </w:numPr>
        <w:pBdr>
          <w:top w:val="nil"/>
          <w:left w:val="nil"/>
          <w:bottom w:val="nil"/>
          <w:right w:val="nil"/>
          <w:between w:val="nil"/>
        </w:pBdr>
        <w:rPr>
          <w:color w:val="000000"/>
        </w:rPr>
      </w:pPr>
      <w:r>
        <w:rPr>
          <w:color w:val="000000"/>
        </w:rPr>
        <w:t xml:space="preserve">{1}(#1 </w:t>
      </w:r>
      <w:r>
        <w:rPr>
          <w:color w:val="000000"/>
        </w:rPr>
        <w:t>기</w:t>
      </w:r>
      <w:r>
        <w:rPr>
          <w:color w:val="000000"/>
        </w:rPr>
        <w:t>업회계기준에</w:t>
      </w:r>
      <w:r>
        <w:rPr>
          <w:color w:val="000000"/>
        </w:rPr>
        <w:t xml:space="preserve"> </w:t>
      </w:r>
      <w:r>
        <w:rPr>
          <w:color w:val="000000"/>
        </w:rPr>
        <w:t>따라</w:t>
      </w:r>
      <w:r>
        <w:rPr>
          <w:color w:val="000000"/>
        </w:rPr>
        <w:t xml:space="preserve"> </w:t>
      </w:r>
      <w:r>
        <w:rPr>
          <w:color w:val="000000"/>
        </w:rPr>
        <w:t>원화</w:t>
      </w:r>
      <w:r>
        <w:rPr>
          <w:color w:val="000000"/>
        </w:rPr>
        <w:t xml:space="preserve"> </w:t>
      </w:r>
      <w:r>
        <w:rPr>
          <w:color w:val="000000"/>
        </w:rPr>
        <w:t>외의</w:t>
      </w:r>
      <w:r>
        <w:rPr>
          <w:color w:val="000000"/>
        </w:rPr>
        <w:t xml:space="preserve"> </w:t>
      </w:r>
      <w:r>
        <w:rPr>
          <w:color w:val="000000"/>
        </w:rPr>
        <w:t>통화를</w:t>
      </w:r>
      <w:r>
        <w:rPr>
          <w:color w:val="000000"/>
        </w:rPr>
        <w:t xml:space="preserve"> </w:t>
      </w:r>
      <w:r>
        <w:rPr>
          <w:color w:val="000000"/>
        </w:rPr>
        <w:t>기능통화로</w:t>
      </w:r>
      <w:r>
        <w:rPr>
          <w:color w:val="000000"/>
        </w:rPr>
        <w:t xml:space="preserve"> </w:t>
      </w:r>
      <w:r>
        <w:rPr>
          <w:color w:val="000000"/>
        </w:rPr>
        <w:t>채택하여</w:t>
      </w:r>
      <w:r>
        <w:rPr>
          <w:color w:val="000000"/>
        </w:rPr>
        <w:t xml:space="preserve"> </w:t>
      </w:r>
      <w:r>
        <w:rPr>
          <w:color w:val="000000"/>
        </w:rPr>
        <w:t>재무제표를</w:t>
      </w:r>
      <w:r>
        <w:rPr>
          <w:color w:val="000000"/>
        </w:rPr>
        <w:t xml:space="preserve"> </w:t>
      </w:r>
      <w:r>
        <w:rPr>
          <w:color w:val="000000"/>
        </w:rPr>
        <w:t>작성하는</w:t>
      </w:r>
      <w:r>
        <w:rPr>
          <w:color w:val="000000"/>
        </w:rPr>
        <w:t xml:space="preserve"> </w:t>
      </w:r>
      <w:r>
        <w:rPr>
          <w:color w:val="000000"/>
        </w:rPr>
        <w:t>내국법인이</w:t>
      </w:r>
      <w:r>
        <w:rPr>
          <w:color w:val="000000"/>
        </w:rPr>
        <w:t xml:space="preserve"> </w:t>
      </w:r>
      <w:r>
        <w:rPr>
          <w:color w:val="000000"/>
        </w:rPr>
        <w:t>기능통화로</w:t>
      </w:r>
      <w:r>
        <w:rPr>
          <w:color w:val="000000"/>
        </w:rPr>
        <w:t xml:space="preserve"> </w:t>
      </w:r>
      <w:r>
        <w:rPr>
          <w:color w:val="000000"/>
        </w:rPr>
        <w:t>표시된</w:t>
      </w:r>
      <w:r>
        <w:rPr>
          <w:color w:val="000000"/>
        </w:rPr>
        <w:t xml:space="preserve"> </w:t>
      </w:r>
      <w:r>
        <w:rPr>
          <w:color w:val="000000"/>
        </w:rPr>
        <w:t>재무제표를</w:t>
      </w:r>
      <w:r>
        <w:rPr>
          <w:color w:val="000000"/>
        </w:rPr>
        <w:t xml:space="preserve"> </w:t>
      </w:r>
      <w:r>
        <w:rPr>
          <w:color w:val="000000"/>
        </w:rPr>
        <w:t>기준으로</w:t>
      </w:r>
      <w:r>
        <w:rPr>
          <w:color w:val="000000"/>
        </w:rPr>
        <w:t xml:space="preserve"> </w:t>
      </w:r>
      <w:r>
        <w:rPr>
          <w:color w:val="000000"/>
        </w:rPr>
        <w:t>과세표준을</w:t>
      </w:r>
      <w:r>
        <w:rPr>
          <w:color w:val="000000"/>
        </w:rPr>
        <w:t xml:space="preserve"> </w:t>
      </w:r>
      <w:r>
        <w:rPr>
          <w:color w:val="000000"/>
        </w:rPr>
        <w:t>계산한</w:t>
      </w:r>
      <w:r>
        <w:rPr>
          <w:color w:val="000000"/>
        </w:rPr>
        <w:t xml:space="preserve"> </w:t>
      </w:r>
      <w:r>
        <w:rPr>
          <w:color w:val="000000"/>
        </w:rPr>
        <w:t>후</w:t>
      </w:r>
      <w:r>
        <w:rPr>
          <w:color w:val="000000"/>
        </w:rPr>
        <w:t xml:space="preserve"> </w:t>
      </w:r>
      <w:r>
        <w:rPr>
          <w:color w:val="000000"/>
        </w:rPr>
        <w:t>이를</w:t>
      </w:r>
      <w:r>
        <w:rPr>
          <w:color w:val="000000"/>
        </w:rPr>
        <w:t xml:space="preserve"> </w:t>
      </w:r>
      <w:r>
        <w:rPr>
          <w:color w:val="000000"/>
        </w:rPr>
        <w:t>원화로</w:t>
      </w:r>
      <w:r>
        <w:rPr>
          <w:color w:val="000000"/>
        </w:rPr>
        <w:t xml:space="preserve"> </w:t>
      </w:r>
      <w:r>
        <w:rPr>
          <w:color w:val="000000"/>
        </w:rPr>
        <w:t>환산하는</w:t>
      </w:r>
      <w:r>
        <w:rPr>
          <w:color w:val="000000"/>
        </w:rPr>
        <w:t xml:space="preserve"> </w:t>
      </w:r>
      <w:r>
        <w:rPr>
          <w:color w:val="000000"/>
        </w:rPr>
        <w:t>방법을</w:t>
      </w:r>
      <w:r>
        <w:rPr>
          <w:color w:val="000000"/>
        </w:rPr>
        <w:t xml:space="preserve"> </w:t>
      </w:r>
      <w:r>
        <w:rPr>
          <w:color w:val="000000"/>
        </w:rPr>
        <w:t>최초로</w:t>
      </w:r>
      <w:r>
        <w:rPr>
          <w:color w:val="000000"/>
        </w:rPr>
        <w:t xml:space="preserve"> </w:t>
      </w:r>
      <w:r>
        <w:rPr>
          <w:color w:val="000000"/>
        </w:rPr>
        <w:t>적용하는</w:t>
      </w:r>
      <w:r>
        <w:rPr>
          <w:color w:val="000000"/>
        </w:rPr>
        <w:t xml:space="preserve"> </w:t>
      </w:r>
      <w:r>
        <w:rPr>
          <w:color w:val="000000"/>
        </w:rPr>
        <w:t>경우</w:t>
      </w:r>
      <w:r>
        <w:rPr>
          <w:color w:val="000000"/>
        </w:rPr>
        <w:t xml:space="preserve"> </w:t>
      </w:r>
      <w:r>
        <w:rPr>
          <w:color w:val="000000"/>
        </w:rPr>
        <w:t>해당</w:t>
      </w:r>
      <w:r>
        <w:rPr>
          <w:color w:val="000000"/>
        </w:rPr>
        <w:t xml:space="preserve"> </w:t>
      </w:r>
      <w:r>
        <w:rPr>
          <w:color w:val="000000"/>
        </w:rPr>
        <w:t>기능통화로</w:t>
      </w:r>
      <w:r>
        <w:rPr>
          <w:color w:val="000000"/>
        </w:rPr>
        <w:t xml:space="preserve"> </w:t>
      </w:r>
      <w:r>
        <w:rPr>
          <w:color w:val="000000"/>
        </w:rPr>
        <w:t>표시된</w:t>
      </w:r>
      <w:r>
        <w:rPr>
          <w:color w:val="000000"/>
        </w:rPr>
        <w:t xml:space="preserve"> </w:t>
      </w:r>
      <w:r>
        <w:rPr>
          <w:color w:val="000000"/>
        </w:rPr>
        <w:t>화폐성</w:t>
      </w:r>
      <w:r>
        <w:rPr>
          <w:color w:val="000000"/>
        </w:rPr>
        <w:t xml:space="preserve"> </w:t>
      </w:r>
      <w:r>
        <w:rPr>
          <w:color w:val="000000"/>
        </w:rPr>
        <w:t>자산</w:t>
      </w:r>
      <w:r>
        <w:rPr>
          <w:rFonts w:ascii="MS Mincho" w:eastAsia="MS Mincho" w:hAnsi="MS Mincho" w:cs="MS Mincho"/>
          <w:color w:val="000000"/>
        </w:rPr>
        <w:t>･</w:t>
      </w:r>
      <w:r>
        <w:rPr>
          <w:color w:val="000000"/>
        </w:rPr>
        <w:t>부채에</w:t>
      </w:r>
      <w:r>
        <w:rPr>
          <w:color w:val="000000"/>
        </w:rPr>
        <w:t xml:space="preserve"> </w:t>
      </w:r>
      <w:r>
        <w:rPr>
          <w:color w:val="000000"/>
        </w:rPr>
        <w:t>대한</w:t>
      </w:r>
      <w:r>
        <w:rPr>
          <w:color w:val="000000"/>
        </w:rPr>
        <w:t xml:space="preserve"> </w:t>
      </w:r>
      <w:r>
        <w:rPr>
          <w:color w:val="000000"/>
        </w:rPr>
        <w:t>전기까지의</w:t>
      </w:r>
      <w:r>
        <w:rPr>
          <w:color w:val="000000"/>
        </w:rPr>
        <w:t xml:space="preserve"> </w:t>
      </w:r>
      <w:r>
        <w:rPr>
          <w:color w:val="000000"/>
        </w:rPr>
        <w:t>세무상</w:t>
      </w:r>
      <w:r>
        <w:rPr>
          <w:color w:val="000000"/>
        </w:rPr>
        <w:t xml:space="preserve"> </w:t>
      </w:r>
      <w:r>
        <w:rPr>
          <w:color w:val="000000"/>
        </w:rPr>
        <w:t>유보잔액은</w:t>
      </w:r>
      <w:r>
        <w:rPr>
          <w:color w:val="000000"/>
        </w:rPr>
        <w:t xml:space="preserve"> </w:t>
      </w:r>
      <w:r>
        <w:rPr>
          <w:color w:val="000000"/>
        </w:rPr>
        <w:t>과세표준</w:t>
      </w:r>
      <w:r>
        <w:rPr>
          <w:color w:val="000000"/>
        </w:rPr>
        <w:t xml:space="preserve"> </w:t>
      </w:r>
      <w:r>
        <w:rPr>
          <w:color w:val="000000"/>
        </w:rPr>
        <w:t>계산특례를</w:t>
      </w:r>
      <w:r>
        <w:rPr>
          <w:color w:val="000000"/>
        </w:rPr>
        <w:t xml:space="preserve"> </w:t>
      </w:r>
      <w:r>
        <w:rPr>
          <w:color w:val="000000"/>
        </w:rPr>
        <w:t>적용하는</w:t>
      </w:r>
      <w:r>
        <w:rPr>
          <w:color w:val="000000"/>
        </w:rPr>
        <w:t xml:space="preserve"> </w:t>
      </w:r>
      <w:r>
        <w:rPr>
          <w:color w:val="000000"/>
        </w:rPr>
        <w:t>최초</w:t>
      </w:r>
      <w:r>
        <w:rPr>
          <w:color w:val="000000"/>
        </w:rPr>
        <w:t xml:space="preserve"> </w:t>
      </w:r>
      <w:r>
        <w:rPr>
          <w:color w:val="000000"/>
        </w:rPr>
        <w:t>사업연도로</w:t>
      </w:r>
      <w:r>
        <w:rPr>
          <w:color w:val="000000"/>
        </w:rPr>
        <w:t xml:space="preserve"> </w:t>
      </w:r>
      <w:r>
        <w:rPr>
          <w:color w:val="000000"/>
        </w:rPr>
        <w:t>승계되지</w:t>
      </w:r>
      <w:r>
        <w:rPr>
          <w:color w:val="000000"/>
        </w:rPr>
        <w:t xml:space="preserve"> </w:t>
      </w:r>
      <w:r>
        <w:rPr>
          <w:color w:val="000000"/>
        </w:rPr>
        <w:t>아니하고</w:t>
      </w:r>
      <w:r>
        <w:rPr>
          <w:color w:val="000000"/>
        </w:rPr>
        <w:t xml:space="preserve"> </w:t>
      </w:r>
      <w:r>
        <w:rPr>
          <w:color w:val="000000"/>
        </w:rPr>
        <w:t>소멸함</w:t>
      </w:r>
      <w:r>
        <w:rPr>
          <w:color w:val="000000"/>
        </w:rPr>
        <w:t>(</w:t>
      </w:r>
      <w:r>
        <w:rPr>
          <w:color w:val="000000"/>
        </w:rPr>
        <w:t>재법인</w:t>
      </w:r>
      <w:r>
        <w:rPr>
          <w:color w:val="000000"/>
        </w:rPr>
        <w:t xml:space="preserve">-678, 2012.7.19.))(#2 </w:t>
      </w:r>
      <w:r>
        <w:rPr>
          <w:color w:val="000000"/>
        </w:rPr>
        <w:t>기업회계기준에</w:t>
      </w:r>
      <w:r>
        <w:rPr>
          <w:color w:val="000000"/>
        </w:rPr>
        <w:t xml:space="preserve"> </w:t>
      </w:r>
      <w:r>
        <w:rPr>
          <w:color w:val="000000"/>
        </w:rPr>
        <w:t>따라</w:t>
      </w:r>
      <w:r>
        <w:rPr>
          <w:color w:val="000000"/>
        </w:rPr>
        <w:t xml:space="preserve"> </w:t>
      </w:r>
      <w:r>
        <w:rPr>
          <w:color w:val="000000"/>
        </w:rPr>
        <w:t>원화</w:t>
      </w:r>
      <w:r>
        <w:rPr>
          <w:color w:val="000000"/>
        </w:rPr>
        <w:t xml:space="preserve"> </w:t>
      </w:r>
      <w:r>
        <w:rPr>
          <w:color w:val="000000"/>
        </w:rPr>
        <w:t>외의</w:t>
      </w:r>
      <w:r>
        <w:rPr>
          <w:color w:val="000000"/>
        </w:rPr>
        <w:t xml:space="preserve"> </w:t>
      </w:r>
      <w:r>
        <w:rPr>
          <w:color w:val="000000"/>
        </w:rPr>
        <w:t>통화를</w:t>
      </w:r>
      <w:r>
        <w:rPr>
          <w:color w:val="000000"/>
        </w:rPr>
        <w:t xml:space="preserve"> </w:t>
      </w:r>
      <w:r>
        <w:rPr>
          <w:color w:val="000000"/>
        </w:rPr>
        <w:t>기능통화로</w:t>
      </w:r>
      <w:r>
        <w:rPr>
          <w:color w:val="000000"/>
        </w:rPr>
        <w:t xml:space="preserve"> </w:t>
      </w:r>
      <w:r>
        <w:rPr>
          <w:color w:val="000000"/>
        </w:rPr>
        <w:t>채택하여</w:t>
      </w:r>
      <w:r>
        <w:rPr>
          <w:color w:val="000000"/>
        </w:rPr>
        <w:t xml:space="preserve"> </w:t>
      </w:r>
      <w:r>
        <w:rPr>
          <w:color w:val="000000"/>
        </w:rPr>
        <w:t>재무제표를</w:t>
      </w:r>
      <w:r>
        <w:rPr>
          <w:color w:val="000000"/>
        </w:rPr>
        <w:t xml:space="preserve"> </w:t>
      </w:r>
      <w:r>
        <w:rPr>
          <w:color w:val="000000"/>
        </w:rPr>
        <w:t>작성</w:t>
      </w:r>
      <w:r>
        <w:rPr>
          <w:color w:val="000000"/>
        </w:rPr>
        <w:t>하는</w:t>
      </w:r>
      <w:r>
        <w:rPr>
          <w:color w:val="000000"/>
        </w:rPr>
        <w:t xml:space="preserve"> </w:t>
      </w:r>
      <w:r>
        <w:rPr>
          <w:color w:val="000000"/>
        </w:rPr>
        <w:t>내국법인이</w:t>
      </w:r>
      <w:r>
        <w:rPr>
          <w:color w:val="000000"/>
        </w:rPr>
        <w:t xml:space="preserve"> </w:t>
      </w:r>
      <w:r>
        <w:rPr>
          <w:color w:val="000000"/>
        </w:rPr>
        <w:t>기능통화로</w:t>
      </w:r>
      <w:r>
        <w:rPr>
          <w:color w:val="000000"/>
        </w:rPr>
        <w:t xml:space="preserve"> </w:t>
      </w:r>
      <w:r>
        <w:rPr>
          <w:color w:val="000000"/>
        </w:rPr>
        <w:t>표시된</w:t>
      </w:r>
      <w:r>
        <w:rPr>
          <w:color w:val="000000"/>
        </w:rPr>
        <w:t xml:space="preserve"> </w:t>
      </w:r>
      <w:r>
        <w:rPr>
          <w:color w:val="000000"/>
        </w:rPr>
        <w:t>재무제표를</w:t>
      </w:r>
      <w:r>
        <w:rPr>
          <w:color w:val="000000"/>
        </w:rPr>
        <w:t xml:space="preserve"> </w:t>
      </w:r>
      <w:r>
        <w:rPr>
          <w:color w:val="000000"/>
        </w:rPr>
        <w:t>기준으로</w:t>
      </w:r>
      <w:r>
        <w:rPr>
          <w:color w:val="000000"/>
        </w:rPr>
        <w:t xml:space="preserve"> </w:t>
      </w:r>
      <w:r>
        <w:rPr>
          <w:color w:val="000000"/>
        </w:rPr>
        <w:t>과세표준을</w:t>
      </w:r>
      <w:r>
        <w:rPr>
          <w:color w:val="000000"/>
        </w:rPr>
        <w:t xml:space="preserve"> </w:t>
      </w:r>
      <w:r>
        <w:rPr>
          <w:color w:val="000000"/>
        </w:rPr>
        <w:t>계산한</w:t>
      </w:r>
      <w:r>
        <w:rPr>
          <w:color w:val="000000"/>
        </w:rPr>
        <w:t xml:space="preserve"> </w:t>
      </w:r>
      <w:r>
        <w:rPr>
          <w:color w:val="000000"/>
        </w:rPr>
        <w:t>후</w:t>
      </w:r>
      <w:r>
        <w:rPr>
          <w:color w:val="000000"/>
        </w:rPr>
        <w:t xml:space="preserve"> </w:t>
      </w:r>
      <w:r>
        <w:rPr>
          <w:color w:val="000000"/>
        </w:rPr>
        <w:t>이를</w:t>
      </w:r>
      <w:r>
        <w:rPr>
          <w:color w:val="000000"/>
        </w:rPr>
        <w:t xml:space="preserve"> </w:t>
      </w:r>
      <w:r>
        <w:rPr>
          <w:color w:val="000000"/>
        </w:rPr>
        <w:t>원화로</w:t>
      </w:r>
      <w:r>
        <w:rPr>
          <w:color w:val="000000"/>
        </w:rPr>
        <w:t xml:space="preserve"> </w:t>
      </w:r>
      <w:r>
        <w:rPr>
          <w:color w:val="000000"/>
        </w:rPr>
        <w:t>환산하는</w:t>
      </w:r>
      <w:r>
        <w:rPr>
          <w:color w:val="000000"/>
        </w:rPr>
        <w:t xml:space="preserve"> </w:t>
      </w:r>
      <w:r>
        <w:rPr>
          <w:color w:val="000000"/>
        </w:rPr>
        <w:t>방법을</w:t>
      </w:r>
      <w:r>
        <w:rPr>
          <w:color w:val="000000"/>
        </w:rPr>
        <w:t xml:space="preserve"> </w:t>
      </w:r>
      <w:r>
        <w:rPr>
          <w:color w:val="000000"/>
        </w:rPr>
        <w:t>최초로</w:t>
      </w:r>
      <w:r>
        <w:rPr>
          <w:color w:val="000000"/>
        </w:rPr>
        <w:t xml:space="preserve"> </w:t>
      </w:r>
      <w:r>
        <w:rPr>
          <w:color w:val="000000"/>
        </w:rPr>
        <w:t>적용하는</w:t>
      </w:r>
      <w:r>
        <w:rPr>
          <w:color w:val="000000"/>
        </w:rPr>
        <w:t xml:space="preserve"> </w:t>
      </w:r>
      <w:r>
        <w:rPr>
          <w:color w:val="000000"/>
        </w:rPr>
        <w:t>경우</w:t>
      </w:r>
      <w:r>
        <w:rPr>
          <w:color w:val="000000"/>
        </w:rPr>
        <w:t xml:space="preserve"> </w:t>
      </w:r>
      <w:r>
        <w:rPr>
          <w:color w:val="000000"/>
        </w:rPr>
        <w:t>해당</w:t>
      </w:r>
      <w:r>
        <w:rPr>
          <w:color w:val="000000"/>
        </w:rPr>
        <w:t xml:space="preserve"> </w:t>
      </w:r>
      <w:r>
        <w:rPr>
          <w:color w:val="000000"/>
        </w:rPr>
        <w:t>기능통화로</w:t>
      </w:r>
      <w:r>
        <w:rPr>
          <w:color w:val="000000"/>
        </w:rPr>
        <w:t xml:space="preserve"> </w:t>
      </w:r>
      <w:r>
        <w:rPr>
          <w:color w:val="000000"/>
        </w:rPr>
        <w:t>표시된</w:t>
      </w:r>
      <w:r>
        <w:rPr>
          <w:color w:val="000000"/>
        </w:rPr>
        <w:t xml:space="preserve"> </w:t>
      </w:r>
      <w:r>
        <w:rPr>
          <w:color w:val="000000"/>
        </w:rPr>
        <w:t>화폐성</w:t>
      </w:r>
      <w:r>
        <w:rPr>
          <w:color w:val="000000"/>
        </w:rPr>
        <w:t xml:space="preserve"> </w:t>
      </w:r>
      <w:r>
        <w:rPr>
          <w:color w:val="000000"/>
        </w:rPr>
        <w:t>자산</w:t>
      </w:r>
      <w:r>
        <w:rPr>
          <w:rFonts w:ascii="MS Mincho" w:eastAsia="MS Mincho" w:hAnsi="MS Mincho" w:cs="MS Mincho"/>
          <w:color w:val="000000"/>
        </w:rPr>
        <w:t>･</w:t>
      </w:r>
      <w:r>
        <w:rPr>
          <w:color w:val="000000"/>
        </w:rPr>
        <w:t>부채에</w:t>
      </w:r>
      <w:r>
        <w:rPr>
          <w:color w:val="000000"/>
        </w:rPr>
        <w:t xml:space="preserve"> </w:t>
      </w:r>
      <w:r>
        <w:rPr>
          <w:color w:val="000000"/>
        </w:rPr>
        <w:t>대한</w:t>
      </w:r>
      <w:r>
        <w:rPr>
          <w:color w:val="000000"/>
        </w:rPr>
        <w:t xml:space="preserve"> </w:t>
      </w:r>
      <w:r>
        <w:rPr>
          <w:color w:val="000000"/>
        </w:rPr>
        <w:t>전기까지의</w:t>
      </w:r>
      <w:r>
        <w:rPr>
          <w:color w:val="000000"/>
        </w:rPr>
        <w:t xml:space="preserve"> </w:t>
      </w:r>
      <w:r>
        <w:rPr>
          <w:color w:val="000000"/>
        </w:rPr>
        <w:t>세무상</w:t>
      </w:r>
      <w:r>
        <w:rPr>
          <w:color w:val="000000"/>
        </w:rPr>
        <w:t xml:space="preserve"> </w:t>
      </w:r>
      <w:r>
        <w:rPr>
          <w:color w:val="000000"/>
        </w:rPr>
        <w:t>유보잔액은</w:t>
      </w:r>
      <w:r>
        <w:rPr>
          <w:color w:val="000000"/>
        </w:rPr>
        <w:t xml:space="preserve"> </w:t>
      </w:r>
      <w:r>
        <w:rPr>
          <w:color w:val="000000"/>
        </w:rPr>
        <w:t>과세표준</w:t>
      </w:r>
      <w:r>
        <w:rPr>
          <w:color w:val="000000"/>
        </w:rPr>
        <w:t xml:space="preserve"> </w:t>
      </w:r>
      <w:r>
        <w:rPr>
          <w:color w:val="000000"/>
        </w:rPr>
        <w:t>계산특례를</w:t>
      </w:r>
      <w:r>
        <w:rPr>
          <w:color w:val="000000"/>
        </w:rPr>
        <w:t xml:space="preserve"> </w:t>
      </w:r>
      <w:r>
        <w:rPr>
          <w:color w:val="000000"/>
        </w:rPr>
        <w:t>적용하는</w:t>
      </w:r>
      <w:r>
        <w:rPr>
          <w:color w:val="000000"/>
        </w:rPr>
        <w:t xml:space="preserve"> </w:t>
      </w:r>
      <w:r>
        <w:rPr>
          <w:color w:val="000000"/>
        </w:rPr>
        <w:t>최초</w:t>
      </w:r>
      <w:r>
        <w:rPr>
          <w:color w:val="000000"/>
        </w:rPr>
        <w:t xml:space="preserve"> </w:t>
      </w:r>
      <w:r>
        <w:rPr>
          <w:color w:val="000000"/>
        </w:rPr>
        <w:t>사업연도로</w:t>
      </w:r>
      <w:r>
        <w:rPr>
          <w:color w:val="000000"/>
        </w:rPr>
        <w:t xml:space="preserve"> </w:t>
      </w:r>
      <w:r>
        <w:rPr>
          <w:color w:val="000000"/>
        </w:rPr>
        <w:t>승계되지</w:t>
      </w:r>
      <w:r>
        <w:rPr>
          <w:color w:val="000000"/>
        </w:rPr>
        <w:t xml:space="preserve"> </w:t>
      </w:r>
      <w:r>
        <w:rPr>
          <w:color w:val="000000"/>
        </w:rPr>
        <w:t>아니하고</w:t>
      </w:r>
      <w:r>
        <w:rPr>
          <w:color w:val="000000"/>
        </w:rPr>
        <w:t xml:space="preserve"> </w:t>
      </w:r>
      <w:r>
        <w:rPr>
          <w:color w:val="000000"/>
        </w:rPr>
        <w:t>소멸함</w:t>
      </w:r>
      <w:r>
        <w:rPr>
          <w:color w:val="000000"/>
        </w:rPr>
        <w:t>(</w:t>
      </w:r>
      <w:r>
        <w:rPr>
          <w:color w:val="000000"/>
        </w:rPr>
        <w:t>재법인</w:t>
      </w:r>
      <w:r>
        <w:rPr>
          <w:color w:val="000000"/>
        </w:rPr>
        <w:t>-678, 2012.7.19.))(#3 When a domestic corporation, following the corporate accounting standards, adop</w:t>
      </w:r>
      <w:r>
        <w:rPr>
          <w:color w:val="000000"/>
        </w:rPr>
        <w:t>ts a currency other than the Korean won as the functional currency to prepare financial statements and, for the first time, applies the method to calculate tax base by converting it into Korean won based on the financial statements expressed in the functio</w:t>
      </w:r>
      <w:r>
        <w:rPr>
          <w:color w:val="000000"/>
        </w:rPr>
        <w:t>nal currency, any tax-reserved balances related to monetary assets and liabilities denominated in the functional currency, up to the end of the previous year, will not be carried forward to the initial tax year in which the special calculation method is ap</w:t>
      </w:r>
      <w:r>
        <w:rPr>
          <w:color w:val="000000"/>
        </w:rPr>
        <w:t>plied, and will be extinguished (Corporation-678, July 19, 2012).){e136&lt;n&gt;}</w:t>
      </w:r>
    </w:p>
    <w:p w14:paraId="257DE279" w14:textId="77777777" w:rsidR="00EE06BE" w:rsidRDefault="00034478">
      <w:pPr>
        <w:numPr>
          <w:ilvl w:val="4"/>
          <w:numId w:val="1"/>
        </w:numPr>
        <w:pBdr>
          <w:top w:val="nil"/>
          <w:left w:val="nil"/>
          <w:bottom w:val="nil"/>
          <w:right w:val="nil"/>
          <w:between w:val="nil"/>
        </w:pBdr>
        <w:rPr>
          <w:color w:val="000000"/>
        </w:rPr>
      </w:pPr>
      <w:r>
        <w:t>[165](#1 $(</w:t>
      </w:r>
      <w:r>
        <w:t>기능통화</w:t>
      </w:r>
      <w:r>
        <w:t xml:space="preserve"> </w:t>
      </w:r>
      <w:r>
        <w:t>세액계산</w:t>
      </w:r>
      <w:r>
        <w:t xml:space="preserve"> </w:t>
      </w:r>
      <w:r>
        <w:t>사례</w:t>
      </w:r>
      <w:r>
        <w:t>))(#2 $(</w:t>
      </w:r>
      <w:r>
        <w:t>영업활동이</w:t>
      </w:r>
      <w:r>
        <w:t xml:space="preserve"> </w:t>
      </w:r>
      <w:r>
        <w:t>이루어지는</w:t>
      </w:r>
      <w:r>
        <w:t xml:space="preserve"> </w:t>
      </w:r>
      <w:r>
        <w:t>주된</w:t>
      </w:r>
      <w:r>
        <w:t xml:space="preserve"> </w:t>
      </w:r>
      <w:r>
        <w:t>경제환경의</w:t>
      </w:r>
      <w:r>
        <w:t xml:space="preserve"> </w:t>
      </w:r>
      <w:r>
        <w:t>통화인</w:t>
      </w:r>
      <w:r>
        <w:t xml:space="preserve"> </w:t>
      </w:r>
      <w:r>
        <w:t>기능통화</w:t>
      </w:r>
      <w:r>
        <w:t xml:space="preserve"> </w:t>
      </w:r>
      <w:r>
        <w:t>세액계산</w:t>
      </w:r>
      <w:r>
        <w:t xml:space="preserve"> </w:t>
      </w:r>
      <w:r>
        <w:t>사례</w:t>
      </w:r>
      <w:r>
        <w:t>))(#3 $(Calculation of tax for corporations using the functional currency of the primary economic environment in</w:t>
      </w:r>
      <w:r>
        <w:t xml:space="preserve"> which they operate))[n]</w:t>
      </w:r>
    </w:p>
    <w:p w14:paraId="257DE27A" w14:textId="77777777" w:rsidR="00EE06BE" w:rsidRDefault="00034478">
      <w:pPr>
        <w:pBdr>
          <w:top w:val="nil"/>
          <w:left w:val="nil"/>
          <w:bottom w:val="nil"/>
          <w:right w:val="nil"/>
          <w:between w:val="nil"/>
        </w:pBdr>
        <w:ind w:left="3080"/>
        <w:rPr>
          <w:color w:val="000000"/>
        </w:rPr>
      </w:pPr>
      <w:r>
        <w:rPr>
          <w:color w:val="000000"/>
        </w:rPr>
        <w:lastRenderedPageBreak/>
        <w:t>{1}</w:t>
      </w:r>
      <w:r>
        <w:rPr>
          <w:noProof/>
          <w:color w:val="000000"/>
        </w:rPr>
        <w:drawing>
          <wp:inline distT="0" distB="0" distL="0" distR="0" wp14:anchorId="257DE29C" wp14:editId="257DE29D">
            <wp:extent cx="3522936" cy="3517065"/>
            <wp:effectExtent l="0" t="0" r="0" b="0"/>
            <wp:docPr id="1810336624" name="image5.png" descr="텍스트, 스크린샷, 번호, 폰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5.png" descr="텍스트, 스크린샷, 번호, 폰트이(가) 표시된 사진&#10;&#10;자동 생성된 설명"/>
                    <pic:cNvPicPr preferRelativeResize="0"/>
                  </pic:nvPicPr>
                  <pic:blipFill>
                    <a:blip r:embed="rId14"/>
                    <a:srcRect/>
                    <a:stretch>
                      <a:fillRect/>
                    </a:stretch>
                  </pic:blipFill>
                  <pic:spPr>
                    <a:xfrm>
                      <a:off x="0" y="0"/>
                      <a:ext cx="3522936" cy="3517065"/>
                    </a:xfrm>
                    <a:prstGeom prst="rect">
                      <a:avLst/>
                    </a:prstGeom>
                    <a:ln/>
                  </pic:spPr>
                </pic:pic>
              </a:graphicData>
            </a:graphic>
          </wp:inline>
        </w:drawing>
      </w:r>
      <w:r>
        <w:rPr>
          <w:color w:val="000000"/>
        </w:rPr>
        <w:t>{n}</w:t>
      </w:r>
    </w:p>
    <w:p w14:paraId="257DE27B" w14:textId="77777777" w:rsidR="00EE06BE" w:rsidRDefault="00034478">
      <w:pPr>
        <w:numPr>
          <w:ilvl w:val="3"/>
          <w:numId w:val="1"/>
        </w:numPr>
        <w:pBdr>
          <w:top w:val="nil"/>
          <w:left w:val="nil"/>
          <w:bottom w:val="nil"/>
          <w:right w:val="nil"/>
          <w:between w:val="nil"/>
        </w:pBdr>
        <w:rPr>
          <w:color w:val="000000"/>
        </w:rPr>
      </w:pPr>
      <w:r>
        <w:rPr>
          <w:color w:val="000000"/>
        </w:rPr>
        <w:t xml:space="preserve">[166](#1 </w:t>
      </w:r>
      <w:r>
        <w:rPr>
          <w:color w:val="000000"/>
        </w:rPr>
        <w:t>해외사업장의</w:t>
      </w:r>
      <w:r>
        <w:rPr>
          <w:color w:val="000000"/>
        </w:rPr>
        <w:t xml:space="preserve"> </w:t>
      </w:r>
      <w:r>
        <w:rPr>
          <w:color w:val="000000"/>
        </w:rPr>
        <w:t>과세표준</w:t>
      </w:r>
      <w:r>
        <w:rPr>
          <w:color w:val="000000"/>
        </w:rPr>
        <w:t xml:space="preserve"> </w:t>
      </w:r>
      <w:r>
        <w:rPr>
          <w:color w:val="000000"/>
        </w:rPr>
        <w:t>계산특례</w:t>
      </w:r>
      <w:r>
        <w:rPr>
          <w:color w:val="000000"/>
        </w:rPr>
        <w:t xml:space="preserve">)(#2 </w:t>
      </w:r>
      <w:r>
        <w:rPr>
          <w:color w:val="000000"/>
        </w:rPr>
        <w:t>해외사업장의</w:t>
      </w:r>
      <w:r>
        <w:rPr>
          <w:color w:val="000000"/>
        </w:rPr>
        <w:t xml:space="preserve"> </w:t>
      </w:r>
      <w:r>
        <w:rPr>
          <w:color w:val="000000"/>
        </w:rPr>
        <w:t>과세표준</w:t>
      </w:r>
      <w:r>
        <w:rPr>
          <w:color w:val="000000"/>
        </w:rPr>
        <w:t xml:space="preserve"> </w:t>
      </w:r>
      <w:r>
        <w:rPr>
          <w:color w:val="000000"/>
        </w:rPr>
        <w:t>계산특례</w:t>
      </w:r>
      <w:r>
        <w:rPr>
          <w:color w:val="000000"/>
        </w:rPr>
        <w:t>)(#3 Calculation of the tax base for overseas business branches)[n]</w:t>
      </w:r>
    </w:p>
    <w:p w14:paraId="257DE27C" w14:textId="77777777" w:rsidR="00EE06BE" w:rsidRDefault="00034478">
      <w:pPr>
        <w:numPr>
          <w:ilvl w:val="4"/>
          <w:numId w:val="1"/>
        </w:numPr>
        <w:pBdr>
          <w:top w:val="nil"/>
          <w:left w:val="nil"/>
          <w:bottom w:val="nil"/>
          <w:right w:val="nil"/>
          <w:between w:val="nil"/>
        </w:pBdr>
        <w:rPr>
          <w:color w:val="000000"/>
        </w:rPr>
      </w:pPr>
      <w:r>
        <w:rPr>
          <w:color w:val="000000"/>
        </w:rPr>
        <w:t xml:space="preserve">[167](#1 </w:t>
      </w:r>
      <w:r>
        <w:rPr>
          <w:color w:val="000000"/>
        </w:rPr>
        <w:t>해외사업장의</w:t>
      </w:r>
      <w:r>
        <w:rPr>
          <w:color w:val="000000"/>
        </w:rPr>
        <w:t xml:space="preserve"> </w:t>
      </w:r>
      <w:r>
        <w:rPr>
          <w:color w:val="000000"/>
        </w:rPr>
        <w:t>과세표준</w:t>
      </w:r>
      <w:r>
        <w:rPr>
          <w:color w:val="000000"/>
        </w:rPr>
        <w:t xml:space="preserve"> </w:t>
      </w:r>
      <w:r>
        <w:rPr>
          <w:color w:val="000000"/>
        </w:rPr>
        <w:t>계산방법</w:t>
      </w:r>
      <w:r>
        <w:rPr>
          <w:color w:val="000000"/>
        </w:rPr>
        <w:t xml:space="preserve">)(#2 </w:t>
      </w:r>
      <w:r>
        <w:rPr>
          <w:color w:val="000000"/>
        </w:rPr>
        <w:t>해외사업장의</w:t>
      </w:r>
      <w:r>
        <w:rPr>
          <w:color w:val="000000"/>
        </w:rPr>
        <w:t xml:space="preserve"> </w:t>
      </w:r>
      <w:r>
        <w:rPr>
          <w:color w:val="000000"/>
        </w:rPr>
        <w:t>과세표준</w:t>
      </w:r>
      <w:r>
        <w:rPr>
          <w:color w:val="000000"/>
        </w:rPr>
        <w:t xml:space="preserve"> </w:t>
      </w:r>
      <w:r>
        <w:rPr>
          <w:color w:val="000000"/>
        </w:rPr>
        <w:t>계산방법</w:t>
      </w:r>
      <w:r>
        <w:rPr>
          <w:color w:val="000000"/>
        </w:rPr>
        <w:t xml:space="preserve">)(#3 Calculation method for the tax base of overseas </w:t>
      </w:r>
      <w:r>
        <w:rPr>
          <w:color w:val="000000"/>
        </w:rPr>
        <w:t>business branches)[n]</w:t>
      </w:r>
    </w:p>
    <w:p w14:paraId="257DE27D" w14:textId="77777777" w:rsidR="00EE06BE" w:rsidRDefault="00034478">
      <w:pPr>
        <w:numPr>
          <w:ilvl w:val="5"/>
          <w:numId w:val="1"/>
        </w:numPr>
        <w:pBdr>
          <w:top w:val="nil"/>
          <w:left w:val="nil"/>
          <w:bottom w:val="nil"/>
          <w:right w:val="nil"/>
          <w:between w:val="nil"/>
        </w:pBdr>
        <w:rPr>
          <w:color w:val="000000"/>
        </w:rPr>
      </w:pPr>
      <w:r>
        <w:rPr>
          <w:color w:val="000000"/>
        </w:rPr>
        <w:t xml:space="preserve">[168](#1 </w:t>
      </w:r>
      <w:r>
        <w:rPr>
          <w:color w:val="000000"/>
        </w:rPr>
        <w:t>관할</w:t>
      </w:r>
      <w:r>
        <w:rPr>
          <w:color w:val="000000"/>
        </w:rPr>
        <w:t xml:space="preserve"> </w:t>
      </w:r>
      <w:r>
        <w:rPr>
          <w:color w:val="000000"/>
        </w:rPr>
        <w:t>세무서장에게</w:t>
      </w:r>
      <w:r>
        <w:rPr>
          <w:color w:val="000000"/>
        </w:rPr>
        <w:t xml:space="preserve"> </w:t>
      </w:r>
      <w:r>
        <w:rPr>
          <w:color w:val="000000"/>
        </w:rPr>
        <w:t>신고</w:t>
      </w:r>
      <w:r>
        <w:rPr>
          <w:color w:val="000000"/>
        </w:rPr>
        <w:t xml:space="preserve">)(#2 </w:t>
      </w:r>
      <w:r>
        <w:rPr>
          <w:color w:val="000000"/>
        </w:rPr>
        <w:t>관할</w:t>
      </w:r>
      <w:r>
        <w:rPr>
          <w:color w:val="000000"/>
        </w:rPr>
        <w:t xml:space="preserve"> </w:t>
      </w:r>
      <w:r>
        <w:rPr>
          <w:color w:val="000000"/>
        </w:rPr>
        <w:t>세무서장에게</w:t>
      </w:r>
      <w:r>
        <w:rPr>
          <w:color w:val="000000"/>
        </w:rPr>
        <w:t xml:space="preserve"> </w:t>
      </w:r>
      <w:r>
        <w:rPr>
          <w:color w:val="000000"/>
        </w:rPr>
        <w:t>신고</w:t>
      </w:r>
      <w:r>
        <w:rPr>
          <w:color w:val="000000"/>
        </w:rPr>
        <w:t>)(#3 Declaration to the tax office)[n]</w:t>
      </w:r>
    </w:p>
    <w:p w14:paraId="257DE27E" w14:textId="77777777" w:rsidR="00EE06BE" w:rsidRDefault="00034478">
      <w:pPr>
        <w:numPr>
          <w:ilvl w:val="6"/>
          <w:numId w:val="1"/>
        </w:numPr>
        <w:pBdr>
          <w:top w:val="nil"/>
          <w:left w:val="nil"/>
          <w:bottom w:val="nil"/>
          <w:right w:val="nil"/>
          <w:between w:val="nil"/>
        </w:pBdr>
        <w:rPr>
          <w:color w:val="000000"/>
        </w:rPr>
      </w:pPr>
      <w:r>
        <w:rPr>
          <w:color w:val="000000"/>
        </w:rPr>
        <w:lastRenderedPageBreak/>
        <w:t xml:space="preserve">{1}(#1 </w:t>
      </w:r>
      <w:r>
        <w:rPr>
          <w:color w:val="000000"/>
        </w:rPr>
        <w:t>내국법인의</w:t>
      </w:r>
      <w:r>
        <w:rPr>
          <w:color w:val="000000"/>
        </w:rPr>
        <w:t xml:space="preserve"> </w:t>
      </w:r>
      <w:r>
        <w:rPr>
          <w:color w:val="000000"/>
        </w:rPr>
        <w:t>해외사업장</w:t>
      </w:r>
      <w:r>
        <w:rPr>
          <w:color w:val="000000"/>
        </w:rPr>
        <w:t xml:space="preserve"> </w:t>
      </w:r>
      <w:r>
        <w:rPr>
          <w:color w:val="000000"/>
        </w:rPr>
        <w:t>과세표준</w:t>
      </w:r>
      <w:r>
        <w:rPr>
          <w:color w:val="000000"/>
        </w:rPr>
        <w:t xml:space="preserve"> </w:t>
      </w:r>
      <w:r>
        <w:rPr>
          <w:color w:val="000000"/>
        </w:rPr>
        <w:t>계산</w:t>
      </w:r>
      <w:r>
        <w:rPr>
          <w:color w:val="000000"/>
        </w:rPr>
        <w:t xml:space="preserve"> </w:t>
      </w:r>
      <w:r>
        <w:rPr>
          <w:color w:val="000000"/>
        </w:rPr>
        <w:t>방법은</w:t>
      </w:r>
      <w:r>
        <w:rPr>
          <w:color w:val="000000"/>
        </w:rPr>
        <w:t xml:space="preserve"> </w:t>
      </w:r>
      <w:r>
        <w:rPr>
          <w:color w:val="000000"/>
        </w:rPr>
        <w:t>법인세법</w:t>
      </w:r>
      <w:r>
        <w:rPr>
          <w:color w:val="000000"/>
        </w:rPr>
        <w:t>§53</w:t>
      </w:r>
      <w:r>
        <w:rPr>
          <w:color w:val="000000"/>
        </w:rPr>
        <w:t>의</w:t>
      </w:r>
      <w:r>
        <w:rPr>
          <w:color w:val="000000"/>
        </w:rPr>
        <w:t>3</w:t>
      </w:r>
      <w:r>
        <w:rPr>
          <w:rFonts w:ascii="DengXian" w:eastAsia="DengXian" w:hAnsi="DengXian" w:cs="DengXian"/>
          <w:color w:val="000000"/>
        </w:rPr>
        <w:t>①</w:t>
      </w:r>
      <w:r>
        <w:rPr>
          <w:color w:val="000000"/>
        </w:rPr>
        <w:t>의</w:t>
      </w:r>
      <w:r>
        <w:rPr>
          <w:color w:val="000000"/>
        </w:rPr>
        <w:t xml:space="preserve"> </w:t>
      </w:r>
      <w:r>
        <w:rPr>
          <w:color w:val="000000"/>
        </w:rPr>
        <w:t>방법</w:t>
      </w:r>
      <w:r>
        <w:rPr>
          <w:color w:val="000000"/>
        </w:rPr>
        <w:t xml:space="preserve"> </w:t>
      </w:r>
      <w:r>
        <w:rPr>
          <w:color w:val="000000"/>
        </w:rPr>
        <w:t>중</w:t>
      </w:r>
      <w:r>
        <w:rPr>
          <w:color w:val="000000"/>
        </w:rPr>
        <w:t xml:space="preserve"> </w:t>
      </w:r>
      <w:r>
        <w:rPr>
          <w:color w:val="000000"/>
        </w:rPr>
        <w:t>하나를</w:t>
      </w:r>
      <w:r>
        <w:rPr>
          <w:color w:val="000000"/>
        </w:rPr>
        <w:t xml:space="preserve"> </w:t>
      </w:r>
      <w:r>
        <w:rPr>
          <w:color w:val="000000"/>
        </w:rPr>
        <w:t>관할</w:t>
      </w:r>
      <w:r>
        <w:rPr>
          <w:color w:val="000000"/>
        </w:rPr>
        <w:t xml:space="preserve"> </w:t>
      </w:r>
      <w:r>
        <w:rPr>
          <w:color w:val="000000"/>
        </w:rPr>
        <w:t>세무서장에게</w:t>
      </w:r>
      <w:r>
        <w:rPr>
          <w:color w:val="000000"/>
        </w:rPr>
        <w:t xml:space="preserve"> </w:t>
      </w:r>
      <w:r>
        <w:rPr>
          <w:color w:val="000000"/>
        </w:rPr>
        <w:t>신고한</w:t>
      </w:r>
      <w:r>
        <w:rPr>
          <w:color w:val="000000"/>
        </w:rPr>
        <w:t xml:space="preserve"> </w:t>
      </w:r>
      <w:r>
        <w:rPr>
          <w:color w:val="000000"/>
        </w:rPr>
        <w:t>방법에</w:t>
      </w:r>
      <w:r>
        <w:rPr>
          <w:color w:val="000000"/>
        </w:rPr>
        <w:t xml:space="preserve"> </w:t>
      </w:r>
      <w:r>
        <w:rPr>
          <w:color w:val="000000"/>
        </w:rPr>
        <w:t>따릅니다</w:t>
      </w:r>
      <w:r>
        <w:rPr>
          <w:color w:val="000000"/>
        </w:rPr>
        <w:t xml:space="preserve">.)(#2 </w:t>
      </w:r>
      <w:r>
        <w:rPr>
          <w:color w:val="000000"/>
        </w:rPr>
        <w:t>내국법인의</w:t>
      </w:r>
      <w:r>
        <w:rPr>
          <w:color w:val="000000"/>
        </w:rPr>
        <w:t xml:space="preserve"> </w:t>
      </w:r>
      <w:r>
        <w:rPr>
          <w:color w:val="000000"/>
        </w:rPr>
        <w:t>해외사업장</w:t>
      </w:r>
      <w:r>
        <w:rPr>
          <w:color w:val="000000"/>
        </w:rPr>
        <w:t xml:space="preserve"> </w:t>
      </w:r>
      <w:r>
        <w:rPr>
          <w:color w:val="000000"/>
        </w:rPr>
        <w:t>과세표준</w:t>
      </w:r>
      <w:r>
        <w:rPr>
          <w:color w:val="000000"/>
        </w:rPr>
        <w:t xml:space="preserve"> </w:t>
      </w:r>
      <w:r>
        <w:rPr>
          <w:color w:val="000000"/>
        </w:rPr>
        <w:t>계산</w:t>
      </w:r>
      <w:r>
        <w:rPr>
          <w:color w:val="000000"/>
        </w:rPr>
        <w:t xml:space="preserve"> </w:t>
      </w:r>
      <w:r>
        <w:rPr>
          <w:color w:val="000000"/>
        </w:rPr>
        <w:t>방법은</w:t>
      </w:r>
      <w:r>
        <w:rPr>
          <w:color w:val="000000"/>
        </w:rPr>
        <w:t xml:space="preserve"> </w:t>
      </w:r>
      <w:r>
        <w:rPr>
          <w:color w:val="000000"/>
        </w:rPr>
        <w:t>법인세법</w:t>
      </w:r>
      <w:r>
        <w:rPr>
          <w:color w:val="000000"/>
        </w:rPr>
        <w:t>§53</w:t>
      </w:r>
      <w:r>
        <w:rPr>
          <w:color w:val="000000"/>
        </w:rPr>
        <w:t>의</w:t>
      </w:r>
      <w:r>
        <w:rPr>
          <w:color w:val="000000"/>
        </w:rPr>
        <w:t>3</w:t>
      </w:r>
      <w:r>
        <w:rPr>
          <w:rFonts w:ascii="DengXian" w:eastAsia="DengXian" w:hAnsi="DengXian" w:cs="DengXian"/>
          <w:color w:val="000000"/>
        </w:rPr>
        <w:t>①</w:t>
      </w:r>
      <w:r>
        <w:rPr>
          <w:color w:val="000000"/>
        </w:rPr>
        <w:t>의</w:t>
      </w:r>
      <w:r>
        <w:rPr>
          <w:color w:val="000000"/>
        </w:rPr>
        <w:t xml:space="preserve"> </w:t>
      </w:r>
      <w:r>
        <w:rPr>
          <w:color w:val="000000"/>
        </w:rPr>
        <w:t>방법</w:t>
      </w:r>
      <w:r>
        <w:rPr>
          <w:color w:val="000000"/>
        </w:rPr>
        <w:t xml:space="preserve"> </w:t>
      </w:r>
      <w:r>
        <w:rPr>
          <w:color w:val="000000"/>
        </w:rPr>
        <w:t>중</w:t>
      </w:r>
      <w:r>
        <w:rPr>
          <w:color w:val="000000"/>
        </w:rPr>
        <w:t xml:space="preserve"> </w:t>
      </w:r>
      <w:r>
        <w:rPr>
          <w:color w:val="000000"/>
        </w:rPr>
        <w:t>하나를</w:t>
      </w:r>
      <w:r>
        <w:rPr>
          <w:color w:val="000000"/>
        </w:rPr>
        <w:t xml:space="preserve"> </w:t>
      </w:r>
      <w:r>
        <w:rPr>
          <w:color w:val="000000"/>
        </w:rPr>
        <w:t>관할</w:t>
      </w:r>
      <w:r>
        <w:rPr>
          <w:color w:val="000000"/>
        </w:rPr>
        <w:t xml:space="preserve"> </w:t>
      </w:r>
      <w:r>
        <w:rPr>
          <w:color w:val="000000"/>
        </w:rPr>
        <w:t>세무서장에게</w:t>
      </w:r>
      <w:r>
        <w:rPr>
          <w:color w:val="000000"/>
        </w:rPr>
        <w:t xml:space="preserve"> </w:t>
      </w:r>
      <w:r>
        <w:rPr>
          <w:color w:val="000000"/>
        </w:rPr>
        <w:t>신고한</w:t>
      </w:r>
      <w:r>
        <w:rPr>
          <w:color w:val="000000"/>
        </w:rPr>
        <w:t xml:space="preserve"> </w:t>
      </w:r>
      <w:r>
        <w:rPr>
          <w:color w:val="000000"/>
        </w:rPr>
        <w:t>방법에</w:t>
      </w:r>
      <w:r>
        <w:rPr>
          <w:color w:val="000000"/>
        </w:rPr>
        <w:t xml:space="preserve"> </w:t>
      </w:r>
      <w:r>
        <w:rPr>
          <w:color w:val="000000"/>
        </w:rPr>
        <w:t>따릅니다</w:t>
      </w:r>
      <w:r>
        <w:rPr>
          <w:color w:val="000000"/>
        </w:rPr>
        <w:t>.)(#3 The method for calculating the tax base for the overseas business branch of a domestic corporation follows one of the methods specified in Article 53-3(1) of the Corporate Tax Act, which is reported to the head of the relevant tax office.){e170&lt;n</w:t>
      </w:r>
      <w:r>
        <w:rPr>
          <w:color w:val="000000"/>
        </w:rPr>
        <w:t>&gt;}</w:t>
      </w:r>
    </w:p>
    <w:p w14:paraId="257DE27F" w14:textId="77777777" w:rsidR="00EE06BE" w:rsidRDefault="00034478">
      <w:pPr>
        <w:numPr>
          <w:ilvl w:val="5"/>
          <w:numId w:val="1"/>
        </w:numPr>
        <w:pBdr>
          <w:top w:val="nil"/>
          <w:left w:val="nil"/>
          <w:bottom w:val="nil"/>
          <w:right w:val="nil"/>
          <w:between w:val="nil"/>
        </w:pBdr>
        <w:rPr>
          <w:color w:val="000000"/>
        </w:rPr>
      </w:pPr>
      <w:r>
        <w:rPr>
          <w:color w:val="000000"/>
        </w:rPr>
        <w:t xml:space="preserve">[169](#1 </w:t>
      </w:r>
      <w:r>
        <w:rPr>
          <w:color w:val="000000"/>
        </w:rPr>
        <w:t>해외사업장의</w:t>
      </w:r>
      <w:r>
        <w:rPr>
          <w:color w:val="000000"/>
        </w:rPr>
        <w:t xml:space="preserve"> </w:t>
      </w:r>
      <w:r>
        <w:rPr>
          <w:color w:val="000000"/>
        </w:rPr>
        <w:t>과세표준</w:t>
      </w:r>
      <w:r>
        <w:rPr>
          <w:color w:val="000000"/>
        </w:rPr>
        <w:t xml:space="preserve"> </w:t>
      </w:r>
      <w:r>
        <w:rPr>
          <w:color w:val="000000"/>
        </w:rPr>
        <w:t>계산특례의</w:t>
      </w:r>
      <w:r>
        <w:rPr>
          <w:color w:val="000000"/>
        </w:rPr>
        <w:t xml:space="preserve"> </w:t>
      </w:r>
      <w:r>
        <w:rPr>
          <w:color w:val="000000"/>
        </w:rPr>
        <w:t>개정규정의</w:t>
      </w:r>
      <w:r>
        <w:rPr>
          <w:color w:val="000000"/>
        </w:rPr>
        <w:t xml:space="preserve"> </w:t>
      </w:r>
      <w:r>
        <w:rPr>
          <w:color w:val="000000"/>
        </w:rPr>
        <w:t>적용</w:t>
      </w:r>
      <w:r>
        <w:rPr>
          <w:color w:val="000000"/>
        </w:rPr>
        <w:t xml:space="preserve">)(#2 </w:t>
      </w:r>
      <w:r>
        <w:rPr>
          <w:color w:val="000000"/>
        </w:rPr>
        <w:t>해외사업장의</w:t>
      </w:r>
      <w:r>
        <w:rPr>
          <w:color w:val="000000"/>
        </w:rPr>
        <w:t xml:space="preserve"> </w:t>
      </w:r>
      <w:r>
        <w:rPr>
          <w:color w:val="000000"/>
        </w:rPr>
        <w:t>과세표준</w:t>
      </w:r>
      <w:r>
        <w:rPr>
          <w:color w:val="000000"/>
        </w:rPr>
        <w:t xml:space="preserve"> </w:t>
      </w:r>
      <w:r>
        <w:rPr>
          <w:color w:val="000000"/>
        </w:rPr>
        <w:t>계산특례의</w:t>
      </w:r>
      <w:r>
        <w:rPr>
          <w:color w:val="000000"/>
        </w:rPr>
        <w:t xml:space="preserve"> </w:t>
      </w:r>
      <w:r>
        <w:rPr>
          <w:color w:val="000000"/>
        </w:rPr>
        <w:t>개정규정의</w:t>
      </w:r>
      <w:r>
        <w:rPr>
          <w:color w:val="000000"/>
        </w:rPr>
        <w:t xml:space="preserve"> </w:t>
      </w:r>
      <w:r>
        <w:rPr>
          <w:color w:val="000000"/>
        </w:rPr>
        <w:t>적용</w:t>
      </w:r>
      <w:r>
        <w:rPr>
          <w:color w:val="000000"/>
        </w:rPr>
        <w:t>)(#3 Application of the amended provisions of the special rules for calculating the tax base for overseas business branches)[n]</w:t>
      </w:r>
    </w:p>
    <w:p w14:paraId="257DE280" w14:textId="77777777" w:rsidR="00EE06BE" w:rsidRDefault="00034478">
      <w:pPr>
        <w:numPr>
          <w:ilvl w:val="6"/>
          <w:numId w:val="1"/>
        </w:numPr>
        <w:pBdr>
          <w:top w:val="nil"/>
          <w:left w:val="nil"/>
          <w:bottom w:val="nil"/>
          <w:right w:val="nil"/>
          <w:between w:val="nil"/>
        </w:pBdr>
        <w:rPr>
          <w:color w:val="000000"/>
        </w:rPr>
      </w:pPr>
      <w:r>
        <w:rPr>
          <w:color w:val="000000"/>
        </w:rPr>
        <w:t xml:space="preserve">{1}(#1 </w:t>
      </w:r>
      <w:r>
        <w:rPr>
          <w:color w:val="000000"/>
        </w:rPr>
        <w:t>개정규정은</w:t>
      </w:r>
      <w:r>
        <w:rPr>
          <w:color w:val="000000"/>
        </w:rPr>
        <w:t xml:space="preserve"> ’10.12.30. </w:t>
      </w:r>
      <w:r>
        <w:rPr>
          <w:color w:val="000000"/>
        </w:rPr>
        <w:t>당시</w:t>
      </w:r>
      <w:r>
        <w:rPr>
          <w:color w:val="000000"/>
        </w:rPr>
        <w:t xml:space="preserve"> </w:t>
      </w:r>
      <w:r>
        <w:rPr>
          <w:color w:val="000000"/>
        </w:rPr>
        <w:t>국제회계기준을</w:t>
      </w:r>
      <w:r>
        <w:rPr>
          <w:color w:val="000000"/>
        </w:rPr>
        <w:t xml:space="preserve"> </w:t>
      </w:r>
      <w:r>
        <w:rPr>
          <w:color w:val="000000"/>
        </w:rPr>
        <w:t>적용하는</w:t>
      </w:r>
      <w:r>
        <w:rPr>
          <w:color w:val="000000"/>
        </w:rPr>
        <w:t xml:space="preserve"> </w:t>
      </w:r>
      <w:r>
        <w:rPr>
          <w:color w:val="000000"/>
        </w:rPr>
        <w:t>법인의</w:t>
      </w:r>
      <w:r>
        <w:rPr>
          <w:color w:val="000000"/>
        </w:rPr>
        <w:t xml:space="preserve"> </w:t>
      </w:r>
      <w:r>
        <w:rPr>
          <w:color w:val="000000"/>
        </w:rPr>
        <w:t>경우에는</w:t>
      </w:r>
      <w:r>
        <w:rPr>
          <w:color w:val="000000"/>
        </w:rPr>
        <w:t xml:space="preserve"> </w:t>
      </w:r>
      <w:r>
        <w:rPr>
          <w:color w:val="000000"/>
        </w:rPr>
        <w:t>’10.12.30.</w:t>
      </w:r>
      <w:r>
        <w:rPr>
          <w:color w:val="000000"/>
        </w:rPr>
        <w:t>이</w:t>
      </w:r>
      <w:r>
        <w:rPr>
          <w:color w:val="000000"/>
        </w:rPr>
        <w:t xml:space="preserve"> </w:t>
      </w:r>
      <w:r>
        <w:rPr>
          <w:color w:val="000000"/>
        </w:rPr>
        <w:t>속하는</w:t>
      </w:r>
      <w:r>
        <w:rPr>
          <w:color w:val="000000"/>
        </w:rPr>
        <w:t xml:space="preserve"> </w:t>
      </w:r>
      <w:r>
        <w:rPr>
          <w:color w:val="000000"/>
        </w:rPr>
        <w:t>사업연도분부터</w:t>
      </w:r>
      <w:r>
        <w:rPr>
          <w:color w:val="000000"/>
        </w:rPr>
        <w:t xml:space="preserve"> </w:t>
      </w:r>
      <w:r>
        <w:rPr>
          <w:color w:val="000000"/>
        </w:rPr>
        <w:t>적용하고</w:t>
      </w:r>
      <w:r>
        <w:rPr>
          <w:color w:val="000000"/>
        </w:rPr>
        <w:t xml:space="preserve">, </w:t>
      </w:r>
      <w:r>
        <w:rPr>
          <w:color w:val="000000"/>
        </w:rPr>
        <w:t>그</w:t>
      </w:r>
      <w:r>
        <w:rPr>
          <w:color w:val="000000"/>
        </w:rPr>
        <w:t xml:space="preserve"> </w:t>
      </w:r>
      <w:r>
        <w:rPr>
          <w:color w:val="000000"/>
        </w:rPr>
        <w:t>밖의</w:t>
      </w:r>
      <w:r>
        <w:rPr>
          <w:color w:val="000000"/>
        </w:rPr>
        <w:t xml:space="preserve"> </w:t>
      </w:r>
      <w:r>
        <w:rPr>
          <w:color w:val="000000"/>
        </w:rPr>
        <w:t>법인의</w:t>
      </w:r>
      <w:r>
        <w:rPr>
          <w:color w:val="000000"/>
        </w:rPr>
        <w:t xml:space="preserve"> </w:t>
      </w:r>
      <w:r>
        <w:rPr>
          <w:color w:val="000000"/>
        </w:rPr>
        <w:t>경우에는</w:t>
      </w:r>
      <w:r>
        <w:rPr>
          <w:color w:val="000000"/>
        </w:rPr>
        <w:t xml:space="preserve"> ’11.1.1. </w:t>
      </w:r>
      <w:r>
        <w:rPr>
          <w:color w:val="000000"/>
        </w:rPr>
        <w:t>이후</w:t>
      </w:r>
      <w:r>
        <w:rPr>
          <w:color w:val="000000"/>
        </w:rPr>
        <w:t xml:space="preserve"> </w:t>
      </w:r>
      <w:r>
        <w:rPr>
          <w:color w:val="000000"/>
        </w:rPr>
        <w:t>최초로</w:t>
      </w:r>
      <w:r>
        <w:rPr>
          <w:color w:val="000000"/>
        </w:rPr>
        <w:t xml:space="preserve"> </w:t>
      </w:r>
      <w:r>
        <w:rPr>
          <w:color w:val="000000"/>
        </w:rPr>
        <w:t>개시하는</w:t>
      </w:r>
      <w:r>
        <w:rPr>
          <w:color w:val="000000"/>
        </w:rPr>
        <w:t xml:space="preserve"> </w:t>
      </w:r>
      <w:r>
        <w:rPr>
          <w:color w:val="000000"/>
        </w:rPr>
        <w:t>사업연도</w:t>
      </w:r>
      <w:r>
        <w:rPr>
          <w:color w:val="000000"/>
        </w:rPr>
        <w:t xml:space="preserve"> </w:t>
      </w:r>
      <w:r>
        <w:rPr>
          <w:color w:val="000000"/>
        </w:rPr>
        <w:t>분부터</w:t>
      </w:r>
      <w:r>
        <w:rPr>
          <w:color w:val="000000"/>
        </w:rPr>
        <w:t xml:space="preserve"> </w:t>
      </w:r>
      <w:r>
        <w:rPr>
          <w:color w:val="000000"/>
        </w:rPr>
        <w:t>적용</w:t>
      </w:r>
      <w:r>
        <w:rPr>
          <w:color w:val="000000"/>
        </w:rPr>
        <w:t>(</w:t>
      </w:r>
      <w:r>
        <w:rPr>
          <w:color w:val="000000"/>
        </w:rPr>
        <w:t>법인세법</w:t>
      </w:r>
      <w:r>
        <w:rPr>
          <w:color w:val="000000"/>
        </w:rPr>
        <w:t>(</w:t>
      </w:r>
      <w:r>
        <w:rPr>
          <w:color w:val="212121"/>
          <w:highlight w:val="white"/>
        </w:rPr>
        <w:t>제</w:t>
      </w:r>
      <w:r>
        <w:rPr>
          <w:color w:val="212121"/>
          <w:highlight w:val="white"/>
        </w:rPr>
        <w:t>10423</w:t>
      </w:r>
      <w:r>
        <w:rPr>
          <w:color w:val="212121"/>
          <w:highlight w:val="white"/>
        </w:rPr>
        <w:t>호</w:t>
      </w:r>
      <w:r>
        <w:rPr>
          <w:color w:val="212121"/>
          <w:highlight w:val="white"/>
        </w:rPr>
        <w:t>)</w:t>
      </w:r>
      <w:r>
        <w:rPr>
          <w:color w:val="000000"/>
        </w:rPr>
        <w:t>부칙</w:t>
      </w:r>
      <w:r>
        <w:rPr>
          <w:color w:val="000000"/>
        </w:rPr>
        <w:t xml:space="preserve"> </w:t>
      </w:r>
      <w:r>
        <w:rPr>
          <w:color w:val="000000"/>
        </w:rPr>
        <w:t>제</w:t>
      </w:r>
      <w:r>
        <w:rPr>
          <w:color w:val="000000"/>
        </w:rPr>
        <w:t>1</w:t>
      </w:r>
      <w:r>
        <w:rPr>
          <w:color w:val="000000"/>
        </w:rPr>
        <w:t>조단서</w:t>
      </w:r>
      <w:r>
        <w:rPr>
          <w:color w:val="000000"/>
        </w:rPr>
        <w:t xml:space="preserve"> </w:t>
      </w:r>
      <w:r>
        <w:rPr>
          <w:color w:val="000000"/>
        </w:rPr>
        <w:t>및</w:t>
      </w:r>
      <w:r>
        <w:rPr>
          <w:color w:val="000000"/>
        </w:rPr>
        <w:t xml:space="preserve"> </w:t>
      </w:r>
      <w:r>
        <w:rPr>
          <w:color w:val="000000"/>
        </w:rPr>
        <w:t>제</w:t>
      </w:r>
      <w:r>
        <w:rPr>
          <w:color w:val="000000"/>
        </w:rPr>
        <w:t>12</w:t>
      </w:r>
      <w:r>
        <w:rPr>
          <w:color w:val="000000"/>
        </w:rPr>
        <w:t>조</w:t>
      </w:r>
      <w:r>
        <w:rPr>
          <w:color w:val="000000"/>
        </w:rPr>
        <w:t xml:space="preserve">))(#2 </w:t>
      </w:r>
      <w:r>
        <w:rPr>
          <w:color w:val="000000"/>
        </w:rPr>
        <w:t>개정규정은</w:t>
      </w:r>
      <w:r>
        <w:rPr>
          <w:color w:val="000000"/>
        </w:rPr>
        <w:t xml:space="preserve"> ’10.12.30. </w:t>
      </w:r>
      <w:r>
        <w:rPr>
          <w:color w:val="000000"/>
        </w:rPr>
        <w:t>당시</w:t>
      </w:r>
      <w:r>
        <w:rPr>
          <w:color w:val="000000"/>
        </w:rPr>
        <w:t xml:space="preserve"> </w:t>
      </w:r>
      <w:r>
        <w:rPr>
          <w:color w:val="000000"/>
        </w:rPr>
        <w:t>국제회계기준을</w:t>
      </w:r>
      <w:r>
        <w:rPr>
          <w:color w:val="000000"/>
        </w:rPr>
        <w:t xml:space="preserve"> </w:t>
      </w:r>
      <w:r>
        <w:rPr>
          <w:color w:val="000000"/>
        </w:rPr>
        <w:t>적용하는</w:t>
      </w:r>
      <w:r>
        <w:rPr>
          <w:color w:val="000000"/>
        </w:rPr>
        <w:t xml:space="preserve"> </w:t>
      </w:r>
      <w:r>
        <w:rPr>
          <w:color w:val="000000"/>
        </w:rPr>
        <w:t>법인의</w:t>
      </w:r>
      <w:r>
        <w:rPr>
          <w:color w:val="000000"/>
        </w:rPr>
        <w:t xml:space="preserve"> </w:t>
      </w:r>
      <w:r>
        <w:rPr>
          <w:color w:val="000000"/>
        </w:rPr>
        <w:t>경우에는</w:t>
      </w:r>
      <w:r>
        <w:rPr>
          <w:color w:val="000000"/>
        </w:rPr>
        <w:t xml:space="preserve"> ’10.12.30.</w:t>
      </w:r>
      <w:r>
        <w:rPr>
          <w:color w:val="000000"/>
        </w:rPr>
        <w:t>이</w:t>
      </w:r>
      <w:r>
        <w:rPr>
          <w:color w:val="000000"/>
        </w:rPr>
        <w:t xml:space="preserve"> </w:t>
      </w:r>
      <w:r>
        <w:rPr>
          <w:color w:val="000000"/>
        </w:rPr>
        <w:t>속하는</w:t>
      </w:r>
      <w:r>
        <w:rPr>
          <w:color w:val="000000"/>
        </w:rPr>
        <w:t xml:space="preserve"> </w:t>
      </w:r>
      <w:r>
        <w:rPr>
          <w:color w:val="000000"/>
        </w:rPr>
        <w:t>사업연도분부터</w:t>
      </w:r>
      <w:r>
        <w:rPr>
          <w:color w:val="000000"/>
        </w:rPr>
        <w:t xml:space="preserve"> </w:t>
      </w:r>
      <w:r>
        <w:rPr>
          <w:color w:val="000000"/>
        </w:rPr>
        <w:t>적용하고</w:t>
      </w:r>
      <w:r>
        <w:rPr>
          <w:color w:val="000000"/>
        </w:rPr>
        <w:t xml:space="preserve">, </w:t>
      </w:r>
      <w:r>
        <w:rPr>
          <w:color w:val="000000"/>
        </w:rPr>
        <w:t>그</w:t>
      </w:r>
      <w:r>
        <w:rPr>
          <w:color w:val="000000"/>
        </w:rPr>
        <w:t xml:space="preserve"> </w:t>
      </w:r>
      <w:r>
        <w:rPr>
          <w:color w:val="000000"/>
        </w:rPr>
        <w:t>밖의</w:t>
      </w:r>
      <w:r>
        <w:rPr>
          <w:color w:val="000000"/>
        </w:rPr>
        <w:t xml:space="preserve"> </w:t>
      </w:r>
      <w:r>
        <w:rPr>
          <w:color w:val="000000"/>
        </w:rPr>
        <w:t>법인의</w:t>
      </w:r>
      <w:r>
        <w:rPr>
          <w:color w:val="000000"/>
        </w:rPr>
        <w:t xml:space="preserve"> </w:t>
      </w:r>
      <w:r>
        <w:rPr>
          <w:color w:val="000000"/>
        </w:rPr>
        <w:t>경우에는</w:t>
      </w:r>
      <w:r>
        <w:rPr>
          <w:color w:val="000000"/>
        </w:rPr>
        <w:t xml:space="preserve"> ’11.1.1. </w:t>
      </w:r>
      <w:r>
        <w:rPr>
          <w:color w:val="000000"/>
        </w:rPr>
        <w:t>이후</w:t>
      </w:r>
      <w:r>
        <w:rPr>
          <w:color w:val="000000"/>
        </w:rPr>
        <w:t xml:space="preserve"> </w:t>
      </w:r>
      <w:r>
        <w:rPr>
          <w:color w:val="000000"/>
        </w:rPr>
        <w:t>최초로</w:t>
      </w:r>
      <w:r>
        <w:rPr>
          <w:color w:val="000000"/>
        </w:rPr>
        <w:t xml:space="preserve"> </w:t>
      </w:r>
      <w:r>
        <w:rPr>
          <w:color w:val="000000"/>
        </w:rPr>
        <w:t>개시하는</w:t>
      </w:r>
      <w:r>
        <w:rPr>
          <w:color w:val="000000"/>
        </w:rPr>
        <w:t xml:space="preserve"> </w:t>
      </w:r>
      <w:r>
        <w:rPr>
          <w:color w:val="000000"/>
        </w:rPr>
        <w:t>사업연도</w:t>
      </w:r>
      <w:r>
        <w:rPr>
          <w:color w:val="000000"/>
        </w:rPr>
        <w:t xml:space="preserve"> </w:t>
      </w:r>
      <w:r>
        <w:rPr>
          <w:color w:val="000000"/>
        </w:rPr>
        <w:t>분부터</w:t>
      </w:r>
      <w:r>
        <w:rPr>
          <w:color w:val="000000"/>
        </w:rPr>
        <w:t xml:space="preserve"> </w:t>
      </w:r>
      <w:r>
        <w:rPr>
          <w:color w:val="000000"/>
        </w:rPr>
        <w:t>적용</w:t>
      </w:r>
      <w:r>
        <w:rPr>
          <w:color w:val="000000"/>
        </w:rPr>
        <w:t>(</w:t>
      </w:r>
      <w:r>
        <w:rPr>
          <w:color w:val="000000"/>
        </w:rPr>
        <w:t>법인세법</w:t>
      </w:r>
      <w:r>
        <w:rPr>
          <w:color w:val="000000"/>
        </w:rPr>
        <w:t>(</w:t>
      </w:r>
      <w:r>
        <w:rPr>
          <w:color w:val="212121"/>
          <w:highlight w:val="white"/>
        </w:rPr>
        <w:t>제</w:t>
      </w:r>
      <w:r>
        <w:rPr>
          <w:color w:val="212121"/>
          <w:highlight w:val="white"/>
        </w:rPr>
        <w:t>10423</w:t>
      </w:r>
      <w:r>
        <w:rPr>
          <w:color w:val="212121"/>
          <w:highlight w:val="white"/>
        </w:rPr>
        <w:t>호</w:t>
      </w:r>
      <w:r>
        <w:rPr>
          <w:color w:val="212121"/>
          <w:highlight w:val="white"/>
        </w:rPr>
        <w:t>)</w:t>
      </w:r>
      <w:r>
        <w:rPr>
          <w:color w:val="000000"/>
        </w:rPr>
        <w:t>부칙</w:t>
      </w:r>
      <w:r>
        <w:rPr>
          <w:color w:val="000000"/>
        </w:rPr>
        <w:t xml:space="preserve"> </w:t>
      </w:r>
      <w:r>
        <w:rPr>
          <w:color w:val="000000"/>
        </w:rPr>
        <w:t>제</w:t>
      </w:r>
      <w:r>
        <w:rPr>
          <w:color w:val="000000"/>
        </w:rPr>
        <w:t>1</w:t>
      </w:r>
      <w:r>
        <w:rPr>
          <w:color w:val="000000"/>
        </w:rPr>
        <w:t>조단서</w:t>
      </w:r>
      <w:r>
        <w:rPr>
          <w:color w:val="000000"/>
        </w:rPr>
        <w:t xml:space="preserve"> </w:t>
      </w:r>
      <w:r>
        <w:rPr>
          <w:color w:val="000000"/>
        </w:rPr>
        <w:t>및</w:t>
      </w:r>
      <w:r>
        <w:rPr>
          <w:color w:val="000000"/>
        </w:rPr>
        <w:t xml:space="preserve"> </w:t>
      </w:r>
      <w:r>
        <w:rPr>
          <w:color w:val="000000"/>
        </w:rPr>
        <w:t>제</w:t>
      </w:r>
      <w:r>
        <w:rPr>
          <w:color w:val="000000"/>
        </w:rPr>
        <w:t>1</w:t>
      </w:r>
      <w:r>
        <w:rPr>
          <w:color w:val="000000"/>
        </w:rPr>
        <w:t>2</w:t>
      </w:r>
      <w:r>
        <w:rPr>
          <w:color w:val="000000"/>
        </w:rPr>
        <w:t>조</w:t>
      </w:r>
      <w:r>
        <w:rPr>
          <w:color w:val="000000"/>
        </w:rPr>
        <w:t>))(#3 The amended provisions apply from the fiscal year that includes December 30, 2010, for corporations applying international accounting standards at that time and from the fiscal year beginning after January 1, 2011, for other corporations (Corporate</w:t>
      </w:r>
      <w:r>
        <w:rPr>
          <w:color w:val="000000"/>
        </w:rPr>
        <w:t xml:space="preserve"> Tax Act (No. 10423) Supplementary Provisions, Article 1 proviso, and Article 12).){e170&lt;n&gt;}</w:t>
      </w:r>
    </w:p>
    <w:p w14:paraId="257DE281" w14:textId="77777777" w:rsidR="00EE06BE" w:rsidRDefault="00034478">
      <w:pPr>
        <w:numPr>
          <w:ilvl w:val="4"/>
          <w:numId w:val="1"/>
        </w:numPr>
        <w:pBdr>
          <w:top w:val="nil"/>
          <w:left w:val="nil"/>
          <w:bottom w:val="nil"/>
          <w:right w:val="nil"/>
          <w:between w:val="nil"/>
        </w:pBdr>
        <w:rPr>
          <w:color w:val="000000"/>
        </w:rPr>
      </w:pPr>
      <w:r>
        <w:rPr>
          <w:color w:val="000000"/>
        </w:rPr>
        <w:t xml:space="preserve">[170](#1 </w:t>
      </w:r>
      <w:r>
        <w:rPr>
          <w:color w:val="000000"/>
        </w:rPr>
        <w:t>해외사업장의</w:t>
      </w:r>
      <w:r>
        <w:rPr>
          <w:color w:val="000000"/>
        </w:rPr>
        <w:t xml:space="preserve"> </w:t>
      </w:r>
      <w:r>
        <w:rPr>
          <w:color w:val="000000"/>
        </w:rPr>
        <w:t>과세표준</w:t>
      </w:r>
      <w:r>
        <w:rPr>
          <w:color w:val="000000"/>
        </w:rPr>
        <w:t xml:space="preserve"> </w:t>
      </w:r>
      <w:r>
        <w:rPr>
          <w:color w:val="000000"/>
        </w:rPr>
        <w:t>계산방법</w:t>
      </w:r>
      <w:r>
        <w:rPr>
          <w:color w:val="000000"/>
        </w:rPr>
        <w:t xml:space="preserve"> </w:t>
      </w:r>
      <w:r>
        <w:rPr>
          <w:color w:val="000000"/>
        </w:rPr>
        <w:t>및</w:t>
      </w:r>
      <w:r>
        <w:rPr>
          <w:color w:val="000000"/>
        </w:rPr>
        <w:t xml:space="preserve"> </w:t>
      </w:r>
      <w:r>
        <w:rPr>
          <w:color w:val="000000"/>
        </w:rPr>
        <w:t>과세표준계산방법의</w:t>
      </w:r>
      <w:r>
        <w:rPr>
          <w:color w:val="000000"/>
        </w:rPr>
        <w:t xml:space="preserve"> </w:t>
      </w:r>
      <w:r>
        <w:rPr>
          <w:color w:val="000000"/>
        </w:rPr>
        <w:t>세부규정</w:t>
      </w:r>
      <w:r>
        <w:rPr>
          <w:color w:val="000000"/>
        </w:rPr>
        <w:t>(</w:t>
      </w:r>
      <w:r>
        <w:rPr>
          <w:color w:val="000000"/>
        </w:rPr>
        <w:t>법인세법</w:t>
      </w:r>
      <w:r>
        <w:rPr>
          <w:color w:val="000000"/>
        </w:rPr>
        <w:t>§53</w:t>
      </w:r>
      <w:r>
        <w:rPr>
          <w:color w:val="000000"/>
        </w:rPr>
        <w:t>의</w:t>
      </w:r>
      <w:r>
        <w:rPr>
          <w:color w:val="000000"/>
        </w:rPr>
        <w:t>3①,</w:t>
      </w:r>
      <w:r>
        <w:rPr>
          <w:color w:val="000000"/>
        </w:rPr>
        <w:t>법인세법시행령</w:t>
      </w:r>
      <w:r>
        <w:rPr>
          <w:color w:val="000000"/>
        </w:rPr>
        <w:t>§91</w:t>
      </w:r>
      <w:r>
        <w:rPr>
          <w:color w:val="000000"/>
        </w:rPr>
        <w:t>의</w:t>
      </w:r>
      <w:r>
        <w:rPr>
          <w:color w:val="000000"/>
        </w:rPr>
        <w:t xml:space="preserve">3))(#2 </w:t>
      </w:r>
      <w:r>
        <w:rPr>
          <w:color w:val="000000"/>
        </w:rPr>
        <w:t>해외사업장의</w:t>
      </w:r>
      <w:r>
        <w:rPr>
          <w:color w:val="000000"/>
        </w:rPr>
        <w:t xml:space="preserve"> </w:t>
      </w:r>
      <w:r>
        <w:rPr>
          <w:color w:val="000000"/>
        </w:rPr>
        <w:t>과세표준</w:t>
      </w:r>
      <w:r>
        <w:rPr>
          <w:color w:val="000000"/>
        </w:rPr>
        <w:t xml:space="preserve"> </w:t>
      </w:r>
      <w:r>
        <w:rPr>
          <w:color w:val="000000"/>
        </w:rPr>
        <w:t>계산방법</w:t>
      </w:r>
      <w:r>
        <w:rPr>
          <w:color w:val="000000"/>
        </w:rPr>
        <w:t xml:space="preserve"> </w:t>
      </w:r>
      <w:r>
        <w:rPr>
          <w:color w:val="000000"/>
        </w:rPr>
        <w:t>및</w:t>
      </w:r>
      <w:r>
        <w:rPr>
          <w:color w:val="000000"/>
        </w:rPr>
        <w:t xml:space="preserve"> </w:t>
      </w:r>
      <w:r>
        <w:rPr>
          <w:color w:val="000000"/>
        </w:rPr>
        <w:t>과세표준계산방법의</w:t>
      </w:r>
      <w:r>
        <w:rPr>
          <w:color w:val="000000"/>
        </w:rPr>
        <w:t xml:space="preserve"> </w:t>
      </w:r>
      <w:r>
        <w:rPr>
          <w:color w:val="000000"/>
        </w:rPr>
        <w:t>세부규정</w:t>
      </w:r>
      <w:r>
        <w:rPr>
          <w:color w:val="000000"/>
        </w:rPr>
        <w:t>(</w:t>
      </w:r>
      <w:r>
        <w:rPr>
          <w:color w:val="000000"/>
        </w:rPr>
        <w:t>법인세법</w:t>
      </w:r>
      <w:r>
        <w:rPr>
          <w:color w:val="000000"/>
        </w:rPr>
        <w:t>§53</w:t>
      </w:r>
      <w:r>
        <w:rPr>
          <w:color w:val="000000"/>
        </w:rPr>
        <w:t>의</w:t>
      </w:r>
      <w:r>
        <w:rPr>
          <w:color w:val="000000"/>
        </w:rPr>
        <w:t>3①,</w:t>
      </w:r>
      <w:r>
        <w:rPr>
          <w:color w:val="000000"/>
        </w:rPr>
        <w:t>법인세법시행령</w:t>
      </w:r>
      <w:r>
        <w:rPr>
          <w:color w:val="000000"/>
        </w:rPr>
        <w:t>§91</w:t>
      </w:r>
      <w:r>
        <w:rPr>
          <w:color w:val="000000"/>
        </w:rPr>
        <w:t>의</w:t>
      </w:r>
      <w:r>
        <w:rPr>
          <w:color w:val="000000"/>
        </w:rPr>
        <w:t>3))(#3 Details of the calculation m</w:t>
      </w:r>
      <w:r>
        <w:rPr>
          <w:color w:val="000000"/>
        </w:rPr>
        <w:t>ethod for the tax base of overseas business branches and the detailed regulations (Corporate Tax Act Article 53-3(1), Corporate Tax Enforcement Decree Article 91-3))[n]</w:t>
      </w:r>
    </w:p>
    <w:p w14:paraId="257DE282" w14:textId="77777777" w:rsidR="00EE06BE" w:rsidRDefault="00034478">
      <w:pPr>
        <w:numPr>
          <w:ilvl w:val="5"/>
          <w:numId w:val="1"/>
        </w:numPr>
        <w:pBdr>
          <w:top w:val="nil"/>
          <w:left w:val="nil"/>
          <w:bottom w:val="nil"/>
          <w:right w:val="nil"/>
          <w:between w:val="nil"/>
        </w:pBdr>
        <w:rPr>
          <w:color w:val="000000"/>
        </w:rPr>
      </w:pPr>
      <w:r>
        <w:rPr>
          <w:color w:val="212121"/>
          <w:highlight w:val="white"/>
        </w:rPr>
        <w:lastRenderedPageBreak/>
        <w:t xml:space="preserve">[171](#1 </w:t>
      </w:r>
      <w:r>
        <w:rPr>
          <w:color w:val="212121"/>
          <w:highlight w:val="white"/>
        </w:rPr>
        <w:t>해외사업장</w:t>
      </w:r>
      <w:r>
        <w:rPr>
          <w:color w:val="212121"/>
          <w:highlight w:val="white"/>
        </w:rPr>
        <w:t xml:space="preserve"> </w:t>
      </w:r>
      <w:r>
        <w:rPr>
          <w:color w:val="212121"/>
          <w:highlight w:val="white"/>
        </w:rPr>
        <w:t>재무제표를</w:t>
      </w:r>
      <w:r>
        <w:rPr>
          <w:color w:val="212121"/>
          <w:highlight w:val="white"/>
        </w:rPr>
        <w:t xml:space="preserve"> </w:t>
      </w:r>
      <w:r>
        <w:rPr>
          <w:color w:val="212121"/>
          <w:highlight w:val="white"/>
        </w:rPr>
        <w:t>원화</w:t>
      </w:r>
      <w:r>
        <w:rPr>
          <w:color w:val="212121"/>
          <w:highlight w:val="white"/>
        </w:rPr>
        <w:t xml:space="preserve"> </w:t>
      </w:r>
      <w:r>
        <w:rPr>
          <w:color w:val="212121"/>
          <w:highlight w:val="white"/>
        </w:rPr>
        <w:t>외의</w:t>
      </w:r>
      <w:r>
        <w:rPr>
          <w:color w:val="212121"/>
          <w:highlight w:val="white"/>
        </w:rPr>
        <w:t xml:space="preserve"> </w:t>
      </w:r>
      <w:r>
        <w:rPr>
          <w:color w:val="212121"/>
          <w:highlight w:val="white"/>
        </w:rPr>
        <w:t>기능통화를</w:t>
      </w:r>
      <w:r>
        <w:rPr>
          <w:color w:val="212121"/>
          <w:highlight w:val="white"/>
        </w:rPr>
        <w:t xml:space="preserve"> </w:t>
      </w:r>
      <w:r>
        <w:rPr>
          <w:color w:val="212121"/>
          <w:highlight w:val="white"/>
        </w:rPr>
        <w:t>채택하지</w:t>
      </w:r>
      <w:r>
        <w:rPr>
          <w:color w:val="212121"/>
          <w:highlight w:val="white"/>
        </w:rPr>
        <w:t xml:space="preserve"> </w:t>
      </w:r>
      <w:r>
        <w:rPr>
          <w:color w:val="212121"/>
          <w:highlight w:val="white"/>
        </w:rPr>
        <w:t>아니하였을</w:t>
      </w:r>
      <w:r>
        <w:rPr>
          <w:color w:val="212121"/>
          <w:highlight w:val="white"/>
        </w:rPr>
        <w:t xml:space="preserve"> </w:t>
      </w:r>
      <w:r>
        <w:rPr>
          <w:color w:val="212121"/>
          <w:highlight w:val="white"/>
        </w:rPr>
        <w:t>경우에</w:t>
      </w:r>
      <w:r>
        <w:rPr>
          <w:color w:val="212121"/>
          <w:highlight w:val="white"/>
        </w:rPr>
        <w:t xml:space="preserve"> </w:t>
      </w:r>
      <w:r>
        <w:rPr>
          <w:color w:val="212121"/>
          <w:highlight w:val="white"/>
        </w:rPr>
        <w:t>작성하여야</w:t>
      </w:r>
      <w:r>
        <w:rPr>
          <w:color w:val="212121"/>
          <w:highlight w:val="white"/>
        </w:rPr>
        <w:t xml:space="preserve"> </w:t>
      </w:r>
      <w:r>
        <w:rPr>
          <w:color w:val="212121"/>
          <w:highlight w:val="white"/>
        </w:rPr>
        <w:t>할</w:t>
      </w:r>
      <w:r>
        <w:rPr>
          <w:color w:val="212121"/>
          <w:highlight w:val="white"/>
        </w:rPr>
        <w:t xml:space="preserve"> </w:t>
      </w:r>
      <w:r>
        <w:rPr>
          <w:color w:val="212121"/>
          <w:highlight w:val="white"/>
        </w:rPr>
        <w:t>재무제표로</w:t>
      </w:r>
      <w:r>
        <w:rPr>
          <w:color w:val="212121"/>
          <w:highlight w:val="white"/>
        </w:rPr>
        <w:t xml:space="preserve"> </w:t>
      </w:r>
      <w:r>
        <w:rPr>
          <w:color w:val="212121"/>
          <w:highlight w:val="white"/>
        </w:rPr>
        <w:t>재작성하는</w:t>
      </w:r>
      <w:r>
        <w:rPr>
          <w:color w:val="212121"/>
          <w:highlight w:val="white"/>
        </w:rPr>
        <w:t xml:space="preserve"> </w:t>
      </w:r>
      <w:r>
        <w:rPr>
          <w:color w:val="212121"/>
          <w:highlight w:val="white"/>
        </w:rPr>
        <w:t>방법</w:t>
      </w:r>
      <w:r>
        <w:rPr>
          <w:color w:val="212121"/>
          <w:highlight w:val="white"/>
        </w:rPr>
        <w:t xml:space="preserve">)(#2 </w:t>
      </w:r>
      <w:r>
        <w:rPr>
          <w:color w:val="212121"/>
          <w:highlight w:val="white"/>
        </w:rPr>
        <w:t>해외사업장</w:t>
      </w:r>
      <w:r>
        <w:rPr>
          <w:color w:val="212121"/>
          <w:highlight w:val="white"/>
        </w:rPr>
        <w:t xml:space="preserve"> </w:t>
      </w:r>
      <w:r>
        <w:rPr>
          <w:color w:val="212121"/>
          <w:highlight w:val="white"/>
        </w:rPr>
        <w:t>재무제표를</w:t>
      </w:r>
      <w:r>
        <w:rPr>
          <w:color w:val="212121"/>
          <w:highlight w:val="white"/>
        </w:rPr>
        <w:t xml:space="preserve"> </w:t>
      </w:r>
      <w:r>
        <w:rPr>
          <w:color w:val="212121"/>
          <w:highlight w:val="white"/>
        </w:rPr>
        <w:t>원화</w:t>
      </w:r>
      <w:r>
        <w:rPr>
          <w:color w:val="212121"/>
          <w:highlight w:val="white"/>
        </w:rPr>
        <w:t xml:space="preserve"> </w:t>
      </w:r>
      <w:r>
        <w:rPr>
          <w:color w:val="212121"/>
          <w:highlight w:val="white"/>
        </w:rPr>
        <w:t>외의</w:t>
      </w:r>
      <w:r>
        <w:rPr>
          <w:color w:val="212121"/>
          <w:highlight w:val="white"/>
        </w:rPr>
        <w:t xml:space="preserve"> </w:t>
      </w:r>
      <w:r>
        <w:rPr>
          <w:color w:val="212121"/>
          <w:highlight w:val="white"/>
        </w:rPr>
        <w:t>기능통화</w:t>
      </w:r>
      <w:r>
        <w:rPr>
          <w:color w:val="212121"/>
          <w:highlight w:val="white"/>
        </w:rPr>
        <w:t>(</w:t>
      </w:r>
      <w:r>
        <w:rPr>
          <w:color w:val="000000"/>
        </w:rPr>
        <w:t>영업활동이</w:t>
      </w:r>
      <w:r>
        <w:rPr>
          <w:color w:val="000000"/>
        </w:rPr>
        <w:t xml:space="preserve"> </w:t>
      </w:r>
      <w:r>
        <w:rPr>
          <w:color w:val="000000"/>
        </w:rPr>
        <w:t>이루어지는</w:t>
      </w:r>
      <w:r>
        <w:rPr>
          <w:color w:val="000000"/>
        </w:rPr>
        <w:t xml:space="preserve"> </w:t>
      </w:r>
      <w:r>
        <w:rPr>
          <w:color w:val="000000"/>
        </w:rPr>
        <w:t>주된</w:t>
      </w:r>
      <w:r>
        <w:rPr>
          <w:color w:val="000000"/>
        </w:rPr>
        <w:t xml:space="preserve"> </w:t>
      </w:r>
      <w:r>
        <w:rPr>
          <w:color w:val="000000"/>
        </w:rPr>
        <w:t>경제환경의</w:t>
      </w:r>
      <w:r>
        <w:rPr>
          <w:color w:val="000000"/>
        </w:rPr>
        <w:t xml:space="preserve"> </w:t>
      </w:r>
      <w:r>
        <w:rPr>
          <w:color w:val="000000"/>
        </w:rPr>
        <w:t>통화</w:t>
      </w:r>
      <w:r>
        <w:rPr>
          <w:color w:val="000000"/>
        </w:rPr>
        <w:t>)</w:t>
      </w:r>
      <w:r>
        <w:rPr>
          <w:color w:val="212121"/>
          <w:highlight w:val="white"/>
        </w:rPr>
        <w:t>를</w:t>
      </w:r>
      <w:r>
        <w:rPr>
          <w:color w:val="212121"/>
          <w:highlight w:val="white"/>
        </w:rPr>
        <w:t xml:space="preserve"> </w:t>
      </w:r>
      <w:r>
        <w:rPr>
          <w:color w:val="212121"/>
          <w:highlight w:val="white"/>
        </w:rPr>
        <w:t>채택하지</w:t>
      </w:r>
      <w:r>
        <w:rPr>
          <w:color w:val="212121"/>
          <w:highlight w:val="white"/>
        </w:rPr>
        <w:t xml:space="preserve"> </w:t>
      </w:r>
      <w:r>
        <w:rPr>
          <w:color w:val="212121"/>
          <w:highlight w:val="white"/>
        </w:rPr>
        <w:t>아니하였을</w:t>
      </w:r>
      <w:r>
        <w:rPr>
          <w:color w:val="212121"/>
          <w:highlight w:val="white"/>
        </w:rPr>
        <w:t xml:space="preserve"> </w:t>
      </w:r>
      <w:r>
        <w:rPr>
          <w:color w:val="212121"/>
          <w:highlight w:val="white"/>
        </w:rPr>
        <w:t>경우에</w:t>
      </w:r>
      <w:r>
        <w:rPr>
          <w:color w:val="212121"/>
          <w:highlight w:val="white"/>
        </w:rPr>
        <w:t xml:space="preserve"> </w:t>
      </w:r>
      <w:r>
        <w:rPr>
          <w:color w:val="212121"/>
          <w:highlight w:val="white"/>
        </w:rPr>
        <w:t>작성하여야</w:t>
      </w:r>
      <w:r>
        <w:rPr>
          <w:color w:val="212121"/>
          <w:highlight w:val="white"/>
        </w:rPr>
        <w:t xml:space="preserve"> </w:t>
      </w:r>
      <w:r>
        <w:rPr>
          <w:color w:val="212121"/>
          <w:highlight w:val="white"/>
        </w:rPr>
        <w:t>할</w:t>
      </w:r>
      <w:r>
        <w:rPr>
          <w:color w:val="212121"/>
          <w:highlight w:val="white"/>
        </w:rPr>
        <w:t xml:space="preserve"> </w:t>
      </w:r>
      <w:r>
        <w:rPr>
          <w:color w:val="212121"/>
          <w:highlight w:val="white"/>
        </w:rPr>
        <w:t>재무제표로</w:t>
      </w:r>
      <w:r>
        <w:rPr>
          <w:color w:val="212121"/>
          <w:highlight w:val="white"/>
        </w:rPr>
        <w:t xml:space="preserve"> </w:t>
      </w:r>
      <w:r>
        <w:rPr>
          <w:color w:val="212121"/>
          <w:highlight w:val="white"/>
        </w:rPr>
        <w:t>다시</w:t>
      </w:r>
      <w:r>
        <w:rPr>
          <w:color w:val="212121"/>
          <w:highlight w:val="white"/>
        </w:rPr>
        <w:t xml:space="preserve"> </w:t>
      </w:r>
      <w:r>
        <w:rPr>
          <w:color w:val="212121"/>
          <w:highlight w:val="white"/>
        </w:rPr>
        <w:t>작성하는</w:t>
      </w:r>
      <w:r>
        <w:rPr>
          <w:color w:val="212121"/>
          <w:highlight w:val="white"/>
        </w:rPr>
        <w:t xml:space="preserve"> </w:t>
      </w:r>
      <w:r>
        <w:rPr>
          <w:color w:val="212121"/>
          <w:highlight w:val="white"/>
        </w:rPr>
        <w:t>방법</w:t>
      </w:r>
      <w:r>
        <w:rPr>
          <w:color w:val="212121"/>
          <w:highlight w:val="white"/>
        </w:rPr>
        <w:t xml:space="preserve">)(#3 The method of re-preparing financial statements, which must be prepared if a foreign business establishment has not adopted a functional currency (the currency of the primary </w:t>
      </w:r>
      <w:r>
        <w:rPr>
          <w:color w:val="212121"/>
          <w:highlight w:val="white"/>
        </w:rPr>
        <w:t>economic environment where business activities are conducted) other than the Korean won)[n]</w:t>
      </w:r>
    </w:p>
    <w:p w14:paraId="257DE283" w14:textId="77777777" w:rsidR="00EE06BE" w:rsidRDefault="00034478">
      <w:pPr>
        <w:numPr>
          <w:ilvl w:val="6"/>
          <w:numId w:val="1"/>
        </w:numPr>
        <w:pBdr>
          <w:top w:val="nil"/>
          <w:left w:val="nil"/>
          <w:bottom w:val="nil"/>
          <w:right w:val="nil"/>
          <w:between w:val="nil"/>
        </w:pBdr>
        <w:rPr>
          <w:color w:val="000000"/>
        </w:rPr>
      </w:pPr>
      <w:r>
        <w:rPr>
          <w:color w:val="000000"/>
        </w:rPr>
        <w:t xml:space="preserve">[172](#1 </w:t>
      </w:r>
      <w:r>
        <w:rPr>
          <w:color w:val="000000"/>
        </w:rPr>
        <w:t>과세표준</w:t>
      </w:r>
      <w:r>
        <w:rPr>
          <w:color w:val="000000"/>
        </w:rPr>
        <w:t xml:space="preserve"> </w:t>
      </w:r>
      <w:r>
        <w:rPr>
          <w:color w:val="000000"/>
        </w:rPr>
        <w:t>계산방법</w:t>
      </w:r>
      <w:r>
        <w:rPr>
          <w:color w:val="000000"/>
        </w:rPr>
        <w:t xml:space="preserve"> </w:t>
      </w:r>
      <w:r>
        <w:rPr>
          <w:color w:val="000000"/>
        </w:rPr>
        <w:t>의미</w:t>
      </w:r>
      <w:r>
        <w:rPr>
          <w:color w:val="000000"/>
        </w:rPr>
        <w:t>(</w:t>
      </w:r>
      <w:r>
        <w:rPr>
          <w:color w:val="000000"/>
        </w:rPr>
        <w:t>법인세법</w:t>
      </w:r>
      <w:r>
        <w:rPr>
          <w:color w:val="000000"/>
        </w:rPr>
        <w:t>§53</w:t>
      </w:r>
      <w:r>
        <w:rPr>
          <w:color w:val="000000"/>
        </w:rPr>
        <w:t>의</w:t>
      </w:r>
      <w:r>
        <w:rPr>
          <w:color w:val="000000"/>
        </w:rPr>
        <w:t xml:space="preserve">3①(1)))(#2 </w:t>
      </w:r>
      <w:r>
        <w:rPr>
          <w:color w:val="000000"/>
        </w:rPr>
        <w:t>과세표준</w:t>
      </w:r>
      <w:r>
        <w:rPr>
          <w:color w:val="000000"/>
        </w:rPr>
        <w:t xml:space="preserve"> </w:t>
      </w:r>
      <w:r>
        <w:rPr>
          <w:color w:val="000000"/>
        </w:rPr>
        <w:t>계산방법</w:t>
      </w:r>
      <w:r>
        <w:rPr>
          <w:color w:val="000000"/>
        </w:rPr>
        <w:t xml:space="preserve"> </w:t>
      </w:r>
      <w:r>
        <w:rPr>
          <w:color w:val="000000"/>
        </w:rPr>
        <w:t>의미</w:t>
      </w:r>
      <w:r>
        <w:rPr>
          <w:color w:val="000000"/>
        </w:rPr>
        <w:t>(</w:t>
      </w:r>
      <w:r>
        <w:rPr>
          <w:color w:val="000000"/>
        </w:rPr>
        <w:t>법인세법</w:t>
      </w:r>
      <w:r>
        <w:rPr>
          <w:color w:val="000000"/>
        </w:rPr>
        <w:t>§53</w:t>
      </w:r>
      <w:r>
        <w:rPr>
          <w:color w:val="000000"/>
        </w:rPr>
        <w:t>의</w:t>
      </w:r>
      <w:r>
        <w:rPr>
          <w:color w:val="000000"/>
        </w:rPr>
        <w:t>3①(1)))(#3 Meaning of the calculation method for the tax base (Corporate Tax Act Article 53-3(1)(1)))[</w:t>
      </w:r>
      <w:r>
        <w:rPr>
          <w:color w:val="000000"/>
        </w:rPr>
        <w:t>n]</w:t>
      </w:r>
    </w:p>
    <w:p w14:paraId="257DE284" w14:textId="77777777" w:rsidR="00EE06BE" w:rsidRDefault="00034478">
      <w:pPr>
        <w:numPr>
          <w:ilvl w:val="7"/>
          <w:numId w:val="1"/>
        </w:numPr>
        <w:pBdr>
          <w:top w:val="nil"/>
          <w:left w:val="nil"/>
          <w:bottom w:val="nil"/>
          <w:right w:val="nil"/>
          <w:between w:val="nil"/>
        </w:pBdr>
        <w:rPr>
          <w:color w:val="000000"/>
        </w:rPr>
      </w:pPr>
      <w:r>
        <w:rPr>
          <w:color w:val="212121"/>
          <w:highlight w:val="white"/>
        </w:rPr>
        <w:t xml:space="preserve">{1}(#1 </w:t>
      </w:r>
      <w:r>
        <w:rPr>
          <w:color w:val="212121"/>
          <w:highlight w:val="white"/>
        </w:rPr>
        <w:t>해외사업장</w:t>
      </w:r>
      <w:r>
        <w:rPr>
          <w:color w:val="212121"/>
          <w:highlight w:val="white"/>
        </w:rPr>
        <w:t xml:space="preserve"> </w:t>
      </w:r>
      <w:r>
        <w:rPr>
          <w:color w:val="212121"/>
          <w:highlight w:val="white"/>
        </w:rPr>
        <w:t>재무제표를</w:t>
      </w:r>
      <w:r>
        <w:rPr>
          <w:color w:val="212121"/>
          <w:highlight w:val="white"/>
        </w:rPr>
        <w:t xml:space="preserve"> </w:t>
      </w:r>
      <w:r>
        <w:rPr>
          <w:color w:val="212121"/>
          <w:highlight w:val="white"/>
        </w:rPr>
        <w:t>원화</w:t>
      </w:r>
      <w:r>
        <w:rPr>
          <w:color w:val="212121"/>
          <w:highlight w:val="white"/>
        </w:rPr>
        <w:t xml:space="preserve"> </w:t>
      </w:r>
      <w:r>
        <w:rPr>
          <w:color w:val="212121"/>
          <w:highlight w:val="white"/>
        </w:rPr>
        <w:t>외의</w:t>
      </w:r>
      <w:r>
        <w:rPr>
          <w:color w:val="212121"/>
          <w:highlight w:val="white"/>
        </w:rPr>
        <w:t xml:space="preserve"> </w:t>
      </w:r>
      <w:r>
        <w:rPr>
          <w:color w:val="212121"/>
          <w:highlight w:val="white"/>
        </w:rPr>
        <w:t>기능통화를</w:t>
      </w:r>
      <w:r>
        <w:rPr>
          <w:color w:val="212121"/>
          <w:highlight w:val="white"/>
        </w:rPr>
        <w:t xml:space="preserve"> </w:t>
      </w:r>
      <w:r>
        <w:rPr>
          <w:color w:val="212121"/>
          <w:highlight w:val="white"/>
        </w:rPr>
        <w:t>채택하지</w:t>
      </w:r>
      <w:r>
        <w:rPr>
          <w:color w:val="212121"/>
          <w:highlight w:val="white"/>
        </w:rPr>
        <w:t xml:space="preserve"> </w:t>
      </w:r>
      <w:r>
        <w:rPr>
          <w:color w:val="212121"/>
          <w:highlight w:val="white"/>
        </w:rPr>
        <w:t>아니하였을</w:t>
      </w:r>
      <w:r>
        <w:rPr>
          <w:color w:val="212121"/>
          <w:highlight w:val="white"/>
        </w:rPr>
        <w:t xml:space="preserve"> </w:t>
      </w:r>
      <w:r>
        <w:rPr>
          <w:color w:val="212121"/>
          <w:highlight w:val="white"/>
        </w:rPr>
        <w:t>경우에</w:t>
      </w:r>
      <w:r>
        <w:rPr>
          <w:color w:val="212121"/>
          <w:highlight w:val="white"/>
        </w:rPr>
        <w:t xml:space="preserve"> </w:t>
      </w:r>
      <w:r>
        <w:rPr>
          <w:color w:val="212121"/>
          <w:highlight w:val="white"/>
        </w:rPr>
        <w:t>작성하여야</w:t>
      </w:r>
      <w:r>
        <w:rPr>
          <w:color w:val="212121"/>
          <w:highlight w:val="white"/>
        </w:rPr>
        <w:t xml:space="preserve"> </w:t>
      </w:r>
      <w:r>
        <w:rPr>
          <w:color w:val="212121"/>
          <w:highlight w:val="white"/>
        </w:rPr>
        <w:t>할</w:t>
      </w:r>
      <w:r>
        <w:rPr>
          <w:color w:val="212121"/>
          <w:highlight w:val="white"/>
        </w:rPr>
        <w:t xml:space="preserve"> </w:t>
      </w:r>
      <w:r>
        <w:rPr>
          <w:color w:val="212121"/>
          <w:highlight w:val="white"/>
        </w:rPr>
        <w:t>재무제표로</w:t>
      </w:r>
      <w:r>
        <w:rPr>
          <w:color w:val="212121"/>
          <w:highlight w:val="white"/>
        </w:rPr>
        <w:t xml:space="preserve"> </w:t>
      </w:r>
      <w:r>
        <w:rPr>
          <w:color w:val="212121"/>
          <w:highlight w:val="white"/>
        </w:rPr>
        <w:t>재작성하여</w:t>
      </w:r>
      <w:r>
        <w:rPr>
          <w:color w:val="212121"/>
          <w:highlight w:val="white"/>
        </w:rPr>
        <w:t xml:space="preserve"> </w:t>
      </w:r>
      <w:r>
        <w:rPr>
          <w:color w:val="212121"/>
          <w:highlight w:val="white"/>
        </w:rPr>
        <w:t>본점의</w:t>
      </w:r>
      <w:r>
        <w:rPr>
          <w:color w:val="212121"/>
          <w:highlight w:val="white"/>
        </w:rPr>
        <w:t xml:space="preserve"> </w:t>
      </w:r>
      <w:r>
        <w:rPr>
          <w:color w:val="212121"/>
          <w:highlight w:val="white"/>
        </w:rPr>
        <w:t>재무제표와</w:t>
      </w:r>
      <w:r>
        <w:rPr>
          <w:color w:val="212121"/>
          <w:highlight w:val="white"/>
        </w:rPr>
        <w:t xml:space="preserve"> </w:t>
      </w:r>
      <w:r>
        <w:rPr>
          <w:color w:val="212121"/>
          <w:highlight w:val="white"/>
        </w:rPr>
        <w:t>합산한</w:t>
      </w:r>
      <w:r>
        <w:rPr>
          <w:color w:val="212121"/>
          <w:highlight w:val="white"/>
        </w:rPr>
        <w:t xml:space="preserve"> </w:t>
      </w:r>
      <w:r>
        <w:rPr>
          <w:color w:val="212121"/>
          <w:highlight w:val="white"/>
        </w:rPr>
        <w:t>후</w:t>
      </w:r>
      <w:r>
        <w:rPr>
          <w:color w:val="212121"/>
          <w:highlight w:val="white"/>
        </w:rPr>
        <w:t xml:space="preserve"> </w:t>
      </w:r>
      <w:r>
        <w:rPr>
          <w:color w:val="212121"/>
          <w:highlight w:val="white"/>
        </w:rPr>
        <w:t>합산한</w:t>
      </w:r>
      <w:r>
        <w:rPr>
          <w:color w:val="212121"/>
          <w:highlight w:val="white"/>
        </w:rPr>
        <w:t xml:space="preserve"> </w:t>
      </w:r>
      <w:r>
        <w:rPr>
          <w:color w:val="212121"/>
          <w:highlight w:val="white"/>
        </w:rPr>
        <w:t>재무제표를</w:t>
      </w:r>
      <w:r>
        <w:rPr>
          <w:color w:val="212121"/>
          <w:highlight w:val="white"/>
        </w:rPr>
        <w:t xml:space="preserve"> </w:t>
      </w:r>
      <w:r>
        <w:rPr>
          <w:color w:val="212121"/>
          <w:highlight w:val="white"/>
        </w:rPr>
        <w:t>기준으로</w:t>
      </w:r>
      <w:r>
        <w:rPr>
          <w:color w:val="212121"/>
          <w:highlight w:val="white"/>
        </w:rPr>
        <w:t xml:space="preserve"> </w:t>
      </w:r>
      <w:r>
        <w:rPr>
          <w:color w:val="212121"/>
          <w:highlight w:val="white"/>
        </w:rPr>
        <w:t>과세표준을</w:t>
      </w:r>
      <w:r>
        <w:rPr>
          <w:color w:val="212121"/>
          <w:highlight w:val="white"/>
        </w:rPr>
        <w:t xml:space="preserve"> </w:t>
      </w:r>
      <w:r>
        <w:rPr>
          <w:color w:val="212121"/>
          <w:highlight w:val="white"/>
        </w:rPr>
        <w:t>계산하는</w:t>
      </w:r>
      <w:r>
        <w:rPr>
          <w:color w:val="212121"/>
          <w:highlight w:val="white"/>
        </w:rPr>
        <w:t xml:space="preserve"> </w:t>
      </w:r>
      <w:r>
        <w:rPr>
          <w:color w:val="212121"/>
          <w:highlight w:val="white"/>
        </w:rPr>
        <w:t>방법</w:t>
      </w:r>
      <w:r>
        <w:rPr>
          <w:color w:val="212121"/>
          <w:highlight w:val="white"/>
        </w:rPr>
        <w:t xml:space="preserve">)(#2 </w:t>
      </w:r>
      <w:r>
        <w:rPr>
          <w:color w:val="212121"/>
          <w:highlight w:val="white"/>
        </w:rPr>
        <w:t>해외사업장</w:t>
      </w:r>
      <w:r>
        <w:rPr>
          <w:color w:val="212121"/>
          <w:highlight w:val="white"/>
        </w:rPr>
        <w:t xml:space="preserve"> </w:t>
      </w:r>
      <w:r>
        <w:rPr>
          <w:color w:val="212121"/>
          <w:highlight w:val="white"/>
        </w:rPr>
        <w:t>재무제표를</w:t>
      </w:r>
      <w:r>
        <w:rPr>
          <w:color w:val="212121"/>
          <w:highlight w:val="white"/>
        </w:rPr>
        <w:t xml:space="preserve"> </w:t>
      </w:r>
      <w:r>
        <w:rPr>
          <w:color w:val="212121"/>
          <w:highlight w:val="white"/>
        </w:rPr>
        <w:t>원화</w:t>
      </w:r>
      <w:r>
        <w:rPr>
          <w:color w:val="212121"/>
          <w:highlight w:val="white"/>
        </w:rPr>
        <w:t xml:space="preserve"> </w:t>
      </w:r>
      <w:r>
        <w:rPr>
          <w:color w:val="212121"/>
          <w:highlight w:val="white"/>
        </w:rPr>
        <w:t>외의</w:t>
      </w:r>
      <w:r>
        <w:rPr>
          <w:color w:val="212121"/>
          <w:highlight w:val="white"/>
        </w:rPr>
        <w:t xml:space="preserve"> </w:t>
      </w:r>
      <w:r>
        <w:rPr>
          <w:color w:val="212121"/>
          <w:highlight w:val="white"/>
        </w:rPr>
        <w:t>기능통화</w:t>
      </w:r>
      <w:r>
        <w:rPr>
          <w:color w:val="212121"/>
          <w:highlight w:val="white"/>
        </w:rPr>
        <w:t>(</w:t>
      </w:r>
      <w:r>
        <w:rPr>
          <w:color w:val="000000"/>
        </w:rPr>
        <w:t>영업활동이</w:t>
      </w:r>
      <w:r>
        <w:rPr>
          <w:color w:val="000000"/>
        </w:rPr>
        <w:t xml:space="preserve"> </w:t>
      </w:r>
      <w:r>
        <w:rPr>
          <w:color w:val="000000"/>
        </w:rPr>
        <w:t>이루어지는</w:t>
      </w:r>
      <w:r>
        <w:rPr>
          <w:color w:val="000000"/>
        </w:rPr>
        <w:t xml:space="preserve"> </w:t>
      </w:r>
      <w:r>
        <w:rPr>
          <w:color w:val="000000"/>
        </w:rPr>
        <w:t>주된</w:t>
      </w:r>
      <w:r>
        <w:rPr>
          <w:color w:val="000000"/>
        </w:rPr>
        <w:t xml:space="preserve"> </w:t>
      </w:r>
      <w:r>
        <w:rPr>
          <w:color w:val="000000"/>
        </w:rPr>
        <w:t>경제환경의</w:t>
      </w:r>
      <w:r>
        <w:rPr>
          <w:color w:val="000000"/>
        </w:rPr>
        <w:t xml:space="preserve"> </w:t>
      </w:r>
      <w:r>
        <w:rPr>
          <w:color w:val="000000"/>
        </w:rPr>
        <w:t>통화</w:t>
      </w:r>
      <w:r>
        <w:rPr>
          <w:color w:val="000000"/>
        </w:rPr>
        <w:t>)</w:t>
      </w:r>
      <w:r>
        <w:rPr>
          <w:color w:val="212121"/>
          <w:highlight w:val="white"/>
        </w:rPr>
        <w:t>를</w:t>
      </w:r>
      <w:r>
        <w:rPr>
          <w:color w:val="212121"/>
          <w:highlight w:val="white"/>
        </w:rPr>
        <w:t xml:space="preserve"> </w:t>
      </w:r>
      <w:r>
        <w:rPr>
          <w:color w:val="212121"/>
          <w:highlight w:val="white"/>
        </w:rPr>
        <w:t>채택하지</w:t>
      </w:r>
      <w:r>
        <w:rPr>
          <w:color w:val="212121"/>
          <w:highlight w:val="white"/>
        </w:rPr>
        <w:t xml:space="preserve"> </w:t>
      </w:r>
      <w:r>
        <w:rPr>
          <w:color w:val="212121"/>
          <w:highlight w:val="white"/>
        </w:rPr>
        <w:t>아니하였을</w:t>
      </w:r>
      <w:r>
        <w:rPr>
          <w:color w:val="212121"/>
          <w:highlight w:val="white"/>
        </w:rPr>
        <w:t xml:space="preserve"> </w:t>
      </w:r>
      <w:r>
        <w:rPr>
          <w:color w:val="212121"/>
          <w:highlight w:val="white"/>
        </w:rPr>
        <w:t>경우에</w:t>
      </w:r>
      <w:r>
        <w:rPr>
          <w:color w:val="212121"/>
          <w:highlight w:val="white"/>
        </w:rPr>
        <w:t xml:space="preserve"> </w:t>
      </w:r>
      <w:r>
        <w:rPr>
          <w:color w:val="212121"/>
          <w:highlight w:val="white"/>
        </w:rPr>
        <w:t>작성하여야</w:t>
      </w:r>
      <w:r>
        <w:rPr>
          <w:color w:val="212121"/>
          <w:highlight w:val="white"/>
        </w:rPr>
        <w:t xml:space="preserve"> </w:t>
      </w:r>
      <w:r>
        <w:rPr>
          <w:color w:val="212121"/>
          <w:highlight w:val="white"/>
        </w:rPr>
        <w:t>할</w:t>
      </w:r>
      <w:r>
        <w:rPr>
          <w:color w:val="212121"/>
          <w:highlight w:val="white"/>
        </w:rPr>
        <w:t xml:space="preserve"> </w:t>
      </w:r>
      <w:r>
        <w:rPr>
          <w:color w:val="212121"/>
          <w:highlight w:val="white"/>
        </w:rPr>
        <w:t>재무제표로</w:t>
      </w:r>
      <w:r>
        <w:rPr>
          <w:color w:val="212121"/>
          <w:highlight w:val="white"/>
        </w:rPr>
        <w:t xml:space="preserve"> </w:t>
      </w:r>
      <w:r>
        <w:rPr>
          <w:color w:val="212121"/>
          <w:highlight w:val="white"/>
        </w:rPr>
        <w:t>다시</w:t>
      </w:r>
      <w:r>
        <w:rPr>
          <w:color w:val="212121"/>
          <w:highlight w:val="white"/>
        </w:rPr>
        <w:t xml:space="preserve"> </w:t>
      </w:r>
      <w:r>
        <w:rPr>
          <w:color w:val="212121"/>
          <w:highlight w:val="white"/>
        </w:rPr>
        <w:t>작성하여</w:t>
      </w:r>
      <w:r>
        <w:rPr>
          <w:color w:val="212121"/>
          <w:highlight w:val="white"/>
        </w:rPr>
        <w:t xml:space="preserve"> </w:t>
      </w:r>
      <w:r>
        <w:rPr>
          <w:color w:val="212121"/>
          <w:highlight w:val="white"/>
        </w:rPr>
        <w:t>본점의</w:t>
      </w:r>
      <w:r>
        <w:rPr>
          <w:color w:val="212121"/>
          <w:highlight w:val="white"/>
        </w:rPr>
        <w:t xml:space="preserve"> </w:t>
      </w:r>
      <w:r>
        <w:rPr>
          <w:color w:val="212121"/>
          <w:highlight w:val="white"/>
        </w:rPr>
        <w:t>재무제표와</w:t>
      </w:r>
      <w:r>
        <w:rPr>
          <w:color w:val="212121"/>
          <w:highlight w:val="white"/>
        </w:rPr>
        <w:t xml:space="preserve"> </w:t>
      </w:r>
      <w:r>
        <w:rPr>
          <w:color w:val="212121"/>
          <w:highlight w:val="white"/>
        </w:rPr>
        <w:t>합산한</w:t>
      </w:r>
      <w:r>
        <w:rPr>
          <w:color w:val="212121"/>
          <w:highlight w:val="white"/>
        </w:rPr>
        <w:t xml:space="preserve"> </w:t>
      </w:r>
      <w:r>
        <w:rPr>
          <w:color w:val="212121"/>
          <w:highlight w:val="white"/>
        </w:rPr>
        <w:t>후</w:t>
      </w:r>
      <w:r>
        <w:rPr>
          <w:color w:val="212121"/>
          <w:highlight w:val="white"/>
        </w:rPr>
        <w:t xml:space="preserve"> </w:t>
      </w:r>
      <w:r>
        <w:rPr>
          <w:color w:val="212121"/>
          <w:highlight w:val="white"/>
        </w:rPr>
        <w:t>합산한</w:t>
      </w:r>
      <w:r>
        <w:rPr>
          <w:color w:val="212121"/>
          <w:highlight w:val="white"/>
        </w:rPr>
        <w:t xml:space="preserve"> </w:t>
      </w:r>
      <w:r>
        <w:rPr>
          <w:color w:val="212121"/>
          <w:highlight w:val="white"/>
        </w:rPr>
        <w:t>재무제표를</w:t>
      </w:r>
      <w:r>
        <w:rPr>
          <w:color w:val="212121"/>
          <w:highlight w:val="white"/>
        </w:rPr>
        <w:t xml:space="preserve"> </w:t>
      </w:r>
      <w:r>
        <w:rPr>
          <w:color w:val="212121"/>
          <w:highlight w:val="white"/>
        </w:rPr>
        <w:t>기준으로</w:t>
      </w:r>
      <w:r>
        <w:rPr>
          <w:color w:val="212121"/>
          <w:highlight w:val="white"/>
        </w:rPr>
        <w:t xml:space="preserve"> </w:t>
      </w:r>
      <w:r>
        <w:rPr>
          <w:color w:val="212121"/>
          <w:highlight w:val="white"/>
        </w:rPr>
        <w:t>과세표준을</w:t>
      </w:r>
      <w:r>
        <w:rPr>
          <w:color w:val="212121"/>
          <w:highlight w:val="white"/>
        </w:rPr>
        <w:t xml:space="preserve"> </w:t>
      </w:r>
      <w:r>
        <w:rPr>
          <w:color w:val="212121"/>
          <w:highlight w:val="white"/>
        </w:rPr>
        <w:t>계산하는</w:t>
      </w:r>
      <w:r>
        <w:rPr>
          <w:color w:val="212121"/>
          <w:highlight w:val="white"/>
        </w:rPr>
        <w:t xml:space="preserve"> </w:t>
      </w:r>
      <w:r>
        <w:rPr>
          <w:color w:val="212121"/>
          <w:highlight w:val="white"/>
        </w:rPr>
        <w:t>방법</w:t>
      </w:r>
      <w:r>
        <w:rPr>
          <w:color w:val="212121"/>
          <w:highlight w:val="white"/>
        </w:rPr>
        <w:t>)(#3 Whe</w:t>
      </w:r>
      <w:r>
        <w:rPr>
          <w:color w:val="212121"/>
          <w:highlight w:val="white"/>
        </w:rPr>
        <w:t>n financial statements of an overseas business branch are not denominated in the functional currency (the currency of the primary economic environment in which the business operates), the financial statements prepared in accordance with the functional curr</w:t>
      </w:r>
      <w:r>
        <w:rPr>
          <w:color w:val="212121"/>
          <w:highlight w:val="white"/>
        </w:rPr>
        <w:t>ency must be rewritten and then combined with the financial statements of the head office to calculate the tax base using the combined financial statements as a basis.){e173&lt;n&gt;}</w:t>
      </w:r>
    </w:p>
    <w:p w14:paraId="257DE285" w14:textId="77777777" w:rsidR="00EE06BE" w:rsidRDefault="00034478">
      <w:pPr>
        <w:numPr>
          <w:ilvl w:val="6"/>
          <w:numId w:val="1"/>
        </w:numPr>
        <w:pBdr>
          <w:top w:val="nil"/>
          <w:left w:val="nil"/>
          <w:bottom w:val="nil"/>
          <w:right w:val="nil"/>
          <w:between w:val="nil"/>
        </w:pBdr>
        <w:rPr>
          <w:color w:val="000000"/>
        </w:rPr>
      </w:pPr>
      <w:r>
        <w:rPr>
          <w:color w:val="000000"/>
        </w:rPr>
        <w:t xml:space="preserve">[173](#1 </w:t>
      </w:r>
      <w:r>
        <w:rPr>
          <w:color w:val="000000"/>
        </w:rPr>
        <w:t>과세표준계산방법</w:t>
      </w:r>
      <w:r>
        <w:rPr>
          <w:color w:val="000000"/>
        </w:rPr>
        <w:t xml:space="preserve"> </w:t>
      </w:r>
      <w:r>
        <w:rPr>
          <w:color w:val="000000"/>
        </w:rPr>
        <w:t>세부규정</w:t>
      </w:r>
      <w:r>
        <w:rPr>
          <w:color w:val="000000"/>
        </w:rPr>
        <w:t>(</w:t>
      </w:r>
      <w:r>
        <w:rPr>
          <w:color w:val="000000"/>
        </w:rPr>
        <w:t>법인세법시행령</w:t>
      </w:r>
      <w:r>
        <w:rPr>
          <w:color w:val="000000"/>
        </w:rPr>
        <w:t>§91</w:t>
      </w:r>
      <w:r>
        <w:rPr>
          <w:color w:val="000000"/>
        </w:rPr>
        <w:t>의</w:t>
      </w:r>
      <w:r>
        <w:rPr>
          <w:color w:val="000000"/>
        </w:rPr>
        <w:t xml:space="preserve">3①))(#2 </w:t>
      </w:r>
      <w:r>
        <w:rPr>
          <w:color w:val="000000"/>
        </w:rPr>
        <w:t>과세표준계산방법</w:t>
      </w:r>
      <w:r>
        <w:rPr>
          <w:color w:val="000000"/>
        </w:rPr>
        <w:t xml:space="preserve"> </w:t>
      </w:r>
      <w:r>
        <w:rPr>
          <w:color w:val="000000"/>
        </w:rPr>
        <w:t>세부규정</w:t>
      </w:r>
      <w:r>
        <w:rPr>
          <w:color w:val="000000"/>
        </w:rPr>
        <w:t>(</w:t>
      </w:r>
      <w:r>
        <w:rPr>
          <w:color w:val="000000"/>
        </w:rPr>
        <w:t>법인세법시행령</w:t>
      </w:r>
      <w:r>
        <w:rPr>
          <w:color w:val="000000"/>
        </w:rPr>
        <w:t>§91</w:t>
      </w:r>
      <w:r>
        <w:rPr>
          <w:color w:val="000000"/>
        </w:rPr>
        <w:t>의</w:t>
      </w:r>
      <w:r>
        <w:rPr>
          <w:color w:val="000000"/>
        </w:rPr>
        <w:t>3①))(#3 Details of the calculation method for the tax base (Corporate Tax Enforcement Decree Article 91-3(1)))[n]</w:t>
      </w:r>
    </w:p>
    <w:p w14:paraId="257DE286" w14:textId="77777777" w:rsidR="00EE06BE" w:rsidRDefault="00034478">
      <w:pPr>
        <w:numPr>
          <w:ilvl w:val="7"/>
          <w:numId w:val="1"/>
        </w:numPr>
        <w:pBdr>
          <w:top w:val="nil"/>
          <w:left w:val="nil"/>
          <w:bottom w:val="nil"/>
          <w:right w:val="nil"/>
          <w:between w:val="nil"/>
        </w:pBdr>
        <w:rPr>
          <w:color w:val="000000"/>
        </w:rPr>
      </w:pPr>
      <w:r>
        <w:rPr>
          <w:color w:val="212121"/>
          <w:highlight w:val="white"/>
        </w:rPr>
        <w:t xml:space="preserve">{1}(#1 </w:t>
      </w:r>
      <w:r>
        <w:rPr>
          <w:color w:val="212121"/>
          <w:highlight w:val="white"/>
        </w:rPr>
        <w:t>해외사업장</w:t>
      </w:r>
      <w:r>
        <w:rPr>
          <w:color w:val="212121"/>
          <w:highlight w:val="white"/>
        </w:rPr>
        <w:t xml:space="preserve"> </w:t>
      </w:r>
      <w:r>
        <w:rPr>
          <w:color w:val="212121"/>
          <w:highlight w:val="white"/>
        </w:rPr>
        <w:t>재무제표를</w:t>
      </w:r>
      <w:r>
        <w:rPr>
          <w:color w:val="212121"/>
          <w:highlight w:val="white"/>
        </w:rPr>
        <w:t xml:space="preserve"> </w:t>
      </w:r>
      <w:r>
        <w:rPr>
          <w:color w:val="212121"/>
          <w:highlight w:val="white"/>
        </w:rPr>
        <w:t>원화</w:t>
      </w:r>
      <w:r>
        <w:rPr>
          <w:color w:val="212121"/>
          <w:highlight w:val="white"/>
        </w:rPr>
        <w:t xml:space="preserve"> </w:t>
      </w:r>
      <w:r>
        <w:rPr>
          <w:color w:val="212121"/>
          <w:highlight w:val="white"/>
        </w:rPr>
        <w:t>외의</w:t>
      </w:r>
      <w:r>
        <w:rPr>
          <w:color w:val="212121"/>
          <w:highlight w:val="white"/>
        </w:rPr>
        <w:t xml:space="preserve"> </w:t>
      </w:r>
      <w:r>
        <w:rPr>
          <w:color w:val="212121"/>
          <w:highlight w:val="white"/>
        </w:rPr>
        <w:t>기능통화를</w:t>
      </w:r>
      <w:r>
        <w:rPr>
          <w:color w:val="212121"/>
          <w:highlight w:val="white"/>
        </w:rPr>
        <w:t xml:space="preserve"> </w:t>
      </w:r>
      <w:r>
        <w:rPr>
          <w:color w:val="212121"/>
          <w:highlight w:val="white"/>
        </w:rPr>
        <w:t>채택하지</w:t>
      </w:r>
      <w:r>
        <w:rPr>
          <w:color w:val="212121"/>
          <w:highlight w:val="white"/>
        </w:rPr>
        <w:t xml:space="preserve"> </w:t>
      </w:r>
      <w:r>
        <w:rPr>
          <w:color w:val="212121"/>
          <w:highlight w:val="white"/>
        </w:rPr>
        <w:t>아니하였을</w:t>
      </w:r>
      <w:r>
        <w:rPr>
          <w:color w:val="212121"/>
          <w:highlight w:val="white"/>
        </w:rPr>
        <w:t xml:space="preserve"> </w:t>
      </w:r>
      <w:r>
        <w:rPr>
          <w:color w:val="212121"/>
          <w:highlight w:val="white"/>
        </w:rPr>
        <w:t>경우에</w:t>
      </w:r>
      <w:r>
        <w:rPr>
          <w:color w:val="212121"/>
          <w:highlight w:val="white"/>
        </w:rPr>
        <w:t xml:space="preserve"> </w:t>
      </w:r>
      <w:r>
        <w:rPr>
          <w:color w:val="212121"/>
          <w:highlight w:val="white"/>
        </w:rPr>
        <w:t>작성하여야</w:t>
      </w:r>
      <w:r>
        <w:rPr>
          <w:color w:val="212121"/>
          <w:highlight w:val="white"/>
        </w:rPr>
        <w:t xml:space="preserve"> </w:t>
      </w:r>
      <w:r>
        <w:rPr>
          <w:color w:val="212121"/>
          <w:highlight w:val="white"/>
        </w:rPr>
        <w:t>할</w:t>
      </w:r>
      <w:r>
        <w:rPr>
          <w:color w:val="212121"/>
          <w:highlight w:val="white"/>
        </w:rPr>
        <w:t xml:space="preserve"> </w:t>
      </w:r>
      <w:r>
        <w:rPr>
          <w:color w:val="212121"/>
          <w:highlight w:val="white"/>
        </w:rPr>
        <w:t>재무제표로</w:t>
      </w:r>
      <w:r>
        <w:rPr>
          <w:color w:val="212121"/>
          <w:highlight w:val="white"/>
        </w:rPr>
        <w:t xml:space="preserve"> </w:t>
      </w:r>
      <w:r>
        <w:rPr>
          <w:color w:val="212121"/>
          <w:highlight w:val="white"/>
        </w:rPr>
        <w:lastRenderedPageBreak/>
        <w:t>재작성하여</w:t>
      </w:r>
      <w:r>
        <w:rPr>
          <w:color w:val="212121"/>
          <w:highlight w:val="white"/>
        </w:rPr>
        <w:t xml:space="preserve"> </w:t>
      </w:r>
      <w:r>
        <w:rPr>
          <w:color w:val="212121"/>
          <w:highlight w:val="white"/>
        </w:rPr>
        <w:t>본점의</w:t>
      </w:r>
      <w:r>
        <w:rPr>
          <w:color w:val="212121"/>
          <w:highlight w:val="white"/>
        </w:rPr>
        <w:t xml:space="preserve"> </w:t>
      </w:r>
      <w:r>
        <w:rPr>
          <w:color w:val="212121"/>
          <w:highlight w:val="white"/>
        </w:rPr>
        <w:t>재무제표와</w:t>
      </w:r>
      <w:r>
        <w:rPr>
          <w:color w:val="212121"/>
          <w:highlight w:val="white"/>
        </w:rPr>
        <w:t xml:space="preserve"> </w:t>
      </w:r>
      <w:r>
        <w:rPr>
          <w:color w:val="212121"/>
          <w:highlight w:val="white"/>
        </w:rPr>
        <w:t>합산한</w:t>
      </w:r>
      <w:r>
        <w:rPr>
          <w:color w:val="212121"/>
          <w:highlight w:val="white"/>
        </w:rPr>
        <w:t xml:space="preserve"> </w:t>
      </w:r>
      <w:r>
        <w:rPr>
          <w:color w:val="212121"/>
          <w:highlight w:val="white"/>
        </w:rPr>
        <w:t>후</w:t>
      </w:r>
      <w:r>
        <w:rPr>
          <w:color w:val="212121"/>
          <w:highlight w:val="white"/>
        </w:rPr>
        <w:t xml:space="preserve"> </w:t>
      </w:r>
      <w:r>
        <w:rPr>
          <w:color w:val="212121"/>
          <w:highlight w:val="white"/>
        </w:rPr>
        <w:t>합산한</w:t>
      </w:r>
      <w:r>
        <w:rPr>
          <w:color w:val="212121"/>
          <w:highlight w:val="white"/>
        </w:rPr>
        <w:t xml:space="preserve"> </w:t>
      </w:r>
      <w:r>
        <w:rPr>
          <w:color w:val="212121"/>
          <w:highlight w:val="white"/>
        </w:rPr>
        <w:t>재무제표를</w:t>
      </w:r>
      <w:r>
        <w:rPr>
          <w:color w:val="212121"/>
          <w:highlight w:val="white"/>
        </w:rPr>
        <w:t xml:space="preserve"> </w:t>
      </w:r>
      <w:r>
        <w:rPr>
          <w:color w:val="212121"/>
          <w:highlight w:val="white"/>
        </w:rPr>
        <w:t>기준으로</w:t>
      </w:r>
      <w:r>
        <w:rPr>
          <w:color w:val="212121"/>
          <w:highlight w:val="white"/>
        </w:rPr>
        <w:t xml:space="preserve"> </w:t>
      </w:r>
      <w:r>
        <w:rPr>
          <w:color w:val="212121"/>
          <w:highlight w:val="white"/>
        </w:rPr>
        <w:t>과세표준을</w:t>
      </w:r>
      <w:r>
        <w:rPr>
          <w:color w:val="212121"/>
          <w:highlight w:val="white"/>
        </w:rPr>
        <w:t xml:space="preserve"> </w:t>
      </w:r>
      <w:r>
        <w:rPr>
          <w:color w:val="212121"/>
          <w:highlight w:val="white"/>
        </w:rPr>
        <w:t>계산하는</w:t>
      </w:r>
      <w:r>
        <w:rPr>
          <w:color w:val="212121"/>
          <w:highlight w:val="white"/>
        </w:rPr>
        <w:t xml:space="preserve"> </w:t>
      </w:r>
      <w:r>
        <w:rPr>
          <w:color w:val="212121"/>
          <w:highlight w:val="white"/>
        </w:rPr>
        <w:t>방법</w:t>
      </w:r>
      <w:r>
        <w:rPr>
          <w:color w:val="FF0000"/>
          <w:highlight w:val="white"/>
        </w:rPr>
        <w:t>을</w:t>
      </w:r>
      <w:r>
        <w:rPr>
          <w:color w:val="FF0000"/>
          <w:highlight w:val="white"/>
        </w:rPr>
        <w:t xml:space="preserve"> </w:t>
      </w:r>
      <w:r>
        <w:rPr>
          <w:color w:val="FF0000"/>
          <w:highlight w:val="white"/>
        </w:rPr>
        <w:t>선택한</w:t>
      </w:r>
      <w:r>
        <w:rPr>
          <w:color w:val="FF0000"/>
          <w:highlight w:val="white"/>
        </w:rPr>
        <w:t xml:space="preserve"> </w:t>
      </w:r>
      <w:r>
        <w:rPr>
          <w:color w:val="FF0000"/>
          <w:highlight w:val="white"/>
        </w:rPr>
        <w:t>경우에는</w:t>
      </w:r>
      <w:r>
        <w:rPr>
          <w:color w:val="FF0000"/>
          <w:highlight w:val="white"/>
        </w:rPr>
        <w:t xml:space="preserve"> </w:t>
      </w:r>
      <w:r>
        <w:rPr>
          <w:color w:val="000000"/>
        </w:rPr>
        <w:t>손금으로</w:t>
      </w:r>
      <w:r>
        <w:rPr>
          <w:color w:val="000000"/>
        </w:rPr>
        <w:t xml:space="preserve"> </w:t>
      </w:r>
      <w:r>
        <w:rPr>
          <w:color w:val="000000"/>
        </w:rPr>
        <w:t>계상한</w:t>
      </w:r>
      <w:r>
        <w:rPr>
          <w:color w:val="000000"/>
        </w:rPr>
        <w:t xml:space="preserve"> </w:t>
      </w:r>
      <w:r>
        <w:rPr>
          <w:color w:val="000000"/>
        </w:rPr>
        <w:t>경우에만</w:t>
      </w:r>
      <w:r>
        <w:rPr>
          <w:color w:val="000000"/>
        </w:rPr>
        <w:t xml:space="preserve"> </w:t>
      </w:r>
      <w:r>
        <w:rPr>
          <w:color w:val="000000"/>
        </w:rPr>
        <w:t>각</w:t>
      </w:r>
      <w:r>
        <w:rPr>
          <w:color w:val="000000"/>
        </w:rPr>
        <w:t xml:space="preserve"> </w:t>
      </w:r>
      <w:r>
        <w:rPr>
          <w:color w:val="000000"/>
        </w:rPr>
        <w:t>사업연도의</w:t>
      </w:r>
      <w:r>
        <w:rPr>
          <w:color w:val="000000"/>
        </w:rPr>
        <w:t xml:space="preserve"> </w:t>
      </w:r>
      <w:r>
        <w:rPr>
          <w:color w:val="000000"/>
        </w:rPr>
        <w:t>소득금액을</w:t>
      </w:r>
      <w:r>
        <w:rPr>
          <w:color w:val="000000"/>
        </w:rPr>
        <w:t xml:space="preserve"> </w:t>
      </w:r>
      <w:r>
        <w:rPr>
          <w:color w:val="000000"/>
        </w:rPr>
        <w:t>계산할</w:t>
      </w:r>
      <w:r>
        <w:rPr>
          <w:color w:val="000000"/>
        </w:rPr>
        <w:t xml:space="preserve"> </w:t>
      </w:r>
      <w:r>
        <w:rPr>
          <w:color w:val="000000"/>
        </w:rPr>
        <w:t>때</w:t>
      </w:r>
      <w:r>
        <w:rPr>
          <w:color w:val="000000"/>
        </w:rPr>
        <w:t xml:space="preserve"> </w:t>
      </w:r>
      <w:r>
        <w:rPr>
          <w:color w:val="000000"/>
        </w:rPr>
        <w:t>손금에</w:t>
      </w:r>
      <w:r>
        <w:rPr>
          <w:color w:val="000000"/>
        </w:rPr>
        <w:t xml:space="preserve"> </w:t>
      </w:r>
      <w:r>
        <w:rPr>
          <w:color w:val="000000"/>
        </w:rPr>
        <w:t>산입하는</w:t>
      </w:r>
      <w:r>
        <w:rPr>
          <w:color w:val="000000"/>
        </w:rPr>
        <w:t xml:space="preserve"> </w:t>
      </w:r>
      <w:r>
        <w:rPr>
          <w:color w:val="000000"/>
        </w:rPr>
        <w:t>항목은</w:t>
      </w:r>
      <w:r>
        <w:rPr>
          <w:color w:val="000000"/>
        </w:rPr>
        <w:t xml:space="preserve"> </w:t>
      </w:r>
      <w:r>
        <w:rPr>
          <w:color w:val="000000"/>
        </w:rPr>
        <w:t>원화재무제표의</w:t>
      </w:r>
      <w:r>
        <w:rPr>
          <w:color w:val="000000"/>
        </w:rPr>
        <w:t xml:space="preserve"> </w:t>
      </w:r>
      <w:r>
        <w:rPr>
          <w:color w:val="000000"/>
        </w:rPr>
        <w:t>금액을</w:t>
      </w:r>
      <w:r>
        <w:rPr>
          <w:color w:val="000000"/>
        </w:rPr>
        <w:t xml:space="preserve"> </w:t>
      </w:r>
      <w:r>
        <w:rPr>
          <w:color w:val="000000"/>
        </w:rPr>
        <w:t>기준으로</w:t>
      </w:r>
      <w:r>
        <w:rPr>
          <w:color w:val="000000"/>
        </w:rPr>
        <w:t xml:space="preserve"> </w:t>
      </w:r>
      <w:r>
        <w:rPr>
          <w:color w:val="000000"/>
        </w:rPr>
        <w:t>손금</w:t>
      </w:r>
      <w:r>
        <w:rPr>
          <w:color w:val="000000"/>
        </w:rPr>
        <w:t xml:space="preserve"> </w:t>
      </w:r>
      <w:r>
        <w:rPr>
          <w:color w:val="000000"/>
        </w:rPr>
        <w:t>계상액을</w:t>
      </w:r>
      <w:r>
        <w:rPr>
          <w:color w:val="000000"/>
        </w:rPr>
        <w:t xml:space="preserve"> </w:t>
      </w:r>
      <w:r>
        <w:rPr>
          <w:color w:val="000000"/>
        </w:rPr>
        <w:t>산정</w:t>
      </w:r>
      <w:r>
        <w:rPr>
          <w:color w:val="FF0000"/>
        </w:rPr>
        <w:t>합니다</w:t>
      </w:r>
      <w:r>
        <w:rPr>
          <w:color w:val="FF0000"/>
        </w:rPr>
        <w:t xml:space="preserve">.)(#2 </w:t>
      </w:r>
      <w:r>
        <w:rPr>
          <w:color w:val="212121"/>
          <w:highlight w:val="white"/>
        </w:rPr>
        <w:t>해외사업장</w:t>
      </w:r>
      <w:r>
        <w:rPr>
          <w:color w:val="212121"/>
          <w:highlight w:val="white"/>
        </w:rPr>
        <w:t xml:space="preserve"> </w:t>
      </w:r>
      <w:r>
        <w:rPr>
          <w:color w:val="212121"/>
          <w:highlight w:val="white"/>
        </w:rPr>
        <w:t>재무제표를</w:t>
      </w:r>
      <w:r>
        <w:rPr>
          <w:color w:val="212121"/>
          <w:highlight w:val="white"/>
        </w:rPr>
        <w:t xml:space="preserve"> </w:t>
      </w:r>
      <w:r>
        <w:rPr>
          <w:color w:val="212121"/>
          <w:highlight w:val="white"/>
        </w:rPr>
        <w:t>원화</w:t>
      </w:r>
      <w:r>
        <w:rPr>
          <w:color w:val="212121"/>
          <w:highlight w:val="white"/>
        </w:rPr>
        <w:t xml:space="preserve"> </w:t>
      </w:r>
      <w:r>
        <w:rPr>
          <w:color w:val="212121"/>
          <w:highlight w:val="white"/>
        </w:rPr>
        <w:t>외의</w:t>
      </w:r>
      <w:r>
        <w:rPr>
          <w:color w:val="212121"/>
          <w:highlight w:val="white"/>
        </w:rPr>
        <w:t xml:space="preserve"> </w:t>
      </w:r>
      <w:r>
        <w:rPr>
          <w:color w:val="212121"/>
          <w:highlight w:val="white"/>
        </w:rPr>
        <w:t>기능통화</w:t>
      </w:r>
      <w:r>
        <w:rPr>
          <w:color w:val="212121"/>
          <w:highlight w:val="white"/>
        </w:rPr>
        <w:t>(</w:t>
      </w:r>
      <w:r>
        <w:rPr>
          <w:color w:val="000000"/>
        </w:rPr>
        <w:t>영업활동이</w:t>
      </w:r>
      <w:r>
        <w:rPr>
          <w:color w:val="000000"/>
        </w:rPr>
        <w:t xml:space="preserve"> </w:t>
      </w:r>
      <w:r>
        <w:rPr>
          <w:color w:val="000000"/>
        </w:rPr>
        <w:t>이루어지는</w:t>
      </w:r>
      <w:r>
        <w:rPr>
          <w:color w:val="000000"/>
        </w:rPr>
        <w:t xml:space="preserve"> </w:t>
      </w:r>
      <w:r>
        <w:rPr>
          <w:color w:val="000000"/>
        </w:rPr>
        <w:t>주된</w:t>
      </w:r>
      <w:r>
        <w:rPr>
          <w:color w:val="000000"/>
        </w:rPr>
        <w:t xml:space="preserve"> </w:t>
      </w:r>
      <w:r>
        <w:rPr>
          <w:color w:val="000000"/>
        </w:rPr>
        <w:t>경제환경의</w:t>
      </w:r>
      <w:r>
        <w:rPr>
          <w:color w:val="000000"/>
        </w:rPr>
        <w:t xml:space="preserve"> </w:t>
      </w:r>
      <w:r>
        <w:rPr>
          <w:color w:val="000000"/>
        </w:rPr>
        <w:t>통화</w:t>
      </w:r>
      <w:r>
        <w:rPr>
          <w:color w:val="000000"/>
        </w:rPr>
        <w:t>)</w:t>
      </w:r>
      <w:r>
        <w:rPr>
          <w:color w:val="212121"/>
          <w:highlight w:val="white"/>
        </w:rPr>
        <w:t>를</w:t>
      </w:r>
      <w:r>
        <w:rPr>
          <w:color w:val="212121"/>
          <w:highlight w:val="white"/>
        </w:rPr>
        <w:t xml:space="preserve"> </w:t>
      </w:r>
      <w:r>
        <w:rPr>
          <w:color w:val="212121"/>
          <w:highlight w:val="white"/>
        </w:rPr>
        <w:t>채택하지</w:t>
      </w:r>
      <w:r>
        <w:rPr>
          <w:color w:val="212121"/>
          <w:highlight w:val="white"/>
        </w:rPr>
        <w:t xml:space="preserve"> </w:t>
      </w:r>
      <w:r>
        <w:rPr>
          <w:color w:val="212121"/>
          <w:highlight w:val="white"/>
        </w:rPr>
        <w:t>아니하였을</w:t>
      </w:r>
      <w:r>
        <w:rPr>
          <w:color w:val="212121"/>
          <w:highlight w:val="white"/>
        </w:rPr>
        <w:t xml:space="preserve"> </w:t>
      </w:r>
      <w:r>
        <w:rPr>
          <w:color w:val="212121"/>
          <w:highlight w:val="white"/>
        </w:rPr>
        <w:t>경우에</w:t>
      </w:r>
      <w:r>
        <w:rPr>
          <w:color w:val="212121"/>
          <w:highlight w:val="white"/>
        </w:rPr>
        <w:t xml:space="preserve"> </w:t>
      </w:r>
      <w:r>
        <w:rPr>
          <w:color w:val="212121"/>
          <w:highlight w:val="white"/>
        </w:rPr>
        <w:t>작성하여야</w:t>
      </w:r>
      <w:r>
        <w:rPr>
          <w:color w:val="212121"/>
          <w:highlight w:val="white"/>
        </w:rPr>
        <w:t xml:space="preserve"> </w:t>
      </w:r>
      <w:r>
        <w:rPr>
          <w:color w:val="212121"/>
          <w:highlight w:val="white"/>
        </w:rPr>
        <w:t>할</w:t>
      </w:r>
      <w:r>
        <w:rPr>
          <w:color w:val="212121"/>
          <w:highlight w:val="white"/>
        </w:rPr>
        <w:t xml:space="preserve"> </w:t>
      </w:r>
      <w:r>
        <w:rPr>
          <w:color w:val="212121"/>
          <w:highlight w:val="white"/>
        </w:rPr>
        <w:t>재무제표로</w:t>
      </w:r>
      <w:r>
        <w:rPr>
          <w:color w:val="212121"/>
          <w:highlight w:val="white"/>
        </w:rPr>
        <w:t xml:space="preserve"> </w:t>
      </w:r>
      <w:r>
        <w:rPr>
          <w:color w:val="212121"/>
          <w:highlight w:val="white"/>
        </w:rPr>
        <w:t>다시</w:t>
      </w:r>
      <w:r>
        <w:rPr>
          <w:color w:val="212121"/>
          <w:highlight w:val="white"/>
        </w:rPr>
        <w:t xml:space="preserve"> </w:t>
      </w:r>
      <w:r>
        <w:rPr>
          <w:color w:val="212121"/>
          <w:highlight w:val="white"/>
        </w:rPr>
        <w:t>작성하여</w:t>
      </w:r>
      <w:r>
        <w:rPr>
          <w:color w:val="212121"/>
          <w:highlight w:val="white"/>
        </w:rPr>
        <w:t xml:space="preserve"> </w:t>
      </w:r>
      <w:r>
        <w:rPr>
          <w:color w:val="212121"/>
          <w:highlight w:val="white"/>
        </w:rPr>
        <w:t>본점의</w:t>
      </w:r>
      <w:r>
        <w:rPr>
          <w:color w:val="212121"/>
          <w:highlight w:val="white"/>
        </w:rPr>
        <w:t xml:space="preserve"> </w:t>
      </w:r>
      <w:r>
        <w:rPr>
          <w:color w:val="212121"/>
          <w:highlight w:val="white"/>
        </w:rPr>
        <w:t>재무제표와</w:t>
      </w:r>
      <w:r>
        <w:rPr>
          <w:color w:val="212121"/>
          <w:highlight w:val="white"/>
        </w:rPr>
        <w:t xml:space="preserve"> </w:t>
      </w:r>
      <w:r>
        <w:rPr>
          <w:color w:val="212121"/>
          <w:highlight w:val="white"/>
        </w:rPr>
        <w:t>합산한</w:t>
      </w:r>
      <w:r>
        <w:rPr>
          <w:color w:val="212121"/>
          <w:highlight w:val="white"/>
        </w:rPr>
        <w:t xml:space="preserve"> </w:t>
      </w:r>
      <w:r>
        <w:rPr>
          <w:color w:val="212121"/>
          <w:highlight w:val="white"/>
        </w:rPr>
        <w:t>후</w:t>
      </w:r>
      <w:r>
        <w:rPr>
          <w:color w:val="212121"/>
          <w:highlight w:val="white"/>
        </w:rPr>
        <w:t xml:space="preserve"> </w:t>
      </w:r>
      <w:r>
        <w:rPr>
          <w:color w:val="212121"/>
          <w:highlight w:val="white"/>
        </w:rPr>
        <w:t>합산한</w:t>
      </w:r>
      <w:r>
        <w:rPr>
          <w:color w:val="212121"/>
          <w:highlight w:val="white"/>
        </w:rPr>
        <w:t xml:space="preserve"> </w:t>
      </w:r>
      <w:r>
        <w:rPr>
          <w:color w:val="212121"/>
          <w:highlight w:val="white"/>
        </w:rPr>
        <w:t>재무제표를</w:t>
      </w:r>
      <w:r>
        <w:rPr>
          <w:color w:val="212121"/>
          <w:highlight w:val="white"/>
        </w:rPr>
        <w:t xml:space="preserve"> </w:t>
      </w:r>
      <w:r>
        <w:rPr>
          <w:color w:val="212121"/>
          <w:highlight w:val="white"/>
        </w:rPr>
        <w:t>기준으로</w:t>
      </w:r>
      <w:r>
        <w:rPr>
          <w:color w:val="212121"/>
          <w:highlight w:val="white"/>
        </w:rPr>
        <w:t xml:space="preserve"> </w:t>
      </w:r>
      <w:r>
        <w:rPr>
          <w:color w:val="212121"/>
          <w:highlight w:val="white"/>
        </w:rPr>
        <w:t>과세표준을</w:t>
      </w:r>
      <w:r>
        <w:rPr>
          <w:color w:val="212121"/>
          <w:highlight w:val="white"/>
        </w:rPr>
        <w:t xml:space="preserve"> </w:t>
      </w:r>
      <w:r>
        <w:rPr>
          <w:color w:val="212121"/>
          <w:highlight w:val="white"/>
        </w:rPr>
        <w:t>계산하는</w:t>
      </w:r>
      <w:r>
        <w:rPr>
          <w:color w:val="212121"/>
          <w:highlight w:val="white"/>
        </w:rPr>
        <w:t xml:space="preserve"> </w:t>
      </w:r>
      <w:r>
        <w:rPr>
          <w:color w:val="212121"/>
          <w:highlight w:val="white"/>
        </w:rPr>
        <w:t>방법</w:t>
      </w:r>
      <w:r>
        <w:rPr>
          <w:color w:val="FF0000"/>
          <w:highlight w:val="white"/>
        </w:rPr>
        <w:t>을</w:t>
      </w:r>
      <w:r>
        <w:rPr>
          <w:color w:val="FF0000"/>
          <w:highlight w:val="white"/>
        </w:rPr>
        <w:t xml:space="preserve"> </w:t>
      </w:r>
      <w:r>
        <w:rPr>
          <w:color w:val="FF0000"/>
          <w:highlight w:val="white"/>
        </w:rPr>
        <w:t>선택한</w:t>
      </w:r>
      <w:r>
        <w:rPr>
          <w:color w:val="FF0000"/>
          <w:highlight w:val="white"/>
        </w:rPr>
        <w:t xml:space="preserve"> </w:t>
      </w:r>
      <w:r>
        <w:rPr>
          <w:color w:val="FF0000"/>
          <w:highlight w:val="white"/>
        </w:rPr>
        <w:t>경우에는</w:t>
      </w:r>
      <w:r>
        <w:rPr>
          <w:color w:val="FF0000"/>
          <w:highlight w:val="white"/>
        </w:rPr>
        <w:t xml:space="preserve"> </w:t>
      </w:r>
      <w:r>
        <w:rPr>
          <w:color w:val="000000"/>
        </w:rPr>
        <w:t>손금으로</w:t>
      </w:r>
      <w:r>
        <w:rPr>
          <w:color w:val="000000"/>
        </w:rPr>
        <w:t xml:space="preserve"> </w:t>
      </w:r>
      <w:r>
        <w:rPr>
          <w:color w:val="000000"/>
        </w:rPr>
        <w:t>계상한</w:t>
      </w:r>
      <w:r>
        <w:rPr>
          <w:color w:val="000000"/>
        </w:rPr>
        <w:t xml:space="preserve"> </w:t>
      </w:r>
      <w:r>
        <w:rPr>
          <w:color w:val="000000"/>
        </w:rPr>
        <w:t>경우에만</w:t>
      </w:r>
      <w:r>
        <w:rPr>
          <w:color w:val="000000"/>
        </w:rPr>
        <w:t xml:space="preserve"> </w:t>
      </w:r>
      <w:r>
        <w:rPr>
          <w:color w:val="000000"/>
        </w:rPr>
        <w:t>각</w:t>
      </w:r>
      <w:r>
        <w:rPr>
          <w:color w:val="000000"/>
        </w:rPr>
        <w:t xml:space="preserve"> </w:t>
      </w:r>
      <w:r>
        <w:rPr>
          <w:color w:val="000000"/>
        </w:rPr>
        <w:t>사업연도의</w:t>
      </w:r>
      <w:r>
        <w:rPr>
          <w:color w:val="000000"/>
        </w:rPr>
        <w:t xml:space="preserve"> </w:t>
      </w:r>
      <w:r>
        <w:rPr>
          <w:color w:val="000000"/>
        </w:rPr>
        <w:t>소득금액을</w:t>
      </w:r>
      <w:r>
        <w:rPr>
          <w:color w:val="000000"/>
        </w:rPr>
        <w:t xml:space="preserve"> </w:t>
      </w:r>
      <w:r>
        <w:rPr>
          <w:color w:val="000000"/>
        </w:rPr>
        <w:t>계산할</w:t>
      </w:r>
      <w:r>
        <w:rPr>
          <w:color w:val="000000"/>
        </w:rPr>
        <w:t xml:space="preserve"> </w:t>
      </w:r>
      <w:r>
        <w:rPr>
          <w:color w:val="000000"/>
        </w:rPr>
        <w:t>때</w:t>
      </w:r>
      <w:r>
        <w:rPr>
          <w:color w:val="000000"/>
        </w:rPr>
        <w:t xml:space="preserve"> </w:t>
      </w:r>
      <w:r>
        <w:rPr>
          <w:color w:val="000000"/>
        </w:rPr>
        <w:t>손금에</w:t>
      </w:r>
      <w:r>
        <w:rPr>
          <w:color w:val="000000"/>
        </w:rPr>
        <w:t xml:space="preserve"> </w:t>
      </w:r>
      <w:r>
        <w:rPr>
          <w:color w:val="000000"/>
        </w:rPr>
        <w:t>산입하는</w:t>
      </w:r>
      <w:r>
        <w:rPr>
          <w:color w:val="000000"/>
        </w:rPr>
        <w:t xml:space="preserve"> </w:t>
      </w:r>
      <w:r>
        <w:rPr>
          <w:color w:val="000000"/>
        </w:rPr>
        <w:t>항목은</w:t>
      </w:r>
      <w:r>
        <w:rPr>
          <w:color w:val="000000"/>
        </w:rPr>
        <w:t xml:space="preserve"> </w:t>
      </w:r>
      <w:r>
        <w:rPr>
          <w:color w:val="000000"/>
        </w:rPr>
        <w:t>원화재무제표의</w:t>
      </w:r>
      <w:r>
        <w:rPr>
          <w:color w:val="000000"/>
        </w:rPr>
        <w:t xml:space="preserve"> </w:t>
      </w:r>
      <w:r>
        <w:rPr>
          <w:color w:val="000000"/>
        </w:rPr>
        <w:t>금액을</w:t>
      </w:r>
      <w:r>
        <w:rPr>
          <w:color w:val="000000"/>
        </w:rPr>
        <w:t xml:space="preserve"> </w:t>
      </w:r>
      <w:r>
        <w:rPr>
          <w:color w:val="000000"/>
        </w:rPr>
        <w:t>기준으로</w:t>
      </w:r>
      <w:r>
        <w:rPr>
          <w:color w:val="000000"/>
        </w:rPr>
        <w:t xml:space="preserve"> </w:t>
      </w:r>
      <w:r>
        <w:rPr>
          <w:color w:val="000000"/>
        </w:rPr>
        <w:t>손금</w:t>
      </w:r>
      <w:r>
        <w:rPr>
          <w:color w:val="000000"/>
        </w:rPr>
        <w:t xml:space="preserve"> </w:t>
      </w:r>
      <w:r>
        <w:rPr>
          <w:color w:val="000000"/>
        </w:rPr>
        <w:t>계상액을</w:t>
      </w:r>
      <w:r>
        <w:rPr>
          <w:color w:val="000000"/>
        </w:rPr>
        <w:t xml:space="preserve"> </w:t>
      </w:r>
      <w:r>
        <w:rPr>
          <w:color w:val="000000"/>
        </w:rPr>
        <w:t>산정</w:t>
      </w:r>
      <w:r>
        <w:rPr>
          <w:color w:val="FF0000"/>
        </w:rPr>
        <w:t>합니다</w:t>
      </w:r>
      <w:r>
        <w:rPr>
          <w:color w:val="FF0000"/>
        </w:rPr>
        <w:t>.)(#3 When financial statements of an overseas business branch are not denominated in the functional currency (the currency of the primary economic environment in which the business operates), items recognized as los</w:t>
      </w:r>
      <w:r>
        <w:rPr>
          <w:color w:val="FF0000"/>
        </w:rPr>
        <w:t>ses shall be calculated based on the amounts in the Korean won financial statements when calculating the income for each fiscal year only when recognized as losses.)</w:t>
      </w:r>
      <w:r>
        <w:rPr>
          <w:color w:val="000000"/>
        </w:rPr>
        <w:t>{e172&lt;n&gt;}</w:t>
      </w:r>
    </w:p>
    <w:p w14:paraId="257DE287" w14:textId="77777777" w:rsidR="00EE06BE" w:rsidRDefault="00034478">
      <w:pPr>
        <w:numPr>
          <w:ilvl w:val="5"/>
          <w:numId w:val="1"/>
        </w:numPr>
        <w:pBdr>
          <w:top w:val="nil"/>
          <w:left w:val="nil"/>
          <w:bottom w:val="nil"/>
          <w:right w:val="nil"/>
          <w:between w:val="nil"/>
        </w:pBdr>
        <w:rPr>
          <w:color w:val="000000"/>
        </w:rPr>
      </w:pPr>
      <w:r>
        <w:rPr>
          <w:color w:val="000000"/>
        </w:rPr>
        <w:t xml:space="preserve">[174](#1 </w:t>
      </w:r>
      <w:r>
        <w:rPr>
          <w:color w:val="000000"/>
        </w:rPr>
        <w:t>해외사업장의</w:t>
      </w:r>
      <w:r>
        <w:rPr>
          <w:color w:val="000000"/>
        </w:rPr>
        <w:t xml:space="preserve"> </w:t>
      </w:r>
      <w:r>
        <w:rPr>
          <w:color w:val="000000"/>
        </w:rPr>
        <w:t>기능통화로</w:t>
      </w:r>
      <w:r>
        <w:rPr>
          <w:color w:val="000000"/>
        </w:rPr>
        <w:t xml:space="preserve"> </w:t>
      </w:r>
      <w:r>
        <w:rPr>
          <w:color w:val="000000"/>
        </w:rPr>
        <w:t>표시된</w:t>
      </w:r>
      <w:r>
        <w:rPr>
          <w:color w:val="000000"/>
        </w:rPr>
        <w:t xml:space="preserve"> </w:t>
      </w:r>
      <w:r>
        <w:rPr>
          <w:color w:val="000000"/>
        </w:rPr>
        <w:t>재무제표를</w:t>
      </w:r>
      <w:r>
        <w:rPr>
          <w:color w:val="000000"/>
        </w:rPr>
        <w:t xml:space="preserve"> </w:t>
      </w:r>
      <w:r>
        <w:rPr>
          <w:color w:val="000000"/>
        </w:rPr>
        <w:t>기준으로</w:t>
      </w:r>
      <w:r>
        <w:rPr>
          <w:color w:val="000000"/>
        </w:rPr>
        <w:t xml:space="preserve"> </w:t>
      </w:r>
      <w:r>
        <w:rPr>
          <w:color w:val="000000"/>
        </w:rPr>
        <w:t>과세표준을</w:t>
      </w:r>
      <w:r>
        <w:rPr>
          <w:color w:val="000000"/>
        </w:rPr>
        <w:t xml:space="preserve"> </w:t>
      </w:r>
      <w:r>
        <w:rPr>
          <w:color w:val="000000"/>
        </w:rPr>
        <w:t>계산하는</w:t>
      </w:r>
      <w:r>
        <w:rPr>
          <w:color w:val="000000"/>
        </w:rPr>
        <w:t xml:space="preserve"> </w:t>
      </w:r>
      <w:r>
        <w:rPr>
          <w:color w:val="000000"/>
        </w:rPr>
        <w:t>방법</w:t>
      </w:r>
      <w:r>
        <w:rPr>
          <w:color w:val="000000"/>
        </w:rPr>
        <w:t xml:space="preserve">)(#2 </w:t>
      </w:r>
      <w:r>
        <w:rPr>
          <w:color w:val="000000"/>
        </w:rPr>
        <w:t>해외사업장의</w:t>
      </w:r>
      <w:r>
        <w:rPr>
          <w:color w:val="000000"/>
        </w:rPr>
        <w:t xml:space="preserve"> </w:t>
      </w:r>
      <w:r>
        <w:rPr>
          <w:color w:val="000000"/>
        </w:rPr>
        <w:t>기능통화로</w:t>
      </w:r>
      <w:r>
        <w:rPr>
          <w:color w:val="000000"/>
        </w:rPr>
        <w:t xml:space="preserve"> </w:t>
      </w:r>
      <w:r>
        <w:rPr>
          <w:color w:val="000000"/>
        </w:rPr>
        <w:t>표시된</w:t>
      </w:r>
      <w:r>
        <w:rPr>
          <w:color w:val="000000"/>
        </w:rPr>
        <w:t xml:space="preserve"> </w:t>
      </w:r>
      <w:r>
        <w:rPr>
          <w:color w:val="000000"/>
        </w:rPr>
        <w:t>재무제표를</w:t>
      </w:r>
      <w:r>
        <w:rPr>
          <w:color w:val="000000"/>
        </w:rPr>
        <w:t xml:space="preserve"> </w:t>
      </w:r>
      <w:r>
        <w:rPr>
          <w:color w:val="000000"/>
        </w:rPr>
        <w:t>기준으</w:t>
      </w:r>
      <w:r>
        <w:rPr>
          <w:color w:val="000000"/>
        </w:rPr>
        <w:t>로</w:t>
      </w:r>
      <w:r>
        <w:rPr>
          <w:color w:val="000000"/>
        </w:rPr>
        <w:t xml:space="preserve"> </w:t>
      </w:r>
      <w:r>
        <w:rPr>
          <w:color w:val="000000"/>
        </w:rPr>
        <w:t>과세표준을</w:t>
      </w:r>
      <w:r>
        <w:rPr>
          <w:color w:val="000000"/>
        </w:rPr>
        <w:t xml:space="preserve"> </w:t>
      </w:r>
      <w:r>
        <w:rPr>
          <w:color w:val="000000"/>
        </w:rPr>
        <w:t>계산하는</w:t>
      </w:r>
      <w:r>
        <w:rPr>
          <w:color w:val="000000"/>
        </w:rPr>
        <w:t xml:space="preserve"> </w:t>
      </w:r>
      <w:r>
        <w:rPr>
          <w:color w:val="000000"/>
        </w:rPr>
        <w:t>방법</w:t>
      </w:r>
      <w:r>
        <w:rPr>
          <w:color w:val="000000"/>
        </w:rPr>
        <w:t>)(#3 Method for calculating the tax base based on the financial statements denominated in the functional currency of overseas business branches)[n]</w:t>
      </w:r>
    </w:p>
    <w:p w14:paraId="257DE288" w14:textId="77777777" w:rsidR="00EE06BE" w:rsidRDefault="00034478">
      <w:pPr>
        <w:numPr>
          <w:ilvl w:val="6"/>
          <w:numId w:val="1"/>
        </w:numPr>
        <w:pBdr>
          <w:top w:val="nil"/>
          <w:left w:val="nil"/>
          <w:bottom w:val="nil"/>
          <w:right w:val="nil"/>
          <w:between w:val="nil"/>
        </w:pBdr>
        <w:rPr>
          <w:color w:val="000000"/>
        </w:rPr>
      </w:pPr>
      <w:r>
        <w:rPr>
          <w:color w:val="000000"/>
        </w:rPr>
        <w:t xml:space="preserve">[175](#1 </w:t>
      </w:r>
      <w:r>
        <w:rPr>
          <w:color w:val="000000"/>
        </w:rPr>
        <w:t>과세표준</w:t>
      </w:r>
      <w:r>
        <w:rPr>
          <w:color w:val="000000"/>
        </w:rPr>
        <w:t xml:space="preserve"> </w:t>
      </w:r>
      <w:r>
        <w:rPr>
          <w:color w:val="000000"/>
        </w:rPr>
        <w:t>계산방법</w:t>
      </w:r>
      <w:r>
        <w:rPr>
          <w:color w:val="000000"/>
        </w:rPr>
        <w:t xml:space="preserve"> </w:t>
      </w:r>
      <w:r>
        <w:rPr>
          <w:color w:val="000000"/>
        </w:rPr>
        <w:t>의미</w:t>
      </w:r>
      <w:r>
        <w:rPr>
          <w:color w:val="000000"/>
        </w:rPr>
        <w:t>(</w:t>
      </w:r>
      <w:r>
        <w:rPr>
          <w:color w:val="000000"/>
        </w:rPr>
        <w:t>법인세법</w:t>
      </w:r>
      <w:r>
        <w:rPr>
          <w:color w:val="000000"/>
        </w:rPr>
        <w:t>§53</w:t>
      </w:r>
      <w:r>
        <w:rPr>
          <w:color w:val="000000"/>
        </w:rPr>
        <w:t>의</w:t>
      </w:r>
      <w:r>
        <w:rPr>
          <w:color w:val="000000"/>
        </w:rPr>
        <w:t xml:space="preserve">3①(2)))(#2 </w:t>
      </w:r>
      <w:r>
        <w:rPr>
          <w:color w:val="000000"/>
        </w:rPr>
        <w:t>과세표준</w:t>
      </w:r>
      <w:r>
        <w:rPr>
          <w:color w:val="000000"/>
        </w:rPr>
        <w:t xml:space="preserve"> </w:t>
      </w:r>
      <w:r>
        <w:rPr>
          <w:color w:val="000000"/>
        </w:rPr>
        <w:t>계산방법</w:t>
      </w:r>
      <w:r>
        <w:rPr>
          <w:color w:val="000000"/>
        </w:rPr>
        <w:t xml:space="preserve"> </w:t>
      </w:r>
      <w:r>
        <w:rPr>
          <w:color w:val="000000"/>
        </w:rPr>
        <w:t>의미</w:t>
      </w:r>
      <w:r>
        <w:rPr>
          <w:color w:val="000000"/>
        </w:rPr>
        <w:t>(</w:t>
      </w:r>
      <w:r>
        <w:rPr>
          <w:color w:val="000000"/>
        </w:rPr>
        <w:t>법인세법</w:t>
      </w:r>
      <w:r>
        <w:rPr>
          <w:color w:val="000000"/>
        </w:rPr>
        <w:t>§53</w:t>
      </w:r>
      <w:r>
        <w:rPr>
          <w:color w:val="000000"/>
        </w:rPr>
        <w:t>의</w:t>
      </w:r>
      <w:r>
        <w:rPr>
          <w:color w:val="000000"/>
        </w:rPr>
        <w:t>3①(2)))(#3 Meaning of the calcu</w:t>
      </w:r>
      <w:r>
        <w:rPr>
          <w:color w:val="000000"/>
        </w:rPr>
        <w:t>lation method for the tax base (Corporate Tax Act Article 53-3(1)(2)))[n]</w:t>
      </w:r>
    </w:p>
    <w:p w14:paraId="257DE289" w14:textId="77777777" w:rsidR="00EE06BE" w:rsidRDefault="00034478">
      <w:pPr>
        <w:numPr>
          <w:ilvl w:val="7"/>
          <w:numId w:val="1"/>
        </w:numPr>
        <w:pBdr>
          <w:top w:val="nil"/>
          <w:left w:val="nil"/>
          <w:bottom w:val="nil"/>
          <w:right w:val="nil"/>
          <w:between w:val="nil"/>
        </w:pBdr>
        <w:rPr>
          <w:color w:val="000000"/>
        </w:rPr>
      </w:pPr>
      <w:r>
        <w:rPr>
          <w:color w:val="000000"/>
        </w:rPr>
        <w:t xml:space="preserve">{1}(#1 </w:t>
      </w:r>
      <w:r>
        <w:rPr>
          <w:color w:val="000000"/>
        </w:rPr>
        <w:t>해외사업장의</w:t>
      </w:r>
      <w:r>
        <w:rPr>
          <w:color w:val="000000"/>
        </w:rPr>
        <w:t xml:space="preserve"> </w:t>
      </w:r>
      <w:r>
        <w:rPr>
          <w:color w:val="000000"/>
        </w:rPr>
        <w:t>기능통화로</w:t>
      </w:r>
      <w:r>
        <w:rPr>
          <w:color w:val="000000"/>
        </w:rPr>
        <w:t xml:space="preserve"> </w:t>
      </w:r>
      <w:r>
        <w:rPr>
          <w:color w:val="000000"/>
        </w:rPr>
        <w:t>표시된</w:t>
      </w:r>
      <w:r>
        <w:rPr>
          <w:color w:val="000000"/>
        </w:rPr>
        <w:t xml:space="preserve"> </w:t>
      </w:r>
      <w:r>
        <w:rPr>
          <w:color w:val="000000"/>
        </w:rPr>
        <w:t>해외사업장</w:t>
      </w:r>
      <w:r>
        <w:rPr>
          <w:color w:val="000000"/>
        </w:rPr>
        <w:t xml:space="preserve"> </w:t>
      </w:r>
      <w:r>
        <w:rPr>
          <w:color w:val="000000"/>
        </w:rPr>
        <w:t>재무제표를</w:t>
      </w:r>
      <w:r>
        <w:rPr>
          <w:color w:val="000000"/>
        </w:rPr>
        <w:t xml:space="preserve"> </w:t>
      </w:r>
      <w:r>
        <w:rPr>
          <w:color w:val="000000"/>
        </w:rPr>
        <w:t>기준으로</w:t>
      </w:r>
      <w:r>
        <w:rPr>
          <w:color w:val="000000"/>
        </w:rPr>
        <w:t xml:space="preserve"> </w:t>
      </w:r>
      <w:r>
        <w:rPr>
          <w:color w:val="000000"/>
        </w:rPr>
        <w:t>과세표준을</w:t>
      </w:r>
      <w:r>
        <w:rPr>
          <w:color w:val="000000"/>
        </w:rPr>
        <w:t xml:space="preserve"> </w:t>
      </w:r>
      <w:r>
        <w:rPr>
          <w:color w:val="000000"/>
        </w:rPr>
        <w:t>계산한</w:t>
      </w:r>
      <w:r>
        <w:rPr>
          <w:color w:val="000000"/>
        </w:rPr>
        <w:t xml:space="preserve"> </w:t>
      </w:r>
      <w:r>
        <w:rPr>
          <w:color w:val="000000"/>
        </w:rPr>
        <w:t>후</w:t>
      </w:r>
      <w:r>
        <w:rPr>
          <w:color w:val="000000"/>
        </w:rPr>
        <w:t xml:space="preserve"> </w:t>
      </w:r>
      <w:r>
        <w:rPr>
          <w:color w:val="000000"/>
        </w:rPr>
        <w:t>이를</w:t>
      </w:r>
      <w:r>
        <w:rPr>
          <w:color w:val="000000"/>
        </w:rPr>
        <w:t xml:space="preserve"> </w:t>
      </w:r>
      <w:r>
        <w:rPr>
          <w:color w:val="000000"/>
        </w:rPr>
        <w:t>원화로</w:t>
      </w:r>
      <w:r>
        <w:rPr>
          <w:color w:val="000000"/>
        </w:rPr>
        <w:t xml:space="preserve"> </w:t>
      </w:r>
      <w:r>
        <w:rPr>
          <w:color w:val="000000"/>
        </w:rPr>
        <w:t>환산하여</w:t>
      </w:r>
      <w:r>
        <w:rPr>
          <w:color w:val="000000"/>
        </w:rPr>
        <w:t xml:space="preserve"> </w:t>
      </w:r>
      <w:r>
        <w:rPr>
          <w:color w:val="000000"/>
        </w:rPr>
        <w:t>본점의</w:t>
      </w:r>
      <w:r>
        <w:rPr>
          <w:color w:val="000000"/>
        </w:rPr>
        <w:t xml:space="preserve"> </w:t>
      </w:r>
      <w:r>
        <w:rPr>
          <w:color w:val="000000"/>
        </w:rPr>
        <w:t>과세표준과</w:t>
      </w:r>
      <w:r>
        <w:rPr>
          <w:color w:val="000000"/>
        </w:rPr>
        <w:t xml:space="preserve"> </w:t>
      </w:r>
      <w:r>
        <w:rPr>
          <w:color w:val="000000"/>
        </w:rPr>
        <w:t>합산하는</w:t>
      </w:r>
      <w:r>
        <w:rPr>
          <w:color w:val="000000"/>
        </w:rPr>
        <w:t xml:space="preserve"> </w:t>
      </w:r>
      <w:r>
        <w:rPr>
          <w:color w:val="000000"/>
        </w:rPr>
        <w:t>방법</w:t>
      </w:r>
      <w:r>
        <w:rPr>
          <w:color w:val="000000"/>
        </w:rPr>
        <w:t xml:space="preserve">)(#2 </w:t>
      </w:r>
      <w:r>
        <w:rPr>
          <w:color w:val="000000"/>
        </w:rPr>
        <w:t>해외사업장의</w:t>
      </w:r>
      <w:r>
        <w:rPr>
          <w:color w:val="000000"/>
        </w:rPr>
        <w:t xml:space="preserve"> </w:t>
      </w:r>
      <w:r>
        <w:rPr>
          <w:color w:val="000000"/>
        </w:rPr>
        <w:t>기능통화</w:t>
      </w:r>
      <w:r>
        <w:rPr>
          <w:color w:val="212121"/>
          <w:highlight w:val="white"/>
        </w:rPr>
        <w:t>(</w:t>
      </w:r>
      <w:r>
        <w:rPr>
          <w:color w:val="000000"/>
        </w:rPr>
        <w:t>영업활동이</w:t>
      </w:r>
      <w:r>
        <w:rPr>
          <w:color w:val="000000"/>
        </w:rPr>
        <w:t xml:space="preserve"> </w:t>
      </w:r>
      <w:r>
        <w:rPr>
          <w:color w:val="000000"/>
        </w:rPr>
        <w:t>이루어지는</w:t>
      </w:r>
      <w:r>
        <w:rPr>
          <w:color w:val="000000"/>
        </w:rPr>
        <w:t xml:space="preserve"> </w:t>
      </w:r>
      <w:r>
        <w:rPr>
          <w:color w:val="000000"/>
        </w:rPr>
        <w:t>주된</w:t>
      </w:r>
      <w:r>
        <w:rPr>
          <w:color w:val="000000"/>
        </w:rPr>
        <w:t xml:space="preserve"> </w:t>
      </w:r>
      <w:r>
        <w:rPr>
          <w:color w:val="000000"/>
        </w:rPr>
        <w:t>경제환경의</w:t>
      </w:r>
      <w:r>
        <w:rPr>
          <w:color w:val="000000"/>
        </w:rPr>
        <w:t xml:space="preserve"> </w:t>
      </w:r>
      <w:r>
        <w:rPr>
          <w:color w:val="000000"/>
        </w:rPr>
        <w:t>통화</w:t>
      </w:r>
      <w:r>
        <w:rPr>
          <w:color w:val="000000"/>
        </w:rPr>
        <w:t>)</w:t>
      </w:r>
      <w:r>
        <w:rPr>
          <w:color w:val="000000"/>
        </w:rPr>
        <w:t>로</w:t>
      </w:r>
      <w:r>
        <w:rPr>
          <w:color w:val="000000"/>
        </w:rPr>
        <w:t xml:space="preserve"> </w:t>
      </w:r>
      <w:r>
        <w:rPr>
          <w:color w:val="000000"/>
        </w:rPr>
        <w:t>표시된</w:t>
      </w:r>
      <w:r>
        <w:rPr>
          <w:color w:val="000000"/>
        </w:rPr>
        <w:t xml:space="preserve"> </w:t>
      </w:r>
      <w:r>
        <w:rPr>
          <w:color w:val="000000"/>
        </w:rPr>
        <w:t>해외사업장</w:t>
      </w:r>
      <w:r>
        <w:rPr>
          <w:color w:val="000000"/>
        </w:rPr>
        <w:t xml:space="preserve"> </w:t>
      </w:r>
      <w:r>
        <w:rPr>
          <w:color w:val="000000"/>
        </w:rPr>
        <w:t>재무제표를</w:t>
      </w:r>
      <w:r>
        <w:rPr>
          <w:color w:val="000000"/>
        </w:rPr>
        <w:t xml:space="preserve"> </w:t>
      </w:r>
      <w:r>
        <w:rPr>
          <w:color w:val="000000"/>
        </w:rPr>
        <w:t>기준으로</w:t>
      </w:r>
      <w:r>
        <w:rPr>
          <w:color w:val="000000"/>
        </w:rPr>
        <w:t xml:space="preserve"> </w:t>
      </w:r>
      <w:r>
        <w:rPr>
          <w:color w:val="000000"/>
        </w:rPr>
        <w:t>과세표준을</w:t>
      </w:r>
      <w:r>
        <w:rPr>
          <w:color w:val="000000"/>
        </w:rPr>
        <w:t xml:space="preserve"> </w:t>
      </w:r>
      <w:r>
        <w:rPr>
          <w:color w:val="000000"/>
        </w:rPr>
        <w:t>계산한</w:t>
      </w:r>
      <w:r>
        <w:rPr>
          <w:color w:val="000000"/>
        </w:rPr>
        <w:t xml:space="preserve"> </w:t>
      </w:r>
      <w:r>
        <w:rPr>
          <w:color w:val="000000"/>
        </w:rPr>
        <w:t>후</w:t>
      </w:r>
      <w:r>
        <w:rPr>
          <w:color w:val="000000"/>
        </w:rPr>
        <w:t xml:space="preserve"> </w:t>
      </w:r>
      <w:r>
        <w:rPr>
          <w:color w:val="000000"/>
        </w:rPr>
        <w:t>이를</w:t>
      </w:r>
      <w:r>
        <w:rPr>
          <w:color w:val="000000"/>
        </w:rPr>
        <w:t xml:space="preserve"> </w:t>
      </w:r>
      <w:r>
        <w:rPr>
          <w:color w:val="000000"/>
        </w:rPr>
        <w:t>원화로</w:t>
      </w:r>
      <w:r>
        <w:rPr>
          <w:color w:val="000000"/>
        </w:rPr>
        <w:t xml:space="preserve"> </w:t>
      </w:r>
      <w:r>
        <w:rPr>
          <w:color w:val="000000"/>
        </w:rPr>
        <w:t>환산하여</w:t>
      </w:r>
      <w:r>
        <w:rPr>
          <w:color w:val="000000"/>
        </w:rPr>
        <w:t xml:space="preserve"> </w:t>
      </w:r>
      <w:r>
        <w:rPr>
          <w:color w:val="000000"/>
        </w:rPr>
        <w:t>본점의</w:t>
      </w:r>
      <w:r>
        <w:rPr>
          <w:color w:val="000000"/>
        </w:rPr>
        <w:t xml:space="preserve"> </w:t>
      </w:r>
      <w:r>
        <w:rPr>
          <w:color w:val="000000"/>
        </w:rPr>
        <w:t>과세표준과</w:t>
      </w:r>
      <w:r>
        <w:rPr>
          <w:color w:val="000000"/>
        </w:rPr>
        <w:t xml:space="preserve"> </w:t>
      </w:r>
      <w:r>
        <w:rPr>
          <w:color w:val="000000"/>
        </w:rPr>
        <w:t>합산</w:t>
      </w:r>
      <w:r>
        <w:rPr>
          <w:color w:val="000000"/>
        </w:rPr>
        <w:t>하는</w:t>
      </w:r>
      <w:r>
        <w:rPr>
          <w:color w:val="000000"/>
        </w:rPr>
        <w:t xml:space="preserve"> </w:t>
      </w:r>
      <w:r>
        <w:rPr>
          <w:color w:val="000000"/>
        </w:rPr>
        <w:t>방법</w:t>
      </w:r>
      <w:r>
        <w:rPr>
          <w:color w:val="000000"/>
        </w:rPr>
        <w:t xml:space="preserve">)(#3 The method of calculating the tax base by converting it into Korean won based on the financial statements of the overseas business branch denominated in the functional currency (the </w:t>
      </w:r>
      <w:r>
        <w:rPr>
          <w:color w:val="000000"/>
        </w:rPr>
        <w:lastRenderedPageBreak/>
        <w:t>currency of the primary economic environment in which the busine</w:t>
      </w:r>
      <w:r>
        <w:rPr>
          <w:color w:val="000000"/>
        </w:rPr>
        <w:t>ss operates) and then combining it with the tax base of the head office){e176&lt;n&gt;}</w:t>
      </w:r>
    </w:p>
    <w:p w14:paraId="257DE28A" w14:textId="77777777" w:rsidR="00EE06BE" w:rsidRDefault="00034478">
      <w:pPr>
        <w:numPr>
          <w:ilvl w:val="6"/>
          <w:numId w:val="1"/>
        </w:numPr>
        <w:pBdr>
          <w:top w:val="nil"/>
          <w:left w:val="nil"/>
          <w:bottom w:val="nil"/>
          <w:right w:val="nil"/>
          <w:between w:val="nil"/>
        </w:pBdr>
        <w:rPr>
          <w:color w:val="000000"/>
        </w:rPr>
      </w:pPr>
      <w:r>
        <w:rPr>
          <w:color w:val="000000"/>
        </w:rPr>
        <w:t xml:space="preserve">[176](#1 </w:t>
      </w:r>
      <w:r>
        <w:rPr>
          <w:color w:val="000000"/>
        </w:rPr>
        <w:t>과세표준계산방법</w:t>
      </w:r>
      <w:r>
        <w:rPr>
          <w:color w:val="000000"/>
        </w:rPr>
        <w:t xml:space="preserve"> </w:t>
      </w:r>
      <w:r>
        <w:rPr>
          <w:color w:val="000000"/>
        </w:rPr>
        <w:t>세부규정</w:t>
      </w:r>
      <w:r>
        <w:rPr>
          <w:color w:val="000000"/>
        </w:rPr>
        <w:t>(</w:t>
      </w:r>
      <w:r>
        <w:rPr>
          <w:color w:val="000000"/>
        </w:rPr>
        <w:t>법인세법시행령</w:t>
      </w:r>
      <w:r>
        <w:rPr>
          <w:color w:val="000000"/>
        </w:rPr>
        <w:t>§91</w:t>
      </w:r>
      <w:r>
        <w:rPr>
          <w:color w:val="000000"/>
        </w:rPr>
        <w:t>의</w:t>
      </w:r>
      <w:r>
        <w:rPr>
          <w:color w:val="000000"/>
        </w:rPr>
        <w:t xml:space="preserve">3②③))(#2 </w:t>
      </w:r>
      <w:r>
        <w:rPr>
          <w:color w:val="000000"/>
        </w:rPr>
        <w:t>과세표준계산방법</w:t>
      </w:r>
      <w:r>
        <w:rPr>
          <w:color w:val="000000"/>
        </w:rPr>
        <w:t xml:space="preserve"> </w:t>
      </w:r>
      <w:r>
        <w:rPr>
          <w:color w:val="000000"/>
        </w:rPr>
        <w:t>세부규정</w:t>
      </w:r>
      <w:r>
        <w:rPr>
          <w:color w:val="000000"/>
        </w:rPr>
        <w:t>(</w:t>
      </w:r>
      <w:r>
        <w:rPr>
          <w:color w:val="000000"/>
        </w:rPr>
        <w:t>법인세법시행령</w:t>
      </w:r>
      <w:r>
        <w:rPr>
          <w:color w:val="000000"/>
        </w:rPr>
        <w:t>§91</w:t>
      </w:r>
      <w:r>
        <w:rPr>
          <w:color w:val="000000"/>
        </w:rPr>
        <w:t>의</w:t>
      </w:r>
      <w:r>
        <w:rPr>
          <w:color w:val="000000"/>
        </w:rPr>
        <w:t>3②③))(#3 Detailed regulations on the calculation method for the tax base (Corporate Tax Enforcement Decree</w:t>
      </w:r>
      <w:r>
        <w:rPr>
          <w:color w:val="000000"/>
        </w:rPr>
        <w:t xml:space="preserve"> Article 91-3(2)(3)))[n]</w:t>
      </w:r>
    </w:p>
    <w:p w14:paraId="257DE28B" w14:textId="77777777" w:rsidR="00EE06BE" w:rsidRDefault="00034478">
      <w:pPr>
        <w:numPr>
          <w:ilvl w:val="7"/>
          <w:numId w:val="1"/>
        </w:numPr>
        <w:pBdr>
          <w:top w:val="nil"/>
          <w:left w:val="nil"/>
          <w:bottom w:val="nil"/>
          <w:right w:val="nil"/>
          <w:between w:val="nil"/>
        </w:pBdr>
        <w:rPr>
          <w:color w:val="000000"/>
        </w:rPr>
      </w:pPr>
      <w:r>
        <w:rPr>
          <w:color w:val="000000"/>
        </w:rPr>
        <w:t xml:space="preserve">{1}(#1 </w:t>
      </w:r>
      <w:r>
        <w:rPr>
          <w:color w:val="000000"/>
        </w:rPr>
        <w:t>법인세법</w:t>
      </w:r>
      <w:r>
        <w:rPr>
          <w:color w:val="000000"/>
        </w:rPr>
        <w:t xml:space="preserve"> </w:t>
      </w:r>
      <w:r>
        <w:rPr>
          <w:color w:val="000000"/>
        </w:rPr>
        <w:t>및</w:t>
      </w:r>
      <w:r>
        <w:rPr>
          <w:color w:val="000000"/>
        </w:rPr>
        <w:t xml:space="preserve"> </w:t>
      </w:r>
      <w:r>
        <w:rPr>
          <w:color w:val="000000"/>
        </w:rPr>
        <w:t>다른</w:t>
      </w:r>
      <w:r>
        <w:rPr>
          <w:color w:val="000000"/>
        </w:rPr>
        <w:t xml:space="preserve"> </w:t>
      </w:r>
      <w:r>
        <w:rPr>
          <w:color w:val="000000"/>
        </w:rPr>
        <w:t>법률에</w:t>
      </w:r>
      <w:r>
        <w:rPr>
          <w:color w:val="000000"/>
        </w:rPr>
        <w:t xml:space="preserve"> </w:t>
      </w:r>
      <w:r>
        <w:rPr>
          <w:color w:val="000000"/>
        </w:rPr>
        <w:t>따른</w:t>
      </w:r>
      <w:r>
        <w:rPr>
          <w:color w:val="000000"/>
        </w:rPr>
        <w:t xml:space="preserve"> </w:t>
      </w:r>
      <w:r>
        <w:rPr>
          <w:color w:val="000000"/>
        </w:rPr>
        <w:t>해외사업장의</w:t>
      </w:r>
      <w:r>
        <w:rPr>
          <w:color w:val="000000"/>
        </w:rPr>
        <w:t xml:space="preserve"> </w:t>
      </w:r>
      <w:r>
        <w:rPr>
          <w:color w:val="000000"/>
        </w:rPr>
        <w:t>익금</w:t>
      </w:r>
      <w:r>
        <w:rPr>
          <w:color w:val="000000"/>
        </w:rPr>
        <w:t xml:space="preserve"> </w:t>
      </w:r>
      <w:r>
        <w:rPr>
          <w:color w:val="000000"/>
        </w:rPr>
        <w:t>및</w:t>
      </w:r>
      <w:r>
        <w:rPr>
          <w:color w:val="000000"/>
        </w:rPr>
        <w:t xml:space="preserve"> </w:t>
      </w:r>
      <w:r>
        <w:rPr>
          <w:color w:val="000000"/>
        </w:rPr>
        <w:t>손금을</w:t>
      </w:r>
      <w:r>
        <w:rPr>
          <w:color w:val="000000"/>
        </w:rPr>
        <w:t xml:space="preserve"> </w:t>
      </w:r>
      <w:r>
        <w:rPr>
          <w:color w:val="000000"/>
        </w:rPr>
        <w:t>해외사업장의</w:t>
      </w:r>
      <w:r>
        <w:rPr>
          <w:color w:val="000000"/>
        </w:rPr>
        <w:t xml:space="preserve"> </w:t>
      </w:r>
      <w:r>
        <w:rPr>
          <w:color w:val="000000"/>
        </w:rPr>
        <w:t>기능통화로</w:t>
      </w:r>
      <w:r>
        <w:rPr>
          <w:color w:val="000000"/>
        </w:rPr>
        <w:t xml:space="preserve"> </w:t>
      </w:r>
      <w:r>
        <w:rPr>
          <w:color w:val="000000"/>
        </w:rPr>
        <w:t>표시하여</w:t>
      </w:r>
      <w:r>
        <w:rPr>
          <w:color w:val="000000"/>
        </w:rPr>
        <w:t xml:space="preserve"> </w:t>
      </w:r>
      <w:r>
        <w:rPr>
          <w:color w:val="000000"/>
        </w:rPr>
        <w:t>과세표준을</w:t>
      </w:r>
      <w:r>
        <w:rPr>
          <w:color w:val="000000"/>
        </w:rPr>
        <w:t xml:space="preserve"> </w:t>
      </w:r>
      <w:r>
        <w:rPr>
          <w:color w:val="000000"/>
        </w:rPr>
        <w:t>계산한</w:t>
      </w:r>
      <w:r>
        <w:rPr>
          <w:color w:val="000000"/>
        </w:rPr>
        <w:t xml:space="preserve"> </w:t>
      </w:r>
      <w:r>
        <w:rPr>
          <w:color w:val="000000"/>
        </w:rPr>
        <w:t>후</w:t>
      </w:r>
      <w:r>
        <w:rPr>
          <w:color w:val="000000"/>
        </w:rPr>
        <w:t xml:space="preserve"> </w:t>
      </w:r>
      <w:r>
        <w:rPr>
          <w:color w:val="000000"/>
        </w:rPr>
        <w:t>이를</w:t>
      </w:r>
      <w:r>
        <w:rPr>
          <w:color w:val="000000"/>
        </w:rPr>
        <w:t xml:space="preserve"> </w:t>
      </w:r>
      <w:r>
        <w:rPr>
          <w:color w:val="000000"/>
        </w:rPr>
        <w:t>원화로</w:t>
      </w:r>
      <w:r>
        <w:rPr>
          <w:color w:val="000000"/>
        </w:rPr>
        <w:t xml:space="preserve"> </w:t>
      </w:r>
      <w:r>
        <w:rPr>
          <w:color w:val="000000"/>
        </w:rPr>
        <w:t>환산하고</w:t>
      </w:r>
      <w:r>
        <w:rPr>
          <w:color w:val="000000"/>
        </w:rPr>
        <w:t xml:space="preserve"> </w:t>
      </w:r>
      <w:r>
        <w:rPr>
          <w:color w:val="000000"/>
        </w:rPr>
        <w:t>기능통화로</w:t>
      </w:r>
      <w:r>
        <w:rPr>
          <w:color w:val="000000"/>
        </w:rPr>
        <w:t xml:space="preserve"> </w:t>
      </w:r>
      <w:r>
        <w:rPr>
          <w:color w:val="000000"/>
        </w:rPr>
        <w:t>표시된</w:t>
      </w:r>
      <w:r>
        <w:rPr>
          <w:color w:val="000000"/>
        </w:rPr>
        <w:t xml:space="preserve"> </w:t>
      </w:r>
      <w:r>
        <w:rPr>
          <w:color w:val="000000"/>
        </w:rPr>
        <w:t>해외사업장</w:t>
      </w:r>
      <w:r>
        <w:rPr>
          <w:color w:val="000000"/>
        </w:rPr>
        <w:t xml:space="preserve"> </w:t>
      </w:r>
      <w:r>
        <w:rPr>
          <w:color w:val="000000"/>
        </w:rPr>
        <w:t>과세표준을</w:t>
      </w:r>
      <w:r>
        <w:rPr>
          <w:color w:val="000000"/>
        </w:rPr>
        <w:t xml:space="preserve"> </w:t>
      </w:r>
      <w:r>
        <w:rPr>
          <w:color w:val="000000"/>
        </w:rPr>
        <w:t>사업연도종료일</w:t>
      </w:r>
      <w:r>
        <w:rPr>
          <w:color w:val="000000"/>
        </w:rPr>
        <w:t xml:space="preserve"> </w:t>
      </w:r>
      <w:r>
        <w:rPr>
          <w:color w:val="000000"/>
        </w:rPr>
        <w:t>현재의</w:t>
      </w:r>
      <w:r>
        <w:rPr>
          <w:color w:val="000000"/>
        </w:rPr>
        <w:t xml:space="preserve"> </w:t>
      </w:r>
      <w:r>
        <w:rPr>
          <w:color w:val="000000"/>
        </w:rPr>
        <w:t>매매</w:t>
      </w:r>
      <w:r>
        <w:rPr>
          <w:color w:val="000000"/>
        </w:rPr>
        <w:t xml:space="preserve"> </w:t>
      </w:r>
      <w:r>
        <w:rPr>
          <w:color w:val="000000"/>
        </w:rPr>
        <w:t>기준율</w:t>
      </w:r>
      <w:r>
        <w:rPr>
          <w:color w:val="000000"/>
        </w:rPr>
        <w:t xml:space="preserve"> </w:t>
      </w:r>
      <w:r>
        <w:rPr>
          <w:color w:val="000000"/>
        </w:rPr>
        <w:t>등</w:t>
      </w:r>
      <w:r>
        <w:rPr>
          <w:color w:val="000000"/>
        </w:rPr>
        <w:t xml:space="preserve"> </w:t>
      </w:r>
      <w:r>
        <w:rPr>
          <w:color w:val="000000"/>
        </w:rPr>
        <w:t>또는</w:t>
      </w:r>
      <w:r>
        <w:rPr>
          <w:color w:val="000000"/>
        </w:rPr>
        <w:t xml:space="preserve"> </w:t>
      </w:r>
      <w:r>
        <w:rPr>
          <w:color w:val="000000"/>
        </w:rPr>
        <w:t>평균환율</w:t>
      </w:r>
      <w:r>
        <w:rPr>
          <w:color w:val="000000"/>
        </w:rPr>
        <w:t xml:space="preserve"> </w:t>
      </w:r>
      <w:r>
        <w:rPr>
          <w:color w:val="000000"/>
        </w:rPr>
        <w:t>중</w:t>
      </w:r>
      <w:r>
        <w:rPr>
          <w:color w:val="000000"/>
        </w:rPr>
        <w:t xml:space="preserve"> </w:t>
      </w:r>
      <w:r>
        <w:rPr>
          <w:color w:val="000000"/>
        </w:rPr>
        <w:t>관할세무서장에게</w:t>
      </w:r>
      <w:r>
        <w:rPr>
          <w:color w:val="000000"/>
        </w:rPr>
        <w:t xml:space="preserve"> </w:t>
      </w:r>
      <w:r>
        <w:rPr>
          <w:color w:val="000000"/>
        </w:rPr>
        <w:t>신고한</w:t>
      </w:r>
      <w:r>
        <w:rPr>
          <w:color w:val="000000"/>
        </w:rPr>
        <w:t xml:space="preserve"> </w:t>
      </w:r>
      <w:r>
        <w:rPr>
          <w:color w:val="000000"/>
        </w:rPr>
        <w:t>환율을</w:t>
      </w:r>
      <w:r>
        <w:rPr>
          <w:color w:val="000000"/>
        </w:rPr>
        <w:t xml:space="preserve"> </w:t>
      </w:r>
      <w:r>
        <w:rPr>
          <w:color w:val="000000"/>
        </w:rPr>
        <w:t>적용하여</w:t>
      </w:r>
      <w:r>
        <w:rPr>
          <w:color w:val="000000"/>
        </w:rPr>
        <w:t xml:space="preserve"> </w:t>
      </w:r>
      <w:r>
        <w:rPr>
          <w:color w:val="000000"/>
        </w:rPr>
        <w:t>원화로</w:t>
      </w:r>
      <w:r>
        <w:rPr>
          <w:color w:val="000000"/>
        </w:rPr>
        <w:t xml:space="preserve"> </w:t>
      </w:r>
      <w:r>
        <w:rPr>
          <w:color w:val="000000"/>
        </w:rPr>
        <w:t>환산합니다</w:t>
      </w:r>
      <w:r>
        <w:rPr>
          <w:color w:val="000000"/>
        </w:rPr>
        <w:t xml:space="preserve">.)(#2 </w:t>
      </w:r>
      <w:r>
        <w:rPr>
          <w:color w:val="000000"/>
        </w:rPr>
        <w:t>법인세법</w:t>
      </w:r>
      <w:r>
        <w:rPr>
          <w:color w:val="000000"/>
        </w:rPr>
        <w:t xml:space="preserve"> </w:t>
      </w:r>
      <w:r>
        <w:rPr>
          <w:color w:val="000000"/>
        </w:rPr>
        <w:t>및</w:t>
      </w:r>
      <w:r>
        <w:rPr>
          <w:color w:val="000000"/>
        </w:rPr>
        <w:t xml:space="preserve"> </w:t>
      </w:r>
      <w:r>
        <w:rPr>
          <w:color w:val="000000"/>
        </w:rPr>
        <w:t>다른</w:t>
      </w:r>
      <w:r>
        <w:rPr>
          <w:color w:val="000000"/>
        </w:rPr>
        <w:t xml:space="preserve"> </w:t>
      </w:r>
      <w:r>
        <w:rPr>
          <w:color w:val="000000"/>
        </w:rPr>
        <w:t>법률에</w:t>
      </w:r>
      <w:r>
        <w:rPr>
          <w:color w:val="000000"/>
        </w:rPr>
        <w:t xml:space="preserve"> </w:t>
      </w:r>
      <w:r>
        <w:rPr>
          <w:color w:val="000000"/>
        </w:rPr>
        <w:t>따른</w:t>
      </w:r>
      <w:r>
        <w:rPr>
          <w:color w:val="000000"/>
        </w:rPr>
        <w:t xml:space="preserve"> </w:t>
      </w:r>
      <w:r>
        <w:rPr>
          <w:color w:val="000000"/>
        </w:rPr>
        <w:t>해외사업장의</w:t>
      </w:r>
      <w:r>
        <w:rPr>
          <w:color w:val="000000"/>
        </w:rPr>
        <w:t xml:space="preserve"> </w:t>
      </w:r>
      <w:r>
        <w:rPr>
          <w:color w:val="000000"/>
        </w:rPr>
        <w:t>익금</w:t>
      </w:r>
      <w:r>
        <w:rPr>
          <w:color w:val="000000"/>
        </w:rPr>
        <w:t xml:space="preserve"> </w:t>
      </w:r>
      <w:r>
        <w:rPr>
          <w:color w:val="000000"/>
        </w:rPr>
        <w:t>및</w:t>
      </w:r>
      <w:r>
        <w:rPr>
          <w:color w:val="000000"/>
        </w:rPr>
        <w:t xml:space="preserve"> </w:t>
      </w:r>
      <w:r>
        <w:rPr>
          <w:color w:val="000000"/>
        </w:rPr>
        <w:t>손금을</w:t>
      </w:r>
      <w:r>
        <w:rPr>
          <w:color w:val="000000"/>
        </w:rPr>
        <w:t xml:space="preserve"> </w:t>
      </w:r>
      <w:r>
        <w:rPr>
          <w:color w:val="000000"/>
        </w:rPr>
        <w:t>해외사업장의</w:t>
      </w:r>
      <w:r>
        <w:rPr>
          <w:color w:val="000000"/>
        </w:rPr>
        <w:t xml:space="preserve"> </w:t>
      </w:r>
      <w:r>
        <w:rPr>
          <w:color w:val="000000"/>
        </w:rPr>
        <w:t>기능통화</w:t>
      </w:r>
      <w:r>
        <w:rPr>
          <w:color w:val="212121"/>
          <w:highlight w:val="white"/>
        </w:rPr>
        <w:t>(</w:t>
      </w:r>
      <w:r>
        <w:rPr>
          <w:color w:val="000000"/>
        </w:rPr>
        <w:t>영업활동이</w:t>
      </w:r>
      <w:r>
        <w:rPr>
          <w:color w:val="000000"/>
        </w:rPr>
        <w:t xml:space="preserve"> </w:t>
      </w:r>
      <w:r>
        <w:rPr>
          <w:color w:val="000000"/>
        </w:rPr>
        <w:t>이루어지는</w:t>
      </w:r>
      <w:r>
        <w:rPr>
          <w:color w:val="000000"/>
        </w:rPr>
        <w:t xml:space="preserve"> </w:t>
      </w:r>
      <w:r>
        <w:rPr>
          <w:color w:val="000000"/>
        </w:rPr>
        <w:t>주된</w:t>
      </w:r>
      <w:r>
        <w:rPr>
          <w:color w:val="000000"/>
        </w:rPr>
        <w:t xml:space="preserve"> </w:t>
      </w:r>
      <w:r>
        <w:rPr>
          <w:color w:val="000000"/>
        </w:rPr>
        <w:t>경제환경의</w:t>
      </w:r>
      <w:r>
        <w:rPr>
          <w:color w:val="000000"/>
        </w:rPr>
        <w:t xml:space="preserve"> </w:t>
      </w:r>
      <w:r>
        <w:rPr>
          <w:color w:val="000000"/>
        </w:rPr>
        <w:t>통화</w:t>
      </w:r>
      <w:r>
        <w:rPr>
          <w:color w:val="000000"/>
        </w:rPr>
        <w:t>)</w:t>
      </w:r>
      <w:r>
        <w:rPr>
          <w:color w:val="000000"/>
        </w:rPr>
        <w:t>로</w:t>
      </w:r>
      <w:r>
        <w:rPr>
          <w:color w:val="000000"/>
        </w:rPr>
        <w:t xml:space="preserve"> </w:t>
      </w:r>
      <w:r>
        <w:rPr>
          <w:color w:val="000000"/>
        </w:rPr>
        <w:t>표시하여</w:t>
      </w:r>
      <w:r>
        <w:rPr>
          <w:color w:val="000000"/>
        </w:rPr>
        <w:t xml:space="preserve"> </w:t>
      </w:r>
      <w:r>
        <w:rPr>
          <w:color w:val="000000"/>
        </w:rPr>
        <w:t>과세표준을</w:t>
      </w:r>
      <w:r>
        <w:rPr>
          <w:color w:val="000000"/>
        </w:rPr>
        <w:t xml:space="preserve"> </w:t>
      </w:r>
      <w:r>
        <w:rPr>
          <w:color w:val="000000"/>
        </w:rPr>
        <w:t>계산한</w:t>
      </w:r>
      <w:r>
        <w:rPr>
          <w:color w:val="000000"/>
        </w:rPr>
        <w:t xml:space="preserve"> </w:t>
      </w:r>
      <w:r>
        <w:rPr>
          <w:color w:val="000000"/>
        </w:rPr>
        <w:t>후</w:t>
      </w:r>
      <w:r>
        <w:rPr>
          <w:color w:val="000000"/>
        </w:rPr>
        <w:t xml:space="preserve"> </w:t>
      </w:r>
      <w:r>
        <w:rPr>
          <w:color w:val="000000"/>
        </w:rPr>
        <w:t>이를</w:t>
      </w:r>
      <w:r>
        <w:rPr>
          <w:color w:val="000000"/>
        </w:rPr>
        <w:t xml:space="preserve"> </w:t>
      </w:r>
      <w:r>
        <w:rPr>
          <w:color w:val="000000"/>
        </w:rPr>
        <w:t>원화로</w:t>
      </w:r>
      <w:r>
        <w:rPr>
          <w:color w:val="000000"/>
        </w:rPr>
        <w:t xml:space="preserve"> </w:t>
      </w:r>
      <w:r>
        <w:rPr>
          <w:color w:val="000000"/>
        </w:rPr>
        <w:t>환산하고</w:t>
      </w:r>
      <w:r>
        <w:rPr>
          <w:color w:val="000000"/>
        </w:rPr>
        <w:t xml:space="preserve"> </w:t>
      </w:r>
      <w:r>
        <w:rPr>
          <w:color w:val="000000"/>
        </w:rPr>
        <w:t>기능통화로</w:t>
      </w:r>
      <w:r>
        <w:rPr>
          <w:color w:val="000000"/>
        </w:rPr>
        <w:t xml:space="preserve"> </w:t>
      </w:r>
      <w:r>
        <w:rPr>
          <w:color w:val="000000"/>
        </w:rPr>
        <w:t>표시된</w:t>
      </w:r>
      <w:r>
        <w:rPr>
          <w:color w:val="000000"/>
        </w:rPr>
        <w:t xml:space="preserve"> </w:t>
      </w:r>
      <w:r>
        <w:rPr>
          <w:color w:val="000000"/>
        </w:rPr>
        <w:t>해외사업장</w:t>
      </w:r>
      <w:r>
        <w:rPr>
          <w:color w:val="000000"/>
        </w:rPr>
        <w:t xml:space="preserve"> </w:t>
      </w:r>
      <w:r>
        <w:rPr>
          <w:color w:val="000000"/>
        </w:rPr>
        <w:t>과세표준을</w:t>
      </w:r>
      <w:r>
        <w:rPr>
          <w:color w:val="000000"/>
        </w:rPr>
        <w:t xml:space="preserve"> </w:t>
      </w:r>
      <w:r>
        <w:rPr>
          <w:color w:val="000000"/>
        </w:rPr>
        <w:t>사업연도종료일</w:t>
      </w:r>
      <w:r>
        <w:rPr>
          <w:color w:val="000000"/>
        </w:rPr>
        <w:t xml:space="preserve"> </w:t>
      </w:r>
      <w:r>
        <w:rPr>
          <w:color w:val="000000"/>
        </w:rPr>
        <w:t>현재의</w:t>
      </w:r>
      <w:r>
        <w:rPr>
          <w:color w:val="000000"/>
        </w:rPr>
        <w:t xml:space="preserve"> </w:t>
      </w:r>
      <w:r>
        <w:rPr>
          <w:color w:val="000000"/>
        </w:rPr>
        <w:t>매매</w:t>
      </w:r>
      <w:r>
        <w:rPr>
          <w:color w:val="000000"/>
        </w:rPr>
        <w:t xml:space="preserve"> </w:t>
      </w:r>
      <w:r>
        <w:rPr>
          <w:color w:val="000000"/>
        </w:rPr>
        <w:t>기준율</w:t>
      </w:r>
      <w:r>
        <w:rPr>
          <w:color w:val="000000"/>
        </w:rPr>
        <w:t xml:space="preserve"> </w:t>
      </w:r>
      <w:r>
        <w:rPr>
          <w:color w:val="000000"/>
        </w:rPr>
        <w:t>등</w:t>
      </w:r>
      <w:r>
        <w:rPr>
          <w:color w:val="000000"/>
        </w:rPr>
        <w:t xml:space="preserve"> </w:t>
      </w:r>
      <w:r>
        <w:rPr>
          <w:color w:val="000000"/>
        </w:rPr>
        <w:t>또는</w:t>
      </w:r>
      <w:r>
        <w:rPr>
          <w:color w:val="000000"/>
        </w:rPr>
        <w:t xml:space="preserve"> </w:t>
      </w:r>
      <w:r>
        <w:rPr>
          <w:color w:val="000000"/>
        </w:rPr>
        <w:t>평균환율</w:t>
      </w:r>
      <w:r>
        <w:rPr>
          <w:color w:val="000000"/>
        </w:rPr>
        <w:t xml:space="preserve"> </w:t>
      </w:r>
      <w:r>
        <w:rPr>
          <w:color w:val="000000"/>
        </w:rPr>
        <w:t>중</w:t>
      </w:r>
      <w:r>
        <w:rPr>
          <w:color w:val="000000"/>
        </w:rPr>
        <w:t xml:space="preserve"> </w:t>
      </w:r>
      <w:r>
        <w:rPr>
          <w:color w:val="000000"/>
        </w:rPr>
        <w:t>관할세무서장에게</w:t>
      </w:r>
      <w:r>
        <w:rPr>
          <w:color w:val="000000"/>
        </w:rPr>
        <w:t xml:space="preserve"> </w:t>
      </w:r>
      <w:r>
        <w:rPr>
          <w:color w:val="000000"/>
        </w:rPr>
        <w:t>신고한</w:t>
      </w:r>
      <w:r>
        <w:rPr>
          <w:color w:val="000000"/>
        </w:rPr>
        <w:t xml:space="preserve"> </w:t>
      </w:r>
      <w:r>
        <w:rPr>
          <w:color w:val="000000"/>
        </w:rPr>
        <w:t>환율을</w:t>
      </w:r>
      <w:r>
        <w:rPr>
          <w:color w:val="000000"/>
        </w:rPr>
        <w:t xml:space="preserve"> </w:t>
      </w:r>
      <w:r>
        <w:rPr>
          <w:color w:val="000000"/>
        </w:rPr>
        <w:t>적용하여</w:t>
      </w:r>
      <w:r>
        <w:rPr>
          <w:color w:val="000000"/>
        </w:rPr>
        <w:t xml:space="preserve"> </w:t>
      </w:r>
      <w:r>
        <w:rPr>
          <w:color w:val="000000"/>
        </w:rPr>
        <w:t>원화로</w:t>
      </w:r>
      <w:r>
        <w:rPr>
          <w:color w:val="000000"/>
        </w:rPr>
        <w:t xml:space="preserve"> </w:t>
      </w:r>
      <w:r>
        <w:rPr>
          <w:color w:val="000000"/>
        </w:rPr>
        <w:t>환산합니다</w:t>
      </w:r>
      <w:r>
        <w:rPr>
          <w:color w:val="000000"/>
        </w:rPr>
        <w:t>.)(#3 The method for converting income and losses of overseas business branches, as required by the Corporate Tax Act and other law</w:t>
      </w:r>
      <w:r>
        <w:rPr>
          <w:color w:val="000000"/>
        </w:rPr>
        <w:t>s, into the functional currency of the overseas business branch (the currency of the primary economic environment in which the business operates) and then converting it into Korean won. The conversion is done using the exchange rate declared to the tax off</w:t>
      </w:r>
      <w:r>
        <w:rPr>
          <w:color w:val="000000"/>
        </w:rPr>
        <w:t>ice on the current date of the fiscal year-end or the average exchange rate for items denominated in the functional currency of the overseas business branch.){e175&lt;n&gt;}</w:t>
      </w:r>
    </w:p>
    <w:p w14:paraId="257DE28C" w14:textId="77777777" w:rsidR="00EE06BE" w:rsidRDefault="00034478">
      <w:pPr>
        <w:numPr>
          <w:ilvl w:val="5"/>
          <w:numId w:val="1"/>
        </w:numPr>
        <w:pBdr>
          <w:top w:val="nil"/>
          <w:left w:val="nil"/>
          <w:bottom w:val="nil"/>
          <w:right w:val="nil"/>
          <w:between w:val="nil"/>
        </w:pBdr>
        <w:rPr>
          <w:color w:val="000000"/>
        </w:rPr>
      </w:pPr>
      <w:r>
        <w:rPr>
          <w:color w:val="212121"/>
          <w:highlight w:val="white"/>
        </w:rPr>
        <w:t xml:space="preserve">[177](#1 </w:t>
      </w:r>
      <w:r>
        <w:rPr>
          <w:color w:val="212121"/>
          <w:highlight w:val="white"/>
        </w:rPr>
        <w:t>해외사업장의</w:t>
      </w:r>
      <w:r>
        <w:rPr>
          <w:color w:val="212121"/>
          <w:highlight w:val="white"/>
        </w:rPr>
        <w:t xml:space="preserve"> </w:t>
      </w:r>
      <w:r>
        <w:rPr>
          <w:color w:val="212121"/>
          <w:highlight w:val="white"/>
        </w:rPr>
        <w:t>재무제표에</w:t>
      </w:r>
      <w:r>
        <w:rPr>
          <w:color w:val="212121"/>
          <w:highlight w:val="white"/>
        </w:rPr>
        <w:t xml:space="preserve"> </w:t>
      </w:r>
      <w:r>
        <w:rPr>
          <w:color w:val="212121"/>
          <w:highlight w:val="white"/>
        </w:rPr>
        <w:t>대하여</w:t>
      </w:r>
      <w:r>
        <w:rPr>
          <w:color w:val="212121"/>
          <w:highlight w:val="white"/>
        </w:rPr>
        <w:t xml:space="preserve"> </w:t>
      </w:r>
      <w:r>
        <w:rPr>
          <w:color w:val="212121"/>
          <w:highlight w:val="white"/>
        </w:rPr>
        <w:t>재무상태표</w:t>
      </w:r>
      <w:r>
        <w:rPr>
          <w:color w:val="212121"/>
          <w:highlight w:val="white"/>
        </w:rPr>
        <w:t xml:space="preserve"> </w:t>
      </w:r>
      <w:r>
        <w:rPr>
          <w:color w:val="212121"/>
          <w:highlight w:val="white"/>
        </w:rPr>
        <w:t>항목은</w:t>
      </w:r>
      <w:r>
        <w:rPr>
          <w:color w:val="212121"/>
          <w:highlight w:val="white"/>
        </w:rPr>
        <w:t xml:space="preserve"> </w:t>
      </w:r>
      <w:r>
        <w:rPr>
          <w:color w:val="212121"/>
          <w:highlight w:val="white"/>
        </w:rPr>
        <w:t>사업연도종료일</w:t>
      </w:r>
      <w:r>
        <w:rPr>
          <w:color w:val="212121"/>
          <w:highlight w:val="white"/>
        </w:rPr>
        <w:t xml:space="preserve"> </w:t>
      </w:r>
      <w:r>
        <w:rPr>
          <w:color w:val="212121"/>
          <w:highlight w:val="white"/>
        </w:rPr>
        <w:t>현재의</w:t>
      </w:r>
      <w:r>
        <w:rPr>
          <w:color w:val="212121"/>
          <w:highlight w:val="white"/>
        </w:rPr>
        <w:t xml:space="preserve"> </w:t>
      </w:r>
      <w:r>
        <w:rPr>
          <w:color w:val="212121"/>
          <w:highlight w:val="white"/>
        </w:rPr>
        <w:t>환율을</w:t>
      </w:r>
      <w:r>
        <w:rPr>
          <w:color w:val="212121"/>
          <w:highlight w:val="white"/>
        </w:rPr>
        <w:t xml:space="preserve">, </w:t>
      </w:r>
      <w:r>
        <w:rPr>
          <w:color w:val="212121"/>
          <w:highlight w:val="white"/>
        </w:rPr>
        <w:t>포괄손익계산서</w:t>
      </w:r>
      <w:r>
        <w:rPr>
          <w:color w:val="212121"/>
          <w:highlight w:val="white"/>
        </w:rPr>
        <w:t xml:space="preserve"> </w:t>
      </w:r>
      <w:r>
        <w:rPr>
          <w:color w:val="212121"/>
          <w:highlight w:val="white"/>
        </w:rPr>
        <w:t>항목은</w:t>
      </w:r>
      <w:r>
        <w:rPr>
          <w:color w:val="212121"/>
          <w:highlight w:val="white"/>
        </w:rPr>
        <w:t xml:space="preserve"> </w:t>
      </w:r>
      <w:r>
        <w:rPr>
          <w:color w:val="212121"/>
          <w:highlight w:val="white"/>
        </w:rPr>
        <w:t>대통령령으로</w:t>
      </w:r>
      <w:r>
        <w:rPr>
          <w:color w:val="212121"/>
          <w:highlight w:val="white"/>
        </w:rPr>
        <w:t xml:space="preserve"> </w:t>
      </w:r>
      <w:r>
        <w:rPr>
          <w:color w:val="212121"/>
          <w:highlight w:val="white"/>
        </w:rPr>
        <w:t>정하는</w:t>
      </w:r>
      <w:r>
        <w:rPr>
          <w:color w:val="212121"/>
          <w:highlight w:val="white"/>
        </w:rPr>
        <w:t xml:space="preserve"> </w:t>
      </w:r>
      <w:r>
        <w:rPr>
          <w:color w:val="212121"/>
          <w:highlight w:val="white"/>
        </w:rPr>
        <w:t>환율을</w:t>
      </w:r>
      <w:r>
        <w:rPr>
          <w:color w:val="212121"/>
          <w:highlight w:val="white"/>
        </w:rPr>
        <w:t xml:space="preserve"> </w:t>
      </w:r>
      <w:r>
        <w:rPr>
          <w:color w:val="212121"/>
          <w:highlight w:val="white"/>
        </w:rPr>
        <w:t>각각</w:t>
      </w:r>
      <w:r>
        <w:rPr>
          <w:color w:val="212121"/>
          <w:highlight w:val="white"/>
        </w:rPr>
        <w:t xml:space="preserve"> </w:t>
      </w:r>
      <w:r>
        <w:rPr>
          <w:color w:val="212121"/>
          <w:highlight w:val="white"/>
        </w:rPr>
        <w:t>적용하여</w:t>
      </w:r>
      <w:r>
        <w:rPr>
          <w:color w:val="212121"/>
          <w:highlight w:val="white"/>
        </w:rPr>
        <w:t xml:space="preserve"> </w:t>
      </w:r>
      <w:r>
        <w:rPr>
          <w:color w:val="212121"/>
          <w:highlight w:val="white"/>
        </w:rPr>
        <w:t>원화로</w:t>
      </w:r>
      <w:r>
        <w:rPr>
          <w:color w:val="212121"/>
          <w:highlight w:val="white"/>
        </w:rPr>
        <w:t xml:space="preserve"> </w:t>
      </w:r>
      <w:r>
        <w:rPr>
          <w:color w:val="212121"/>
          <w:highlight w:val="white"/>
        </w:rPr>
        <w:t>환산하는</w:t>
      </w:r>
      <w:r>
        <w:rPr>
          <w:color w:val="212121"/>
          <w:highlight w:val="white"/>
        </w:rPr>
        <w:t xml:space="preserve"> </w:t>
      </w:r>
      <w:r>
        <w:rPr>
          <w:color w:val="212121"/>
          <w:highlight w:val="white"/>
        </w:rPr>
        <w:t>방법</w:t>
      </w:r>
      <w:r>
        <w:rPr>
          <w:color w:val="212121"/>
          <w:highlight w:val="white"/>
        </w:rPr>
        <w:t xml:space="preserve">)(#2 </w:t>
      </w:r>
      <w:r>
        <w:rPr>
          <w:color w:val="212121"/>
          <w:highlight w:val="white"/>
        </w:rPr>
        <w:t>해외사업장의</w:t>
      </w:r>
      <w:r>
        <w:rPr>
          <w:color w:val="212121"/>
          <w:highlight w:val="white"/>
        </w:rPr>
        <w:t xml:space="preserve"> </w:t>
      </w:r>
      <w:r>
        <w:rPr>
          <w:color w:val="212121"/>
          <w:highlight w:val="white"/>
        </w:rPr>
        <w:t>재무제표에</w:t>
      </w:r>
      <w:r>
        <w:rPr>
          <w:color w:val="212121"/>
          <w:highlight w:val="white"/>
        </w:rPr>
        <w:t xml:space="preserve"> </w:t>
      </w:r>
      <w:r>
        <w:rPr>
          <w:color w:val="212121"/>
          <w:highlight w:val="white"/>
        </w:rPr>
        <w:t>대하여</w:t>
      </w:r>
      <w:r>
        <w:rPr>
          <w:color w:val="212121"/>
          <w:highlight w:val="white"/>
        </w:rPr>
        <w:t xml:space="preserve"> </w:t>
      </w:r>
      <w:r>
        <w:rPr>
          <w:color w:val="212121"/>
          <w:highlight w:val="white"/>
        </w:rPr>
        <w:t>재무상태표</w:t>
      </w:r>
      <w:r>
        <w:rPr>
          <w:color w:val="212121"/>
          <w:highlight w:val="white"/>
        </w:rPr>
        <w:t xml:space="preserve"> </w:t>
      </w:r>
      <w:r>
        <w:rPr>
          <w:color w:val="212121"/>
          <w:highlight w:val="white"/>
        </w:rPr>
        <w:t>항목은</w:t>
      </w:r>
      <w:r>
        <w:rPr>
          <w:color w:val="212121"/>
          <w:highlight w:val="white"/>
        </w:rPr>
        <w:t xml:space="preserve"> </w:t>
      </w:r>
      <w:r>
        <w:rPr>
          <w:color w:val="212121"/>
          <w:highlight w:val="white"/>
        </w:rPr>
        <w:t>사업연도종료일</w:t>
      </w:r>
      <w:r>
        <w:rPr>
          <w:color w:val="212121"/>
          <w:highlight w:val="white"/>
        </w:rPr>
        <w:t xml:space="preserve"> </w:t>
      </w:r>
      <w:r>
        <w:rPr>
          <w:color w:val="212121"/>
          <w:highlight w:val="white"/>
        </w:rPr>
        <w:t>현재의</w:t>
      </w:r>
      <w:r>
        <w:rPr>
          <w:color w:val="212121"/>
          <w:highlight w:val="white"/>
        </w:rPr>
        <w:t xml:space="preserve"> </w:t>
      </w:r>
      <w:r>
        <w:rPr>
          <w:color w:val="212121"/>
          <w:highlight w:val="white"/>
        </w:rPr>
        <w:t>환율을</w:t>
      </w:r>
      <w:r>
        <w:rPr>
          <w:color w:val="212121"/>
          <w:highlight w:val="white"/>
        </w:rPr>
        <w:t xml:space="preserve">, </w:t>
      </w:r>
      <w:r>
        <w:rPr>
          <w:color w:val="212121"/>
          <w:highlight w:val="white"/>
        </w:rPr>
        <w:t>포괄손익계산서</w:t>
      </w:r>
      <w:r>
        <w:rPr>
          <w:color w:val="212121"/>
          <w:highlight w:val="white"/>
        </w:rPr>
        <w:t xml:space="preserve"> </w:t>
      </w:r>
      <w:r>
        <w:rPr>
          <w:color w:val="212121"/>
          <w:highlight w:val="white"/>
        </w:rPr>
        <w:t>항목은</w:t>
      </w:r>
      <w:r>
        <w:rPr>
          <w:color w:val="212121"/>
          <w:highlight w:val="white"/>
        </w:rPr>
        <w:t xml:space="preserve"> </w:t>
      </w:r>
      <w:r>
        <w:rPr>
          <w:color w:val="212121"/>
          <w:highlight w:val="white"/>
        </w:rPr>
        <w:t>대통령령으로</w:t>
      </w:r>
      <w:r>
        <w:rPr>
          <w:color w:val="212121"/>
          <w:highlight w:val="white"/>
        </w:rPr>
        <w:t xml:space="preserve"> </w:t>
      </w:r>
      <w:r>
        <w:rPr>
          <w:color w:val="212121"/>
          <w:highlight w:val="white"/>
        </w:rPr>
        <w:t>정하는</w:t>
      </w:r>
      <w:r>
        <w:rPr>
          <w:color w:val="212121"/>
          <w:highlight w:val="white"/>
        </w:rPr>
        <w:t xml:space="preserve"> </w:t>
      </w:r>
      <w:r>
        <w:rPr>
          <w:color w:val="212121"/>
          <w:highlight w:val="white"/>
        </w:rPr>
        <w:t>환율을</w:t>
      </w:r>
      <w:r>
        <w:rPr>
          <w:color w:val="212121"/>
          <w:highlight w:val="white"/>
        </w:rPr>
        <w:t xml:space="preserve"> </w:t>
      </w:r>
      <w:r>
        <w:rPr>
          <w:color w:val="212121"/>
          <w:highlight w:val="white"/>
        </w:rPr>
        <w:t>각각</w:t>
      </w:r>
      <w:r>
        <w:rPr>
          <w:color w:val="212121"/>
          <w:highlight w:val="white"/>
        </w:rPr>
        <w:t xml:space="preserve"> </w:t>
      </w:r>
      <w:r>
        <w:rPr>
          <w:color w:val="212121"/>
          <w:highlight w:val="white"/>
        </w:rPr>
        <w:t>적용하여</w:t>
      </w:r>
      <w:r>
        <w:rPr>
          <w:color w:val="212121"/>
          <w:highlight w:val="white"/>
        </w:rPr>
        <w:t xml:space="preserve"> </w:t>
      </w:r>
      <w:r>
        <w:rPr>
          <w:color w:val="212121"/>
          <w:highlight w:val="white"/>
        </w:rPr>
        <w:t>원화로</w:t>
      </w:r>
      <w:r>
        <w:rPr>
          <w:color w:val="212121"/>
          <w:highlight w:val="white"/>
        </w:rPr>
        <w:t xml:space="preserve"> </w:t>
      </w:r>
      <w:r>
        <w:rPr>
          <w:color w:val="212121"/>
          <w:highlight w:val="white"/>
        </w:rPr>
        <w:t>환산하는</w:t>
      </w:r>
      <w:r>
        <w:rPr>
          <w:color w:val="212121"/>
          <w:highlight w:val="white"/>
        </w:rPr>
        <w:t xml:space="preserve"> </w:t>
      </w:r>
      <w:r>
        <w:rPr>
          <w:color w:val="212121"/>
          <w:highlight w:val="white"/>
        </w:rPr>
        <w:t>방법</w:t>
      </w:r>
      <w:r>
        <w:rPr>
          <w:color w:val="212121"/>
          <w:highlight w:val="white"/>
        </w:rPr>
        <w:t xml:space="preserve">)(#3 The method of converting the financial statements of a foreign business establishment into Korean </w:t>
      </w:r>
      <w:r>
        <w:rPr>
          <w:color w:val="212121"/>
          <w:highlight w:val="white"/>
        </w:rPr>
        <w:lastRenderedPageBreak/>
        <w:t>won involves using the exchange rate at the end</w:t>
      </w:r>
      <w:r>
        <w:rPr>
          <w:color w:val="212121"/>
          <w:highlight w:val="white"/>
        </w:rPr>
        <w:t xml:space="preserve"> of the fiscal year for the balance sheet items and the exchange rate specified by the Presidential Decree for the items in the income statement)[n]</w:t>
      </w:r>
    </w:p>
    <w:p w14:paraId="257DE28D" w14:textId="77777777" w:rsidR="00EE06BE" w:rsidRDefault="00034478">
      <w:pPr>
        <w:numPr>
          <w:ilvl w:val="6"/>
          <w:numId w:val="1"/>
        </w:numPr>
        <w:pBdr>
          <w:top w:val="nil"/>
          <w:left w:val="nil"/>
          <w:bottom w:val="nil"/>
          <w:right w:val="nil"/>
          <w:between w:val="nil"/>
        </w:pBdr>
        <w:rPr>
          <w:color w:val="000000"/>
        </w:rPr>
      </w:pPr>
      <w:r>
        <w:rPr>
          <w:color w:val="000000"/>
        </w:rPr>
        <w:t xml:space="preserve">[178](#1 </w:t>
      </w:r>
      <w:r>
        <w:rPr>
          <w:color w:val="000000"/>
        </w:rPr>
        <w:t>과세표준</w:t>
      </w:r>
      <w:r>
        <w:rPr>
          <w:color w:val="000000"/>
        </w:rPr>
        <w:t xml:space="preserve"> </w:t>
      </w:r>
      <w:r>
        <w:rPr>
          <w:color w:val="000000"/>
        </w:rPr>
        <w:t>계산방법</w:t>
      </w:r>
      <w:r>
        <w:rPr>
          <w:color w:val="000000"/>
        </w:rPr>
        <w:t xml:space="preserve"> </w:t>
      </w:r>
      <w:r>
        <w:rPr>
          <w:color w:val="000000"/>
        </w:rPr>
        <w:t>의미</w:t>
      </w:r>
      <w:r>
        <w:rPr>
          <w:color w:val="000000"/>
        </w:rPr>
        <w:t>(</w:t>
      </w:r>
      <w:r>
        <w:rPr>
          <w:color w:val="000000"/>
        </w:rPr>
        <w:t>법인세법</w:t>
      </w:r>
      <w:r>
        <w:rPr>
          <w:color w:val="000000"/>
        </w:rPr>
        <w:t>§53</w:t>
      </w:r>
      <w:r>
        <w:rPr>
          <w:color w:val="000000"/>
        </w:rPr>
        <w:t>의</w:t>
      </w:r>
      <w:r>
        <w:rPr>
          <w:color w:val="000000"/>
        </w:rPr>
        <w:t xml:space="preserve">3①(3)))(#2 </w:t>
      </w:r>
      <w:r>
        <w:rPr>
          <w:color w:val="000000"/>
        </w:rPr>
        <w:t>과세표준</w:t>
      </w:r>
      <w:r>
        <w:rPr>
          <w:color w:val="000000"/>
        </w:rPr>
        <w:t xml:space="preserve"> </w:t>
      </w:r>
      <w:r>
        <w:rPr>
          <w:color w:val="000000"/>
        </w:rPr>
        <w:t>계산방법</w:t>
      </w:r>
      <w:r>
        <w:rPr>
          <w:color w:val="000000"/>
        </w:rPr>
        <w:t xml:space="preserve"> </w:t>
      </w:r>
      <w:r>
        <w:rPr>
          <w:color w:val="000000"/>
        </w:rPr>
        <w:t>의미</w:t>
      </w:r>
      <w:r>
        <w:rPr>
          <w:color w:val="000000"/>
        </w:rPr>
        <w:t>(</w:t>
      </w:r>
      <w:r>
        <w:rPr>
          <w:color w:val="000000"/>
        </w:rPr>
        <w:t>법인세법</w:t>
      </w:r>
      <w:r>
        <w:rPr>
          <w:color w:val="000000"/>
        </w:rPr>
        <w:t>§53</w:t>
      </w:r>
      <w:r>
        <w:rPr>
          <w:color w:val="000000"/>
        </w:rPr>
        <w:t>의</w:t>
      </w:r>
      <w:r>
        <w:rPr>
          <w:color w:val="000000"/>
        </w:rPr>
        <w:t xml:space="preserve">3①(3)))(#3 Meaning of the calculation method </w:t>
      </w:r>
      <w:r>
        <w:rPr>
          <w:color w:val="000000"/>
        </w:rPr>
        <w:t>for the tax base (Corporate Tax Act Article 53-3(1)(3)))[n]</w:t>
      </w:r>
    </w:p>
    <w:p w14:paraId="257DE28E" w14:textId="77777777" w:rsidR="00EE06BE" w:rsidRDefault="00034478">
      <w:pPr>
        <w:numPr>
          <w:ilvl w:val="7"/>
          <w:numId w:val="1"/>
        </w:numPr>
        <w:pBdr>
          <w:top w:val="nil"/>
          <w:left w:val="nil"/>
          <w:bottom w:val="nil"/>
          <w:right w:val="nil"/>
          <w:between w:val="nil"/>
        </w:pBdr>
        <w:rPr>
          <w:color w:val="000000"/>
        </w:rPr>
      </w:pPr>
      <w:r>
        <w:rPr>
          <w:color w:val="212121"/>
          <w:highlight w:val="white"/>
        </w:rPr>
        <w:t xml:space="preserve">{1}(#1 </w:t>
      </w:r>
      <w:r>
        <w:rPr>
          <w:color w:val="212121"/>
          <w:highlight w:val="white"/>
        </w:rPr>
        <w:t>해외사업장의</w:t>
      </w:r>
      <w:r>
        <w:rPr>
          <w:color w:val="212121"/>
          <w:highlight w:val="white"/>
        </w:rPr>
        <w:t xml:space="preserve"> </w:t>
      </w:r>
      <w:r>
        <w:rPr>
          <w:color w:val="212121"/>
          <w:highlight w:val="white"/>
        </w:rPr>
        <w:t>재무제표에</w:t>
      </w:r>
      <w:r>
        <w:rPr>
          <w:color w:val="212121"/>
          <w:highlight w:val="white"/>
        </w:rPr>
        <w:t xml:space="preserve"> </w:t>
      </w:r>
      <w:r>
        <w:rPr>
          <w:color w:val="212121"/>
          <w:highlight w:val="white"/>
        </w:rPr>
        <w:t>대하여</w:t>
      </w:r>
      <w:r>
        <w:rPr>
          <w:color w:val="212121"/>
          <w:highlight w:val="white"/>
        </w:rPr>
        <w:t xml:space="preserve"> </w:t>
      </w:r>
      <w:r>
        <w:rPr>
          <w:color w:val="212121"/>
          <w:highlight w:val="white"/>
        </w:rPr>
        <w:t>재무상태표</w:t>
      </w:r>
      <w:r>
        <w:rPr>
          <w:color w:val="212121"/>
          <w:highlight w:val="white"/>
        </w:rPr>
        <w:t xml:space="preserve"> </w:t>
      </w:r>
      <w:r>
        <w:rPr>
          <w:color w:val="212121"/>
          <w:highlight w:val="white"/>
        </w:rPr>
        <w:t>항목은</w:t>
      </w:r>
      <w:r>
        <w:rPr>
          <w:color w:val="212121"/>
          <w:highlight w:val="white"/>
        </w:rPr>
        <w:t xml:space="preserve"> </w:t>
      </w:r>
      <w:r>
        <w:rPr>
          <w:color w:val="212121"/>
          <w:highlight w:val="white"/>
        </w:rPr>
        <w:t>사업연도종료일</w:t>
      </w:r>
      <w:r>
        <w:rPr>
          <w:color w:val="212121"/>
          <w:highlight w:val="white"/>
        </w:rPr>
        <w:t xml:space="preserve"> </w:t>
      </w:r>
      <w:r>
        <w:rPr>
          <w:color w:val="212121"/>
          <w:highlight w:val="white"/>
        </w:rPr>
        <w:t>현재의</w:t>
      </w:r>
      <w:r>
        <w:rPr>
          <w:color w:val="212121"/>
          <w:highlight w:val="white"/>
        </w:rPr>
        <w:t xml:space="preserve"> </w:t>
      </w:r>
      <w:r>
        <w:rPr>
          <w:color w:val="212121"/>
          <w:highlight w:val="white"/>
        </w:rPr>
        <w:t>환율을</w:t>
      </w:r>
      <w:r>
        <w:rPr>
          <w:color w:val="212121"/>
          <w:highlight w:val="white"/>
        </w:rPr>
        <w:t xml:space="preserve">, </w:t>
      </w:r>
      <w:r>
        <w:rPr>
          <w:color w:val="212121"/>
          <w:highlight w:val="white"/>
        </w:rPr>
        <w:t>포괄손익계산서</w:t>
      </w:r>
      <w:r>
        <w:rPr>
          <w:color w:val="212121"/>
          <w:highlight w:val="white"/>
        </w:rPr>
        <w:t xml:space="preserve"> </w:t>
      </w:r>
      <w:r>
        <w:rPr>
          <w:color w:val="212121"/>
          <w:highlight w:val="white"/>
        </w:rPr>
        <w:t>항목은</w:t>
      </w:r>
      <w:r>
        <w:rPr>
          <w:color w:val="212121"/>
          <w:highlight w:val="white"/>
        </w:rPr>
        <w:t xml:space="preserve"> </w:t>
      </w:r>
      <w:r>
        <w:rPr>
          <w:color w:val="212121"/>
          <w:highlight w:val="white"/>
        </w:rPr>
        <w:t>대통령령으로</w:t>
      </w:r>
      <w:r>
        <w:rPr>
          <w:color w:val="212121"/>
          <w:highlight w:val="white"/>
        </w:rPr>
        <w:t xml:space="preserve"> </w:t>
      </w:r>
      <w:r>
        <w:rPr>
          <w:color w:val="212121"/>
          <w:highlight w:val="white"/>
        </w:rPr>
        <w:t>정하는</w:t>
      </w:r>
      <w:r>
        <w:rPr>
          <w:color w:val="212121"/>
          <w:highlight w:val="white"/>
        </w:rPr>
        <w:t xml:space="preserve"> </w:t>
      </w:r>
      <w:r>
        <w:rPr>
          <w:color w:val="212121"/>
          <w:highlight w:val="white"/>
        </w:rPr>
        <w:t>환율을</w:t>
      </w:r>
      <w:r>
        <w:rPr>
          <w:color w:val="212121"/>
          <w:highlight w:val="white"/>
        </w:rPr>
        <w:t xml:space="preserve"> </w:t>
      </w:r>
      <w:r>
        <w:rPr>
          <w:color w:val="212121"/>
          <w:highlight w:val="white"/>
        </w:rPr>
        <w:t>각각</w:t>
      </w:r>
      <w:r>
        <w:rPr>
          <w:color w:val="212121"/>
          <w:highlight w:val="white"/>
        </w:rPr>
        <w:t xml:space="preserve"> </w:t>
      </w:r>
      <w:r>
        <w:rPr>
          <w:color w:val="212121"/>
          <w:highlight w:val="white"/>
        </w:rPr>
        <w:t>적용하여</w:t>
      </w:r>
      <w:r>
        <w:rPr>
          <w:color w:val="212121"/>
          <w:highlight w:val="white"/>
        </w:rPr>
        <w:t xml:space="preserve"> </w:t>
      </w:r>
      <w:r>
        <w:rPr>
          <w:color w:val="212121"/>
          <w:highlight w:val="white"/>
        </w:rPr>
        <w:t>원화로</w:t>
      </w:r>
      <w:r>
        <w:rPr>
          <w:color w:val="212121"/>
          <w:highlight w:val="white"/>
        </w:rPr>
        <w:t xml:space="preserve"> </w:t>
      </w:r>
      <w:r>
        <w:rPr>
          <w:color w:val="212121"/>
          <w:highlight w:val="white"/>
        </w:rPr>
        <w:t>환산하고</w:t>
      </w:r>
      <w:r>
        <w:rPr>
          <w:color w:val="212121"/>
          <w:highlight w:val="white"/>
        </w:rPr>
        <w:t xml:space="preserve"> </w:t>
      </w:r>
      <w:r>
        <w:rPr>
          <w:color w:val="212121"/>
          <w:highlight w:val="white"/>
        </w:rPr>
        <w:t>본점</w:t>
      </w:r>
      <w:r>
        <w:rPr>
          <w:color w:val="212121"/>
          <w:highlight w:val="white"/>
        </w:rPr>
        <w:t xml:space="preserve"> </w:t>
      </w:r>
      <w:r>
        <w:rPr>
          <w:color w:val="212121"/>
          <w:highlight w:val="white"/>
        </w:rPr>
        <w:t>재무제표와</w:t>
      </w:r>
      <w:r>
        <w:rPr>
          <w:color w:val="212121"/>
          <w:highlight w:val="white"/>
        </w:rPr>
        <w:t xml:space="preserve"> </w:t>
      </w:r>
      <w:r>
        <w:rPr>
          <w:color w:val="212121"/>
          <w:highlight w:val="white"/>
        </w:rPr>
        <w:t>합산한</w:t>
      </w:r>
      <w:r>
        <w:rPr>
          <w:color w:val="212121"/>
          <w:highlight w:val="white"/>
        </w:rPr>
        <w:t xml:space="preserve"> </w:t>
      </w:r>
      <w:r>
        <w:rPr>
          <w:color w:val="212121"/>
          <w:highlight w:val="white"/>
        </w:rPr>
        <w:t>후</w:t>
      </w:r>
      <w:r>
        <w:rPr>
          <w:color w:val="212121"/>
          <w:highlight w:val="white"/>
        </w:rPr>
        <w:t xml:space="preserve"> </w:t>
      </w:r>
      <w:r>
        <w:rPr>
          <w:color w:val="212121"/>
          <w:highlight w:val="white"/>
        </w:rPr>
        <w:t>합산한</w:t>
      </w:r>
      <w:r>
        <w:rPr>
          <w:color w:val="212121"/>
          <w:highlight w:val="white"/>
        </w:rPr>
        <w:t xml:space="preserve"> </w:t>
      </w:r>
      <w:r>
        <w:rPr>
          <w:color w:val="212121"/>
          <w:highlight w:val="white"/>
        </w:rPr>
        <w:t>재무제표를</w:t>
      </w:r>
      <w:r>
        <w:rPr>
          <w:color w:val="212121"/>
          <w:highlight w:val="white"/>
        </w:rPr>
        <w:t xml:space="preserve"> </w:t>
      </w:r>
      <w:r>
        <w:rPr>
          <w:color w:val="212121"/>
          <w:highlight w:val="white"/>
        </w:rPr>
        <w:t>기준으로</w:t>
      </w:r>
      <w:r>
        <w:rPr>
          <w:color w:val="212121"/>
          <w:highlight w:val="white"/>
        </w:rPr>
        <w:t xml:space="preserve"> </w:t>
      </w:r>
      <w:r>
        <w:rPr>
          <w:color w:val="212121"/>
          <w:highlight w:val="white"/>
        </w:rPr>
        <w:t>과세표준을</w:t>
      </w:r>
      <w:r>
        <w:rPr>
          <w:color w:val="212121"/>
          <w:highlight w:val="white"/>
        </w:rPr>
        <w:t xml:space="preserve"> </w:t>
      </w:r>
      <w:r>
        <w:rPr>
          <w:color w:val="212121"/>
          <w:highlight w:val="white"/>
        </w:rPr>
        <w:t>계산하는</w:t>
      </w:r>
      <w:r>
        <w:rPr>
          <w:color w:val="212121"/>
          <w:highlight w:val="white"/>
        </w:rPr>
        <w:t xml:space="preserve"> </w:t>
      </w:r>
      <w:r>
        <w:rPr>
          <w:color w:val="212121"/>
          <w:highlight w:val="white"/>
        </w:rPr>
        <w:t>방법</w:t>
      </w:r>
      <w:r>
        <w:rPr>
          <w:color w:val="212121"/>
          <w:highlight w:val="white"/>
        </w:rPr>
        <w:t xml:space="preserve">)(#2 </w:t>
      </w:r>
      <w:r>
        <w:rPr>
          <w:color w:val="212121"/>
          <w:highlight w:val="white"/>
        </w:rPr>
        <w:t>해외사업장의</w:t>
      </w:r>
      <w:r>
        <w:rPr>
          <w:color w:val="212121"/>
          <w:highlight w:val="white"/>
        </w:rPr>
        <w:t xml:space="preserve"> </w:t>
      </w:r>
      <w:r>
        <w:rPr>
          <w:color w:val="212121"/>
          <w:highlight w:val="white"/>
        </w:rPr>
        <w:t>재무제표에</w:t>
      </w:r>
      <w:r>
        <w:rPr>
          <w:color w:val="212121"/>
          <w:highlight w:val="white"/>
        </w:rPr>
        <w:t xml:space="preserve"> </w:t>
      </w:r>
      <w:r>
        <w:rPr>
          <w:color w:val="212121"/>
          <w:highlight w:val="white"/>
        </w:rPr>
        <w:t>대하여</w:t>
      </w:r>
      <w:r>
        <w:rPr>
          <w:color w:val="212121"/>
          <w:highlight w:val="white"/>
        </w:rPr>
        <w:t xml:space="preserve"> </w:t>
      </w:r>
      <w:r>
        <w:rPr>
          <w:color w:val="212121"/>
          <w:highlight w:val="white"/>
        </w:rPr>
        <w:t>재무상태표</w:t>
      </w:r>
      <w:r>
        <w:rPr>
          <w:color w:val="212121"/>
          <w:highlight w:val="white"/>
        </w:rPr>
        <w:t xml:space="preserve"> </w:t>
      </w:r>
      <w:r>
        <w:rPr>
          <w:color w:val="212121"/>
          <w:highlight w:val="white"/>
        </w:rPr>
        <w:t>항목은</w:t>
      </w:r>
      <w:r>
        <w:rPr>
          <w:color w:val="212121"/>
          <w:highlight w:val="white"/>
        </w:rPr>
        <w:t xml:space="preserve"> </w:t>
      </w:r>
      <w:r>
        <w:rPr>
          <w:color w:val="212121"/>
          <w:highlight w:val="white"/>
        </w:rPr>
        <w:t>사업연도종료일</w:t>
      </w:r>
      <w:r>
        <w:rPr>
          <w:color w:val="212121"/>
          <w:highlight w:val="white"/>
        </w:rPr>
        <w:t xml:space="preserve"> </w:t>
      </w:r>
      <w:r>
        <w:rPr>
          <w:color w:val="212121"/>
          <w:highlight w:val="white"/>
        </w:rPr>
        <w:t>현재의</w:t>
      </w:r>
      <w:r>
        <w:rPr>
          <w:color w:val="212121"/>
          <w:highlight w:val="white"/>
        </w:rPr>
        <w:t xml:space="preserve"> </w:t>
      </w:r>
      <w:r>
        <w:rPr>
          <w:color w:val="212121"/>
          <w:highlight w:val="white"/>
        </w:rPr>
        <w:t>환율을</w:t>
      </w:r>
      <w:r>
        <w:rPr>
          <w:color w:val="212121"/>
          <w:highlight w:val="white"/>
        </w:rPr>
        <w:t xml:space="preserve">, </w:t>
      </w:r>
      <w:r>
        <w:rPr>
          <w:color w:val="212121"/>
          <w:highlight w:val="white"/>
        </w:rPr>
        <w:t>포괄손익계산서</w:t>
      </w:r>
      <w:r>
        <w:rPr>
          <w:color w:val="212121"/>
          <w:highlight w:val="white"/>
        </w:rPr>
        <w:t xml:space="preserve"> </w:t>
      </w:r>
      <w:r>
        <w:rPr>
          <w:color w:val="212121"/>
          <w:highlight w:val="white"/>
        </w:rPr>
        <w:t>항</w:t>
      </w:r>
      <w:r>
        <w:rPr>
          <w:color w:val="212121"/>
          <w:highlight w:val="white"/>
        </w:rPr>
        <w:t>목은</w:t>
      </w:r>
      <w:r>
        <w:rPr>
          <w:color w:val="212121"/>
          <w:highlight w:val="white"/>
        </w:rPr>
        <w:t xml:space="preserve"> </w:t>
      </w:r>
      <w:r>
        <w:rPr>
          <w:color w:val="212121"/>
          <w:highlight w:val="white"/>
        </w:rPr>
        <w:t>대통령령으로</w:t>
      </w:r>
      <w:r>
        <w:rPr>
          <w:color w:val="212121"/>
          <w:highlight w:val="white"/>
        </w:rPr>
        <w:t xml:space="preserve"> </w:t>
      </w:r>
      <w:r>
        <w:rPr>
          <w:color w:val="212121"/>
          <w:highlight w:val="white"/>
        </w:rPr>
        <w:t>정하는</w:t>
      </w:r>
      <w:r>
        <w:rPr>
          <w:color w:val="212121"/>
          <w:highlight w:val="white"/>
        </w:rPr>
        <w:t xml:space="preserve"> </w:t>
      </w:r>
      <w:r>
        <w:rPr>
          <w:color w:val="212121"/>
          <w:highlight w:val="white"/>
        </w:rPr>
        <w:t>환율을</w:t>
      </w:r>
      <w:r>
        <w:rPr>
          <w:color w:val="212121"/>
          <w:highlight w:val="white"/>
        </w:rPr>
        <w:t xml:space="preserve"> </w:t>
      </w:r>
      <w:r>
        <w:rPr>
          <w:color w:val="212121"/>
          <w:highlight w:val="white"/>
        </w:rPr>
        <w:t>각각</w:t>
      </w:r>
      <w:r>
        <w:rPr>
          <w:color w:val="212121"/>
          <w:highlight w:val="white"/>
        </w:rPr>
        <w:t xml:space="preserve"> </w:t>
      </w:r>
      <w:r>
        <w:rPr>
          <w:color w:val="212121"/>
          <w:highlight w:val="white"/>
        </w:rPr>
        <w:t>적용하여</w:t>
      </w:r>
      <w:r>
        <w:rPr>
          <w:color w:val="212121"/>
          <w:highlight w:val="white"/>
        </w:rPr>
        <w:t xml:space="preserve"> </w:t>
      </w:r>
      <w:r>
        <w:rPr>
          <w:color w:val="212121"/>
          <w:highlight w:val="white"/>
        </w:rPr>
        <w:t>원화로</w:t>
      </w:r>
      <w:r>
        <w:rPr>
          <w:color w:val="212121"/>
          <w:highlight w:val="white"/>
        </w:rPr>
        <w:t xml:space="preserve"> </w:t>
      </w:r>
      <w:r>
        <w:rPr>
          <w:color w:val="212121"/>
          <w:highlight w:val="white"/>
        </w:rPr>
        <w:t>환산하고</w:t>
      </w:r>
      <w:r>
        <w:rPr>
          <w:color w:val="212121"/>
          <w:highlight w:val="white"/>
        </w:rPr>
        <w:t xml:space="preserve"> </w:t>
      </w:r>
      <w:r>
        <w:rPr>
          <w:color w:val="212121"/>
          <w:highlight w:val="white"/>
        </w:rPr>
        <w:t>본점</w:t>
      </w:r>
      <w:r>
        <w:rPr>
          <w:color w:val="212121"/>
          <w:highlight w:val="white"/>
        </w:rPr>
        <w:t xml:space="preserve"> </w:t>
      </w:r>
      <w:r>
        <w:rPr>
          <w:color w:val="212121"/>
          <w:highlight w:val="white"/>
        </w:rPr>
        <w:t>재무제표와</w:t>
      </w:r>
      <w:r>
        <w:rPr>
          <w:color w:val="212121"/>
          <w:highlight w:val="white"/>
        </w:rPr>
        <w:t xml:space="preserve"> </w:t>
      </w:r>
      <w:r>
        <w:rPr>
          <w:color w:val="212121"/>
          <w:highlight w:val="white"/>
        </w:rPr>
        <w:t>합산한</w:t>
      </w:r>
      <w:r>
        <w:rPr>
          <w:color w:val="212121"/>
          <w:highlight w:val="white"/>
        </w:rPr>
        <w:t xml:space="preserve"> </w:t>
      </w:r>
      <w:r>
        <w:rPr>
          <w:color w:val="212121"/>
          <w:highlight w:val="white"/>
        </w:rPr>
        <w:t>후</w:t>
      </w:r>
      <w:r>
        <w:rPr>
          <w:color w:val="212121"/>
          <w:highlight w:val="white"/>
        </w:rPr>
        <w:t xml:space="preserve"> </w:t>
      </w:r>
      <w:r>
        <w:rPr>
          <w:color w:val="212121"/>
          <w:highlight w:val="white"/>
        </w:rPr>
        <w:t>합산한</w:t>
      </w:r>
      <w:r>
        <w:rPr>
          <w:color w:val="212121"/>
          <w:highlight w:val="white"/>
        </w:rPr>
        <w:t xml:space="preserve"> </w:t>
      </w:r>
      <w:r>
        <w:rPr>
          <w:color w:val="212121"/>
          <w:highlight w:val="white"/>
        </w:rPr>
        <w:t>재무제표를</w:t>
      </w:r>
      <w:r>
        <w:rPr>
          <w:color w:val="212121"/>
          <w:highlight w:val="white"/>
        </w:rPr>
        <w:t xml:space="preserve"> </w:t>
      </w:r>
      <w:r>
        <w:rPr>
          <w:color w:val="212121"/>
          <w:highlight w:val="white"/>
        </w:rPr>
        <w:t>기준으로</w:t>
      </w:r>
      <w:r>
        <w:rPr>
          <w:color w:val="212121"/>
          <w:highlight w:val="white"/>
        </w:rPr>
        <w:t xml:space="preserve"> </w:t>
      </w:r>
      <w:r>
        <w:rPr>
          <w:color w:val="212121"/>
          <w:highlight w:val="white"/>
        </w:rPr>
        <w:t>과세표준을</w:t>
      </w:r>
      <w:r>
        <w:rPr>
          <w:color w:val="212121"/>
          <w:highlight w:val="white"/>
        </w:rPr>
        <w:t xml:space="preserve"> </w:t>
      </w:r>
      <w:r>
        <w:rPr>
          <w:color w:val="212121"/>
          <w:highlight w:val="white"/>
        </w:rPr>
        <w:t>계산하는</w:t>
      </w:r>
      <w:r>
        <w:rPr>
          <w:color w:val="212121"/>
          <w:highlight w:val="white"/>
        </w:rPr>
        <w:t xml:space="preserve"> </w:t>
      </w:r>
      <w:r>
        <w:rPr>
          <w:color w:val="212121"/>
          <w:highlight w:val="white"/>
        </w:rPr>
        <w:t>방법</w:t>
      </w:r>
      <w:r>
        <w:rPr>
          <w:color w:val="212121"/>
          <w:highlight w:val="white"/>
        </w:rPr>
        <w:t xml:space="preserve">)(#3 Conversion of overseas business branch financial statements, where the balance sheet items are converted into Korean won using the exchange rate at the fiscal year-end, and </w:t>
      </w:r>
      <w:r>
        <w:rPr>
          <w:color w:val="212121"/>
          <w:highlight w:val="white"/>
        </w:rPr>
        <w:t>the income statement items are converted using the exchange rate as determined by the Presidential Decree, and then combining them with the financial statements of the head office to calculate the tax base.){e179&lt;n&gt;}</w:t>
      </w:r>
    </w:p>
    <w:p w14:paraId="257DE28F" w14:textId="77777777" w:rsidR="00EE06BE" w:rsidRDefault="00034478">
      <w:pPr>
        <w:numPr>
          <w:ilvl w:val="6"/>
          <w:numId w:val="1"/>
        </w:numPr>
        <w:pBdr>
          <w:top w:val="nil"/>
          <w:left w:val="nil"/>
          <w:bottom w:val="nil"/>
          <w:right w:val="nil"/>
          <w:between w:val="nil"/>
        </w:pBdr>
        <w:rPr>
          <w:color w:val="000000"/>
        </w:rPr>
      </w:pPr>
      <w:r>
        <w:rPr>
          <w:color w:val="000000"/>
        </w:rPr>
        <w:t xml:space="preserve">[179](#1 </w:t>
      </w:r>
      <w:r>
        <w:rPr>
          <w:color w:val="000000"/>
        </w:rPr>
        <w:t>과세표준계산방법</w:t>
      </w:r>
      <w:r>
        <w:rPr>
          <w:color w:val="000000"/>
        </w:rPr>
        <w:t xml:space="preserve"> </w:t>
      </w:r>
      <w:r>
        <w:rPr>
          <w:color w:val="000000"/>
        </w:rPr>
        <w:t>세부규정</w:t>
      </w:r>
      <w:r>
        <w:rPr>
          <w:color w:val="000000"/>
        </w:rPr>
        <w:t>(</w:t>
      </w:r>
      <w:r>
        <w:rPr>
          <w:color w:val="000000"/>
        </w:rPr>
        <w:t>법인세법시행령</w:t>
      </w:r>
      <w:r>
        <w:rPr>
          <w:color w:val="000000"/>
        </w:rPr>
        <w:t>§91</w:t>
      </w:r>
      <w:r>
        <w:rPr>
          <w:color w:val="000000"/>
        </w:rPr>
        <w:t>의</w:t>
      </w:r>
      <w:r>
        <w:rPr>
          <w:color w:val="000000"/>
        </w:rPr>
        <w:t>5⑦))(</w:t>
      </w:r>
      <w:r>
        <w:rPr>
          <w:color w:val="000000"/>
        </w:rPr>
        <w:t xml:space="preserve">#2 </w:t>
      </w:r>
      <w:r>
        <w:rPr>
          <w:color w:val="000000"/>
        </w:rPr>
        <w:t>과세표준계산방법</w:t>
      </w:r>
      <w:r>
        <w:rPr>
          <w:color w:val="000000"/>
        </w:rPr>
        <w:t xml:space="preserve"> </w:t>
      </w:r>
      <w:r>
        <w:rPr>
          <w:color w:val="000000"/>
        </w:rPr>
        <w:t>세부규정</w:t>
      </w:r>
      <w:r>
        <w:rPr>
          <w:color w:val="000000"/>
        </w:rPr>
        <w:t>(</w:t>
      </w:r>
      <w:r>
        <w:rPr>
          <w:color w:val="000000"/>
        </w:rPr>
        <w:t>법인세법시행령</w:t>
      </w:r>
      <w:r>
        <w:rPr>
          <w:color w:val="000000"/>
        </w:rPr>
        <w:t>§91</w:t>
      </w:r>
      <w:r>
        <w:rPr>
          <w:color w:val="000000"/>
        </w:rPr>
        <w:t>의</w:t>
      </w:r>
      <w:r>
        <w:rPr>
          <w:color w:val="000000"/>
        </w:rPr>
        <w:t>5⑦))(#3 Details of the calculation method for the tax base (Corporate Tax Enforcement Decree Article 91-3(2)(3)))[n]</w:t>
      </w:r>
    </w:p>
    <w:p w14:paraId="257DE290" w14:textId="77777777" w:rsidR="00EE06BE" w:rsidRDefault="00034478">
      <w:pPr>
        <w:numPr>
          <w:ilvl w:val="7"/>
          <w:numId w:val="1"/>
        </w:numPr>
        <w:pBdr>
          <w:top w:val="nil"/>
          <w:left w:val="nil"/>
          <w:bottom w:val="nil"/>
          <w:right w:val="nil"/>
          <w:between w:val="nil"/>
        </w:pBdr>
        <w:rPr>
          <w:color w:val="000000"/>
        </w:rPr>
      </w:pPr>
      <w:r>
        <w:rPr>
          <w:color w:val="000000"/>
        </w:rPr>
        <w:t xml:space="preserve">{1}(#1 </w:t>
      </w:r>
      <w:r>
        <w:rPr>
          <w:color w:val="000000"/>
        </w:rPr>
        <w:t>법인세법</w:t>
      </w:r>
      <w:r>
        <w:rPr>
          <w:color w:val="000000"/>
        </w:rPr>
        <w:t xml:space="preserve"> </w:t>
      </w:r>
      <w:r>
        <w:rPr>
          <w:color w:val="000000"/>
        </w:rPr>
        <w:t>시행령</w:t>
      </w:r>
      <w:r>
        <w:rPr>
          <w:color w:val="000000"/>
        </w:rPr>
        <w:t>§91</w:t>
      </w:r>
      <w:r>
        <w:rPr>
          <w:color w:val="000000"/>
        </w:rPr>
        <w:t>의</w:t>
      </w:r>
      <w:r>
        <w:rPr>
          <w:color w:val="000000"/>
        </w:rPr>
        <w:t>3⑥</w:t>
      </w:r>
      <w:r>
        <w:rPr>
          <w:color w:val="000000"/>
        </w:rPr>
        <w:t>에</w:t>
      </w:r>
      <w:r>
        <w:rPr>
          <w:color w:val="000000"/>
        </w:rPr>
        <w:t xml:space="preserve"> </w:t>
      </w:r>
      <w:r>
        <w:rPr>
          <w:color w:val="000000"/>
        </w:rPr>
        <w:t>해당하는</w:t>
      </w:r>
      <w:r>
        <w:rPr>
          <w:color w:val="000000"/>
        </w:rPr>
        <w:t xml:space="preserve"> </w:t>
      </w:r>
      <w:r>
        <w:rPr>
          <w:color w:val="000000"/>
        </w:rPr>
        <w:t>항목의</w:t>
      </w:r>
      <w:r>
        <w:rPr>
          <w:color w:val="000000"/>
        </w:rPr>
        <w:t xml:space="preserve"> </w:t>
      </w:r>
      <w:r>
        <w:rPr>
          <w:color w:val="000000"/>
        </w:rPr>
        <w:t>경우에는</w:t>
      </w:r>
      <w:r>
        <w:rPr>
          <w:color w:val="000000"/>
        </w:rPr>
        <w:t xml:space="preserve"> </w:t>
      </w:r>
      <w:r>
        <w:rPr>
          <w:color w:val="000000"/>
        </w:rPr>
        <w:t>평균환율</w:t>
      </w:r>
      <w:r>
        <w:rPr>
          <w:color w:val="FF0000"/>
        </w:rPr>
        <w:t>을</w:t>
      </w:r>
      <w:r>
        <w:rPr>
          <w:color w:val="FF0000"/>
        </w:rPr>
        <w:t xml:space="preserve"> </w:t>
      </w:r>
      <w:r>
        <w:rPr>
          <w:color w:val="FF0000"/>
        </w:rPr>
        <w:t>적용하고</w:t>
      </w:r>
      <w:r>
        <w:rPr>
          <w:color w:val="FF0000"/>
        </w:rPr>
        <w:t xml:space="preserve"> </w:t>
      </w:r>
      <w:r>
        <w:rPr>
          <w:color w:val="FF0000"/>
        </w:rPr>
        <w:t>법인세법</w:t>
      </w:r>
      <w:r>
        <w:rPr>
          <w:color w:val="FF0000"/>
        </w:rPr>
        <w:t xml:space="preserve"> </w:t>
      </w:r>
      <w:r>
        <w:rPr>
          <w:color w:val="FF0000"/>
        </w:rPr>
        <w:t>시행령</w:t>
      </w:r>
      <w:r>
        <w:rPr>
          <w:color w:val="FF0000"/>
        </w:rPr>
        <w:t>§91</w:t>
      </w:r>
      <w:r>
        <w:rPr>
          <w:color w:val="FF0000"/>
        </w:rPr>
        <w:t>의</w:t>
      </w:r>
      <w:r>
        <w:rPr>
          <w:color w:val="FF0000"/>
        </w:rPr>
        <w:t>3⑥</w:t>
      </w:r>
      <w:r>
        <w:rPr>
          <w:color w:val="FF0000"/>
        </w:rPr>
        <w:t>에</w:t>
      </w:r>
      <w:r>
        <w:rPr>
          <w:color w:val="FF0000"/>
        </w:rPr>
        <w:t xml:space="preserve"> </w:t>
      </w:r>
      <w:r>
        <w:rPr>
          <w:color w:val="FF0000"/>
        </w:rPr>
        <w:t>해당하는</w:t>
      </w:r>
      <w:r>
        <w:rPr>
          <w:color w:val="FF0000"/>
        </w:rPr>
        <w:t xml:space="preserve"> </w:t>
      </w:r>
      <w:r>
        <w:rPr>
          <w:color w:val="000000"/>
        </w:rPr>
        <w:t>항목</w:t>
      </w:r>
      <w:r>
        <w:rPr>
          <w:color w:val="000000"/>
        </w:rPr>
        <w:t xml:space="preserve"> </w:t>
      </w:r>
      <w:r>
        <w:rPr>
          <w:color w:val="000000"/>
        </w:rPr>
        <w:t>외의</w:t>
      </w:r>
      <w:r>
        <w:rPr>
          <w:color w:val="000000"/>
        </w:rPr>
        <w:t xml:space="preserve"> </w:t>
      </w:r>
      <w:r>
        <w:rPr>
          <w:color w:val="000000"/>
        </w:rPr>
        <w:t>경우에는</w:t>
      </w:r>
      <w:r>
        <w:rPr>
          <w:color w:val="000000"/>
        </w:rPr>
        <w:t xml:space="preserve"> </w:t>
      </w:r>
      <w:r>
        <w:rPr>
          <w:color w:val="000000"/>
        </w:rPr>
        <w:t>해당</w:t>
      </w:r>
      <w:r>
        <w:rPr>
          <w:color w:val="000000"/>
        </w:rPr>
        <w:t xml:space="preserve"> </w:t>
      </w:r>
      <w:r>
        <w:rPr>
          <w:color w:val="000000"/>
        </w:rPr>
        <w:t>항목의</w:t>
      </w:r>
      <w:r>
        <w:rPr>
          <w:color w:val="000000"/>
        </w:rPr>
        <w:t xml:space="preserve"> </w:t>
      </w:r>
      <w:r>
        <w:rPr>
          <w:color w:val="000000"/>
        </w:rPr>
        <w:t>거래일</w:t>
      </w:r>
      <w:r>
        <w:rPr>
          <w:color w:val="000000"/>
        </w:rPr>
        <w:t xml:space="preserve"> </w:t>
      </w:r>
      <w:r>
        <w:rPr>
          <w:color w:val="000000"/>
        </w:rPr>
        <w:t>현재의</w:t>
      </w:r>
      <w:r>
        <w:rPr>
          <w:color w:val="000000"/>
        </w:rPr>
        <w:t xml:space="preserve"> </w:t>
      </w:r>
      <w:r>
        <w:rPr>
          <w:color w:val="000000"/>
        </w:rPr>
        <w:t>매매기준율</w:t>
      </w:r>
      <w:r>
        <w:rPr>
          <w:color w:val="000000"/>
        </w:rPr>
        <w:t xml:space="preserve"> </w:t>
      </w:r>
      <w:r>
        <w:rPr>
          <w:color w:val="000000"/>
        </w:rPr>
        <w:t>등</w:t>
      </w:r>
      <w:r>
        <w:rPr>
          <w:color w:val="000000"/>
        </w:rPr>
        <w:t xml:space="preserve"> </w:t>
      </w:r>
      <w:r>
        <w:rPr>
          <w:color w:val="000000"/>
        </w:rPr>
        <w:t>또는</w:t>
      </w:r>
      <w:r>
        <w:rPr>
          <w:color w:val="000000"/>
        </w:rPr>
        <w:t xml:space="preserve"> </w:t>
      </w:r>
      <w:r>
        <w:rPr>
          <w:color w:val="000000"/>
        </w:rPr>
        <w:t>평균환율</w:t>
      </w:r>
      <w:r>
        <w:rPr>
          <w:color w:val="000000"/>
        </w:rPr>
        <w:t xml:space="preserve"> </w:t>
      </w:r>
      <w:r>
        <w:rPr>
          <w:color w:val="000000"/>
        </w:rPr>
        <w:t>중</w:t>
      </w:r>
      <w:r>
        <w:rPr>
          <w:color w:val="000000"/>
        </w:rPr>
        <w:t xml:space="preserve"> </w:t>
      </w:r>
      <w:r>
        <w:rPr>
          <w:color w:val="000000"/>
        </w:rPr>
        <w:t>납세지</w:t>
      </w:r>
      <w:r>
        <w:rPr>
          <w:color w:val="000000"/>
        </w:rPr>
        <w:t xml:space="preserve"> </w:t>
      </w:r>
      <w:r>
        <w:rPr>
          <w:color w:val="000000"/>
        </w:rPr>
        <w:t>관할세무서장에게</w:t>
      </w:r>
      <w:r>
        <w:rPr>
          <w:color w:val="000000"/>
        </w:rPr>
        <w:t xml:space="preserve"> </w:t>
      </w:r>
      <w:r>
        <w:rPr>
          <w:color w:val="000000"/>
        </w:rPr>
        <w:t>신고한</w:t>
      </w:r>
      <w:r>
        <w:rPr>
          <w:color w:val="000000"/>
        </w:rPr>
        <w:t xml:space="preserve"> </w:t>
      </w:r>
      <w:r>
        <w:rPr>
          <w:color w:val="000000"/>
        </w:rPr>
        <w:t>환율</w:t>
      </w:r>
      <w:r>
        <w:rPr>
          <w:color w:val="FF0000"/>
        </w:rPr>
        <w:t>을</w:t>
      </w:r>
      <w:r>
        <w:rPr>
          <w:color w:val="FF0000"/>
        </w:rPr>
        <w:t xml:space="preserve"> </w:t>
      </w:r>
      <w:r>
        <w:rPr>
          <w:color w:val="FF0000"/>
        </w:rPr>
        <w:t>적용합니다</w:t>
      </w:r>
      <w:r>
        <w:rPr>
          <w:color w:val="FF0000"/>
        </w:rPr>
        <w:t xml:space="preserve">.)(#2 </w:t>
      </w:r>
      <w:r>
        <w:rPr>
          <w:color w:val="000000"/>
        </w:rPr>
        <w:t>법인세법</w:t>
      </w:r>
      <w:r>
        <w:rPr>
          <w:color w:val="000000"/>
        </w:rPr>
        <w:t xml:space="preserve"> </w:t>
      </w:r>
      <w:r>
        <w:rPr>
          <w:color w:val="000000"/>
        </w:rPr>
        <w:t>시행령</w:t>
      </w:r>
      <w:r>
        <w:rPr>
          <w:color w:val="000000"/>
        </w:rPr>
        <w:t>§91</w:t>
      </w:r>
      <w:r>
        <w:rPr>
          <w:color w:val="000000"/>
        </w:rPr>
        <w:t>의</w:t>
      </w:r>
      <w:r>
        <w:rPr>
          <w:color w:val="000000"/>
        </w:rPr>
        <w:t>3⑥</w:t>
      </w:r>
      <w:r>
        <w:rPr>
          <w:color w:val="000000"/>
        </w:rPr>
        <w:t>에</w:t>
      </w:r>
      <w:r>
        <w:rPr>
          <w:color w:val="000000"/>
        </w:rPr>
        <w:t xml:space="preserve"> </w:t>
      </w:r>
      <w:r>
        <w:rPr>
          <w:color w:val="000000"/>
        </w:rPr>
        <w:t>해당하는</w:t>
      </w:r>
      <w:r>
        <w:rPr>
          <w:color w:val="000000"/>
        </w:rPr>
        <w:t xml:space="preserve"> </w:t>
      </w:r>
      <w:r>
        <w:rPr>
          <w:color w:val="000000"/>
        </w:rPr>
        <w:t>항목의</w:t>
      </w:r>
      <w:r>
        <w:rPr>
          <w:color w:val="000000"/>
        </w:rPr>
        <w:t xml:space="preserve"> </w:t>
      </w:r>
      <w:r>
        <w:rPr>
          <w:color w:val="000000"/>
        </w:rPr>
        <w:t>경우에는</w:t>
      </w:r>
      <w:r>
        <w:rPr>
          <w:color w:val="000000"/>
        </w:rPr>
        <w:t xml:space="preserve"> </w:t>
      </w:r>
      <w:r>
        <w:rPr>
          <w:color w:val="000000"/>
        </w:rPr>
        <w:t>평균환율</w:t>
      </w:r>
      <w:r>
        <w:rPr>
          <w:color w:val="FF0000"/>
        </w:rPr>
        <w:t>을</w:t>
      </w:r>
      <w:r>
        <w:rPr>
          <w:color w:val="FF0000"/>
        </w:rPr>
        <w:t xml:space="preserve"> </w:t>
      </w:r>
      <w:r>
        <w:rPr>
          <w:color w:val="FF0000"/>
        </w:rPr>
        <w:t>적용하고</w:t>
      </w:r>
      <w:r>
        <w:rPr>
          <w:color w:val="FF0000"/>
        </w:rPr>
        <w:t xml:space="preserve"> </w:t>
      </w:r>
      <w:r>
        <w:rPr>
          <w:color w:val="FF0000"/>
        </w:rPr>
        <w:t>법인세법</w:t>
      </w:r>
      <w:r>
        <w:rPr>
          <w:color w:val="FF0000"/>
        </w:rPr>
        <w:t xml:space="preserve"> </w:t>
      </w:r>
      <w:r>
        <w:rPr>
          <w:color w:val="FF0000"/>
        </w:rPr>
        <w:t>시행령</w:t>
      </w:r>
      <w:r>
        <w:rPr>
          <w:color w:val="FF0000"/>
        </w:rPr>
        <w:t>§91</w:t>
      </w:r>
      <w:r>
        <w:rPr>
          <w:color w:val="FF0000"/>
        </w:rPr>
        <w:t>의</w:t>
      </w:r>
      <w:r>
        <w:rPr>
          <w:color w:val="FF0000"/>
        </w:rPr>
        <w:t>3⑥</w:t>
      </w:r>
      <w:r>
        <w:rPr>
          <w:color w:val="FF0000"/>
        </w:rPr>
        <w:t>에</w:t>
      </w:r>
      <w:r>
        <w:rPr>
          <w:color w:val="FF0000"/>
        </w:rPr>
        <w:t xml:space="preserve"> </w:t>
      </w:r>
      <w:r>
        <w:rPr>
          <w:color w:val="FF0000"/>
        </w:rPr>
        <w:t>해당하는</w:t>
      </w:r>
      <w:r>
        <w:rPr>
          <w:color w:val="FF0000"/>
        </w:rPr>
        <w:t xml:space="preserve"> </w:t>
      </w:r>
      <w:r>
        <w:rPr>
          <w:color w:val="000000"/>
        </w:rPr>
        <w:t>항목</w:t>
      </w:r>
      <w:r>
        <w:rPr>
          <w:color w:val="000000"/>
        </w:rPr>
        <w:t xml:space="preserve"> </w:t>
      </w:r>
      <w:r>
        <w:rPr>
          <w:color w:val="000000"/>
        </w:rPr>
        <w:t>외의</w:t>
      </w:r>
      <w:r>
        <w:rPr>
          <w:color w:val="000000"/>
        </w:rPr>
        <w:t xml:space="preserve"> </w:t>
      </w:r>
      <w:r>
        <w:rPr>
          <w:color w:val="000000"/>
        </w:rPr>
        <w:t>경우에는</w:t>
      </w:r>
      <w:r>
        <w:rPr>
          <w:color w:val="000000"/>
        </w:rPr>
        <w:t xml:space="preserve"> </w:t>
      </w:r>
      <w:r>
        <w:rPr>
          <w:color w:val="000000"/>
        </w:rPr>
        <w:t>해당</w:t>
      </w:r>
      <w:r>
        <w:rPr>
          <w:color w:val="000000"/>
        </w:rPr>
        <w:t xml:space="preserve"> </w:t>
      </w:r>
      <w:r>
        <w:rPr>
          <w:color w:val="000000"/>
        </w:rPr>
        <w:t>항목의</w:t>
      </w:r>
      <w:r>
        <w:rPr>
          <w:color w:val="000000"/>
        </w:rPr>
        <w:t xml:space="preserve"> </w:t>
      </w:r>
      <w:r>
        <w:rPr>
          <w:color w:val="000000"/>
        </w:rPr>
        <w:t>거래일</w:t>
      </w:r>
      <w:r>
        <w:rPr>
          <w:color w:val="000000"/>
        </w:rPr>
        <w:t xml:space="preserve"> </w:t>
      </w:r>
      <w:r>
        <w:rPr>
          <w:color w:val="000000"/>
        </w:rPr>
        <w:t>현재의</w:t>
      </w:r>
      <w:r>
        <w:rPr>
          <w:color w:val="000000"/>
        </w:rPr>
        <w:t xml:space="preserve"> </w:t>
      </w:r>
      <w:r>
        <w:rPr>
          <w:color w:val="000000"/>
        </w:rPr>
        <w:t>매매기준</w:t>
      </w:r>
      <w:r>
        <w:rPr>
          <w:color w:val="000000"/>
        </w:rPr>
        <w:lastRenderedPageBreak/>
        <w:t>율</w:t>
      </w:r>
      <w:r>
        <w:rPr>
          <w:color w:val="000000"/>
        </w:rPr>
        <w:t xml:space="preserve"> </w:t>
      </w:r>
      <w:r>
        <w:rPr>
          <w:color w:val="000000"/>
        </w:rPr>
        <w:t>등</w:t>
      </w:r>
      <w:r>
        <w:rPr>
          <w:color w:val="000000"/>
        </w:rPr>
        <w:t xml:space="preserve"> </w:t>
      </w:r>
      <w:r>
        <w:rPr>
          <w:color w:val="000000"/>
        </w:rPr>
        <w:t>또는</w:t>
      </w:r>
      <w:r>
        <w:rPr>
          <w:color w:val="000000"/>
        </w:rPr>
        <w:t xml:space="preserve"> </w:t>
      </w:r>
      <w:r>
        <w:rPr>
          <w:color w:val="000000"/>
        </w:rPr>
        <w:t>평균환율</w:t>
      </w:r>
      <w:r>
        <w:rPr>
          <w:color w:val="000000"/>
        </w:rPr>
        <w:t xml:space="preserve"> </w:t>
      </w:r>
      <w:r>
        <w:rPr>
          <w:color w:val="000000"/>
        </w:rPr>
        <w:t>중</w:t>
      </w:r>
      <w:r>
        <w:rPr>
          <w:color w:val="000000"/>
        </w:rPr>
        <w:t xml:space="preserve"> </w:t>
      </w:r>
      <w:r>
        <w:rPr>
          <w:color w:val="000000"/>
        </w:rPr>
        <w:t>납세지</w:t>
      </w:r>
      <w:r>
        <w:rPr>
          <w:color w:val="000000"/>
        </w:rPr>
        <w:t xml:space="preserve"> </w:t>
      </w:r>
      <w:r>
        <w:rPr>
          <w:color w:val="000000"/>
        </w:rPr>
        <w:t>관할세무서장에게</w:t>
      </w:r>
      <w:r>
        <w:rPr>
          <w:color w:val="000000"/>
        </w:rPr>
        <w:t xml:space="preserve"> </w:t>
      </w:r>
      <w:r>
        <w:rPr>
          <w:color w:val="000000"/>
        </w:rPr>
        <w:t>신고한</w:t>
      </w:r>
      <w:r>
        <w:rPr>
          <w:color w:val="000000"/>
        </w:rPr>
        <w:t xml:space="preserve"> </w:t>
      </w:r>
      <w:r>
        <w:rPr>
          <w:color w:val="000000"/>
        </w:rPr>
        <w:t>환율</w:t>
      </w:r>
      <w:r>
        <w:rPr>
          <w:color w:val="FF0000"/>
        </w:rPr>
        <w:t>을</w:t>
      </w:r>
      <w:r>
        <w:rPr>
          <w:color w:val="FF0000"/>
        </w:rPr>
        <w:t xml:space="preserve"> </w:t>
      </w:r>
      <w:r>
        <w:rPr>
          <w:color w:val="FF0000"/>
        </w:rPr>
        <w:t>적용합니다</w:t>
      </w:r>
      <w:r>
        <w:rPr>
          <w:color w:val="FF0000"/>
        </w:rPr>
        <w:t xml:space="preserve">.)(#3 For items corresponding to Article 91-3(6) of the Corporate Tax Enforcement Decree, </w:t>
      </w:r>
      <w:r>
        <w:rPr>
          <w:color w:val="FF0000"/>
        </w:rPr>
        <w:t>the average exchange rate shall be applied, and for items other than those corresponding to Article 91-3(6), the exchange rate declared to the tax office on the current date of the transaction of the relevant items or the average exchange rate shall be app</w:t>
      </w:r>
      <w:r>
        <w:rPr>
          <w:color w:val="FF0000"/>
        </w:rPr>
        <w:t>lied.)</w:t>
      </w:r>
      <w:r>
        <w:rPr>
          <w:color w:val="000000"/>
        </w:rPr>
        <w:t>{e178&lt;n&gt;}</w:t>
      </w:r>
    </w:p>
    <w:p w14:paraId="257DE291" w14:textId="7400CA68" w:rsidR="00EE06BE" w:rsidRDefault="00034478">
      <w:pPr>
        <w:numPr>
          <w:ilvl w:val="3"/>
          <w:numId w:val="1"/>
        </w:numPr>
        <w:pBdr>
          <w:top w:val="nil"/>
          <w:left w:val="nil"/>
          <w:bottom w:val="nil"/>
          <w:right w:val="nil"/>
          <w:between w:val="nil"/>
        </w:pBdr>
        <w:rPr>
          <w:color w:val="000000"/>
        </w:rPr>
      </w:pPr>
      <w:r>
        <w:t>[180](#1 $(</w:t>
      </w:r>
      <w:r>
        <w:t>기능통화</w:t>
      </w:r>
      <w:r>
        <w:t xml:space="preserve"> </w:t>
      </w:r>
      <w:r>
        <w:t>및</w:t>
      </w:r>
      <w:r>
        <w:t xml:space="preserve"> </w:t>
      </w:r>
      <w:r>
        <w:t>해외사업장</w:t>
      </w:r>
      <w:r>
        <w:t xml:space="preserve"> </w:t>
      </w:r>
      <w:r>
        <w:t>과세표준계산방법</w:t>
      </w:r>
      <w:r>
        <w:t xml:space="preserve"> </w:t>
      </w:r>
      <w:r>
        <w:t>신고</w:t>
      </w:r>
      <w:r>
        <w:t>(</w:t>
      </w:r>
      <w:r>
        <w:t>변경신청</w:t>
      </w:r>
      <w:r>
        <w:t>)</w:t>
      </w:r>
      <w:r>
        <w:t>서</w:t>
      </w:r>
      <w:r>
        <w:t>))(#2 $(</w:t>
      </w:r>
      <w:r>
        <w:t>기능통화</w:t>
      </w:r>
      <w:r>
        <w:t xml:space="preserve"> </w:t>
      </w:r>
      <w:r>
        <w:t>및</w:t>
      </w:r>
      <w:r>
        <w:t xml:space="preserve"> </w:t>
      </w:r>
      <w:r>
        <w:t>해외사업장</w:t>
      </w:r>
      <w:r>
        <w:t xml:space="preserve"> </w:t>
      </w:r>
      <w:r>
        <w:t>과세표준계산방법</w:t>
      </w:r>
      <w:r>
        <w:t xml:space="preserve"> </w:t>
      </w:r>
      <w:r>
        <w:t>신고</w:t>
      </w:r>
      <w:r>
        <w:t>(</w:t>
      </w:r>
      <w:r>
        <w:t>변경신청</w:t>
      </w:r>
      <w:r>
        <w:t>)</w:t>
      </w:r>
      <w:r>
        <w:t>서</w:t>
      </w:r>
      <w:r>
        <w:t>))(#3 $(</w:t>
      </w:r>
      <w:r w:rsidR="00721461" w:rsidRPr="00721461">
        <w:t>Functional currency and overseas business tax base calculation method report (change request)</w:t>
      </w:r>
      <w:r>
        <w:t>))[n]</w:t>
      </w:r>
    </w:p>
    <w:p w14:paraId="257DE292" w14:textId="77777777" w:rsidR="00EE06BE" w:rsidRDefault="00034478">
      <w:pPr>
        <w:pBdr>
          <w:top w:val="nil"/>
          <w:left w:val="nil"/>
          <w:bottom w:val="nil"/>
          <w:right w:val="nil"/>
          <w:between w:val="nil"/>
        </w:pBdr>
        <w:ind w:left="2640"/>
        <w:rPr>
          <w:color w:val="000000"/>
        </w:rPr>
      </w:pPr>
      <w:r>
        <w:rPr>
          <w:color w:val="000000"/>
        </w:rPr>
        <w:lastRenderedPageBreak/>
        <w:t>{1}</w:t>
      </w:r>
      <w:r>
        <w:rPr>
          <w:noProof/>
          <w:color w:val="000000"/>
        </w:rPr>
        <w:drawing>
          <wp:inline distT="0" distB="0" distL="0" distR="0" wp14:anchorId="257DE29E" wp14:editId="257DE29F">
            <wp:extent cx="3783130" cy="4911051"/>
            <wp:effectExtent l="0" t="0" r="0" b="0"/>
            <wp:docPr id="1810336620" name="image1.png" descr="텍스트, 스크린샷, 번호, 폰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1.png" descr="텍스트, 스크린샷, 번호, 폰트이(가) 표시된 사진&#10;&#10;자동 생성된 설명"/>
                    <pic:cNvPicPr preferRelativeResize="0"/>
                  </pic:nvPicPr>
                  <pic:blipFill>
                    <a:blip r:embed="rId15"/>
                    <a:srcRect/>
                    <a:stretch>
                      <a:fillRect/>
                    </a:stretch>
                  </pic:blipFill>
                  <pic:spPr>
                    <a:xfrm>
                      <a:off x="0" y="0"/>
                      <a:ext cx="3783130" cy="4911051"/>
                    </a:xfrm>
                    <a:prstGeom prst="rect">
                      <a:avLst/>
                    </a:prstGeom>
                    <a:ln/>
                  </pic:spPr>
                </pic:pic>
              </a:graphicData>
            </a:graphic>
          </wp:inline>
        </w:drawing>
      </w:r>
      <w:r>
        <w:rPr>
          <w:color w:val="000000"/>
        </w:rPr>
        <w:t>{e129&lt;n&gt;,e166&lt;n&gt;}</w:t>
      </w:r>
    </w:p>
    <w:p w14:paraId="257DE293" w14:textId="77777777" w:rsidR="00EE06BE" w:rsidRDefault="00034478">
      <w:r>
        <w:t>&lt;boe&gt;</w:t>
      </w:r>
    </w:p>
    <w:sectPr w:rsidR="00EE06BE">
      <w:footerReference w:type="default" r:id="rId16"/>
      <w:pgSz w:w="16838" w:h="11906" w:orient="landscape"/>
      <w:pgMar w:top="1440" w:right="1701"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FEFBF" w14:textId="77777777" w:rsidR="00335827" w:rsidRDefault="00335827">
      <w:pPr>
        <w:spacing w:after="0" w:line="240" w:lineRule="auto"/>
      </w:pPr>
      <w:r>
        <w:separator/>
      </w:r>
    </w:p>
  </w:endnote>
  <w:endnote w:type="continuationSeparator" w:id="0">
    <w:p w14:paraId="4A4378EC" w14:textId="77777777" w:rsidR="00335827" w:rsidRDefault="00335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DE2A0" w14:textId="7E6AC6CF" w:rsidR="00EE06BE" w:rsidRDefault="00034478">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721461">
      <w:rPr>
        <w:noProof/>
        <w:color w:val="000000"/>
      </w:rPr>
      <w:t>1</w:t>
    </w:r>
    <w:r>
      <w:rPr>
        <w:color w:val="000000"/>
      </w:rPr>
      <w:fldChar w:fldCharType="end"/>
    </w:r>
  </w:p>
  <w:p w14:paraId="257DE2A1" w14:textId="77777777" w:rsidR="00EE06BE" w:rsidRDefault="00EE06BE">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71CC6" w14:textId="77777777" w:rsidR="00335827" w:rsidRDefault="00335827">
      <w:pPr>
        <w:spacing w:after="0" w:line="240" w:lineRule="auto"/>
      </w:pPr>
      <w:r>
        <w:separator/>
      </w:r>
    </w:p>
  </w:footnote>
  <w:footnote w:type="continuationSeparator" w:id="0">
    <w:p w14:paraId="4F53D3C6" w14:textId="77777777" w:rsidR="00335827" w:rsidRDefault="003358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90D1A"/>
    <w:multiLevelType w:val="multilevel"/>
    <w:tmpl w:val="BDD29A84"/>
    <w:lvl w:ilvl="0">
      <w:start w:val="1"/>
      <w:numFmt w:val="decimal"/>
      <w:lvlText w:val="%1."/>
      <w:lvlJc w:val="left"/>
      <w:pPr>
        <w:ind w:left="880" w:hanging="440"/>
      </w:pPr>
    </w:lvl>
    <w:lvl w:ilvl="1">
      <w:start w:val="1"/>
      <w:numFmt w:val="upp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upp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upperLetter"/>
      <w:lvlText w:val="%8."/>
      <w:lvlJc w:val="left"/>
      <w:pPr>
        <w:ind w:left="3960" w:hanging="440"/>
      </w:pPr>
    </w:lvl>
    <w:lvl w:ilvl="8">
      <w:start w:val="1"/>
      <w:numFmt w:val="lowerRoman"/>
      <w:lvlText w:val="%9."/>
      <w:lvlJc w:val="right"/>
      <w:pPr>
        <w:ind w:left="4400" w:hanging="440"/>
      </w:pPr>
    </w:lvl>
  </w:abstractNum>
  <w:num w:numId="1" w16cid:durableId="160856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6BE"/>
    <w:rsid w:val="00034478"/>
    <w:rsid w:val="00335827"/>
    <w:rsid w:val="00721461"/>
    <w:rsid w:val="00EE06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DE158"/>
  <w15:docId w15:val="{1257419B-318E-41AF-88C3-F396EA9CD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BC7F48"/>
    <w:pPr>
      <w:ind w:leftChars="400" w:left="800"/>
    </w:pPr>
  </w:style>
  <w:style w:type="character" w:styleId="a5">
    <w:name w:val="Hyperlink"/>
    <w:basedOn w:val="a0"/>
    <w:uiPriority w:val="99"/>
    <w:semiHidden/>
    <w:unhideWhenUsed/>
    <w:rsid w:val="000D3CF4"/>
    <w:rPr>
      <w:color w:val="0000FF"/>
      <w:u w:val="single"/>
    </w:rPr>
  </w:style>
  <w:style w:type="character" w:styleId="a6">
    <w:name w:val="Placeholder Text"/>
    <w:basedOn w:val="a0"/>
    <w:uiPriority w:val="99"/>
    <w:semiHidden/>
    <w:rsid w:val="00861279"/>
    <w:rPr>
      <w:color w:val="808080"/>
    </w:rPr>
  </w:style>
  <w:style w:type="paragraph" w:styleId="a7">
    <w:name w:val="header"/>
    <w:basedOn w:val="a"/>
    <w:link w:val="Char"/>
    <w:uiPriority w:val="99"/>
    <w:unhideWhenUsed/>
    <w:rsid w:val="00EB7233"/>
    <w:pPr>
      <w:tabs>
        <w:tab w:val="center" w:pos="4513"/>
        <w:tab w:val="right" w:pos="9026"/>
      </w:tabs>
      <w:snapToGrid w:val="0"/>
    </w:pPr>
  </w:style>
  <w:style w:type="character" w:customStyle="1" w:styleId="Char">
    <w:name w:val="머리글 Char"/>
    <w:basedOn w:val="a0"/>
    <w:link w:val="a7"/>
    <w:uiPriority w:val="99"/>
    <w:rsid w:val="00EB7233"/>
  </w:style>
  <w:style w:type="paragraph" w:styleId="a8">
    <w:name w:val="footer"/>
    <w:basedOn w:val="a"/>
    <w:link w:val="Char0"/>
    <w:uiPriority w:val="99"/>
    <w:unhideWhenUsed/>
    <w:rsid w:val="00EB7233"/>
    <w:pPr>
      <w:tabs>
        <w:tab w:val="center" w:pos="4513"/>
        <w:tab w:val="right" w:pos="9026"/>
      </w:tabs>
      <w:snapToGrid w:val="0"/>
    </w:pPr>
  </w:style>
  <w:style w:type="character" w:customStyle="1" w:styleId="Char0">
    <w:name w:val="바닥글 Char"/>
    <w:basedOn w:val="a0"/>
    <w:link w:val="a8"/>
    <w:uiPriority w:val="99"/>
    <w:rsid w:val="00EB7233"/>
  </w:style>
  <w:style w:type="paragraph" w:styleId="a9">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awnb.com/Info/ContentVi%7b%7de%7b2%7dw?sid=L000001702_461X2_2022123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awnb.com/Info/ContentVi%7b%7de%7b2%7dw?sid=L000001702_461X2_20221231"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RRCEeDIefROVR+RC1kBbTRGCSQ==">CgMxLjAaJQoBMBIgCh4IB0IaCgZSb2JvdG8SEEFyaWFsIFVuaWNvZGUgTVMaJQoBMRIgCh4IB0IaCgZSb2JvdG8SEEFyaWFsIFVuaWNvZGUgTVMaJQoBMhIgCh4IB0IaCgZSb2JvdG8SEEFyaWFsIFVuaWNvZGUgTVMaJQoBMxIgCh4IB0IaCgZSb2JvdG8SEEFyaWFsIFVuaWNvZGUgTVMaJQoBNBIgCh4IB0IaCgZSb2JvdG8SEEFyaWFsIFVuaWNvZGUgTVMaJQoBNRIgCh4IB0IaCgZSb2JvdG8SEEFyaWFsIFVuaWNvZGUgTVMaJQoBNhIgCh4IB0IaCgZSb2JvdG8SEEFyaWFsIFVuaWNvZGUgTVMaJQoBNxIgCh4IB0IaCgZSb2JvdG8SEEFyaWFsIFVuaWNvZGUgTVMaJQoBOBIgCh4IB0IaCgZSb2JvdG8SEEFyaWFsIFVuaWNvZGUgTVMaJQoBORIgCh4IB0IaCgZSb2JvdG8SEEFyaWFsIFVuaWNvZGUgTVMaJgoCMTASIAoeCAdCGgoGUm9ib3RvEhBBcmlhbCBVbmljb2RlIE1TGiYKAjExEiAKHggHQhoKBlJvYm90bxIQQXJpYWwgVW5pY29kZSBNUxomCgIxMhIgCh4IB0IaCgZSb2JvdG8SEEFyaWFsIFVuaWNvZGUgTVMaJgoCMTMSIAoeCAdCGgoGUm9ib3RvEhBBcmlhbCBVbmljb2RlIE1TGiYKAjE0EiAKHggHQhoKBlJvYm90bxIQQXJpYWwgVW5pY29kZSBNUxomCgIxNRIgCh4IB0IaCgZSb2JvdG8SEEFyaWFsIFVuaWNvZGUgTVMaJgoCMTYSIAoeCAdCGgoGUm9ib3RvEhBBcmlhbCBVbmljb2RlIE1TGiYKAjE3EiAKHggHQhoKBlJvYm90bxIQQXJpYWwgVW5pY29kZSBNUxomCgIxOBIgCh4IB0IaCgZSb2JvdG8SEEFyaWFsIFVuaWNvZGUgTVMaJgoCMTkSIAoeCAdCGgoGUm9ib3RvEhBBcmlhbCBVbmljb2RlIE1TGiYKAjIwEiAKHggHQhoKBlJvYm90bxIQQXJpYWwgVW5pY29kZSBNUxomCgIyMRIgCh4IB0IaCgZSb2JvdG8SEEFyaWFsIFVuaWNvZGUgTVMaJgoCMjISIAoeCAdCGgoGUm9ib3RvEhBBcmlhbCBVbmljb2RlIE1TMghoLmdqZGd4czIJaC4zMGowemxsMgloLjFmb2I5dGUyCWguM3pueXNoNzgAciExMjFRWHRWelpTUE84NXRWNWtfTWxnWXI0ck1aQjc2b0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76</Pages>
  <Words>16623</Words>
  <Characters>94757</Characters>
  <Application>Microsoft Office Word</Application>
  <DocSecurity>0</DocSecurity>
  <Lines>789</Lines>
  <Paragraphs>222</Paragraphs>
  <ScaleCrop>false</ScaleCrop>
  <Company/>
  <LinksUpToDate>false</LinksUpToDate>
  <CharactersWithSpaces>111158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임명욱</dc:creator>
  <cp:lastModifiedBy>daewon yeo</cp:lastModifiedBy>
  <cp:revision>3</cp:revision>
  <dcterms:created xsi:type="dcterms:W3CDTF">2023-10-03T07:25:00Z</dcterms:created>
  <dcterms:modified xsi:type="dcterms:W3CDTF">2023-10-14T11:05:00Z</dcterms:modified>
</cp:coreProperties>
</file>