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3C2E6" w14:textId="0299BA46" w:rsidR="00A00775" w:rsidRDefault="00A00775">
      <w:r>
        <w:t xml:space="preserve">[별지 제16호 서식] (2011.2.28. 개정) 사 업 연 도 2022.1.1. ∼ 2022.12.31. 수입금액조정명세서 법 인 명 (주) 가나 사업자등록번호 101-81-12345 1. 수입금액 조정계산 계정 과목 ③ 결산서상 수입금액 조정 ⑥ 수정 후 수입금액 (③＋④－⑤) 비고 ① 항목 ② 과목 ④ 가산 ⑤ 차감 매출 제품매출 800,000,000 10,000,000 5,000,000 805,000,000 공사매출 675,000,000 74,400,000 749,400,000 계 1,475,000,000 84,400,000 5,000,000 1,554,400,000 2. 수입금액 조정명세 가. </w:t>
      </w:r>
      <w:proofErr w:type="spellStart"/>
      <w:r>
        <w:t>작업진행률에</w:t>
      </w:r>
      <w:proofErr w:type="spellEnd"/>
      <w:r>
        <w:t xml:space="preserve"> 의한 수입금액 ⑦</w:t>
      </w:r>
      <w:proofErr w:type="spellStart"/>
      <w:r>
        <w:t>공사명</w:t>
      </w:r>
      <w:proofErr w:type="spellEnd"/>
      <w:r>
        <w:t xml:space="preserve"> ⑧</w:t>
      </w:r>
      <w:proofErr w:type="spellStart"/>
      <w:r>
        <w:t>도급자</w:t>
      </w:r>
      <w:proofErr w:type="spellEnd"/>
      <w:r>
        <w:t xml:space="preserve"> ⑨도급금액 작 업 진 행 </w:t>
      </w:r>
      <w:proofErr w:type="spellStart"/>
      <w:r>
        <w:t>률</w:t>
      </w:r>
      <w:proofErr w:type="spellEnd"/>
      <w:r>
        <w:t xml:space="preserve"> 계 산 </w:t>
      </w:r>
      <w:r w:rsidR="002220A9" w:rsidRPr="00C10856">
        <w:rPr>
          <w:rFonts w:ascii="맑은 고딕" w:eastAsia="맑은 고딕" w:hAnsi="맑은 고딕" w:cs="굴림"/>
          <w:color w:val="000000"/>
          <w:kern w:val="0"/>
          <w:szCs w:val="20"/>
        </w:rPr>
        <w:t>⑬</w:t>
      </w:r>
      <w:proofErr w:type="spellStart"/>
      <w:r>
        <w:t>누적익금</w:t>
      </w:r>
      <w:proofErr w:type="spellEnd"/>
      <w:r>
        <w:t xml:space="preserve"> </w:t>
      </w:r>
      <w:proofErr w:type="spellStart"/>
      <w:r>
        <w:t>산입액</w:t>
      </w:r>
      <w:proofErr w:type="spellEnd"/>
      <w:r>
        <w:t xml:space="preserve"> </w:t>
      </w:r>
      <w:r w:rsidR="00A96157" w:rsidRPr="00C10856">
        <w:rPr>
          <w:rFonts w:ascii="맑은 고딕" w:eastAsia="맑은 고딕" w:hAnsi="맑은 고딕" w:cs="굴림"/>
          <w:color w:val="000000"/>
          <w:kern w:val="0"/>
          <w:szCs w:val="20"/>
        </w:rPr>
        <w:t xml:space="preserve">(⑬－⑭) －⑮) </w:t>
      </w:r>
      <w:proofErr w:type="spellStart"/>
      <w:r>
        <w:t>전기말</w:t>
      </w:r>
      <w:proofErr w:type="spellEnd"/>
      <w:r>
        <w:t xml:space="preserve"> 누적수입 </w:t>
      </w:r>
      <w:proofErr w:type="spellStart"/>
      <w:r>
        <w:t>계상액</w:t>
      </w:r>
      <w:proofErr w:type="spellEnd"/>
      <w:r>
        <w:t xml:space="preserve"> </w:t>
      </w:r>
      <w:r w:rsidR="005D0AE6" w:rsidRPr="00C10856">
        <w:rPr>
          <w:rFonts w:ascii="맑은 고딕" w:eastAsia="맑은 고딕" w:hAnsi="맑은 고딕" w:cs="굴림"/>
          <w:color w:val="000000"/>
          <w:kern w:val="0"/>
          <w:szCs w:val="20"/>
        </w:rPr>
        <w:t>⑮</w:t>
      </w:r>
      <w:r>
        <w:t xml:space="preserve"> 당기 회사수입 계 상 액 </w:t>
      </w:r>
      <w:r w:rsidR="00DD2897" w:rsidRPr="00C10856">
        <w:rPr>
          <w:rFonts w:ascii="Cambria Math" w:eastAsia="맑은 고딕" w:hAnsi="Cambria Math" w:cs="Cambria Math"/>
          <w:color w:val="000000"/>
          <w:kern w:val="0"/>
          <w:szCs w:val="20"/>
        </w:rPr>
        <w:t>⑯</w:t>
      </w:r>
      <w:proofErr w:type="spellStart"/>
      <w:r>
        <w:t>조정액</w:t>
      </w:r>
      <w:proofErr w:type="spellEnd"/>
      <w:r>
        <w:t xml:space="preserve"> </w:t>
      </w:r>
      <w:r w:rsidR="00012431" w:rsidRPr="00C10856">
        <w:rPr>
          <w:rFonts w:ascii="맑은 고딕" w:eastAsia="맑은 고딕" w:hAnsi="맑은 고딕" w:cs="굴림"/>
          <w:color w:val="000000"/>
          <w:kern w:val="0"/>
          <w:szCs w:val="20"/>
        </w:rPr>
        <w:t xml:space="preserve">(⑬－⑭) －⑮) </w:t>
      </w:r>
      <w:r w:rsidR="00A6699A" w:rsidRPr="00C10856">
        <w:rPr>
          <w:rFonts w:ascii="맑은 고딕" w:eastAsia="맑은 고딕" w:hAnsi="맑은 고딕" w:cs="굴림"/>
          <w:color w:val="000000"/>
          <w:kern w:val="0"/>
          <w:szCs w:val="20"/>
        </w:rPr>
        <w:t>⑩</w:t>
      </w:r>
      <w:r w:rsidR="00A6699A">
        <w:t xml:space="preserve"> </w:t>
      </w:r>
      <w:r>
        <w:t xml:space="preserve">해당사업 </w:t>
      </w:r>
      <w:proofErr w:type="spellStart"/>
      <w:r>
        <w:t>연도말총공</w:t>
      </w:r>
      <w:proofErr w:type="spellEnd"/>
      <w:r>
        <w:t xml:space="preserve"> 사비누적액 (작업시간 등) </w:t>
      </w:r>
      <w:r w:rsidR="00163C3C" w:rsidRPr="00C10856">
        <w:rPr>
          <w:rFonts w:ascii="맑은 고딕" w:eastAsia="맑은 고딕" w:hAnsi="맑은 고딕" w:cs="굴림"/>
          <w:color w:val="000000"/>
          <w:kern w:val="0"/>
          <w:szCs w:val="20"/>
        </w:rPr>
        <w:t>⑪</w:t>
      </w:r>
      <w:proofErr w:type="spellStart"/>
      <w:r>
        <w:t>총공사</w:t>
      </w:r>
      <w:proofErr w:type="spellEnd"/>
      <w:r>
        <w:t xml:space="preserve"> </w:t>
      </w:r>
      <w:proofErr w:type="spellStart"/>
      <w:r>
        <w:t>예정비</w:t>
      </w:r>
      <w:proofErr w:type="spellEnd"/>
      <w:r>
        <w:t xml:space="preserve"> (작업시간 등) </w:t>
      </w:r>
      <w:r w:rsidR="000C7B5F" w:rsidRPr="00C10856">
        <w:rPr>
          <w:rFonts w:ascii="맑은 고딕" w:eastAsia="맑은 고딕" w:hAnsi="맑은 고딕" w:cs="굴림"/>
          <w:color w:val="000000"/>
          <w:kern w:val="0"/>
          <w:szCs w:val="20"/>
        </w:rPr>
        <w:t>⑫</w:t>
      </w:r>
      <w:r>
        <w:t xml:space="preserve">진행률 </w:t>
      </w:r>
      <w:r w:rsidR="00897E12" w:rsidRPr="00C10856">
        <w:rPr>
          <w:rFonts w:ascii="맑은 고딕" w:eastAsia="맑은 고딕" w:hAnsi="맑은 고딕" w:cs="굴림"/>
          <w:color w:val="000000"/>
          <w:kern w:val="0"/>
          <w:szCs w:val="20"/>
        </w:rPr>
        <w:t>(⑩/⑪</w:t>
      </w:r>
      <w:proofErr w:type="gramStart"/>
      <w:r w:rsidR="00897E12" w:rsidRPr="00C10856">
        <w:rPr>
          <w:rFonts w:ascii="맑은 고딕" w:eastAsia="맑은 고딕" w:hAnsi="맑은 고딕" w:cs="굴림"/>
          <w:color w:val="000000"/>
          <w:kern w:val="0"/>
          <w:szCs w:val="20"/>
        </w:rPr>
        <w:t xml:space="preserve">) </w:t>
      </w:r>
      <w:r w:rsidR="00897E12">
        <w:rPr>
          <w:rFonts w:ascii="맑은 고딕" w:eastAsia="맑은 고딕" w:hAnsi="맑은 고딕" w:cs="굴림"/>
          <w:color w:val="000000"/>
          <w:kern w:val="0"/>
          <w:szCs w:val="20"/>
        </w:rPr>
        <w:t xml:space="preserve"> </w:t>
      </w:r>
      <w:r>
        <w:t>A</w:t>
      </w:r>
      <w:proofErr w:type="gramEnd"/>
      <w:r>
        <w:t xml:space="preserve"> 갑 700,000,000 460,000,000 600,000,000 76.6% 536,200,000 0 470,000,000 66,200,000 B 을 400,000,000 160,000,000 300,000,000 53.3% 213,200,000 0 205,000,000 8,200,000 계 1,100,000,000 620,000,000 900,000,000 749,400,000 675,000,000 74,400,000 나. 중소기업 등 수입금액 인식기준 적용특례에 의한 수입금액 계정과목 </w:t>
      </w:r>
      <w:r>
        <w:rPr>
          <w:rFonts w:ascii="Cambria Math" w:hAnsi="Cambria Math" w:cs="Cambria Math"/>
        </w:rPr>
        <w:t>⑲</w:t>
      </w:r>
      <w:r>
        <w:t xml:space="preserve">세법상 당기 수입금액 </w:t>
      </w:r>
      <w:r>
        <w:rPr>
          <w:rFonts w:ascii="Cambria Math" w:hAnsi="Cambria Math" w:cs="Cambria Math"/>
        </w:rPr>
        <w:t>⑳</w:t>
      </w:r>
      <w:r>
        <w:t xml:space="preserve">당기 회사수입 금액 </w:t>
      </w:r>
      <w:proofErr w:type="spellStart"/>
      <w:r>
        <w:t>계상액</w:t>
      </w:r>
      <w:proofErr w:type="spellEnd"/>
      <w:r>
        <w:t xml:space="preserve"> </w:t>
      </w:r>
      <w:r w:rsidR="00C10F47" w:rsidRPr="00C10856">
        <w:rPr>
          <w:rFonts w:ascii="MS Gothic" w:eastAsia="MS Gothic" w:hAnsi="MS Gothic" w:cs="MS Gothic" w:hint="eastAsia"/>
          <w:color w:val="000000"/>
          <w:kern w:val="0"/>
          <w:szCs w:val="20"/>
        </w:rPr>
        <w:t>㉑</w:t>
      </w:r>
      <w:proofErr w:type="spellStart"/>
      <w:r>
        <w:t>조정액</w:t>
      </w:r>
      <w:proofErr w:type="spellEnd"/>
      <w:r>
        <w:t xml:space="preserve"> (</w:t>
      </w:r>
      <w:r>
        <w:rPr>
          <w:rFonts w:ascii="Cambria Math" w:hAnsi="Cambria Math" w:cs="Cambria Math"/>
        </w:rPr>
        <w:t>⑲</w:t>
      </w:r>
      <w:r>
        <w:t>-</w:t>
      </w:r>
      <w:r>
        <w:rPr>
          <w:rFonts w:ascii="Cambria Math" w:hAnsi="Cambria Math" w:cs="Cambria Math"/>
        </w:rPr>
        <w:t>⑳</w:t>
      </w:r>
      <w:r>
        <w:t xml:space="preserve">) </w:t>
      </w:r>
      <w:r w:rsidR="00E101B8" w:rsidRPr="00C10856">
        <w:rPr>
          <w:rFonts w:ascii="MS Gothic" w:eastAsia="MS Gothic" w:hAnsi="MS Gothic" w:cs="MS Gothic" w:hint="eastAsia"/>
          <w:color w:val="000000"/>
          <w:kern w:val="0"/>
          <w:szCs w:val="20"/>
        </w:rPr>
        <w:t>㉒</w:t>
      </w:r>
      <w:r>
        <w:t xml:space="preserve">근거법령 </w:t>
      </w:r>
      <w:r>
        <w:rPr>
          <w:rFonts w:ascii="Cambria Math" w:hAnsi="Cambria Math" w:cs="Cambria Math"/>
        </w:rPr>
        <w:t>⑰</w:t>
      </w:r>
      <w:r>
        <w:t xml:space="preserve">항 목 </w:t>
      </w:r>
      <w:r>
        <w:rPr>
          <w:rFonts w:ascii="Cambria Math" w:hAnsi="Cambria Math" w:cs="Cambria Math"/>
        </w:rPr>
        <w:t>⑱</w:t>
      </w:r>
      <w:r>
        <w:t xml:space="preserve">과 목 계 다. 기타 수입금액 </w:t>
      </w:r>
      <w:r w:rsidR="00FF4F57" w:rsidRPr="00C10856">
        <w:rPr>
          <w:rFonts w:ascii="MS Gothic" w:eastAsia="MS Gothic" w:hAnsi="MS Gothic" w:cs="MS Gothic" w:hint="eastAsia"/>
          <w:color w:val="000000"/>
          <w:kern w:val="0"/>
          <w:szCs w:val="20"/>
        </w:rPr>
        <w:t>㉓</w:t>
      </w:r>
      <w:r>
        <w:t xml:space="preserve">구 분 </w:t>
      </w:r>
      <w:r w:rsidR="00CC29F7" w:rsidRPr="00C10856">
        <w:rPr>
          <w:rFonts w:ascii="MS Gothic" w:eastAsia="MS Gothic" w:hAnsi="MS Gothic" w:cs="MS Gothic" w:hint="eastAsia"/>
          <w:color w:val="000000"/>
          <w:kern w:val="0"/>
          <w:szCs w:val="20"/>
        </w:rPr>
        <w:t>㉔</w:t>
      </w:r>
      <w:r>
        <w:t xml:space="preserve">근거법령 </w:t>
      </w:r>
      <w:r w:rsidR="007230E5" w:rsidRPr="00C10856">
        <w:rPr>
          <w:rFonts w:ascii="MS Gothic" w:eastAsia="MS Gothic" w:hAnsi="MS Gothic" w:cs="MS Gothic" w:hint="eastAsia"/>
          <w:color w:val="000000"/>
          <w:kern w:val="0"/>
          <w:szCs w:val="20"/>
        </w:rPr>
        <w:t>㉕</w:t>
      </w:r>
      <w:r>
        <w:t xml:space="preserve">수입금액 </w:t>
      </w:r>
      <w:r w:rsidR="005A0293" w:rsidRPr="00C10856">
        <w:rPr>
          <w:rFonts w:ascii="MS Gothic" w:eastAsia="MS Gothic" w:hAnsi="MS Gothic" w:cs="MS Gothic" w:hint="eastAsia"/>
          <w:color w:val="000000"/>
          <w:kern w:val="0"/>
          <w:szCs w:val="20"/>
        </w:rPr>
        <w:t>㉖</w:t>
      </w:r>
      <w:r>
        <w:t>대응원가 비고 위탁</w:t>
      </w:r>
      <w:r w:rsidR="00A955DC">
        <w:rPr>
          <w:rFonts w:hint="eastAsia"/>
        </w:rPr>
        <w:t xml:space="preserve"> </w:t>
      </w:r>
      <w:r>
        <w:t>판매 10,000,000 8,000,000 계 10,000,000 8,000,000 210mm×297mm[일반용지 70g/㎡(재활용품)</w:t>
      </w:r>
    </w:p>
    <w:sectPr w:rsidR="00A0077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775"/>
    <w:rsid w:val="00012431"/>
    <w:rsid w:val="000C7B5F"/>
    <w:rsid w:val="00163C3C"/>
    <w:rsid w:val="001D11EA"/>
    <w:rsid w:val="002220A9"/>
    <w:rsid w:val="005A0293"/>
    <w:rsid w:val="005D0AE6"/>
    <w:rsid w:val="0061173A"/>
    <w:rsid w:val="007230E5"/>
    <w:rsid w:val="00897E12"/>
    <w:rsid w:val="00992253"/>
    <w:rsid w:val="00A00775"/>
    <w:rsid w:val="00A6699A"/>
    <w:rsid w:val="00A955DC"/>
    <w:rsid w:val="00A96157"/>
    <w:rsid w:val="00C10F47"/>
    <w:rsid w:val="00CC29F7"/>
    <w:rsid w:val="00DD2897"/>
    <w:rsid w:val="00E101B8"/>
    <w:rsid w:val="00F429C9"/>
    <w:rsid w:val="00FF4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F61A7"/>
  <w15:chartTrackingRefBased/>
  <w15:docId w15:val="{D14C7E09-A386-43BC-BA9D-FFCBEB9FC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임명욱</dc:creator>
  <cp:keywords/>
  <dc:description/>
  <cp:lastModifiedBy>jeong seon park</cp:lastModifiedBy>
  <cp:revision>21</cp:revision>
  <dcterms:created xsi:type="dcterms:W3CDTF">2023-09-08T05:46:00Z</dcterms:created>
  <dcterms:modified xsi:type="dcterms:W3CDTF">2023-10-06T05:49:00Z</dcterms:modified>
</cp:coreProperties>
</file>