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6F82D692" w:rsidR="0007580F" w:rsidRPr="005D3B08" w:rsidRDefault="005D3B08" w:rsidP="005D3B08">
      <w:r>
        <w:t xml:space="preserve">세무조정계산 ① 매출채권 등 총액계산 </w:t>
      </w:r>
      <w:r>
        <w:rPr>
          <w:rFonts w:ascii="Cambria Math" w:hAnsi="Cambria Math" w:cs="Cambria Math"/>
        </w:rPr>
        <w:t>⦁</w:t>
      </w:r>
      <w:proofErr w:type="spellStart"/>
      <w:r>
        <w:t>받</w:t>
      </w:r>
      <w:proofErr w:type="spellEnd"/>
      <w:r>
        <w:t xml:space="preserve"> 을 어 음 : 21,000,000원(보증금담보용 </w:t>
      </w:r>
      <w:proofErr w:type="spellStart"/>
      <w:r>
        <w:t>견질어음</w:t>
      </w:r>
      <w:proofErr w:type="spellEnd"/>
      <w:r>
        <w:t xml:space="preserve"> 20,000,000원 제외) </w:t>
      </w:r>
      <w:r>
        <w:rPr>
          <w:rFonts w:ascii="Cambria Math" w:hAnsi="Cambria Math" w:cs="Cambria Math"/>
        </w:rPr>
        <w:t>⦁</w:t>
      </w:r>
      <w:r>
        <w:t>외상매출금 : 154,100,000원(</w:t>
      </w:r>
      <w:proofErr w:type="spellStart"/>
      <w:r>
        <w:t>당기대손금상계액중</w:t>
      </w:r>
      <w:proofErr w:type="spellEnd"/>
      <w:r>
        <w:t xml:space="preserve"> </w:t>
      </w:r>
      <w:proofErr w:type="spellStart"/>
      <w:r>
        <w:t>미확정대손금</w:t>
      </w:r>
      <w:proofErr w:type="spellEnd"/>
      <w:r>
        <w:t xml:space="preserve"> 100,000원을 포함) </w:t>
      </w:r>
      <w:r>
        <w:rPr>
          <w:rFonts w:ascii="맑은 고딕" w:eastAsia="맑은 고딕" w:hAnsi="맑은 고딕" w:cs="맑은 고딕" w:hint="eastAsia"/>
        </w:rPr>
        <w:t>󰠏󰠏󰠏󰠏󰠏󰠏󰠏󰠏󰠏󰠏󰠏󰠏󰠏󰠏󰠏󰠏󰠏󰠏󰠏󰠏󰠏󰠏󰠏󰠏󰠏󰠏󰠏󰠏󰠏󰠏󰠏󰠏󰠏󰠏󰠏󰠏󰠏󰠏󰠏󰠏󰠏󰠏󰠏󰠏󰠏󰠏󰠏󰠏󰠏󰠏󰠏󰠏󰠏󰠏󰠏󰠏󰠏󰠏󰠏󰠏󰠏󰠏󰠏󰠏󰠏󰠏󰠏󰠏󰠏</w:t>
      </w:r>
      <w:r>
        <w:t xml:space="preserve"> 계 : 175,100,000원 ② 한도액 계산 〓 1,751,000원(175,100,000원× 1 100 ) </w:t>
      </w:r>
      <w:r>
        <w:rPr>
          <w:rFonts w:ascii="Cambria Math" w:hAnsi="Cambria Math" w:cs="Cambria Math"/>
        </w:rPr>
        <w:t>⦁</w:t>
      </w:r>
      <w:proofErr w:type="spellStart"/>
      <w:r>
        <w:t>설정율</w:t>
      </w:r>
      <w:proofErr w:type="spellEnd"/>
      <w:r>
        <w:t xml:space="preserve">：1%(일반법인)와 대손실적율 0.9%중 큰 비율임 ③ 환입 또는 보충할 금액 계산 </w:t>
      </w:r>
      <w:r>
        <w:rPr>
          <w:rFonts w:ascii="Cambria Math" w:hAnsi="Cambria Math" w:cs="Cambria Math"/>
        </w:rPr>
        <w:t>⦁</w:t>
      </w:r>
      <w:r>
        <w:t xml:space="preserve">장부상 충당금 기초잔액 : 2,300,000원 </w:t>
      </w:r>
      <w:r>
        <w:rPr>
          <w:rFonts w:ascii="Cambria Math" w:hAnsi="Cambria Math" w:cs="Cambria Math"/>
        </w:rPr>
        <w:t>⦁</w:t>
      </w:r>
      <w:r>
        <w:t xml:space="preserve">충당금 부인 </w:t>
      </w:r>
      <w:proofErr w:type="spellStart"/>
      <w:r>
        <w:t>누계액</w:t>
      </w:r>
      <w:proofErr w:type="spellEnd"/>
      <w:r>
        <w:t xml:space="preserve">(－) : 300,000원 </w:t>
      </w:r>
      <w:r>
        <w:rPr>
          <w:rFonts w:ascii="Cambria Math" w:hAnsi="Cambria Math" w:cs="Cambria Math"/>
        </w:rPr>
        <w:t>⦁</w:t>
      </w:r>
      <w:proofErr w:type="spellStart"/>
      <w:r>
        <w:t>당기대손금</w:t>
      </w:r>
      <w:proofErr w:type="spellEnd"/>
      <w:r>
        <w:t xml:space="preserve"> </w:t>
      </w:r>
      <w:proofErr w:type="spellStart"/>
      <w:r>
        <w:t>상계액</w:t>
      </w:r>
      <w:proofErr w:type="spellEnd"/>
      <w:r>
        <w:t xml:space="preserve">(－) : 400,000원 </w:t>
      </w:r>
      <w:r>
        <w:rPr>
          <w:rFonts w:ascii="맑은 고딕" w:eastAsia="맑은 고딕" w:hAnsi="맑은 고딕" w:cs="맑은 고딕" w:hint="eastAsia"/>
        </w:rPr>
        <w:t>󰠏󰠏󰠏󰠏󰠏󰠏󰠏󰠏󰠏󰠏󰠏󰠏󰠏󰠏󰠏󰠏󰠏󰠏󰠏󰠏󰠏󰠏󰠏󰠏󰠏󰠏󰠏󰠏󰠏󰠏󰠏󰠏󰠏󰠏󰠏󰠏󰠏󰠏󰠏󰠏󰠏󰠏</w:t>
      </w:r>
      <w:r>
        <w:t xml:space="preserve"> 계 : 1,600,000원</w:t>
      </w:r>
    </w:p>
    <w:sectPr w:rsidR="0007580F" w:rsidRPr="005D3B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07E0E"/>
    <w:rsid w:val="0007580F"/>
    <w:rsid w:val="000B0D47"/>
    <w:rsid w:val="001F4EA4"/>
    <w:rsid w:val="005A0613"/>
    <w:rsid w:val="005D3B08"/>
    <w:rsid w:val="00682D15"/>
    <w:rsid w:val="007F4F04"/>
    <w:rsid w:val="00877064"/>
    <w:rsid w:val="008A58AF"/>
    <w:rsid w:val="00B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2023-09-10T13:42:00Z</dcterms:created>
  <dcterms:modified xsi:type="dcterms:W3CDTF">2023-09-10T13:42:00Z</dcterms:modified>
</cp:coreProperties>
</file>