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6E85AF7C" w:rsidR="0007580F" w:rsidRPr="00BC2854" w:rsidRDefault="00BC2854" w:rsidP="00BC2854">
      <w:r>
        <w:t xml:space="preserve">사업연도 종료일 현재 </w:t>
      </w:r>
      <w:proofErr w:type="spellStart"/>
      <w:r>
        <w:t>퇴직급여추계액</w:t>
      </w:r>
      <w:proofErr w:type="spellEnd"/>
      <w:r>
        <w:t xml:space="preserve">(1)과 </w:t>
      </w:r>
      <w:proofErr w:type="spellStart"/>
      <w:r>
        <w:t>보험수리기준추계액</w:t>
      </w:r>
      <w:proofErr w:type="spellEnd"/>
      <w:r>
        <w:t xml:space="preserve">(2) 중 큰 금액 － 사업연도 종료일 현재 퇴직급여충당금(3) ＝ 퇴직연금부담금 등 </w:t>
      </w:r>
      <w:proofErr w:type="spellStart"/>
      <w:r>
        <w:t>손금산입</w:t>
      </w:r>
      <w:proofErr w:type="spellEnd"/>
      <w:r>
        <w:t xml:space="preserve"> 누적 한도액(A) 퇴직연금부담금 등 손금산입누적 한도액(A) － 이미 손금산입한 부담금 등(B)(5) ＝ </w:t>
      </w:r>
      <w:proofErr w:type="spellStart"/>
      <w:r>
        <w:t>손금산입</w:t>
      </w:r>
      <w:proofErr w:type="spellEnd"/>
      <w:r>
        <w:t xml:space="preserve"> 한도액(C) 사업연도 종료일 현재 퇴직 연금예치금 등 합계액(4) － 이미 손금산입한 부담금 등(B)(5) ＝ 손금산입대상 부담금 등(D) </w:t>
      </w:r>
      <w:proofErr w:type="spellStart"/>
      <w:r>
        <w:t>손금산입</w:t>
      </w:r>
      <w:proofErr w:type="spellEnd"/>
      <w:r>
        <w:t xml:space="preserve"> </w:t>
      </w:r>
      <w:proofErr w:type="spellStart"/>
      <w:r>
        <w:t>범위액</w:t>
      </w:r>
      <w:proofErr w:type="spellEnd"/>
      <w:r>
        <w:t>＝(C)와 (D)중 적은 금액</w:t>
      </w:r>
    </w:p>
    <w:sectPr w:rsidR="0007580F" w:rsidRPr="00BC28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1F4EA4"/>
    <w:rsid w:val="00682D15"/>
    <w:rsid w:val="007F4F04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2023-09-10T13:28:00Z</dcterms:created>
  <dcterms:modified xsi:type="dcterms:W3CDTF">2023-09-10T13:28:00Z</dcterms:modified>
</cp:coreProperties>
</file>