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FB" w:rsidRPr="004D0397" w:rsidRDefault="004D0397" w:rsidP="004D0397">
      <w:r w:rsidRPr="004D0397">
        <w:rPr>
          <w:rFonts w:ascii="Arial" w:hAnsi="Arial" w:cs="Arial"/>
        </w:rPr>
        <w:t>Sub-accumulated amount</w:t>
      </w:r>
      <w:r w:rsidRPr="004D0397">
        <w:rPr>
          <w:rFonts w:ascii="Arial" w:hAnsi="Arial" w:cs="Arial"/>
        </w:rPr>
        <w:tab/>
        <w:t>Amount of depreciation for the current period</w:t>
      </w:r>
      <w:r w:rsidRPr="004D0397">
        <w:rPr>
          <w:rFonts w:ascii="Arial" w:hAnsi="Arial" w:cs="Arial"/>
        </w:rPr>
        <w:tab/>
        <w:t>Curr</w:t>
      </w:r>
      <w:r>
        <w:rPr>
          <w:rFonts w:ascii="Arial" w:hAnsi="Arial" w:cs="Arial"/>
        </w:rPr>
        <w:t>ent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company amortization amount</w:t>
      </w:r>
      <w:r>
        <w:rPr>
          <w:rFonts w:ascii="Arial" w:hAnsi="Arial" w:cs="Arial" w:hint="eastAsia"/>
        </w:rPr>
        <w:t xml:space="preserve"> </w:t>
      </w:r>
      <w:r w:rsidRPr="004D0397">
        <w:rPr>
          <w:rFonts w:ascii="Arial" w:hAnsi="Arial" w:cs="Arial"/>
        </w:rPr>
        <w:t>Recognized shortfall for the current period</w:t>
      </w:r>
      <w:r>
        <w:rPr>
          <w:rFonts w:ascii="Arial" w:hAnsi="Arial" w:cs="Arial" w:hint="eastAsia"/>
        </w:rPr>
        <w:t xml:space="preserve"> </w:t>
      </w:r>
      <w:r w:rsidRPr="004D0397">
        <w:rPr>
          <w:rFonts w:ascii="Arial" w:hAnsi="Arial" w:cs="Arial"/>
        </w:rPr>
        <w:t>100</w:t>
      </w:r>
      <w:r>
        <w:rPr>
          <w:rFonts w:ascii="Arial" w:hAnsi="Arial" w:cs="Arial" w:hint="eastAsia"/>
        </w:rPr>
        <w:t xml:space="preserve"> </w:t>
      </w:r>
      <w:r w:rsidRPr="004D0397">
        <w:rPr>
          <w:rFonts w:ascii="Arial" w:hAnsi="Arial" w:cs="Arial"/>
        </w:rPr>
        <w:t>500</w:t>
      </w:r>
      <w:r w:rsidRPr="004D0397"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 w:rsidRPr="004D0397">
        <w:rPr>
          <w:rFonts w:ascii="Arial" w:hAnsi="Arial" w:cs="Arial"/>
        </w:rPr>
        <w:t>470</w:t>
      </w:r>
      <w:r>
        <w:rPr>
          <w:rFonts w:ascii="Arial" w:hAnsi="Arial" w:cs="Arial" w:hint="eastAsia"/>
        </w:rPr>
        <w:t xml:space="preserve"> </w:t>
      </w:r>
      <w:r w:rsidRPr="004D0397">
        <w:rPr>
          <w:rFonts w:ascii="Cambria Math" w:hAnsi="Cambria Math" w:cs="Cambria Math"/>
        </w:rPr>
        <w:t>△</w:t>
      </w:r>
      <w:r w:rsidRPr="004D0397">
        <w:rPr>
          <w:rFonts w:ascii="Arial" w:hAnsi="Arial" w:cs="Arial"/>
        </w:rPr>
        <w:t>30</w:t>
      </w:r>
      <w:r>
        <w:rPr>
          <w:rFonts w:ascii="Arial" w:hAnsi="Arial" w:cs="Arial" w:hint="eastAsia"/>
        </w:rPr>
        <w:t xml:space="preserve"> </w:t>
      </w:r>
      <w:r w:rsidRPr="004D0397">
        <w:rPr>
          <w:rFonts w:ascii="Arial" w:hAnsi="Arial" w:cs="Arial"/>
        </w:rPr>
        <w:t xml:space="preserve">                    → The accumulated amount of repudiation is accepted as a loss amount up to the recognized shortfall amount (</w:t>
      </w:r>
      <w:r w:rsidRPr="004D0397">
        <w:rPr>
          <w:rFonts w:ascii="Cambria Math" w:hAnsi="Cambria Math" w:cs="Cambria Math"/>
        </w:rPr>
        <w:t>△</w:t>
      </w:r>
      <w:r w:rsidRPr="004D0397">
        <w:rPr>
          <w:rFonts w:ascii="Arial" w:hAnsi="Arial" w:cs="Arial"/>
        </w:rPr>
        <w:t>30) for the current period (the difference of 70 is carried forward to the next year).</w:t>
      </w:r>
    </w:p>
    <w:sectPr w:rsidR="000F1BFB" w:rsidRPr="004D0397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1506E"/>
    <w:rsid w:val="001665D2"/>
    <w:rsid w:val="001A0DCD"/>
    <w:rsid w:val="001F4B9E"/>
    <w:rsid w:val="0020133F"/>
    <w:rsid w:val="00227AB6"/>
    <w:rsid w:val="002433BC"/>
    <w:rsid w:val="002A1BA0"/>
    <w:rsid w:val="00324FDF"/>
    <w:rsid w:val="00374E63"/>
    <w:rsid w:val="00394406"/>
    <w:rsid w:val="00413D77"/>
    <w:rsid w:val="00422AB3"/>
    <w:rsid w:val="004B066F"/>
    <w:rsid w:val="004D0397"/>
    <w:rsid w:val="005178D8"/>
    <w:rsid w:val="00572CEC"/>
    <w:rsid w:val="0059423F"/>
    <w:rsid w:val="005B0442"/>
    <w:rsid w:val="006123F4"/>
    <w:rsid w:val="006616CC"/>
    <w:rsid w:val="00727113"/>
    <w:rsid w:val="00815280"/>
    <w:rsid w:val="008161AE"/>
    <w:rsid w:val="00817A89"/>
    <w:rsid w:val="00A35F44"/>
    <w:rsid w:val="00A46984"/>
    <w:rsid w:val="00A84C0F"/>
    <w:rsid w:val="00BA1B82"/>
    <w:rsid w:val="00BD37E2"/>
    <w:rsid w:val="00C41ADD"/>
    <w:rsid w:val="00D1261F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2023-10-12T08:26:00Z</dcterms:created>
  <dcterms:modified xsi:type="dcterms:W3CDTF">2023-10-15T04:01:00Z</dcterms:modified>
</cp:coreProperties>
</file>