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A45002" w:rsidRDefault="00A45002" w:rsidP="00A45002">
      <w:r w:rsidRPr="00A45002">
        <w:rPr>
          <w:rFonts w:ascii="Arial" w:hAnsi="Arial" w:cs="Arial"/>
        </w:rPr>
        <w:t>Tax base amount for each fiscal year × Tax rate of §55</w:t>
      </w:r>
      <w:r w:rsidRPr="00A45002">
        <w:rPr>
          <w:rFonts w:ascii="맑은 고딕" w:eastAsia="맑은 고딕" w:hAnsi="맑은 고딕" w:cs="맑은 고딕" w:hint="eastAsia"/>
        </w:rPr>
        <w:t>①</w:t>
      </w:r>
      <w:r w:rsidRPr="00A45002">
        <w:rPr>
          <w:rFonts w:ascii="Arial" w:hAnsi="Arial" w:cs="Arial"/>
        </w:rPr>
        <w:t xml:space="preserve"> of the Corporate Tax Act – Tax base amount for each fiscal year × 9%</w:t>
      </w:r>
      <w:bookmarkStart w:id="0" w:name="_GoBack"/>
      <w:bookmarkEnd w:id="0"/>
    </w:p>
    <w:sectPr w:rsidR="00040D4D" w:rsidRPr="00A45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1B" w:rsidRDefault="0082791B" w:rsidP="00040D4D">
      <w:pPr>
        <w:spacing w:after="0" w:line="240" w:lineRule="auto"/>
      </w:pPr>
      <w:r>
        <w:separator/>
      </w:r>
    </w:p>
  </w:endnote>
  <w:endnote w:type="continuationSeparator" w:id="0">
    <w:p w:rsidR="0082791B" w:rsidRDefault="0082791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1B" w:rsidRDefault="0082791B" w:rsidP="00040D4D">
      <w:pPr>
        <w:spacing w:after="0" w:line="240" w:lineRule="auto"/>
      </w:pPr>
      <w:r>
        <w:separator/>
      </w:r>
    </w:p>
  </w:footnote>
  <w:footnote w:type="continuationSeparator" w:id="0">
    <w:p w:rsidR="0082791B" w:rsidRDefault="0082791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414A38"/>
    <w:rsid w:val="00590CD5"/>
    <w:rsid w:val="005E4ABC"/>
    <w:rsid w:val="0082791B"/>
    <w:rsid w:val="008451B4"/>
    <w:rsid w:val="008F19C3"/>
    <w:rsid w:val="00944A30"/>
    <w:rsid w:val="00A45002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2023-10-13T00:41:00Z</dcterms:created>
  <dcterms:modified xsi:type="dcterms:W3CDTF">2023-10-13T00:41:00Z</dcterms:modified>
</cp:coreProperties>
</file>