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CD241F" w:rsidRDefault="00CD241F" w:rsidP="00CD241F">
      <w:r w:rsidRPr="00CD241F">
        <w:rPr>
          <w:rFonts w:ascii="Tahoma" w:hAnsi="Tahoma" w:cs="Tahoma"/>
        </w:rPr>
        <w:t>‣</w:t>
      </w:r>
      <w:r w:rsidRPr="00CD241F">
        <w:rPr>
          <w:rFonts w:ascii="Arial" w:hAnsi="Arial" w:cs="Arial"/>
        </w:rPr>
        <w:t xml:space="preserve"> Physical division and Personnel division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- Physical division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Shareholder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Stock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holdings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Split corporation A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Business A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Business B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Shareholder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Stock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holdings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Split corporation A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Split new corporation B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Business A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stock holdings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Business B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- Personnel division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Shareholder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Stock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holdings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Split corporation A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Business A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Business B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Shareholder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Stock holdings</w:t>
      </w:r>
      <w:r w:rsidRPr="00CD241F">
        <w:rPr>
          <w:rFonts w:ascii="Arial" w:hAnsi="Arial" w:cs="Arial"/>
        </w:rPr>
        <w:cr/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Split corporation A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Split new corporation B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Bu</w:t>
      </w:r>
      <w:bookmarkStart w:id="0" w:name="_GoBack"/>
      <w:bookmarkEnd w:id="0"/>
      <w:r w:rsidRPr="00CD241F">
        <w:rPr>
          <w:rFonts w:ascii="Arial" w:hAnsi="Arial" w:cs="Arial"/>
        </w:rPr>
        <w:t>siness A</w:t>
      </w:r>
      <w:r w:rsidR="00F84B16">
        <w:rPr>
          <w:rFonts w:ascii="Arial" w:hAnsi="Arial" w:cs="Arial"/>
        </w:rPr>
        <w:t xml:space="preserve"> </w:t>
      </w:r>
      <w:r w:rsidRPr="00CD241F">
        <w:rPr>
          <w:rFonts w:ascii="Arial" w:hAnsi="Arial" w:cs="Arial"/>
        </w:rPr>
        <w:t>Business B</w:t>
      </w:r>
      <w:r w:rsidR="00F84B16">
        <w:rPr>
          <w:rFonts w:ascii="Arial" w:hAnsi="Arial" w:cs="Arial"/>
        </w:rPr>
        <w:t xml:space="preserve"> </w:t>
      </w:r>
    </w:p>
    <w:sectPr w:rsidR="00040D4D" w:rsidRPr="00CD2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C04" w:rsidRDefault="00252C04" w:rsidP="00040D4D">
      <w:pPr>
        <w:spacing w:after="0" w:line="240" w:lineRule="auto"/>
      </w:pPr>
      <w:r>
        <w:separator/>
      </w:r>
    </w:p>
  </w:endnote>
  <w:endnote w:type="continuationSeparator" w:id="0">
    <w:p w:rsidR="00252C04" w:rsidRDefault="00252C04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C04" w:rsidRDefault="00252C04" w:rsidP="00040D4D">
      <w:pPr>
        <w:spacing w:after="0" w:line="240" w:lineRule="auto"/>
      </w:pPr>
      <w:r>
        <w:separator/>
      </w:r>
    </w:p>
  </w:footnote>
  <w:footnote w:type="continuationSeparator" w:id="0">
    <w:p w:rsidR="00252C04" w:rsidRDefault="00252C04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252C04"/>
    <w:rsid w:val="00414A38"/>
    <w:rsid w:val="00590CD5"/>
    <w:rsid w:val="005E4ABC"/>
    <w:rsid w:val="008451B4"/>
    <w:rsid w:val="008F19C3"/>
    <w:rsid w:val="00944A30"/>
    <w:rsid w:val="00AC5361"/>
    <w:rsid w:val="00C4005D"/>
    <w:rsid w:val="00CD241F"/>
    <w:rsid w:val="00F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2023-10-13T02:34:00Z</dcterms:created>
  <dcterms:modified xsi:type="dcterms:W3CDTF">2023-10-13T02:34:00Z</dcterms:modified>
</cp:coreProperties>
</file>