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DD56FC" w:rsidRDefault="00DD56FC" w:rsidP="00DD56FC">
      <w:r w:rsidRPr="00DD56FC">
        <w:rPr>
          <w:rFonts w:ascii="Arial" w:hAnsi="Arial" w:cs="Arial"/>
        </w:rPr>
        <w:t>Example 1</w:t>
      </w:r>
      <w:r w:rsidR="00A42BE1">
        <w:rPr>
          <w:rFonts w:ascii="Arial" w:hAnsi="Arial" w:cs="Arial"/>
        </w:rPr>
        <w:t xml:space="preserve"> </w:t>
      </w:r>
      <w:r w:rsidRPr="00DD56FC">
        <w:rPr>
          <w:rFonts w:ascii="Arial" w:hAnsi="Arial" w:cs="Arial"/>
        </w:rPr>
        <w:t>One method (A)</w:t>
      </w:r>
      <w:r w:rsidR="00A42BE1">
        <w:rPr>
          <w:rFonts w:ascii="Arial" w:hAnsi="Arial" w:cs="Arial"/>
        </w:rPr>
        <w:t xml:space="preserve"> </w:t>
      </w:r>
      <w:r w:rsidRPr="00DD56FC">
        <w:rPr>
          <w:rFonts w:ascii="Arial" w:hAnsi="Arial" w:cs="Arial"/>
        </w:rPr>
        <w:t>10%</w:t>
      </w:r>
      <w:r w:rsidR="00A42BE1">
        <w:rPr>
          <w:rFonts w:ascii="Arial" w:hAnsi="Arial" w:cs="Arial"/>
        </w:rPr>
        <w:t xml:space="preserve"> </w:t>
      </w:r>
      <w:r w:rsidRPr="00DD56FC">
        <w:rPr>
          <w:rFonts w:ascii="Arial" w:hAnsi="Arial" w:cs="Arial"/>
        </w:rPr>
        <w:t>Other method(s)</w:t>
      </w:r>
      <w:r w:rsidR="00A42BE1">
        <w:rPr>
          <w:rFonts w:ascii="Arial" w:hAnsi="Arial" w:cs="Arial"/>
        </w:rPr>
        <w:t xml:space="preserve"> </w:t>
      </w:r>
      <w:r w:rsidRPr="00DD56FC">
        <w:rPr>
          <w:rFonts w:ascii="Arial" w:hAnsi="Arial" w:cs="Arial"/>
        </w:rPr>
        <w:t>Owned more than 50%</w:t>
      </w:r>
      <w:r w:rsidR="00A42BE1">
        <w:rPr>
          <w:rFonts w:ascii="Arial" w:hAnsi="Arial" w:cs="Arial"/>
        </w:rPr>
        <w:t xml:space="preserve"> </w:t>
      </w:r>
      <w:r w:rsidRPr="00DD56FC">
        <w:rPr>
          <w:rFonts w:ascii="Arial" w:hAnsi="Arial" w:cs="Arial"/>
        </w:rPr>
        <w:t>45% owned</w:t>
      </w:r>
      <w:r w:rsidR="00A42BE1">
        <w:rPr>
          <w:rFonts w:ascii="Arial" w:hAnsi="Arial" w:cs="Arial"/>
        </w:rPr>
        <w:t xml:space="preserve"> </w:t>
      </w:r>
      <w:r w:rsidRPr="00DD56FC">
        <w:rPr>
          <w:rFonts w:ascii="Arial" w:hAnsi="Arial" w:cs="Arial"/>
        </w:rPr>
        <w:t>shareholder</w:t>
      </w:r>
      <w:r w:rsidR="00A42BE1">
        <w:rPr>
          <w:rFonts w:ascii="Arial" w:hAnsi="Arial" w:cs="Arial"/>
        </w:rPr>
        <w:t xml:space="preserve"> </w:t>
      </w:r>
      <w:r w:rsidRPr="00DD56FC">
        <w:rPr>
          <w:rFonts w:ascii="Arial" w:hAnsi="Arial" w:cs="Arial"/>
        </w:rPr>
        <w:t>Corporation (corporation)</w:t>
      </w:r>
      <w:r w:rsidR="00A42BE1">
        <w:rPr>
          <w:rFonts w:ascii="Arial" w:hAnsi="Arial" w:cs="Arial"/>
        </w:rPr>
        <w:t xml:space="preserve"> </w:t>
      </w:r>
      <w:r w:rsidRPr="00DD56FC">
        <w:rPr>
          <w:rFonts w:ascii="Cambria Math" w:hAnsi="Cambria Math" w:cs="Cambria Math"/>
        </w:rPr>
        <w:t>⦁</w:t>
      </w:r>
      <w:r w:rsidRPr="00DD56FC">
        <w:rPr>
          <w:rFonts w:ascii="Arial" w:hAnsi="Arial" w:cs="Arial"/>
        </w:rPr>
        <w:t>Direct ownership ratio: 10%</w:t>
      </w:r>
      <w:r w:rsidR="00A42BE1">
        <w:rPr>
          <w:rFonts w:ascii="Arial" w:hAnsi="Arial" w:cs="Arial"/>
        </w:rPr>
        <w:t xml:space="preserve"> </w:t>
      </w:r>
      <w:r w:rsidRPr="00DD56FC">
        <w:rPr>
          <w:rFonts w:ascii="Cambria Math" w:hAnsi="Cambria Math" w:cs="Cambria Math"/>
        </w:rPr>
        <w:t>⦁</w:t>
      </w:r>
      <w:r w:rsidRPr="00DD56FC">
        <w:rPr>
          <w:rFonts w:ascii="Arial" w:hAnsi="Arial" w:cs="Arial"/>
        </w:rPr>
        <w:t>Indirect ownership ratio: 45%</w:t>
      </w:r>
      <w:r w:rsidR="00A42BE1">
        <w:rPr>
          <w:rFonts w:ascii="Arial" w:hAnsi="Arial" w:cs="Arial"/>
        </w:rPr>
        <w:t xml:space="preserve"> </w:t>
      </w:r>
      <w:r w:rsidRPr="00DD56FC">
        <w:rPr>
          <w:rFonts w:ascii="Arial" w:hAnsi="Arial" w:cs="Arial"/>
        </w:rPr>
        <w:t>* Direct or indirect ownership ratio: 10% + 45% = 55%</w:t>
      </w:r>
      <w:bookmarkStart w:id="0" w:name="_GoBack"/>
      <w:bookmarkEnd w:id="0"/>
      <w:r w:rsidR="00A42BE1">
        <w:t xml:space="preserve"> </w:t>
      </w:r>
    </w:p>
    <w:sectPr w:rsidR="00040D4D" w:rsidRPr="00DD56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EC1" w:rsidRDefault="00B01EC1" w:rsidP="00040D4D">
      <w:pPr>
        <w:spacing w:after="0" w:line="240" w:lineRule="auto"/>
      </w:pPr>
      <w:r>
        <w:separator/>
      </w:r>
    </w:p>
  </w:endnote>
  <w:endnote w:type="continuationSeparator" w:id="0">
    <w:p w:rsidR="00B01EC1" w:rsidRDefault="00B01EC1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EC1" w:rsidRDefault="00B01EC1" w:rsidP="00040D4D">
      <w:pPr>
        <w:spacing w:after="0" w:line="240" w:lineRule="auto"/>
      </w:pPr>
      <w:r>
        <w:separator/>
      </w:r>
    </w:p>
  </w:footnote>
  <w:footnote w:type="continuationSeparator" w:id="0">
    <w:p w:rsidR="00B01EC1" w:rsidRDefault="00B01EC1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414A38"/>
    <w:rsid w:val="004561AC"/>
    <w:rsid w:val="00590CD5"/>
    <w:rsid w:val="005E4ABC"/>
    <w:rsid w:val="008451B4"/>
    <w:rsid w:val="008F19C3"/>
    <w:rsid w:val="00944A30"/>
    <w:rsid w:val="00A42BE1"/>
    <w:rsid w:val="00AC5361"/>
    <w:rsid w:val="00B01EC1"/>
    <w:rsid w:val="00C4005D"/>
    <w:rsid w:val="00DD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2023-10-13T22:57:00Z</dcterms:created>
  <dcterms:modified xsi:type="dcterms:W3CDTF">2023-10-13T22:57:00Z</dcterms:modified>
</cp:coreProperties>
</file>