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E64D82" w:rsidRDefault="00E64D82" w:rsidP="00E64D82">
      <w:r w:rsidRPr="00E64D82">
        <w:rPr>
          <w:rFonts w:ascii="Segoe UI Symbol" w:hAnsi="Segoe UI Symbol" w:cs="Segoe UI Symbol"/>
        </w:rPr>
        <w:t>❙</w:t>
      </w:r>
      <w:r w:rsidRPr="00E64D82">
        <w:rPr>
          <w:rFonts w:ascii="Arial" w:hAnsi="Arial" w:cs="Arial"/>
        </w:rPr>
        <w:t xml:space="preserve"> 2020.5.1. Attachment form applicable from the taxation period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in which the effective date of the notice falls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Tax period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. . .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~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. . .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Computerized organization operation statement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Corporation name (trade name)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Company Registration Number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1. Accounting program (system) usage status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①</w:t>
      </w:r>
      <w:r w:rsidRPr="00E64D82">
        <w:rPr>
          <w:rFonts w:ascii="Arial" w:hAnsi="Arial" w:cs="Arial"/>
        </w:rPr>
        <w:t xml:space="preserve"> Self-development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②</w:t>
      </w:r>
      <w:r w:rsidRPr="00E64D82">
        <w:rPr>
          <w:rFonts w:ascii="Arial" w:hAnsi="Arial" w:cs="Arial"/>
        </w:rPr>
        <w:t xml:space="preserve"> Outsourced development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 xml:space="preserve">) </w:t>
      </w:r>
      <w:r w:rsidRPr="00E64D82">
        <w:rPr>
          <w:rFonts w:ascii="맑은 고딕" w:eastAsia="맑은 고딕" w:hAnsi="맑은 고딕" w:cs="맑은 고딕" w:hint="eastAsia"/>
        </w:rPr>
        <w:t>③</w:t>
      </w:r>
      <w:r w:rsidRPr="00E64D82">
        <w:rPr>
          <w:rFonts w:ascii="Arial" w:hAnsi="Arial" w:cs="Arial"/>
        </w:rPr>
        <w:t xml:space="preserve"> ERP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④</w:t>
      </w:r>
      <w:r w:rsidRPr="00E64D82">
        <w:rPr>
          <w:rFonts w:ascii="Arial" w:hAnsi="Arial" w:cs="Arial"/>
        </w:rPr>
        <w:t xml:space="preserve"> Commercial program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2. Management (sales, sales, production) program (system) usage status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①</w:t>
      </w:r>
      <w:r w:rsidRPr="00E64D82">
        <w:rPr>
          <w:rFonts w:ascii="Arial" w:hAnsi="Arial" w:cs="Arial"/>
        </w:rPr>
        <w:t xml:space="preserve"> Self-development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②</w:t>
      </w:r>
      <w:r w:rsidRPr="00E64D82">
        <w:rPr>
          <w:rFonts w:ascii="Arial" w:hAnsi="Arial" w:cs="Arial"/>
        </w:rPr>
        <w:t xml:space="preserve"> Outsourced development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 xml:space="preserve">) </w:t>
      </w:r>
      <w:r w:rsidRPr="00E64D82">
        <w:rPr>
          <w:rFonts w:ascii="맑은 고딕" w:eastAsia="맑은 고딕" w:hAnsi="맑은 고딕" w:cs="맑은 고딕" w:hint="eastAsia"/>
        </w:rPr>
        <w:t>③</w:t>
      </w:r>
      <w:r w:rsidRPr="00E64D82">
        <w:rPr>
          <w:rFonts w:ascii="Arial" w:hAnsi="Arial" w:cs="Arial"/>
        </w:rPr>
        <w:t xml:space="preserve"> ERP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④</w:t>
      </w:r>
      <w:r w:rsidRPr="00E64D82">
        <w:rPr>
          <w:rFonts w:ascii="Arial" w:hAnsi="Arial" w:cs="Arial"/>
        </w:rPr>
        <w:t xml:space="preserve"> Commercial program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 xml:space="preserve">3. Accounting system DBMS type (only for respondents 1 </w:t>
      </w:r>
      <w:r w:rsidRPr="00E64D82">
        <w:rPr>
          <w:rFonts w:ascii="맑은 고딕" w:eastAsia="맑은 고딕" w:hAnsi="맑은 고딕" w:cs="맑은 고딕" w:hint="eastAsia"/>
        </w:rPr>
        <w:t>①②③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①</w:t>
      </w:r>
      <w:r w:rsidRPr="00E64D82">
        <w:rPr>
          <w:rFonts w:ascii="Arial" w:hAnsi="Arial" w:cs="Arial"/>
        </w:rPr>
        <w:t xml:space="preserve"> Oracle(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②</w:t>
      </w:r>
      <w:r w:rsidRPr="00E64D82">
        <w:rPr>
          <w:rFonts w:ascii="Arial" w:hAnsi="Arial" w:cs="Arial"/>
        </w:rPr>
        <w:t xml:space="preserve"> MS SQL(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③</w:t>
      </w:r>
      <w:r w:rsidRPr="00E64D82">
        <w:rPr>
          <w:rFonts w:ascii="Arial" w:hAnsi="Arial" w:cs="Arial"/>
        </w:rPr>
        <w:t xml:space="preserve"> DB2(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④</w:t>
      </w:r>
      <w:r w:rsidRPr="00E64D82">
        <w:rPr>
          <w:rFonts w:ascii="Arial" w:hAnsi="Arial" w:cs="Arial"/>
        </w:rPr>
        <w:t xml:space="preserve"> Sybase(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⑤</w:t>
      </w:r>
      <w:r w:rsidRPr="00E64D82">
        <w:rPr>
          <w:rFonts w:ascii="Arial" w:hAnsi="Arial" w:cs="Arial"/>
        </w:rPr>
        <w:t xml:space="preserve"> My SQL(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⑥</w:t>
      </w:r>
      <w:r w:rsidRPr="00E64D82">
        <w:rPr>
          <w:rFonts w:ascii="Arial" w:hAnsi="Arial" w:cs="Arial"/>
        </w:rPr>
        <w:t xml:space="preserve"> Others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 xml:space="preserve">4. Accounting system DBMS Version (only respondents 1 </w:t>
      </w:r>
      <w:r w:rsidRPr="00E64D82">
        <w:rPr>
          <w:rFonts w:ascii="맑은 고딕" w:eastAsia="맑은 고딕" w:hAnsi="맑은 고딕" w:cs="맑은 고딕" w:hint="eastAsia"/>
        </w:rPr>
        <w:t>①②③</w:t>
      </w:r>
      <w:r w:rsidRPr="00E64D82">
        <w:rPr>
          <w:rFonts w:ascii="Arial" w:hAnsi="Arial" w:cs="Arial"/>
        </w:rPr>
        <w:t>)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 xml:space="preserve">5. ERP (No. 1 </w:t>
      </w:r>
      <w:r w:rsidRPr="00E64D82">
        <w:rPr>
          <w:rFonts w:ascii="맑은 고딕" w:eastAsia="맑은 고딕" w:hAnsi="맑은 고딕" w:cs="맑은 고딕" w:hint="eastAsia"/>
        </w:rPr>
        <w:t>③</w:t>
      </w:r>
      <w:r w:rsidRPr="00E64D82">
        <w:rPr>
          <w:rFonts w:ascii="Arial" w:hAnsi="Arial" w:cs="Arial"/>
        </w:rPr>
        <w:t xml:space="preserve"> Respondent only)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①</w:t>
      </w:r>
      <w:r w:rsidRPr="00E64D82">
        <w:rPr>
          <w:rFonts w:ascii="Arial" w:hAnsi="Arial" w:cs="Arial"/>
        </w:rPr>
        <w:t xml:space="preserve"> SAP (</w:t>
      </w:r>
      <w:bookmarkStart w:id="0" w:name="_GoBack"/>
      <w:bookmarkEnd w:id="0"/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②</w:t>
      </w:r>
      <w:r w:rsidRPr="00E64D82">
        <w:rPr>
          <w:rFonts w:ascii="Arial" w:hAnsi="Arial" w:cs="Arial"/>
        </w:rPr>
        <w:t xml:space="preserve"> Oracle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③</w:t>
      </w:r>
      <w:r w:rsidRPr="00E64D82">
        <w:rPr>
          <w:rFonts w:ascii="Arial" w:hAnsi="Arial" w:cs="Arial"/>
        </w:rPr>
        <w:t xml:space="preserve"> Uni-ERP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④</w:t>
      </w:r>
      <w:r w:rsidRPr="00E64D82">
        <w:rPr>
          <w:rFonts w:ascii="Arial" w:hAnsi="Arial" w:cs="Arial"/>
        </w:rPr>
        <w:t xml:space="preserve"> Duzone ERP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⑤</w:t>
      </w:r>
      <w:r w:rsidRPr="00E64D82">
        <w:rPr>
          <w:rFonts w:ascii="Arial" w:hAnsi="Arial" w:cs="Arial"/>
        </w:rPr>
        <w:t xml:space="preserve"> Younglimwon K.System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⑥</w:t>
      </w:r>
      <w:r w:rsidRPr="00E64D82">
        <w:rPr>
          <w:rFonts w:ascii="Arial" w:hAnsi="Arial" w:cs="Arial"/>
        </w:rPr>
        <w:t xml:space="preserve"> Self-developed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⑦</w:t>
      </w:r>
      <w:r w:rsidRPr="00E64D82">
        <w:rPr>
          <w:rFonts w:ascii="Arial" w:hAnsi="Arial" w:cs="Arial"/>
        </w:rPr>
        <w:t xml:space="preserve"> Others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 xml:space="preserve">6. Commercial accounting program (only 1 respondent </w:t>
      </w:r>
      <w:r w:rsidRPr="00E64D82">
        <w:rPr>
          <w:rFonts w:ascii="맑은 고딕" w:eastAsia="맑은 고딕" w:hAnsi="맑은 고딕" w:cs="맑은 고딕" w:hint="eastAsia"/>
        </w:rPr>
        <w:t>④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①</w:t>
      </w:r>
      <w:r w:rsidRPr="00E64D82">
        <w:rPr>
          <w:rFonts w:ascii="Arial" w:hAnsi="Arial" w:cs="Arial"/>
        </w:rPr>
        <w:t xml:space="preserve"> Douzone Smart A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②</w:t>
      </w:r>
      <w:r w:rsidRPr="00E64D82">
        <w:rPr>
          <w:rFonts w:ascii="Arial" w:hAnsi="Arial" w:cs="Arial"/>
        </w:rPr>
        <w:t xml:space="preserve"> Tax Love 2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③</w:t>
      </w:r>
      <w:r w:rsidRPr="00E64D82">
        <w:rPr>
          <w:rFonts w:ascii="Arial" w:hAnsi="Arial" w:cs="Arial"/>
        </w:rPr>
        <w:t xml:space="preserve"> Keycom SA-Win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④</w:t>
      </w:r>
      <w:r w:rsidRPr="00E64D82">
        <w:rPr>
          <w:rFonts w:ascii="Arial" w:hAnsi="Arial" w:cs="Arial"/>
        </w:rPr>
        <w:t xml:space="preserve"> How much is it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⑤</w:t>
      </w:r>
      <w:r w:rsidRPr="00E64D82">
        <w:rPr>
          <w:rFonts w:ascii="Arial" w:hAnsi="Arial" w:cs="Arial"/>
        </w:rPr>
        <w:t xml:space="preserve"> Micro Win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⑥</w:t>
      </w:r>
      <w:r w:rsidRPr="00E64D82">
        <w:rPr>
          <w:rFonts w:ascii="Arial" w:hAnsi="Arial" w:cs="Arial"/>
        </w:rPr>
        <w:t xml:space="preserve"> Others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7. Commercial import amount management program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manufacturer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S/W name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 xml:space="preserve">8. Presence of electronic transaction </w:t>
      </w:r>
      <w:r w:rsidRPr="00E64D82">
        <w:rPr>
          <w:rFonts w:ascii="맑은 고딕" w:eastAsia="맑은 고딕" w:hAnsi="맑은 고딕" w:cs="맑은 고딕" w:hint="eastAsia"/>
        </w:rPr>
        <w:t>①</w:t>
      </w:r>
      <w:r w:rsidRPr="00E64D82">
        <w:rPr>
          <w:rFonts w:ascii="Arial" w:hAnsi="Arial" w:cs="Arial"/>
        </w:rPr>
        <w:t xml:space="preserve"> Yes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②</w:t>
      </w:r>
      <w:r w:rsidRPr="00E64D82">
        <w:rPr>
          <w:rFonts w:ascii="Arial" w:hAnsi="Arial" w:cs="Arial"/>
        </w:rPr>
        <w:t xml:space="preserve"> No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 xml:space="preserve">9. Electronic transaction type (multiple selections possible) (No. 8 </w:t>
      </w:r>
      <w:r w:rsidRPr="00E64D82">
        <w:rPr>
          <w:rFonts w:ascii="맑은 고딕" w:eastAsia="맑은 고딕" w:hAnsi="맑은 고딕" w:cs="맑은 고딕" w:hint="eastAsia"/>
        </w:rPr>
        <w:t>①</w:t>
      </w:r>
      <w:r w:rsidRPr="00E64D82">
        <w:rPr>
          <w:rFonts w:ascii="Arial" w:hAnsi="Arial" w:cs="Arial"/>
        </w:rPr>
        <w:t xml:space="preserve"> Respondents only)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①</w:t>
      </w:r>
      <w:r w:rsidRPr="00E64D82">
        <w:rPr>
          <w:rFonts w:ascii="Arial" w:hAnsi="Arial" w:cs="Arial"/>
        </w:rPr>
        <w:t xml:space="preserve"> Receipt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②</w:t>
      </w:r>
      <w:r w:rsidRPr="00E64D82">
        <w:rPr>
          <w:rFonts w:ascii="Arial" w:hAnsi="Arial" w:cs="Arial"/>
        </w:rPr>
        <w:t xml:space="preserve"> Invoice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③</w:t>
      </w:r>
      <w:r w:rsidRPr="00E64D82">
        <w:rPr>
          <w:rFonts w:ascii="Arial" w:hAnsi="Arial" w:cs="Arial"/>
        </w:rPr>
        <w:t xml:space="preserve"> Quotation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④</w:t>
      </w:r>
      <w:r w:rsidRPr="00E64D82">
        <w:rPr>
          <w:rFonts w:ascii="Arial" w:hAnsi="Arial" w:cs="Arial"/>
        </w:rPr>
        <w:t xml:space="preserve"> Order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⑤</w:t>
      </w:r>
      <w:r w:rsidRPr="00E64D82">
        <w:rPr>
          <w:rFonts w:ascii="Arial" w:hAnsi="Arial" w:cs="Arial"/>
        </w:rPr>
        <w:t xml:space="preserve"> Contract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⑥</w:t>
      </w:r>
      <w:r w:rsidRPr="00E64D82">
        <w:rPr>
          <w:rFonts w:ascii="Arial" w:hAnsi="Arial" w:cs="Arial"/>
        </w:rPr>
        <w:t xml:space="preserve"> Other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10. Types of unit work systems (multiple selections possible) {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,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}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①</w:t>
      </w:r>
      <w:r w:rsidRPr="00E64D82">
        <w:rPr>
          <w:rFonts w:ascii="Arial" w:hAnsi="Arial" w:cs="Arial"/>
        </w:rPr>
        <w:t xml:space="preserve"> Financial accounting (ledger, financial statements, receivables and payables)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②</w:t>
      </w:r>
      <w:r w:rsidRPr="00E64D82">
        <w:rPr>
          <w:rFonts w:ascii="Arial" w:hAnsi="Arial" w:cs="Arial"/>
        </w:rPr>
        <w:t xml:space="preserve"> Management accounting (cost, performance)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③</w:t>
      </w:r>
      <w:r w:rsidRPr="00E64D82">
        <w:rPr>
          <w:rFonts w:ascii="Arial" w:hAnsi="Arial" w:cs="Arial"/>
        </w:rPr>
        <w:t xml:space="preserve"> Financial management (funds, budget)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④</w:t>
      </w:r>
      <w:r w:rsidRPr="00E64D82">
        <w:rPr>
          <w:rFonts w:ascii="Arial" w:hAnsi="Arial" w:cs="Arial"/>
        </w:rPr>
        <w:t xml:space="preserve"> Sales management (customers, orders) , shipment, delivery, billing)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⑤</w:t>
      </w:r>
      <w:r w:rsidRPr="00E64D82">
        <w:rPr>
          <w:rFonts w:ascii="Arial" w:hAnsi="Arial" w:cs="Arial"/>
        </w:rPr>
        <w:t xml:space="preserve"> Material management (purchase, inspection, stock/delivery, inventory)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⑥</w:t>
      </w:r>
      <w:r w:rsidRPr="00E64D82">
        <w:rPr>
          <w:rFonts w:ascii="Arial" w:hAnsi="Arial" w:cs="Arial"/>
        </w:rPr>
        <w:t xml:space="preserve"> Production (production plan, production performance)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⑦</w:t>
      </w:r>
      <w:r w:rsidRPr="00E64D82">
        <w:rPr>
          <w:rFonts w:ascii="Arial" w:hAnsi="Arial" w:cs="Arial"/>
        </w:rPr>
        <w:t xml:space="preserve"> Quality management (quality plan, quality inspection)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⑧</w:t>
      </w:r>
      <w:r w:rsidRPr="00E64D82">
        <w:rPr>
          <w:rFonts w:ascii="Arial" w:hAnsi="Arial" w:cs="Arial"/>
        </w:rPr>
        <w:t xml:space="preserve"> Human resources management (salary, welfare benefits, recruitment)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⑨</w:t>
      </w:r>
      <w:r w:rsidRPr="00E64D82">
        <w:rPr>
          <w:rFonts w:ascii="Arial" w:hAnsi="Arial" w:cs="Arial"/>
        </w:rPr>
        <w:t xml:space="preserve"> etc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11. Storage location of electronic records (multiple choices possible)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①</w:t>
      </w:r>
      <w:r w:rsidRPr="00E64D82">
        <w:rPr>
          <w:rFonts w:ascii="Arial" w:hAnsi="Arial" w:cs="Arial"/>
        </w:rPr>
        <w:t xml:space="preserve"> Within the company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②</w:t>
      </w:r>
      <w:r w:rsidRPr="00E64D82">
        <w:rPr>
          <w:rFonts w:ascii="Arial" w:hAnsi="Arial" w:cs="Arial"/>
        </w:rPr>
        <w:t xml:space="preserve"> External service provider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③</w:t>
      </w:r>
      <w:r w:rsidRPr="00E64D82">
        <w:rPr>
          <w:rFonts w:ascii="Arial" w:hAnsi="Arial" w:cs="Arial"/>
        </w:rPr>
        <w:t xml:space="preserve"> IDC Center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④</w:t>
      </w:r>
      <w:r w:rsidRPr="00E64D82">
        <w:rPr>
          <w:rFonts w:ascii="Arial" w:hAnsi="Arial" w:cs="Arial"/>
        </w:rPr>
        <w:t xml:space="preserve"> Cloud system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⑤</w:t>
      </w:r>
      <w:r w:rsidRPr="00E64D82">
        <w:rPr>
          <w:rFonts w:ascii="Arial" w:hAnsi="Arial" w:cs="Arial"/>
        </w:rPr>
        <w:t xml:space="preserve"> Web hosting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⑥</w:t>
      </w:r>
      <w:r w:rsidRPr="00E64D82">
        <w:rPr>
          <w:rFonts w:ascii="Arial" w:hAnsi="Arial" w:cs="Arial"/>
        </w:rPr>
        <w:t xml:space="preserve"> Others (affiliates, etc.)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 xml:space="preserve">12. External computer organization business operator that manages electronic records (only respondents 11 </w:t>
      </w:r>
      <w:r w:rsidRPr="00E64D82">
        <w:rPr>
          <w:rFonts w:ascii="맑은 고딕" w:eastAsia="맑은 고딕" w:hAnsi="맑은 고딕" w:cs="맑은 고딕" w:hint="eastAsia"/>
        </w:rPr>
        <w:t>②</w:t>
      </w:r>
      <w:r w:rsidRPr="00E64D82">
        <w:rPr>
          <w:rFonts w:ascii="Arial" w:hAnsi="Arial" w:cs="Arial"/>
        </w:rPr>
        <w:t xml:space="preserve">, </w:t>
      </w:r>
      <w:r w:rsidRPr="00E64D82">
        <w:rPr>
          <w:rFonts w:ascii="맑은 고딕" w:eastAsia="맑은 고딕" w:hAnsi="맑은 고딕" w:cs="맑은 고딕" w:hint="eastAsia"/>
        </w:rPr>
        <w:t>③</w:t>
      </w:r>
      <w:r w:rsidRPr="00E64D82">
        <w:rPr>
          <w:rFonts w:ascii="Arial" w:hAnsi="Arial" w:cs="Arial"/>
        </w:rPr>
        <w:t xml:space="preserve">, </w:t>
      </w:r>
      <w:r w:rsidRPr="00E64D82">
        <w:rPr>
          <w:rFonts w:ascii="맑은 고딕" w:eastAsia="맑은 고딕" w:hAnsi="맑은 고딕" w:cs="맑은 고딕" w:hint="eastAsia"/>
        </w:rPr>
        <w:t>④</w:t>
      </w:r>
      <w:r w:rsidRPr="00E64D82">
        <w:rPr>
          <w:rFonts w:ascii="Arial" w:hAnsi="Arial" w:cs="Arial"/>
        </w:rPr>
        <w:t xml:space="preserve">, </w:t>
      </w:r>
      <w:r w:rsidRPr="00E64D82">
        <w:rPr>
          <w:rFonts w:ascii="맑은 고딕" w:eastAsia="맑은 고딕" w:hAnsi="맑은 고딕" w:cs="맑은 고딕" w:hint="eastAsia"/>
        </w:rPr>
        <w:t>⑤</w:t>
      </w:r>
      <w:r w:rsidRPr="00E64D82">
        <w:rPr>
          <w:rFonts w:ascii="Arial" w:hAnsi="Arial" w:cs="Arial"/>
        </w:rPr>
        <w:t xml:space="preserve">, </w:t>
      </w:r>
      <w:r w:rsidRPr="00E64D82">
        <w:rPr>
          <w:rFonts w:ascii="맑은 고딕" w:eastAsia="맑은 고딕" w:hAnsi="맑은 고딕" w:cs="맑은 고딕" w:hint="eastAsia"/>
        </w:rPr>
        <w:t>⑥</w:t>
      </w:r>
      <w:r w:rsidRPr="00E64D82">
        <w:rPr>
          <w:rFonts w:ascii="Arial" w:hAnsi="Arial" w:cs="Arial"/>
        </w:rPr>
        <w:t xml:space="preserve"> 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①</w:t>
      </w:r>
      <w:r w:rsidRPr="00E64D82">
        <w:rPr>
          <w:rFonts w:ascii="Arial" w:hAnsi="Arial" w:cs="Arial"/>
        </w:rPr>
        <w:t xml:space="preserve"> Company name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), business registration number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), electronic record management period ( year month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day ~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year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month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day)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 xml:space="preserve">13. Types of work for external operation of electronic records (multiple choices possible) (only for respondents 11 </w:t>
      </w:r>
      <w:r w:rsidRPr="00E64D82">
        <w:rPr>
          <w:rFonts w:ascii="맑은 고딕" w:eastAsia="맑은 고딕" w:hAnsi="맑은 고딕" w:cs="맑은 고딕" w:hint="eastAsia"/>
        </w:rPr>
        <w:t>②</w:t>
      </w:r>
      <w:r w:rsidRPr="00E64D82">
        <w:rPr>
          <w:rFonts w:ascii="Arial" w:hAnsi="Arial" w:cs="Arial"/>
        </w:rPr>
        <w:t>,</w:t>
      </w:r>
      <w:r w:rsidRPr="00E64D82">
        <w:rPr>
          <w:rFonts w:ascii="맑은 고딕" w:eastAsia="맑은 고딕" w:hAnsi="맑은 고딕" w:cs="맑은 고딕" w:hint="eastAsia"/>
        </w:rPr>
        <w:t>③</w:t>
      </w:r>
      <w:r w:rsidRPr="00E64D82">
        <w:rPr>
          <w:rFonts w:ascii="Arial" w:hAnsi="Arial" w:cs="Arial"/>
        </w:rPr>
        <w:t>,</w:t>
      </w:r>
      <w:r w:rsidRPr="00E64D82">
        <w:rPr>
          <w:rFonts w:ascii="맑은 고딕" w:eastAsia="맑은 고딕" w:hAnsi="맑은 고딕" w:cs="맑은 고딕" w:hint="eastAsia"/>
        </w:rPr>
        <w:t>④</w:t>
      </w:r>
      <w:r w:rsidRPr="00E64D82">
        <w:rPr>
          <w:rFonts w:ascii="Arial" w:hAnsi="Arial" w:cs="Arial"/>
        </w:rPr>
        <w:t>,</w:t>
      </w:r>
      <w:r w:rsidRPr="00E64D82">
        <w:rPr>
          <w:rFonts w:ascii="맑은 고딕" w:eastAsia="맑은 고딕" w:hAnsi="맑은 고딕" w:cs="맑은 고딕" w:hint="eastAsia"/>
        </w:rPr>
        <w:t>⑤</w:t>
      </w:r>
      <w:r w:rsidRPr="00E64D82">
        <w:rPr>
          <w:rFonts w:ascii="Arial" w:hAnsi="Arial" w:cs="Arial"/>
        </w:rPr>
        <w:t>,</w:t>
      </w:r>
      <w:r w:rsidRPr="00E64D82">
        <w:rPr>
          <w:rFonts w:ascii="맑은 고딕" w:eastAsia="맑은 고딕" w:hAnsi="맑은 고딕" w:cs="맑은 고딕" w:hint="eastAsia"/>
        </w:rPr>
        <w:t>⑥</w:t>
      </w:r>
      <w:r w:rsidRPr="00E64D82">
        <w:rPr>
          <w:rFonts w:ascii="Arial" w:hAnsi="Arial" w:cs="Arial"/>
        </w:rPr>
        <w:t>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①</w:t>
      </w:r>
      <w:r w:rsidRPr="00E64D82">
        <w:rPr>
          <w:rFonts w:ascii="Arial" w:hAnsi="Arial" w:cs="Arial"/>
        </w:rPr>
        <w:t xml:space="preserve"> Financial accounting (ledger, financial statements, receivables and payables)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②</w:t>
      </w:r>
      <w:r w:rsidRPr="00E64D82">
        <w:rPr>
          <w:rFonts w:ascii="Arial" w:hAnsi="Arial" w:cs="Arial"/>
        </w:rPr>
        <w:t xml:space="preserve"> Management accounting (cost, performance)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③</w:t>
      </w:r>
      <w:r w:rsidRPr="00E64D82">
        <w:rPr>
          <w:rFonts w:ascii="Arial" w:hAnsi="Arial" w:cs="Arial"/>
        </w:rPr>
        <w:t xml:space="preserve"> Financial management (funds, budget)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④</w:t>
      </w:r>
      <w:r w:rsidRPr="00E64D82">
        <w:rPr>
          <w:rFonts w:ascii="Arial" w:hAnsi="Arial" w:cs="Arial"/>
        </w:rPr>
        <w:t xml:space="preserve"> Sales management (customers, orders, shipments, delivery, billing)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⑤</w:t>
      </w:r>
      <w:r w:rsidRPr="00E64D82">
        <w:rPr>
          <w:rFonts w:ascii="Arial" w:hAnsi="Arial" w:cs="Arial"/>
        </w:rPr>
        <w:t xml:space="preserve"> Material management (purchase, inspection, stock/delivery, inventory) </w:t>
      </w:r>
      <w:r w:rsidRPr="00E64D82">
        <w:rPr>
          <w:rFonts w:ascii="맑은 고딕" w:eastAsia="맑은 고딕" w:hAnsi="맑은 고딕" w:cs="맑은 고딕" w:hint="eastAsia"/>
        </w:rPr>
        <w:t>⑥</w:t>
      </w:r>
      <w:r w:rsidRPr="00E64D82">
        <w:rPr>
          <w:rFonts w:ascii="Arial" w:hAnsi="Arial" w:cs="Arial"/>
        </w:rPr>
        <w:t xml:space="preserve"> Production (production plan, production performance)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⑦</w:t>
      </w:r>
      <w:r w:rsidRPr="00E64D82">
        <w:rPr>
          <w:rFonts w:ascii="Arial" w:hAnsi="Arial" w:cs="Arial"/>
        </w:rPr>
        <w:t xml:space="preserve"> Quality management (quality plan, quality) Inspection)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맑은 고딕" w:eastAsia="맑은 고딕" w:hAnsi="맑은 고딕" w:cs="맑은 고딕" w:hint="eastAsia"/>
        </w:rPr>
        <w:t>⑧</w:t>
      </w:r>
      <w:r w:rsidRPr="00E64D82">
        <w:rPr>
          <w:rFonts w:ascii="Arial" w:hAnsi="Arial" w:cs="Arial"/>
        </w:rPr>
        <w:t xml:space="preserve"> Human resource management (salary, welfare benefits, recruitment)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 w:hint="eastAsia"/>
        </w:rPr>
        <w:t>⑨</w:t>
      </w:r>
      <w:r w:rsidRPr="00E64D82">
        <w:rPr>
          <w:rFonts w:ascii="Arial" w:hAnsi="Arial" w:cs="Arial"/>
        </w:rPr>
        <w:t xml:space="preserve"> Other (</w:t>
      </w:r>
      <w:r w:rsidR="001A00A4">
        <w:rPr>
          <w:rFonts w:ascii="Arial" w:hAnsi="Arial" w:cs="Arial"/>
        </w:rPr>
        <w:t xml:space="preserve"> </w:t>
      </w:r>
      <w:r w:rsidRPr="00E64D82">
        <w:rPr>
          <w:rFonts w:ascii="Arial" w:hAnsi="Arial" w:cs="Arial"/>
        </w:rPr>
        <w:t>)</w:t>
      </w:r>
      <w:r w:rsidR="001A00A4">
        <w:t xml:space="preserve"> </w:t>
      </w:r>
    </w:p>
    <w:sectPr w:rsidR="00040D4D" w:rsidRPr="00E64D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15E" w:rsidRDefault="0013115E" w:rsidP="00040D4D">
      <w:pPr>
        <w:spacing w:after="0" w:line="240" w:lineRule="auto"/>
      </w:pPr>
      <w:r>
        <w:separator/>
      </w:r>
    </w:p>
  </w:endnote>
  <w:endnote w:type="continuationSeparator" w:id="0">
    <w:p w:rsidR="0013115E" w:rsidRDefault="0013115E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15E" w:rsidRDefault="0013115E" w:rsidP="00040D4D">
      <w:pPr>
        <w:spacing w:after="0" w:line="240" w:lineRule="auto"/>
      </w:pPr>
      <w:r>
        <w:separator/>
      </w:r>
    </w:p>
  </w:footnote>
  <w:footnote w:type="continuationSeparator" w:id="0">
    <w:p w:rsidR="0013115E" w:rsidRDefault="0013115E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3115E"/>
    <w:rsid w:val="001A00A4"/>
    <w:rsid w:val="001E5679"/>
    <w:rsid w:val="003E3DCA"/>
    <w:rsid w:val="00414A38"/>
    <w:rsid w:val="004561AC"/>
    <w:rsid w:val="00590CD5"/>
    <w:rsid w:val="005E4ABC"/>
    <w:rsid w:val="006E0742"/>
    <w:rsid w:val="006F70C2"/>
    <w:rsid w:val="008451B4"/>
    <w:rsid w:val="008F19C3"/>
    <w:rsid w:val="00944A30"/>
    <w:rsid w:val="009C4F1E"/>
    <w:rsid w:val="00AC5361"/>
    <w:rsid w:val="00C4005D"/>
    <w:rsid w:val="00E6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2023-10-15T06:07:00Z</dcterms:created>
  <dcterms:modified xsi:type="dcterms:W3CDTF">2023-10-15T06:07:00Z</dcterms:modified>
</cp:coreProperties>
</file>