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5F688D" w:rsidRDefault="005F688D" w:rsidP="005F688D">
      <w:r w:rsidRPr="005F688D">
        <w:rPr>
          <w:rFonts w:ascii="Arial" w:hAnsi="Arial" w:cs="Arial"/>
        </w:rPr>
        <w:t>Replacement of sales partners</w:t>
      </w:r>
      <w:r w:rsidR="006734D6">
        <w:rPr>
          <w:rFonts w:ascii="Arial" w:hAnsi="Arial" w:cs="Arial"/>
        </w:rPr>
        <w:t xml:space="preserve"> </w:t>
      </w:r>
      <w:r w:rsidRPr="005F688D">
        <w:rPr>
          <w:rFonts w:ascii="Arial" w:hAnsi="Arial" w:cs="Arial"/>
        </w:rPr>
        <w:t>Replacement of purchaser</w:t>
      </w:r>
      <w:r w:rsidR="006734D6">
        <w:rPr>
          <w:rFonts w:ascii="Arial" w:hAnsi="Arial" w:cs="Arial"/>
        </w:rPr>
        <w:t xml:space="preserve"> </w:t>
      </w:r>
      <w:r w:rsidRPr="005F688D">
        <w:rPr>
          <w:rFonts w:ascii="Arial" w:hAnsi="Arial" w:cs="Arial" w:hint="eastAsia"/>
        </w:rPr>
        <w:t>③</w:t>
      </w:r>
      <w:r w:rsidRPr="005F688D">
        <w:rPr>
          <w:rFonts w:ascii="Arial" w:hAnsi="Arial" w:cs="Arial"/>
        </w:rPr>
        <w:t xml:space="preserve"> Sales</w:t>
      </w:r>
      <w:r w:rsidR="006734D6">
        <w:rPr>
          <w:rFonts w:ascii="Arial" w:hAnsi="Arial" w:cs="Arial"/>
        </w:rPr>
        <w:t xml:space="preserve"> </w:t>
      </w:r>
      <w:r w:rsidRPr="005F688D">
        <w:rPr>
          <w:rFonts w:ascii="Arial" w:hAnsi="Arial" w:cs="Arial" w:hint="eastAsia"/>
        </w:rPr>
        <w:t>③</w:t>
      </w:r>
      <w:r w:rsidRPr="005F688D">
        <w:rPr>
          <w:rFonts w:ascii="Arial" w:hAnsi="Arial" w:cs="Arial"/>
        </w:rPr>
        <w:t xml:space="preserve"> Purchase</w:t>
      </w:r>
      <w:r w:rsidR="006734D6">
        <w:rPr>
          <w:rFonts w:ascii="Arial" w:hAnsi="Arial" w:cs="Arial"/>
        </w:rPr>
        <w:t xml:space="preserve"> </w:t>
      </w:r>
      <w:r w:rsidRPr="005F688D">
        <w:rPr>
          <w:rFonts w:ascii="Arial" w:hAnsi="Arial" w:cs="Arial" w:hint="eastAsia"/>
        </w:rPr>
        <w:t>②</w:t>
      </w:r>
      <w:r w:rsidRPr="005F688D">
        <w:rPr>
          <w:rFonts w:ascii="Arial" w:hAnsi="Arial" w:cs="Arial"/>
        </w:rPr>
        <w:t xml:space="preserve"> Conclusion of contract</w:t>
      </w:r>
      <w:r w:rsidR="006734D6">
        <w:rPr>
          <w:rFonts w:ascii="Arial" w:hAnsi="Arial" w:cs="Arial"/>
        </w:rPr>
        <w:t xml:space="preserve"> </w:t>
      </w:r>
      <w:r w:rsidRPr="005F688D">
        <w:rPr>
          <w:rFonts w:ascii="Arial" w:hAnsi="Arial" w:cs="Arial" w:hint="eastAsia"/>
        </w:rPr>
        <w:t>②</w:t>
      </w:r>
      <w:r w:rsidRPr="005F688D">
        <w:rPr>
          <w:rFonts w:ascii="Arial" w:hAnsi="Arial" w:cs="Arial"/>
        </w:rPr>
        <w:t xml:space="preserve"> Conclusion of contract</w:t>
      </w:r>
      <w:r w:rsidR="006734D6">
        <w:rPr>
          <w:rFonts w:ascii="Arial" w:hAnsi="Arial" w:cs="Arial"/>
        </w:rPr>
        <w:t xml:space="preserve"> </w:t>
      </w:r>
      <w:r w:rsidRPr="005F688D">
        <w:rPr>
          <w:rFonts w:ascii="Arial" w:hAnsi="Arial" w:cs="Arial"/>
        </w:rPr>
        <w:t>Beneficiary corporation</w:t>
      </w:r>
      <w:r w:rsidR="006734D6">
        <w:rPr>
          <w:rFonts w:ascii="Arial" w:hAnsi="Arial" w:cs="Arial"/>
        </w:rPr>
        <w:t xml:space="preserve"> </w:t>
      </w:r>
      <w:r w:rsidRPr="005F688D">
        <w:rPr>
          <w:rFonts w:ascii="Arial" w:hAnsi="Arial" w:cs="Arial"/>
        </w:rPr>
        <w:t>Benefi</w:t>
      </w:r>
      <w:bookmarkStart w:id="0" w:name="_GoBack"/>
      <w:bookmarkEnd w:id="0"/>
      <w:r w:rsidRPr="005F688D">
        <w:rPr>
          <w:rFonts w:ascii="Arial" w:hAnsi="Arial" w:cs="Arial"/>
        </w:rPr>
        <w:t>ciary corporation</w:t>
      </w:r>
      <w:r w:rsidR="006734D6">
        <w:rPr>
          <w:rFonts w:ascii="Arial" w:hAnsi="Arial" w:cs="Arial"/>
        </w:rPr>
        <w:t xml:space="preserve"> </w:t>
      </w:r>
      <w:r w:rsidRPr="005F688D">
        <w:rPr>
          <w:rFonts w:ascii="Arial" w:hAnsi="Arial" w:cs="Arial"/>
        </w:rPr>
        <w:t>Specially related corporation</w:t>
      </w:r>
      <w:r w:rsidR="006734D6">
        <w:rPr>
          <w:rFonts w:ascii="Arial" w:hAnsi="Arial" w:cs="Arial"/>
        </w:rPr>
        <w:t xml:space="preserve"> </w:t>
      </w:r>
      <w:r w:rsidRPr="005F688D">
        <w:rPr>
          <w:rFonts w:ascii="Arial" w:hAnsi="Arial" w:cs="Arial"/>
        </w:rPr>
        <w:t>(</w:t>
      </w:r>
      <w:r w:rsidR="001A1196">
        <w:rPr>
          <w:rFonts w:ascii="Arial" w:hAnsi="Arial" w:cs="Arial"/>
        </w:rPr>
        <w:t>Benefit</w:t>
      </w:r>
      <w:r w:rsidRPr="005F688D">
        <w:rPr>
          <w:rFonts w:ascii="Arial" w:hAnsi="Arial" w:cs="Arial"/>
        </w:rPr>
        <w:t xml:space="preserve"> Corporation)</w:t>
      </w:r>
      <w:r w:rsidR="006734D6">
        <w:rPr>
          <w:rFonts w:ascii="Arial" w:hAnsi="Arial" w:cs="Arial"/>
        </w:rPr>
        <w:t xml:space="preserve"> </w:t>
      </w:r>
      <w:r w:rsidRPr="005F688D">
        <w:rPr>
          <w:rFonts w:ascii="Arial" w:hAnsi="Arial" w:cs="Arial"/>
        </w:rPr>
        <w:t>Specially related corporation</w:t>
      </w:r>
      <w:r w:rsidR="006734D6">
        <w:rPr>
          <w:rFonts w:ascii="Arial" w:hAnsi="Arial" w:cs="Arial"/>
        </w:rPr>
        <w:t xml:space="preserve"> </w:t>
      </w:r>
      <w:r w:rsidRPr="005F688D">
        <w:rPr>
          <w:rFonts w:ascii="Arial" w:hAnsi="Arial" w:cs="Arial"/>
        </w:rPr>
        <w:t>(</w:t>
      </w:r>
      <w:r w:rsidR="001A1196">
        <w:rPr>
          <w:rFonts w:ascii="Arial" w:hAnsi="Arial" w:cs="Arial"/>
        </w:rPr>
        <w:t>Benefit</w:t>
      </w:r>
      <w:r w:rsidRPr="005F688D">
        <w:rPr>
          <w:rFonts w:ascii="Arial" w:hAnsi="Arial" w:cs="Arial"/>
        </w:rPr>
        <w:t xml:space="preserve"> Corporation)</w:t>
      </w:r>
      <w:r w:rsidR="006734D6">
        <w:rPr>
          <w:rFonts w:ascii="Arial" w:hAnsi="Arial" w:cs="Arial"/>
        </w:rPr>
        <w:t xml:space="preserve"> </w:t>
      </w:r>
      <w:r w:rsidRPr="005F688D">
        <w:rPr>
          <w:rFonts w:ascii="Arial" w:hAnsi="Arial" w:cs="Arial" w:hint="eastAsia"/>
        </w:rPr>
        <w:t>╋</w:t>
      </w:r>
      <w:r w:rsidR="006734D6">
        <w:rPr>
          <w:rFonts w:ascii="Arial" w:hAnsi="Arial" w:cs="Arial"/>
        </w:rPr>
        <w:t xml:space="preserve"> </w:t>
      </w:r>
      <w:r w:rsidRPr="005F688D">
        <w:rPr>
          <w:rFonts w:ascii="Arial" w:hAnsi="Arial" w:cs="Arial" w:hint="eastAsia"/>
        </w:rPr>
        <w:t>╋</w:t>
      </w:r>
      <w:r w:rsidR="006734D6">
        <w:rPr>
          <w:rFonts w:ascii="Arial" w:hAnsi="Arial" w:cs="Arial"/>
        </w:rPr>
        <w:t xml:space="preserve"> </w:t>
      </w:r>
      <w:r w:rsidRPr="005F688D">
        <w:rPr>
          <w:rFonts w:ascii="Arial" w:hAnsi="Arial" w:cs="Arial" w:hint="eastAsia"/>
        </w:rPr>
        <w:t>①</w:t>
      </w:r>
      <w:r w:rsidRPr="005F688D">
        <w:rPr>
          <w:rFonts w:ascii="Arial" w:hAnsi="Arial" w:cs="Arial"/>
        </w:rPr>
        <w:t xml:space="preserve"> Transaction suspension and decline</w:t>
      </w:r>
      <w:r w:rsidR="006734D6">
        <w:rPr>
          <w:rFonts w:ascii="Arial" w:hAnsi="Arial" w:cs="Arial"/>
        </w:rPr>
        <w:t xml:space="preserve"> </w:t>
      </w:r>
      <w:r w:rsidRPr="005F688D">
        <w:rPr>
          <w:rFonts w:ascii="Arial" w:hAnsi="Arial" w:cs="Arial" w:hint="eastAsia"/>
        </w:rPr>
        <w:t>①</w:t>
      </w:r>
      <w:r w:rsidRPr="005F688D">
        <w:rPr>
          <w:rFonts w:ascii="Arial" w:hAnsi="Arial" w:cs="Arial"/>
        </w:rPr>
        <w:t xml:space="preserve"> Transaction suspension and decline</w:t>
      </w:r>
      <w:r w:rsidR="006734D6">
        <w:rPr>
          <w:rFonts w:ascii="Arial" w:hAnsi="Arial" w:cs="Arial"/>
        </w:rPr>
        <w:t xml:space="preserve"> </w:t>
      </w:r>
      <w:r w:rsidRPr="005F688D">
        <w:rPr>
          <w:rFonts w:ascii="Arial" w:hAnsi="Arial" w:cs="Arial"/>
        </w:rPr>
        <w:t>Existing customer</w:t>
      </w:r>
      <w:r w:rsidR="006734D6">
        <w:rPr>
          <w:rFonts w:ascii="Arial" w:hAnsi="Arial" w:cs="Arial"/>
        </w:rPr>
        <w:t xml:space="preserve"> </w:t>
      </w:r>
      <w:r w:rsidRPr="005F688D">
        <w:rPr>
          <w:rFonts w:ascii="Arial" w:hAnsi="Arial" w:cs="Arial"/>
        </w:rPr>
        <w:t>Existing purchaser</w:t>
      </w:r>
      <w:r w:rsidR="006734D6">
        <w:t xml:space="preserve"> </w:t>
      </w:r>
    </w:p>
    <w:sectPr w:rsidR="00040D4D" w:rsidRPr="005F68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C4A" w:rsidRDefault="002C4C4A" w:rsidP="00040D4D">
      <w:pPr>
        <w:spacing w:after="0" w:line="240" w:lineRule="auto"/>
      </w:pPr>
      <w:r>
        <w:separator/>
      </w:r>
    </w:p>
  </w:endnote>
  <w:endnote w:type="continuationSeparator" w:id="0">
    <w:p w:rsidR="002C4C4A" w:rsidRDefault="002C4C4A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C4A" w:rsidRDefault="002C4C4A" w:rsidP="00040D4D">
      <w:pPr>
        <w:spacing w:after="0" w:line="240" w:lineRule="auto"/>
      </w:pPr>
      <w:r>
        <w:separator/>
      </w:r>
    </w:p>
  </w:footnote>
  <w:footnote w:type="continuationSeparator" w:id="0">
    <w:p w:rsidR="002C4C4A" w:rsidRDefault="002C4C4A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A1196"/>
    <w:rsid w:val="001E5679"/>
    <w:rsid w:val="002C4C4A"/>
    <w:rsid w:val="003E3DCA"/>
    <w:rsid w:val="00414A38"/>
    <w:rsid w:val="004561AC"/>
    <w:rsid w:val="00590CD5"/>
    <w:rsid w:val="005E4ABC"/>
    <w:rsid w:val="005F688D"/>
    <w:rsid w:val="006734D6"/>
    <w:rsid w:val="006E0742"/>
    <w:rsid w:val="006F70C2"/>
    <w:rsid w:val="008451B4"/>
    <w:rsid w:val="008F19C3"/>
    <w:rsid w:val="00944A30"/>
    <w:rsid w:val="009C4F1E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4</cp:revision>
  <dcterms:created xsi:type="dcterms:W3CDTF">2023-10-16T04:15:00Z</dcterms:created>
  <dcterms:modified xsi:type="dcterms:W3CDTF">2023-10-16T04:16:00Z</dcterms:modified>
</cp:coreProperties>
</file>