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CFF" w:rsidRPr="008E0B75" w:rsidRDefault="008E0B75" w:rsidP="008E0B75">
      <w:pPr>
        <w:rPr>
          <w:rFonts w:ascii="Arial" w:hAnsi="Arial" w:cs="Arial"/>
          <w:szCs w:val="20"/>
        </w:rPr>
      </w:pPr>
      <w:r w:rsidRPr="008E0B75">
        <w:rPr>
          <w:rFonts w:ascii="Arial" w:hAnsi="Arial" w:cs="Arial"/>
          <w:color w:val="000000"/>
          <w:szCs w:val="20"/>
          <w:shd w:val="clear" w:color="auto" w:fill="FDFDFD"/>
        </w:rPr>
        <w:t>Enforcement Regulations of the Inheritance Tax and Gift Tax Act [attached Form 21-2] &lt;Amendment March 10, 2017&gt;</w:t>
      </w:r>
      <w:r w:rsidRPr="008E0B75">
        <w:rPr>
          <w:rFonts w:ascii="Arial" w:hAnsi="Arial" w:cs="Arial"/>
          <w:color w:val="000000"/>
          <w:szCs w:val="20"/>
        </w:rPr>
        <w:t xml:space="preserve"> 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Statement of Issuers and Receivers of Convertible Bonds, </w:t>
      </w:r>
      <w:proofErr w:type="spellStart"/>
      <w:r w:rsidRPr="008E0B75">
        <w:rPr>
          <w:rFonts w:ascii="Arial" w:hAnsi="Arial" w:cs="Arial"/>
          <w:color w:val="000000"/>
          <w:szCs w:val="20"/>
          <w:shd w:val="clear" w:color="auto" w:fill="FDFDFD"/>
        </w:rPr>
        <w:t>etc</w:t>
      </w:r>
      <w:proofErr w:type="spellEnd"/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>(Month to Month)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A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. 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>B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>ond-issuing corporation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>Trade name (corporate name)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>Business registration number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>Name (Representational)</w:t>
      </w:r>
      <w:r w:rsidRPr="008E0B75">
        <w:rPr>
          <w:rFonts w:ascii="Arial" w:hAnsi="Arial" w:cs="Arial"/>
          <w:color w:val="000000"/>
          <w:szCs w:val="20"/>
        </w:rPr>
        <w:t xml:space="preserve"> 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>Place of business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B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>. Statement of bond issuance</w:t>
      </w:r>
      <w:r w:rsidRPr="008E0B75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①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Standard code for securities</w:t>
      </w:r>
      <w:r w:rsidRPr="008E0B75">
        <w:rPr>
          <w:rFonts w:ascii="Arial" w:hAnsi="Arial" w:cs="Arial"/>
          <w:color w:val="000000"/>
          <w:szCs w:val="20"/>
        </w:rPr>
        <w:t xml:space="preserve"> </w:t>
      </w:r>
      <w:r w:rsidRPr="008E0B75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②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Type of bond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③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Issue date (payment date)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④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Repayment Date (Expiration Date)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⑤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Issue quantity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⑥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surface interest rate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⑦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par value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⑧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issue price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⑨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conversion value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⑩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Transition period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⑪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Remarks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C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>. underwriter of bonds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⑫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Name (corporate name)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⑬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Resident registration number (business registration number)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⑭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Address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⑮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d</w:t>
      </w:r>
      <w:bookmarkStart w:id="0" w:name="_GoBack"/>
      <w:bookmarkEnd w:id="0"/>
      <w:r w:rsidRPr="008E0B75">
        <w:rPr>
          <w:rFonts w:ascii="Arial" w:hAnsi="Arial" w:cs="Arial"/>
          <w:color w:val="000000"/>
          <w:szCs w:val="20"/>
          <w:shd w:val="clear" w:color="auto" w:fill="FDFDFD"/>
        </w:rPr>
        <w:t>ate of acceptance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Cambria Math" w:hAnsi="Cambria Math" w:cs="Cambria Math"/>
          <w:color w:val="000000"/>
          <w:szCs w:val="20"/>
          <w:shd w:val="clear" w:color="auto" w:fill="FDFDFD"/>
        </w:rPr>
        <w:t>⑯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Total amount of bond surface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Cambria Math" w:hAnsi="Cambria Math" w:cs="Cambria Math"/>
          <w:color w:val="000000"/>
          <w:szCs w:val="20"/>
          <w:shd w:val="clear" w:color="auto" w:fill="FDFDFD"/>
        </w:rPr>
        <w:t>⑰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Relationship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>In accordance with Article 82 (6) of the Inheritance Tax and Gift Tax Act and Article 84 (5) of the Enforcement Decree of the same Act, a statement of issuance and acceptance of convertible bonds, etc. shall be submitted as above</w:t>
      </w:r>
      <w:r w:rsidRPr="008E0B75">
        <w:rPr>
          <w:rFonts w:ascii="Arial" w:hAnsi="Arial" w:cs="Arial"/>
          <w:color w:val="000000"/>
          <w:szCs w:val="20"/>
        </w:rPr>
        <w:t xml:space="preserve"> 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>Year month date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>Submission name (corporate name)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>Business registration number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>Location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>Name (Representational) (Signature or Authorization)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8E0B75">
        <w:rPr>
          <w:rFonts w:ascii="Arial" w:hAnsi="Arial" w:cs="Arial"/>
          <w:color w:val="000000"/>
          <w:szCs w:val="20"/>
          <w:shd w:val="clear" w:color="auto" w:fill="FDFDFD"/>
        </w:rPr>
        <w:t>Mr. President of the Tax Office</w:t>
      </w:r>
    </w:p>
    <w:sectPr w:rsidR="00FA4CFF" w:rsidRPr="008E0B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A28" w:rsidRDefault="003E6A28" w:rsidP="009F7E55">
      <w:pPr>
        <w:spacing w:after="0" w:line="240" w:lineRule="auto"/>
      </w:pPr>
      <w:r>
        <w:separator/>
      </w:r>
    </w:p>
  </w:endnote>
  <w:endnote w:type="continuationSeparator" w:id="0">
    <w:p w:rsidR="003E6A28" w:rsidRDefault="003E6A28" w:rsidP="009F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A28" w:rsidRDefault="003E6A28" w:rsidP="009F7E55">
      <w:pPr>
        <w:spacing w:after="0" w:line="240" w:lineRule="auto"/>
      </w:pPr>
      <w:r>
        <w:separator/>
      </w:r>
    </w:p>
  </w:footnote>
  <w:footnote w:type="continuationSeparator" w:id="0">
    <w:p w:rsidR="003E6A28" w:rsidRDefault="003E6A28" w:rsidP="009F7E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026"/>
    <w:rsid w:val="00001B59"/>
    <w:rsid w:val="001A0DCD"/>
    <w:rsid w:val="00260E6C"/>
    <w:rsid w:val="00311DC9"/>
    <w:rsid w:val="00336026"/>
    <w:rsid w:val="003B0E33"/>
    <w:rsid w:val="003E6A28"/>
    <w:rsid w:val="00610813"/>
    <w:rsid w:val="006123F4"/>
    <w:rsid w:val="008E0B75"/>
    <w:rsid w:val="009F7E55"/>
    <w:rsid w:val="00CB38DB"/>
    <w:rsid w:val="00D40FF9"/>
    <w:rsid w:val="00DE4E31"/>
    <w:rsid w:val="00E62937"/>
    <w:rsid w:val="00E96604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E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7E55"/>
  </w:style>
  <w:style w:type="paragraph" w:styleId="a4">
    <w:name w:val="footer"/>
    <w:basedOn w:val="a"/>
    <w:link w:val="Char0"/>
    <w:uiPriority w:val="99"/>
    <w:unhideWhenUsed/>
    <w:rsid w:val="009F7E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7E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E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7E55"/>
  </w:style>
  <w:style w:type="paragraph" w:styleId="a4">
    <w:name w:val="footer"/>
    <w:basedOn w:val="a"/>
    <w:link w:val="Char0"/>
    <w:uiPriority w:val="99"/>
    <w:unhideWhenUsed/>
    <w:rsid w:val="009F7E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2023-10-15T18:57:00Z</dcterms:created>
  <dcterms:modified xsi:type="dcterms:W3CDTF">2023-10-15T20:56:00Z</dcterms:modified>
</cp:coreProperties>
</file>