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407E" w14:textId="36123526" w:rsidR="00071076" w:rsidRDefault="00DE2DC2" w:rsidP="00071076">
      <w:pPr>
        <w:jc w:val="center"/>
        <w:rPr>
          <w:rFonts w:ascii="黑体" w:eastAsia="黑体" w:hAnsi="黑体" w:cs="黑体"/>
          <w:b/>
          <w:sz w:val="44"/>
          <w:szCs w:val="44"/>
        </w:rPr>
      </w:pPr>
      <w:r>
        <w:rPr>
          <w:rFonts w:ascii="黑体" w:eastAsia="黑体" w:hAnsi="黑体" w:cs="黑体" w:hint="eastAsia"/>
          <w:b/>
          <w:sz w:val="44"/>
          <w:szCs w:val="44"/>
        </w:rPr>
        <w:t>网站</w:t>
      </w:r>
      <w:r w:rsidR="00A65A85">
        <w:rPr>
          <w:rFonts w:ascii="黑体" w:eastAsia="黑体" w:hAnsi="黑体" w:cs="黑体" w:hint="eastAsia"/>
          <w:b/>
          <w:sz w:val="44"/>
          <w:szCs w:val="44"/>
        </w:rPr>
        <w:t>使用说明书</w:t>
      </w:r>
    </w:p>
    <w:p w14:paraId="75BF49B5" w14:textId="77777777" w:rsidR="00E27E8A" w:rsidRPr="00EE47BD" w:rsidRDefault="00E27E8A" w:rsidP="00071076">
      <w:pPr>
        <w:jc w:val="center"/>
        <w:rPr>
          <w:rFonts w:ascii="黑体" w:eastAsia="黑体" w:hAnsi="黑体" w:cs="黑体"/>
          <w:b/>
          <w:sz w:val="15"/>
          <w:szCs w:val="15"/>
        </w:rPr>
      </w:pPr>
    </w:p>
    <w:p w14:paraId="18EC1B00" w14:textId="4F19E0CD" w:rsidR="00D930A0" w:rsidRPr="001A3C4A" w:rsidRDefault="00D930A0" w:rsidP="001A3C4A">
      <w:pPr>
        <w:pStyle w:val="af3"/>
        <w:ind w:firstLine="420"/>
        <w:rPr>
          <w:rFonts w:ascii="仿宋" w:eastAsia="仿宋" w:hAnsi="仿宋" w:cs="仿宋"/>
          <w:sz w:val="28"/>
          <w:szCs w:val="28"/>
        </w:rPr>
      </w:pPr>
      <w:r w:rsidRPr="001A3C4A">
        <w:rPr>
          <w:rFonts w:ascii="仿宋" w:eastAsia="仿宋" w:hAnsi="仿宋" w:cs="仿宋" w:hint="eastAsia"/>
          <w:sz w:val="28"/>
          <w:szCs w:val="28"/>
        </w:rPr>
        <w:t>GPT</w:t>
      </w:r>
      <w:r w:rsidRPr="001A3C4A">
        <w:rPr>
          <w:rFonts w:ascii="仿宋" w:eastAsia="仿宋" w:hAnsi="仿宋" w:cs="仿宋"/>
          <w:sz w:val="28"/>
          <w:szCs w:val="28"/>
        </w:rPr>
        <w:t xml:space="preserve"> </w:t>
      </w:r>
      <w:r w:rsidRPr="001A3C4A">
        <w:rPr>
          <w:rFonts w:ascii="仿宋" w:eastAsia="仿宋" w:hAnsi="仿宋" w:cs="仿宋" w:hint="eastAsia"/>
          <w:sz w:val="28"/>
          <w:szCs w:val="28"/>
        </w:rPr>
        <w:t>Lawyer</w:t>
      </w:r>
      <w:r w:rsidRPr="001A3C4A">
        <w:rPr>
          <w:rFonts w:ascii="仿宋" w:eastAsia="仿宋" w:hAnsi="仿宋" w:cs="仿宋"/>
          <w:sz w:val="28"/>
          <w:szCs w:val="28"/>
        </w:rPr>
        <w:t xml:space="preserve"> </w:t>
      </w:r>
      <w:r w:rsidRPr="001A3C4A">
        <w:rPr>
          <w:rFonts w:ascii="仿宋" w:eastAsia="仿宋" w:hAnsi="仿宋" w:cs="仿宋" w:hint="eastAsia"/>
          <w:sz w:val="28"/>
          <w:szCs w:val="28"/>
        </w:rPr>
        <w:t>利用最先进的大语言模型</w:t>
      </w:r>
      <w:r w:rsidR="00385F97">
        <w:rPr>
          <w:rFonts w:ascii="仿宋" w:eastAsia="仿宋" w:hAnsi="仿宋" w:cs="仿宋" w:hint="eastAsia"/>
          <w:sz w:val="28"/>
          <w:szCs w:val="28"/>
        </w:rPr>
        <w:t xml:space="preserve"> </w:t>
      </w:r>
      <w:r w:rsidR="00405F62" w:rsidRPr="001A3C4A">
        <w:rPr>
          <w:rFonts w:ascii="仿宋" w:eastAsia="仿宋" w:hAnsi="仿宋" w:cs="仿宋" w:hint="eastAsia"/>
          <w:sz w:val="28"/>
          <w:szCs w:val="28"/>
        </w:rPr>
        <w:t>AI</w:t>
      </w:r>
      <w:r w:rsidR="00385F97">
        <w:rPr>
          <w:rFonts w:ascii="仿宋" w:eastAsia="仿宋" w:hAnsi="仿宋" w:cs="仿宋"/>
          <w:sz w:val="28"/>
          <w:szCs w:val="28"/>
        </w:rPr>
        <w:t xml:space="preserve"> </w:t>
      </w:r>
      <w:r w:rsidRPr="001A3C4A">
        <w:rPr>
          <w:rFonts w:ascii="仿宋" w:eastAsia="仿宋" w:hAnsi="仿宋" w:cs="仿宋" w:hint="eastAsia"/>
          <w:sz w:val="28"/>
          <w:szCs w:val="28"/>
        </w:rPr>
        <w:t>自动批注合同文件，</w:t>
      </w:r>
      <w:r w:rsidR="00405F62" w:rsidRPr="001A3C4A">
        <w:rPr>
          <w:rFonts w:ascii="仿宋" w:eastAsia="仿宋" w:hAnsi="仿宋" w:cs="仿宋" w:hint="eastAsia"/>
          <w:sz w:val="28"/>
          <w:szCs w:val="28"/>
        </w:rPr>
        <w:t>该文件</w:t>
      </w:r>
      <w:r w:rsidRPr="001A3C4A">
        <w:rPr>
          <w:rFonts w:ascii="仿宋" w:eastAsia="仿宋" w:hAnsi="仿宋" w:cs="仿宋" w:hint="eastAsia"/>
          <w:sz w:val="28"/>
          <w:szCs w:val="28"/>
        </w:rPr>
        <w:t>是一个</w:t>
      </w:r>
      <w:r w:rsidR="00405F62" w:rsidRPr="001A3C4A">
        <w:rPr>
          <w:rFonts w:ascii="仿宋" w:eastAsia="仿宋" w:hAnsi="仿宋" w:cs="仿宋" w:hint="eastAsia"/>
          <w:sz w:val="28"/>
          <w:szCs w:val="28"/>
        </w:rPr>
        <w:t>已</w:t>
      </w:r>
      <w:r w:rsidRPr="001A3C4A">
        <w:rPr>
          <w:rFonts w:ascii="仿宋" w:eastAsia="仿宋" w:hAnsi="仿宋" w:cs="仿宋" w:hint="eastAsia"/>
          <w:sz w:val="28"/>
          <w:szCs w:val="28"/>
        </w:rPr>
        <w:t>被批注的样例文件。</w:t>
      </w:r>
    </w:p>
    <w:p w14:paraId="3011A37F" w14:textId="1A87324C" w:rsidR="00672E94" w:rsidRDefault="00405F62" w:rsidP="001A3C4A">
      <w:pPr>
        <w:pStyle w:val="af3"/>
        <w:ind w:firstLine="420"/>
        <w:rPr>
          <w:rFonts w:ascii="仿宋" w:eastAsia="仿宋" w:hAnsi="仿宋" w:cs="仿宋"/>
          <w:sz w:val="28"/>
          <w:szCs w:val="28"/>
        </w:rPr>
      </w:pPr>
      <w:r w:rsidRPr="001A3C4A">
        <w:rPr>
          <w:rFonts w:ascii="仿宋" w:eastAsia="仿宋" w:hAnsi="仿宋" w:cs="仿宋" w:hint="eastAsia"/>
          <w:sz w:val="28"/>
          <w:szCs w:val="28"/>
        </w:rPr>
        <w:t>被</w:t>
      </w:r>
      <w:r w:rsidR="00F83BF0" w:rsidRPr="001A3C4A">
        <w:rPr>
          <w:rFonts w:ascii="仿宋" w:eastAsia="仿宋" w:hAnsi="仿宋" w:cs="仿宋" w:hint="eastAsia"/>
          <w:sz w:val="28"/>
          <w:szCs w:val="28"/>
        </w:rPr>
        <w:t>红线划出</w:t>
      </w:r>
      <w:r w:rsidRPr="001A3C4A">
        <w:rPr>
          <w:rFonts w:ascii="仿宋" w:eastAsia="仿宋" w:hAnsi="仿宋" w:cs="仿宋" w:hint="eastAsia"/>
          <w:sz w:val="28"/>
          <w:szCs w:val="28"/>
        </w:rPr>
        <w:t>的段落是</w:t>
      </w:r>
      <w:r w:rsidR="00385F97">
        <w:rPr>
          <w:rFonts w:ascii="仿宋" w:eastAsia="仿宋" w:hAnsi="仿宋" w:cs="仿宋" w:hint="eastAsia"/>
          <w:sz w:val="28"/>
          <w:szCs w:val="28"/>
        </w:rPr>
        <w:t xml:space="preserve"> </w:t>
      </w:r>
      <w:r w:rsidRPr="001A3C4A">
        <w:rPr>
          <w:rFonts w:ascii="仿宋" w:eastAsia="仿宋" w:hAnsi="仿宋" w:cs="仿宋" w:hint="eastAsia"/>
          <w:sz w:val="28"/>
          <w:szCs w:val="28"/>
        </w:rPr>
        <w:t>A</w:t>
      </w:r>
      <w:r w:rsidR="00385F97">
        <w:rPr>
          <w:rFonts w:ascii="仿宋" w:eastAsia="仿宋" w:hAnsi="仿宋" w:cs="仿宋" w:hint="eastAsia"/>
          <w:sz w:val="28"/>
          <w:szCs w:val="28"/>
        </w:rPr>
        <w:t>I</w:t>
      </w:r>
      <w:r w:rsidR="00385F97">
        <w:rPr>
          <w:rFonts w:ascii="仿宋" w:eastAsia="仿宋" w:hAnsi="仿宋" w:cs="仿宋"/>
          <w:sz w:val="28"/>
          <w:szCs w:val="28"/>
        </w:rPr>
        <w:t xml:space="preserve"> </w:t>
      </w:r>
      <w:r w:rsidRPr="001A3C4A">
        <w:rPr>
          <w:rFonts w:ascii="仿宋" w:eastAsia="仿宋" w:hAnsi="仿宋" w:cs="仿宋" w:hint="eastAsia"/>
          <w:sz w:val="28"/>
          <w:szCs w:val="28"/>
        </w:rPr>
        <w:t>认为需要批注的部分，点击后在右侧窗口查看</w:t>
      </w:r>
      <w:r w:rsidR="00385F97">
        <w:rPr>
          <w:rFonts w:ascii="仿宋" w:eastAsia="仿宋" w:hAnsi="仿宋" w:cs="仿宋" w:hint="eastAsia"/>
          <w:sz w:val="28"/>
          <w:szCs w:val="28"/>
        </w:rPr>
        <w:t xml:space="preserve"> </w:t>
      </w:r>
      <w:r w:rsidRPr="001A3C4A">
        <w:rPr>
          <w:rFonts w:ascii="仿宋" w:eastAsia="仿宋" w:hAnsi="仿宋" w:cs="仿宋" w:hint="eastAsia"/>
          <w:sz w:val="28"/>
          <w:szCs w:val="28"/>
        </w:rPr>
        <w:t>AI</w:t>
      </w:r>
      <w:r w:rsidR="00385F97">
        <w:rPr>
          <w:rFonts w:ascii="仿宋" w:eastAsia="仿宋" w:hAnsi="仿宋" w:cs="仿宋"/>
          <w:sz w:val="28"/>
          <w:szCs w:val="28"/>
        </w:rPr>
        <w:t xml:space="preserve"> </w:t>
      </w:r>
      <w:r w:rsidRPr="001A3C4A">
        <w:rPr>
          <w:rFonts w:ascii="仿宋" w:eastAsia="仿宋" w:hAnsi="仿宋" w:cs="仿宋" w:hint="eastAsia"/>
          <w:sz w:val="28"/>
          <w:szCs w:val="28"/>
        </w:rPr>
        <w:t>的建议。</w:t>
      </w:r>
    </w:p>
    <w:p w14:paraId="1DAAEC19" w14:textId="3FB3F224" w:rsidR="002C6D90" w:rsidRPr="001A3C4A" w:rsidRDefault="000230FC" w:rsidP="001A3C4A">
      <w:pPr>
        <w:pStyle w:val="af3"/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点击</w:t>
      </w:r>
      <w:r w:rsidR="006629A3">
        <w:rPr>
          <w:rFonts w:ascii="仿宋" w:eastAsia="仿宋" w:hAnsi="仿宋" w:cs="仿宋" w:hint="eastAsia"/>
          <w:sz w:val="28"/>
          <w:szCs w:val="28"/>
        </w:rPr>
        <w:t>右侧窗口上的或者键盘上</w:t>
      </w:r>
      <w:r w:rsidR="002C6D90">
        <w:rPr>
          <w:rFonts w:ascii="仿宋" w:eastAsia="仿宋" w:hAnsi="仿宋" w:cs="仿宋" w:hint="eastAsia"/>
          <w:sz w:val="28"/>
          <w:szCs w:val="28"/>
        </w:rPr>
        <w:t>的</w:t>
      </w:r>
      <w:r w:rsidR="009F7262">
        <w:rPr>
          <w:rFonts w:ascii="仿宋" w:eastAsia="仿宋" w:hAnsi="仿宋" w:cs="仿宋" w:hint="eastAsia"/>
          <w:sz w:val="28"/>
          <w:szCs w:val="28"/>
        </w:rPr>
        <w:t>“</w:t>
      </w:r>
      <w:r w:rsidR="002C6D90">
        <w:rPr>
          <w:rFonts w:ascii="仿宋" w:eastAsia="仿宋" w:hAnsi="仿宋" w:cs="仿宋" w:hint="eastAsia"/>
          <w:sz w:val="28"/>
          <w:szCs w:val="28"/>
        </w:rPr>
        <w:t>右箭头</w:t>
      </w:r>
      <w:r w:rsidR="009F7262">
        <w:rPr>
          <w:rFonts w:ascii="仿宋" w:eastAsia="仿宋" w:hAnsi="仿宋" w:cs="仿宋" w:hint="eastAsia"/>
          <w:sz w:val="28"/>
          <w:szCs w:val="28"/>
        </w:rPr>
        <w:t>”</w:t>
      </w:r>
      <w:r w:rsidR="002C6D90">
        <w:rPr>
          <w:rFonts w:ascii="仿宋" w:eastAsia="仿宋" w:hAnsi="仿宋" w:cs="仿宋" w:hint="eastAsia"/>
          <w:sz w:val="28"/>
          <w:szCs w:val="28"/>
        </w:rPr>
        <w:t>可以切换到下一条批注，</w:t>
      </w:r>
      <w:r w:rsidR="009F7262">
        <w:rPr>
          <w:rFonts w:ascii="仿宋" w:eastAsia="仿宋" w:hAnsi="仿宋" w:cs="仿宋" w:hint="eastAsia"/>
          <w:sz w:val="28"/>
          <w:szCs w:val="28"/>
        </w:rPr>
        <w:t>“</w:t>
      </w:r>
      <w:r w:rsidR="002C6D90">
        <w:rPr>
          <w:rFonts w:ascii="仿宋" w:eastAsia="仿宋" w:hAnsi="仿宋" w:cs="仿宋" w:hint="eastAsia"/>
          <w:sz w:val="28"/>
          <w:szCs w:val="28"/>
        </w:rPr>
        <w:t>左箭头</w:t>
      </w:r>
      <w:r w:rsidR="009F7262">
        <w:rPr>
          <w:rFonts w:ascii="仿宋" w:eastAsia="仿宋" w:hAnsi="仿宋" w:cs="仿宋" w:hint="eastAsia"/>
          <w:sz w:val="28"/>
          <w:szCs w:val="28"/>
        </w:rPr>
        <w:t>”</w:t>
      </w:r>
      <w:r w:rsidR="002C6D90">
        <w:rPr>
          <w:rFonts w:ascii="仿宋" w:eastAsia="仿宋" w:hAnsi="仿宋" w:cs="仿宋" w:hint="eastAsia"/>
          <w:sz w:val="28"/>
          <w:szCs w:val="28"/>
        </w:rPr>
        <w:t>则是上一条。</w:t>
      </w:r>
    </w:p>
    <w:p w14:paraId="21AF966C" w14:textId="3CCC36EF" w:rsidR="00F83BF0" w:rsidRPr="001A3C4A" w:rsidRDefault="00F83BF0" w:rsidP="001A3C4A">
      <w:pPr>
        <w:pStyle w:val="af3"/>
        <w:ind w:firstLine="420"/>
        <w:rPr>
          <w:rFonts w:ascii="仿宋" w:eastAsia="仿宋" w:hAnsi="仿宋" w:cs="仿宋"/>
          <w:sz w:val="28"/>
          <w:szCs w:val="28"/>
        </w:rPr>
      </w:pPr>
      <w:r w:rsidRPr="001A3C4A">
        <w:rPr>
          <w:rFonts w:ascii="仿宋" w:eastAsia="仿宋" w:hAnsi="仿宋" w:cs="仿宋" w:hint="eastAsia"/>
          <w:sz w:val="28"/>
          <w:szCs w:val="28"/>
        </w:rPr>
        <w:t>选中</w:t>
      </w:r>
      <w:r w:rsidR="001A70DC" w:rsidRPr="001A3C4A">
        <w:rPr>
          <w:rFonts w:ascii="仿宋" w:eastAsia="仿宋" w:hAnsi="仿宋" w:cs="仿宋" w:hint="eastAsia"/>
          <w:sz w:val="28"/>
          <w:szCs w:val="28"/>
        </w:rPr>
        <w:t>被</w:t>
      </w:r>
      <w:r w:rsidRPr="001A3C4A">
        <w:rPr>
          <w:rFonts w:ascii="仿宋" w:eastAsia="仿宋" w:hAnsi="仿宋" w:cs="仿宋" w:hint="eastAsia"/>
          <w:sz w:val="28"/>
          <w:szCs w:val="28"/>
        </w:rPr>
        <w:t>划出</w:t>
      </w:r>
      <w:r w:rsidR="001A70DC" w:rsidRPr="001A3C4A">
        <w:rPr>
          <w:rFonts w:ascii="仿宋" w:eastAsia="仿宋" w:hAnsi="仿宋" w:cs="仿宋" w:hint="eastAsia"/>
          <w:sz w:val="28"/>
          <w:szCs w:val="28"/>
        </w:rPr>
        <w:t>的段落后点击“接受”</w:t>
      </w:r>
      <w:r w:rsidR="00A518D5" w:rsidRPr="001A3C4A">
        <w:rPr>
          <w:rFonts w:ascii="仿宋" w:eastAsia="仿宋" w:hAnsi="仿宋" w:cs="仿宋" w:hint="eastAsia"/>
          <w:sz w:val="28"/>
          <w:szCs w:val="28"/>
        </w:rPr>
        <w:t>或者</w:t>
      </w:r>
      <w:r w:rsidR="00A2269E">
        <w:rPr>
          <w:rFonts w:ascii="仿宋" w:eastAsia="仿宋" w:hAnsi="仿宋" w:cs="仿宋" w:hint="eastAsia"/>
          <w:sz w:val="28"/>
          <w:szCs w:val="28"/>
        </w:rPr>
        <w:t>“</w:t>
      </w:r>
      <w:r w:rsidR="00A518D5" w:rsidRPr="001A3C4A">
        <w:rPr>
          <w:rFonts w:ascii="仿宋" w:eastAsia="仿宋" w:hAnsi="仿宋" w:cs="仿宋" w:hint="eastAsia"/>
          <w:sz w:val="28"/>
          <w:szCs w:val="28"/>
        </w:rPr>
        <w:t>回车</w:t>
      </w:r>
      <w:r w:rsidR="00A2269E">
        <w:rPr>
          <w:rFonts w:ascii="仿宋" w:eastAsia="仿宋" w:hAnsi="仿宋" w:cs="仿宋" w:hint="eastAsia"/>
          <w:sz w:val="28"/>
          <w:szCs w:val="28"/>
        </w:rPr>
        <w:t>”</w:t>
      </w:r>
      <w:r w:rsidR="001A70DC" w:rsidRPr="001A3C4A">
        <w:rPr>
          <w:rFonts w:ascii="仿宋" w:eastAsia="仿宋" w:hAnsi="仿宋" w:cs="仿宋" w:hint="eastAsia"/>
          <w:sz w:val="28"/>
          <w:szCs w:val="28"/>
        </w:rPr>
        <w:t>将批注添加在文件中，点击“忽略”</w:t>
      </w:r>
      <w:r w:rsidR="00A518D5" w:rsidRPr="001A3C4A">
        <w:rPr>
          <w:rFonts w:ascii="仿宋" w:eastAsia="仿宋" w:hAnsi="仿宋" w:cs="仿宋" w:hint="eastAsia"/>
          <w:sz w:val="28"/>
          <w:szCs w:val="28"/>
        </w:rPr>
        <w:t>或者</w:t>
      </w:r>
      <w:r w:rsidR="00A2269E">
        <w:rPr>
          <w:rFonts w:ascii="仿宋" w:eastAsia="仿宋" w:hAnsi="仿宋" w:cs="仿宋" w:hint="eastAsia"/>
          <w:sz w:val="28"/>
          <w:szCs w:val="28"/>
        </w:rPr>
        <w:t>“</w:t>
      </w:r>
      <w:r w:rsidR="00A518D5" w:rsidRPr="001A3C4A">
        <w:rPr>
          <w:rFonts w:ascii="仿宋" w:eastAsia="仿宋" w:hAnsi="仿宋" w:cs="仿宋" w:hint="eastAsia"/>
          <w:sz w:val="28"/>
          <w:szCs w:val="28"/>
        </w:rPr>
        <w:t>退格键</w:t>
      </w:r>
      <w:r w:rsidR="00A2269E">
        <w:rPr>
          <w:rFonts w:ascii="仿宋" w:eastAsia="仿宋" w:hAnsi="仿宋" w:cs="仿宋" w:hint="eastAsia"/>
          <w:sz w:val="28"/>
          <w:szCs w:val="28"/>
        </w:rPr>
        <w:t>”</w:t>
      </w:r>
      <w:r w:rsidR="001A70DC" w:rsidRPr="001A3C4A">
        <w:rPr>
          <w:rFonts w:ascii="仿宋" w:eastAsia="仿宋" w:hAnsi="仿宋" w:cs="仿宋" w:hint="eastAsia"/>
          <w:sz w:val="28"/>
          <w:szCs w:val="28"/>
        </w:rPr>
        <w:t>忽视该批注。</w:t>
      </w:r>
    </w:p>
    <w:p w14:paraId="7A847CD8" w14:textId="4E11D23D" w:rsidR="00A518D5" w:rsidRPr="001A3C4A" w:rsidRDefault="00A518D5" w:rsidP="001A3C4A">
      <w:pPr>
        <w:pStyle w:val="af3"/>
        <w:ind w:firstLine="420"/>
        <w:rPr>
          <w:rFonts w:ascii="仿宋" w:eastAsia="仿宋" w:hAnsi="仿宋" w:cs="仿宋"/>
          <w:sz w:val="28"/>
          <w:szCs w:val="28"/>
        </w:rPr>
      </w:pPr>
      <w:r w:rsidRPr="001A3C4A">
        <w:rPr>
          <w:rFonts w:ascii="仿宋" w:eastAsia="仿宋" w:hAnsi="仿宋" w:cs="仿宋" w:hint="eastAsia"/>
          <w:sz w:val="28"/>
          <w:szCs w:val="28"/>
        </w:rPr>
        <w:t>当所有的批注得到反馈后，重新打开文件可以选择重新</w:t>
      </w:r>
      <w:r w:rsidR="009D7D43" w:rsidRPr="001A3C4A">
        <w:rPr>
          <w:rFonts w:ascii="仿宋" w:eastAsia="仿宋" w:hAnsi="仿宋" w:cs="仿宋" w:hint="eastAsia"/>
          <w:sz w:val="28"/>
          <w:szCs w:val="28"/>
        </w:rPr>
        <w:t>批注。</w:t>
      </w:r>
    </w:p>
    <w:p w14:paraId="1719D388" w14:textId="4DCE0576" w:rsidR="00720265" w:rsidRPr="00D61B2E" w:rsidRDefault="00D61B2E" w:rsidP="001A3C4A">
      <w:pPr>
        <w:pStyle w:val="af3"/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批注时</w:t>
      </w:r>
      <w:r w:rsidR="00292C32" w:rsidRPr="001A3C4A">
        <w:rPr>
          <w:rFonts w:ascii="仿宋" w:eastAsia="仿宋" w:hAnsi="仿宋" w:cs="仿宋" w:hint="eastAsia"/>
          <w:sz w:val="28"/>
          <w:szCs w:val="28"/>
        </w:rPr>
        <w:t>可以用文字指令告诉</w:t>
      </w:r>
      <w:r w:rsidR="00385F97">
        <w:rPr>
          <w:rFonts w:ascii="仿宋" w:eastAsia="仿宋" w:hAnsi="仿宋" w:cs="仿宋" w:hint="eastAsia"/>
          <w:sz w:val="28"/>
          <w:szCs w:val="28"/>
        </w:rPr>
        <w:t xml:space="preserve"> </w:t>
      </w:r>
      <w:r w:rsidR="00292C32" w:rsidRPr="001A3C4A">
        <w:rPr>
          <w:rFonts w:ascii="仿宋" w:eastAsia="仿宋" w:hAnsi="仿宋" w:cs="仿宋" w:hint="eastAsia"/>
          <w:sz w:val="28"/>
          <w:szCs w:val="28"/>
        </w:rPr>
        <w:t>AI</w:t>
      </w:r>
      <w:r w:rsidR="00385F97">
        <w:rPr>
          <w:rFonts w:ascii="仿宋" w:eastAsia="仿宋" w:hAnsi="仿宋" w:cs="仿宋"/>
          <w:sz w:val="28"/>
          <w:szCs w:val="28"/>
        </w:rPr>
        <w:t xml:space="preserve"> </w:t>
      </w:r>
      <w:r w:rsidR="00292C32" w:rsidRPr="001A3C4A">
        <w:rPr>
          <w:rFonts w:ascii="仿宋" w:eastAsia="仿宋" w:hAnsi="仿宋" w:cs="仿宋" w:hint="eastAsia"/>
          <w:sz w:val="28"/>
          <w:szCs w:val="28"/>
        </w:rPr>
        <w:t>你的需求</w:t>
      </w:r>
      <w:r>
        <w:rPr>
          <w:rFonts w:ascii="仿宋" w:eastAsia="仿宋" w:hAnsi="仿宋" w:cs="仿宋" w:hint="eastAsia"/>
          <w:sz w:val="28"/>
          <w:szCs w:val="28"/>
        </w:rPr>
        <w:t>，也</w:t>
      </w:r>
      <w:r w:rsidRPr="001A3C4A">
        <w:rPr>
          <w:rFonts w:ascii="仿宋" w:eastAsia="仿宋" w:hAnsi="仿宋" w:cs="仿宋" w:hint="eastAsia"/>
          <w:sz w:val="28"/>
          <w:szCs w:val="28"/>
        </w:rPr>
        <w:t>可以选择知识库</w:t>
      </w:r>
      <w:r w:rsidR="00140CB5">
        <w:rPr>
          <w:rFonts w:ascii="仿宋" w:eastAsia="仿宋" w:hAnsi="仿宋" w:cs="仿宋" w:hint="eastAsia"/>
          <w:sz w:val="28"/>
          <w:szCs w:val="28"/>
        </w:rPr>
        <w:t>文件</w:t>
      </w:r>
      <w:r w:rsidRPr="001A3C4A">
        <w:rPr>
          <w:rFonts w:ascii="仿宋" w:eastAsia="仿宋" w:hAnsi="仿宋" w:cs="仿宋" w:hint="eastAsia"/>
          <w:sz w:val="28"/>
          <w:szCs w:val="28"/>
        </w:rPr>
        <w:t>来指导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 w:rsidRPr="001A3C4A">
        <w:rPr>
          <w:rFonts w:ascii="仿宋" w:eastAsia="仿宋" w:hAnsi="仿宋" w:cs="仿宋" w:hint="eastAsia"/>
          <w:sz w:val="28"/>
          <w:szCs w:val="28"/>
        </w:rPr>
        <w:t>AI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="00D32992">
        <w:rPr>
          <w:rFonts w:ascii="仿宋" w:eastAsia="仿宋" w:hAnsi="仿宋" w:cs="仿宋" w:hint="eastAsia"/>
          <w:sz w:val="28"/>
          <w:szCs w:val="28"/>
        </w:rPr>
        <w:t>你需要</w:t>
      </w:r>
      <w:r>
        <w:rPr>
          <w:rFonts w:ascii="仿宋" w:eastAsia="仿宋" w:hAnsi="仿宋" w:cs="仿宋" w:hint="eastAsia"/>
          <w:sz w:val="28"/>
          <w:szCs w:val="28"/>
        </w:rPr>
        <w:t>在左侧“知识库”</w:t>
      </w:r>
      <w:r w:rsidR="007628F9">
        <w:rPr>
          <w:rFonts w:ascii="仿宋" w:eastAsia="仿宋" w:hAnsi="仿宋" w:cs="仿宋" w:hint="eastAsia"/>
          <w:sz w:val="28"/>
          <w:szCs w:val="28"/>
        </w:rPr>
        <w:t>中</w:t>
      </w:r>
      <w:r>
        <w:rPr>
          <w:rFonts w:ascii="仿宋" w:eastAsia="仿宋" w:hAnsi="仿宋" w:cs="仿宋" w:hint="eastAsia"/>
          <w:sz w:val="28"/>
          <w:szCs w:val="28"/>
        </w:rPr>
        <w:t>上传</w:t>
      </w:r>
      <w:r w:rsidR="007628F9">
        <w:rPr>
          <w:rFonts w:ascii="仿宋" w:eastAsia="仿宋" w:hAnsi="仿宋" w:cs="仿宋" w:hint="eastAsia"/>
          <w:sz w:val="28"/>
          <w:szCs w:val="28"/>
        </w:rPr>
        <w:t>自己的</w:t>
      </w:r>
      <w:r w:rsidR="003B0EAD">
        <w:rPr>
          <w:rFonts w:ascii="仿宋" w:eastAsia="仿宋" w:hAnsi="仿宋" w:cs="仿宋" w:hint="eastAsia"/>
          <w:sz w:val="28"/>
          <w:szCs w:val="28"/>
        </w:rPr>
        <w:t>指导</w:t>
      </w:r>
      <w:r>
        <w:rPr>
          <w:rFonts w:ascii="仿宋" w:eastAsia="仿宋" w:hAnsi="仿宋" w:cs="仿宋" w:hint="eastAsia"/>
          <w:sz w:val="28"/>
          <w:szCs w:val="28"/>
        </w:rPr>
        <w:t>文件。</w:t>
      </w:r>
    </w:p>
    <w:p w14:paraId="75F41B18" w14:textId="77777777" w:rsidR="00D930A0" w:rsidRPr="00D61B2E" w:rsidRDefault="00D930A0" w:rsidP="001A3C4A">
      <w:pPr>
        <w:pStyle w:val="af3"/>
        <w:rPr>
          <w:rFonts w:ascii="仿宋" w:eastAsia="仿宋" w:hAnsi="仿宋" w:cs="仿宋"/>
          <w:sz w:val="28"/>
          <w:szCs w:val="28"/>
        </w:rPr>
      </w:pPr>
    </w:p>
    <w:sectPr w:rsidR="00D930A0" w:rsidRPr="00D61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1B5D6" w14:textId="77777777" w:rsidR="00795307" w:rsidRDefault="00795307" w:rsidP="001A3C4A">
      <w:r>
        <w:separator/>
      </w:r>
    </w:p>
  </w:endnote>
  <w:endnote w:type="continuationSeparator" w:id="0">
    <w:p w14:paraId="4DC5CC47" w14:textId="77777777" w:rsidR="00795307" w:rsidRDefault="00795307" w:rsidP="001A3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68C41" w14:textId="77777777" w:rsidR="00795307" w:rsidRDefault="00795307" w:rsidP="001A3C4A">
      <w:r>
        <w:separator/>
      </w:r>
    </w:p>
  </w:footnote>
  <w:footnote w:type="continuationSeparator" w:id="0">
    <w:p w14:paraId="2D3E0874" w14:textId="77777777" w:rsidR="00795307" w:rsidRDefault="00795307" w:rsidP="001A3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1723F"/>
    <w:multiLevelType w:val="hybridMultilevel"/>
    <w:tmpl w:val="0596CC92"/>
    <w:lvl w:ilvl="0" w:tplc="11540B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F3335D"/>
    <w:multiLevelType w:val="hybridMultilevel"/>
    <w:tmpl w:val="306C0CE2"/>
    <w:lvl w:ilvl="0" w:tplc="67048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1E48A3"/>
    <w:multiLevelType w:val="hybridMultilevel"/>
    <w:tmpl w:val="7E68DD98"/>
    <w:lvl w:ilvl="0" w:tplc="197401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A0A400A"/>
    <w:multiLevelType w:val="hybridMultilevel"/>
    <w:tmpl w:val="A39637E4"/>
    <w:lvl w:ilvl="0" w:tplc="24D44F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3222C33"/>
    <w:multiLevelType w:val="hybridMultilevel"/>
    <w:tmpl w:val="6316CD34"/>
    <w:lvl w:ilvl="0" w:tplc="9E940F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3900903">
    <w:abstractNumId w:val="1"/>
  </w:num>
  <w:num w:numId="2" w16cid:durableId="730347543">
    <w:abstractNumId w:val="0"/>
  </w:num>
  <w:num w:numId="3" w16cid:durableId="1495294071">
    <w:abstractNumId w:val="2"/>
  </w:num>
  <w:num w:numId="4" w16cid:durableId="521213731">
    <w:abstractNumId w:val="4"/>
  </w:num>
  <w:num w:numId="5" w16cid:durableId="1308365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8E"/>
    <w:rsid w:val="000230FC"/>
    <w:rsid w:val="00063756"/>
    <w:rsid w:val="00071076"/>
    <w:rsid w:val="00140CB5"/>
    <w:rsid w:val="001A223E"/>
    <w:rsid w:val="001A3C4A"/>
    <w:rsid w:val="001A70DC"/>
    <w:rsid w:val="00292C32"/>
    <w:rsid w:val="002C6D90"/>
    <w:rsid w:val="003716E6"/>
    <w:rsid w:val="00385F97"/>
    <w:rsid w:val="003B0EAD"/>
    <w:rsid w:val="003B6004"/>
    <w:rsid w:val="003E0921"/>
    <w:rsid w:val="003E1E9D"/>
    <w:rsid w:val="00405F62"/>
    <w:rsid w:val="00424CEE"/>
    <w:rsid w:val="006629A3"/>
    <w:rsid w:val="00672E94"/>
    <w:rsid w:val="00702D6B"/>
    <w:rsid w:val="00720265"/>
    <w:rsid w:val="007628F9"/>
    <w:rsid w:val="00775E8E"/>
    <w:rsid w:val="00782DF0"/>
    <w:rsid w:val="00795307"/>
    <w:rsid w:val="007D5881"/>
    <w:rsid w:val="009B5BA8"/>
    <w:rsid w:val="009C5A1A"/>
    <w:rsid w:val="009D7D43"/>
    <w:rsid w:val="009F7262"/>
    <w:rsid w:val="00A2269E"/>
    <w:rsid w:val="00A518D5"/>
    <w:rsid w:val="00A65A85"/>
    <w:rsid w:val="00D32992"/>
    <w:rsid w:val="00D61B2E"/>
    <w:rsid w:val="00D930A0"/>
    <w:rsid w:val="00DB00F2"/>
    <w:rsid w:val="00DE2DC2"/>
    <w:rsid w:val="00E27E8A"/>
    <w:rsid w:val="00EA531E"/>
    <w:rsid w:val="00EE47BD"/>
    <w:rsid w:val="00F83BF0"/>
    <w:rsid w:val="00FD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1E6FD"/>
  <w15:chartTrackingRefBased/>
  <w15:docId w15:val="{B85AE65E-E49A-4CD9-BBCD-165677D8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E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75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75E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5E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5E8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5E8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5E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5E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5E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E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75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75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75E8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5E8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75E8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5E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5E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5E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5E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5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5E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5E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5E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5E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5E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5E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5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5E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5E8E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9C5A1A"/>
    <w:rPr>
      <w:b/>
      <w:bCs/>
    </w:rPr>
  </w:style>
  <w:style w:type="paragraph" w:styleId="af">
    <w:name w:val="header"/>
    <w:basedOn w:val="a"/>
    <w:link w:val="af0"/>
    <w:uiPriority w:val="99"/>
    <w:unhideWhenUsed/>
    <w:rsid w:val="001A3C4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A3C4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1A3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A3C4A"/>
    <w:rPr>
      <w:sz w:val="18"/>
      <w:szCs w:val="18"/>
    </w:rPr>
  </w:style>
  <w:style w:type="paragraph" w:styleId="af3">
    <w:name w:val="Plain Text"/>
    <w:basedOn w:val="a"/>
    <w:link w:val="af4"/>
    <w:qFormat/>
    <w:rsid w:val="001A3C4A"/>
    <w:rPr>
      <w:rFonts w:ascii="宋体" w:eastAsia="宋体" w:hAnsi="Courier New" w:cs="Times New Roman"/>
      <w:szCs w:val="20"/>
    </w:rPr>
  </w:style>
  <w:style w:type="character" w:customStyle="1" w:styleId="af4">
    <w:name w:val="纯文本 字符"/>
    <w:basedOn w:val="a0"/>
    <w:link w:val="af3"/>
    <w:qFormat/>
    <w:rsid w:val="001A3C4A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</dc:creator>
  <cp:keywords/>
  <dc:description/>
  <cp:lastModifiedBy>peter w</cp:lastModifiedBy>
  <cp:revision>36</cp:revision>
  <dcterms:created xsi:type="dcterms:W3CDTF">2024-03-02T16:10:00Z</dcterms:created>
  <dcterms:modified xsi:type="dcterms:W3CDTF">2024-03-03T04:38:00Z</dcterms:modified>
</cp:coreProperties>
</file>