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HTML Fixture</w:t>
      </w:r>
    </w:p>
    <w:bookmarkStart w:id="12" w:name="main-content"/>
    <w:bookmarkStart w:id="9" w:name="main-title"/>
    <w:p>
      <w:pPr>
        <w:pStyle w:val="Heading1"/>
      </w:pPr>
      <w:r>
        <w:t xml:space="preserve">Main Title</w:t>
      </w:r>
    </w:p>
    <w:p>
      <w:pPr>
        <w:pStyle w:val="FirstParagraph"/>
      </w:pPr>
      <w:r>
        <w:t xml:space="preserve">Subtitle</w:t>
      </w:r>
    </w:p>
    <w:bookmarkEnd w:id="9"/>
    <w:bookmarkStart w:id="11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This is a</w:t>
      </w:r>
      <w:r>
        <w:t xml:space="preserve"> </w:t>
      </w:r>
      <w:r>
        <w:rPr>
          <w:b/>
          <w:bCs/>
        </w:rPr>
        <w:t xml:space="preserve">complex</w:t>
      </w:r>
      <w:r>
        <w:t xml:space="preserve"> </w:t>
      </w:r>
      <w:r>
        <w:t xml:space="preserve">HTML file with</w:t>
      </w:r>
      <w:r>
        <w:t xml:space="preserve"> </w:t>
      </w:r>
      <w:r>
        <w:rPr>
          <w:i/>
          <w:iCs/>
        </w:rPr>
        <w:t xml:space="preserve">nested</w:t>
      </w:r>
      <w:r>
        <w:t xml:space="preserve"> </w:t>
      </w:r>
      <w:r>
        <w:t xml:space="preserve">elements and</w:t>
      </w:r>
      <w:r>
        <w:t xml:space="preserve"> </w:t>
      </w:r>
      <w:r>
        <w:t xml:space="preserve">spans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Header 1</w:t>
            </w:r>
          </w:p>
        </w:tc>
        <w:tc>
          <w:tcPr/>
          <w:p>
            <w:pPr>
              <w:pStyle w:val="Compact"/>
            </w:pPr>
            <w:r>
              <w:t xml:space="preserve">Header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1</w:t>
            </w:r>
          </w:p>
        </w:tc>
        <w:tc>
          <w:tcPr/>
          <w:p>
            <w:pPr>
              <w:pStyle w:val="Compact"/>
            </w:pPr>
            <w:r>
              <w:t xml:space="preserve">Data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3</w:t>
            </w:r>
          </w:p>
        </w:tc>
        <w:tc>
          <w:tcPr/>
          <w:p>
            <w:pPr>
              <w:pStyle w:val="Compact"/>
            </w:pPr>
            <w:r>
              <w:t xml:space="preserve">Data 4</w:t>
            </w:r>
          </w:p>
        </w:tc>
      </w:tr>
    </w:tbl>
    <w:bookmarkStart w:id="10" w:name="list-example"/>
    <w:p>
      <w:pPr>
        <w:pStyle w:val="Heading3"/>
      </w:pPr>
      <w:r>
        <w:t xml:space="preserve">List Example</w:t>
      </w:r>
    </w:p>
    <w:p>
      <w:pPr>
        <w:pStyle w:val="Compact"/>
        <w:numPr>
          <w:ilvl w:val="0"/>
          <w:numId w:val="1001"/>
        </w:numPr>
      </w:pPr>
      <w:r>
        <w:t xml:space="preserve">Item 1</w:t>
      </w:r>
    </w:p>
    <w:p>
      <w:pPr>
        <w:pStyle w:val="Compact"/>
        <w:numPr>
          <w:ilvl w:val="0"/>
          <w:numId w:val="1001"/>
        </w:numPr>
      </w:pPr>
      <w:r>
        <w:t xml:space="preserve">Item 2</w:t>
      </w:r>
    </w:p>
    <w:p>
      <w:pPr>
        <w:pStyle w:val="Compact"/>
        <w:numPr>
          <w:ilvl w:val="1"/>
          <w:numId w:val="1002"/>
        </w:numPr>
      </w:pPr>
      <w:r>
        <w:t xml:space="preserve">Subitem 2.1</w:t>
      </w:r>
    </w:p>
    <w:p>
      <w:pPr>
        <w:pStyle w:val="Compact"/>
        <w:numPr>
          <w:ilvl w:val="1"/>
          <w:numId w:val="1002"/>
        </w:numPr>
      </w:pPr>
      <w:r>
        <w:t xml:space="preserve">Subitem 2.2</w:t>
      </w:r>
    </w:p>
    <w:bookmarkEnd w:id="10"/>
    <w:bookmarkEnd w:id="11"/>
    <w:p>
      <w:pPr>
        <w:pStyle w:val="FirstParagraph"/>
      </w:pPr>
      <w:r>
        <w:t xml:space="preserve">© 2026 Test Fixture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HTML Fixture</dc:title>
  <dc:creator/>
  <cp:keywords/>
  <dcterms:created xsi:type="dcterms:W3CDTF">2026-07-10T08:30:35Z</dcterms:created>
  <dcterms:modified xsi:type="dcterms:W3CDTF">2026-07-10T08:30:35Z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