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D6E2" w14:textId="20F3A0DC" w:rsidR="00F72DE7" w:rsidRDefault="00472568">
      <w:r>
        <w:rPr>
          <w:noProof/>
        </w:rPr>
        <w:drawing>
          <wp:inline distT="0" distB="0" distL="0" distR="0" wp14:anchorId="3D6EDFEE" wp14:editId="74926BB3">
            <wp:extent cx="5943600" cy="6751955"/>
            <wp:effectExtent l="0" t="0" r="0" b="0"/>
            <wp:docPr id="11989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85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8B"/>
    <w:rsid w:val="003F5ECC"/>
    <w:rsid w:val="00472568"/>
    <w:rsid w:val="00521FE2"/>
    <w:rsid w:val="0056408B"/>
    <w:rsid w:val="005B6688"/>
    <w:rsid w:val="00615636"/>
    <w:rsid w:val="008616ED"/>
    <w:rsid w:val="008A7CFA"/>
    <w:rsid w:val="00A00721"/>
    <w:rsid w:val="00F72DE7"/>
    <w:rsid w:val="00F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0DEE"/>
  <w15:chartTrackingRefBased/>
  <w15:docId w15:val="{8A15F168-144E-47DE-B881-4310F2B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Ephraim Tiangson</dc:creator>
  <cp:keywords/>
  <dc:description/>
  <cp:lastModifiedBy>Ronald Ephraim Tiangson</cp:lastModifiedBy>
  <cp:revision>2</cp:revision>
  <dcterms:created xsi:type="dcterms:W3CDTF">2025-08-22T04:22:00Z</dcterms:created>
  <dcterms:modified xsi:type="dcterms:W3CDTF">2025-08-22T04:24:00Z</dcterms:modified>
</cp:coreProperties>
</file>