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Times Roman" w:hAnsi="Times Roman" w:hint="default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Міністерство освіти і науки України</w:t>
      </w:r>
    </w:p>
    <w:p>
      <w:pPr>
        <w:pStyle w:val="Body"/>
        <w:jc w:val="center"/>
      </w:pPr>
      <w:r>
        <w:rPr>
          <w:rFonts w:ascii="Times Roman" w:hAnsi="Times Roman" w:hint="default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Івано</w:t>
      </w:r>
      <w:r>
        <w:rPr>
          <w:rFonts w:ascii="Times Roman" w:hAnsi="Times Roman"/>
          <w:outline w:val="0"/>
          <w:color w:val="000000"/>
          <w:sz w:val="27"/>
          <w:szCs w:val="27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Roman" w:hAnsi="Times Roman" w:hint="default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Франківський національний технічний університет нафти і газу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right"/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Кафедра ІПЗ</w:t>
      </w: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center"/>
      </w:pPr>
      <w:r>
        <w:rPr>
          <w:rFonts w:ascii="Times Roman" w:hAnsi="Times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Лабораторна робота № </w:t>
      </w:r>
      <w:r>
        <w:rPr>
          <w:rFonts w:ascii="Times Roman" w:hAnsi="Times Roman"/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1</w:t>
      </w:r>
    </w:p>
    <w:p>
      <w:pPr>
        <w:pStyle w:val="Body"/>
        <w:jc w:val="center"/>
      </w:pPr>
      <w:r>
        <w:rPr>
          <w:b w:val="1"/>
          <w:bCs w:val="1"/>
          <w:sz w:val="44"/>
          <w:szCs w:val="44"/>
          <w:rtl w:val="0"/>
          <w:lang w:val="en-US"/>
        </w:rPr>
        <w:t>«Декомпозиція загальної задачі»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ind w:left="6372" w:firstLine="0"/>
        <w:rPr>
          <w:sz w:val="28"/>
          <w:szCs w:val="28"/>
        </w:rPr>
      </w:pPr>
      <w:r>
        <w:rPr>
          <w:rFonts w:ascii="Times Roman" w:hAnsi="Times Roman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Виконав </w:t>
      </w:r>
    </w:p>
    <w:p>
      <w:pPr>
        <w:pStyle w:val="Body"/>
        <w:ind w:left="6372" w:firstLine="0"/>
        <w:rPr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      ст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гр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ІП</w:t>
      </w:r>
      <w:r>
        <w:rPr>
          <w:rFonts w:ascii="Times Roman" w:hAnsi="Times Roman"/>
          <w:sz w:val="28"/>
          <w:szCs w:val="28"/>
          <w:rtl w:val="0"/>
        </w:rPr>
        <w:t>-22-1</w:t>
      </w:r>
    </w:p>
    <w:p>
      <w:pPr>
        <w:pStyle w:val="Body"/>
        <w:ind w:left="6372" w:firstLine="0"/>
        <w:rPr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      Токарєв С</w:t>
      </w:r>
      <w:r>
        <w:rPr>
          <w:rFonts w:ascii="Times Roman" w:hAnsi="Times Roman"/>
          <w:sz w:val="28"/>
          <w:szCs w:val="28"/>
          <w:rtl w:val="0"/>
        </w:rPr>
        <w:t>.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О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ind w:left="6372" w:firstLine="0"/>
        <w:rPr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      Перевірив</w:t>
      </w:r>
      <w:r>
        <w:rPr>
          <w:rFonts w:ascii="Times Roman" w:hAnsi="Times Roman"/>
          <w:sz w:val="28"/>
          <w:szCs w:val="28"/>
          <w:rtl w:val="0"/>
        </w:rPr>
        <w:t>:</w:t>
      </w:r>
    </w:p>
    <w:p>
      <w:pPr>
        <w:pStyle w:val="Body"/>
        <w:ind w:left="6372" w:firstLine="0"/>
        <w:rPr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      Ксенич А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І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  <w:rPr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Івано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Франківськ</w:t>
      </w:r>
    </w:p>
    <w:p>
      <w:pPr>
        <w:pStyle w:val="Body"/>
        <w:jc w:val="center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2024</w:t>
      </w:r>
    </w:p>
    <w:p>
      <w:pPr>
        <w:pStyle w:val="Body"/>
        <w:rPr>
          <w:sz w:val="28"/>
          <w:szCs w:val="28"/>
        </w:rPr>
      </w:pPr>
      <w:r>
        <w:rPr>
          <w:rFonts w:ascii="Times Roman" w:hAnsi="Times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Завдання</w:t>
      </w:r>
      <w:r>
        <w:rPr>
          <w:rFonts w:ascii="Times Roman" w:hAnsi="Times Roman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</w:pPr>
      <w:r>
        <w:tab/>
        <w:tab/>
        <w:tab/>
        <w:tab/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Ваша фірма володіє готелем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Вам необхідно розробити систему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яка забезпечувала б виконання задач обліку та планування завантаження приміщень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Ваші клієнти можуть замовляти місця в готелі заздалегідь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але не більше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ніж за </w:t>
      </w:r>
      <w:r>
        <w:rPr>
          <w:rFonts w:ascii="Times Roman" w:hAnsi="Times Roman"/>
          <w:sz w:val="28"/>
          <w:szCs w:val="28"/>
          <w:rtl w:val="0"/>
        </w:rPr>
        <w:t xml:space="preserve">30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днів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Ви плануєте співробітництво з туристичною фірмою стосовно розміщення груп туристів з півпансіоном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rFonts w:ascii="Times Roman" w:hAnsi="Times Roman" w:hint="default"/>
          <w:b w:val="1"/>
          <w:bCs w:val="1"/>
          <w:sz w:val="30"/>
          <w:szCs w:val="30"/>
          <w:rtl w:val="0"/>
          <w:lang w:val="en-US"/>
        </w:rPr>
        <w:t>Виконання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>:</w:t>
      </w:r>
    </w:p>
    <w:p>
      <w:pPr>
        <w:pStyle w:val="Body"/>
      </w:pPr>
    </w:p>
    <w:p>
      <w:pPr>
        <w:pStyle w:val="Heading"/>
        <w:bidi w:val="0"/>
        <w:rPr>
          <w:rFonts w:ascii="Times Roman" w:cs="Times Roman" w:hAnsi="Times Roman" w:eastAsia="Times Roman"/>
          <w:sz w:val="36"/>
          <w:szCs w:val="36"/>
        </w:rPr>
      </w:pPr>
      <w:r>
        <w:rPr>
          <w:rFonts w:ascii="Times Roman" w:hAnsi="Times Roman" w:hint="default"/>
          <w:sz w:val="36"/>
          <w:szCs w:val="36"/>
          <w:rtl w:val="0"/>
          <w:lang w:val="en-US"/>
        </w:rPr>
        <w:t>Перегляд доступних номерів</w:t>
      </w:r>
      <w:r>
        <w:rPr>
          <w:rFonts w:ascii="Times Roman" w:hAnsi="Times Roman"/>
          <w:sz w:val="36"/>
          <w:szCs w:val="36"/>
          <w:rtl w:val="0"/>
        </w:rPr>
        <w:t>:</w:t>
      </w:r>
    </w:p>
    <w:p>
      <w:pPr>
        <w:pStyle w:val="Heading 2"/>
        <w:bidi w:val="0"/>
        <w:ind w:left="720"/>
      </w:pPr>
      <w:r>
        <w:rPr>
          <w:rFonts w:ascii="Times Roman" w:hAnsi="Times Roman"/>
          <w:sz w:val="28"/>
          <w:szCs w:val="28"/>
          <w:rtl w:val="0"/>
          <w:lang w:val="de-DE"/>
        </w:rPr>
        <w:t>User Story:</w:t>
      </w:r>
    </w:p>
    <w:p>
      <w:pPr>
        <w:pStyle w:val="Body"/>
        <w:ind w:left="144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Як гість я хочу бачити всі доступні номери і повну інформацію про них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щоб забронювати найбільш підходящий варіант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Heading 2"/>
        <w:bidi w:val="0"/>
      </w:pPr>
      <w:r>
        <w:rPr>
          <w:rFonts w:ascii="Times Roman" w:cs="Times Roman" w:hAnsi="Times Roman" w:eastAsia="Times Roman"/>
          <w:sz w:val="28"/>
          <w:szCs w:val="28"/>
          <w:rtl w:val="0"/>
          <w:lang w:val="fr-FR"/>
        </w:rPr>
        <w:tab/>
        <w:t>Acceptance criteria</w:t>
      </w:r>
      <w:r>
        <w:rPr>
          <w:rFonts w:ascii="Times Roman" w:hAnsi="Times Roman"/>
          <w:sz w:val="28"/>
          <w:szCs w:val="28"/>
          <w:rtl w:val="0"/>
        </w:rPr>
        <w:t>:</w:t>
      </w:r>
    </w:p>
    <w:p>
      <w:pPr>
        <w:pStyle w:val="Body"/>
        <w:ind w:left="1440" w:firstLine="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•</w:t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Гість має отримувати повну інформацію про номер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наявне обладнання і фотографії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ind w:left="1440" w:firstLine="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•</w:t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Гість повинен мати можливість фільтрувати номери за датою в’їзду і виїзду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за місткістю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ціною та класом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ind w:left="1440" w:firstLine="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•</w:t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Бронювання може здійснюватись не більше ніж за </w:t>
      </w:r>
      <w:r>
        <w:rPr>
          <w:rFonts w:ascii="Times Roman" w:hAnsi="Times Roman"/>
          <w:sz w:val="28"/>
          <w:szCs w:val="28"/>
          <w:rtl w:val="0"/>
        </w:rPr>
        <w:t xml:space="preserve">30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днів до в’їзду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ind w:left="1440" w:firstLine="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•</w:t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Оплата має бути проведена перед бронюванням</w:t>
      </w:r>
    </w:p>
    <w:p>
      <w:pPr>
        <w:pStyle w:val="Body"/>
        <w:ind w:left="1440" w:firstLine="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•</w:t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Гість матиме можливість зв’язатись з адміністрацією напряму через контактні дані для уточнення деталей за потреби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Heading"/>
        <w:bidi w:val="0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hAnsi="Times Roman" w:hint="default"/>
          <w:sz w:val="32"/>
          <w:szCs w:val="32"/>
          <w:rtl w:val="0"/>
          <w:lang w:val="en-US"/>
        </w:rPr>
        <w:t>Зв’язок з адміністрацією</w:t>
      </w:r>
      <w:r>
        <w:rPr>
          <w:rFonts w:ascii="Times Roman" w:hAnsi="Times Roman"/>
          <w:sz w:val="32"/>
          <w:szCs w:val="32"/>
          <w:rtl w:val="0"/>
        </w:rPr>
        <w:t>:</w:t>
      </w:r>
    </w:p>
    <w:p>
      <w:pPr>
        <w:pStyle w:val="Heading 2"/>
        <w:bidi w:val="0"/>
        <w:ind w:left="720"/>
      </w:pPr>
      <w:r>
        <w:rPr>
          <w:rFonts w:ascii="Times Roman" w:hAnsi="Times Roman"/>
          <w:sz w:val="28"/>
          <w:szCs w:val="28"/>
          <w:rtl w:val="0"/>
          <w:lang w:val="de-DE"/>
        </w:rPr>
        <w:t>User Story:</w:t>
      </w:r>
    </w:p>
    <w:p>
      <w:pPr>
        <w:pStyle w:val="Body"/>
        <w:ind w:left="144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Як гість я хочу мати можливість зв’язатись з адміністрацією напряму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щоб вирішити проблеми у разі їх виникнення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Heading 2"/>
        <w:bidi w:val="0"/>
      </w:pPr>
      <w:r>
        <w:rPr>
          <w:rFonts w:ascii="Times Roman" w:cs="Times Roman" w:hAnsi="Times Roman" w:eastAsia="Times Roman"/>
          <w:sz w:val="28"/>
          <w:szCs w:val="28"/>
          <w:rtl w:val="0"/>
          <w:lang w:val="fr-FR"/>
        </w:rPr>
        <w:tab/>
        <w:t>Acceptance criteria:</w:t>
      </w:r>
    </w:p>
    <w:p>
      <w:pPr>
        <w:pStyle w:val="Body"/>
        <w:ind w:left="1440" w:firstLine="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•</w:t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 xml:space="preserve">Контактні дані мають бути в </w:t>
      </w:r>
      <w:r>
        <w:rPr>
          <w:rFonts w:ascii="Times Roman" w:hAnsi="Times Roman"/>
          <w:sz w:val="28"/>
          <w:szCs w:val="28"/>
          <w:rtl w:val="0"/>
          <w:lang w:val="en-US"/>
        </w:rPr>
        <w:t>footer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’і сайту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ind w:left="1440" w:firstLine="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•</w:t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Всі контактні дані мають бути представлені у вигляді посилань на відповідний додаток</w:t>
      </w:r>
      <w:r>
        <w:rPr>
          <w:rFonts w:ascii="Times Roman" w:hAnsi="Times Roman"/>
          <w:sz w:val="28"/>
          <w:szCs w:val="28"/>
          <w:rtl w:val="0"/>
        </w:rPr>
        <w:t>.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</w:t>
      </w:r>
    </w:p>
    <w:p>
      <w:pPr>
        <w:pStyle w:val="Heading 2"/>
        <w:bidi w:val="0"/>
        <w:ind w:left="720"/>
        <w:rPr>
          <w:rFonts w:ascii="Times Roman" w:cs="Times Roman" w:hAnsi="Times Roman" w:eastAsia="Times Roman"/>
          <w:sz w:val="28"/>
          <w:szCs w:val="28"/>
        </w:rPr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Контактні дані адміністрації включають</w:t>
      </w:r>
      <w:r>
        <w:rPr>
          <w:rFonts w:ascii="Times Roman" w:hAnsi="Times Roman"/>
          <w:sz w:val="28"/>
          <w:szCs w:val="28"/>
          <w:rtl w:val="0"/>
        </w:rPr>
        <w:t>:</w:t>
      </w:r>
    </w:p>
    <w:p>
      <w:pPr>
        <w:pStyle w:val="Body"/>
        <w:ind w:left="1440" w:firstLine="0"/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•</w:t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Номер телефону</w:t>
      </w:r>
    </w:p>
    <w:p>
      <w:pPr>
        <w:pStyle w:val="Body"/>
        <w:ind w:left="1440" w:firstLine="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•</w:t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Пошта</w:t>
      </w:r>
    </w:p>
    <w:p>
      <w:pPr>
        <w:pStyle w:val="Body"/>
        <w:ind w:left="1440" w:firstLine="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•</w:t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Посилання на месенджер</w:t>
      </w:r>
    </w:p>
    <w:p>
      <w:pPr>
        <w:pStyle w:val="Body"/>
      </w:pPr>
    </w:p>
    <w:p>
      <w:pPr>
        <w:pStyle w:val="Body"/>
      </w:pPr>
    </w:p>
    <w:p>
      <w:pPr>
        <w:pStyle w:val="Heading"/>
        <w:bidi w:val="0"/>
      </w:pPr>
      <w:r>
        <w:rPr>
          <w:rFonts w:ascii="Times Roman" w:hAnsi="Times Roman" w:hint="default"/>
          <w:sz w:val="32"/>
          <w:szCs w:val="32"/>
          <w:rtl w:val="0"/>
          <w:lang w:val="en-US"/>
        </w:rPr>
        <w:t>Внесення передоплати за номер</w:t>
      </w:r>
      <w:r>
        <w:rPr>
          <w:rFonts w:ascii="Times Roman" w:hAnsi="Times Roman"/>
          <w:sz w:val="32"/>
          <w:szCs w:val="32"/>
          <w:rtl w:val="0"/>
        </w:rPr>
        <w:t>:</w:t>
      </w:r>
    </w:p>
    <w:p>
      <w:pPr>
        <w:pStyle w:val="Heading 2"/>
        <w:bidi w:val="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/>
          <w:sz w:val="28"/>
          <w:szCs w:val="28"/>
          <w:rtl w:val="0"/>
          <w:lang w:val="en-US"/>
        </w:rPr>
        <w:t>User story:</w:t>
      </w:r>
    </w:p>
    <w:p>
      <w:pPr>
        <w:pStyle w:val="Body"/>
        <w:ind w:left="1440" w:firstLine="0"/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Як гість я хочу оплатити номер завчасно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щоб розпланувати бюджет на відпочинок</w:t>
      </w:r>
    </w:p>
    <w:p>
      <w:pPr>
        <w:pStyle w:val="Heading 2"/>
        <w:bidi w:val="0"/>
      </w:pPr>
      <w:r>
        <w:rPr>
          <w:rFonts w:ascii="Times Roman" w:cs="Times Roman" w:hAnsi="Times Roman" w:eastAsia="Times Roman"/>
          <w:sz w:val="28"/>
          <w:szCs w:val="28"/>
          <w:rtl w:val="0"/>
          <w:lang w:val="fr-FR"/>
        </w:rPr>
        <w:tab/>
        <w:t>Acceptance criteria</w:t>
      </w:r>
      <w:r>
        <w:rPr>
          <w:rFonts w:ascii="Times Roman" w:hAnsi="Times Roman"/>
          <w:sz w:val="28"/>
          <w:szCs w:val="28"/>
          <w:rtl w:val="0"/>
        </w:rPr>
        <w:t>:</w:t>
      </w:r>
    </w:p>
    <w:p>
      <w:pPr>
        <w:pStyle w:val="Body"/>
        <w:ind w:left="1440" w:firstLine="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Lucida Grande" w:hAnsi="Lucida Grande" w:hint="default"/>
          <w:sz w:val="28"/>
          <w:szCs w:val="28"/>
          <w:rtl w:val="0"/>
          <w:lang w:val="en-US"/>
        </w:rPr>
        <w:t>⁃</w:t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Має бути передбачено оплату картою будь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якого банку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Body"/>
        <w:ind w:left="1440" w:firstLine="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Lucida Grande" w:hAnsi="Lucida Grande" w:hint="default"/>
          <w:sz w:val="28"/>
          <w:szCs w:val="28"/>
          <w:rtl w:val="0"/>
          <w:lang w:val="en-US"/>
        </w:rPr>
        <w:t>⁃</w:t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Оплата має проходити максимально швидко</w:t>
      </w:r>
    </w:p>
    <w:p>
      <w:pPr>
        <w:pStyle w:val="Body"/>
        <w:ind w:left="1440" w:firstLine="0"/>
      </w:pP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Lucida Grande" w:hAnsi="Lucida Grande" w:hint="default"/>
          <w:sz w:val="28"/>
          <w:szCs w:val="28"/>
          <w:rtl w:val="0"/>
          <w:lang w:val="en-US"/>
        </w:rPr>
        <w:t>⁃</w:t>
      </w:r>
      <w:r>
        <w:rPr>
          <w:rFonts w:ascii="Times Roman" w:cs="Times Roman" w:hAnsi="Times Roman" w:eastAsia="Times Roman"/>
          <w:sz w:val="28"/>
          <w:szCs w:val="28"/>
        </w:rPr>
        <w:tab/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Гість має отримати підтвердження бронювання у вигляді квитанції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Heading 2"/>
        <w:bidi w:val="0"/>
        <w:ind w:left="720"/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Квитанція має включати</w:t>
      </w:r>
      <w:r>
        <w:rPr>
          <w:rFonts w:ascii="Times Roman" w:hAnsi="Times Roman"/>
          <w:sz w:val="28"/>
          <w:szCs w:val="28"/>
          <w:rtl w:val="0"/>
        </w:rPr>
        <w:t>:</w:t>
      </w:r>
    </w:p>
    <w:p>
      <w:pPr>
        <w:pStyle w:val="Body"/>
        <w:ind w:left="1440" w:firstLine="0"/>
      </w:pP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Повне ім’я гостя</w:t>
      </w:r>
    </w:p>
    <w:p>
      <w:pPr>
        <w:pStyle w:val="Body"/>
        <w:ind w:left="1440" w:firstLine="0"/>
      </w:pP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Номер заброньованої кімнати</w:t>
      </w:r>
    </w:p>
    <w:p>
      <w:pPr>
        <w:pStyle w:val="Body"/>
        <w:ind w:left="1440" w:firstLine="0"/>
      </w:pP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  <w:lang w:val="en-US"/>
        </w:rPr>
        <w:t>Термін перебування в готелі</w:t>
      </w:r>
    </w:p>
    <w:p>
      <w:pPr>
        <w:pStyle w:val="Heading"/>
        <w:bidi w:val="0"/>
      </w:pPr>
      <w:r>
        <w:rPr>
          <w:rFonts w:ascii="Times Roman" w:hAnsi="Times Roman" w:hint="default"/>
          <w:sz w:val="28"/>
          <w:szCs w:val="28"/>
          <w:rtl w:val="0"/>
          <w:lang w:val="en-US"/>
        </w:rPr>
        <w:t>Бронювання номерів для туристів</w:t>
      </w:r>
    </w:p>
    <w:p>
      <w:pPr>
        <w:pStyle w:val="Heading 2"/>
        <w:bidi w:val="0"/>
      </w:pPr>
      <w:r>
        <w:tab/>
      </w:r>
      <w:r>
        <w:rPr>
          <w:rFonts w:ascii="Times Roman" w:hAnsi="Times Roman"/>
          <w:sz w:val="28"/>
          <w:szCs w:val="28"/>
          <w:rtl w:val="0"/>
          <w:lang w:val="en-US"/>
        </w:rPr>
        <w:t>User Story</w:t>
      </w:r>
    </w:p>
    <w:p>
      <w:pPr>
        <w:pStyle w:val="Body"/>
        <w:ind w:left="1440"/>
        <w:rPr>
          <w:sz w:val="28"/>
          <w:szCs w:val="28"/>
        </w:rPr>
      </w:pPr>
      <w:r>
        <w:rPr>
          <w:sz w:val="28"/>
          <w:szCs w:val="28"/>
          <w:rtl w:val="0"/>
        </w:rPr>
        <w:t>Як турист я хочу бронювати номери для всієї групи туристів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щоб бронювати номери комплексно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не поодинці</w:t>
      </w:r>
      <w:r>
        <w:rPr>
          <w:sz w:val="28"/>
          <w:szCs w:val="28"/>
          <w:rtl w:val="0"/>
        </w:rPr>
        <w:t>.</w:t>
      </w:r>
    </w:p>
    <w:p>
      <w:pPr>
        <w:pStyle w:val="Heading 2"/>
        <w:bidi w:val="0"/>
        <w:ind w:left="720"/>
      </w:pPr>
      <w:r>
        <w:rPr>
          <w:rtl w:val="0"/>
          <w:lang w:val="en-US"/>
        </w:rPr>
        <w:t>Acceptance criteria</w:t>
      </w:r>
    </w:p>
    <w:p>
      <w:pPr>
        <w:pStyle w:val="Body"/>
        <w:numPr>
          <w:ilvl w:val="2"/>
          <w:numId w:val="2"/>
        </w:numPr>
      </w:pPr>
      <w:r>
        <w:rPr>
          <w:rtl w:val="0"/>
        </w:rPr>
        <w:t>Форма для бронювання має включати можливість вибору кількості туристів та кількості ночей</w:t>
      </w:r>
      <w:r>
        <w:rPr>
          <w:rtl w:val="0"/>
        </w:rPr>
        <w:t>.</w:t>
      </w:r>
    </w:p>
    <w:p>
      <w:pPr>
        <w:pStyle w:val="Body"/>
        <w:numPr>
          <w:ilvl w:val="2"/>
          <w:numId w:val="2"/>
        </w:numPr>
      </w:pPr>
      <w:r>
        <w:rPr>
          <w:rtl w:val="0"/>
        </w:rPr>
        <w:t>Має бути запропоновано вибір плану дворазового харчування</w:t>
      </w:r>
      <w:r>
        <w:rPr>
          <w:rtl w:val="0"/>
        </w:rPr>
        <w:t>.</w:t>
      </w:r>
    </w:p>
    <w:p>
      <w:pPr>
        <w:pStyle w:val="Body"/>
        <w:numPr>
          <w:ilvl w:val="2"/>
          <w:numId w:val="2"/>
        </w:numPr>
      </w:pPr>
      <w:r>
        <w:rPr>
          <w:rtl w:val="0"/>
        </w:rPr>
        <w:t>Турист матиме змогу обрати трансфер</w:t>
      </w:r>
      <w:r>
        <w:rPr>
          <w:rtl w:val="0"/>
        </w:rPr>
        <w:t xml:space="preserve">, </w:t>
      </w:r>
      <w:r>
        <w:rPr>
          <w:rtl w:val="0"/>
        </w:rPr>
        <w:t>виходячи з кількості туристі</w:t>
      </w:r>
      <w:r>
        <w:rPr>
          <w:rtl w:val="0"/>
        </w:rPr>
        <w:t>.</w:t>
      </w:r>
    </w:p>
    <w:p>
      <w:pPr>
        <w:pStyle w:val="Heading"/>
        <w:bidi w:val="0"/>
      </w:pPr>
      <w:r>
        <w:rPr>
          <w:rtl w:val="0"/>
        </w:rPr>
        <w:t>Оновлення інформації про готельний номер</w:t>
      </w:r>
      <w:r>
        <w:rPr>
          <w:rtl w:val="0"/>
        </w:rPr>
        <w:t>:</w:t>
      </w:r>
    </w:p>
    <w:p>
      <w:pPr>
        <w:pStyle w:val="Heading 2"/>
        <w:bidi w:val="0"/>
      </w:pPr>
      <w:r>
        <w:tab/>
      </w:r>
      <w:r>
        <w:rPr>
          <w:rtl w:val="0"/>
          <w:lang w:val="en-US"/>
        </w:rPr>
        <w:t>User Story</w:t>
      </w:r>
    </w:p>
    <w:p>
      <w:pPr>
        <w:pStyle w:val="Body"/>
        <w:ind w:left="1440"/>
      </w:pPr>
      <w:r>
        <w:tab/>
      </w:r>
      <w:r>
        <w:rPr>
          <w:rtl w:val="0"/>
        </w:rPr>
        <w:t>Як адміністратор готелю я хочу змінювати можливість бронювання готелю в разі ремонту в ньому</w:t>
      </w:r>
      <w:r>
        <w:rPr>
          <w:rtl w:val="0"/>
        </w:rPr>
        <w:t xml:space="preserve">, </w:t>
      </w:r>
      <w:r>
        <w:rPr>
          <w:rtl w:val="0"/>
        </w:rPr>
        <w:t>щоб не викликати непорозумінь з гостями</w:t>
      </w:r>
    </w:p>
    <w:p>
      <w:pPr>
        <w:pStyle w:val="Heading 2"/>
        <w:bidi w:val="0"/>
        <w:ind w:left="720"/>
      </w:pPr>
      <w:r>
        <w:rPr>
          <w:rtl w:val="0"/>
          <w:lang w:val="en-US"/>
        </w:rPr>
        <w:t>Acceptance criteria</w:t>
      </w:r>
    </w:p>
    <w:p>
      <w:pPr>
        <w:pStyle w:val="Body"/>
        <w:ind w:left="1440"/>
      </w:pPr>
      <w:r>
        <w:rPr>
          <w:rtl w:val="0"/>
        </w:rPr>
        <w:tab/>
        <w:t xml:space="preserve">1. </w:t>
      </w:r>
      <w:r>
        <w:rPr>
          <w:rtl w:val="0"/>
        </w:rPr>
        <w:t>Адміністратор зможе позначити готельний номер як “неактивний”</w:t>
      </w:r>
      <w:r>
        <w:rPr>
          <w:rtl w:val="0"/>
        </w:rPr>
        <w:t>.</w:t>
      </w:r>
    </w:p>
    <w:p>
      <w:pPr>
        <w:pStyle w:val="Body"/>
        <w:ind w:left="1440"/>
      </w:pPr>
      <w:r>
        <w:rPr>
          <w:rtl w:val="0"/>
        </w:rPr>
        <w:t xml:space="preserve">2. </w:t>
      </w:r>
      <w:r>
        <w:rPr>
          <w:rtl w:val="0"/>
        </w:rPr>
        <w:t>Потрібно буде вказати причину</w:t>
      </w:r>
      <w:r>
        <w:rPr>
          <w:rtl w:val="0"/>
        </w:rPr>
        <w:t>.</w:t>
      </w:r>
    </w:p>
    <w:p>
      <w:pPr>
        <w:pStyle w:val="Body"/>
        <w:ind w:left="1440"/>
      </w:pPr>
      <w:r>
        <w:rPr>
          <w:rtl w:val="0"/>
        </w:rPr>
        <w:t xml:space="preserve">3. </w:t>
      </w:r>
      <w:r>
        <w:rPr>
          <w:rtl w:val="0"/>
        </w:rPr>
        <w:t>Адміністратор матиме вказати дату повернення номеру до можливого бронювання</w:t>
      </w:r>
      <w:r>
        <w:rPr>
          <w:rtl w:val="0"/>
        </w:rPr>
        <w:t>.</w:t>
      </w:r>
    </w:p>
    <w:p>
      <w:pPr>
        <w:pStyle w:val="Body"/>
        <w:ind w:left="1440"/>
      </w:pPr>
      <w:r>
        <w:rPr>
          <w:rtl w:val="0"/>
        </w:rPr>
        <w:t xml:space="preserve">4. </w:t>
      </w:r>
      <w:r>
        <w:rPr>
          <w:rtl w:val="0"/>
        </w:rPr>
        <w:t>Номер позначатиметься як неактивний з вказанням причини і дати повернення</w:t>
      </w:r>
      <w:r>
        <w:rPr>
          <w:rtl w:val="0"/>
        </w:rPr>
        <w:t>.</w:t>
      </w:r>
    </w:p>
    <w:p>
      <w:pPr>
        <w:pStyle w:val="Body"/>
        <w:ind w:left="1440"/>
      </w:pPr>
      <w:r>
        <w:rPr>
          <w:rtl w:val="0"/>
        </w:rPr>
        <w:t xml:space="preserve">5. </w:t>
      </w:r>
      <w:r>
        <w:rPr>
          <w:rtl w:val="0"/>
        </w:rPr>
        <w:t>Фотографія на превʼю буде монохромною</w:t>
      </w:r>
      <w:r>
        <w:rPr>
          <w:rtl w:val="0"/>
        </w:rPr>
        <w:t xml:space="preserve">, </w:t>
      </w:r>
      <w:r>
        <w:rPr>
          <w:rtl w:val="0"/>
        </w:rPr>
        <w:t xml:space="preserve">а назва номеру </w:t>
      </w:r>
      <w:r>
        <w:rPr>
          <w:rtl w:val="0"/>
        </w:rPr>
        <w:t xml:space="preserve">- </w:t>
      </w:r>
      <w:r>
        <w:rPr>
          <w:rtl w:val="0"/>
        </w:rPr>
        <w:t>червоною</w:t>
      </w:r>
    </w:p>
    <w:p>
      <w:pPr>
        <w:pStyle w:val="Body"/>
        <w:ind w:left="1440"/>
      </w:pPr>
      <w:r>
        <w:rPr>
          <w:rtl w:val="0"/>
        </w:rPr>
        <w:t xml:space="preserve">6. </w:t>
      </w:r>
      <w:r>
        <w:rPr>
          <w:rtl w:val="0"/>
        </w:rPr>
        <w:t>Вікно з оплатою буде недоступне</w:t>
      </w:r>
      <w:r>
        <w:rPr>
          <w:rtl w:val="0"/>
        </w:rPr>
        <w:t>.</w:t>
      </w:r>
    </w:p>
    <w:p>
      <w:pPr>
        <w:pStyle w:val="Body"/>
        <w:ind w:left="1440"/>
      </w:pPr>
      <w:r>
        <w:rPr>
          <w:rtl w:val="0"/>
        </w:rPr>
        <w:t xml:space="preserve">7. </w:t>
      </w:r>
      <w:r>
        <w:rPr>
          <w:rtl w:val="0"/>
        </w:rPr>
        <w:t>Номер не буде автоматично обиратись для туристичного бронювання</w:t>
      </w:r>
      <w:r>
        <w:rPr>
          <w:rtl w:val="0"/>
        </w:rPr>
        <w:t>.</w:t>
      </w:r>
    </w:p>
    <w:p>
      <w:pPr>
        <w:pStyle w:val="Body"/>
        <w:ind w:left="1440"/>
      </w:pPr>
    </w:p>
    <w:p>
      <w:pPr>
        <w:pStyle w:val="Body"/>
        <w:ind w:left="720"/>
      </w:pPr>
      <w:r>
        <w:rPr>
          <w:rtl w:val="0"/>
        </w:rPr>
        <w:t>Висновок</w:t>
      </w:r>
      <w:r>
        <w:rPr>
          <w:rtl w:val="0"/>
        </w:rPr>
        <w:t>:</w:t>
      </w:r>
    </w:p>
    <w:p>
      <w:pPr>
        <w:pStyle w:val="Body"/>
        <w:ind w:left="720"/>
      </w:pPr>
      <w:r>
        <w:rPr>
          <w:rtl w:val="0"/>
        </w:rPr>
        <w:t xml:space="preserve">У цій лабораторній роботі було створено </w:t>
      </w:r>
      <w:r>
        <w:rPr>
          <w:rtl w:val="0"/>
        </w:rPr>
        <w:t xml:space="preserve">5 </w:t>
      </w:r>
      <w:r>
        <w:rPr>
          <w:rtl w:val="0"/>
        </w:rPr>
        <w:t xml:space="preserve">User Story </w:t>
      </w:r>
      <w:r>
        <w:rPr>
          <w:rtl w:val="0"/>
        </w:rPr>
        <w:t xml:space="preserve">для </w:t>
      </w:r>
      <w:r>
        <w:rPr>
          <w:rtl w:val="0"/>
        </w:rPr>
        <w:t xml:space="preserve">3 </w:t>
      </w:r>
      <w:r>
        <w:rPr>
          <w:rtl w:val="0"/>
        </w:rPr>
        <w:t>користувачів системи</w:t>
      </w:r>
      <w:r>
        <w:rPr>
          <w:rtl w:val="0"/>
        </w:rPr>
        <w:t xml:space="preserve">: </w:t>
      </w:r>
      <w:r>
        <w:rPr>
          <w:rtl w:val="0"/>
        </w:rPr>
        <w:t>Гостя</w:t>
      </w:r>
      <w:r>
        <w:rPr>
          <w:rtl w:val="0"/>
        </w:rPr>
        <w:t xml:space="preserve">, </w:t>
      </w:r>
      <w:r>
        <w:rPr>
          <w:rtl w:val="0"/>
        </w:rPr>
        <w:t>Адміністратора і Туриста та охоплено різні елементи і функціонал системи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