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B0E" w:rsidRPr="00146903" w:rsidRDefault="00767B0E" w:rsidP="00767B0E">
      <w:pPr>
        <w:pStyle w:val="a9"/>
      </w:pPr>
    </w:p>
    <w:p w:rsidR="00767B0E" w:rsidRPr="00146903" w:rsidRDefault="00767B0E" w:rsidP="00767B0E">
      <w:pPr>
        <w:pStyle w:val="a9"/>
      </w:pPr>
    </w:p>
    <w:p w:rsidR="00767B0E" w:rsidRDefault="00767B0E" w:rsidP="00767B0E">
      <w:pPr>
        <w:pStyle w:val="a9"/>
      </w:pPr>
    </w:p>
    <w:p w:rsidR="002764A5" w:rsidRDefault="002764A5" w:rsidP="00767B0E">
      <w:pPr>
        <w:pStyle w:val="a9"/>
      </w:pPr>
    </w:p>
    <w:p w:rsidR="002764A5" w:rsidRDefault="002764A5" w:rsidP="00767B0E">
      <w:pPr>
        <w:pStyle w:val="a9"/>
      </w:pPr>
    </w:p>
    <w:p w:rsidR="00767B0E" w:rsidRDefault="00767B0E" w:rsidP="00767B0E">
      <w:pPr>
        <w:pStyle w:val="a9"/>
      </w:pPr>
    </w:p>
    <w:p w:rsidR="00767B0E" w:rsidRPr="00146903" w:rsidRDefault="00767B0E" w:rsidP="00767B0E">
      <w:pPr>
        <w:pStyle w:val="a9"/>
      </w:pPr>
    </w:p>
    <w:p w:rsidR="00F72938" w:rsidRDefault="00F72938" w:rsidP="00F72938">
      <w:pPr>
        <w:pStyle w:val="a9"/>
      </w:pPr>
    </w:p>
    <w:p w:rsidR="00F72938" w:rsidRDefault="00F72938" w:rsidP="00F72938">
      <w:pPr>
        <w:pStyle w:val="a9"/>
        <w:spacing w:after="156"/>
      </w:pPr>
    </w:p>
    <w:tbl>
      <w:tblPr>
        <w:tblpPr w:leftFromText="180" w:rightFromText="180" w:vertAnchor="text" w:horzAnchor="margin" w:tblpXSpec="inside" w:tblpY="121"/>
        <w:tblOverlap w:val="never"/>
        <w:tblW w:w="0" w:type="auto"/>
        <w:tblLayout w:type="fixed"/>
        <w:tblCellMar>
          <w:left w:w="0" w:type="dxa"/>
          <w:right w:w="0" w:type="dxa"/>
        </w:tblCellMar>
        <w:tblLook w:val="0000"/>
      </w:tblPr>
      <w:tblGrid>
        <w:gridCol w:w="8520"/>
      </w:tblGrid>
      <w:tr w:rsidR="00F72938" w:rsidTr="00180897">
        <w:trPr>
          <w:trHeight w:val="236"/>
        </w:trPr>
        <w:tc>
          <w:tcPr>
            <w:tcW w:w="8520" w:type="dxa"/>
          </w:tcPr>
          <w:p w:rsidR="00F72938" w:rsidRDefault="009E7253" w:rsidP="00180897">
            <w:pPr>
              <w:pStyle w:val="affa"/>
              <w:ind w:left="840" w:firstLineChars="0" w:firstLine="0"/>
              <w:jc w:val="center"/>
              <w:rPr>
                <w:rFonts w:ascii="仿宋_GB2312" w:eastAsia="仿宋_GB2312"/>
                <w:b/>
                <w:sz w:val="36"/>
                <w:szCs w:val="52"/>
                <w:lang w:eastAsia="zh-CN"/>
              </w:rPr>
            </w:pPr>
            <w:bookmarkStart w:id="0" w:name="_Toc275338731"/>
            <w:bookmarkStart w:id="1" w:name="_Toc277148577"/>
            <w:r>
              <w:rPr>
                <w:rFonts w:ascii="仿宋_GB2312" w:eastAsia="仿宋_GB2312" w:hint="eastAsia"/>
                <w:b/>
                <w:sz w:val="36"/>
                <w:szCs w:val="52"/>
              </w:rPr>
              <w:t>老男孩</w:t>
            </w:r>
            <w:r w:rsidR="00F72938">
              <w:rPr>
                <w:rFonts w:ascii="仿宋_GB2312" w:eastAsia="仿宋_GB2312" w:hint="eastAsia"/>
                <w:b/>
                <w:sz w:val="36"/>
                <w:szCs w:val="52"/>
              </w:rPr>
              <w:t>信息系统安全配置</w:t>
            </w:r>
            <w:r w:rsidR="0087013D">
              <w:rPr>
                <w:rFonts w:ascii="仿宋_GB2312" w:eastAsia="仿宋_GB2312" w:hint="eastAsia"/>
                <w:b/>
                <w:sz w:val="36"/>
                <w:szCs w:val="52"/>
                <w:lang w:eastAsia="zh-CN"/>
              </w:rPr>
              <w:t>基线</w:t>
            </w:r>
          </w:p>
          <w:bookmarkEnd w:id="0"/>
          <w:bookmarkEnd w:id="1"/>
          <w:p w:rsidR="00F72938" w:rsidRDefault="00104DA1" w:rsidP="008F7C66">
            <w:pPr>
              <w:pStyle w:val="affa"/>
              <w:ind w:left="840" w:firstLineChars="0" w:firstLine="0"/>
              <w:jc w:val="center"/>
              <w:rPr>
                <w:rFonts w:ascii="黑体" w:eastAsia="黑体"/>
                <w:b/>
                <w:sz w:val="44"/>
                <w:szCs w:val="52"/>
              </w:rPr>
            </w:pPr>
            <w:r>
              <w:rPr>
                <w:rFonts w:ascii="黑体" w:eastAsia="黑体" w:hint="eastAsia"/>
                <w:b/>
                <w:sz w:val="44"/>
                <w:szCs w:val="52"/>
                <w:lang w:eastAsia="zh-CN"/>
              </w:rPr>
              <w:t>Tomcat</w:t>
            </w:r>
            <w:r w:rsidR="008B3384">
              <w:rPr>
                <w:rFonts w:ascii="黑体" w:eastAsia="黑体" w:hint="eastAsia"/>
                <w:b/>
                <w:sz w:val="44"/>
                <w:szCs w:val="52"/>
                <w:lang w:eastAsia="zh-CN"/>
              </w:rPr>
              <w:t>中间件</w:t>
            </w:r>
            <w:r w:rsidR="00F72938">
              <w:rPr>
                <w:rFonts w:ascii="黑体" w:eastAsia="黑体" w:hint="eastAsia"/>
                <w:b/>
                <w:sz w:val="44"/>
                <w:szCs w:val="52"/>
              </w:rPr>
              <w:t>分册</w:t>
            </w:r>
            <w:r w:rsidR="00940F90">
              <w:rPr>
                <w:rFonts w:ascii="黑体" w:eastAsia="黑体" w:hint="eastAsia"/>
                <w:b/>
                <w:sz w:val="44"/>
                <w:szCs w:val="52"/>
              </w:rPr>
              <w:t>（初稿）</w:t>
            </w:r>
          </w:p>
        </w:tc>
      </w:tr>
      <w:tr w:rsidR="00F72938" w:rsidTr="00180897">
        <w:trPr>
          <w:trHeight w:val="236"/>
        </w:trPr>
        <w:tc>
          <w:tcPr>
            <w:tcW w:w="8520" w:type="dxa"/>
          </w:tcPr>
          <w:p w:rsidR="00F72938" w:rsidRDefault="00F72938" w:rsidP="00180897">
            <w:pPr>
              <w:pStyle w:val="affa"/>
              <w:ind w:left="840" w:firstLineChars="0" w:firstLine="0"/>
              <w:jc w:val="center"/>
            </w:pPr>
            <w:r>
              <w:rPr>
                <w:rFonts w:ascii="黑体" w:eastAsia="黑体" w:hint="eastAsia"/>
                <w:b/>
                <w:sz w:val="32"/>
                <w:szCs w:val="52"/>
              </w:rPr>
              <w:t>版本 V1.0</w:t>
            </w:r>
          </w:p>
        </w:tc>
      </w:tr>
    </w:tbl>
    <w:p w:rsidR="00F72938" w:rsidRDefault="00F72938" w:rsidP="00F72938">
      <w:pPr>
        <w:pStyle w:val="a9"/>
      </w:pPr>
    </w:p>
    <w:p w:rsidR="00F72938" w:rsidRDefault="00F72938" w:rsidP="00F72938">
      <w:pPr>
        <w:pStyle w:val="a9"/>
      </w:pPr>
    </w:p>
    <w:p w:rsidR="002764A5" w:rsidRPr="002A4EB5" w:rsidRDefault="002764A5" w:rsidP="00767B0E">
      <w:pPr>
        <w:pStyle w:val="a9"/>
      </w:pPr>
    </w:p>
    <w:p w:rsidR="002764A5" w:rsidRPr="002A4EB5" w:rsidRDefault="002764A5" w:rsidP="00767B0E">
      <w:pPr>
        <w:pStyle w:val="a9"/>
      </w:pPr>
    </w:p>
    <w:p w:rsidR="00767B0E" w:rsidRPr="002A4EB5" w:rsidRDefault="00767B0E" w:rsidP="00767B0E">
      <w:pPr>
        <w:pStyle w:val="a9"/>
      </w:pPr>
    </w:p>
    <w:p w:rsidR="00767B0E" w:rsidRPr="002A4EB5" w:rsidRDefault="00767B0E" w:rsidP="00767B0E">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9"/>
      </w:pPr>
    </w:p>
    <w:p w:rsidR="00F72938" w:rsidRDefault="00F72938" w:rsidP="00F72938">
      <w:pPr>
        <w:pStyle w:val="affa"/>
        <w:ind w:left="840" w:firstLineChars="0" w:firstLine="0"/>
        <w:jc w:val="center"/>
        <w:rPr>
          <w:rFonts w:ascii="黑体" w:eastAsia="黑体"/>
          <w:b/>
          <w:sz w:val="32"/>
          <w:szCs w:val="52"/>
          <w:lang w:eastAsia="zh-CN"/>
        </w:rPr>
      </w:pPr>
    </w:p>
    <w:p w:rsidR="00F72938" w:rsidRDefault="00F72938" w:rsidP="00F72938">
      <w:pPr>
        <w:pStyle w:val="affa"/>
        <w:ind w:left="840" w:firstLineChars="0" w:firstLine="0"/>
        <w:jc w:val="center"/>
        <w:rPr>
          <w:rFonts w:ascii="黑体" w:eastAsia="黑体"/>
          <w:b/>
          <w:sz w:val="32"/>
          <w:szCs w:val="52"/>
        </w:rPr>
      </w:pPr>
      <w:r>
        <w:rPr>
          <w:rFonts w:ascii="黑体" w:eastAsia="黑体" w:hint="eastAsia"/>
          <w:b/>
          <w:sz w:val="32"/>
          <w:szCs w:val="52"/>
        </w:rPr>
        <w:t>二○</w:t>
      </w:r>
      <w:r w:rsidR="009E7253">
        <w:rPr>
          <w:rFonts w:ascii="黑体" w:eastAsia="黑体" w:hint="eastAsia"/>
          <w:b/>
          <w:sz w:val="32"/>
          <w:szCs w:val="52"/>
          <w:lang w:eastAsia="zh-CN"/>
        </w:rPr>
        <w:t>一九</w:t>
      </w:r>
      <w:r w:rsidR="00D9724E">
        <w:rPr>
          <w:rFonts w:ascii="黑体" w:eastAsia="黑体" w:hint="eastAsia"/>
          <w:b/>
          <w:sz w:val="32"/>
          <w:szCs w:val="52"/>
        </w:rPr>
        <w:t>年</w:t>
      </w:r>
      <w:r w:rsidR="00D9724E">
        <w:rPr>
          <w:rFonts w:ascii="黑体" w:eastAsia="黑体" w:hint="eastAsia"/>
          <w:b/>
          <w:sz w:val="32"/>
          <w:szCs w:val="52"/>
          <w:lang w:eastAsia="zh-CN"/>
        </w:rPr>
        <w:t>一</w:t>
      </w:r>
      <w:r>
        <w:rPr>
          <w:rFonts w:ascii="黑体" w:eastAsia="黑体" w:hint="eastAsia"/>
          <w:b/>
          <w:sz w:val="32"/>
          <w:szCs w:val="52"/>
        </w:rPr>
        <w:t>月</w:t>
      </w:r>
    </w:p>
    <w:p w:rsidR="00F72938" w:rsidRDefault="00F72938" w:rsidP="00F72938">
      <w:pPr>
        <w:pStyle w:val="a9"/>
      </w:pPr>
    </w:p>
    <w:p w:rsidR="0064200E" w:rsidRPr="002A4EB5" w:rsidRDefault="0064200E" w:rsidP="00146903">
      <w:pPr>
        <w:pStyle w:val="a9"/>
      </w:pPr>
    </w:p>
    <w:p w:rsidR="002764A5" w:rsidRPr="002A4EB5" w:rsidRDefault="00D42BE1" w:rsidP="00146903">
      <w:pPr>
        <w:pStyle w:val="a9"/>
      </w:pPr>
      <w:bookmarkStart w:id="2" w:name="_Toc129250112"/>
      <w:r w:rsidRPr="002A4EB5">
        <w:br w:type="page"/>
      </w: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pPr>
    </w:p>
    <w:p w:rsidR="00146903" w:rsidRPr="002A4EB5" w:rsidRDefault="00146903" w:rsidP="00146903">
      <w:pPr>
        <w:pStyle w:val="a9"/>
      </w:pPr>
    </w:p>
    <w:p w:rsidR="00146903" w:rsidRPr="002A4EB5" w:rsidRDefault="00146903" w:rsidP="00146903">
      <w:pPr>
        <w:pStyle w:val="a9"/>
      </w:pPr>
    </w:p>
    <w:p w:rsidR="00146903" w:rsidRDefault="00146903" w:rsidP="00146903">
      <w:pPr>
        <w:pStyle w:val="a9"/>
      </w:pPr>
    </w:p>
    <w:p w:rsidR="00F20D34" w:rsidRDefault="00F20D34" w:rsidP="00146903">
      <w:pPr>
        <w:pStyle w:val="a9"/>
      </w:pPr>
    </w:p>
    <w:p w:rsidR="00F20D34" w:rsidRDefault="00F20D34" w:rsidP="00146903">
      <w:pPr>
        <w:pStyle w:val="a9"/>
      </w:pPr>
    </w:p>
    <w:p w:rsidR="00F20D34" w:rsidRPr="002A4EB5" w:rsidRDefault="00F20D34" w:rsidP="00146903">
      <w:pPr>
        <w:pStyle w:val="a9"/>
      </w:pPr>
    </w:p>
    <w:p w:rsidR="00AB4B6F" w:rsidRPr="002A4EB5" w:rsidRDefault="00AB4B6F" w:rsidP="00146903">
      <w:pPr>
        <w:pStyle w:val="a9"/>
      </w:pPr>
    </w:p>
    <w:p w:rsidR="0064200E" w:rsidRDefault="0064200E"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Default="00F72938" w:rsidP="00146903">
      <w:pPr>
        <w:pStyle w:val="a9"/>
      </w:pPr>
    </w:p>
    <w:p w:rsidR="00F72938" w:rsidRPr="002A4EB5" w:rsidRDefault="00F72938" w:rsidP="00146903">
      <w:pPr>
        <w:pStyle w:val="a9"/>
      </w:pPr>
    </w:p>
    <w:p w:rsidR="00FA3124" w:rsidRPr="002A4EB5" w:rsidRDefault="00FA3124" w:rsidP="00146903">
      <w:pPr>
        <w:pStyle w:val="a9"/>
      </w:pPr>
    </w:p>
    <w:tbl>
      <w:tblPr>
        <w:tblW w:w="8520" w:type="dxa"/>
        <w:tblBorders>
          <w:top w:val="single" w:sz="12" w:space="0" w:color="000000"/>
          <w:bottom w:val="single" w:sz="12" w:space="0" w:color="000000"/>
          <w:insideH w:val="single" w:sz="6" w:space="0" w:color="000000"/>
        </w:tblBorders>
        <w:tblLayout w:type="fixed"/>
        <w:tblCellMar>
          <w:left w:w="0" w:type="dxa"/>
          <w:right w:w="0" w:type="dxa"/>
        </w:tblCellMar>
        <w:tblLook w:val="01E0"/>
      </w:tblPr>
      <w:tblGrid>
        <w:gridCol w:w="1320"/>
        <w:gridCol w:w="1440"/>
        <w:gridCol w:w="3960"/>
        <w:gridCol w:w="1800"/>
      </w:tblGrid>
      <w:tr w:rsidR="0064200E" w:rsidRPr="002A4EB5">
        <w:tc>
          <w:tcPr>
            <w:tcW w:w="8520" w:type="dxa"/>
            <w:gridSpan w:val="4"/>
          </w:tcPr>
          <w:p w:rsidR="0064200E" w:rsidRPr="002A4EB5" w:rsidRDefault="0064200E" w:rsidP="002A2A65">
            <w:pPr>
              <w:pStyle w:val="afd"/>
              <w:ind w:left="105" w:right="105"/>
            </w:pPr>
            <w:r w:rsidRPr="002A4EB5">
              <w:rPr>
                <w:rFonts w:hint="eastAsia"/>
              </w:rPr>
              <w:t>■版本变更记录</w:t>
            </w:r>
          </w:p>
        </w:tc>
      </w:tr>
      <w:tr w:rsidR="002A2A65" w:rsidRPr="002A4EB5">
        <w:tc>
          <w:tcPr>
            <w:tcW w:w="1320" w:type="dxa"/>
          </w:tcPr>
          <w:p w:rsidR="0064200E" w:rsidRPr="002A4EB5" w:rsidRDefault="0064200E" w:rsidP="002A2A65">
            <w:pPr>
              <w:pStyle w:val="afd"/>
              <w:ind w:left="105" w:right="105"/>
            </w:pPr>
            <w:r w:rsidRPr="002A4EB5">
              <w:rPr>
                <w:rFonts w:hint="eastAsia"/>
              </w:rPr>
              <w:t>时间</w:t>
            </w:r>
          </w:p>
        </w:tc>
        <w:tc>
          <w:tcPr>
            <w:tcW w:w="1440" w:type="dxa"/>
          </w:tcPr>
          <w:p w:rsidR="0064200E" w:rsidRPr="002A4EB5" w:rsidRDefault="0064200E" w:rsidP="002A2A65">
            <w:pPr>
              <w:pStyle w:val="afd"/>
              <w:ind w:left="105" w:right="105"/>
            </w:pPr>
            <w:r w:rsidRPr="002A4EB5">
              <w:rPr>
                <w:rFonts w:hint="eastAsia"/>
              </w:rPr>
              <w:t>版本</w:t>
            </w:r>
          </w:p>
        </w:tc>
        <w:tc>
          <w:tcPr>
            <w:tcW w:w="3960" w:type="dxa"/>
          </w:tcPr>
          <w:p w:rsidR="0064200E" w:rsidRPr="002A4EB5" w:rsidRDefault="0064200E" w:rsidP="002A2A65">
            <w:pPr>
              <w:pStyle w:val="afd"/>
              <w:ind w:left="105" w:right="105"/>
            </w:pPr>
            <w:r w:rsidRPr="002A4EB5">
              <w:rPr>
                <w:rFonts w:hint="eastAsia"/>
              </w:rPr>
              <w:t>说明</w:t>
            </w:r>
          </w:p>
        </w:tc>
        <w:tc>
          <w:tcPr>
            <w:tcW w:w="1800" w:type="dxa"/>
          </w:tcPr>
          <w:p w:rsidR="0064200E" w:rsidRPr="002A4EB5" w:rsidRDefault="0064200E" w:rsidP="002A2A65">
            <w:pPr>
              <w:pStyle w:val="afd"/>
              <w:ind w:left="105" w:right="105"/>
            </w:pPr>
            <w:r w:rsidRPr="002A4EB5">
              <w:rPr>
                <w:rFonts w:hint="eastAsia"/>
              </w:rPr>
              <w:t>修改人</w:t>
            </w:r>
          </w:p>
        </w:tc>
      </w:tr>
      <w:tr w:rsidR="002A2A65" w:rsidRPr="002A4EB5">
        <w:tc>
          <w:tcPr>
            <w:tcW w:w="1320" w:type="dxa"/>
          </w:tcPr>
          <w:p w:rsidR="00AB4B6F" w:rsidRPr="002A4EB5" w:rsidRDefault="00AB4B6F" w:rsidP="000C2D3D">
            <w:pPr>
              <w:pStyle w:val="aff"/>
              <w:ind w:left="105" w:right="105"/>
            </w:pPr>
          </w:p>
        </w:tc>
        <w:tc>
          <w:tcPr>
            <w:tcW w:w="1440" w:type="dxa"/>
          </w:tcPr>
          <w:p w:rsidR="00AB4B6F" w:rsidRPr="002A4EB5" w:rsidRDefault="00AB4B6F" w:rsidP="002A2A65">
            <w:pPr>
              <w:pStyle w:val="aff"/>
              <w:ind w:left="105" w:right="105"/>
            </w:pPr>
          </w:p>
        </w:tc>
        <w:tc>
          <w:tcPr>
            <w:tcW w:w="3960" w:type="dxa"/>
          </w:tcPr>
          <w:p w:rsidR="00AB4B6F" w:rsidRPr="002A4EB5" w:rsidRDefault="00AB4B6F" w:rsidP="002A2A65">
            <w:pPr>
              <w:pStyle w:val="aff"/>
              <w:ind w:left="105" w:right="105"/>
            </w:pPr>
          </w:p>
        </w:tc>
        <w:tc>
          <w:tcPr>
            <w:tcW w:w="1800" w:type="dxa"/>
          </w:tcPr>
          <w:p w:rsidR="00AB4B6F" w:rsidRPr="002A4EB5" w:rsidRDefault="00AB4B6F" w:rsidP="000C2D3D">
            <w:pPr>
              <w:pStyle w:val="aff"/>
              <w:ind w:leftChars="0" w:left="0" w:right="105"/>
            </w:pPr>
          </w:p>
        </w:tc>
      </w:tr>
      <w:tr w:rsidR="00854423" w:rsidRPr="002A4EB5">
        <w:tc>
          <w:tcPr>
            <w:tcW w:w="1320" w:type="dxa"/>
          </w:tcPr>
          <w:p w:rsidR="00854423" w:rsidRPr="002A4EB5" w:rsidRDefault="00854423" w:rsidP="002A2A65">
            <w:pPr>
              <w:pStyle w:val="aff"/>
              <w:ind w:left="105" w:right="105"/>
            </w:pPr>
          </w:p>
        </w:tc>
        <w:tc>
          <w:tcPr>
            <w:tcW w:w="1440" w:type="dxa"/>
          </w:tcPr>
          <w:p w:rsidR="00854423" w:rsidRPr="002A4EB5" w:rsidRDefault="00854423" w:rsidP="002A2A65">
            <w:pPr>
              <w:pStyle w:val="aff"/>
              <w:ind w:left="105" w:right="105"/>
            </w:pPr>
          </w:p>
        </w:tc>
        <w:tc>
          <w:tcPr>
            <w:tcW w:w="3960" w:type="dxa"/>
          </w:tcPr>
          <w:p w:rsidR="00854423" w:rsidRPr="002A4EB5" w:rsidRDefault="00854423" w:rsidP="002A2A65">
            <w:pPr>
              <w:pStyle w:val="aff"/>
              <w:ind w:left="105" w:right="105"/>
            </w:pPr>
          </w:p>
        </w:tc>
        <w:tc>
          <w:tcPr>
            <w:tcW w:w="1800" w:type="dxa"/>
          </w:tcPr>
          <w:p w:rsidR="00854423" w:rsidRPr="002A4EB5" w:rsidRDefault="00854423" w:rsidP="002A2A65">
            <w:pPr>
              <w:pStyle w:val="aff"/>
              <w:ind w:left="105" w:right="105"/>
            </w:pPr>
          </w:p>
        </w:tc>
      </w:tr>
    </w:tbl>
    <w:p w:rsidR="0064200E" w:rsidRPr="002A4EB5" w:rsidRDefault="0064200E" w:rsidP="00146903">
      <w:pPr>
        <w:pStyle w:val="a9"/>
      </w:pPr>
    </w:p>
    <w:p w:rsidR="0064200E" w:rsidRPr="002A4EB5" w:rsidRDefault="0064200E" w:rsidP="00146903">
      <w:pPr>
        <w:pStyle w:val="a9"/>
      </w:pPr>
    </w:p>
    <w:p w:rsidR="0064200E" w:rsidRPr="002A4EB5" w:rsidRDefault="0064200E" w:rsidP="00146903">
      <w:pPr>
        <w:pStyle w:val="a9"/>
        <w:sectPr w:rsidR="0064200E" w:rsidRPr="002A4EB5" w:rsidSect="00D75AB1">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pgSz w:w="11906" w:h="16838" w:code="9"/>
          <w:pgMar w:top="2098" w:right="1701" w:bottom="1191" w:left="1701" w:header="1418" w:footer="851" w:gutter="0"/>
          <w:cols w:space="425"/>
          <w:docGrid w:type="lines" w:linePitch="312"/>
        </w:sectPr>
      </w:pPr>
      <w:bookmarkStart w:id="3" w:name="_Toc130113086"/>
      <w:bookmarkStart w:id="4" w:name="_Toc130113630"/>
      <w:bookmarkStart w:id="5" w:name="_Toc130115380"/>
    </w:p>
    <w:tbl>
      <w:tblPr>
        <w:tblW w:w="0" w:type="auto"/>
        <w:tblBorders>
          <w:insideH w:val="single" w:sz="48" w:space="0" w:color="auto"/>
        </w:tblBorders>
        <w:tblCellMar>
          <w:left w:w="0" w:type="dxa"/>
        </w:tblCellMar>
        <w:tblLook w:val="01E0"/>
      </w:tblPr>
      <w:tblGrid>
        <w:gridCol w:w="8520"/>
      </w:tblGrid>
      <w:tr w:rsidR="0064200E" w:rsidRPr="002A4EB5">
        <w:trPr>
          <w:trHeight w:val="426"/>
        </w:trPr>
        <w:tc>
          <w:tcPr>
            <w:tcW w:w="8520" w:type="dxa"/>
          </w:tcPr>
          <w:p w:rsidR="0064200E" w:rsidRPr="002A4EB5" w:rsidRDefault="0064200E" w:rsidP="009A0E38">
            <w:pPr>
              <w:pStyle w:val="afff"/>
            </w:pPr>
            <w:bookmarkStart w:id="6" w:name="_Toc130783309"/>
            <w:r w:rsidRPr="002A4EB5">
              <w:rPr>
                <w:rFonts w:hint="eastAsia"/>
              </w:rPr>
              <w:lastRenderedPageBreak/>
              <w:t>目录</w:t>
            </w:r>
            <w:bookmarkEnd w:id="6"/>
          </w:p>
        </w:tc>
      </w:tr>
      <w:tr w:rsidR="0064200E" w:rsidRPr="002A4EB5">
        <w:trPr>
          <w:trHeight w:val="1545"/>
        </w:trPr>
        <w:tc>
          <w:tcPr>
            <w:tcW w:w="8520" w:type="dxa"/>
          </w:tcPr>
          <w:p w:rsidR="00A74576" w:rsidRDefault="00316FA2">
            <w:pPr>
              <w:pStyle w:val="13"/>
              <w:tabs>
                <w:tab w:val="right" w:leader="dot" w:pos="8494"/>
              </w:tabs>
              <w:rPr>
                <w:rFonts w:asciiTheme="minorHAnsi" w:eastAsiaTheme="minorEastAsia" w:hAnsiTheme="minorHAnsi" w:cstheme="minorBidi"/>
                <w:bCs w:val="0"/>
                <w:caps w:val="0"/>
                <w:noProof/>
                <w:kern w:val="2"/>
                <w:sz w:val="21"/>
                <w:szCs w:val="22"/>
              </w:rPr>
            </w:pPr>
            <w:r w:rsidRPr="00316FA2">
              <w:rPr>
                <w:b/>
                <w:bCs w:val="0"/>
                <w:caps w:val="0"/>
              </w:rPr>
              <w:fldChar w:fldCharType="begin"/>
            </w:r>
            <w:r w:rsidR="00CE72DD" w:rsidRPr="002A4EB5">
              <w:rPr>
                <w:b/>
                <w:bCs w:val="0"/>
                <w:caps w:val="0"/>
              </w:rPr>
              <w:instrText xml:space="preserve"> TOC \h \z \t "</w:instrText>
            </w:r>
            <w:r w:rsidR="00CE72DD" w:rsidRPr="002A4EB5">
              <w:rPr>
                <w:b/>
                <w:bCs w:val="0"/>
                <w:caps w:val="0"/>
              </w:rPr>
              <w:instrText>附录</w:instrText>
            </w:r>
            <w:r w:rsidR="00CE72DD" w:rsidRPr="002A4EB5">
              <w:rPr>
                <w:b/>
                <w:bCs w:val="0"/>
                <w:caps w:val="0"/>
              </w:rPr>
              <w:instrText>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附录</w:instrText>
            </w:r>
            <w:r w:rsidR="00CE72DD" w:rsidRPr="002A4EB5">
              <w:rPr>
                <w:b/>
                <w:bCs w:val="0"/>
                <w:caps w:val="0"/>
              </w:rPr>
              <w:instrText>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附录</w:instrText>
            </w:r>
            <w:r w:rsidR="00CE72DD" w:rsidRPr="002A4EB5">
              <w:rPr>
                <w:b/>
                <w:bCs w:val="0"/>
                <w:caps w:val="0"/>
              </w:rPr>
              <w:instrText>3</w:instrText>
            </w:r>
            <w:r w:rsidR="00CE72DD" w:rsidRPr="002A4EB5">
              <w:rPr>
                <w:b/>
                <w:bCs w:val="0"/>
                <w:caps w:val="0"/>
              </w:rPr>
              <w:instrText>（绿盟科技）</w:instrText>
            </w:r>
            <w:r w:rsidR="00CE72DD" w:rsidRPr="002A4EB5">
              <w:rPr>
                <w:b/>
                <w:bCs w:val="0"/>
                <w:caps w:val="0"/>
              </w:rPr>
              <w:instrText>,3,</w:instrText>
            </w:r>
            <w:r w:rsidR="00CE72DD" w:rsidRPr="002A4EB5">
              <w:rPr>
                <w:b/>
                <w:bCs w:val="0"/>
                <w:caps w:val="0"/>
              </w:rPr>
              <w:instrText>附录</w:instrText>
            </w:r>
            <w:r w:rsidR="00CE72DD" w:rsidRPr="002A4EB5">
              <w:rPr>
                <w:b/>
                <w:bCs w:val="0"/>
                <w:caps w:val="0"/>
              </w:rPr>
              <w:instrText>4</w:instrText>
            </w:r>
            <w:r w:rsidR="00CE72DD" w:rsidRPr="002A4EB5">
              <w:rPr>
                <w:b/>
                <w:bCs w:val="0"/>
                <w:caps w:val="0"/>
              </w:rPr>
              <w:instrText>（绿盟科技）</w:instrText>
            </w:r>
            <w:r w:rsidR="00CE72DD" w:rsidRPr="002A4EB5">
              <w:rPr>
                <w:b/>
                <w:bCs w:val="0"/>
                <w:caps w:val="0"/>
              </w:rPr>
              <w:instrText>,4,</w:instrText>
            </w:r>
            <w:r w:rsidR="00CE72DD" w:rsidRPr="002A4EB5">
              <w:rPr>
                <w:b/>
                <w:bCs w:val="0"/>
                <w:caps w:val="0"/>
              </w:rPr>
              <w:instrText>标题</w:instrText>
            </w:r>
            <w:r w:rsidR="00CE72DD" w:rsidRPr="002A4EB5">
              <w:rPr>
                <w:b/>
                <w:bCs w:val="0"/>
                <w:caps w:val="0"/>
              </w:rPr>
              <w:instrText xml:space="preserve"> 1</w:instrText>
            </w:r>
            <w:r w:rsidR="00CE72DD" w:rsidRPr="002A4EB5">
              <w:rPr>
                <w:b/>
                <w:bCs w:val="0"/>
                <w:caps w:val="0"/>
              </w:rPr>
              <w:instrText>（绿盟科技）</w:instrText>
            </w:r>
            <w:r w:rsidR="00CE72DD" w:rsidRPr="002A4EB5">
              <w:rPr>
                <w:b/>
                <w:bCs w:val="0"/>
                <w:caps w:val="0"/>
              </w:rPr>
              <w:instrText>,1,</w:instrText>
            </w:r>
            <w:r w:rsidR="00CE72DD" w:rsidRPr="002A4EB5">
              <w:rPr>
                <w:b/>
                <w:bCs w:val="0"/>
                <w:caps w:val="0"/>
              </w:rPr>
              <w:instrText>标题</w:instrText>
            </w:r>
            <w:r w:rsidR="00CE72DD" w:rsidRPr="002A4EB5">
              <w:rPr>
                <w:b/>
                <w:bCs w:val="0"/>
                <w:caps w:val="0"/>
              </w:rPr>
              <w:instrText xml:space="preserve"> 2</w:instrText>
            </w:r>
            <w:r w:rsidR="00CE72DD" w:rsidRPr="002A4EB5">
              <w:rPr>
                <w:b/>
                <w:bCs w:val="0"/>
                <w:caps w:val="0"/>
              </w:rPr>
              <w:instrText>（绿盟科技）</w:instrText>
            </w:r>
            <w:r w:rsidR="00CE72DD" w:rsidRPr="002A4EB5">
              <w:rPr>
                <w:b/>
                <w:bCs w:val="0"/>
                <w:caps w:val="0"/>
              </w:rPr>
              <w:instrText>,2,</w:instrText>
            </w:r>
            <w:r w:rsidR="00CE72DD" w:rsidRPr="002A4EB5">
              <w:rPr>
                <w:b/>
                <w:bCs w:val="0"/>
                <w:caps w:val="0"/>
              </w:rPr>
              <w:instrText>标题</w:instrText>
            </w:r>
            <w:r w:rsidR="00CE72DD" w:rsidRPr="002A4EB5">
              <w:rPr>
                <w:b/>
                <w:bCs w:val="0"/>
                <w:caps w:val="0"/>
              </w:rPr>
              <w:instrText xml:space="preserve"> 3</w:instrText>
            </w:r>
            <w:r w:rsidR="00CE72DD" w:rsidRPr="002A4EB5">
              <w:rPr>
                <w:b/>
                <w:bCs w:val="0"/>
                <w:caps w:val="0"/>
              </w:rPr>
              <w:instrText>（绿盟科技）</w:instrText>
            </w:r>
            <w:r w:rsidR="00CE72DD" w:rsidRPr="002A4EB5">
              <w:rPr>
                <w:b/>
                <w:bCs w:val="0"/>
                <w:caps w:val="0"/>
              </w:rPr>
              <w:instrText xml:space="preserve">,3" </w:instrText>
            </w:r>
            <w:r w:rsidRPr="00316FA2">
              <w:rPr>
                <w:b/>
                <w:bCs w:val="0"/>
                <w:caps w:val="0"/>
              </w:rPr>
              <w:fldChar w:fldCharType="separate"/>
            </w:r>
            <w:hyperlink w:anchor="_Toc408344091" w:history="1">
              <w:r w:rsidR="00A74576" w:rsidRPr="00573546">
                <w:rPr>
                  <w:rStyle w:val="af5"/>
                  <w:rFonts w:hint="eastAsia"/>
                  <w:noProof/>
                </w:rPr>
                <w:t>一</w:t>
              </w:r>
              <w:r w:rsidR="00A74576" w:rsidRPr="00573546">
                <w:rPr>
                  <w:rStyle w:val="af5"/>
                  <w:rFonts w:hint="eastAsia"/>
                  <w:noProof/>
                </w:rPr>
                <w:t xml:space="preserve">. </w:t>
              </w:r>
              <w:r w:rsidR="00A74576" w:rsidRPr="00573546">
                <w:rPr>
                  <w:rStyle w:val="af5"/>
                  <w:rFonts w:hint="eastAsia"/>
                  <w:noProof/>
                </w:rPr>
                <w:t>概述</w:t>
              </w:r>
              <w:r w:rsidR="00A74576">
                <w:rPr>
                  <w:noProof/>
                  <w:webHidden/>
                </w:rPr>
                <w:tab/>
              </w:r>
              <w:r>
                <w:rPr>
                  <w:noProof/>
                  <w:webHidden/>
                </w:rPr>
                <w:fldChar w:fldCharType="begin"/>
              </w:r>
              <w:r w:rsidR="00A74576">
                <w:rPr>
                  <w:noProof/>
                  <w:webHidden/>
                </w:rPr>
                <w:instrText xml:space="preserve"> PAGEREF _Toc408344091 \h </w:instrText>
              </w:r>
              <w:r>
                <w:rPr>
                  <w:noProof/>
                  <w:webHidden/>
                </w:rPr>
              </w:r>
              <w:r>
                <w:rPr>
                  <w:noProof/>
                  <w:webHidden/>
                </w:rPr>
                <w:fldChar w:fldCharType="separate"/>
              </w:r>
              <w:r w:rsidR="00A74576">
                <w:rPr>
                  <w:noProof/>
                  <w:webHidden/>
                </w:rPr>
                <w:t>4</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092" w:history="1">
              <w:r w:rsidR="00A74576" w:rsidRPr="00573546">
                <w:rPr>
                  <w:rStyle w:val="af5"/>
                  <w:noProof/>
                </w:rPr>
                <w:t>1.1</w:t>
              </w:r>
              <w:r w:rsidR="00A74576" w:rsidRPr="00573546">
                <w:rPr>
                  <w:rStyle w:val="af5"/>
                  <w:rFonts w:hint="eastAsia"/>
                  <w:noProof/>
                </w:rPr>
                <w:t>适用范围</w:t>
              </w:r>
              <w:r w:rsidR="00A74576">
                <w:rPr>
                  <w:noProof/>
                  <w:webHidden/>
                </w:rPr>
                <w:tab/>
              </w:r>
              <w:r>
                <w:rPr>
                  <w:noProof/>
                  <w:webHidden/>
                </w:rPr>
                <w:fldChar w:fldCharType="begin"/>
              </w:r>
              <w:r w:rsidR="00A74576">
                <w:rPr>
                  <w:noProof/>
                  <w:webHidden/>
                </w:rPr>
                <w:instrText xml:space="preserve"> PAGEREF _Toc408344092 \h </w:instrText>
              </w:r>
              <w:r>
                <w:rPr>
                  <w:noProof/>
                  <w:webHidden/>
                </w:rPr>
              </w:r>
              <w:r>
                <w:rPr>
                  <w:noProof/>
                  <w:webHidden/>
                </w:rPr>
                <w:fldChar w:fldCharType="separate"/>
              </w:r>
              <w:r w:rsidR="00A74576">
                <w:rPr>
                  <w:noProof/>
                  <w:webHidden/>
                </w:rPr>
                <w:t>4</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093" w:history="1">
              <w:r w:rsidR="00A74576" w:rsidRPr="00573546">
                <w:rPr>
                  <w:rStyle w:val="af5"/>
                  <w:noProof/>
                </w:rPr>
                <w:t>1.2</w:t>
              </w:r>
              <w:r w:rsidR="00A74576" w:rsidRPr="00573546">
                <w:rPr>
                  <w:rStyle w:val="af5"/>
                  <w:rFonts w:hint="eastAsia"/>
                  <w:noProof/>
                </w:rPr>
                <w:t>规范依据</w:t>
              </w:r>
              <w:r w:rsidR="00A74576">
                <w:rPr>
                  <w:noProof/>
                  <w:webHidden/>
                </w:rPr>
                <w:tab/>
              </w:r>
              <w:r>
                <w:rPr>
                  <w:noProof/>
                  <w:webHidden/>
                </w:rPr>
                <w:fldChar w:fldCharType="begin"/>
              </w:r>
              <w:r w:rsidR="00A74576">
                <w:rPr>
                  <w:noProof/>
                  <w:webHidden/>
                </w:rPr>
                <w:instrText xml:space="preserve"> PAGEREF _Toc408344093 \h </w:instrText>
              </w:r>
              <w:r>
                <w:rPr>
                  <w:noProof/>
                  <w:webHidden/>
                </w:rPr>
              </w:r>
              <w:r>
                <w:rPr>
                  <w:noProof/>
                  <w:webHidden/>
                </w:rPr>
                <w:fldChar w:fldCharType="separate"/>
              </w:r>
              <w:r w:rsidR="00A74576">
                <w:rPr>
                  <w:noProof/>
                  <w:webHidden/>
                </w:rPr>
                <w:t>4</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094" w:history="1">
              <w:r w:rsidR="00A74576" w:rsidRPr="00573546">
                <w:rPr>
                  <w:rStyle w:val="af5"/>
                  <w:noProof/>
                </w:rPr>
                <w:t>1.3</w:t>
              </w:r>
              <w:r w:rsidR="00A74576" w:rsidRPr="00573546">
                <w:rPr>
                  <w:rStyle w:val="af5"/>
                  <w:rFonts w:hint="eastAsia"/>
                  <w:noProof/>
                </w:rPr>
                <w:t>实施策略</w:t>
              </w:r>
              <w:r w:rsidR="00A74576">
                <w:rPr>
                  <w:noProof/>
                  <w:webHidden/>
                </w:rPr>
                <w:tab/>
              </w:r>
              <w:r>
                <w:rPr>
                  <w:noProof/>
                  <w:webHidden/>
                </w:rPr>
                <w:fldChar w:fldCharType="begin"/>
              </w:r>
              <w:r w:rsidR="00A74576">
                <w:rPr>
                  <w:noProof/>
                  <w:webHidden/>
                </w:rPr>
                <w:instrText xml:space="preserve"> PAGEREF _Toc408344094 \h </w:instrText>
              </w:r>
              <w:r>
                <w:rPr>
                  <w:noProof/>
                  <w:webHidden/>
                </w:rPr>
              </w:r>
              <w:r>
                <w:rPr>
                  <w:noProof/>
                  <w:webHidden/>
                </w:rPr>
                <w:fldChar w:fldCharType="separate"/>
              </w:r>
              <w:r w:rsidR="00A74576">
                <w:rPr>
                  <w:noProof/>
                  <w:webHidden/>
                </w:rPr>
                <w:t>4</w:t>
              </w:r>
              <w:r>
                <w:rPr>
                  <w:noProof/>
                  <w:webHidden/>
                </w:rPr>
                <w:fldChar w:fldCharType="end"/>
              </w:r>
            </w:hyperlink>
          </w:p>
          <w:p w:rsidR="00A74576" w:rsidRDefault="00316FA2">
            <w:pPr>
              <w:pStyle w:val="13"/>
              <w:tabs>
                <w:tab w:val="right" w:leader="dot" w:pos="8494"/>
              </w:tabs>
              <w:rPr>
                <w:rFonts w:asciiTheme="minorHAnsi" w:eastAsiaTheme="minorEastAsia" w:hAnsiTheme="minorHAnsi" w:cstheme="minorBidi"/>
                <w:bCs w:val="0"/>
                <w:caps w:val="0"/>
                <w:noProof/>
                <w:kern w:val="2"/>
                <w:sz w:val="21"/>
                <w:szCs w:val="22"/>
              </w:rPr>
            </w:pPr>
            <w:hyperlink w:anchor="_Toc408344095" w:history="1">
              <w:r w:rsidR="00A74576" w:rsidRPr="00573546">
                <w:rPr>
                  <w:rStyle w:val="af5"/>
                  <w:rFonts w:hint="eastAsia"/>
                  <w:noProof/>
                </w:rPr>
                <w:t>二</w:t>
              </w:r>
              <w:r w:rsidR="00A74576" w:rsidRPr="00573546">
                <w:rPr>
                  <w:rStyle w:val="af5"/>
                  <w:rFonts w:hint="eastAsia"/>
                  <w:noProof/>
                </w:rPr>
                <w:t xml:space="preserve">. </w:t>
              </w:r>
              <w:r w:rsidR="00A74576" w:rsidRPr="00573546">
                <w:rPr>
                  <w:rStyle w:val="af5"/>
                  <w:rFonts w:hint="eastAsia"/>
                  <w:noProof/>
                </w:rPr>
                <w:t>安全配置基线标准</w:t>
              </w:r>
              <w:r w:rsidR="00A74576">
                <w:rPr>
                  <w:noProof/>
                  <w:webHidden/>
                </w:rPr>
                <w:tab/>
              </w:r>
              <w:r>
                <w:rPr>
                  <w:noProof/>
                  <w:webHidden/>
                </w:rPr>
                <w:fldChar w:fldCharType="begin"/>
              </w:r>
              <w:r w:rsidR="00A74576">
                <w:rPr>
                  <w:noProof/>
                  <w:webHidden/>
                </w:rPr>
                <w:instrText xml:space="preserve"> PAGEREF _Toc408344095 \h </w:instrText>
              </w:r>
              <w:r>
                <w:rPr>
                  <w:noProof/>
                  <w:webHidden/>
                </w:rPr>
              </w:r>
              <w:r>
                <w:rPr>
                  <w:noProof/>
                  <w:webHidden/>
                </w:rPr>
                <w:fldChar w:fldCharType="separate"/>
              </w:r>
              <w:r w:rsidR="00A74576">
                <w:rPr>
                  <w:noProof/>
                  <w:webHidden/>
                </w:rPr>
                <w:t>5</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096" w:history="1">
              <w:r w:rsidR="00A74576" w:rsidRPr="00573546">
                <w:rPr>
                  <w:rStyle w:val="af5"/>
                  <w:noProof/>
                </w:rPr>
                <w:t>2.1</w:t>
              </w:r>
              <w:r w:rsidR="00A74576" w:rsidRPr="00573546">
                <w:rPr>
                  <w:rStyle w:val="af5"/>
                  <w:rFonts w:hint="eastAsia"/>
                  <w:noProof/>
                </w:rPr>
                <w:t>身份鉴别</w:t>
              </w:r>
              <w:r w:rsidR="00A74576">
                <w:rPr>
                  <w:noProof/>
                  <w:webHidden/>
                </w:rPr>
                <w:tab/>
              </w:r>
              <w:r>
                <w:rPr>
                  <w:noProof/>
                  <w:webHidden/>
                </w:rPr>
                <w:fldChar w:fldCharType="begin"/>
              </w:r>
              <w:r w:rsidR="00A74576">
                <w:rPr>
                  <w:noProof/>
                  <w:webHidden/>
                </w:rPr>
                <w:instrText xml:space="preserve"> PAGEREF _Toc408344096 \h </w:instrText>
              </w:r>
              <w:r>
                <w:rPr>
                  <w:noProof/>
                  <w:webHidden/>
                </w:rPr>
              </w:r>
              <w:r>
                <w:rPr>
                  <w:noProof/>
                  <w:webHidden/>
                </w:rPr>
                <w:fldChar w:fldCharType="separate"/>
              </w:r>
              <w:r w:rsidR="00A74576">
                <w:rPr>
                  <w:noProof/>
                  <w:webHidden/>
                </w:rPr>
                <w:t>5</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097" w:history="1">
              <w:r w:rsidR="00A74576" w:rsidRPr="00573546">
                <w:rPr>
                  <w:rStyle w:val="af5"/>
                  <w:noProof/>
                </w:rPr>
                <w:t>2.1.1</w:t>
              </w:r>
              <w:r w:rsidR="00A74576" w:rsidRPr="00573546">
                <w:rPr>
                  <w:rStyle w:val="af5"/>
                  <w:rFonts w:hint="eastAsia"/>
                  <w:noProof/>
                </w:rPr>
                <w:t>配置密码并保证复杂度</w:t>
              </w:r>
              <w:r w:rsidR="00A74576">
                <w:rPr>
                  <w:noProof/>
                  <w:webHidden/>
                </w:rPr>
                <w:tab/>
              </w:r>
              <w:r>
                <w:rPr>
                  <w:noProof/>
                  <w:webHidden/>
                </w:rPr>
                <w:fldChar w:fldCharType="begin"/>
              </w:r>
              <w:r w:rsidR="00A74576">
                <w:rPr>
                  <w:noProof/>
                  <w:webHidden/>
                </w:rPr>
                <w:instrText xml:space="preserve"> PAGEREF _Toc408344097 \h </w:instrText>
              </w:r>
              <w:r>
                <w:rPr>
                  <w:noProof/>
                  <w:webHidden/>
                </w:rPr>
              </w:r>
              <w:r>
                <w:rPr>
                  <w:noProof/>
                  <w:webHidden/>
                </w:rPr>
                <w:fldChar w:fldCharType="separate"/>
              </w:r>
              <w:r w:rsidR="00A74576">
                <w:rPr>
                  <w:noProof/>
                  <w:webHidden/>
                </w:rPr>
                <w:t>5</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098" w:history="1">
              <w:r w:rsidR="00A74576" w:rsidRPr="00573546">
                <w:rPr>
                  <w:rStyle w:val="af5"/>
                  <w:noProof/>
                </w:rPr>
                <w:t>2.2</w:t>
              </w:r>
              <w:r w:rsidR="00A74576" w:rsidRPr="00573546">
                <w:rPr>
                  <w:rStyle w:val="af5"/>
                  <w:rFonts w:hint="eastAsia"/>
                  <w:noProof/>
                </w:rPr>
                <w:t>访问控制</w:t>
              </w:r>
              <w:r w:rsidR="00A74576">
                <w:rPr>
                  <w:noProof/>
                  <w:webHidden/>
                </w:rPr>
                <w:tab/>
              </w:r>
              <w:r>
                <w:rPr>
                  <w:noProof/>
                  <w:webHidden/>
                </w:rPr>
                <w:fldChar w:fldCharType="begin"/>
              </w:r>
              <w:r w:rsidR="00A74576">
                <w:rPr>
                  <w:noProof/>
                  <w:webHidden/>
                </w:rPr>
                <w:instrText xml:space="preserve"> PAGEREF _Toc408344098 \h </w:instrText>
              </w:r>
              <w:r>
                <w:rPr>
                  <w:noProof/>
                  <w:webHidden/>
                </w:rPr>
              </w:r>
              <w:r>
                <w:rPr>
                  <w:noProof/>
                  <w:webHidden/>
                </w:rPr>
                <w:fldChar w:fldCharType="separate"/>
              </w:r>
              <w:r w:rsidR="00A74576">
                <w:rPr>
                  <w:noProof/>
                  <w:webHidden/>
                </w:rPr>
                <w:t>6</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099" w:history="1">
              <w:r w:rsidR="00A74576" w:rsidRPr="00573546">
                <w:rPr>
                  <w:rStyle w:val="af5"/>
                  <w:noProof/>
                </w:rPr>
                <w:t>2.2.1</w:t>
              </w:r>
              <w:r w:rsidR="00A74576" w:rsidRPr="00573546">
                <w:rPr>
                  <w:rStyle w:val="af5"/>
                  <w:rFonts w:hint="eastAsia"/>
                  <w:noProof/>
                </w:rPr>
                <w:t>配置</w:t>
              </w:r>
              <w:r w:rsidR="00A74576" w:rsidRPr="00573546">
                <w:rPr>
                  <w:rStyle w:val="af5"/>
                  <w:noProof/>
                </w:rPr>
                <w:t>Tomcat</w:t>
              </w:r>
              <w:r w:rsidR="00A74576" w:rsidRPr="00573546">
                <w:rPr>
                  <w:rStyle w:val="af5"/>
                  <w:rFonts w:hint="eastAsia"/>
                  <w:noProof/>
                </w:rPr>
                <w:t>运行账户</w:t>
              </w:r>
              <w:r w:rsidR="00A74576">
                <w:rPr>
                  <w:noProof/>
                  <w:webHidden/>
                </w:rPr>
                <w:tab/>
              </w:r>
              <w:r>
                <w:rPr>
                  <w:noProof/>
                  <w:webHidden/>
                </w:rPr>
                <w:fldChar w:fldCharType="begin"/>
              </w:r>
              <w:r w:rsidR="00A74576">
                <w:rPr>
                  <w:noProof/>
                  <w:webHidden/>
                </w:rPr>
                <w:instrText xml:space="preserve"> PAGEREF _Toc408344099 \h </w:instrText>
              </w:r>
              <w:r>
                <w:rPr>
                  <w:noProof/>
                  <w:webHidden/>
                </w:rPr>
              </w:r>
              <w:r>
                <w:rPr>
                  <w:noProof/>
                  <w:webHidden/>
                </w:rPr>
                <w:fldChar w:fldCharType="separate"/>
              </w:r>
              <w:r w:rsidR="00A74576">
                <w:rPr>
                  <w:noProof/>
                  <w:webHidden/>
                </w:rPr>
                <w:t>6</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0" w:history="1">
              <w:r w:rsidR="00A74576" w:rsidRPr="00573546">
                <w:rPr>
                  <w:rStyle w:val="af5"/>
                  <w:noProof/>
                </w:rPr>
                <w:t>2.2.2</w:t>
              </w:r>
              <w:r w:rsidR="00A74576" w:rsidRPr="00573546">
                <w:rPr>
                  <w:rStyle w:val="af5"/>
                  <w:rFonts w:hint="eastAsia"/>
                  <w:noProof/>
                </w:rPr>
                <w:t>配置划分用户权限</w:t>
              </w:r>
              <w:r w:rsidR="00A74576">
                <w:rPr>
                  <w:noProof/>
                  <w:webHidden/>
                </w:rPr>
                <w:tab/>
              </w:r>
              <w:r>
                <w:rPr>
                  <w:noProof/>
                  <w:webHidden/>
                </w:rPr>
                <w:fldChar w:fldCharType="begin"/>
              </w:r>
              <w:r w:rsidR="00A74576">
                <w:rPr>
                  <w:noProof/>
                  <w:webHidden/>
                </w:rPr>
                <w:instrText xml:space="preserve"> PAGEREF _Toc408344100 \h </w:instrText>
              </w:r>
              <w:r>
                <w:rPr>
                  <w:noProof/>
                  <w:webHidden/>
                </w:rPr>
              </w:r>
              <w:r>
                <w:rPr>
                  <w:noProof/>
                  <w:webHidden/>
                </w:rPr>
                <w:fldChar w:fldCharType="separate"/>
              </w:r>
              <w:r w:rsidR="00A74576">
                <w:rPr>
                  <w:noProof/>
                  <w:webHidden/>
                </w:rPr>
                <w:t>6</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1" w:history="1">
              <w:r w:rsidR="00A74576" w:rsidRPr="00573546">
                <w:rPr>
                  <w:rStyle w:val="af5"/>
                  <w:noProof/>
                </w:rPr>
                <w:t>2.2.3</w:t>
              </w:r>
              <w:r w:rsidR="00A74576" w:rsidRPr="00573546">
                <w:rPr>
                  <w:rStyle w:val="af5"/>
                  <w:rFonts w:hint="eastAsia"/>
                  <w:noProof/>
                </w:rPr>
                <w:t>禁止目录浏览</w:t>
              </w:r>
              <w:r w:rsidR="00A74576">
                <w:rPr>
                  <w:noProof/>
                  <w:webHidden/>
                </w:rPr>
                <w:tab/>
              </w:r>
              <w:r>
                <w:rPr>
                  <w:noProof/>
                  <w:webHidden/>
                </w:rPr>
                <w:fldChar w:fldCharType="begin"/>
              </w:r>
              <w:r w:rsidR="00A74576">
                <w:rPr>
                  <w:noProof/>
                  <w:webHidden/>
                </w:rPr>
                <w:instrText xml:space="preserve"> PAGEREF _Toc408344101 \h </w:instrText>
              </w:r>
              <w:r>
                <w:rPr>
                  <w:noProof/>
                  <w:webHidden/>
                </w:rPr>
              </w:r>
              <w:r>
                <w:rPr>
                  <w:noProof/>
                  <w:webHidden/>
                </w:rPr>
                <w:fldChar w:fldCharType="separate"/>
              </w:r>
              <w:r w:rsidR="00A74576">
                <w:rPr>
                  <w:noProof/>
                  <w:webHidden/>
                </w:rPr>
                <w:t>7</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2" w:history="1">
              <w:r w:rsidR="00A74576" w:rsidRPr="00573546">
                <w:rPr>
                  <w:rStyle w:val="af5"/>
                  <w:noProof/>
                </w:rPr>
                <w:t>2.2.4</w:t>
              </w:r>
              <w:r w:rsidR="00A74576" w:rsidRPr="00573546">
                <w:rPr>
                  <w:rStyle w:val="af5"/>
                  <w:rFonts w:hint="eastAsia"/>
                  <w:noProof/>
                </w:rPr>
                <w:t>配置使用安全的</w:t>
              </w:r>
              <w:r w:rsidR="00A74576" w:rsidRPr="00573546">
                <w:rPr>
                  <w:rStyle w:val="af5"/>
                  <w:noProof/>
                </w:rPr>
                <w:t>HTTP</w:t>
              </w:r>
              <w:r w:rsidR="00A74576" w:rsidRPr="00573546">
                <w:rPr>
                  <w:rStyle w:val="af5"/>
                  <w:rFonts w:hint="eastAsia"/>
                  <w:noProof/>
                </w:rPr>
                <w:t>请求</w:t>
              </w:r>
              <w:r w:rsidR="00A74576">
                <w:rPr>
                  <w:noProof/>
                  <w:webHidden/>
                </w:rPr>
                <w:tab/>
              </w:r>
              <w:r>
                <w:rPr>
                  <w:noProof/>
                  <w:webHidden/>
                </w:rPr>
                <w:fldChar w:fldCharType="begin"/>
              </w:r>
              <w:r w:rsidR="00A74576">
                <w:rPr>
                  <w:noProof/>
                  <w:webHidden/>
                </w:rPr>
                <w:instrText xml:space="preserve"> PAGEREF _Toc408344102 \h </w:instrText>
              </w:r>
              <w:r>
                <w:rPr>
                  <w:noProof/>
                  <w:webHidden/>
                </w:rPr>
              </w:r>
              <w:r>
                <w:rPr>
                  <w:noProof/>
                  <w:webHidden/>
                </w:rPr>
                <w:fldChar w:fldCharType="separate"/>
              </w:r>
              <w:r w:rsidR="00A74576">
                <w:rPr>
                  <w:noProof/>
                  <w:webHidden/>
                </w:rPr>
                <w:t>8</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103" w:history="1">
              <w:r w:rsidR="00A74576" w:rsidRPr="00573546">
                <w:rPr>
                  <w:rStyle w:val="af5"/>
                  <w:noProof/>
                </w:rPr>
                <w:t>2.3</w:t>
              </w:r>
              <w:r w:rsidR="00A74576" w:rsidRPr="00573546">
                <w:rPr>
                  <w:rStyle w:val="af5"/>
                  <w:rFonts w:hint="eastAsia"/>
                  <w:noProof/>
                </w:rPr>
                <w:t>安全审计</w:t>
              </w:r>
              <w:r w:rsidR="00A74576">
                <w:rPr>
                  <w:noProof/>
                  <w:webHidden/>
                </w:rPr>
                <w:tab/>
              </w:r>
              <w:r>
                <w:rPr>
                  <w:noProof/>
                  <w:webHidden/>
                </w:rPr>
                <w:fldChar w:fldCharType="begin"/>
              </w:r>
              <w:r w:rsidR="00A74576">
                <w:rPr>
                  <w:noProof/>
                  <w:webHidden/>
                </w:rPr>
                <w:instrText xml:space="preserve"> PAGEREF _Toc408344103 \h </w:instrText>
              </w:r>
              <w:r>
                <w:rPr>
                  <w:noProof/>
                  <w:webHidden/>
                </w:rPr>
              </w:r>
              <w:r>
                <w:rPr>
                  <w:noProof/>
                  <w:webHidden/>
                </w:rPr>
                <w:fldChar w:fldCharType="separate"/>
              </w:r>
              <w:r w:rsidR="00A74576">
                <w:rPr>
                  <w:noProof/>
                  <w:webHidden/>
                </w:rPr>
                <w:t>8</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4" w:history="1">
              <w:r w:rsidR="00A74576" w:rsidRPr="00573546">
                <w:rPr>
                  <w:rStyle w:val="af5"/>
                  <w:noProof/>
                </w:rPr>
                <w:t>2.3.1</w:t>
              </w:r>
              <w:r w:rsidR="00A74576" w:rsidRPr="00573546">
                <w:rPr>
                  <w:rStyle w:val="af5"/>
                  <w:rFonts w:hint="eastAsia"/>
                  <w:noProof/>
                </w:rPr>
                <w:t>配置安全日志</w:t>
              </w:r>
              <w:r w:rsidR="00A74576">
                <w:rPr>
                  <w:noProof/>
                  <w:webHidden/>
                </w:rPr>
                <w:tab/>
              </w:r>
              <w:r>
                <w:rPr>
                  <w:noProof/>
                  <w:webHidden/>
                </w:rPr>
                <w:fldChar w:fldCharType="begin"/>
              </w:r>
              <w:r w:rsidR="00A74576">
                <w:rPr>
                  <w:noProof/>
                  <w:webHidden/>
                </w:rPr>
                <w:instrText xml:space="preserve"> PAGEREF _Toc408344104 \h </w:instrText>
              </w:r>
              <w:r>
                <w:rPr>
                  <w:noProof/>
                  <w:webHidden/>
                </w:rPr>
              </w:r>
              <w:r>
                <w:rPr>
                  <w:noProof/>
                  <w:webHidden/>
                </w:rPr>
                <w:fldChar w:fldCharType="separate"/>
              </w:r>
              <w:r w:rsidR="00A74576">
                <w:rPr>
                  <w:noProof/>
                  <w:webHidden/>
                </w:rPr>
                <w:t>8</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105" w:history="1">
              <w:r w:rsidR="00A74576" w:rsidRPr="00573546">
                <w:rPr>
                  <w:rStyle w:val="af5"/>
                  <w:noProof/>
                </w:rPr>
                <w:t>2.4</w:t>
              </w:r>
              <w:r w:rsidR="00A74576" w:rsidRPr="00573546">
                <w:rPr>
                  <w:rStyle w:val="af5"/>
                  <w:rFonts w:hint="eastAsia"/>
                  <w:noProof/>
                </w:rPr>
                <w:t>资源控制</w:t>
              </w:r>
              <w:r w:rsidR="00A74576">
                <w:rPr>
                  <w:noProof/>
                  <w:webHidden/>
                </w:rPr>
                <w:tab/>
              </w:r>
              <w:r>
                <w:rPr>
                  <w:noProof/>
                  <w:webHidden/>
                </w:rPr>
                <w:fldChar w:fldCharType="begin"/>
              </w:r>
              <w:r w:rsidR="00A74576">
                <w:rPr>
                  <w:noProof/>
                  <w:webHidden/>
                </w:rPr>
                <w:instrText xml:space="preserve"> PAGEREF _Toc408344105 \h </w:instrText>
              </w:r>
              <w:r>
                <w:rPr>
                  <w:noProof/>
                  <w:webHidden/>
                </w:rPr>
              </w:r>
              <w:r>
                <w:rPr>
                  <w:noProof/>
                  <w:webHidden/>
                </w:rPr>
                <w:fldChar w:fldCharType="separate"/>
              </w:r>
              <w:r w:rsidR="00A74576">
                <w:rPr>
                  <w:noProof/>
                  <w:webHidden/>
                </w:rPr>
                <w:t>10</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6" w:history="1">
              <w:r w:rsidR="00A74576" w:rsidRPr="00573546">
                <w:rPr>
                  <w:rStyle w:val="af5"/>
                  <w:noProof/>
                </w:rPr>
                <w:t>2.4.1</w:t>
              </w:r>
              <w:r w:rsidR="00A74576" w:rsidRPr="00573546">
                <w:rPr>
                  <w:rStyle w:val="af5"/>
                  <w:rFonts w:hint="eastAsia"/>
                  <w:noProof/>
                </w:rPr>
                <w:t>设置登录超时</w:t>
              </w:r>
              <w:r w:rsidR="00A74576">
                <w:rPr>
                  <w:noProof/>
                  <w:webHidden/>
                </w:rPr>
                <w:tab/>
              </w:r>
              <w:r>
                <w:rPr>
                  <w:noProof/>
                  <w:webHidden/>
                </w:rPr>
                <w:fldChar w:fldCharType="begin"/>
              </w:r>
              <w:r w:rsidR="00A74576">
                <w:rPr>
                  <w:noProof/>
                  <w:webHidden/>
                </w:rPr>
                <w:instrText xml:space="preserve"> PAGEREF _Toc408344106 \h </w:instrText>
              </w:r>
              <w:r>
                <w:rPr>
                  <w:noProof/>
                  <w:webHidden/>
                </w:rPr>
              </w:r>
              <w:r>
                <w:rPr>
                  <w:noProof/>
                  <w:webHidden/>
                </w:rPr>
                <w:fldChar w:fldCharType="separate"/>
              </w:r>
              <w:r w:rsidR="00A74576">
                <w:rPr>
                  <w:noProof/>
                  <w:webHidden/>
                </w:rPr>
                <w:t>10</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7" w:history="1">
              <w:r w:rsidR="00A74576" w:rsidRPr="00573546">
                <w:rPr>
                  <w:rStyle w:val="af5"/>
                  <w:noProof/>
                </w:rPr>
                <w:t>2.4.2</w:t>
              </w:r>
              <w:r w:rsidR="00A74576" w:rsidRPr="00573546">
                <w:rPr>
                  <w:rStyle w:val="af5"/>
                  <w:rFonts w:hint="eastAsia"/>
                  <w:noProof/>
                </w:rPr>
                <w:t>设置连接数</w:t>
              </w:r>
              <w:r w:rsidR="00A74576">
                <w:rPr>
                  <w:noProof/>
                  <w:webHidden/>
                </w:rPr>
                <w:tab/>
              </w:r>
              <w:r>
                <w:rPr>
                  <w:noProof/>
                  <w:webHidden/>
                </w:rPr>
                <w:fldChar w:fldCharType="begin"/>
              </w:r>
              <w:r w:rsidR="00A74576">
                <w:rPr>
                  <w:noProof/>
                  <w:webHidden/>
                </w:rPr>
                <w:instrText xml:space="preserve"> PAGEREF _Toc408344107 \h </w:instrText>
              </w:r>
              <w:r>
                <w:rPr>
                  <w:noProof/>
                  <w:webHidden/>
                </w:rPr>
              </w:r>
              <w:r>
                <w:rPr>
                  <w:noProof/>
                  <w:webHidden/>
                </w:rPr>
                <w:fldChar w:fldCharType="separate"/>
              </w:r>
              <w:r w:rsidR="00A74576">
                <w:rPr>
                  <w:noProof/>
                  <w:webHidden/>
                </w:rPr>
                <w:t>10</w:t>
              </w:r>
              <w:r>
                <w:rPr>
                  <w:noProof/>
                  <w:webHidden/>
                </w:rPr>
                <w:fldChar w:fldCharType="end"/>
              </w:r>
            </w:hyperlink>
          </w:p>
          <w:p w:rsidR="00A74576" w:rsidRDefault="00316FA2">
            <w:pPr>
              <w:pStyle w:val="24"/>
              <w:tabs>
                <w:tab w:val="right" w:leader="dot" w:pos="8494"/>
              </w:tabs>
              <w:rPr>
                <w:rFonts w:asciiTheme="minorHAnsi" w:eastAsiaTheme="minorEastAsia" w:hAnsiTheme="minorHAnsi" w:cstheme="minorBidi"/>
                <w:smallCaps w:val="0"/>
                <w:noProof/>
                <w:kern w:val="2"/>
                <w:sz w:val="21"/>
                <w:szCs w:val="22"/>
              </w:rPr>
            </w:pPr>
            <w:hyperlink w:anchor="_Toc408344108" w:history="1">
              <w:r w:rsidR="00A74576" w:rsidRPr="00573546">
                <w:rPr>
                  <w:rStyle w:val="af5"/>
                  <w:noProof/>
                </w:rPr>
                <w:t>2.5</w:t>
              </w:r>
              <w:r w:rsidR="00A74576" w:rsidRPr="00573546">
                <w:rPr>
                  <w:rStyle w:val="af5"/>
                  <w:rFonts w:hint="eastAsia"/>
                  <w:noProof/>
                </w:rPr>
                <w:t>其它安全项</w:t>
              </w:r>
              <w:r w:rsidR="00A74576">
                <w:rPr>
                  <w:noProof/>
                  <w:webHidden/>
                </w:rPr>
                <w:tab/>
              </w:r>
              <w:r>
                <w:rPr>
                  <w:noProof/>
                  <w:webHidden/>
                </w:rPr>
                <w:fldChar w:fldCharType="begin"/>
              </w:r>
              <w:r w:rsidR="00A74576">
                <w:rPr>
                  <w:noProof/>
                  <w:webHidden/>
                </w:rPr>
                <w:instrText xml:space="preserve"> PAGEREF _Toc408344108 \h </w:instrText>
              </w:r>
              <w:r>
                <w:rPr>
                  <w:noProof/>
                  <w:webHidden/>
                </w:rPr>
              </w:r>
              <w:r>
                <w:rPr>
                  <w:noProof/>
                  <w:webHidden/>
                </w:rPr>
                <w:fldChar w:fldCharType="separate"/>
              </w:r>
              <w:r w:rsidR="00A74576">
                <w:rPr>
                  <w:noProof/>
                  <w:webHidden/>
                </w:rPr>
                <w:t>12</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09" w:history="1">
              <w:r w:rsidR="00A74576" w:rsidRPr="00573546">
                <w:rPr>
                  <w:rStyle w:val="af5"/>
                  <w:noProof/>
                </w:rPr>
                <w:t>2.5.1</w:t>
              </w:r>
              <w:r w:rsidR="00A74576" w:rsidRPr="00573546">
                <w:rPr>
                  <w:rStyle w:val="af5"/>
                  <w:rFonts w:hint="eastAsia"/>
                  <w:noProof/>
                </w:rPr>
                <w:t>删除缺省文件</w:t>
              </w:r>
              <w:r w:rsidR="00A74576">
                <w:rPr>
                  <w:noProof/>
                  <w:webHidden/>
                </w:rPr>
                <w:tab/>
              </w:r>
              <w:r>
                <w:rPr>
                  <w:noProof/>
                  <w:webHidden/>
                </w:rPr>
                <w:fldChar w:fldCharType="begin"/>
              </w:r>
              <w:r w:rsidR="00A74576">
                <w:rPr>
                  <w:noProof/>
                  <w:webHidden/>
                </w:rPr>
                <w:instrText xml:space="preserve"> PAGEREF _Toc408344109 \h </w:instrText>
              </w:r>
              <w:r>
                <w:rPr>
                  <w:noProof/>
                  <w:webHidden/>
                </w:rPr>
              </w:r>
              <w:r>
                <w:rPr>
                  <w:noProof/>
                  <w:webHidden/>
                </w:rPr>
                <w:fldChar w:fldCharType="separate"/>
              </w:r>
              <w:r w:rsidR="00A74576">
                <w:rPr>
                  <w:noProof/>
                  <w:webHidden/>
                </w:rPr>
                <w:t>12</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10" w:history="1">
              <w:r w:rsidR="00A74576" w:rsidRPr="00573546">
                <w:rPr>
                  <w:rStyle w:val="af5"/>
                  <w:noProof/>
                </w:rPr>
                <w:t>2.5.2</w:t>
              </w:r>
              <w:r w:rsidR="00A74576" w:rsidRPr="00573546">
                <w:rPr>
                  <w:rStyle w:val="af5"/>
                  <w:rFonts w:hint="eastAsia"/>
                  <w:noProof/>
                </w:rPr>
                <w:t>配置错误页面处理</w:t>
              </w:r>
              <w:r w:rsidR="00A74576">
                <w:rPr>
                  <w:noProof/>
                  <w:webHidden/>
                </w:rPr>
                <w:tab/>
              </w:r>
              <w:r>
                <w:rPr>
                  <w:noProof/>
                  <w:webHidden/>
                </w:rPr>
                <w:fldChar w:fldCharType="begin"/>
              </w:r>
              <w:r w:rsidR="00A74576">
                <w:rPr>
                  <w:noProof/>
                  <w:webHidden/>
                </w:rPr>
                <w:instrText xml:space="preserve"> PAGEREF _Toc408344110 \h </w:instrText>
              </w:r>
              <w:r>
                <w:rPr>
                  <w:noProof/>
                  <w:webHidden/>
                </w:rPr>
              </w:r>
              <w:r>
                <w:rPr>
                  <w:noProof/>
                  <w:webHidden/>
                </w:rPr>
                <w:fldChar w:fldCharType="separate"/>
              </w:r>
              <w:r w:rsidR="00A74576">
                <w:rPr>
                  <w:noProof/>
                  <w:webHidden/>
                </w:rPr>
                <w:t>12</w:t>
              </w:r>
              <w:r>
                <w:rPr>
                  <w:noProof/>
                  <w:webHidden/>
                </w:rPr>
                <w:fldChar w:fldCharType="end"/>
              </w:r>
            </w:hyperlink>
          </w:p>
          <w:p w:rsidR="00A74576" w:rsidRDefault="00316FA2">
            <w:pPr>
              <w:pStyle w:val="34"/>
              <w:tabs>
                <w:tab w:val="right" w:leader="dot" w:pos="8494"/>
              </w:tabs>
              <w:rPr>
                <w:rFonts w:asciiTheme="minorHAnsi" w:eastAsiaTheme="minorEastAsia" w:hAnsiTheme="minorHAnsi" w:cstheme="minorBidi"/>
                <w:iCs w:val="0"/>
                <w:noProof/>
                <w:kern w:val="2"/>
                <w:sz w:val="21"/>
                <w:szCs w:val="22"/>
              </w:rPr>
            </w:pPr>
            <w:hyperlink w:anchor="_Toc408344111" w:history="1">
              <w:r w:rsidR="00A74576" w:rsidRPr="00573546">
                <w:rPr>
                  <w:rStyle w:val="af5"/>
                  <w:noProof/>
                </w:rPr>
                <w:t>2.5.3</w:t>
              </w:r>
              <w:r w:rsidR="00A74576" w:rsidRPr="00573546">
                <w:rPr>
                  <w:rStyle w:val="af5"/>
                  <w:rFonts w:hint="eastAsia"/>
                  <w:noProof/>
                </w:rPr>
                <w:t>更新补丁</w:t>
              </w:r>
              <w:r w:rsidR="00A74576">
                <w:rPr>
                  <w:noProof/>
                  <w:webHidden/>
                </w:rPr>
                <w:tab/>
              </w:r>
              <w:r>
                <w:rPr>
                  <w:noProof/>
                  <w:webHidden/>
                </w:rPr>
                <w:fldChar w:fldCharType="begin"/>
              </w:r>
              <w:r w:rsidR="00A74576">
                <w:rPr>
                  <w:noProof/>
                  <w:webHidden/>
                </w:rPr>
                <w:instrText xml:space="preserve"> PAGEREF _Toc408344111 \h </w:instrText>
              </w:r>
              <w:r>
                <w:rPr>
                  <w:noProof/>
                  <w:webHidden/>
                </w:rPr>
              </w:r>
              <w:r>
                <w:rPr>
                  <w:noProof/>
                  <w:webHidden/>
                </w:rPr>
                <w:fldChar w:fldCharType="separate"/>
              </w:r>
              <w:r w:rsidR="00A74576">
                <w:rPr>
                  <w:noProof/>
                  <w:webHidden/>
                </w:rPr>
                <w:t>13</w:t>
              </w:r>
              <w:r>
                <w:rPr>
                  <w:noProof/>
                  <w:webHidden/>
                </w:rPr>
                <w:fldChar w:fldCharType="end"/>
              </w:r>
            </w:hyperlink>
          </w:p>
          <w:p w:rsidR="00A74576" w:rsidRDefault="00316FA2">
            <w:pPr>
              <w:pStyle w:val="13"/>
              <w:tabs>
                <w:tab w:val="right" w:leader="dot" w:pos="8494"/>
              </w:tabs>
              <w:rPr>
                <w:rFonts w:asciiTheme="minorHAnsi" w:eastAsiaTheme="minorEastAsia" w:hAnsiTheme="minorHAnsi" w:cstheme="minorBidi"/>
                <w:bCs w:val="0"/>
                <w:caps w:val="0"/>
                <w:noProof/>
                <w:kern w:val="2"/>
                <w:sz w:val="21"/>
                <w:szCs w:val="22"/>
              </w:rPr>
            </w:pPr>
            <w:hyperlink w:anchor="_Toc408344112" w:history="1">
              <w:r w:rsidR="00A74576" w:rsidRPr="00573546">
                <w:rPr>
                  <w:rStyle w:val="af5"/>
                  <w:rFonts w:hint="eastAsia"/>
                  <w:noProof/>
                </w:rPr>
                <w:t>三</w:t>
              </w:r>
              <w:r w:rsidR="00A74576" w:rsidRPr="00573546">
                <w:rPr>
                  <w:rStyle w:val="af5"/>
                  <w:rFonts w:hint="eastAsia"/>
                  <w:noProof/>
                </w:rPr>
                <w:t xml:space="preserve">. </w:t>
              </w:r>
              <w:r w:rsidR="00A74576" w:rsidRPr="00573546">
                <w:rPr>
                  <w:rStyle w:val="af5"/>
                  <w:rFonts w:hint="eastAsia"/>
                  <w:noProof/>
                </w:rPr>
                <w:t>评审与修订</w:t>
              </w:r>
              <w:r w:rsidR="00A74576">
                <w:rPr>
                  <w:noProof/>
                  <w:webHidden/>
                </w:rPr>
                <w:tab/>
              </w:r>
              <w:r>
                <w:rPr>
                  <w:noProof/>
                  <w:webHidden/>
                </w:rPr>
                <w:fldChar w:fldCharType="begin"/>
              </w:r>
              <w:r w:rsidR="00A74576">
                <w:rPr>
                  <w:noProof/>
                  <w:webHidden/>
                </w:rPr>
                <w:instrText xml:space="preserve"> PAGEREF _Toc408344112 \h </w:instrText>
              </w:r>
              <w:r>
                <w:rPr>
                  <w:noProof/>
                  <w:webHidden/>
                </w:rPr>
              </w:r>
              <w:r>
                <w:rPr>
                  <w:noProof/>
                  <w:webHidden/>
                </w:rPr>
                <w:fldChar w:fldCharType="separate"/>
              </w:r>
              <w:r w:rsidR="00A74576">
                <w:rPr>
                  <w:noProof/>
                  <w:webHidden/>
                </w:rPr>
                <w:t>13</w:t>
              </w:r>
              <w:r>
                <w:rPr>
                  <w:noProof/>
                  <w:webHidden/>
                </w:rPr>
                <w:fldChar w:fldCharType="end"/>
              </w:r>
            </w:hyperlink>
          </w:p>
          <w:p w:rsidR="00F72938" w:rsidRDefault="00316FA2" w:rsidP="00146903">
            <w:pPr>
              <w:pStyle w:val="a9"/>
              <w:rPr>
                <w:rFonts w:ascii="Calibri" w:hAnsi="Calibri"/>
                <w:b/>
                <w:bCs/>
                <w:caps/>
                <w:sz w:val="20"/>
                <w:szCs w:val="20"/>
              </w:rPr>
            </w:pPr>
            <w:r w:rsidRPr="002A4EB5">
              <w:rPr>
                <w:rFonts w:ascii="Calibri" w:hAnsi="Calibri"/>
                <w:b/>
                <w:bCs/>
                <w:caps/>
                <w:sz w:val="20"/>
                <w:szCs w:val="20"/>
              </w:rPr>
              <w:fldChar w:fldCharType="end"/>
            </w:r>
          </w:p>
          <w:p w:rsidR="00C96F74" w:rsidRDefault="00C96F74" w:rsidP="00146903">
            <w:pPr>
              <w:pStyle w:val="a9"/>
              <w:rPr>
                <w:rFonts w:ascii="Calibri" w:hAnsi="Calibri"/>
                <w:b/>
                <w:bCs/>
                <w:caps/>
                <w:sz w:val="20"/>
                <w:szCs w:val="20"/>
              </w:rPr>
            </w:pPr>
          </w:p>
          <w:p w:rsidR="00C96F74" w:rsidRPr="00F72938" w:rsidRDefault="00C96F74" w:rsidP="00146903">
            <w:pPr>
              <w:pStyle w:val="a9"/>
              <w:rPr>
                <w:rFonts w:ascii="Calibri" w:hAnsi="Calibri"/>
                <w:b/>
                <w:bCs/>
                <w:caps/>
                <w:sz w:val="20"/>
                <w:szCs w:val="20"/>
              </w:rPr>
            </w:pPr>
          </w:p>
        </w:tc>
      </w:tr>
    </w:tbl>
    <w:p w:rsidR="00F20D34" w:rsidRPr="00863B9F" w:rsidRDefault="00F20D34" w:rsidP="00F72938">
      <w:pPr>
        <w:pStyle w:val="10"/>
      </w:pPr>
      <w:bookmarkStart w:id="7" w:name="_Toc271792294"/>
      <w:bookmarkStart w:id="8" w:name="_Toc275273394"/>
      <w:bookmarkStart w:id="9" w:name="_Toc388875519"/>
      <w:bookmarkStart w:id="10" w:name="_Toc405362966"/>
      <w:bookmarkStart w:id="11" w:name="_Toc408344091"/>
      <w:bookmarkStart w:id="12" w:name="_Toc130115382"/>
      <w:bookmarkEnd w:id="2"/>
      <w:bookmarkEnd w:id="3"/>
      <w:bookmarkEnd w:id="4"/>
      <w:bookmarkEnd w:id="5"/>
      <w:r w:rsidRPr="00863B9F">
        <w:rPr>
          <w:rFonts w:hint="eastAsia"/>
        </w:rPr>
        <w:t>概述</w:t>
      </w:r>
      <w:bookmarkEnd w:id="7"/>
      <w:bookmarkEnd w:id="8"/>
      <w:bookmarkEnd w:id="9"/>
      <w:bookmarkEnd w:id="10"/>
      <w:bookmarkEnd w:id="11"/>
    </w:p>
    <w:p w:rsidR="00F20D34" w:rsidRDefault="00F20D34" w:rsidP="00F72938">
      <w:pPr>
        <w:pStyle w:val="22"/>
      </w:pPr>
      <w:bookmarkStart w:id="13" w:name="_Toc271792295"/>
      <w:bookmarkStart w:id="14" w:name="_Toc275273395"/>
      <w:bookmarkStart w:id="15" w:name="_Toc307218119"/>
      <w:bookmarkStart w:id="16" w:name="_Toc388875520"/>
      <w:bookmarkStart w:id="17" w:name="_Toc405362967"/>
      <w:bookmarkStart w:id="18" w:name="_Toc408344092"/>
      <w:r>
        <w:rPr>
          <w:rFonts w:hint="eastAsia"/>
        </w:rPr>
        <w:t>适用范围</w:t>
      </w:r>
      <w:bookmarkEnd w:id="13"/>
      <w:bookmarkEnd w:id="14"/>
      <w:bookmarkEnd w:id="15"/>
      <w:bookmarkEnd w:id="16"/>
      <w:bookmarkEnd w:id="17"/>
      <w:bookmarkEnd w:id="18"/>
    </w:p>
    <w:p w:rsidR="00F20D34" w:rsidRDefault="00F20D34" w:rsidP="00C101A2">
      <w:pPr>
        <w:pStyle w:val="affa"/>
        <w:spacing w:line="360" w:lineRule="auto"/>
        <w:ind w:firstLine="480"/>
        <w:rPr>
          <w:sz w:val="24"/>
          <w:szCs w:val="24"/>
        </w:rPr>
      </w:pPr>
      <w:r>
        <w:rPr>
          <w:rFonts w:hint="eastAsia"/>
          <w:sz w:val="24"/>
          <w:szCs w:val="24"/>
        </w:rPr>
        <w:t>本配置</w:t>
      </w:r>
      <w:r w:rsidR="00C14B48">
        <w:rPr>
          <w:rFonts w:hint="eastAsia"/>
          <w:sz w:val="24"/>
          <w:szCs w:val="24"/>
          <w:lang w:eastAsia="zh-CN"/>
        </w:rPr>
        <w:t>基线</w:t>
      </w:r>
      <w:r>
        <w:rPr>
          <w:rFonts w:hint="eastAsia"/>
          <w:sz w:val="24"/>
          <w:szCs w:val="24"/>
        </w:rPr>
        <w:t>适用于</w:t>
      </w:r>
      <w:r w:rsidR="009E7253">
        <w:rPr>
          <w:rFonts w:hint="eastAsia"/>
          <w:sz w:val="24"/>
          <w:szCs w:val="24"/>
        </w:rPr>
        <w:t>老男孩</w:t>
      </w:r>
      <w:r>
        <w:rPr>
          <w:rFonts w:hint="eastAsia"/>
          <w:sz w:val="24"/>
          <w:szCs w:val="24"/>
        </w:rPr>
        <w:t>的</w:t>
      </w:r>
      <w:r w:rsidR="00104DA1">
        <w:rPr>
          <w:rFonts w:hint="eastAsia"/>
          <w:sz w:val="24"/>
          <w:szCs w:val="24"/>
          <w:lang w:eastAsia="zh-CN"/>
        </w:rPr>
        <w:t>Tomcat</w:t>
      </w:r>
      <w:r w:rsidR="008B3384">
        <w:rPr>
          <w:rFonts w:hint="eastAsia"/>
          <w:sz w:val="24"/>
          <w:szCs w:val="24"/>
          <w:lang w:eastAsia="zh-CN"/>
        </w:rPr>
        <w:t>中间件</w:t>
      </w:r>
      <w:r>
        <w:rPr>
          <w:rFonts w:hint="eastAsia"/>
          <w:sz w:val="24"/>
          <w:szCs w:val="24"/>
        </w:rPr>
        <w:t>，主要涉及</w:t>
      </w:r>
      <w:r w:rsidR="00104DA1">
        <w:rPr>
          <w:rFonts w:hint="eastAsia"/>
          <w:sz w:val="24"/>
          <w:szCs w:val="24"/>
          <w:lang w:eastAsia="zh-CN"/>
        </w:rPr>
        <w:t>Tomcat</w:t>
      </w:r>
      <w:r w:rsidR="008B3384">
        <w:rPr>
          <w:rFonts w:hint="eastAsia"/>
          <w:sz w:val="24"/>
          <w:szCs w:val="24"/>
          <w:lang w:eastAsia="zh-CN"/>
        </w:rPr>
        <w:t>中间件</w:t>
      </w:r>
      <w:r>
        <w:rPr>
          <w:rFonts w:hint="eastAsia"/>
          <w:sz w:val="24"/>
          <w:szCs w:val="24"/>
        </w:rPr>
        <w:t>安全配置方面的基本要求，用于指导安全例行工作、新系统入网安全检查等场合。</w:t>
      </w:r>
    </w:p>
    <w:p w:rsidR="00F20D34" w:rsidRDefault="008B3384" w:rsidP="00C101A2">
      <w:pPr>
        <w:pStyle w:val="affa"/>
        <w:spacing w:line="360" w:lineRule="auto"/>
        <w:ind w:firstLine="480"/>
        <w:rPr>
          <w:sz w:val="24"/>
          <w:szCs w:val="24"/>
          <w:lang w:eastAsia="zh-CN"/>
        </w:rPr>
      </w:pPr>
      <w:r>
        <w:rPr>
          <w:rFonts w:hint="eastAsia"/>
          <w:sz w:val="24"/>
          <w:szCs w:val="24"/>
        </w:rPr>
        <w:lastRenderedPageBreak/>
        <w:t>在未特别说明的情况下，均适用于所有运行</w:t>
      </w:r>
      <w:r w:rsidR="00104DA1">
        <w:rPr>
          <w:rFonts w:hint="eastAsia"/>
          <w:sz w:val="24"/>
          <w:szCs w:val="24"/>
          <w:lang w:eastAsia="zh-CN"/>
        </w:rPr>
        <w:t>Tomcat</w:t>
      </w:r>
      <w:r>
        <w:rPr>
          <w:rFonts w:hint="eastAsia"/>
          <w:sz w:val="24"/>
          <w:szCs w:val="24"/>
          <w:lang w:eastAsia="zh-CN"/>
        </w:rPr>
        <w:t>中间件</w:t>
      </w:r>
      <w:r w:rsidR="0079334A">
        <w:rPr>
          <w:rFonts w:hint="eastAsia"/>
          <w:sz w:val="24"/>
          <w:szCs w:val="24"/>
          <w:lang w:eastAsia="zh-CN"/>
        </w:rPr>
        <w:t>系统</w:t>
      </w:r>
      <w:r w:rsidR="00F20D34">
        <w:rPr>
          <w:rFonts w:hint="eastAsia"/>
          <w:sz w:val="24"/>
          <w:szCs w:val="24"/>
        </w:rPr>
        <w:t>。</w:t>
      </w:r>
    </w:p>
    <w:p w:rsidR="00F53D9C" w:rsidRDefault="00F20D34" w:rsidP="00F53D9C">
      <w:pPr>
        <w:pStyle w:val="22"/>
        <w:rPr>
          <w:lang w:eastAsia="zh-CN"/>
        </w:rPr>
      </w:pPr>
      <w:bookmarkStart w:id="19" w:name="_Toc307218120"/>
      <w:bookmarkStart w:id="20" w:name="_Toc388875521"/>
      <w:bookmarkStart w:id="21" w:name="_Toc405362968"/>
      <w:bookmarkStart w:id="22" w:name="_Toc408344093"/>
      <w:r>
        <w:rPr>
          <w:rFonts w:hint="eastAsia"/>
        </w:rPr>
        <w:t>规范依据</w:t>
      </w:r>
      <w:bookmarkEnd w:id="19"/>
      <w:bookmarkEnd w:id="20"/>
      <w:bookmarkEnd w:id="21"/>
      <w:bookmarkEnd w:id="22"/>
    </w:p>
    <w:p w:rsidR="00F53D9C" w:rsidRDefault="00F53D9C" w:rsidP="00F53D9C">
      <w:pPr>
        <w:pStyle w:val="a9"/>
        <w:ind w:firstLine="480"/>
        <w:rPr>
          <w:sz w:val="24"/>
          <w:szCs w:val="24"/>
        </w:rPr>
      </w:pPr>
      <w:r>
        <w:rPr>
          <w:rFonts w:hint="eastAsia"/>
          <w:sz w:val="24"/>
          <w:szCs w:val="24"/>
        </w:rPr>
        <w:t>根据</w:t>
      </w:r>
      <w:r w:rsidR="009E7253">
        <w:rPr>
          <w:rFonts w:hint="eastAsia"/>
          <w:sz w:val="24"/>
          <w:szCs w:val="24"/>
        </w:rPr>
        <w:t>老男孩</w:t>
      </w:r>
      <w:r>
        <w:rPr>
          <w:rFonts w:hint="eastAsia"/>
          <w:sz w:val="24"/>
          <w:szCs w:val="24"/>
        </w:rPr>
        <w:t>目前</w:t>
      </w:r>
      <w:r w:rsidR="00104DA1">
        <w:rPr>
          <w:rFonts w:hint="eastAsia"/>
          <w:sz w:val="24"/>
          <w:szCs w:val="24"/>
        </w:rPr>
        <w:t>Tomcat</w:t>
      </w:r>
      <w:r w:rsidR="008B3384">
        <w:rPr>
          <w:rFonts w:hint="eastAsia"/>
          <w:sz w:val="24"/>
          <w:szCs w:val="24"/>
        </w:rPr>
        <w:t>中间件</w:t>
      </w:r>
      <w:r>
        <w:rPr>
          <w:rFonts w:hint="eastAsia"/>
          <w:sz w:val="24"/>
          <w:szCs w:val="24"/>
        </w:rPr>
        <w:t>安全现状，综合参考各信息系统运维部门的意见，结合金融行业等级保护实施指引，制定适合于</w:t>
      </w:r>
      <w:r w:rsidR="009E7253">
        <w:rPr>
          <w:rFonts w:hint="eastAsia"/>
          <w:sz w:val="24"/>
          <w:szCs w:val="24"/>
        </w:rPr>
        <w:t>老男孩</w:t>
      </w:r>
      <w:r>
        <w:rPr>
          <w:rFonts w:hint="eastAsia"/>
          <w:sz w:val="24"/>
          <w:szCs w:val="24"/>
        </w:rPr>
        <w:t>的基线配置规范。</w:t>
      </w:r>
    </w:p>
    <w:p w:rsidR="00F53D9C" w:rsidRDefault="00F53D9C" w:rsidP="00F53D9C">
      <w:pPr>
        <w:pStyle w:val="a9"/>
        <w:ind w:firstLine="420"/>
        <w:rPr>
          <w:sz w:val="24"/>
          <w:szCs w:val="24"/>
        </w:rPr>
      </w:pPr>
      <w:r>
        <w:rPr>
          <w:rFonts w:hint="eastAsia"/>
          <w:sz w:val="24"/>
          <w:szCs w:val="24"/>
        </w:rPr>
        <w:t>主要参考依据如下：</w:t>
      </w:r>
    </w:p>
    <w:p w:rsidR="00F53D9C" w:rsidRDefault="00F53D9C" w:rsidP="009327F5">
      <w:pPr>
        <w:pStyle w:val="affa"/>
        <w:numPr>
          <w:ilvl w:val="0"/>
          <w:numId w:val="20"/>
        </w:numPr>
        <w:ind w:firstLineChars="0"/>
        <w:rPr>
          <w:sz w:val="24"/>
          <w:szCs w:val="24"/>
        </w:rPr>
      </w:pPr>
      <w:r w:rsidRPr="00651B5D">
        <w:rPr>
          <w:rFonts w:hint="eastAsia"/>
          <w:sz w:val="24"/>
          <w:szCs w:val="24"/>
        </w:rPr>
        <w:t>JR</w:t>
      </w:r>
      <w:r>
        <w:rPr>
          <w:rFonts w:hint="eastAsia"/>
          <w:sz w:val="24"/>
          <w:szCs w:val="24"/>
          <w:lang w:eastAsia="zh-CN"/>
        </w:rPr>
        <w:t>/</w:t>
      </w:r>
      <w:r w:rsidRPr="00651B5D">
        <w:rPr>
          <w:rFonts w:hint="eastAsia"/>
          <w:sz w:val="24"/>
          <w:szCs w:val="24"/>
        </w:rPr>
        <w:t>T0071-2012</w:t>
      </w:r>
      <w:r>
        <w:rPr>
          <w:rFonts w:hint="eastAsia"/>
          <w:sz w:val="24"/>
          <w:szCs w:val="24"/>
        </w:rPr>
        <w:t>《</w:t>
      </w:r>
      <w:r w:rsidRPr="00651B5D">
        <w:rPr>
          <w:rFonts w:hint="eastAsia"/>
          <w:sz w:val="24"/>
          <w:szCs w:val="24"/>
        </w:rPr>
        <w:t>金融行业信息系统信息安全等级保护实施指引</w:t>
      </w:r>
      <w:r>
        <w:rPr>
          <w:rFonts w:hint="eastAsia"/>
          <w:sz w:val="24"/>
          <w:szCs w:val="24"/>
        </w:rPr>
        <w:t>》（</w:t>
      </w:r>
      <w:r>
        <w:rPr>
          <w:rFonts w:hint="eastAsia"/>
          <w:sz w:val="24"/>
          <w:szCs w:val="24"/>
        </w:rPr>
        <w:t>201</w:t>
      </w:r>
      <w:r>
        <w:rPr>
          <w:rFonts w:hint="eastAsia"/>
          <w:sz w:val="24"/>
          <w:szCs w:val="24"/>
          <w:lang w:eastAsia="zh-CN"/>
        </w:rPr>
        <w:t>2</w:t>
      </w:r>
      <w:r>
        <w:rPr>
          <w:rFonts w:hint="eastAsia"/>
          <w:sz w:val="24"/>
          <w:szCs w:val="24"/>
        </w:rPr>
        <w:t>年</w:t>
      </w:r>
      <w:r>
        <w:rPr>
          <w:rFonts w:hint="eastAsia"/>
          <w:sz w:val="24"/>
          <w:szCs w:val="24"/>
          <w:lang w:eastAsia="zh-CN"/>
        </w:rPr>
        <w:t>7</w:t>
      </w:r>
      <w:r>
        <w:rPr>
          <w:rFonts w:hint="eastAsia"/>
          <w:sz w:val="24"/>
          <w:szCs w:val="24"/>
        </w:rPr>
        <w:t>月</w:t>
      </w:r>
      <w:r>
        <w:rPr>
          <w:rFonts w:hint="eastAsia"/>
          <w:sz w:val="24"/>
          <w:szCs w:val="24"/>
          <w:lang w:eastAsia="zh-CN"/>
        </w:rPr>
        <w:t>发布</w:t>
      </w:r>
      <w:r>
        <w:rPr>
          <w:rFonts w:hint="eastAsia"/>
          <w:sz w:val="24"/>
          <w:szCs w:val="24"/>
        </w:rPr>
        <w:t>）</w:t>
      </w:r>
    </w:p>
    <w:p w:rsidR="00593136" w:rsidRDefault="00F20D34" w:rsidP="00593136">
      <w:pPr>
        <w:pStyle w:val="22"/>
      </w:pPr>
      <w:bookmarkStart w:id="23" w:name="_Toc388875522"/>
      <w:bookmarkStart w:id="24" w:name="_Toc405362969"/>
      <w:bookmarkStart w:id="25" w:name="_Toc408344094"/>
      <w:r>
        <w:t>实施策略</w:t>
      </w:r>
      <w:bookmarkEnd w:id="23"/>
      <w:bookmarkEnd w:id="24"/>
      <w:bookmarkEnd w:id="25"/>
    </w:p>
    <w:p w:rsidR="00593136" w:rsidRPr="004F3CD3" w:rsidRDefault="00593136" w:rsidP="00593136">
      <w:pPr>
        <w:pStyle w:val="affa"/>
        <w:spacing w:after="0" w:line="360" w:lineRule="auto"/>
        <w:ind w:firstLine="480"/>
        <w:rPr>
          <w:sz w:val="24"/>
          <w:lang w:val="en-US" w:eastAsia="zh-CN"/>
        </w:rPr>
      </w:pPr>
      <w:r w:rsidRPr="004F3CD3">
        <w:rPr>
          <w:rFonts w:hint="eastAsia"/>
          <w:sz w:val="24"/>
          <w:lang w:val="en-US" w:eastAsia="zh-CN"/>
        </w:rPr>
        <w:t>结合网络和信息系统建设情况，考虑安全配置项影响的范围，结合以往工作经验，提出如下安全项目实施策略：</w:t>
      </w:r>
    </w:p>
    <w:p w:rsidR="00593136" w:rsidRDefault="00593136" w:rsidP="00593136">
      <w:pPr>
        <w:pStyle w:val="affa"/>
        <w:spacing w:after="0" w:line="360" w:lineRule="auto"/>
        <w:ind w:left="2160" w:firstLine="480"/>
        <w:rPr>
          <w:sz w:val="24"/>
        </w:rPr>
      </w:pPr>
    </w:p>
    <w:tbl>
      <w:tblPr>
        <w:tblW w:w="8720"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38"/>
        <w:gridCol w:w="1780"/>
        <w:gridCol w:w="3827"/>
        <w:gridCol w:w="2375"/>
      </w:tblGrid>
      <w:tr w:rsidR="00593136" w:rsidTr="00412060">
        <w:trPr>
          <w:trHeight w:val="449"/>
        </w:trPr>
        <w:tc>
          <w:tcPr>
            <w:tcW w:w="738" w:type="dxa"/>
            <w:vAlign w:val="center"/>
          </w:tcPr>
          <w:p w:rsidR="00593136" w:rsidRDefault="00593136" w:rsidP="00412060">
            <w:pPr>
              <w:jc w:val="center"/>
              <w:rPr>
                <w:b/>
              </w:rPr>
            </w:pPr>
            <w:r>
              <w:rPr>
                <w:rFonts w:hint="eastAsia"/>
                <w:b/>
              </w:rPr>
              <w:t>序号</w:t>
            </w:r>
          </w:p>
        </w:tc>
        <w:tc>
          <w:tcPr>
            <w:tcW w:w="1780" w:type="dxa"/>
            <w:vAlign w:val="center"/>
          </w:tcPr>
          <w:p w:rsidR="00593136" w:rsidRDefault="00593136" w:rsidP="00412060">
            <w:pPr>
              <w:jc w:val="center"/>
              <w:rPr>
                <w:b/>
              </w:rPr>
            </w:pPr>
            <w:r>
              <w:rPr>
                <w:rFonts w:hint="eastAsia"/>
                <w:b/>
              </w:rPr>
              <w:t>配置类别</w:t>
            </w:r>
          </w:p>
        </w:tc>
        <w:tc>
          <w:tcPr>
            <w:tcW w:w="3827" w:type="dxa"/>
            <w:vAlign w:val="center"/>
          </w:tcPr>
          <w:p w:rsidR="00593136" w:rsidRDefault="00593136" w:rsidP="00412060">
            <w:pPr>
              <w:jc w:val="center"/>
              <w:rPr>
                <w:b/>
              </w:rPr>
            </w:pPr>
            <w:r>
              <w:rPr>
                <w:rFonts w:hint="eastAsia"/>
                <w:b/>
              </w:rPr>
              <w:t>安全基线项目名称</w:t>
            </w:r>
          </w:p>
        </w:tc>
        <w:tc>
          <w:tcPr>
            <w:tcW w:w="2375" w:type="dxa"/>
            <w:vAlign w:val="center"/>
          </w:tcPr>
          <w:p w:rsidR="00593136" w:rsidRDefault="00593136" w:rsidP="00412060">
            <w:pPr>
              <w:jc w:val="center"/>
              <w:rPr>
                <w:b/>
              </w:rPr>
            </w:pPr>
            <w:r>
              <w:rPr>
                <w:rFonts w:hint="eastAsia"/>
                <w:b/>
              </w:rPr>
              <w:t>实施策略</w:t>
            </w:r>
          </w:p>
        </w:tc>
      </w:tr>
      <w:tr w:rsidR="00A3766B" w:rsidTr="00715A12">
        <w:tc>
          <w:tcPr>
            <w:tcW w:w="738" w:type="dxa"/>
            <w:tcBorders>
              <w:top w:val="single" w:sz="4" w:space="0" w:color="auto"/>
              <w:left w:val="single" w:sz="4" w:space="0" w:color="auto"/>
              <w:bottom w:val="single" w:sz="4" w:space="0" w:color="auto"/>
              <w:right w:val="single" w:sz="4" w:space="0" w:color="auto"/>
            </w:tcBorders>
            <w:vAlign w:val="center"/>
          </w:tcPr>
          <w:p w:rsidR="00A3766B" w:rsidRDefault="00A3766B" w:rsidP="00412060">
            <w:pPr>
              <w:jc w:val="center"/>
            </w:pPr>
            <w:r>
              <w:rPr>
                <w:rFonts w:hint="eastAsia"/>
              </w:rPr>
              <w:t>1</w:t>
            </w:r>
          </w:p>
        </w:tc>
        <w:tc>
          <w:tcPr>
            <w:tcW w:w="1780" w:type="dxa"/>
            <w:tcBorders>
              <w:top w:val="single" w:sz="4" w:space="0" w:color="auto"/>
              <w:left w:val="single" w:sz="4" w:space="0" w:color="auto"/>
              <w:bottom w:val="single" w:sz="4" w:space="0" w:color="auto"/>
              <w:right w:val="single" w:sz="4" w:space="0" w:color="auto"/>
            </w:tcBorders>
            <w:vAlign w:val="bottom"/>
          </w:tcPr>
          <w:p w:rsidR="00A3766B" w:rsidRPr="00A3766B" w:rsidRDefault="00A3766B" w:rsidP="00412060">
            <w:pPr>
              <w:jc w:val="center"/>
            </w:pPr>
            <w:r w:rsidRPr="00A3766B">
              <w:rPr>
                <w:rFonts w:hint="eastAsia"/>
              </w:rPr>
              <w:t>身份鉴别</w:t>
            </w:r>
          </w:p>
        </w:tc>
        <w:tc>
          <w:tcPr>
            <w:tcW w:w="3827" w:type="dxa"/>
            <w:tcBorders>
              <w:top w:val="single" w:sz="4" w:space="0" w:color="auto"/>
              <w:left w:val="single" w:sz="4" w:space="0" w:color="auto"/>
              <w:bottom w:val="single" w:sz="4" w:space="0" w:color="auto"/>
              <w:right w:val="single" w:sz="4" w:space="0" w:color="auto"/>
            </w:tcBorders>
            <w:vAlign w:val="center"/>
          </w:tcPr>
          <w:p w:rsidR="00A3766B" w:rsidRDefault="00A3766B">
            <w:pPr>
              <w:jc w:val="center"/>
              <w:rPr>
                <w:rFonts w:ascii="宋体" w:hAnsi="宋体" w:cs="宋体"/>
                <w:sz w:val="24"/>
                <w:szCs w:val="24"/>
              </w:rPr>
            </w:pPr>
            <w:r>
              <w:rPr>
                <w:rFonts w:hint="eastAsia"/>
              </w:rPr>
              <w:t>配置密码</w:t>
            </w:r>
            <w:r w:rsidR="00C35EE1">
              <w:rPr>
                <w:rFonts w:hint="eastAsia"/>
              </w:rPr>
              <w:t>并保证</w:t>
            </w:r>
            <w:r>
              <w:rPr>
                <w:rFonts w:hint="eastAsia"/>
              </w:rPr>
              <w:t>复杂度</w:t>
            </w:r>
          </w:p>
        </w:tc>
        <w:tc>
          <w:tcPr>
            <w:tcW w:w="2375" w:type="dxa"/>
            <w:tcBorders>
              <w:top w:val="single" w:sz="4" w:space="0" w:color="auto"/>
              <w:left w:val="single" w:sz="4" w:space="0" w:color="auto"/>
              <w:bottom w:val="single" w:sz="4" w:space="0" w:color="auto"/>
              <w:right w:val="single" w:sz="4" w:space="0" w:color="auto"/>
            </w:tcBorders>
            <w:vAlign w:val="center"/>
          </w:tcPr>
          <w:p w:rsidR="00A3766B" w:rsidRPr="00A3766B" w:rsidRDefault="00A3766B">
            <w:pPr>
              <w:jc w:val="center"/>
            </w:pPr>
            <w:r>
              <w:rPr>
                <w:rFonts w:hint="eastAsia"/>
              </w:rPr>
              <w:t>必须实施</w:t>
            </w:r>
          </w:p>
        </w:tc>
      </w:tr>
      <w:tr w:rsidR="00A74576" w:rsidTr="001335A7">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412060">
            <w:pPr>
              <w:jc w:val="center"/>
            </w:pPr>
            <w:r>
              <w:rPr>
                <w:rFonts w:hint="eastAsia"/>
              </w:rPr>
              <w:t>2</w:t>
            </w:r>
          </w:p>
        </w:tc>
        <w:tc>
          <w:tcPr>
            <w:tcW w:w="1780"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7B51CD">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A74576" w:rsidRDefault="00A74576" w:rsidP="00D85004">
            <w:pPr>
              <w:jc w:val="center"/>
              <w:rPr>
                <w:rFonts w:ascii="宋体" w:hAnsi="宋体" w:cs="宋体"/>
                <w:sz w:val="24"/>
                <w:szCs w:val="24"/>
              </w:rPr>
            </w:pPr>
            <w:r>
              <w:rPr>
                <w:rFonts w:hint="eastAsia"/>
              </w:rPr>
              <w:t>配置</w:t>
            </w:r>
            <w:r>
              <w:rPr>
                <w:rFonts w:hint="eastAsia"/>
              </w:rPr>
              <w:t>Tomcat</w:t>
            </w:r>
            <w:r>
              <w:rPr>
                <w:rFonts w:hint="eastAsia"/>
              </w:rPr>
              <w:t>运行账户</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必须实施</w:t>
            </w:r>
          </w:p>
        </w:tc>
      </w:tr>
      <w:tr w:rsidR="00A74576" w:rsidTr="00930CCF">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412060">
            <w:pPr>
              <w:jc w:val="center"/>
            </w:pPr>
            <w:r>
              <w:rPr>
                <w:rFonts w:hint="eastAsia"/>
              </w:rPr>
              <w:t>3</w:t>
            </w:r>
          </w:p>
        </w:tc>
        <w:tc>
          <w:tcPr>
            <w:tcW w:w="1780"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7B51CD">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A74576" w:rsidRDefault="00A74576" w:rsidP="00D85004">
            <w:pPr>
              <w:jc w:val="center"/>
              <w:rPr>
                <w:rFonts w:ascii="宋体" w:hAnsi="宋体" w:cs="宋体"/>
                <w:sz w:val="24"/>
                <w:szCs w:val="24"/>
              </w:rPr>
            </w:pPr>
            <w:r>
              <w:rPr>
                <w:rFonts w:hint="eastAsia"/>
              </w:rPr>
              <w:t>配置划分用户权限</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必须实施</w:t>
            </w:r>
          </w:p>
        </w:tc>
      </w:tr>
      <w:tr w:rsidR="00A74576" w:rsidTr="00930CCF">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412060">
            <w:pPr>
              <w:jc w:val="center"/>
            </w:pPr>
            <w:r>
              <w:rPr>
                <w:rFonts w:hint="eastAsia"/>
              </w:rPr>
              <w:t>4</w:t>
            </w:r>
          </w:p>
        </w:tc>
        <w:tc>
          <w:tcPr>
            <w:tcW w:w="1780"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7B51CD">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center"/>
          </w:tcPr>
          <w:p w:rsidR="00A74576" w:rsidRDefault="00A74576" w:rsidP="00D85004">
            <w:pPr>
              <w:jc w:val="center"/>
              <w:rPr>
                <w:rFonts w:ascii="宋体" w:hAnsi="宋体" w:cs="宋体"/>
                <w:sz w:val="24"/>
                <w:szCs w:val="24"/>
              </w:rPr>
            </w:pPr>
            <w:r>
              <w:rPr>
                <w:rFonts w:hint="eastAsia"/>
              </w:rPr>
              <w:t>禁止目录浏览</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必须实施</w:t>
            </w:r>
          </w:p>
        </w:tc>
      </w:tr>
      <w:tr w:rsidR="00A74576" w:rsidTr="001335A7">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412060">
            <w:pPr>
              <w:jc w:val="center"/>
            </w:pPr>
            <w:r>
              <w:rPr>
                <w:rFonts w:hint="eastAsia"/>
              </w:rPr>
              <w:t>5</w:t>
            </w:r>
          </w:p>
        </w:tc>
        <w:tc>
          <w:tcPr>
            <w:tcW w:w="1780" w:type="dxa"/>
            <w:tcBorders>
              <w:top w:val="single" w:sz="4" w:space="0" w:color="auto"/>
              <w:left w:val="single" w:sz="4" w:space="0" w:color="auto"/>
              <w:bottom w:val="single" w:sz="4" w:space="0" w:color="auto"/>
              <w:right w:val="single" w:sz="4" w:space="0" w:color="auto"/>
            </w:tcBorders>
          </w:tcPr>
          <w:p w:rsidR="00A74576" w:rsidRPr="007B51CD" w:rsidRDefault="00A74576" w:rsidP="00D85004">
            <w:pPr>
              <w:jc w:val="center"/>
            </w:pPr>
            <w:r w:rsidRPr="007B51CD">
              <w:rPr>
                <w:rFonts w:hint="eastAsia"/>
              </w:rPr>
              <w:t>访问控制</w:t>
            </w:r>
          </w:p>
        </w:tc>
        <w:tc>
          <w:tcPr>
            <w:tcW w:w="3827" w:type="dxa"/>
            <w:tcBorders>
              <w:top w:val="single" w:sz="4" w:space="0" w:color="auto"/>
              <w:left w:val="single" w:sz="4" w:space="0" w:color="auto"/>
              <w:bottom w:val="single" w:sz="4" w:space="0" w:color="auto"/>
              <w:right w:val="single" w:sz="4" w:space="0" w:color="auto"/>
            </w:tcBorders>
            <w:vAlign w:val="bottom"/>
          </w:tcPr>
          <w:p w:rsidR="00A74576" w:rsidRPr="00CE3453" w:rsidRDefault="00A74576" w:rsidP="00D85004">
            <w:pPr>
              <w:jc w:val="center"/>
            </w:pPr>
            <w:r>
              <w:rPr>
                <w:rFonts w:hint="eastAsia"/>
              </w:rPr>
              <w:t>配置使用安全的</w:t>
            </w:r>
            <w:r>
              <w:rPr>
                <w:rFonts w:hint="eastAsia"/>
              </w:rPr>
              <w:t>HTTP</w:t>
            </w:r>
            <w:r>
              <w:rPr>
                <w:rFonts w:hint="eastAsia"/>
              </w:rPr>
              <w:t>请求</w:t>
            </w:r>
          </w:p>
        </w:tc>
        <w:tc>
          <w:tcPr>
            <w:tcW w:w="2375"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Pr>
                <w:rFonts w:hint="eastAsia"/>
              </w:rPr>
              <w:t>必须</w:t>
            </w:r>
            <w:r w:rsidRPr="0039398B">
              <w:rPr>
                <w:rFonts w:hint="eastAsia"/>
              </w:rPr>
              <w:t>实施</w:t>
            </w:r>
          </w:p>
        </w:tc>
      </w:tr>
      <w:tr w:rsidR="00A74576" w:rsidTr="001335A7">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5F0983">
            <w:pPr>
              <w:jc w:val="center"/>
            </w:pPr>
            <w:r>
              <w:rPr>
                <w:rFonts w:hint="eastAsia"/>
              </w:rPr>
              <w:t>6</w:t>
            </w:r>
          </w:p>
        </w:tc>
        <w:tc>
          <w:tcPr>
            <w:tcW w:w="1780" w:type="dxa"/>
            <w:tcBorders>
              <w:top w:val="single" w:sz="4" w:space="0" w:color="auto"/>
              <w:left w:val="single" w:sz="4" w:space="0" w:color="auto"/>
              <w:bottom w:val="single" w:sz="4" w:space="0" w:color="auto"/>
              <w:right w:val="single" w:sz="4" w:space="0" w:color="auto"/>
            </w:tcBorders>
            <w:vAlign w:val="bottom"/>
          </w:tcPr>
          <w:p w:rsidR="00A74576" w:rsidRPr="00A3766B" w:rsidRDefault="00A74576" w:rsidP="00D85004">
            <w:pPr>
              <w:jc w:val="center"/>
            </w:pPr>
            <w:r w:rsidRPr="00A3766B">
              <w:rPr>
                <w:rFonts w:hint="eastAsia"/>
              </w:rPr>
              <w:t>安全审计</w:t>
            </w:r>
          </w:p>
        </w:tc>
        <w:tc>
          <w:tcPr>
            <w:tcW w:w="3827" w:type="dxa"/>
            <w:tcBorders>
              <w:top w:val="single" w:sz="4" w:space="0" w:color="auto"/>
              <w:left w:val="single" w:sz="4" w:space="0" w:color="auto"/>
              <w:bottom w:val="single" w:sz="4" w:space="0" w:color="auto"/>
              <w:right w:val="single" w:sz="4" w:space="0" w:color="auto"/>
            </w:tcBorders>
            <w:vAlign w:val="bottom"/>
          </w:tcPr>
          <w:p w:rsidR="00A74576" w:rsidRPr="00CE3453" w:rsidRDefault="00A74576" w:rsidP="00D85004">
            <w:pPr>
              <w:jc w:val="center"/>
            </w:pPr>
            <w:r w:rsidRPr="00A3766B">
              <w:rPr>
                <w:rFonts w:hint="eastAsia"/>
              </w:rPr>
              <w:t>配置安全日志</w:t>
            </w:r>
          </w:p>
        </w:tc>
        <w:tc>
          <w:tcPr>
            <w:tcW w:w="2375"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A3766B">
              <w:rPr>
                <w:rFonts w:hint="eastAsia"/>
              </w:rPr>
              <w:t>必须实施</w:t>
            </w:r>
          </w:p>
        </w:tc>
      </w:tr>
      <w:tr w:rsidR="00A74576" w:rsidTr="001335A7">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5F0983">
            <w:pPr>
              <w:jc w:val="center"/>
            </w:pPr>
            <w:r>
              <w:rPr>
                <w:rFonts w:hint="eastAsia"/>
              </w:rPr>
              <w:t>7</w:t>
            </w:r>
          </w:p>
        </w:tc>
        <w:tc>
          <w:tcPr>
            <w:tcW w:w="1780" w:type="dxa"/>
            <w:tcBorders>
              <w:top w:val="single" w:sz="4" w:space="0" w:color="auto"/>
              <w:left w:val="single" w:sz="4" w:space="0" w:color="auto"/>
              <w:bottom w:val="single" w:sz="4" w:space="0" w:color="auto"/>
              <w:right w:val="single" w:sz="4" w:space="0" w:color="auto"/>
            </w:tcBorders>
            <w:vAlign w:val="bottom"/>
          </w:tcPr>
          <w:p w:rsidR="00A74576" w:rsidRPr="00A3766B" w:rsidRDefault="00A74576" w:rsidP="00D85004">
            <w:pPr>
              <w:jc w:val="center"/>
            </w:pPr>
            <w:r w:rsidRPr="00A3766B">
              <w:rPr>
                <w:rFonts w:hint="eastAsia"/>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A74576" w:rsidRDefault="00A74576" w:rsidP="00D85004">
            <w:pPr>
              <w:jc w:val="center"/>
              <w:rPr>
                <w:rFonts w:ascii="宋体" w:hAnsi="宋体" w:cs="宋体"/>
                <w:sz w:val="24"/>
                <w:szCs w:val="24"/>
              </w:rPr>
            </w:pPr>
            <w:r>
              <w:rPr>
                <w:rFonts w:hint="eastAsia"/>
              </w:rPr>
              <w:t>设置登录超时</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必须实施</w:t>
            </w:r>
          </w:p>
        </w:tc>
      </w:tr>
      <w:tr w:rsidR="00A74576" w:rsidTr="002927F3">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5F0983">
            <w:pPr>
              <w:jc w:val="center"/>
            </w:pPr>
            <w:r>
              <w:rPr>
                <w:rFonts w:hint="eastAsia"/>
              </w:rPr>
              <w:t>8</w:t>
            </w:r>
          </w:p>
        </w:tc>
        <w:tc>
          <w:tcPr>
            <w:tcW w:w="1780" w:type="dxa"/>
            <w:tcBorders>
              <w:top w:val="single" w:sz="4" w:space="0" w:color="auto"/>
              <w:left w:val="single" w:sz="4" w:space="0" w:color="auto"/>
              <w:bottom w:val="single" w:sz="4" w:space="0" w:color="auto"/>
              <w:right w:val="single" w:sz="4" w:space="0" w:color="auto"/>
            </w:tcBorders>
            <w:vAlign w:val="bottom"/>
          </w:tcPr>
          <w:p w:rsidR="00A74576" w:rsidRPr="00A3766B" w:rsidRDefault="00A74576" w:rsidP="00D85004">
            <w:pPr>
              <w:jc w:val="center"/>
            </w:pPr>
            <w:r w:rsidRPr="00A3766B">
              <w:rPr>
                <w:rFonts w:hint="eastAsia"/>
              </w:rPr>
              <w:t>资源控制</w:t>
            </w:r>
          </w:p>
        </w:tc>
        <w:tc>
          <w:tcPr>
            <w:tcW w:w="3827" w:type="dxa"/>
            <w:tcBorders>
              <w:top w:val="single" w:sz="4" w:space="0" w:color="auto"/>
              <w:left w:val="single" w:sz="4" w:space="0" w:color="auto"/>
              <w:bottom w:val="single" w:sz="4" w:space="0" w:color="auto"/>
              <w:right w:val="single" w:sz="4" w:space="0" w:color="auto"/>
            </w:tcBorders>
            <w:vAlign w:val="center"/>
          </w:tcPr>
          <w:p w:rsidR="00A74576" w:rsidRDefault="00A74576" w:rsidP="00D85004">
            <w:pPr>
              <w:jc w:val="center"/>
              <w:rPr>
                <w:rFonts w:ascii="宋体" w:hAnsi="宋体" w:cs="宋体"/>
                <w:sz w:val="24"/>
                <w:szCs w:val="24"/>
              </w:rPr>
            </w:pPr>
            <w:r>
              <w:rPr>
                <w:rFonts w:hint="eastAsia"/>
              </w:rPr>
              <w:t>设置连接数</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按需实施</w:t>
            </w:r>
          </w:p>
        </w:tc>
      </w:tr>
      <w:tr w:rsidR="00A74576" w:rsidTr="001335A7">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5F0983">
            <w:pPr>
              <w:jc w:val="center"/>
            </w:pPr>
            <w:r>
              <w:rPr>
                <w:rFonts w:hint="eastAsia"/>
              </w:rPr>
              <w:t>9</w:t>
            </w:r>
          </w:p>
        </w:tc>
        <w:tc>
          <w:tcPr>
            <w:tcW w:w="1780"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7D3DB0">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A74576" w:rsidRPr="00CE3453" w:rsidRDefault="00A74576" w:rsidP="00D85004">
            <w:pPr>
              <w:jc w:val="center"/>
            </w:pPr>
            <w:r w:rsidRPr="00A3766B">
              <w:rPr>
                <w:rFonts w:hint="eastAsia"/>
              </w:rPr>
              <w:t>删除缺省文件</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必须实施</w:t>
            </w:r>
          </w:p>
        </w:tc>
      </w:tr>
      <w:tr w:rsidR="00A74576" w:rsidTr="00B75C04">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5F0983">
            <w:pPr>
              <w:jc w:val="center"/>
            </w:pPr>
            <w:r>
              <w:rPr>
                <w:rFonts w:hint="eastAsia"/>
              </w:rPr>
              <w:t>11</w:t>
            </w:r>
          </w:p>
        </w:tc>
        <w:tc>
          <w:tcPr>
            <w:tcW w:w="1780"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7D3DB0">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A74576" w:rsidRPr="00CE3453" w:rsidRDefault="00A74576" w:rsidP="00D85004">
            <w:pPr>
              <w:jc w:val="center"/>
            </w:pPr>
            <w:r w:rsidRPr="00A3766B">
              <w:rPr>
                <w:rFonts w:hint="eastAsia"/>
              </w:rPr>
              <w:t>配置错误页面处理</w:t>
            </w:r>
          </w:p>
        </w:tc>
        <w:tc>
          <w:tcPr>
            <w:tcW w:w="2375" w:type="dxa"/>
            <w:tcBorders>
              <w:top w:val="single" w:sz="4" w:space="0" w:color="auto"/>
              <w:left w:val="single" w:sz="4" w:space="0" w:color="auto"/>
              <w:bottom w:val="single" w:sz="4" w:space="0" w:color="auto"/>
              <w:right w:val="single" w:sz="4" w:space="0" w:color="auto"/>
            </w:tcBorders>
            <w:vAlign w:val="center"/>
          </w:tcPr>
          <w:p w:rsidR="00A74576" w:rsidRPr="00A3766B" w:rsidRDefault="00A74576" w:rsidP="00D85004">
            <w:pPr>
              <w:jc w:val="center"/>
            </w:pPr>
            <w:r>
              <w:rPr>
                <w:rFonts w:hint="eastAsia"/>
              </w:rPr>
              <w:t>必须实施</w:t>
            </w:r>
          </w:p>
        </w:tc>
      </w:tr>
      <w:tr w:rsidR="00A74576" w:rsidTr="001335A7">
        <w:tc>
          <w:tcPr>
            <w:tcW w:w="738" w:type="dxa"/>
            <w:tcBorders>
              <w:top w:val="single" w:sz="4" w:space="0" w:color="auto"/>
              <w:left w:val="single" w:sz="4" w:space="0" w:color="auto"/>
              <w:bottom w:val="single" w:sz="4" w:space="0" w:color="auto"/>
              <w:right w:val="single" w:sz="4" w:space="0" w:color="auto"/>
            </w:tcBorders>
            <w:vAlign w:val="center"/>
          </w:tcPr>
          <w:p w:rsidR="00A74576" w:rsidRDefault="00A74576" w:rsidP="005F0983">
            <w:pPr>
              <w:jc w:val="center"/>
            </w:pPr>
            <w:r>
              <w:rPr>
                <w:rFonts w:hint="eastAsia"/>
              </w:rPr>
              <w:t>12</w:t>
            </w:r>
          </w:p>
        </w:tc>
        <w:tc>
          <w:tcPr>
            <w:tcW w:w="1780"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7D3DB0">
              <w:rPr>
                <w:rFonts w:hint="eastAsia"/>
              </w:rPr>
              <w:t>其它安全项</w:t>
            </w:r>
          </w:p>
        </w:tc>
        <w:tc>
          <w:tcPr>
            <w:tcW w:w="3827" w:type="dxa"/>
            <w:tcBorders>
              <w:top w:val="single" w:sz="4" w:space="0" w:color="auto"/>
              <w:left w:val="single" w:sz="4" w:space="0" w:color="auto"/>
              <w:bottom w:val="single" w:sz="4" w:space="0" w:color="auto"/>
              <w:right w:val="single" w:sz="4" w:space="0" w:color="auto"/>
            </w:tcBorders>
            <w:vAlign w:val="bottom"/>
          </w:tcPr>
          <w:p w:rsidR="00A74576" w:rsidRPr="00CE3453" w:rsidRDefault="00A74576" w:rsidP="00D85004">
            <w:pPr>
              <w:jc w:val="center"/>
            </w:pPr>
            <w:r w:rsidRPr="00A3766B">
              <w:rPr>
                <w:rFonts w:hint="eastAsia"/>
              </w:rPr>
              <w:t>更新补丁</w:t>
            </w:r>
          </w:p>
        </w:tc>
        <w:tc>
          <w:tcPr>
            <w:tcW w:w="2375" w:type="dxa"/>
            <w:tcBorders>
              <w:top w:val="single" w:sz="4" w:space="0" w:color="auto"/>
              <w:left w:val="single" w:sz="4" w:space="0" w:color="auto"/>
              <w:bottom w:val="single" w:sz="4" w:space="0" w:color="auto"/>
              <w:right w:val="single" w:sz="4" w:space="0" w:color="auto"/>
            </w:tcBorders>
          </w:tcPr>
          <w:p w:rsidR="00A74576" w:rsidRDefault="00A74576" w:rsidP="00D85004">
            <w:pPr>
              <w:jc w:val="center"/>
            </w:pPr>
            <w:r w:rsidRPr="0039398B">
              <w:rPr>
                <w:rFonts w:hint="eastAsia"/>
              </w:rPr>
              <w:t>按需实施</w:t>
            </w:r>
          </w:p>
        </w:tc>
      </w:tr>
    </w:tbl>
    <w:p w:rsidR="00593136" w:rsidRDefault="00593136" w:rsidP="00593136">
      <w:pPr>
        <w:pStyle w:val="affa"/>
        <w:spacing w:after="0" w:line="360" w:lineRule="auto"/>
        <w:ind w:firstLine="420"/>
        <w:rPr>
          <w:lang w:eastAsia="zh-CN"/>
        </w:rPr>
      </w:pPr>
    </w:p>
    <w:p w:rsidR="00593136" w:rsidRDefault="00593136" w:rsidP="00593136">
      <w:pPr>
        <w:pStyle w:val="affa"/>
        <w:spacing w:after="0" w:line="360" w:lineRule="auto"/>
        <w:ind w:firstLine="420"/>
        <w:rPr>
          <w:lang w:eastAsia="zh-CN"/>
        </w:rPr>
      </w:pPr>
    </w:p>
    <w:p w:rsidR="00F20D34" w:rsidRPr="00053197" w:rsidRDefault="00F20D34" w:rsidP="00F20D34">
      <w:pPr>
        <w:pStyle w:val="10"/>
      </w:pPr>
      <w:bookmarkStart w:id="26" w:name="_Toc408344095"/>
      <w:r>
        <w:rPr>
          <w:rFonts w:hint="eastAsia"/>
        </w:rPr>
        <w:lastRenderedPageBreak/>
        <w:t>安全配置</w:t>
      </w:r>
      <w:r w:rsidR="00155992">
        <w:rPr>
          <w:rFonts w:hint="eastAsia"/>
        </w:rPr>
        <w:t>基线标准</w:t>
      </w:r>
      <w:bookmarkEnd w:id="26"/>
    </w:p>
    <w:p w:rsidR="008241E0" w:rsidRPr="00360182" w:rsidRDefault="00940430" w:rsidP="008241E0">
      <w:pPr>
        <w:pStyle w:val="22"/>
        <w:rPr>
          <w:lang w:eastAsia="zh-CN"/>
        </w:rPr>
      </w:pPr>
      <w:bookmarkStart w:id="27" w:name="_Toc388358363"/>
      <w:bookmarkStart w:id="28" w:name="_Toc345424239"/>
      <w:bookmarkStart w:id="29" w:name="_Toc216079552"/>
      <w:bookmarkStart w:id="30" w:name="_Toc408344096"/>
      <w:r w:rsidRPr="00360182">
        <w:rPr>
          <w:rFonts w:hint="eastAsia"/>
        </w:rPr>
        <w:t>身份鉴别</w:t>
      </w:r>
      <w:bookmarkStart w:id="31" w:name="_Toc322852782"/>
      <w:bookmarkStart w:id="32" w:name="_Toc405363006"/>
      <w:bookmarkEnd w:id="27"/>
      <w:bookmarkEnd w:id="28"/>
      <w:bookmarkEnd w:id="29"/>
      <w:bookmarkEnd w:id="30"/>
    </w:p>
    <w:p w:rsidR="00F37D7A" w:rsidRPr="005A6C73" w:rsidRDefault="00593136" w:rsidP="00F37D7A">
      <w:pPr>
        <w:pStyle w:val="32"/>
        <w:rPr>
          <w:sz w:val="28"/>
          <w:szCs w:val="28"/>
          <w:lang w:eastAsia="zh-CN"/>
        </w:rPr>
      </w:pPr>
      <w:bookmarkStart w:id="33" w:name="_Toc408344097"/>
      <w:bookmarkEnd w:id="31"/>
      <w:r>
        <w:rPr>
          <w:rFonts w:hint="eastAsia"/>
          <w:sz w:val="28"/>
          <w:szCs w:val="28"/>
          <w:lang w:eastAsia="zh-CN"/>
        </w:rPr>
        <w:t>配置</w:t>
      </w:r>
      <w:r w:rsidR="00F37D7A">
        <w:rPr>
          <w:rFonts w:hint="eastAsia"/>
          <w:sz w:val="28"/>
          <w:szCs w:val="28"/>
          <w:lang w:eastAsia="zh-CN"/>
        </w:rPr>
        <w:t>密码</w:t>
      </w:r>
      <w:r w:rsidR="00E43266">
        <w:rPr>
          <w:rFonts w:hint="eastAsia"/>
          <w:sz w:val="28"/>
          <w:szCs w:val="28"/>
          <w:lang w:eastAsia="zh-CN"/>
        </w:rPr>
        <w:t>并保证</w:t>
      </w:r>
      <w:r w:rsidR="00F37D7A">
        <w:rPr>
          <w:rFonts w:hint="eastAsia"/>
          <w:sz w:val="28"/>
          <w:szCs w:val="28"/>
          <w:lang w:eastAsia="zh-CN"/>
        </w:rPr>
        <w:t>复杂度</w:t>
      </w:r>
      <w:bookmarkEnd w:id="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F37D7A" w:rsidRPr="00AA36D3" w:rsidTr="00F37D7A">
        <w:trPr>
          <w:jc w:val="center"/>
        </w:trPr>
        <w:tc>
          <w:tcPr>
            <w:tcW w:w="1368" w:type="dxa"/>
          </w:tcPr>
          <w:p w:rsidR="00F37D7A" w:rsidRPr="00053197" w:rsidRDefault="00F37D7A" w:rsidP="00F37D7A">
            <w:pPr>
              <w:jc w:val="center"/>
              <w:rPr>
                <w:b/>
              </w:rPr>
            </w:pPr>
            <w:r>
              <w:rPr>
                <w:rFonts w:hint="eastAsia"/>
                <w:b/>
              </w:rPr>
              <w:t>安全基线项目名称</w:t>
            </w:r>
          </w:p>
        </w:tc>
        <w:tc>
          <w:tcPr>
            <w:tcW w:w="7154" w:type="dxa"/>
          </w:tcPr>
          <w:p w:rsidR="00F37D7A" w:rsidRPr="00AA36D3" w:rsidRDefault="00593136" w:rsidP="00F37D7A">
            <w:pPr>
              <w:spacing w:line="360" w:lineRule="auto"/>
            </w:pPr>
            <w:r>
              <w:rPr>
                <w:rFonts w:hint="eastAsia"/>
              </w:rPr>
              <w:t>配置</w:t>
            </w:r>
            <w:r w:rsidR="00F37D7A">
              <w:rPr>
                <w:rFonts w:hint="eastAsia"/>
              </w:rPr>
              <w:t>密码</w:t>
            </w:r>
            <w:r w:rsidR="00E43266">
              <w:rPr>
                <w:rFonts w:hint="eastAsia"/>
              </w:rPr>
              <w:t>并保证</w:t>
            </w:r>
            <w:r w:rsidR="00F37D7A">
              <w:rPr>
                <w:rFonts w:hint="eastAsia"/>
              </w:rPr>
              <w:t>复杂度</w:t>
            </w:r>
            <w:r w:rsidR="0023682A">
              <w:rPr>
                <w:rFonts w:hint="eastAsia"/>
              </w:rPr>
              <w:t>（必须实施</w:t>
            </w:r>
            <w:r w:rsidR="00724409">
              <w:rPr>
                <w:rFonts w:hint="eastAsia"/>
              </w:rPr>
              <w:t>）</w:t>
            </w:r>
          </w:p>
        </w:tc>
      </w:tr>
      <w:tr w:rsidR="00F37D7A" w:rsidRPr="00AA36D3" w:rsidTr="00F37D7A">
        <w:trPr>
          <w:jc w:val="center"/>
        </w:trPr>
        <w:tc>
          <w:tcPr>
            <w:tcW w:w="1368" w:type="dxa"/>
          </w:tcPr>
          <w:p w:rsidR="00F37D7A" w:rsidRDefault="00F37D7A" w:rsidP="00F37D7A">
            <w:pPr>
              <w:jc w:val="center"/>
              <w:rPr>
                <w:b/>
              </w:rPr>
            </w:pPr>
            <w:r>
              <w:rPr>
                <w:rFonts w:hint="eastAsia"/>
                <w:b/>
              </w:rPr>
              <w:t>安全基线编号</w:t>
            </w:r>
          </w:p>
        </w:tc>
        <w:tc>
          <w:tcPr>
            <w:tcW w:w="7154" w:type="dxa"/>
          </w:tcPr>
          <w:p w:rsidR="00F37D7A" w:rsidRDefault="00F37D7A" w:rsidP="00F37D7A">
            <w:pPr>
              <w:spacing w:line="360" w:lineRule="auto"/>
            </w:pPr>
            <w:r>
              <w:rPr>
                <w:rFonts w:hint="eastAsia"/>
              </w:rPr>
              <w:t>中间件</w:t>
            </w:r>
            <w:r>
              <w:rPr>
                <w:rFonts w:hint="eastAsia"/>
              </w:rPr>
              <w:t>-Tomcat-</w:t>
            </w:r>
            <w:r w:rsidR="00A3766B">
              <w:rPr>
                <w:rFonts w:hint="eastAsia"/>
              </w:rPr>
              <w:t>1</w:t>
            </w:r>
          </w:p>
        </w:tc>
      </w:tr>
      <w:tr w:rsidR="00F37D7A" w:rsidRPr="00AA36D3" w:rsidTr="00F37D7A">
        <w:trPr>
          <w:jc w:val="center"/>
        </w:trPr>
        <w:tc>
          <w:tcPr>
            <w:tcW w:w="1368" w:type="dxa"/>
          </w:tcPr>
          <w:p w:rsidR="00F37D7A" w:rsidRPr="00053197" w:rsidRDefault="00F37D7A" w:rsidP="00F37D7A">
            <w:pPr>
              <w:jc w:val="center"/>
              <w:rPr>
                <w:b/>
              </w:rPr>
            </w:pPr>
            <w:r>
              <w:rPr>
                <w:rFonts w:hint="eastAsia"/>
                <w:b/>
                <w:lang w:val="en-NZ"/>
              </w:rPr>
              <w:t>安全基线项说明</w:t>
            </w:r>
          </w:p>
        </w:tc>
        <w:tc>
          <w:tcPr>
            <w:tcW w:w="7154" w:type="dxa"/>
          </w:tcPr>
          <w:p w:rsidR="00F37D7A" w:rsidRPr="00AA36D3" w:rsidRDefault="00F37D7A" w:rsidP="00E43266">
            <w:pPr>
              <w:spacing w:line="360" w:lineRule="auto"/>
            </w:pPr>
            <w:r>
              <w:rPr>
                <w:rFonts w:hint="eastAsia"/>
              </w:rPr>
              <w:t>口令长度至少</w:t>
            </w:r>
            <w:r>
              <w:t>8</w:t>
            </w:r>
            <w:r>
              <w:rPr>
                <w:rFonts w:hint="eastAsia"/>
              </w:rPr>
              <w:t>位，并包括数字、小写字母、大写字母和特殊符号四类中至少两类。</w:t>
            </w:r>
          </w:p>
        </w:tc>
      </w:tr>
      <w:tr w:rsidR="00F37D7A" w:rsidRPr="00053197" w:rsidTr="00F37D7A">
        <w:trPr>
          <w:trHeight w:val="425"/>
          <w:jc w:val="center"/>
        </w:trPr>
        <w:tc>
          <w:tcPr>
            <w:tcW w:w="1368" w:type="dxa"/>
          </w:tcPr>
          <w:p w:rsidR="00F37D7A" w:rsidRPr="00053197" w:rsidRDefault="00F37D7A" w:rsidP="00F37D7A">
            <w:pPr>
              <w:jc w:val="center"/>
              <w:rPr>
                <w:b/>
              </w:rPr>
            </w:pPr>
            <w:r>
              <w:rPr>
                <w:rFonts w:hint="eastAsia"/>
                <w:b/>
              </w:rPr>
              <w:t>配置方法</w:t>
            </w:r>
          </w:p>
        </w:tc>
        <w:tc>
          <w:tcPr>
            <w:tcW w:w="7154" w:type="dxa"/>
          </w:tcPr>
          <w:p w:rsidR="00F37D7A" w:rsidRPr="00480405" w:rsidRDefault="00F37D7A" w:rsidP="00F37D7A">
            <w:pPr>
              <w:rPr>
                <w:b/>
              </w:rPr>
            </w:pPr>
            <w:r w:rsidRPr="00480405">
              <w:rPr>
                <w:rFonts w:hint="eastAsia"/>
                <w:b/>
              </w:rPr>
              <w:t>1</w:t>
            </w:r>
            <w:r w:rsidRPr="00480405">
              <w:rPr>
                <w:rFonts w:hint="eastAsia"/>
                <w:b/>
              </w:rPr>
              <w:t>、参考配置操作</w:t>
            </w:r>
          </w:p>
          <w:p w:rsidR="00F37D7A" w:rsidRDefault="00F37D7A" w:rsidP="00F37D7A">
            <w:r>
              <w:rPr>
                <w:rFonts w:hint="eastAsia"/>
              </w:rPr>
              <w:t>在</w:t>
            </w:r>
            <w:r w:rsidRPr="00480405">
              <w:rPr>
                <w:rFonts w:hint="eastAsia"/>
              </w:rPr>
              <w:t>tomcat/conf/tomcat-user.xml</w:t>
            </w:r>
            <w:r w:rsidRPr="00480405">
              <w:rPr>
                <w:rFonts w:hint="eastAsia"/>
              </w:rPr>
              <w:t>配置文件中</w:t>
            </w:r>
            <w:r>
              <w:rPr>
                <w:rFonts w:hint="eastAsia"/>
              </w:rPr>
              <w:t>设置密码</w:t>
            </w:r>
          </w:p>
          <w:p w:rsidR="00F37D7A" w:rsidRPr="00480405" w:rsidRDefault="00F37D7A" w:rsidP="00F37D7A">
            <w:r w:rsidRPr="00480405">
              <w:rPr>
                <w:rFonts w:hint="eastAsia"/>
              </w:rPr>
              <w:t>&lt;user username=</w:t>
            </w:r>
            <w:r w:rsidRPr="00480405">
              <w:t>”</w:t>
            </w:r>
            <w:r w:rsidRPr="00480405">
              <w:rPr>
                <w:rFonts w:hint="eastAsia"/>
              </w:rPr>
              <w:t>tomcat</w:t>
            </w:r>
            <w:r w:rsidRPr="00480405">
              <w:t>”</w:t>
            </w:r>
            <w:r w:rsidRPr="00480405">
              <w:rPr>
                <w:rFonts w:hint="eastAsia"/>
              </w:rPr>
              <w:t xml:space="preserve"> password=</w:t>
            </w:r>
            <w:r w:rsidRPr="00480405">
              <w:t>”</w:t>
            </w:r>
            <w:r w:rsidRPr="00480405">
              <w:rPr>
                <w:rFonts w:hint="eastAsia"/>
              </w:rPr>
              <w:t>Tomcat!</w:t>
            </w:r>
            <w:smartTag w:uri="urn:schemas-microsoft-com:office:smarttags" w:element="chmetcnv">
              <w:smartTagPr>
                <w:attr w:name="UnitName" w:val="”"/>
                <w:attr w:name="SourceValue" w:val="234"/>
                <w:attr w:name="HasSpace" w:val="False"/>
                <w:attr w:name="Negative" w:val="False"/>
                <w:attr w:name="NumberType" w:val="1"/>
                <w:attr w:name="TCSC" w:val="0"/>
              </w:smartTagPr>
              <w:r w:rsidRPr="00480405">
                <w:rPr>
                  <w:rFonts w:hint="eastAsia"/>
                </w:rPr>
                <w:t>234</w:t>
              </w:r>
              <w:r w:rsidRPr="00480405">
                <w:t>”</w:t>
              </w:r>
            </w:smartTag>
            <w:r w:rsidRPr="00480405">
              <w:rPr>
                <w:rFonts w:hint="eastAsia"/>
              </w:rPr>
              <w:t xml:space="preserve"> roles=</w:t>
            </w:r>
            <w:r w:rsidRPr="00480405">
              <w:t>”</w:t>
            </w:r>
            <w:r>
              <w:rPr>
                <w:rFonts w:hint="eastAsia"/>
              </w:rPr>
              <w:t>admin</w:t>
            </w:r>
            <w:r w:rsidRPr="00480405">
              <w:t>”</w:t>
            </w:r>
            <w:r w:rsidRPr="00480405">
              <w:rPr>
                <w:rFonts w:hint="eastAsia"/>
              </w:rPr>
              <w:t>&gt;</w:t>
            </w:r>
          </w:p>
          <w:p w:rsidR="00F37D7A" w:rsidRPr="00480405" w:rsidRDefault="00F37D7A" w:rsidP="00F37D7A">
            <w:pPr>
              <w:rPr>
                <w:b/>
              </w:rPr>
            </w:pPr>
            <w:r w:rsidRPr="00480405">
              <w:rPr>
                <w:rFonts w:hint="eastAsia"/>
                <w:b/>
              </w:rPr>
              <w:t>2</w:t>
            </w:r>
            <w:r w:rsidRPr="00480405">
              <w:rPr>
                <w:rFonts w:hint="eastAsia"/>
                <w:b/>
              </w:rPr>
              <w:t>、补充操作说明</w:t>
            </w:r>
          </w:p>
          <w:p w:rsidR="00F37D7A" w:rsidRPr="00053197" w:rsidRDefault="00F37D7A" w:rsidP="00F37D7A">
            <w:pPr>
              <w:spacing w:line="360" w:lineRule="auto"/>
              <w:jc w:val="left"/>
            </w:pPr>
            <w:r w:rsidRPr="00915064">
              <w:rPr>
                <w:rFonts w:hint="eastAsia"/>
              </w:rPr>
              <w:t>口令</w:t>
            </w:r>
            <w:r>
              <w:rPr>
                <w:rFonts w:hint="eastAsia"/>
              </w:rPr>
              <w:t>要求：口令长度至少</w:t>
            </w:r>
            <w:r>
              <w:t>8</w:t>
            </w:r>
            <w:r>
              <w:rPr>
                <w:rFonts w:hint="eastAsia"/>
              </w:rPr>
              <w:t>位，并包括数字、小写字母、大写字母和特殊符号四类中至少两类。且</w:t>
            </w:r>
            <w:r>
              <w:t>5</w:t>
            </w:r>
            <w:r>
              <w:rPr>
                <w:rFonts w:hint="eastAsia"/>
              </w:rPr>
              <w:t>次以内不得设置相同的口令。</w:t>
            </w:r>
          </w:p>
        </w:tc>
      </w:tr>
      <w:tr w:rsidR="00F37D7A" w:rsidRPr="00AA36D3" w:rsidTr="00F37D7A">
        <w:trPr>
          <w:trHeight w:val="459"/>
          <w:jc w:val="center"/>
        </w:trPr>
        <w:tc>
          <w:tcPr>
            <w:tcW w:w="1368" w:type="dxa"/>
          </w:tcPr>
          <w:p w:rsidR="00F37D7A" w:rsidRPr="00053197" w:rsidRDefault="00F37D7A" w:rsidP="00F37D7A">
            <w:pPr>
              <w:jc w:val="center"/>
              <w:rPr>
                <w:b/>
              </w:rPr>
            </w:pPr>
            <w:r>
              <w:rPr>
                <w:rFonts w:hint="eastAsia"/>
                <w:b/>
              </w:rPr>
              <w:t>检查方法</w:t>
            </w:r>
          </w:p>
        </w:tc>
        <w:tc>
          <w:tcPr>
            <w:tcW w:w="7154" w:type="dxa"/>
          </w:tcPr>
          <w:p w:rsidR="00F37D7A" w:rsidRPr="00AA36D3" w:rsidRDefault="00F37D7A" w:rsidP="00F37D7A">
            <w:r>
              <w:rPr>
                <w:rFonts w:hint="eastAsia"/>
              </w:rPr>
              <w:t>手工检查，查看</w:t>
            </w:r>
            <w:r w:rsidRPr="007B4138">
              <w:rPr>
                <w:rFonts w:hint="eastAsia"/>
              </w:rPr>
              <w:t>tomcat/conf/tomcat-users.xml</w:t>
            </w:r>
            <w:r w:rsidRPr="007B4138">
              <w:rPr>
                <w:rFonts w:hint="eastAsia"/>
              </w:rPr>
              <w:t>配置文件</w:t>
            </w:r>
            <w:r>
              <w:rPr>
                <w:rFonts w:hint="eastAsia"/>
              </w:rPr>
              <w:t>。</w:t>
            </w:r>
          </w:p>
        </w:tc>
      </w:tr>
      <w:tr w:rsidR="00F37D7A" w:rsidTr="00F37D7A">
        <w:trPr>
          <w:trHeight w:val="459"/>
          <w:jc w:val="center"/>
        </w:trPr>
        <w:tc>
          <w:tcPr>
            <w:tcW w:w="1368" w:type="dxa"/>
          </w:tcPr>
          <w:p w:rsidR="00F37D7A" w:rsidRDefault="00F37D7A" w:rsidP="00F37D7A">
            <w:pPr>
              <w:jc w:val="center"/>
              <w:rPr>
                <w:b/>
              </w:rPr>
            </w:pPr>
            <w:r>
              <w:rPr>
                <w:rFonts w:hint="eastAsia"/>
                <w:b/>
              </w:rPr>
              <w:t>依据</w:t>
            </w:r>
          </w:p>
        </w:tc>
        <w:tc>
          <w:tcPr>
            <w:tcW w:w="7154" w:type="dxa"/>
          </w:tcPr>
          <w:p w:rsidR="00F37D7A" w:rsidRDefault="00E06B22" w:rsidP="00F37D7A">
            <w:pPr>
              <w:spacing w:line="360" w:lineRule="auto"/>
            </w:pPr>
            <w:r w:rsidRPr="00E06B22">
              <w:rPr>
                <w:rFonts w:hint="eastAsia"/>
              </w:rPr>
              <w:t xml:space="preserve">6.2.1.4 </w:t>
            </w:r>
            <w:r w:rsidRPr="00E06B22">
              <w:rPr>
                <w:rFonts w:hint="eastAsia"/>
              </w:rPr>
              <w:t>应用安全：身份鉴别（</w:t>
            </w:r>
            <w:r w:rsidRPr="00E06B22">
              <w:rPr>
                <w:rFonts w:hint="eastAsia"/>
              </w:rPr>
              <w:t>S3</w:t>
            </w:r>
            <w:r w:rsidRPr="00E06B22">
              <w:rPr>
                <w:rFonts w:hint="eastAsia"/>
              </w:rPr>
              <w:t>）：</w:t>
            </w:r>
            <w:r w:rsidRPr="00E06B22">
              <w:rPr>
                <w:rFonts w:hint="eastAsia"/>
              </w:rPr>
              <w:t xml:space="preserve">g) </w:t>
            </w:r>
            <w:r w:rsidRPr="00E06B22">
              <w:rPr>
                <w:rFonts w:hint="eastAsia"/>
              </w:rPr>
              <w:t>对于系统自动分配或者预设的强度较弱的初始密码，系统应强制用户首次登录时修改初始密码；</w:t>
            </w:r>
          </w:p>
        </w:tc>
      </w:tr>
      <w:tr w:rsidR="00F37D7A" w:rsidTr="00F37D7A">
        <w:trPr>
          <w:trHeight w:val="459"/>
          <w:jc w:val="center"/>
        </w:trPr>
        <w:tc>
          <w:tcPr>
            <w:tcW w:w="1368" w:type="dxa"/>
          </w:tcPr>
          <w:p w:rsidR="00F37D7A" w:rsidRDefault="00F37D7A" w:rsidP="00F37D7A">
            <w:pPr>
              <w:jc w:val="center"/>
              <w:rPr>
                <w:b/>
              </w:rPr>
            </w:pPr>
            <w:r>
              <w:rPr>
                <w:rFonts w:hint="eastAsia"/>
                <w:b/>
              </w:rPr>
              <w:t>备注</w:t>
            </w:r>
          </w:p>
        </w:tc>
        <w:tc>
          <w:tcPr>
            <w:tcW w:w="7154" w:type="dxa"/>
          </w:tcPr>
          <w:p w:rsidR="00F37D7A" w:rsidRDefault="00685417" w:rsidP="00F37D7A">
            <w:r>
              <w:rPr>
                <w:rFonts w:hint="eastAsia"/>
              </w:rPr>
              <w:t>建议本地方式管理</w:t>
            </w:r>
            <w:r>
              <w:rPr>
                <w:rFonts w:hint="eastAsia"/>
              </w:rPr>
              <w:t>tomcat</w:t>
            </w:r>
            <w:r>
              <w:rPr>
                <w:rFonts w:hint="eastAsia"/>
              </w:rPr>
              <w:t>，不使用远程登录的方式以规避安全问题。若目标</w:t>
            </w:r>
            <w:r>
              <w:rPr>
                <w:rFonts w:hint="eastAsia"/>
              </w:rPr>
              <w:t>tomcat</w:t>
            </w:r>
            <w:r>
              <w:rPr>
                <w:rFonts w:hint="eastAsia"/>
              </w:rPr>
              <w:t>应用必须要远程管理，此项为必须项目。</w:t>
            </w:r>
          </w:p>
        </w:tc>
      </w:tr>
    </w:tbl>
    <w:p w:rsidR="00EC28C9" w:rsidRPr="005B64E9" w:rsidRDefault="00336AEB" w:rsidP="00336AEB">
      <w:pPr>
        <w:pStyle w:val="22"/>
      </w:pPr>
      <w:bookmarkStart w:id="34" w:name="_Toc408344098"/>
      <w:r w:rsidRPr="005B64E9">
        <w:rPr>
          <w:rFonts w:hint="eastAsia"/>
        </w:rPr>
        <w:t>访问控制</w:t>
      </w:r>
      <w:bookmarkEnd w:id="34"/>
    </w:p>
    <w:p w:rsidR="00D8538F" w:rsidRPr="005A6C73" w:rsidRDefault="00D8538F" w:rsidP="00D8538F">
      <w:pPr>
        <w:pStyle w:val="32"/>
        <w:rPr>
          <w:sz w:val="28"/>
          <w:szCs w:val="28"/>
          <w:lang w:eastAsia="zh-CN"/>
        </w:rPr>
      </w:pPr>
      <w:bookmarkStart w:id="35" w:name="_Toc408344099"/>
      <w:bookmarkStart w:id="36" w:name="_Toc322852794"/>
      <w:r>
        <w:rPr>
          <w:rFonts w:hint="eastAsia"/>
          <w:sz w:val="28"/>
          <w:szCs w:val="28"/>
          <w:lang w:eastAsia="zh-CN"/>
        </w:rPr>
        <w:t>配置</w:t>
      </w:r>
      <w:r>
        <w:rPr>
          <w:rFonts w:hint="eastAsia"/>
          <w:sz w:val="28"/>
          <w:szCs w:val="28"/>
          <w:lang w:eastAsia="zh-CN"/>
        </w:rPr>
        <w:t>Tomcat</w:t>
      </w:r>
      <w:r>
        <w:rPr>
          <w:rFonts w:hint="eastAsia"/>
          <w:sz w:val="28"/>
          <w:szCs w:val="28"/>
          <w:lang w:eastAsia="zh-CN"/>
        </w:rPr>
        <w:t>运行账户</w:t>
      </w:r>
      <w:bookmarkEnd w:id="3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D8538F" w:rsidRPr="00AA36D3" w:rsidTr="000F1398">
        <w:trPr>
          <w:jc w:val="center"/>
        </w:trPr>
        <w:tc>
          <w:tcPr>
            <w:tcW w:w="1368" w:type="dxa"/>
          </w:tcPr>
          <w:p w:rsidR="00D8538F" w:rsidRPr="00053197" w:rsidRDefault="00D8538F" w:rsidP="000F1398">
            <w:pPr>
              <w:jc w:val="center"/>
              <w:rPr>
                <w:b/>
              </w:rPr>
            </w:pPr>
            <w:r>
              <w:rPr>
                <w:rFonts w:hint="eastAsia"/>
                <w:b/>
              </w:rPr>
              <w:t>安全基线项目名称</w:t>
            </w:r>
          </w:p>
        </w:tc>
        <w:tc>
          <w:tcPr>
            <w:tcW w:w="7154" w:type="dxa"/>
          </w:tcPr>
          <w:p w:rsidR="00D8538F" w:rsidRPr="00AA36D3" w:rsidRDefault="00D8538F" w:rsidP="000F1398">
            <w:pPr>
              <w:spacing w:line="360" w:lineRule="auto"/>
            </w:pPr>
            <w:r>
              <w:rPr>
                <w:rFonts w:hint="eastAsia"/>
              </w:rPr>
              <w:t>配置</w:t>
            </w:r>
            <w:r>
              <w:rPr>
                <w:rFonts w:hint="eastAsia"/>
              </w:rPr>
              <w:t>Tomcat</w:t>
            </w:r>
            <w:r>
              <w:rPr>
                <w:rFonts w:hint="eastAsia"/>
              </w:rPr>
              <w:t>运行账户（必须实施）</w:t>
            </w:r>
          </w:p>
        </w:tc>
      </w:tr>
      <w:tr w:rsidR="00D8538F" w:rsidRPr="00AA36D3" w:rsidTr="000F1398">
        <w:trPr>
          <w:jc w:val="center"/>
        </w:trPr>
        <w:tc>
          <w:tcPr>
            <w:tcW w:w="1368" w:type="dxa"/>
          </w:tcPr>
          <w:p w:rsidR="00D8538F" w:rsidRDefault="00D8538F" w:rsidP="000F1398">
            <w:pPr>
              <w:jc w:val="center"/>
              <w:rPr>
                <w:b/>
              </w:rPr>
            </w:pPr>
            <w:r>
              <w:rPr>
                <w:rFonts w:hint="eastAsia"/>
                <w:b/>
              </w:rPr>
              <w:t>安全基线编号</w:t>
            </w:r>
          </w:p>
        </w:tc>
        <w:tc>
          <w:tcPr>
            <w:tcW w:w="7154" w:type="dxa"/>
          </w:tcPr>
          <w:p w:rsidR="00D8538F" w:rsidRDefault="00D8538F" w:rsidP="000F1398">
            <w:pPr>
              <w:spacing w:line="360" w:lineRule="auto"/>
            </w:pPr>
            <w:r>
              <w:rPr>
                <w:rFonts w:hint="eastAsia"/>
              </w:rPr>
              <w:t>中间件</w:t>
            </w:r>
            <w:r>
              <w:rPr>
                <w:rFonts w:hint="eastAsia"/>
              </w:rPr>
              <w:t>-Tomcat-</w:t>
            </w:r>
            <w:r w:rsidR="00A74576">
              <w:rPr>
                <w:rFonts w:hint="eastAsia"/>
              </w:rPr>
              <w:t>2</w:t>
            </w:r>
          </w:p>
        </w:tc>
      </w:tr>
      <w:tr w:rsidR="00D8538F" w:rsidRPr="00AA36D3" w:rsidTr="000F1398">
        <w:trPr>
          <w:jc w:val="center"/>
        </w:trPr>
        <w:tc>
          <w:tcPr>
            <w:tcW w:w="1368" w:type="dxa"/>
          </w:tcPr>
          <w:p w:rsidR="00D8538F" w:rsidRPr="00053197" w:rsidRDefault="00D8538F" w:rsidP="000F1398">
            <w:pPr>
              <w:jc w:val="center"/>
              <w:rPr>
                <w:b/>
              </w:rPr>
            </w:pPr>
            <w:r>
              <w:rPr>
                <w:rFonts w:hint="eastAsia"/>
                <w:b/>
                <w:lang w:val="en-NZ"/>
              </w:rPr>
              <w:t>安全基线项</w:t>
            </w:r>
            <w:r>
              <w:rPr>
                <w:rFonts w:hint="eastAsia"/>
                <w:b/>
                <w:lang w:val="en-NZ"/>
              </w:rPr>
              <w:lastRenderedPageBreak/>
              <w:t>说明</w:t>
            </w:r>
          </w:p>
        </w:tc>
        <w:tc>
          <w:tcPr>
            <w:tcW w:w="7154" w:type="dxa"/>
          </w:tcPr>
          <w:p w:rsidR="00D8538F" w:rsidRDefault="00D8538F" w:rsidP="000F1398">
            <w:pPr>
              <w:spacing w:line="360" w:lineRule="auto"/>
            </w:pPr>
            <w:r w:rsidRPr="00915064">
              <w:rPr>
                <w:rFonts w:hint="eastAsia"/>
              </w:rPr>
              <w:lastRenderedPageBreak/>
              <w:t>应按照用户分配</w:t>
            </w:r>
            <w:r>
              <w:rPr>
                <w:rFonts w:hint="eastAsia"/>
              </w:rPr>
              <w:t>帐号</w:t>
            </w:r>
            <w:r w:rsidRPr="00915064">
              <w:rPr>
                <w:rFonts w:hint="eastAsia"/>
              </w:rPr>
              <w:t>。避免不同用户间共享</w:t>
            </w:r>
            <w:r>
              <w:rPr>
                <w:rFonts w:hint="eastAsia"/>
              </w:rPr>
              <w:t>帐号</w:t>
            </w:r>
            <w:r w:rsidRPr="00915064">
              <w:rPr>
                <w:rFonts w:hint="eastAsia"/>
              </w:rPr>
              <w:t>。避免用户</w:t>
            </w:r>
            <w:r>
              <w:rPr>
                <w:rFonts w:hint="eastAsia"/>
              </w:rPr>
              <w:t>帐号</w:t>
            </w:r>
            <w:r w:rsidRPr="00915064">
              <w:rPr>
                <w:rFonts w:hint="eastAsia"/>
              </w:rPr>
              <w:t>和设备间通</w:t>
            </w:r>
            <w:r w:rsidRPr="00915064">
              <w:rPr>
                <w:rFonts w:hint="eastAsia"/>
              </w:rPr>
              <w:lastRenderedPageBreak/>
              <w:t>信使用的</w:t>
            </w:r>
            <w:r>
              <w:rPr>
                <w:rFonts w:hint="eastAsia"/>
              </w:rPr>
              <w:t>帐号</w:t>
            </w:r>
            <w:r w:rsidRPr="00915064">
              <w:rPr>
                <w:rFonts w:hint="eastAsia"/>
              </w:rPr>
              <w:t>共享。</w:t>
            </w:r>
          </w:p>
          <w:p w:rsidR="00D8538F" w:rsidRPr="00AA36D3" w:rsidRDefault="00D8538F" w:rsidP="000F1398">
            <w:pPr>
              <w:spacing w:line="360" w:lineRule="auto"/>
            </w:pPr>
            <w:r>
              <w:rPr>
                <w:rFonts w:hint="eastAsia"/>
              </w:rPr>
              <w:t>检查是否存在与工作无关的账号。</w:t>
            </w:r>
          </w:p>
        </w:tc>
      </w:tr>
      <w:tr w:rsidR="00D8538F" w:rsidRPr="00053197" w:rsidTr="000F1398">
        <w:trPr>
          <w:trHeight w:val="425"/>
          <w:jc w:val="center"/>
        </w:trPr>
        <w:tc>
          <w:tcPr>
            <w:tcW w:w="1368" w:type="dxa"/>
          </w:tcPr>
          <w:p w:rsidR="00D8538F" w:rsidRPr="00053197" w:rsidRDefault="00D8538F" w:rsidP="000F1398">
            <w:pPr>
              <w:jc w:val="center"/>
              <w:rPr>
                <w:b/>
              </w:rPr>
            </w:pPr>
            <w:r>
              <w:rPr>
                <w:rFonts w:hint="eastAsia"/>
                <w:b/>
              </w:rPr>
              <w:lastRenderedPageBreak/>
              <w:t>配置方法</w:t>
            </w:r>
          </w:p>
        </w:tc>
        <w:tc>
          <w:tcPr>
            <w:tcW w:w="7154" w:type="dxa"/>
          </w:tcPr>
          <w:p w:rsidR="00D8538F" w:rsidRPr="007B4138" w:rsidRDefault="00D8538F" w:rsidP="000F1398">
            <w:pPr>
              <w:spacing w:line="360" w:lineRule="auto"/>
              <w:rPr>
                <w:b/>
              </w:rPr>
            </w:pPr>
            <w:r w:rsidRPr="007B4138">
              <w:rPr>
                <w:rFonts w:hint="eastAsia"/>
                <w:b/>
              </w:rPr>
              <w:t>1</w:t>
            </w:r>
            <w:r w:rsidRPr="007B4138">
              <w:rPr>
                <w:rFonts w:hint="eastAsia"/>
                <w:b/>
              </w:rPr>
              <w:t>、参考配置操作</w:t>
            </w:r>
          </w:p>
          <w:p w:rsidR="00D8538F" w:rsidRPr="007B4138" w:rsidRDefault="00D8538F" w:rsidP="000F1398">
            <w:pPr>
              <w:spacing w:line="360" w:lineRule="auto"/>
            </w:pPr>
            <w:r w:rsidRPr="007B4138">
              <w:rPr>
                <w:rFonts w:hint="eastAsia"/>
              </w:rPr>
              <w:t>修改</w:t>
            </w:r>
            <w:r w:rsidRPr="007B4138">
              <w:rPr>
                <w:rFonts w:hint="eastAsia"/>
              </w:rPr>
              <w:t>tomcat/conf/tomcat-users.xml</w:t>
            </w:r>
            <w:r w:rsidRPr="007B4138">
              <w:rPr>
                <w:rFonts w:hint="eastAsia"/>
              </w:rPr>
              <w:t>配置文件，修改或添加帐号。</w:t>
            </w:r>
          </w:p>
          <w:p w:rsidR="00D8538F" w:rsidRPr="007B4138" w:rsidRDefault="00D8538F" w:rsidP="000F1398">
            <w:pPr>
              <w:spacing w:line="360" w:lineRule="auto"/>
            </w:pPr>
            <w:r w:rsidRPr="007B4138">
              <w:rPr>
                <w:rFonts w:hint="eastAsia"/>
              </w:rPr>
              <w:t>&lt;user username=</w:t>
            </w:r>
            <w:r w:rsidRPr="007B4138">
              <w:t>”</w:t>
            </w:r>
            <w:r w:rsidRPr="007B4138">
              <w:rPr>
                <w:rFonts w:hint="eastAsia"/>
              </w:rPr>
              <w:t>tomcat</w:t>
            </w:r>
            <w:r w:rsidRPr="007B4138">
              <w:t>”</w:t>
            </w:r>
            <w:r w:rsidRPr="007B4138">
              <w:rPr>
                <w:rFonts w:hint="eastAsia"/>
              </w:rPr>
              <w:t xml:space="preserve"> password=</w:t>
            </w:r>
            <w:r w:rsidRPr="007B4138">
              <w:t>”</w:t>
            </w:r>
            <w:r w:rsidRPr="00480405">
              <w:rPr>
                <w:rFonts w:hint="eastAsia"/>
              </w:rPr>
              <w:t xml:space="preserve"> Tomcat!</w:t>
            </w:r>
            <w:smartTag w:uri="urn:schemas-microsoft-com:office:smarttags" w:element="chmetcnv">
              <w:smartTagPr>
                <w:attr w:name="UnitName" w:val="”"/>
                <w:attr w:name="SourceValue" w:val="234"/>
                <w:attr w:name="HasSpace" w:val="False"/>
                <w:attr w:name="Negative" w:val="False"/>
                <w:attr w:name="NumberType" w:val="1"/>
                <w:attr w:name="TCSC" w:val="0"/>
              </w:smartTagPr>
              <w:r w:rsidRPr="00480405">
                <w:rPr>
                  <w:rFonts w:hint="eastAsia"/>
                </w:rPr>
                <w:t>234</w:t>
              </w:r>
              <w:r w:rsidRPr="007B4138">
                <w:t>”</w:t>
              </w:r>
            </w:smartTag>
            <w:r w:rsidRPr="007B4138">
              <w:rPr>
                <w:rFonts w:hint="eastAsia"/>
              </w:rPr>
              <w:t xml:space="preserve"> roles=</w:t>
            </w:r>
            <w:r w:rsidRPr="007B4138">
              <w:t>”</w:t>
            </w:r>
            <w:r>
              <w:rPr>
                <w:rFonts w:hint="eastAsia"/>
              </w:rPr>
              <w:t>admin</w:t>
            </w:r>
            <w:r w:rsidRPr="007B4138">
              <w:t>”</w:t>
            </w:r>
            <w:r w:rsidRPr="007B4138">
              <w:rPr>
                <w:rFonts w:hint="eastAsia"/>
              </w:rPr>
              <w:t>&gt;</w:t>
            </w:r>
          </w:p>
          <w:p w:rsidR="00D8538F" w:rsidRPr="007B4138" w:rsidRDefault="00D8538F" w:rsidP="000F1398">
            <w:pPr>
              <w:spacing w:line="360" w:lineRule="auto"/>
              <w:rPr>
                <w:b/>
              </w:rPr>
            </w:pPr>
            <w:r w:rsidRPr="007B4138">
              <w:rPr>
                <w:rFonts w:hint="eastAsia"/>
                <w:b/>
              </w:rPr>
              <w:t>2</w:t>
            </w:r>
            <w:r w:rsidRPr="007B4138">
              <w:rPr>
                <w:rFonts w:hint="eastAsia"/>
                <w:b/>
              </w:rPr>
              <w:t>、补充操作说明</w:t>
            </w:r>
          </w:p>
          <w:p w:rsidR="00D8538F" w:rsidRDefault="00D8538F" w:rsidP="000F1398">
            <w:r>
              <w:rPr>
                <w:rFonts w:hint="eastAsia"/>
              </w:rPr>
              <w:t>1</w:t>
            </w:r>
            <w:r>
              <w:rPr>
                <w:rFonts w:hint="eastAsia"/>
              </w:rPr>
              <w:t>、根据不同用户，取不同的名称。</w:t>
            </w:r>
          </w:p>
          <w:p w:rsidR="00D8538F" w:rsidRPr="00053197" w:rsidRDefault="00D8538F" w:rsidP="000F1398">
            <w:pPr>
              <w:spacing w:line="360" w:lineRule="auto"/>
              <w:jc w:val="left"/>
            </w:pPr>
            <w:r>
              <w:rPr>
                <w:rFonts w:hint="eastAsia"/>
              </w:rPr>
              <w:t>2</w:t>
            </w:r>
            <w:r>
              <w:rPr>
                <w:rFonts w:hint="eastAsia"/>
              </w:rPr>
              <w:t>、</w:t>
            </w:r>
            <w:r>
              <w:rPr>
                <w:rFonts w:hint="eastAsia"/>
              </w:rPr>
              <w:t xml:space="preserve">Tomcat </w:t>
            </w:r>
            <w:smartTag w:uri="urn:schemas-microsoft-com:office:smarttags" w:element="chsdate">
              <w:smartTagPr>
                <w:attr w:name="Year" w:val="1899"/>
                <w:attr w:name="Month" w:val="12"/>
                <w:attr w:name="Day" w:val="30"/>
                <w:attr w:name="IsLunarDate" w:val="False"/>
                <w:attr w:name="IsROCDate" w:val="False"/>
              </w:smartTagPr>
              <w:r w:rsidRPr="009A681A">
                <w:rPr>
                  <w:rFonts w:hint="eastAsia"/>
                </w:rPr>
                <w:t>4.1.37</w:t>
              </w:r>
            </w:smartTag>
            <w:r w:rsidRPr="009A681A">
              <w:rPr>
                <w:rFonts w:hint="eastAsia"/>
              </w:rPr>
              <w:t>、</w:t>
            </w:r>
            <w:r w:rsidRPr="009A681A">
              <w:rPr>
                <w:rFonts w:hint="eastAsia"/>
              </w:rPr>
              <w:t>5.5.27</w:t>
            </w:r>
            <w:r w:rsidRPr="009A681A">
              <w:rPr>
                <w:rFonts w:hint="eastAsia"/>
              </w:rPr>
              <w:t>和</w:t>
            </w:r>
            <w:r w:rsidRPr="009A681A">
              <w:rPr>
                <w:rFonts w:hint="eastAsia"/>
              </w:rPr>
              <w:t>6.0.18</w:t>
            </w:r>
            <w:r>
              <w:rPr>
                <w:rFonts w:hint="eastAsia"/>
              </w:rPr>
              <w:t>这三个版本及以后发行的版本默认都不存在</w:t>
            </w:r>
            <w:r w:rsidRPr="009A681A">
              <w:rPr>
                <w:rFonts w:hint="eastAsia"/>
              </w:rPr>
              <w:t>admin.xml</w:t>
            </w:r>
            <w:r>
              <w:rPr>
                <w:rFonts w:hint="eastAsia"/>
              </w:rPr>
              <w:t>配置文件。</w:t>
            </w:r>
          </w:p>
        </w:tc>
      </w:tr>
      <w:tr w:rsidR="00D8538F" w:rsidRPr="00AA36D3" w:rsidTr="000F1398">
        <w:trPr>
          <w:trHeight w:val="459"/>
          <w:jc w:val="center"/>
        </w:trPr>
        <w:tc>
          <w:tcPr>
            <w:tcW w:w="1368" w:type="dxa"/>
          </w:tcPr>
          <w:p w:rsidR="00D8538F" w:rsidRPr="00053197" w:rsidRDefault="00D8538F" w:rsidP="000F1398">
            <w:pPr>
              <w:jc w:val="center"/>
              <w:rPr>
                <w:b/>
              </w:rPr>
            </w:pPr>
            <w:r>
              <w:rPr>
                <w:rFonts w:hint="eastAsia"/>
                <w:b/>
              </w:rPr>
              <w:t>检查方法</w:t>
            </w:r>
          </w:p>
        </w:tc>
        <w:tc>
          <w:tcPr>
            <w:tcW w:w="7154" w:type="dxa"/>
          </w:tcPr>
          <w:p w:rsidR="00D8538F" w:rsidRPr="00AA36D3" w:rsidRDefault="00D8538F" w:rsidP="000F1398">
            <w:r>
              <w:rPr>
                <w:rFonts w:hint="eastAsia"/>
              </w:rPr>
              <w:t>手工检查，查看</w:t>
            </w:r>
            <w:r w:rsidRPr="007B4138">
              <w:rPr>
                <w:rFonts w:hint="eastAsia"/>
              </w:rPr>
              <w:t>tomcat/conf/tomcat-users.xml</w:t>
            </w:r>
            <w:r w:rsidRPr="007B4138">
              <w:rPr>
                <w:rFonts w:hint="eastAsia"/>
              </w:rPr>
              <w:t>配置文件</w:t>
            </w:r>
          </w:p>
        </w:tc>
      </w:tr>
      <w:tr w:rsidR="00D8538F" w:rsidTr="000F1398">
        <w:trPr>
          <w:trHeight w:val="459"/>
          <w:jc w:val="center"/>
        </w:trPr>
        <w:tc>
          <w:tcPr>
            <w:tcW w:w="1368" w:type="dxa"/>
          </w:tcPr>
          <w:p w:rsidR="00D8538F" w:rsidRDefault="00D8538F" w:rsidP="000F1398">
            <w:pPr>
              <w:jc w:val="center"/>
              <w:rPr>
                <w:b/>
              </w:rPr>
            </w:pPr>
            <w:r>
              <w:rPr>
                <w:rFonts w:hint="eastAsia"/>
                <w:b/>
              </w:rPr>
              <w:t>依据</w:t>
            </w:r>
          </w:p>
        </w:tc>
        <w:tc>
          <w:tcPr>
            <w:tcW w:w="7154" w:type="dxa"/>
          </w:tcPr>
          <w:p w:rsidR="00D8538F" w:rsidRDefault="00E06B22" w:rsidP="000F1398">
            <w:pPr>
              <w:spacing w:line="360" w:lineRule="auto"/>
            </w:pPr>
            <w:r w:rsidRPr="00E06B22">
              <w:rPr>
                <w:rFonts w:hint="eastAsia"/>
              </w:rPr>
              <w:t xml:space="preserve">6.2.1.4 </w:t>
            </w:r>
            <w:r w:rsidRPr="00E06B22">
              <w:rPr>
                <w:rFonts w:hint="eastAsia"/>
              </w:rPr>
              <w:t>应用安全：访问控制（</w:t>
            </w:r>
            <w:r w:rsidRPr="00E06B22">
              <w:rPr>
                <w:rFonts w:hint="eastAsia"/>
              </w:rPr>
              <w:t>S3</w:t>
            </w:r>
            <w:r w:rsidRPr="00E06B22">
              <w:rPr>
                <w:rFonts w:hint="eastAsia"/>
              </w:rPr>
              <w:t>）：</w:t>
            </w:r>
            <w:r w:rsidRPr="00E06B22">
              <w:rPr>
                <w:rFonts w:hint="eastAsia"/>
              </w:rPr>
              <w:t xml:space="preserve">d) </w:t>
            </w:r>
            <w:r w:rsidRPr="00E06B22">
              <w:rPr>
                <w:rFonts w:hint="eastAsia"/>
              </w:rPr>
              <w:t>应授予不同帐户为完成各自承担任务所需的最小权限，并在它们之间形成相互制约的关系；</w:t>
            </w:r>
          </w:p>
        </w:tc>
      </w:tr>
      <w:tr w:rsidR="00D8538F" w:rsidTr="000F1398">
        <w:trPr>
          <w:trHeight w:val="459"/>
          <w:jc w:val="center"/>
        </w:trPr>
        <w:tc>
          <w:tcPr>
            <w:tcW w:w="1368" w:type="dxa"/>
          </w:tcPr>
          <w:p w:rsidR="00D8538F" w:rsidRDefault="00D8538F" w:rsidP="000F1398">
            <w:pPr>
              <w:jc w:val="center"/>
              <w:rPr>
                <w:b/>
              </w:rPr>
            </w:pPr>
            <w:r>
              <w:rPr>
                <w:rFonts w:hint="eastAsia"/>
                <w:b/>
              </w:rPr>
              <w:t>备注</w:t>
            </w:r>
          </w:p>
        </w:tc>
        <w:tc>
          <w:tcPr>
            <w:tcW w:w="7154" w:type="dxa"/>
          </w:tcPr>
          <w:p w:rsidR="00D8538F" w:rsidRDefault="00D8538F" w:rsidP="000F1398"/>
        </w:tc>
      </w:tr>
    </w:tbl>
    <w:p w:rsidR="00D8538F" w:rsidRPr="005A6C73" w:rsidRDefault="00D8538F" w:rsidP="00D8538F">
      <w:pPr>
        <w:pStyle w:val="32"/>
        <w:rPr>
          <w:sz w:val="28"/>
          <w:szCs w:val="28"/>
          <w:lang w:eastAsia="zh-CN"/>
        </w:rPr>
      </w:pPr>
      <w:bookmarkStart w:id="37" w:name="_Toc408344100"/>
      <w:r>
        <w:rPr>
          <w:rFonts w:hint="eastAsia"/>
          <w:sz w:val="28"/>
          <w:szCs w:val="28"/>
          <w:lang w:eastAsia="zh-CN"/>
        </w:rPr>
        <w:t>配置划分用户权限</w:t>
      </w:r>
      <w:bookmarkEnd w:id="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D8538F" w:rsidRPr="00AA36D3" w:rsidTr="0054766E">
        <w:trPr>
          <w:jc w:val="center"/>
        </w:trPr>
        <w:tc>
          <w:tcPr>
            <w:tcW w:w="1368" w:type="dxa"/>
          </w:tcPr>
          <w:p w:rsidR="00D8538F" w:rsidRPr="00053197" w:rsidRDefault="00D8538F" w:rsidP="0054766E">
            <w:pPr>
              <w:jc w:val="center"/>
              <w:rPr>
                <w:b/>
              </w:rPr>
            </w:pPr>
            <w:r>
              <w:rPr>
                <w:rFonts w:hint="eastAsia"/>
                <w:b/>
              </w:rPr>
              <w:t>安全基线项目名称</w:t>
            </w:r>
          </w:p>
        </w:tc>
        <w:tc>
          <w:tcPr>
            <w:tcW w:w="7154" w:type="dxa"/>
          </w:tcPr>
          <w:p w:rsidR="00D8538F" w:rsidRPr="00AA36D3" w:rsidRDefault="00D8538F" w:rsidP="0054766E">
            <w:pPr>
              <w:spacing w:line="360" w:lineRule="auto"/>
            </w:pPr>
            <w:r>
              <w:rPr>
                <w:rFonts w:hint="eastAsia"/>
              </w:rPr>
              <w:t>配置划分用户权限（</w:t>
            </w:r>
            <w:r w:rsidR="00751092">
              <w:rPr>
                <w:rFonts w:hint="eastAsia"/>
              </w:rPr>
              <w:t>必须实施</w:t>
            </w:r>
            <w:r>
              <w:rPr>
                <w:rFonts w:hint="eastAsia"/>
              </w:rPr>
              <w:t>）</w:t>
            </w:r>
          </w:p>
        </w:tc>
      </w:tr>
      <w:tr w:rsidR="00D8538F" w:rsidRPr="00AA36D3" w:rsidTr="0054766E">
        <w:trPr>
          <w:jc w:val="center"/>
        </w:trPr>
        <w:tc>
          <w:tcPr>
            <w:tcW w:w="1368" w:type="dxa"/>
          </w:tcPr>
          <w:p w:rsidR="00D8538F" w:rsidRDefault="00D8538F" w:rsidP="0054766E">
            <w:pPr>
              <w:jc w:val="center"/>
              <w:rPr>
                <w:b/>
              </w:rPr>
            </w:pPr>
            <w:r>
              <w:rPr>
                <w:rFonts w:hint="eastAsia"/>
                <w:b/>
              </w:rPr>
              <w:t>安全基线编号</w:t>
            </w:r>
          </w:p>
        </w:tc>
        <w:tc>
          <w:tcPr>
            <w:tcW w:w="7154" w:type="dxa"/>
          </w:tcPr>
          <w:p w:rsidR="00D8538F" w:rsidRDefault="00D8538F" w:rsidP="0054766E">
            <w:pPr>
              <w:spacing w:line="360" w:lineRule="auto"/>
            </w:pPr>
            <w:r>
              <w:rPr>
                <w:rFonts w:hint="eastAsia"/>
              </w:rPr>
              <w:t>中间件</w:t>
            </w:r>
            <w:r>
              <w:rPr>
                <w:rFonts w:hint="eastAsia"/>
              </w:rPr>
              <w:t>-Tomcat-</w:t>
            </w:r>
            <w:r w:rsidR="00A74576">
              <w:rPr>
                <w:rFonts w:hint="eastAsia"/>
              </w:rPr>
              <w:t>3</w:t>
            </w:r>
          </w:p>
        </w:tc>
      </w:tr>
      <w:tr w:rsidR="00D8538F" w:rsidRPr="00AA36D3" w:rsidTr="0054766E">
        <w:trPr>
          <w:jc w:val="center"/>
        </w:trPr>
        <w:tc>
          <w:tcPr>
            <w:tcW w:w="1368" w:type="dxa"/>
          </w:tcPr>
          <w:p w:rsidR="00D8538F" w:rsidRPr="00053197" w:rsidRDefault="00D8538F" w:rsidP="0054766E">
            <w:pPr>
              <w:jc w:val="center"/>
              <w:rPr>
                <w:b/>
              </w:rPr>
            </w:pPr>
            <w:r>
              <w:rPr>
                <w:rFonts w:hint="eastAsia"/>
                <w:b/>
                <w:lang w:val="en-NZ"/>
              </w:rPr>
              <w:t>安全基线项说明</w:t>
            </w:r>
          </w:p>
        </w:tc>
        <w:tc>
          <w:tcPr>
            <w:tcW w:w="7154" w:type="dxa"/>
          </w:tcPr>
          <w:p w:rsidR="00D8538F" w:rsidRPr="00AA36D3" w:rsidRDefault="00D8538F" w:rsidP="0054766E">
            <w:pPr>
              <w:spacing w:line="360" w:lineRule="auto"/>
            </w:pPr>
            <w:r w:rsidRPr="006A2EE8">
              <w:rPr>
                <w:rFonts w:hint="eastAsia"/>
              </w:rPr>
              <w:t>在设备权限配置能力内，根据用户的业务需要，配置其所需的最小权限。</w:t>
            </w:r>
          </w:p>
        </w:tc>
      </w:tr>
      <w:tr w:rsidR="00D8538F" w:rsidRPr="00053197" w:rsidTr="0054766E">
        <w:trPr>
          <w:trHeight w:val="425"/>
          <w:jc w:val="center"/>
        </w:trPr>
        <w:tc>
          <w:tcPr>
            <w:tcW w:w="1368" w:type="dxa"/>
          </w:tcPr>
          <w:p w:rsidR="00D8538F" w:rsidRPr="00053197" w:rsidRDefault="00D8538F" w:rsidP="0054766E">
            <w:pPr>
              <w:jc w:val="center"/>
              <w:rPr>
                <w:b/>
              </w:rPr>
            </w:pPr>
            <w:r>
              <w:rPr>
                <w:rFonts w:hint="eastAsia"/>
                <w:b/>
              </w:rPr>
              <w:t>配置方法</w:t>
            </w:r>
          </w:p>
        </w:tc>
        <w:tc>
          <w:tcPr>
            <w:tcW w:w="7154" w:type="dxa"/>
          </w:tcPr>
          <w:p w:rsidR="00D8538F" w:rsidRPr="002776F4" w:rsidRDefault="00D8538F" w:rsidP="0054766E">
            <w:pPr>
              <w:rPr>
                <w:b/>
              </w:rPr>
            </w:pPr>
            <w:r w:rsidRPr="002776F4">
              <w:rPr>
                <w:rFonts w:hint="eastAsia"/>
                <w:b/>
              </w:rPr>
              <w:t>1</w:t>
            </w:r>
            <w:r w:rsidRPr="002776F4">
              <w:rPr>
                <w:rFonts w:hint="eastAsia"/>
                <w:b/>
              </w:rPr>
              <w:t>、参考配置操作</w:t>
            </w:r>
          </w:p>
          <w:p w:rsidR="00D8538F" w:rsidRPr="002776F4" w:rsidRDefault="00D8538F" w:rsidP="0054766E">
            <w:pPr>
              <w:rPr>
                <w:lang w:val="it-IT"/>
              </w:rPr>
            </w:pPr>
            <w:r w:rsidRPr="002776F4">
              <w:rPr>
                <w:rFonts w:hint="eastAsia"/>
                <w:lang w:val="it-IT"/>
              </w:rPr>
              <w:t>编辑</w:t>
            </w:r>
            <w:r w:rsidRPr="002776F4">
              <w:rPr>
                <w:rFonts w:hint="eastAsia"/>
                <w:lang w:val="it-IT"/>
              </w:rPr>
              <w:t>tomcat/conf/tomcat-user.xml</w:t>
            </w:r>
            <w:r w:rsidRPr="002776F4">
              <w:rPr>
                <w:rFonts w:hint="eastAsia"/>
                <w:lang w:val="it-IT"/>
              </w:rPr>
              <w:t>配置文件，修改用户角色权限</w:t>
            </w:r>
          </w:p>
          <w:p w:rsidR="00D8538F" w:rsidRPr="002776F4" w:rsidRDefault="00D8538F" w:rsidP="0054766E">
            <w:pPr>
              <w:rPr>
                <w:lang w:val="it-IT"/>
              </w:rPr>
            </w:pPr>
            <w:r w:rsidRPr="002776F4">
              <w:rPr>
                <w:rFonts w:hint="eastAsia"/>
                <w:lang w:val="it-IT"/>
              </w:rPr>
              <w:t>授权</w:t>
            </w:r>
            <w:r w:rsidRPr="002776F4">
              <w:rPr>
                <w:rFonts w:hint="eastAsia"/>
                <w:lang w:val="it-IT"/>
              </w:rPr>
              <w:t>tomcat</w:t>
            </w:r>
            <w:r w:rsidRPr="002776F4">
              <w:rPr>
                <w:rFonts w:hint="eastAsia"/>
                <w:lang w:val="it-IT"/>
              </w:rPr>
              <w:t>具有远程管理权限：</w:t>
            </w:r>
          </w:p>
          <w:p w:rsidR="00D8538F" w:rsidRPr="002776F4" w:rsidRDefault="00D8538F" w:rsidP="0054766E">
            <w:pPr>
              <w:rPr>
                <w:lang w:val="it-IT"/>
              </w:rPr>
            </w:pPr>
            <w:r w:rsidRPr="002776F4">
              <w:rPr>
                <w:rFonts w:hint="eastAsia"/>
                <w:lang w:val="it-IT"/>
              </w:rPr>
              <w:t>&lt;user username=</w:t>
            </w:r>
            <w:r w:rsidRPr="002776F4">
              <w:rPr>
                <w:lang w:val="it-IT"/>
              </w:rPr>
              <w:t>”</w:t>
            </w:r>
            <w:r w:rsidRPr="002776F4">
              <w:rPr>
                <w:rFonts w:hint="eastAsia"/>
                <w:lang w:val="it-IT"/>
              </w:rPr>
              <w:t>tomcat</w:t>
            </w:r>
            <w:r w:rsidRPr="002776F4">
              <w:rPr>
                <w:lang w:val="it-IT"/>
              </w:rPr>
              <w:t>”</w:t>
            </w:r>
            <w:r w:rsidRPr="002776F4">
              <w:rPr>
                <w:rFonts w:hint="eastAsia"/>
                <w:lang w:val="it-IT"/>
              </w:rPr>
              <w:t xml:space="preserve"> password=</w:t>
            </w:r>
            <w:r w:rsidRPr="002776F4">
              <w:rPr>
                <w:lang w:val="it-IT"/>
              </w:rPr>
              <w:t>”</w:t>
            </w:r>
            <w:r w:rsidRPr="002776F4">
              <w:rPr>
                <w:rFonts w:hint="eastAsia"/>
                <w:lang w:val="it-IT"/>
              </w:rPr>
              <w:t>chinamobile</w:t>
            </w:r>
            <w:r w:rsidRPr="002776F4">
              <w:rPr>
                <w:lang w:val="it-IT"/>
              </w:rPr>
              <w:t>”</w:t>
            </w:r>
          </w:p>
          <w:p w:rsidR="00D8538F" w:rsidRPr="002776F4" w:rsidRDefault="00D8538F" w:rsidP="0054766E">
            <w:pPr>
              <w:rPr>
                <w:lang w:val="it-IT"/>
              </w:rPr>
            </w:pPr>
            <w:r w:rsidRPr="002776F4">
              <w:rPr>
                <w:rFonts w:hint="eastAsia"/>
                <w:lang w:val="it-IT"/>
              </w:rPr>
              <w:t>roles=</w:t>
            </w:r>
            <w:r w:rsidRPr="002776F4">
              <w:rPr>
                <w:lang w:val="it-IT"/>
              </w:rPr>
              <w:t>”</w:t>
            </w:r>
            <w:r w:rsidRPr="002776F4">
              <w:rPr>
                <w:rFonts w:hint="eastAsia"/>
                <w:lang w:val="it-IT"/>
              </w:rPr>
              <w:t>admin,manager</w:t>
            </w:r>
            <w:r w:rsidRPr="002776F4">
              <w:rPr>
                <w:lang w:val="it-IT"/>
              </w:rPr>
              <w:t>”</w:t>
            </w:r>
            <w:r w:rsidRPr="002776F4">
              <w:rPr>
                <w:rFonts w:hint="eastAsia"/>
                <w:lang w:val="it-IT"/>
              </w:rPr>
              <w:t>&gt;</w:t>
            </w:r>
          </w:p>
          <w:p w:rsidR="00D8538F" w:rsidRPr="002776F4" w:rsidRDefault="00D8538F" w:rsidP="0054766E">
            <w:pPr>
              <w:rPr>
                <w:b/>
                <w:lang w:val="it-IT"/>
              </w:rPr>
            </w:pPr>
            <w:r w:rsidRPr="002776F4">
              <w:rPr>
                <w:rFonts w:hint="eastAsia"/>
                <w:b/>
                <w:lang w:val="it-IT"/>
              </w:rPr>
              <w:t>2</w:t>
            </w:r>
            <w:r w:rsidRPr="002776F4">
              <w:rPr>
                <w:rFonts w:hint="eastAsia"/>
                <w:b/>
              </w:rPr>
              <w:t>、补充操作说明</w:t>
            </w:r>
          </w:p>
          <w:p w:rsidR="00D8538F" w:rsidRPr="002776F4" w:rsidRDefault="00D8538F" w:rsidP="0054766E">
            <w:pPr>
              <w:rPr>
                <w:lang w:val="it-IT"/>
              </w:rPr>
            </w:pPr>
            <w:r w:rsidRPr="00EF5B42">
              <w:rPr>
                <w:rFonts w:hint="eastAsia"/>
                <w:lang w:val="it-IT"/>
              </w:rPr>
              <w:t>1</w:t>
            </w:r>
            <w:r>
              <w:rPr>
                <w:rFonts w:hint="eastAsia"/>
              </w:rPr>
              <w:t>、</w:t>
            </w:r>
            <w:r w:rsidRPr="00EF5B42">
              <w:rPr>
                <w:rFonts w:hint="eastAsia"/>
                <w:lang w:val="it-IT"/>
              </w:rPr>
              <w:t>Tomcat 4.x</w:t>
            </w:r>
            <w:r>
              <w:rPr>
                <w:rFonts w:hint="eastAsia"/>
              </w:rPr>
              <w:t>和</w:t>
            </w:r>
            <w:r w:rsidRPr="00EF5B42">
              <w:rPr>
                <w:rFonts w:hint="eastAsia"/>
                <w:lang w:val="it-IT"/>
              </w:rPr>
              <w:t>5.x</w:t>
            </w:r>
            <w:r>
              <w:rPr>
                <w:rFonts w:hint="eastAsia"/>
              </w:rPr>
              <w:t>版本</w:t>
            </w:r>
            <w:r w:rsidRPr="002776F4">
              <w:rPr>
                <w:rFonts w:hint="eastAsia"/>
              </w:rPr>
              <w:t>用户角色分为</w:t>
            </w:r>
            <w:r w:rsidRPr="002776F4">
              <w:rPr>
                <w:rFonts w:hint="eastAsia"/>
                <w:lang w:val="it-IT"/>
              </w:rPr>
              <w:t>：</w:t>
            </w:r>
            <w:r w:rsidRPr="002776F4">
              <w:rPr>
                <w:rFonts w:hint="eastAsia"/>
                <w:lang w:val="it-IT"/>
              </w:rPr>
              <w:t>role1</w:t>
            </w:r>
            <w:r w:rsidRPr="002776F4">
              <w:rPr>
                <w:rFonts w:hint="eastAsia"/>
                <w:lang w:val="it-IT"/>
              </w:rPr>
              <w:t>，</w:t>
            </w:r>
            <w:r w:rsidRPr="002776F4">
              <w:rPr>
                <w:rFonts w:hint="eastAsia"/>
                <w:lang w:val="it-IT"/>
              </w:rPr>
              <w:t>tomcat</w:t>
            </w:r>
            <w:r w:rsidRPr="002776F4">
              <w:rPr>
                <w:rFonts w:hint="eastAsia"/>
                <w:lang w:val="it-IT"/>
              </w:rPr>
              <w:t>，</w:t>
            </w:r>
            <w:r w:rsidRPr="002776F4">
              <w:rPr>
                <w:rFonts w:hint="eastAsia"/>
                <w:lang w:val="it-IT"/>
              </w:rPr>
              <w:t>admin</w:t>
            </w:r>
            <w:r w:rsidRPr="002776F4">
              <w:rPr>
                <w:rFonts w:hint="eastAsia"/>
                <w:lang w:val="it-IT"/>
              </w:rPr>
              <w:t>，</w:t>
            </w:r>
            <w:r w:rsidRPr="002776F4">
              <w:rPr>
                <w:rFonts w:hint="eastAsia"/>
                <w:lang w:val="it-IT"/>
              </w:rPr>
              <w:t>manager</w:t>
            </w:r>
            <w:r w:rsidRPr="002776F4">
              <w:rPr>
                <w:rFonts w:hint="eastAsia"/>
              </w:rPr>
              <w:t>四种。</w:t>
            </w:r>
          </w:p>
          <w:p w:rsidR="00D8538F" w:rsidRPr="00AC631F" w:rsidRDefault="00D8538F" w:rsidP="0054766E">
            <w:pPr>
              <w:rPr>
                <w:lang w:val="it-IT"/>
              </w:rPr>
            </w:pPr>
            <w:r w:rsidRPr="00AC631F">
              <w:rPr>
                <w:rFonts w:hint="eastAsia"/>
                <w:lang w:val="it-IT"/>
              </w:rPr>
              <w:t>role1</w:t>
            </w:r>
            <w:r w:rsidRPr="00AC631F">
              <w:rPr>
                <w:rFonts w:hint="eastAsia"/>
                <w:lang w:val="it-IT"/>
              </w:rPr>
              <w:t>：</w:t>
            </w:r>
            <w:r w:rsidRPr="002776F4">
              <w:rPr>
                <w:rFonts w:hint="eastAsia"/>
              </w:rPr>
              <w:t>具有读权限</w:t>
            </w:r>
            <w:r w:rsidRPr="00AC631F">
              <w:rPr>
                <w:rFonts w:hint="eastAsia"/>
                <w:lang w:val="it-IT"/>
              </w:rPr>
              <w:t>；</w:t>
            </w:r>
          </w:p>
          <w:p w:rsidR="00D8538F" w:rsidRPr="002776F4" w:rsidRDefault="00D8538F" w:rsidP="0054766E">
            <w:r w:rsidRPr="002776F4">
              <w:rPr>
                <w:rFonts w:hint="eastAsia"/>
              </w:rPr>
              <w:t>tomcat</w:t>
            </w:r>
            <w:r w:rsidRPr="002776F4">
              <w:rPr>
                <w:rFonts w:hint="eastAsia"/>
              </w:rPr>
              <w:t>：具有读和运行权限；</w:t>
            </w:r>
          </w:p>
          <w:p w:rsidR="00D8538F" w:rsidRPr="002776F4" w:rsidRDefault="00D8538F" w:rsidP="0054766E">
            <w:r w:rsidRPr="002776F4">
              <w:rPr>
                <w:rFonts w:hint="eastAsia"/>
              </w:rPr>
              <w:t>admin</w:t>
            </w:r>
            <w:r w:rsidRPr="002776F4">
              <w:rPr>
                <w:rFonts w:hint="eastAsia"/>
              </w:rPr>
              <w:t>：具有读、运行和写权限；</w:t>
            </w:r>
          </w:p>
          <w:p w:rsidR="00D8538F" w:rsidRDefault="00D8538F" w:rsidP="0054766E">
            <w:r w:rsidRPr="002776F4">
              <w:rPr>
                <w:rFonts w:hint="eastAsia"/>
              </w:rPr>
              <w:t>manager</w:t>
            </w:r>
            <w:r w:rsidRPr="002776F4">
              <w:rPr>
                <w:rFonts w:hint="eastAsia"/>
              </w:rPr>
              <w:t>：具有远程管理权限。</w:t>
            </w:r>
          </w:p>
          <w:p w:rsidR="00D8538F" w:rsidRDefault="00D8538F" w:rsidP="0054766E">
            <w:r>
              <w:rPr>
                <w:rFonts w:hint="eastAsia"/>
              </w:rPr>
              <w:t xml:space="preserve">Tomcat </w:t>
            </w:r>
            <w:smartTag w:uri="urn:schemas-microsoft-com:office:smarttags" w:element="chsdate">
              <w:smartTagPr>
                <w:attr w:name="Year" w:val="1899"/>
                <w:attr w:name="Month" w:val="12"/>
                <w:attr w:name="Day" w:val="30"/>
                <w:attr w:name="IsLunarDate" w:val="False"/>
                <w:attr w:name="IsROCDate" w:val="False"/>
              </w:smartTagPr>
              <w:r>
                <w:rPr>
                  <w:rFonts w:hint="eastAsia"/>
                </w:rPr>
                <w:t>6.0.18</w:t>
              </w:r>
            </w:smartTag>
            <w:r>
              <w:rPr>
                <w:rFonts w:hint="eastAsia"/>
              </w:rPr>
              <w:t>版本只有</w:t>
            </w:r>
            <w:r>
              <w:rPr>
                <w:rFonts w:hint="eastAsia"/>
              </w:rPr>
              <w:t>admin</w:t>
            </w:r>
            <w:r>
              <w:rPr>
                <w:rFonts w:hint="eastAsia"/>
              </w:rPr>
              <w:t>和</w:t>
            </w:r>
            <w:r>
              <w:rPr>
                <w:rFonts w:hint="eastAsia"/>
              </w:rPr>
              <w:t>manager</w:t>
            </w:r>
            <w:r>
              <w:rPr>
                <w:rFonts w:hint="eastAsia"/>
              </w:rPr>
              <w:t>两种用户角色，且</w:t>
            </w:r>
            <w:r>
              <w:rPr>
                <w:rFonts w:hint="eastAsia"/>
              </w:rPr>
              <w:t>admin</w:t>
            </w:r>
            <w:r>
              <w:rPr>
                <w:rFonts w:hint="eastAsia"/>
              </w:rPr>
              <w:t>用户具</w:t>
            </w:r>
            <w:r>
              <w:rPr>
                <w:rFonts w:hint="eastAsia"/>
              </w:rPr>
              <w:lastRenderedPageBreak/>
              <w:t>有</w:t>
            </w:r>
            <w:r>
              <w:rPr>
                <w:rFonts w:hint="eastAsia"/>
              </w:rPr>
              <w:t>manager</w:t>
            </w:r>
            <w:r>
              <w:rPr>
                <w:rFonts w:hint="eastAsia"/>
              </w:rPr>
              <w:t>管理权限。</w:t>
            </w:r>
          </w:p>
          <w:p w:rsidR="00D8538F" w:rsidRPr="00053197" w:rsidRDefault="00D8538F" w:rsidP="0054766E">
            <w:pPr>
              <w:spacing w:line="360" w:lineRule="auto"/>
              <w:jc w:val="left"/>
            </w:pPr>
            <w:r>
              <w:rPr>
                <w:rFonts w:hint="eastAsia"/>
              </w:rPr>
              <w:t>2</w:t>
            </w:r>
            <w:r>
              <w:rPr>
                <w:rFonts w:hint="eastAsia"/>
              </w:rPr>
              <w:t>、</w:t>
            </w:r>
            <w:r>
              <w:rPr>
                <w:rFonts w:hint="eastAsia"/>
              </w:rPr>
              <w:t xml:space="preserve">Tomcat </w:t>
            </w:r>
            <w:smartTag w:uri="urn:schemas-microsoft-com:office:smarttags" w:element="chsdate">
              <w:smartTagPr>
                <w:attr w:name="Year" w:val="1899"/>
                <w:attr w:name="Month" w:val="12"/>
                <w:attr w:name="Day" w:val="30"/>
                <w:attr w:name="IsLunarDate" w:val="False"/>
                <w:attr w:name="IsROCDate" w:val="False"/>
              </w:smartTagPr>
              <w:r w:rsidRPr="000C457E">
                <w:rPr>
                  <w:rFonts w:hint="eastAsia"/>
                </w:rPr>
                <w:t>4.1.37</w:t>
              </w:r>
            </w:smartTag>
            <w:r>
              <w:rPr>
                <w:rFonts w:hint="eastAsia"/>
              </w:rPr>
              <w:t>和</w:t>
            </w:r>
            <w:r w:rsidRPr="000C457E">
              <w:rPr>
                <w:rFonts w:hint="eastAsia"/>
              </w:rPr>
              <w:t>5.5.27</w:t>
            </w:r>
            <w:r>
              <w:rPr>
                <w:rFonts w:hint="eastAsia"/>
              </w:rPr>
              <w:t>版本及以后发行</w:t>
            </w:r>
            <w:r w:rsidRPr="000C457E">
              <w:rPr>
                <w:rFonts w:hint="eastAsia"/>
              </w:rPr>
              <w:t>的版本默认</w:t>
            </w:r>
            <w:r>
              <w:rPr>
                <w:rFonts w:hint="eastAsia"/>
              </w:rPr>
              <w:t>除</w:t>
            </w:r>
            <w:r>
              <w:rPr>
                <w:rFonts w:hint="eastAsia"/>
              </w:rPr>
              <w:t>admin</w:t>
            </w:r>
            <w:r>
              <w:rPr>
                <w:rFonts w:hint="eastAsia"/>
              </w:rPr>
              <w:t>用户外其他用户都不具有</w:t>
            </w:r>
            <w:r>
              <w:rPr>
                <w:rFonts w:hint="eastAsia"/>
              </w:rPr>
              <w:t>manager</w:t>
            </w:r>
            <w:r>
              <w:rPr>
                <w:rFonts w:hint="eastAsia"/>
              </w:rPr>
              <w:t>管理权限。</w:t>
            </w:r>
            <w:r w:rsidRPr="00480405">
              <w:rPr>
                <w:rFonts w:hint="eastAsia"/>
              </w:rPr>
              <w:t>。</w:t>
            </w:r>
          </w:p>
        </w:tc>
      </w:tr>
      <w:tr w:rsidR="00D8538F" w:rsidRPr="00AA36D3" w:rsidTr="0054766E">
        <w:trPr>
          <w:trHeight w:val="459"/>
          <w:jc w:val="center"/>
        </w:trPr>
        <w:tc>
          <w:tcPr>
            <w:tcW w:w="1368" w:type="dxa"/>
          </w:tcPr>
          <w:p w:rsidR="00D8538F" w:rsidRPr="00053197" w:rsidRDefault="00D8538F" w:rsidP="0054766E">
            <w:pPr>
              <w:jc w:val="center"/>
              <w:rPr>
                <w:b/>
              </w:rPr>
            </w:pPr>
            <w:r>
              <w:rPr>
                <w:rFonts w:hint="eastAsia"/>
                <w:b/>
              </w:rPr>
              <w:lastRenderedPageBreak/>
              <w:t>检查方法</w:t>
            </w:r>
          </w:p>
        </w:tc>
        <w:tc>
          <w:tcPr>
            <w:tcW w:w="7154" w:type="dxa"/>
          </w:tcPr>
          <w:p w:rsidR="00D8538F" w:rsidRDefault="00D8538F" w:rsidP="0054766E">
            <w:r>
              <w:rPr>
                <w:rFonts w:hint="eastAsia"/>
              </w:rPr>
              <w:t>手工检查，查看</w:t>
            </w:r>
            <w:r w:rsidRPr="007B4138">
              <w:rPr>
                <w:rFonts w:hint="eastAsia"/>
              </w:rPr>
              <w:t>tomcat/conf/tomcat-users.xml</w:t>
            </w:r>
            <w:r w:rsidRPr="007B4138">
              <w:rPr>
                <w:rFonts w:hint="eastAsia"/>
              </w:rPr>
              <w:t>配置文件</w:t>
            </w:r>
          </w:p>
          <w:p w:rsidR="00D8538F" w:rsidRPr="00AA36D3" w:rsidRDefault="00D8538F" w:rsidP="0054766E">
            <w:r w:rsidRPr="002776F4">
              <w:rPr>
                <w:rFonts w:hint="eastAsia"/>
                <w:lang w:val="it-IT"/>
              </w:rPr>
              <w:t>登陆</w:t>
            </w:r>
            <w:r w:rsidRPr="002776F4">
              <w:rPr>
                <w:rFonts w:hint="eastAsia"/>
                <w:lang w:val="it-IT"/>
              </w:rPr>
              <w:t>http://ip:8080/manager/html</w:t>
            </w:r>
            <w:r w:rsidRPr="002776F4">
              <w:rPr>
                <w:rFonts w:hint="eastAsia"/>
                <w:lang w:val="it-IT"/>
              </w:rPr>
              <w:t>页面，使用</w:t>
            </w:r>
            <w:r w:rsidRPr="002776F4">
              <w:rPr>
                <w:rFonts w:hint="eastAsia"/>
                <w:lang w:val="it-IT"/>
              </w:rPr>
              <w:t>tomcat</w:t>
            </w:r>
            <w:r>
              <w:rPr>
                <w:rFonts w:hint="eastAsia"/>
                <w:lang w:val="it-IT"/>
              </w:rPr>
              <w:t>帐号</w:t>
            </w:r>
            <w:r w:rsidRPr="002776F4">
              <w:rPr>
                <w:rFonts w:hint="eastAsia"/>
                <w:lang w:val="it-IT"/>
              </w:rPr>
              <w:t>登陆，进行远程管理。</w:t>
            </w:r>
          </w:p>
        </w:tc>
      </w:tr>
      <w:tr w:rsidR="00D8538F" w:rsidTr="0054766E">
        <w:trPr>
          <w:trHeight w:val="459"/>
          <w:jc w:val="center"/>
        </w:trPr>
        <w:tc>
          <w:tcPr>
            <w:tcW w:w="1368" w:type="dxa"/>
          </w:tcPr>
          <w:p w:rsidR="00D8538F" w:rsidRDefault="00D8538F" w:rsidP="0054766E">
            <w:pPr>
              <w:jc w:val="center"/>
              <w:rPr>
                <w:b/>
              </w:rPr>
            </w:pPr>
            <w:r>
              <w:rPr>
                <w:rFonts w:hint="eastAsia"/>
                <w:b/>
              </w:rPr>
              <w:t>依据</w:t>
            </w:r>
          </w:p>
        </w:tc>
        <w:tc>
          <w:tcPr>
            <w:tcW w:w="7154" w:type="dxa"/>
          </w:tcPr>
          <w:p w:rsidR="00D8538F" w:rsidRDefault="00D32563" w:rsidP="0054766E">
            <w:pPr>
              <w:spacing w:line="360" w:lineRule="auto"/>
            </w:pPr>
            <w:r w:rsidRPr="00D32563">
              <w:rPr>
                <w:rFonts w:hint="eastAsia"/>
              </w:rPr>
              <w:t xml:space="preserve">6.2.1.4 </w:t>
            </w:r>
            <w:r w:rsidRPr="00D32563">
              <w:rPr>
                <w:rFonts w:hint="eastAsia"/>
              </w:rPr>
              <w:t>应用安全：访问控制（</w:t>
            </w:r>
            <w:r w:rsidRPr="00D32563">
              <w:rPr>
                <w:rFonts w:hint="eastAsia"/>
              </w:rPr>
              <w:t>S3</w:t>
            </w:r>
            <w:r w:rsidRPr="00D32563">
              <w:rPr>
                <w:rFonts w:hint="eastAsia"/>
              </w:rPr>
              <w:t>）：</w:t>
            </w:r>
            <w:r w:rsidRPr="00D32563">
              <w:rPr>
                <w:rFonts w:hint="eastAsia"/>
              </w:rPr>
              <w:t xml:space="preserve">d) </w:t>
            </w:r>
            <w:r w:rsidRPr="00D32563">
              <w:rPr>
                <w:rFonts w:hint="eastAsia"/>
              </w:rPr>
              <w:t>应授予不同帐户为完成各自承担任务所需的最小权限，并在它们之间形成相互制约的关系；</w:t>
            </w:r>
          </w:p>
        </w:tc>
      </w:tr>
      <w:tr w:rsidR="00D8538F" w:rsidTr="0054766E">
        <w:trPr>
          <w:trHeight w:val="459"/>
          <w:jc w:val="center"/>
        </w:trPr>
        <w:tc>
          <w:tcPr>
            <w:tcW w:w="1368" w:type="dxa"/>
          </w:tcPr>
          <w:p w:rsidR="00D8538F" w:rsidRDefault="00D8538F" w:rsidP="0054766E">
            <w:pPr>
              <w:jc w:val="center"/>
              <w:rPr>
                <w:b/>
              </w:rPr>
            </w:pPr>
            <w:r>
              <w:rPr>
                <w:rFonts w:hint="eastAsia"/>
                <w:b/>
              </w:rPr>
              <w:t>备注</w:t>
            </w:r>
          </w:p>
        </w:tc>
        <w:tc>
          <w:tcPr>
            <w:tcW w:w="7154" w:type="dxa"/>
          </w:tcPr>
          <w:p w:rsidR="00D8538F" w:rsidRDefault="00D8538F" w:rsidP="0054766E">
            <w:r>
              <w:t>M</w:t>
            </w:r>
            <w:r>
              <w:rPr>
                <w:rFonts w:hint="eastAsia"/>
              </w:rPr>
              <w:t>anager</w:t>
            </w:r>
            <w:r>
              <w:rPr>
                <w:rFonts w:hint="eastAsia"/>
              </w:rPr>
              <w:t>目录为缺省管理目录，若上线后不需要通过</w:t>
            </w:r>
            <w:r>
              <w:rPr>
                <w:rFonts w:hint="eastAsia"/>
              </w:rPr>
              <w:t>web</w:t>
            </w:r>
            <w:r>
              <w:rPr>
                <w:rFonts w:hint="eastAsia"/>
              </w:rPr>
              <w:t>页面管理，可删除（移除）此目录，这样相对更为安全。</w:t>
            </w:r>
          </w:p>
        </w:tc>
      </w:tr>
    </w:tbl>
    <w:p w:rsidR="00593136" w:rsidRPr="005A6C73" w:rsidRDefault="00593136" w:rsidP="00921C42">
      <w:pPr>
        <w:pStyle w:val="32"/>
        <w:rPr>
          <w:sz w:val="28"/>
          <w:szCs w:val="28"/>
          <w:lang w:eastAsia="zh-CN"/>
        </w:rPr>
      </w:pPr>
      <w:bookmarkStart w:id="38" w:name="_Toc408344101"/>
      <w:bookmarkStart w:id="39" w:name="_Toc350849205"/>
      <w:r>
        <w:rPr>
          <w:rFonts w:hint="eastAsia"/>
          <w:sz w:val="28"/>
          <w:szCs w:val="28"/>
          <w:lang w:eastAsia="zh-CN"/>
        </w:rPr>
        <w:t>禁止目录浏览</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593136" w:rsidRPr="00AA36D3" w:rsidTr="00F37D7A">
        <w:trPr>
          <w:jc w:val="center"/>
        </w:trPr>
        <w:tc>
          <w:tcPr>
            <w:tcW w:w="1368" w:type="dxa"/>
          </w:tcPr>
          <w:p w:rsidR="00593136" w:rsidRPr="00053197" w:rsidRDefault="00593136" w:rsidP="00F37D7A">
            <w:pPr>
              <w:jc w:val="center"/>
              <w:rPr>
                <w:b/>
              </w:rPr>
            </w:pPr>
            <w:r>
              <w:rPr>
                <w:rFonts w:hint="eastAsia"/>
                <w:b/>
              </w:rPr>
              <w:t>安全基线项目名称</w:t>
            </w:r>
          </w:p>
        </w:tc>
        <w:tc>
          <w:tcPr>
            <w:tcW w:w="7154" w:type="dxa"/>
          </w:tcPr>
          <w:p w:rsidR="00593136" w:rsidRPr="00AA36D3" w:rsidRDefault="00593136" w:rsidP="00F37D7A">
            <w:pPr>
              <w:spacing w:line="360" w:lineRule="auto"/>
            </w:pPr>
            <w:r>
              <w:rPr>
                <w:rFonts w:hint="eastAsia"/>
              </w:rPr>
              <w:t>禁止目录浏览</w:t>
            </w:r>
            <w:r w:rsidR="0023682A">
              <w:rPr>
                <w:rFonts w:hint="eastAsia"/>
              </w:rPr>
              <w:t>（必须实施</w:t>
            </w:r>
            <w:r>
              <w:rPr>
                <w:rFonts w:hint="eastAsia"/>
              </w:rPr>
              <w:t>）</w:t>
            </w:r>
          </w:p>
        </w:tc>
      </w:tr>
      <w:tr w:rsidR="00593136" w:rsidRPr="00AA36D3" w:rsidTr="00F37D7A">
        <w:trPr>
          <w:jc w:val="center"/>
        </w:trPr>
        <w:tc>
          <w:tcPr>
            <w:tcW w:w="1368" w:type="dxa"/>
          </w:tcPr>
          <w:p w:rsidR="00593136" w:rsidRDefault="00593136" w:rsidP="00F37D7A">
            <w:pPr>
              <w:jc w:val="center"/>
              <w:rPr>
                <w:b/>
              </w:rPr>
            </w:pPr>
            <w:r>
              <w:rPr>
                <w:rFonts w:hint="eastAsia"/>
                <w:b/>
              </w:rPr>
              <w:t>安全基线编号</w:t>
            </w:r>
          </w:p>
        </w:tc>
        <w:tc>
          <w:tcPr>
            <w:tcW w:w="7154" w:type="dxa"/>
          </w:tcPr>
          <w:p w:rsidR="00593136" w:rsidRDefault="00593136" w:rsidP="00F37D7A">
            <w:pPr>
              <w:spacing w:line="360" w:lineRule="auto"/>
            </w:pPr>
            <w:r>
              <w:rPr>
                <w:rFonts w:hint="eastAsia"/>
              </w:rPr>
              <w:t>中间件</w:t>
            </w:r>
            <w:r>
              <w:rPr>
                <w:rFonts w:hint="eastAsia"/>
              </w:rPr>
              <w:t>-Tomcat-</w:t>
            </w:r>
            <w:r w:rsidR="00A74576">
              <w:rPr>
                <w:rFonts w:hint="eastAsia"/>
              </w:rPr>
              <w:t>4</w:t>
            </w:r>
          </w:p>
        </w:tc>
      </w:tr>
      <w:tr w:rsidR="00593136" w:rsidRPr="00AA36D3" w:rsidTr="00F37D7A">
        <w:trPr>
          <w:jc w:val="center"/>
        </w:trPr>
        <w:tc>
          <w:tcPr>
            <w:tcW w:w="1368" w:type="dxa"/>
          </w:tcPr>
          <w:p w:rsidR="00593136" w:rsidRPr="00053197" w:rsidRDefault="00593136" w:rsidP="00F37D7A">
            <w:pPr>
              <w:jc w:val="center"/>
              <w:rPr>
                <w:b/>
              </w:rPr>
            </w:pPr>
            <w:r>
              <w:rPr>
                <w:rFonts w:hint="eastAsia"/>
                <w:b/>
                <w:lang w:val="en-NZ"/>
              </w:rPr>
              <w:t>安全基线项说明</w:t>
            </w:r>
          </w:p>
        </w:tc>
        <w:tc>
          <w:tcPr>
            <w:tcW w:w="7154" w:type="dxa"/>
          </w:tcPr>
          <w:p w:rsidR="00593136" w:rsidRPr="00AA36D3" w:rsidRDefault="00593136" w:rsidP="00F37D7A">
            <w:pPr>
              <w:spacing w:line="360" w:lineRule="auto"/>
            </w:pPr>
            <w:r w:rsidRPr="00B01D50">
              <w:rPr>
                <w:rFonts w:hint="eastAsia"/>
              </w:rPr>
              <w:t>禁止</w:t>
            </w:r>
            <w:r w:rsidRPr="00B01D50">
              <w:rPr>
                <w:rFonts w:hint="eastAsia"/>
              </w:rPr>
              <w:t>tomcat</w:t>
            </w:r>
            <w:r w:rsidRPr="00B01D50">
              <w:rPr>
                <w:rFonts w:hint="eastAsia"/>
              </w:rPr>
              <w:t>列表显示文件</w:t>
            </w:r>
          </w:p>
        </w:tc>
      </w:tr>
      <w:tr w:rsidR="00593136" w:rsidRPr="00053197" w:rsidTr="00F37D7A">
        <w:trPr>
          <w:trHeight w:val="425"/>
          <w:jc w:val="center"/>
        </w:trPr>
        <w:tc>
          <w:tcPr>
            <w:tcW w:w="1368" w:type="dxa"/>
          </w:tcPr>
          <w:p w:rsidR="00593136" w:rsidRPr="00053197" w:rsidRDefault="00593136" w:rsidP="00F37D7A">
            <w:pPr>
              <w:jc w:val="center"/>
              <w:rPr>
                <w:b/>
              </w:rPr>
            </w:pPr>
            <w:r>
              <w:rPr>
                <w:rFonts w:hint="eastAsia"/>
                <w:b/>
              </w:rPr>
              <w:t>配置方法</w:t>
            </w:r>
          </w:p>
        </w:tc>
        <w:tc>
          <w:tcPr>
            <w:tcW w:w="7154" w:type="dxa"/>
          </w:tcPr>
          <w:p w:rsidR="00593136" w:rsidRPr="00B01D50" w:rsidRDefault="00593136" w:rsidP="00893806">
            <w:pPr>
              <w:rPr>
                <w:b/>
              </w:rPr>
            </w:pPr>
            <w:r w:rsidRPr="00B01D50">
              <w:rPr>
                <w:rFonts w:hint="eastAsia"/>
                <w:b/>
              </w:rPr>
              <w:t>1</w:t>
            </w:r>
            <w:r w:rsidRPr="00B01D50">
              <w:rPr>
                <w:rFonts w:hint="eastAsia"/>
                <w:b/>
              </w:rPr>
              <w:t>、参考配置操作</w:t>
            </w:r>
          </w:p>
          <w:p w:rsidR="00593136" w:rsidRPr="00B01D50" w:rsidRDefault="00593136" w:rsidP="00893806">
            <w:r w:rsidRPr="00B01D50">
              <w:rPr>
                <w:rFonts w:hint="eastAsia"/>
              </w:rPr>
              <w:t>(1)</w:t>
            </w:r>
            <w:r w:rsidRPr="00B01D50">
              <w:rPr>
                <w:rFonts w:hint="eastAsia"/>
              </w:rPr>
              <w:t>编辑</w:t>
            </w:r>
            <w:r w:rsidRPr="00B01D50">
              <w:t>tomcat</w:t>
            </w:r>
            <w:r w:rsidRPr="00B01D50">
              <w:rPr>
                <w:rFonts w:hint="eastAsia"/>
              </w:rPr>
              <w:t>/</w:t>
            </w:r>
            <w:r w:rsidRPr="00B01D50">
              <w:t>conf/web.xml</w:t>
            </w:r>
            <w:r w:rsidRPr="00B01D50">
              <w:rPr>
                <w:rFonts w:hint="eastAsia"/>
              </w:rPr>
              <w:t>配置</w:t>
            </w:r>
            <w:r w:rsidRPr="00B01D50">
              <w:t>文件，</w:t>
            </w:r>
            <w:r w:rsidRPr="00B01D50">
              <w:br/>
              <w:t>&lt;init-param&gt;</w:t>
            </w:r>
            <w:r w:rsidRPr="00B01D50">
              <w:br/>
              <w:t>        &lt;param-name&gt;listings&lt;/param-name&gt;</w:t>
            </w:r>
            <w:r w:rsidRPr="00B01D50">
              <w:br/>
              <w:t>        &lt;param-value&gt;true&lt;/param-value&gt;</w:t>
            </w:r>
            <w:r w:rsidRPr="00B01D50">
              <w:br/>
              <w:t>    &lt;/init-param&gt;</w:t>
            </w:r>
            <w:r w:rsidRPr="00B01D50">
              <w:br/>
            </w:r>
            <w:r w:rsidRPr="00B01D50">
              <w:t>把</w:t>
            </w:r>
            <w:r w:rsidRPr="00B01D50">
              <w:t>true</w:t>
            </w:r>
            <w:r w:rsidRPr="00B01D50">
              <w:t>改成</w:t>
            </w:r>
            <w:r w:rsidRPr="00B01D50">
              <w:t>false</w:t>
            </w:r>
          </w:p>
          <w:p w:rsidR="00593136" w:rsidRPr="00053197" w:rsidRDefault="00593136" w:rsidP="00893806">
            <w:pPr>
              <w:spacing w:line="360" w:lineRule="auto"/>
            </w:pPr>
            <w:r w:rsidRPr="00B01D50">
              <w:rPr>
                <w:rFonts w:hint="eastAsia"/>
                <w:lang w:val="it-IT"/>
              </w:rPr>
              <w:t xml:space="preserve"> (2)</w:t>
            </w:r>
            <w:r w:rsidRPr="00B01D50">
              <w:rPr>
                <w:rFonts w:hint="eastAsia"/>
                <w:lang w:val="it-IT"/>
              </w:rPr>
              <w:t>重新启动</w:t>
            </w:r>
            <w:r w:rsidRPr="00B01D50">
              <w:rPr>
                <w:rFonts w:hint="eastAsia"/>
                <w:lang w:val="it-IT"/>
              </w:rPr>
              <w:t>tomcat</w:t>
            </w:r>
            <w:r w:rsidRPr="00B01D50">
              <w:rPr>
                <w:rFonts w:hint="eastAsia"/>
                <w:lang w:val="it-IT"/>
              </w:rPr>
              <w:t>服务</w:t>
            </w:r>
          </w:p>
        </w:tc>
      </w:tr>
      <w:tr w:rsidR="00593136" w:rsidRPr="00AA36D3" w:rsidTr="00F37D7A">
        <w:trPr>
          <w:trHeight w:val="459"/>
          <w:jc w:val="center"/>
        </w:trPr>
        <w:tc>
          <w:tcPr>
            <w:tcW w:w="1368" w:type="dxa"/>
          </w:tcPr>
          <w:p w:rsidR="00593136" w:rsidRPr="00053197" w:rsidRDefault="00593136" w:rsidP="00F37D7A">
            <w:pPr>
              <w:jc w:val="center"/>
              <w:rPr>
                <w:b/>
              </w:rPr>
            </w:pPr>
            <w:r>
              <w:rPr>
                <w:rFonts w:hint="eastAsia"/>
                <w:b/>
              </w:rPr>
              <w:t>检查方法</w:t>
            </w:r>
          </w:p>
        </w:tc>
        <w:tc>
          <w:tcPr>
            <w:tcW w:w="7154" w:type="dxa"/>
          </w:tcPr>
          <w:p w:rsidR="00593136" w:rsidRPr="00184656" w:rsidRDefault="00593136" w:rsidP="00893806">
            <w:r w:rsidRPr="00B01D50">
              <w:rPr>
                <w:rFonts w:hint="eastAsia"/>
              </w:rPr>
              <w:t>直接访问</w:t>
            </w:r>
            <w:hyperlink r:id="rId14" w:history="1">
              <w:r w:rsidRPr="00AE64B2">
                <w:rPr>
                  <w:rStyle w:val="af5"/>
                  <w:rFonts w:hint="eastAsia"/>
                </w:rPr>
                <w:t>http://ip:8800/webadd</w:t>
              </w:r>
            </w:hyperlink>
            <w:r>
              <w:rPr>
                <w:rFonts w:hint="eastAsia"/>
              </w:rPr>
              <w:t>，</w:t>
            </w:r>
            <w:r w:rsidRPr="00FB006A">
              <w:rPr>
                <w:rFonts w:hint="eastAsia"/>
              </w:rPr>
              <w:t>当</w:t>
            </w:r>
            <w:r w:rsidRPr="00FB006A">
              <w:t>WEB</w:t>
            </w:r>
            <w:r w:rsidRPr="00FB006A">
              <w:rPr>
                <w:rFonts w:hint="eastAsia"/>
              </w:rPr>
              <w:t>目录中没有默认首页如</w:t>
            </w:r>
            <w:r w:rsidRPr="00FB006A">
              <w:t>index.html,index.jsp</w:t>
            </w:r>
            <w:r w:rsidRPr="00FB006A">
              <w:rPr>
                <w:rFonts w:hint="eastAsia"/>
              </w:rPr>
              <w:t>等文件时，不会列出目录内容</w:t>
            </w:r>
            <w:r>
              <w:rPr>
                <w:rFonts w:hint="eastAsia"/>
              </w:rPr>
              <w:t>。</w:t>
            </w:r>
          </w:p>
        </w:tc>
      </w:tr>
      <w:tr w:rsidR="00593136" w:rsidTr="00F37D7A">
        <w:trPr>
          <w:trHeight w:val="459"/>
          <w:jc w:val="center"/>
        </w:trPr>
        <w:tc>
          <w:tcPr>
            <w:tcW w:w="1368" w:type="dxa"/>
          </w:tcPr>
          <w:p w:rsidR="00593136" w:rsidRDefault="00593136" w:rsidP="00F37D7A">
            <w:pPr>
              <w:jc w:val="center"/>
              <w:rPr>
                <w:b/>
              </w:rPr>
            </w:pPr>
            <w:r>
              <w:rPr>
                <w:rFonts w:hint="eastAsia"/>
                <w:b/>
              </w:rPr>
              <w:t>依据</w:t>
            </w:r>
          </w:p>
        </w:tc>
        <w:tc>
          <w:tcPr>
            <w:tcW w:w="7154" w:type="dxa"/>
          </w:tcPr>
          <w:p w:rsidR="00593136" w:rsidRPr="00B329FF" w:rsidRDefault="00D32563" w:rsidP="00C074A6">
            <w:pPr>
              <w:spacing w:line="360" w:lineRule="auto"/>
            </w:pPr>
            <w:r w:rsidRPr="00D32563">
              <w:rPr>
                <w:rFonts w:hint="eastAsia"/>
              </w:rPr>
              <w:t xml:space="preserve">6.2.1.4 </w:t>
            </w:r>
            <w:r w:rsidRPr="00D32563">
              <w:rPr>
                <w:rFonts w:hint="eastAsia"/>
              </w:rPr>
              <w:t>应用安全：访问控制（</w:t>
            </w:r>
            <w:r w:rsidRPr="00D32563">
              <w:rPr>
                <w:rFonts w:hint="eastAsia"/>
              </w:rPr>
              <w:t>S3</w:t>
            </w:r>
            <w:r w:rsidRPr="00D32563">
              <w:rPr>
                <w:rFonts w:hint="eastAsia"/>
              </w:rPr>
              <w:t>）：</w:t>
            </w:r>
            <w:r w:rsidRPr="00D32563">
              <w:rPr>
                <w:rFonts w:hint="eastAsia"/>
              </w:rPr>
              <w:t xml:space="preserve">b) </w:t>
            </w:r>
            <w:r w:rsidRPr="00D32563">
              <w:rPr>
                <w:rFonts w:hint="eastAsia"/>
              </w:rPr>
              <w:t>访问控制的覆盖范围应包括与资源访问相关的主体、客体及它们之间的操作；</w:t>
            </w:r>
          </w:p>
        </w:tc>
      </w:tr>
      <w:tr w:rsidR="00593136" w:rsidTr="00F37D7A">
        <w:trPr>
          <w:trHeight w:val="459"/>
          <w:jc w:val="center"/>
        </w:trPr>
        <w:tc>
          <w:tcPr>
            <w:tcW w:w="1368" w:type="dxa"/>
          </w:tcPr>
          <w:p w:rsidR="00593136" w:rsidRDefault="00593136" w:rsidP="00F37D7A">
            <w:pPr>
              <w:jc w:val="center"/>
              <w:rPr>
                <w:b/>
              </w:rPr>
            </w:pPr>
            <w:r>
              <w:rPr>
                <w:rFonts w:hint="eastAsia"/>
                <w:b/>
              </w:rPr>
              <w:t>备注</w:t>
            </w:r>
          </w:p>
        </w:tc>
        <w:tc>
          <w:tcPr>
            <w:tcW w:w="7154" w:type="dxa"/>
          </w:tcPr>
          <w:p w:rsidR="00593136" w:rsidRDefault="00593136" w:rsidP="00F37D7A"/>
        </w:tc>
      </w:tr>
    </w:tbl>
    <w:p w:rsidR="001A2DD2" w:rsidRPr="005A6C73" w:rsidRDefault="001A2DD2" w:rsidP="001A2DD2">
      <w:pPr>
        <w:pStyle w:val="32"/>
        <w:rPr>
          <w:sz w:val="28"/>
          <w:szCs w:val="28"/>
          <w:lang w:eastAsia="zh-CN"/>
        </w:rPr>
      </w:pPr>
      <w:bookmarkStart w:id="40" w:name="_Toc408344102"/>
      <w:bookmarkStart w:id="41" w:name="_Toc322852805"/>
      <w:bookmarkEnd w:id="36"/>
      <w:bookmarkEnd w:id="39"/>
      <w:r>
        <w:rPr>
          <w:rFonts w:hint="eastAsia"/>
        </w:rPr>
        <w:t>配置使用安全的</w:t>
      </w:r>
      <w:r>
        <w:rPr>
          <w:rFonts w:hint="eastAsia"/>
        </w:rPr>
        <w:t>HTTP</w:t>
      </w:r>
      <w:r>
        <w:rPr>
          <w:rFonts w:hint="eastAsia"/>
        </w:rPr>
        <w:t>请求</w:t>
      </w:r>
      <w:bookmarkEnd w:id="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1A2DD2" w:rsidRPr="00AA36D3" w:rsidTr="00336048">
        <w:trPr>
          <w:jc w:val="center"/>
        </w:trPr>
        <w:tc>
          <w:tcPr>
            <w:tcW w:w="1368" w:type="dxa"/>
          </w:tcPr>
          <w:p w:rsidR="001A2DD2" w:rsidRPr="00053197" w:rsidRDefault="001A2DD2" w:rsidP="00336048">
            <w:pPr>
              <w:jc w:val="center"/>
              <w:rPr>
                <w:b/>
              </w:rPr>
            </w:pPr>
            <w:r>
              <w:rPr>
                <w:rFonts w:hint="eastAsia"/>
                <w:b/>
              </w:rPr>
              <w:t>安全基线项</w:t>
            </w:r>
            <w:r>
              <w:rPr>
                <w:rFonts w:hint="eastAsia"/>
                <w:b/>
              </w:rPr>
              <w:lastRenderedPageBreak/>
              <w:t>目名称</w:t>
            </w:r>
          </w:p>
        </w:tc>
        <w:tc>
          <w:tcPr>
            <w:tcW w:w="7154" w:type="dxa"/>
          </w:tcPr>
          <w:p w:rsidR="001A2DD2" w:rsidRPr="00AA36D3" w:rsidRDefault="001A2DD2" w:rsidP="00336048">
            <w:pPr>
              <w:spacing w:line="360" w:lineRule="auto"/>
            </w:pPr>
            <w:r>
              <w:rPr>
                <w:rFonts w:hint="eastAsia"/>
              </w:rPr>
              <w:lastRenderedPageBreak/>
              <w:t>配置使用安全的</w:t>
            </w:r>
            <w:r>
              <w:rPr>
                <w:rFonts w:hint="eastAsia"/>
              </w:rPr>
              <w:t>HTTP</w:t>
            </w:r>
            <w:r>
              <w:rPr>
                <w:rFonts w:hint="eastAsia"/>
              </w:rPr>
              <w:t>请求（必须实施）</w:t>
            </w:r>
          </w:p>
        </w:tc>
      </w:tr>
      <w:tr w:rsidR="001A2DD2" w:rsidRPr="00AA36D3" w:rsidTr="00336048">
        <w:trPr>
          <w:jc w:val="center"/>
        </w:trPr>
        <w:tc>
          <w:tcPr>
            <w:tcW w:w="1368" w:type="dxa"/>
          </w:tcPr>
          <w:p w:rsidR="001A2DD2" w:rsidRDefault="001A2DD2" w:rsidP="00336048">
            <w:pPr>
              <w:jc w:val="center"/>
              <w:rPr>
                <w:b/>
              </w:rPr>
            </w:pPr>
            <w:r>
              <w:rPr>
                <w:rFonts w:hint="eastAsia"/>
                <w:b/>
              </w:rPr>
              <w:lastRenderedPageBreak/>
              <w:t>安全基线编号</w:t>
            </w:r>
          </w:p>
        </w:tc>
        <w:tc>
          <w:tcPr>
            <w:tcW w:w="7154" w:type="dxa"/>
          </w:tcPr>
          <w:p w:rsidR="001A2DD2" w:rsidRDefault="001A2DD2" w:rsidP="00336048">
            <w:pPr>
              <w:spacing w:line="360" w:lineRule="auto"/>
            </w:pPr>
            <w:r>
              <w:rPr>
                <w:rFonts w:hint="eastAsia"/>
              </w:rPr>
              <w:t>中间件</w:t>
            </w:r>
            <w:r>
              <w:rPr>
                <w:rFonts w:hint="eastAsia"/>
              </w:rPr>
              <w:t>-Tomcat-</w:t>
            </w:r>
            <w:r w:rsidR="00A74576">
              <w:rPr>
                <w:rFonts w:hint="eastAsia"/>
              </w:rPr>
              <w:t>5</w:t>
            </w:r>
          </w:p>
        </w:tc>
      </w:tr>
      <w:tr w:rsidR="001A2DD2" w:rsidRPr="00AA36D3" w:rsidTr="00336048">
        <w:trPr>
          <w:jc w:val="center"/>
        </w:trPr>
        <w:tc>
          <w:tcPr>
            <w:tcW w:w="1368" w:type="dxa"/>
          </w:tcPr>
          <w:p w:rsidR="001A2DD2" w:rsidRPr="00053197" w:rsidRDefault="001A2DD2" w:rsidP="00336048">
            <w:pPr>
              <w:jc w:val="center"/>
              <w:rPr>
                <w:b/>
              </w:rPr>
            </w:pPr>
            <w:r>
              <w:rPr>
                <w:rFonts w:hint="eastAsia"/>
                <w:b/>
                <w:lang w:val="en-NZ"/>
              </w:rPr>
              <w:t>安全基线项说明</w:t>
            </w:r>
          </w:p>
        </w:tc>
        <w:tc>
          <w:tcPr>
            <w:tcW w:w="7154" w:type="dxa"/>
          </w:tcPr>
          <w:p w:rsidR="001A2DD2" w:rsidRPr="00AA36D3" w:rsidRDefault="001A2DD2" w:rsidP="00336048">
            <w:pPr>
              <w:spacing w:line="360" w:lineRule="auto"/>
            </w:pPr>
            <w:r>
              <w:t>禁用</w:t>
            </w:r>
            <w:r>
              <w:t>PUT</w:t>
            </w:r>
            <w:r>
              <w:t>、</w:t>
            </w:r>
            <w:r>
              <w:t>DELETE</w:t>
            </w:r>
            <w:r>
              <w:t>等危险的</w:t>
            </w:r>
            <w:r>
              <w:t>HTTP</w:t>
            </w:r>
            <w:r>
              <w:t>方法</w:t>
            </w:r>
          </w:p>
        </w:tc>
      </w:tr>
      <w:tr w:rsidR="001A2DD2" w:rsidRPr="00053197" w:rsidTr="00336048">
        <w:trPr>
          <w:trHeight w:val="425"/>
          <w:jc w:val="center"/>
        </w:trPr>
        <w:tc>
          <w:tcPr>
            <w:tcW w:w="1368" w:type="dxa"/>
          </w:tcPr>
          <w:p w:rsidR="001A2DD2" w:rsidRPr="00053197" w:rsidRDefault="001A2DD2" w:rsidP="00336048">
            <w:pPr>
              <w:jc w:val="center"/>
              <w:rPr>
                <w:b/>
              </w:rPr>
            </w:pPr>
            <w:r>
              <w:rPr>
                <w:rFonts w:hint="eastAsia"/>
                <w:b/>
              </w:rPr>
              <w:t>配置方法</w:t>
            </w:r>
          </w:p>
        </w:tc>
        <w:tc>
          <w:tcPr>
            <w:tcW w:w="7154" w:type="dxa"/>
          </w:tcPr>
          <w:p w:rsidR="001A2DD2" w:rsidRDefault="001A2DD2" w:rsidP="00336048">
            <w:pPr>
              <w:pStyle w:val="a9"/>
              <w:rPr>
                <w:b/>
              </w:rPr>
            </w:pPr>
            <w:r w:rsidRPr="00656C57">
              <w:rPr>
                <w:rFonts w:hint="eastAsia"/>
                <w:b/>
              </w:rPr>
              <w:t>涉及系统文件：</w:t>
            </w:r>
            <w:r w:rsidRPr="00656C57">
              <w:rPr>
                <w:b/>
              </w:rPr>
              <w:t>httpd.conf</w:t>
            </w:r>
          </w:p>
          <w:p w:rsidR="001A2DD2" w:rsidRDefault="001A2DD2" w:rsidP="00336048">
            <w:pPr>
              <w:spacing w:line="360" w:lineRule="auto"/>
            </w:pPr>
            <w:r>
              <w:t>在</w:t>
            </w:r>
            <w:r>
              <w:t>httpd.conf</w:t>
            </w:r>
            <w:r>
              <w:t>中，添加如下内容：</w:t>
            </w:r>
          </w:p>
          <w:p w:rsidR="001A2DD2" w:rsidRPr="00053197" w:rsidRDefault="001A2DD2" w:rsidP="00336048">
            <w:pPr>
              <w:pStyle w:val="a9"/>
            </w:pPr>
            <w:r>
              <w:t>&lt;LimitExcept GET POST&gt; Deny from all&lt; /LimitExcept&gt;</w:t>
            </w:r>
          </w:p>
        </w:tc>
      </w:tr>
      <w:tr w:rsidR="001A2DD2" w:rsidRPr="00AA36D3" w:rsidTr="00336048">
        <w:trPr>
          <w:trHeight w:val="459"/>
          <w:jc w:val="center"/>
        </w:trPr>
        <w:tc>
          <w:tcPr>
            <w:tcW w:w="1368" w:type="dxa"/>
          </w:tcPr>
          <w:p w:rsidR="001A2DD2" w:rsidRPr="00053197" w:rsidRDefault="001A2DD2" w:rsidP="00336048">
            <w:pPr>
              <w:jc w:val="center"/>
              <w:rPr>
                <w:b/>
              </w:rPr>
            </w:pPr>
            <w:r>
              <w:rPr>
                <w:rFonts w:hint="eastAsia"/>
                <w:b/>
              </w:rPr>
              <w:t>检查方法</w:t>
            </w:r>
          </w:p>
        </w:tc>
        <w:tc>
          <w:tcPr>
            <w:tcW w:w="7154" w:type="dxa"/>
          </w:tcPr>
          <w:p w:rsidR="001A2DD2" w:rsidRPr="00D01B2A" w:rsidRDefault="001A2DD2" w:rsidP="00336048">
            <w:pPr>
              <w:pStyle w:val="a9"/>
            </w:pPr>
            <w:r>
              <w:t>参考安全配置方法查看</w:t>
            </w:r>
            <w:r>
              <w:t>httpd.conf</w:t>
            </w:r>
            <w:r>
              <w:t>中是否有相应内容</w:t>
            </w:r>
          </w:p>
        </w:tc>
      </w:tr>
      <w:tr w:rsidR="001A2DD2" w:rsidTr="00336048">
        <w:trPr>
          <w:trHeight w:val="459"/>
          <w:jc w:val="center"/>
        </w:trPr>
        <w:tc>
          <w:tcPr>
            <w:tcW w:w="1368" w:type="dxa"/>
          </w:tcPr>
          <w:p w:rsidR="001A2DD2" w:rsidRDefault="001A2DD2" w:rsidP="00336048">
            <w:pPr>
              <w:jc w:val="center"/>
              <w:rPr>
                <w:b/>
              </w:rPr>
            </w:pPr>
            <w:r>
              <w:rPr>
                <w:rFonts w:hint="eastAsia"/>
                <w:b/>
              </w:rPr>
              <w:t>依据</w:t>
            </w:r>
          </w:p>
        </w:tc>
        <w:tc>
          <w:tcPr>
            <w:tcW w:w="7154" w:type="dxa"/>
          </w:tcPr>
          <w:p w:rsidR="000D6463" w:rsidRDefault="000D6463" w:rsidP="000D6463">
            <w:pPr>
              <w:spacing w:line="360" w:lineRule="auto"/>
              <w:rPr>
                <w:rFonts w:ascii="Times New Roman" w:hAnsi="Times New Roman"/>
              </w:rPr>
            </w:pPr>
            <w:r w:rsidRPr="00F22CF9">
              <w:rPr>
                <w:rFonts w:ascii="Times New Roman" w:hAnsi="Times New Roman" w:hint="eastAsia"/>
              </w:rPr>
              <w:t xml:space="preserve">6.2.1.4 </w:t>
            </w:r>
            <w:r w:rsidRPr="00F22CF9">
              <w:rPr>
                <w:rFonts w:ascii="Times New Roman" w:hAnsi="Times New Roman" w:hint="eastAsia"/>
              </w:rPr>
              <w:t>应用安全：访问控制（</w:t>
            </w:r>
            <w:r w:rsidRPr="00F22CF9">
              <w:rPr>
                <w:rFonts w:ascii="Times New Roman" w:hAnsi="Times New Roman" w:hint="eastAsia"/>
              </w:rPr>
              <w:t>S3</w:t>
            </w:r>
            <w:r w:rsidRPr="00F22CF9">
              <w:rPr>
                <w:rFonts w:ascii="Times New Roman" w:hAnsi="Times New Roman" w:hint="eastAsia"/>
              </w:rPr>
              <w:t>）：</w:t>
            </w:r>
            <w:r w:rsidRPr="00F22CF9">
              <w:rPr>
                <w:rFonts w:ascii="Times New Roman" w:hAnsi="Times New Roman" w:hint="eastAsia"/>
              </w:rPr>
              <w:t xml:space="preserve">a) </w:t>
            </w:r>
            <w:r w:rsidRPr="00F22CF9">
              <w:rPr>
                <w:rFonts w:ascii="Times New Roman" w:hAnsi="Times New Roman" w:hint="eastAsia"/>
              </w:rPr>
              <w:t>应提供访问控制功能，依据安全策略控制用户对文件、数据库表等客体的访问；</w:t>
            </w:r>
          </w:p>
          <w:p w:rsidR="001A2DD2" w:rsidRPr="00B329FF" w:rsidRDefault="000D6463" w:rsidP="000D6463">
            <w:pPr>
              <w:spacing w:line="360" w:lineRule="auto"/>
            </w:pPr>
            <w:r w:rsidRPr="00F22CF9">
              <w:rPr>
                <w:rFonts w:ascii="Times New Roman" w:hAnsi="Times New Roman" w:hint="eastAsia"/>
              </w:rPr>
              <w:t xml:space="preserve">6.2.1.4 </w:t>
            </w:r>
            <w:r w:rsidRPr="00F22CF9">
              <w:rPr>
                <w:rFonts w:ascii="Times New Roman" w:hAnsi="Times New Roman" w:hint="eastAsia"/>
              </w:rPr>
              <w:t>应用安全：访问控制（</w:t>
            </w:r>
            <w:r w:rsidRPr="00F22CF9">
              <w:rPr>
                <w:rFonts w:ascii="Times New Roman" w:hAnsi="Times New Roman" w:hint="eastAsia"/>
              </w:rPr>
              <w:t>S3</w:t>
            </w:r>
            <w:r w:rsidRPr="00F22CF9">
              <w:rPr>
                <w:rFonts w:ascii="Times New Roman" w:hAnsi="Times New Roman" w:hint="eastAsia"/>
              </w:rPr>
              <w:t>）：</w:t>
            </w:r>
            <w:r w:rsidRPr="00F22CF9">
              <w:rPr>
                <w:rFonts w:ascii="Times New Roman" w:hAnsi="Times New Roman" w:hint="eastAsia"/>
              </w:rPr>
              <w:t xml:space="preserve">b) </w:t>
            </w:r>
            <w:r w:rsidRPr="00F22CF9">
              <w:rPr>
                <w:rFonts w:ascii="Times New Roman" w:hAnsi="Times New Roman" w:hint="eastAsia"/>
              </w:rPr>
              <w:t>访问控制的覆盖范围应包括与资源访问相关的主体、客体及它们之间的操作；</w:t>
            </w:r>
          </w:p>
        </w:tc>
      </w:tr>
      <w:tr w:rsidR="001A2DD2" w:rsidTr="00336048">
        <w:trPr>
          <w:trHeight w:val="459"/>
          <w:jc w:val="center"/>
        </w:trPr>
        <w:tc>
          <w:tcPr>
            <w:tcW w:w="1368" w:type="dxa"/>
          </w:tcPr>
          <w:p w:rsidR="001A2DD2" w:rsidRDefault="001A2DD2" w:rsidP="00336048">
            <w:pPr>
              <w:jc w:val="center"/>
              <w:rPr>
                <w:b/>
              </w:rPr>
            </w:pPr>
            <w:r>
              <w:rPr>
                <w:rFonts w:hint="eastAsia"/>
                <w:b/>
              </w:rPr>
              <w:t>备注</w:t>
            </w:r>
          </w:p>
        </w:tc>
        <w:tc>
          <w:tcPr>
            <w:tcW w:w="7154" w:type="dxa"/>
          </w:tcPr>
          <w:p w:rsidR="001A2DD2" w:rsidRDefault="001A2DD2" w:rsidP="00336048"/>
        </w:tc>
      </w:tr>
    </w:tbl>
    <w:p w:rsidR="00102134" w:rsidRDefault="00102134" w:rsidP="00622459">
      <w:pPr>
        <w:pStyle w:val="22"/>
        <w:rPr>
          <w:lang w:eastAsia="zh-CN"/>
        </w:rPr>
      </w:pPr>
      <w:bookmarkStart w:id="42" w:name="_Toc408344103"/>
      <w:r>
        <w:rPr>
          <w:rFonts w:hint="eastAsia"/>
          <w:lang w:eastAsia="zh-CN"/>
        </w:rPr>
        <w:t>安全审计</w:t>
      </w:r>
      <w:bookmarkEnd w:id="42"/>
    </w:p>
    <w:p w:rsidR="00102134" w:rsidRPr="005A6C73" w:rsidRDefault="00102134" w:rsidP="00622459">
      <w:pPr>
        <w:pStyle w:val="32"/>
        <w:rPr>
          <w:sz w:val="28"/>
          <w:szCs w:val="28"/>
          <w:lang w:eastAsia="zh-CN"/>
        </w:rPr>
      </w:pPr>
      <w:bookmarkStart w:id="43" w:name="_Toc407650161"/>
      <w:bookmarkStart w:id="44" w:name="_Toc408344104"/>
      <w:r>
        <w:rPr>
          <w:rFonts w:hint="eastAsia"/>
          <w:sz w:val="28"/>
          <w:szCs w:val="28"/>
          <w:lang w:eastAsia="zh-CN"/>
        </w:rPr>
        <w:t>配置安全日志</w:t>
      </w:r>
      <w:bookmarkEnd w:id="43"/>
      <w:bookmarkEnd w:id="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102134" w:rsidRPr="00AA36D3" w:rsidTr="00412060">
        <w:trPr>
          <w:jc w:val="center"/>
        </w:trPr>
        <w:tc>
          <w:tcPr>
            <w:tcW w:w="1368" w:type="dxa"/>
          </w:tcPr>
          <w:p w:rsidR="00102134" w:rsidRPr="00053197" w:rsidRDefault="00102134" w:rsidP="00412060">
            <w:pPr>
              <w:jc w:val="center"/>
              <w:rPr>
                <w:b/>
              </w:rPr>
            </w:pPr>
            <w:r>
              <w:rPr>
                <w:rFonts w:hint="eastAsia"/>
                <w:b/>
              </w:rPr>
              <w:t>安全基线项目名称</w:t>
            </w:r>
          </w:p>
        </w:tc>
        <w:tc>
          <w:tcPr>
            <w:tcW w:w="7154" w:type="dxa"/>
          </w:tcPr>
          <w:p w:rsidR="00102134" w:rsidRPr="00AA36D3" w:rsidRDefault="00102134" w:rsidP="00412060">
            <w:pPr>
              <w:spacing w:line="360" w:lineRule="auto"/>
            </w:pPr>
            <w:r>
              <w:rPr>
                <w:rFonts w:hint="eastAsia"/>
              </w:rPr>
              <w:t>配置安全日志（</w:t>
            </w:r>
            <w:r w:rsidR="00751092">
              <w:rPr>
                <w:rFonts w:hint="eastAsia"/>
              </w:rPr>
              <w:t>必须</w:t>
            </w:r>
            <w:r>
              <w:rPr>
                <w:rFonts w:hint="eastAsia"/>
              </w:rPr>
              <w:t>实施）</w:t>
            </w:r>
          </w:p>
        </w:tc>
      </w:tr>
      <w:tr w:rsidR="00102134" w:rsidRPr="00AA36D3" w:rsidTr="00412060">
        <w:trPr>
          <w:jc w:val="center"/>
        </w:trPr>
        <w:tc>
          <w:tcPr>
            <w:tcW w:w="1368" w:type="dxa"/>
          </w:tcPr>
          <w:p w:rsidR="00102134" w:rsidRDefault="00102134" w:rsidP="00412060">
            <w:pPr>
              <w:jc w:val="center"/>
              <w:rPr>
                <w:b/>
              </w:rPr>
            </w:pPr>
            <w:r>
              <w:rPr>
                <w:rFonts w:hint="eastAsia"/>
                <w:b/>
              </w:rPr>
              <w:t>安全基线编号</w:t>
            </w:r>
          </w:p>
        </w:tc>
        <w:tc>
          <w:tcPr>
            <w:tcW w:w="7154" w:type="dxa"/>
          </w:tcPr>
          <w:p w:rsidR="00102134" w:rsidRDefault="00102134" w:rsidP="00412060">
            <w:pPr>
              <w:spacing w:line="360" w:lineRule="auto"/>
            </w:pPr>
            <w:r>
              <w:rPr>
                <w:rFonts w:hint="eastAsia"/>
              </w:rPr>
              <w:t>中间件</w:t>
            </w:r>
            <w:r>
              <w:rPr>
                <w:rFonts w:hint="eastAsia"/>
              </w:rPr>
              <w:t>-Tomcat-</w:t>
            </w:r>
            <w:r w:rsidR="00A3766B">
              <w:rPr>
                <w:rFonts w:hint="eastAsia"/>
              </w:rPr>
              <w:t>6</w:t>
            </w:r>
          </w:p>
        </w:tc>
      </w:tr>
      <w:tr w:rsidR="00102134" w:rsidRPr="00AA36D3" w:rsidTr="00412060">
        <w:trPr>
          <w:jc w:val="center"/>
        </w:trPr>
        <w:tc>
          <w:tcPr>
            <w:tcW w:w="1368" w:type="dxa"/>
          </w:tcPr>
          <w:p w:rsidR="00102134" w:rsidRPr="00053197" w:rsidRDefault="00102134" w:rsidP="00412060">
            <w:pPr>
              <w:jc w:val="center"/>
              <w:rPr>
                <w:b/>
              </w:rPr>
            </w:pPr>
            <w:r>
              <w:rPr>
                <w:rFonts w:hint="eastAsia"/>
                <w:b/>
                <w:lang w:val="en-NZ"/>
              </w:rPr>
              <w:t>安全基线项说明</w:t>
            </w:r>
          </w:p>
        </w:tc>
        <w:tc>
          <w:tcPr>
            <w:tcW w:w="7154" w:type="dxa"/>
          </w:tcPr>
          <w:p w:rsidR="00102134" w:rsidRDefault="00102134" w:rsidP="00412060">
            <w:pPr>
              <w:spacing w:line="360" w:lineRule="auto"/>
            </w:pPr>
            <w:r>
              <w:rPr>
                <w:rFonts w:hint="eastAsia"/>
              </w:rPr>
              <w:t>启用日志可以回溯事件进行检查或审计，日志详细信息级别如果配置不当，会缺少必要的审计信息。</w:t>
            </w:r>
          </w:p>
          <w:p w:rsidR="00102134" w:rsidRPr="00AA36D3" w:rsidRDefault="00102134" w:rsidP="00412060">
            <w:pPr>
              <w:spacing w:line="360" w:lineRule="auto"/>
            </w:pPr>
            <w:r w:rsidRPr="00397A5F">
              <w:rPr>
                <w:rFonts w:hint="eastAsia"/>
              </w:rPr>
              <w:t>设备应配置日志功能，对</w:t>
            </w:r>
            <w:r>
              <w:rPr>
                <w:rFonts w:hint="eastAsia"/>
              </w:rPr>
              <w:t>运行错误、用户访问等</w:t>
            </w:r>
            <w:r w:rsidRPr="00397A5F">
              <w:rPr>
                <w:rFonts w:hint="eastAsia"/>
              </w:rPr>
              <w:t>进行记录，记录内容包括时间，用户使用的</w:t>
            </w:r>
            <w:r w:rsidRPr="00397A5F">
              <w:rPr>
                <w:rFonts w:hint="eastAsia"/>
              </w:rPr>
              <w:t>IP</w:t>
            </w:r>
            <w:r w:rsidRPr="00397A5F">
              <w:rPr>
                <w:rFonts w:hint="eastAsia"/>
              </w:rPr>
              <w:t>地址</w:t>
            </w:r>
            <w:r>
              <w:rPr>
                <w:rFonts w:hint="eastAsia"/>
              </w:rPr>
              <w:t>等内容</w:t>
            </w:r>
            <w:r w:rsidRPr="00397A5F">
              <w:rPr>
                <w:rFonts w:hint="eastAsia"/>
              </w:rPr>
              <w:t>。</w:t>
            </w:r>
          </w:p>
        </w:tc>
      </w:tr>
      <w:tr w:rsidR="00102134" w:rsidRPr="00EA388D" w:rsidTr="00412060">
        <w:trPr>
          <w:trHeight w:val="425"/>
          <w:jc w:val="center"/>
        </w:trPr>
        <w:tc>
          <w:tcPr>
            <w:tcW w:w="1368" w:type="dxa"/>
          </w:tcPr>
          <w:p w:rsidR="00102134" w:rsidRPr="00053197" w:rsidRDefault="00102134" w:rsidP="00412060">
            <w:pPr>
              <w:jc w:val="center"/>
              <w:rPr>
                <w:b/>
              </w:rPr>
            </w:pPr>
            <w:r>
              <w:rPr>
                <w:rFonts w:hint="eastAsia"/>
                <w:b/>
              </w:rPr>
              <w:t>配置方法</w:t>
            </w:r>
          </w:p>
        </w:tc>
        <w:tc>
          <w:tcPr>
            <w:tcW w:w="7154" w:type="dxa"/>
          </w:tcPr>
          <w:p w:rsidR="00102134" w:rsidRDefault="00102134" w:rsidP="00412060">
            <w:pPr>
              <w:spacing w:line="360" w:lineRule="auto"/>
            </w:pPr>
            <w:r>
              <w:rPr>
                <w:rFonts w:hint="eastAsia"/>
                <w:b/>
              </w:rPr>
              <w:t>涉及的系统文件：</w:t>
            </w:r>
            <w:r w:rsidRPr="00622459">
              <w:rPr>
                <w:rFonts w:hint="eastAsia"/>
              </w:rPr>
              <w:t>server.xml</w:t>
            </w:r>
          </w:p>
          <w:p w:rsidR="00102134" w:rsidRDefault="00102134" w:rsidP="00622459">
            <w:pPr>
              <w:spacing w:line="360" w:lineRule="auto"/>
              <w:rPr>
                <w:b/>
              </w:rPr>
            </w:pPr>
            <w:r>
              <w:rPr>
                <w:b/>
              </w:rPr>
              <w:t>涉及参数</w:t>
            </w:r>
            <w:r>
              <w:rPr>
                <w:rFonts w:hint="eastAsia"/>
                <w:b/>
              </w:rPr>
              <w:t>：</w:t>
            </w:r>
            <w:r w:rsidRPr="00622459">
              <w:rPr>
                <w:rFonts w:hint="eastAsia"/>
              </w:rPr>
              <w:t>&lt;host&gt;</w:t>
            </w:r>
            <w:r>
              <w:rPr>
                <w:rFonts w:hint="eastAsia"/>
              </w:rPr>
              <w:t>标签</w:t>
            </w:r>
          </w:p>
          <w:p w:rsidR="00102134" w:rsidRDefault="00102134" w:rsidP="00412060">
            <w:pPr>
              <w:spacing w:line="360" w:lineRule="auto"/>
              <w:rPr>
                <w:b/>
              </w:rPr>
            </w:pPr>
            <w:r>
              <w:rPr>
                <w:rFonts w:hint="eastAsia"/>
                <w:b/>
              </w:rPr>
              <w:t>可加入下面的语句</w:t>
            </w:r>
          </w:p>
          <w:p w:rsidR="00102134" w:rsidRDefault="00102134" w:rsidP="00622459">
            <w:pPr>
              <w:spacing w:line="360" w:lineRule="auto"/>
              <w:jc w:val="left"/>
            </w:pPr>
            <w:r>
              <w:t>&lt;Valve className="org.apache.catalina.valves.AccessLogValve"</w:t>
            </w:r>
          </w:p>
          <w:p w:rsidR="00102134" w:rsidRDefault="00102134" w:rsidP="00622459">
            <w:pPr>
              <w:spacing w:line="360" w:lineRule="auto"/>
              <w:jc w:val="left"/>
            </w:pPr>
            <w:r>
              <w:t>directory="logs" prefix="localhost_access_log." suffix=".txt"</w:t>
            </w:r>
          </w:p>
          <w:p w:rsidR="00102134" w:rsidRDefault="00102134" w:rsidP="00622459">
            <w:pPr>
              <w:spacing w:line="360" w:lineRule="auto"/>
              <w:jc w:val="left"/>
            </w:pPr>
            <w:r>
              <w:lastRenderedPageBreak/>
              <w:t>pattern="common" resolveHosts="false"/&gt;</w:t>
            </w:r>
          </w:p>
          <w:p w:rsidR="00102134" w:rsidRDefault="00102134" w:rsidP="00412060">
            <w:pPr>
              <w:spacing w:line="360" w:lineRule="auto"/>
              <w:jc w:val="left"/>
            </w:pPr>
            <w:r>
              <w:rPr>
                <w:rFonts w:hint="eastAsia"/>
              </w:rPr>
              <w:t>------------------------------------------------------------------------------------</w:t>
            </w:r>
          </w:p>
          <w:p w:rsidR="00102134" w:rsidRPr="00622459" w:rsidRDefault="00102134" w:rsidP="00622459">
            <w:pPr>
              <w:spacing w:line="360" w:lineRule="auto"/>
              <w:rPr>
                <w:lang w:val="it-IT"/>
              </w:rPr>
            </w:pPr>
            <w:r>
              <w:rPr>
                <w:lang w:val="it-IT"/>
              </w:rPr>
              <w:t xml:space="preserve">className </w:t>
            </w:r>
            <w:r>
              <w:rPr>
                <w:rFonts w:hint="eastAsia"/>
                <w:lang w:val="it-IT"/>
              </w:rPr>
              <w:t>/**</w:t>
            </w:r>
            <w:r w:rsidRPr="00622459">
              <w:rPr>
                <w:rFonts w:hint="eastAsia"/>
                <w:lang w:val="it-IT"/>
              </w:rPr>
              <w:t>必须</w:t>
            </w:r>
            <w:r>
              <w:rPr>
                <w:rFonts w:hint="eastAsia"/>
                <w:lang w:val="it-IT"/>
              </w:rPr>
              <w:t>这样写的参数</w:t>
            </w:r>
            <w:r>
              <w:rPr>
                <w:rFonts w:hint="eastAsia"/>
                <w:lang w:val="it-IT"/>
              </w:rPr>
              <w:t>**/</w:t>
            </w:r>
          </w:p>
          <w:p w:rsidR="00102134" w:rsidRPr="00622459" w:rsidRDefault="00102134" w:rsidP="00622459">
            <w:pPr>
              <w:spacing w:line="360" w:lineRule="auto"/>
              <w:rPr>
                <w:lang w:val="it-IT"/>
              </w:rPr>
            </w:pPr>
            <w:r>
              <w:rPr>
                <w:lang w:val="it-IT"/>
              </w:rPr>
              <w:t>directory</w:t>
            </w:r>
            <w:r>
              <w:rPr>
                <w:rFonts w:hint="eastAsia"/>
                <w:lang w:val="it-IT"/>
              </w:rPr>
              <w:t>/**</w:t>
            </w:r>
            <w:r>
              <w:rPr>
                <w:rFonts w:hint="eastAsia"/>
                <w:lang w:val="it-IT"/>
              </w:rPr>
              <w:t>这个东西是日志文件放置的目录</w:t>
            </w:r>
            <w:r>
              <w:rPr>
                <w:rFonts w:hint="eastAsia"/>
                <w:lang w:val="it-IT"/>
              </w:rPr>
              <w:t>**/</w:t>
            </w:r>
          </w:p>
          <w:p w:rsidR="00102134" w:rsidRPr="00622459" w:rsidRDefault="00102134" w:rsidP="00622459">
            <w:pPr>
              <w:spacing w:line="360" w:lineRule="auto"/>
              <w:rPr>
                <w:lang w:val="it-IT"/>
              </w:rPr>
            </w:pPr>
            <w:r>
              <w:rPr>
                <w:lang w:val="it-IT"/>
              </w:rPr>
              <w:t>prefix</w:t>
            </w:r>
            <w:r>
              <w:rPr>
                <w:rFonts w:hint="eastAsia"/>
                <w:lang w:val="it-IT"/>
              </w:rPr>
              <w:t xml:space="preserve">   /**</w:t>
            </w:r>
            <w:r w:rsidRPr="00622459">
              <w:rPr>
                <w:rFonts w:hint="eastAsia"/>
                <w:lang w:val="it-IT"/>
              </w:rPr>
              <w:t>这个是日志文件的名称前缀，我的日志名称为</w:t>
            </w:r>
            <w:r w:rsidRPr="00622459">
              <w:rPr>
                <w:rFonts w:hint="eastAsia"/>
                <w:lang w:val="it-IT"/>
              </w:rPr>
              <w:t>localhost_access_log.2007-09-22.txt</w:t>
            </w:r>
            <w:r w:rsidRPr="00622459">
              <w:rPr>
                <w:rFonts w:hint="eastAsia"/>
                <w:lang w:val="it-IT"/>
              </w:rPr>
              <w:t>，前面的前缀就是这个</w:t>
            </w:r>
            <w:r>
              <w:rPr>
                <w:rFonts w:hint="eastAsia"/>
                <w:lang w:val="it-IT"/>
              </w:rPr>
              <w:t>localhost_access_log**/</w:t>
            </w:r>
          </w:p>
          <w:p w:rsidR="00102134" w:rsidRPr="00622459" w:rsidRDefault="00102134" w:rsidP="00622459">
            <w:pPr>
              <w:spacing w:line="360" w:lineRule="auto"/>
              <w:rPr>
                <w:lang w:val="it-IT"/>
              </w:rPr>
            </w:pPr>
            <w:r>
              <w:rPr>
                <w:lang w:val="it-IT"/>
              </w:rPr>
              <w:t>suffix</w:t>
            </w:r>
            <w:r>
              <w:rPr>
                <w:rFonts w:hint="eastAsia"/>
                <w:lang w:val="it-IT"/>
              </w:rPr>
              <w:t xml:space="preserve">    /**</w:t>
            </w:r>
            <w:r>
              <w:rPr>
                <w:rFonts w:hint="eastAsia"/>
                <w:lang w:val="it-IT"/>
              </w:rPr>
              <w:t>这就是后缀名，可以修改</w:t>
            </w:r>
            <w:r>
              <w:rPr>
                <w:rFonts w:hint="eastAsia"/>
                <w:lang w:val="it-IT"/>
              </w:rPr>
              <w:t>**/</w:t>
            </w:r>
          </w:p>
          <w:p w:rsidR="00102134" w:rsidRPr="00622459" w:rsidRDefault="00102134" w:rsidP="00622459">
            <w:pPr>
              <w:spacing w:line="360" w:lineRule="auto"/>
              <w:rPr>
                <w:lang w:val="it-IT"/>
              </w:rPr>
            </w:pPr>
            <w:r w:rsidRPr="00622459">
              <w:rPr>
                <w:lang w:val="it-IT"/>
              </w:rPr>
              <w:t>pattern</w:t>
            </w:r>
            <w:r>
              <w:rPr>
                <w:rFonts w:hint="eastAsia"/>
                <w:lang w:val="it-IT"/>
              </w:rPr>
              <w:t xml:space="preserve"> /**</w:t>
            </w:r>
            <w:r>
              <w:rPr>
                <w:rFonts w:hint="eastAsia"/>
                <w:lang w:val="it-IT"/>
              </w:rPr>
              <w:t>这个是最主要的参数</w:t>
            </w:r>
            <w:r>
              <w:rPr>
                <w:rFonts w:hint="eastAsia"/>
                <w:lang w:val="it-IT"/>
              </w:rPr>
              <w:t>**/</w:t>
            </w:r>
          </w:p>
          <w:p w:rsidR="00102134" w:rsidRPr="00622459" w:rsidRDefault="00102134" w:rsidP="00622459">
            <w:pPr>
              <w:spacing w:line="360" w:lineRule="auto"/>
              <w:rPr>
                <w:lang w:val="it-IT"/>
              </w:rPr>
            </w:pPr>
            <w:r>
              <w:rPr>
                <w:lang w:val="it-IT"/>
              </w:rPr>
              <w:t>resolveHosts</w:t>
            </w:r>
            <w:r>
              <w:rPr>
                <w:rFonts w:hint="eastAsia"/>
                <w:lang w:val="it-IT"/>
              </w:rPr>
              <w:t xml:space="preserve">  /**</w:t>
            </w:r>
            <w:r w:rsidRPr="00622459">
              <w:rPr>
                <w:rFonts w:hint="eastAsia"/>
                <w:lang w:val="it-IT"/>
              </w:rPr>
              <w:t>如果这个值是</w:t>
            </w:r>
            <w:r w:rsidRPr="00622459">
              <w:rPr>
                <w:rFonts w:hint="eastAsia"/>
                <w:lang w:val="it-IT"/>
              </w:rPr>
              <w:t>true</w:t>
            </w:r>
            <w:r w:rsidRPr="00622459">
              <w:rPr>
                <w:rFonts w:hint="eastAsia"/>
                <w:lang w:val="it-IT"/>
              </w:rPr>
              <w:t>的话，</w:t>
            </w:r>
            <w:r w:rsidRPr="00622459">
              <w:rPr>
                <w:rFonts w:hint="eastAsia"/>
                <w:lang w:val="it-IT"/>
              </w:rPr>
              <w:t>tomcat</w:t>
            </w:r>
            <w:r w:rsidRPr="00622459">
              <w:rPr>
                <w:rFonts w:hint="eastAsia"/>
                <w:lang w:val="it-IT"/>
              </w:rPr>
              <w:t>会将这个服务器</w:t>
            </w:r>
            <w:r w:rsidRPr="00622459">
              <w:rPr>
                <w:rFonts w:hint="eastAsia"/>
                <w:lang w:val="it-IT"/>
              </w:rPr>
              <w:t>IP</w:t>
            </w:r>
            <w:r w:rsidRPr="00622459">
              <w:rPr>
                <w:rFonts w:hint="eastAsia"/>
                <w:lang w:val="it-IT"/>
              </w:rPr>
              <w:t>地址通过</w:t>
            </w:r>
            <w:r w:rsidRPr="00622459">
              <w:rPr>
                <w:rFonts w:hint="eastAsia"/>
                <w:lang w:val="it-IT"/>
              </w:rPr>
              <w:t>DNS</w:t>
            </w:r>
            <w:r w:rsidRPr="00622459">
              <w:rPr>
                <w:rFonts w:hint="eastAsia"/>
                <w:lang w:val="it-IT"/>
              </w:rPr>
              <w:t>转换为主机名，如果是</w:t>
            </w:r>
            <w:r w:rsidRPr="00622459">
              <w:rPr>
                <w:rFonts w:hint="eastAsia"/>
                <w:lang w:val="it-IT"/>
              </w:rPr>
              <w:t>false</w:t>
            </w:r>
            <w:r w:rsidRPr="00622459">
              <w:rPr>
                <w:rFonts w:hint="eastAsia"/>
                <w:lang w:val="it-IT"/>
              </w:rPr>
              <w:t>，就直接写服务器</w:t>
            </w:r>
            <w:r w:rsidRPr="00622459">
              <w:rPr>
                <w:rFonts w:hint="eastAsia"/>
                <w:lang w:val="it-IT"/>
              </w:rPr>
              <w:t>IP</w:t>
            </w:r>
            <w:r w:rsidRPr="00622459">
              <w:rPr>
                <w:rFonts w:hint="eastAsia"/>
                <w:lang w:val="it-IT"/>
              </w:rPr>
              <w:t>地址</w:t>
            </w:r>
            <w:r>
              <w:rPr>
                <w:rFonts w:hint="eastAsia"/>
                <w:lang w:val="it-IT"/>
              </w:rPr>
              <w:t>。</w:t>
            </w:r>
            <w:r>
              <w:rPr>
                <w:rFonts w:hint="eastAsia"/>
                <w:lang w:val="it-IT"/>
              </w:rPr>
              <w:t>**/</w:t>
            </w:r>
          </w:p>
          <w:p w:rsidR="00102134" w:rsidRPr="00EA388D" w:rsidRDefault="00102134" w:rsidP="00622459">
            <w:pPr>
              <w:spacing w:line="360" w:lineRule="auto"/>
              <w:rPr>
                <w:lang w:val="it-IT"/>
              </w:rPr>
            </w:pPr>
          </w:p>
        </w:tc>
      </w:tr>
      <w:tr w:rsidR="00102134" w:rsidRPr="00AA36D3" w:rsidTr="00412060">
        <w:trPr>
          <w:trHeight w:val="459"/>
          <w:jc w:val="center"/>
        </w:trPr>
        <w:tc>
          <w:tcPr>
            <w:tcW w:w="1368" w:type="dxa"/>
          </w:tcPr>
          <w:p w:rsidR="00102134" w:rsidRPr="00053197" w:rsidRDefault="00102134" w:rsidP="00412060">
            <w:pPr>
              <w:jc w:val="center"/>
              <w:rPr>
                <w:b/>
              </w:rPr>
            </w:pPr>
            <w:r>
              <w:rPr>
                <w:rFonts w:hint="eastAsia"/>
                <w:b/>
              </w:rPr>
              <w:lastRenderedPageBreak/>
              <w:t>检查方法</w:t>
            </w:r>
          </w:p>
        </w:tc>
        <w:tc>
          <w:tcPr>
            <w:tcW w:w="7154" w:type="dxa"/>
          </w:tcPr>
          <w:p w:rsidR="00102134" w:rsidRDefault="00102134" w:rsidP="00412060">
            <w:pPr>
              <w:pStyle w:val="afffff6"/>
              <w:spacing w:line="360" w:lineRule="auto"/>
              <w:ind w:firstLineChars="0" w:firstLine="0"/>
              <w:rPr>
                <w:lang w:val="it-IT"/>
              </w:rPr>
            </w:pPr>
            <w:r>
              <w:rPr>
                <w:rFonts w:hint="eastAsia"/>
                <w:color w:val="000000"/>
              </w:rPr>
              <w:t>以下操作使用</w:t>
            </w:r>
            <w:r>
              <w:rPr>
                <w:rFonts w:hint="eastAsia"/>
                <w:color w:val="000000"/>
              </w:rPr>
              <w:t>root</w:t>
            </w:r>
            <w:r>
              <w:rPr>
                <w:rFonts w:hint="eastAsia"/>
                <w:color w:val="000000"/>
              </w:rPr>
              <w:t>账号或者有</w:t>
            </w:r>
            <w:r>
              <w:rPr>
                <w:rFonts w:hint="eastAsia"/>
                <w:color w:val="000000"/>
              </w:rPr>
              <w:t>Tomcat</w:t>
            </w:r>
            <w:r>
              <w:rPr>
                <w:rFonts w:hint="eastAsia"/>
                <w:color w:val="000000"/>
              </w:rPr>
              <w:t>修改权限账号登陆</w:t>
            </w:r>
          </w:p>
          <w:p w:rsidR="00102134" w:rsidRPr="00BB0D8A" w:rsidRDefault="00102134" w:rsidP="00412060">
            <w:pPr>
              <w:spacing w:line="360" w:lineRule="auto"/>
              <w:rPr>
                <w:lang w:val="it-IT"/>
              </w:rPr>
            </w:pPr>
            <w:r>
              <w:rPr>
                <w:rFonts w:hint="eastAsia"/>
                <w:lang w:val="it-IT"/>
              </w:rPr>
              <w:t>1.</w:t>
            </w:r>
            <w:r w:rsidRPr="00BB0D8A">
              <w:rPr>
                <w:rFonts w:hint="eastAsia"/>
                <w:lang w:val="it-IT"/>
              </w:rPr>
              <w:t>查看</w:t>
            </w:r>
            <w:r w:rsidRPr="00BB0D8A">
              <w:rPr>
                <w:rFonts w:hint="eastAsia"/>
                <w:lang w:val="it-IT"/>
              </w:rPr>
              <w:t>logs</w:t>
            </w:r>
            <w:r w:rsidRPr="00BB0D8A">
              <w:rPr>
                <w:rFonts w:hint="eastAsia"/>
                <w:lang w:val="it-IT"/>
              </w:rPr>
              <w:t>目录中相关日志文件内容，记录完整。</w:t>
            </w:r>
          </w:p>
          <w:p w:rsidR="00102134" w:rsidRPr="00022338" w:rsidRDefault="00102134" w:rsidP="00412060">
            <w:pPr>
              <w:spacing w:line="360" w:lineRule="auto"/>
            </w:pPr>
            <w:r>
              <w:rPr>
                <w:rFonts w:hint="eastAsia"/>
                <w:lang w:val="it-IT"/>
              </w:rPr>
              <w:t>2.</w:t>
            </w:r>
            <w:r>
              <w:rPr>
                <w:rFonts w:hint="eastAsia"/>
                <w:lang w:val="it-IT"/>
              </w:rPr>
              <w:t>查看相关日志记录，要求</w:t>
            </w:r>
            <w:r>
              <w:rPr>
                <w:rFonts w:hint="eastAsia"/>
              </w:rPr>
              <w:t>对运行错误、用户访问等进行记录，记录内容包括时间，用户使用的</w:t>
            </w:r>
            <w:r>
              <w:rPr>
                <w:rFonts w:hint="eastAsia"/>
              </w:rPr>
              <w:t>IP</w:t>
            </w:r>
            <w:r>
              <w:rPr>
                <w:rFonts w:hint="eastAsia"/>
              </w:rPr>
              <w:t>地址等内容。</w:t>
            </w:r>
          </w:p>
        </w:tc>
      </w:tr>
      <w:tr w:rsidR="00102134" w:rsidTr="00412060">
        <w:trPr>
          <w:trHeight w:val="459"/>
          <w:jc w:val="center"/>
        </w:trPr>
        <w:tc>
          <w:tcPr>
            <w:tcW w:w="1368" w:type="dxa"/>
          </w:tcPr>
          <w:p w:rsidR="00102134" w:rsidRDefault="00102134" w:rsidP="00412060">
            <w:pPr>
              <w:jc w:val="center"/>
              <w:rPr>
                <w:b/>
              </w:rPr>
            </w:pPr>
            <w:r>
              <w:rPr>
                <w:rFonts w:hint="eastAsia"/>
                <w:b/>
              </w:rPr>
              <w:t>依据</w:t>
            </w:r>
          </w:p>
        </w:tc>
        <w:tc>
          <w:tcPr>
            <w:tcW w:w="7154" w:type="dxa"/>
          </w:tcPr>
          <w:p w:rsidR="00102134" w:rsidRPr="00B329FF" w:rsidRDefault="00C6030D" w:rsidP="00412060">
            <w:pPr>
              <w:spacing w:line="360" w:lineRule="auto"/>
            </w:pPr>
            <w:r w:rsidRPr="00C6030D">
              <w:rPr>
                <w:rFonts w:hint="eastAsia"/>
              </w:rPr>
              <w:t xml:space="preserve">6.2.1.4 </w:t>
            </w:r>
            <w:r w:rsidRPr="00C6030D">
              <w:rPr>
                <w:rFonts w:hint="eastAsia"/>
              </w:rPr>
              <w:t>应用安全：安全审计（</w:t>
            </w:r>
            <w:r w:rsidRPr="00C6030D">
              <w:rPr>
                <w:rFonts w:hint="eastAsia"/>
              </w:rPr>
              <w:t>G3</w:t>
            </w:r>
            <w:r w:rsidRPr="00C6030D">
              <w:rPr>
                <w:rFonts w:hint="eastAsia"/>
              </w:rPr>
              <w:t>）：</w:t>
            </w:r>
            <w:r w:rsidRPr="00C6030D">
              <w:rPr>
                <w:rFonts w:hint="eastAsia"/>
              </w:rPr>
              <w:t xml:space="preserve">a) </w:t>
            </w:r>
            <w:r w:rsidRPr="00C6030D">
              <w:rPr>
                <w:rFonts w:hint="eastAsia"/>
              </w:rPr>
              <w:t>应提供覆盖到每个用户的安全审计功能，对应用系统重要安全事件进行审计；</w:t>
            </w:r>
          </w:p>
        </w:tc>
      </w:tr>
      <w:tr w:rsidR="00102134" w:rsidTr="00412060">
        <w:trPr>
          <w:trHeight w:val="459"/>
          <w:jc w:val="center"/>
        </w:trPr>
        <w:tc>
          <w:tcPr>
            <w:tcW w:w="1368" w:type="dxa"/>
          </w:tcPr>
          <w:p w:rsidR="00102134" w:rsidRDefault="00102134" w:rsidP="00412060">
            <w:pPr>
              <w:jc w:val="center"/>
              <w:rPr>
                <w:b/>
              </w:rPr>
            </w:pPr>
            <w:r>
              <w:rPr>
                <w:rFonts w:hint="eastAsia"/>
                <w:b/>
              </w:rPr>
              <w:t>备注</w:t>
            </w:r>
          </w:p>
        </w:tc>
        <w:tc>
          <w:tcPr>
            <w:tcW w:w="7154" w:type="dxa"/>
          </w:tcPr>
          <w:p w:rsidR="00102134" w:rsidRDefault="00751092" w:rsidP="00412060">
            <w:r>
              <w:rPr>
                <w:rFonts w:hint="eastAsia"/>
              </w:rPr>
              <w:t>必须开启日志审计，但考虑到磁片</w:t>
            </w:r>
            <w:r>
              <w:rPr>
                <w:rFonts w:hint="eastAsia"/>
              </w:rPr>
              <w:t>I/O</w:t>
            </w:r>
            <w:r>
              <w:rPr>
                <w:rFonts w:hint="eastAsia"/>
              </w:rPr>
              <w:t>，不建议开启所有日志记录。</w:t>
            </w:r>
          </w:p>
        </w:tc>
      </w:tr>
    </w:tbl>
    <w:p w:rsidR="00102134" w:rsidRPr="00622459" w:rsidRDefault="00102134" w:rsidP="00622459">
      <w:pPr>
        <w:pStyle w:val="a9"/>
        <w:rPr>
          <w:lang/>
        </w:rPr>
      </w:pPr>
    </w:p>
    <w:p w:rsidR="00102134" w:rsidRDefault="00102134" w:rsidP="00D37F9C">
      <w:pPr>
        <w:pStyle w:val="22"/>
        <w:rPr>
          <w:lang w:eastAsia="zh-CN"/>
        </w:rPr>
      </w:pPr>
      <w:bookmarkStart w:id="45" w:name="_Toc408344105"/>
      <w:r>
        <w:rPr>
          <w:rFonts w:hint="eastAsia"/>
          <w:lang w:eastAsia="zh-CN"/>
        </w:rPr>
        <w:t>资源控制</w:t>
      </w:r>
      <w:bookmarkEnd w:id="45"/>
    </w:p>
    <w:p w:rsidR="00A2667A" w:rsidRPr="005A6C73" w:rsidRDefault="00A2667A" w:rsidP="00A2667A">
      <w:pPr>
        <w:pStyle w:val="32"/>
        <w:rPr>
          <w:sz w:val="28"/>
          <w:szCs w:val="28"/>
          <w:lang w:eastAsia="zh-CN"/>
        </w:rPr>
      </w:pPr>
      <w:bookmarkStart w:id="46" w:name="_Toc408344106"/>
      <w:r>
        <w:rPr>
          <w:rFonts w:hint="eastAsia"/>
          <w:sz w:val="28"/>
          <w:szCs w:val="28"/>
          <w:lang w:eastAsia="zh-CN"/>
        </w:rPr>
        <w:t>设置登录超时</w:t>
      </w:r>
      <w:bookmarkEnd w:id="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A2667A" w:rsidRPr="00AA36D3" w:rsidTr="00CE196D">
        <w:trPr>
          <w:jc w:val="center"/>
        </w:trPr>
        <w:tc>
          <w:tcPr>
            <w:tcW w:w="1368" w:type="dxa"/>
          </w:tcPr>
          <w:p w:rsidR="00A2667A" w:rsidRPr="00053197" w:rsidRDefault="00A2667A" w:rsidP="00CE196D">
            <w:pPr>
              <w:jc w:val="center"/>
              <w:rPr>
                <w:b/>
              </w:rPr>
            </w:pPr>
            <w:r>
              <w:rPr>
                <w:rFonts w:hint="eastAsia"/>
                <w:b/>
              </w:rPr>
              <w:t>安全基线项目名称</w:t>
            </w:r>
          </w:p>
        </w:tc>
        <w:tc>
          <w:tcPr>
            <w:tcW w:w="7154" w:type="dxa"/>
          </w:tcPr>
          <w:p w:rsidR="00A2667A" w:rsidRPr="00AA36D3" w:rsidRDefault="00A2667A" w:rsidP="00CE196D">
            <w:pPr>
              <w:spacing w:line="360" w:lineRule="auto"/>
            </w:pPr>
            <w:r>
              <w:rPr>
                <w:rFonts w:hint="eastAsia"/>
              </w:rPr>
              <w:t>设置登录超时（必须实施）</w:t>
            </w:r>
          </w:p>
        </w:tc>
      </w:tr>
      <w:tr w:rsidR="00A2667A" w:rsidRPr="00AA36D3" w:rsidTr="00CE196D">
        <w:trPr>
          <w:jc w:val="center"/>
        </w:trPr>
        <w:tc>
          <w:tcPr>
            <w:tcW w:w="1368" w:type="dxa"/>
          </w:tcPr>
          <w:p w:rsidR="00A2667A" w:rsidRDefault="00A2667A" w:rsidP="00CE196D">
            <w:pPr>
              <w:jc w:val="center"/>
              <w:rPr>
                <w:b/>
              </w:rPr>
            </w:pPr>
            <w:r>
              <w:rPr>
                <w:rFonts w:hint="eastAsia"/>
                <w:b/>
              </w:rPr>
              <w:t>安全基线编号</w:t>
            </w:r>
          </w:p>
        </w:tc>
        <w:tc>
          <w:tcPr>
            <w:tcW w:w="7154" w:type="dxa"/>
          </w:tcPr>
          <w:p w:rsidR="00A2667A" w:rsidRPr="00E06B22" w:rsidRDefault="00A2667A" w:rsidP="00CE196D">
            <w:pPr>
              <w:spacing w:line="360" w:lineRule="auto"/>
            </w:pPr>
            <w:r w:rsidRPr="00E06B22">
              <w:rPr>
                <w:rFonts w:hint="eastAsia"/>
              </w:rPr>
              <w:t>中间件</w:t>
            </w:r>
            <w:r w:rsidRPr="00E06B22">
              <w:rPr>
                <w:rFonts w:hint="eastAsia"/>
              </w:rPr>
              <w:t>-Tomcat-</w:t>
            </w:r>
            <w:r w:rsidR="00A3766B" w:rsidRPr="00E06B22">
              <w:rPr>
                <w:rFonts w:hint="eastAsia"/>
              </w:rPr>
              <w:t>7</w:t>
            </w:r>
          </w:p>
        </w:tc>
      </w:tr>
      <w:tr w:rsidR="00A2667A" w:rsidRPr="00AA36D3" w:rsidTr="00CE196D">
        <w:trPr>
          <w:jc w:val="center"/>
        </w:trPr>
        <w:tc>
          <w:tcPr>
            <w:tcW w:w="1368" w:type="dxa"/>
          </w:tcPr>
          <w:p w:rsidR="00A2667A" w:rsidRPr="00053197" w:rsidRDefault="00A2667A" w:rsidP="00CE196D">
            <w:pPr>
              <w:jc w:val="center"/>
              <w:rPr>
                <w:b/>
              </w:rPr>
            </w:pPr>
            <w:r>
              <w:rPr>
                <w:rFonts w:hint="eastAsia"/>
                <w:b/>
                <w:lang w:val="en-NZ"/>
              </w:rPr>
              <w:t>安全基线项说明</w:t>
            </w:r>
          </w:p>
        </w:tc>
        <w:tc>
          <w:tcPr>
            <w:tcW w:w="7154" w:type="dxa"/>
          </w:tcPr>
          <w:p w:rsidR="00A2667A" w:rsidRPr="00E06B22" w:rsidRDefault="00A2667A" w:rsidP="00CE196D">
            <w:pPr>
              <w:spacing w:line="360" w:lineRule="auto"/>
            </w:pPr>
            <w:r w:rsidRPr="00E06B22">
              <w:rPr>
                <w:rFonts w:hint="eastAsia"/>
              </w:rPr>
              <w:t>应支持账户登录超时锁定功能。超时后用户需再次输入密码登录才能进入系</w:t>
            </w:r>
            <w:r w:rsidRPr="00E06B22">
              <w:rPr>
                <w:rFonts w:hint="eastAsia"/>
              </w:rPr>
              <w:lastRenderedPageBreak/>
              <w:t>统。</w:t>
            </w:r>
          </w:p>
        </w:tc>
      </w:tr>
      <w:tr w:rsidR="00A2667A" w:rsidRPr="00053197" w:rsidTr="00CE196D">
        <w:trPr>
          <w:trHeight w:val="425"/>
          <w:jc w:val="center"/>
        </w:trPr>
        <w:tc>
          <w:tcPr>
            <w:tcW w:w="1368" w:type="dxa"/>
          </w:tcPr>
          <w:p w:rsidR="00A2667A" w:rsidRPr="00053197" w:rsidRDefault="00A2667A" w:rsidP="00CE196D">
            <w:pPr>
              <w:jc w:val="center"/>
              <w:rPr>
                <w:b/>
              </w:rPr>
            </w:pPr>
            <w:r>
              <w:rPr>
                <w:rFonts w:hint="eastAsia"/>
                <w:b/>
              </w:rPr>
              <w:lastRenderedPageBreak/>
              <w:t>配置方法</w:t>
            </w:r>
          </w:p>
        </w:tc>
        <w:tc>
          <w:tcPr>
            <w:tcW w:w="7154" w:type="dxa"/>
          </w:tcPr>
          <w:p w:rsidR="00A2667A" w:rsidRPr="00E06B22" w:rsidRDefault="00A2667A" w:rsidP="00CE196D">
            <w:r w:rsidRPr="00E06B22">
              <w:rPr>
                <w:rFonts w:hint="eastAsia"/>
              </w:rPr>
              <w:t>编辑</w:t>
            </w:r>
            <w:r w:rsidRPr="00E06B22">
              <w:rPr>
                <w:rFonts w:hint="eastAsia"/>
              </w:rPr>
              <w:t>tomcat/conf/server.xml</w:t>
            </w:r>
            <w:r w:rsidRPr="00E06B22">
              <w:rPr>
                <w:rFonts w:hint="eastAsia"/>
              </w:rPr>
              <w:t>配置文件，修改</w:t>
            </w:r>
            <w:r w:rsidR="00194C20" w:rsidRPr="00E06B22">
              <w:t>connectionTimeout</w:t>
            </w:r>
            <w:r w:rsidR="00194C20">
              <w:rPr>
                <w:rFonts w:hint="eastAsia"/>
              </w:rPr>
              <w:t>参数值</w:t>
            </w:r>
            <w:r w:rsidRPr="00E06B22">
              <w:rPr>
                <w:rFonts w:hint="eastAsia"/>
              </w:rPr>
              <w:t>为</w:t>
            </w:r>
            <w:r w:rsidRPr="00E06B22">
              <w:rPr>
                <w:rFonts w:hint="eastAsia"/>
              </w:rPr>
              <w:t>300</w:t>
            </w:r>
            <w:r w:rsidRPr="00E06B22">
              <w:rPr>
                <w:rFonts w:hint="eastAsia"/>
              </w:rPr>
              <w:t>秒</w:t>
            </w:r>
            <w:r w:rsidR="00194C20">
              <w:rPr>
                <w:rFonts w:hint="eastAsia"/>
              </w:rPr>
              <w:t>，示例如下所示：</w:t>
            </w:r>
          </w:p>
          <w:p w:rsidR="00A2667A" w:rsidRPr="00E06B22" w:rsidRDefault="00A2667A" w:rsidP="00CE196D">
            <w:r w:rsidRPr="00E06B22">
              <w:t>&lt;Connector</w:t>
            </w:r>
          </w:p>
          <w:p w:rsidR="00A2667A" w:rsidRPr="00E06B22" w:rsidRDefault="00A2667A" w:rsidP="00CE196D">
            <w:r w:rsidRPr="00E06B22">
              <w:t xml:space="preserve">port="8080" maxHttpHeaderSize="8192"maxThreads="150" </w:t>
            </w:r>
          </w:p>
          <w:p w:rsidR="00A2667A" w:rsidRPr="00E06B22" w:rsidRDefault="00A2667A" w:rsidP="00CE196D">
            <w:r w:rsidRPr="00E06B22">
              <w:t>minSpareThreads="25" maxSpareThreads="75"</w:t>
            </w:r>
            <w:r w:rsidRPr="00E06B22">
              <w:rPr>
                <w:rFonts w:hint="eastAsia"/>
              </w:rPr>
              <w:t>、</w:t>
            </w:r>
          </w:p>
          <w:p w:rsidR="00A2667A" w:rsidRPr="00E06B22" w:rsidRDefault="00A2667A" w:rsidP="00CE196D">
            <w:r w:rsidRPr="00E06B22">
              <w:t>enableLookups="false" redirectPort="8443" acceptCount="100"</w:t>
            </w:r>
          </w:p>
          <w:p w:rsidR="00A2667A" w:rsidRPr="00E06B22" w:rsidRDefault="00A2667A" w:rsidP="00CE196D">
            <w:r w:rsidRPr="00E06B22">
              <w:t xml:space="preserve"> connectionTimeout="</w:t>
            </w:r>
            <w:r w:rsidRPr="00E06B22">
              <w:rPr>
                <w:rFonts w:hint="eastAsia"/>
              </w:rPr>
              <w:t>300</w:t>
            </w:r>
            <w:r w:rsidRPr="00E06B22">
              <w:t>" disableUploadTimeout="true" /&gt;</w:t>
            </w:r>
          </w:p>
          <w:p w:rsidR="00A2667A" w:rsidRPr="00E06B22" w:rsidRDefault="00A2667A" w:rsidP="00CE196D">
            <w:pPr>
              <w:spacing w:line="360" w:lineRule="auto"/>
              <w:jc w:val="left"/>
            </w:pPr>
          </w:p>
        </w:tc>
      </w:tr>
      <w:tr w:rsidR="00A2667A" w:rsidRPr="00AA36D3" w:rsidTr="00CE196D">
        <w:trPr>
          <w:trHeight w:val="459"/>
          <w:jc w:val="center"/>
        </w:trPr>
        <w:tc>
          <w:tcPr>
            <w:tcW w:w="1368" w:type="dxa"/>
          </w:tcPr>
          <w:p w:rsidR="00A2667A" w:rsidRPr="00053197" w:rsidRDefault="00A2667A" w:rsidP="00CE196D">
            <w:pPr>
              <w:jc w:val="center"/>
              <w:rPr>
                <w:b/>
              </w:rPr>
            </w:pPr>
            <w:r>
              <w:rPr>
                <w:rFonts w:hint="eastAsia"/>
                <w:b/>
              </w:rPr>
              <w:t>检查方法</w:t>
            </w:r>
          </w:p>
        </w:tc>
        <w:tc>
          <w:tcPr>
            <w:tcW w:w="7154" w:type="dxa"/>
          </w:tcPr>
          <w:p w:rsidR="00A2667A" w:rsidRPr="00E06B22" w:rsidRDefault="00A2667A" w:rsidP="00CE196D">
            <w:r w:rsidRPr="00E06B22">
              <w:rPr>
                <w:rFonts w:hint="eastAsia"/>
              </w:rPr>
              <w:t>登陆</w:t>
            </w:r>
            <w:r w:rsidRPr="00E06B22">
              <w:rPr>
                <w:rFonts w:hint="eastAsia"/>
              </w:rPr>
              <w:t>tomcat</w:t>
            </w:r>
            <w:r w:rsidRPr="00E06B22">
              <w:rPr>
                <w:rFonts w:hint="eastAsia"/>
              </w:rPr>
              <w:t>默认页面</w:t>
            </w:r>
            <w:r w:rsidRPr="00E06B22">
              <w:rPr>
                <w:rFonts w:hint="eastAsia"/>
              </w:rPr>
              <w:t xml:space="preserve">http://ip:8080/manager/html </w:t>
            </w:r>
            <w:r w:rsidRPr="00E06B22">
              <w:rPr>
                <w:rFonts w:hint="eastAsia"/>
              </w:rPr>
              <w:t>，使用管理帐号登陆</w:t>
            </w:r>
          </w:p>
          <w:p w:rsidR="00A2667A" w:rsidRPr="00E06B22" w:rsidRDefault="00A2667A" w:rsidP="00CE196D">
            <w:r w:rsidRPr="00E06B22">
              <w:rPr>
                <w:rFonts w:hint="eastAsia"/>
              </w:rPr>
              <w:t>，</w:t>
            </w:r>
            <w:r w:rsidRPr="00E06B22">
              <w:rPr>
                <w:rFonts w:hint="eastAsia"/>
              </w:rPr>
              <w:t>300</w:t>
            </w:r>
            <w:r w:rsidRPr="00E06B22">
              <w:rPr>
                <w:rFonts w:hint="eastAsia"/>
              </w:rPr>
              <w:t>秒自动登出。</w:t>
            </w:r>
          </w:p>
        </w:tc>
      </w:tr>
      <w:tr w:rsidR="00A2667A" w:rsidTr="00CE196D">
        <w:trPr>
          <w:trHeight w:val="459"/>
          <w:jc w:val="center"/>
        </w:trPr>
        <w:tc>
          <w:tcPr>
            <w:tcW w:w="1368" w:type="dxa"/>
          </w:tcPr>
          <w:p w:rsidR="00A2667A" w:rsidRDefault="00A2667A" w:rsidP="00CE196D">
            <w:pPr>
              <w:jc w:val="center"/>
              <w:rPr>
                <w:b/>
              </w:rPr>
            </w:pPr>
            <w:r>
              <w:rPr>
                <w:rFonts w:hint="eastAsia"/>
                <w:b/>
              </w:rPr>
              <w:t>依据</w:t>
            </w:r>
          </w:p>
        </w:tc>
        <w:tc>
          <w:tcPr>
            <w:tcW w:w="7154" w:type="dxa"/>
          </w:tcPr>
          <w:p w:rsidR="00A2667A" w:rsidRDefault="00B20069" w:rsidP="00CE196D">
            <w:pPr>
              <w:spacing w:line="360" w:lineRule="auto"/>
            </w:pPr>
            <w:r w:rsidRPr="00B20069">
              <w:rPr>
                <w:rFonts w:hint="eastAsia"/>
              </w:rPr>
              <w:t xml:space="preserve">6.2.1.4 </w:t>
            </w:r>
            <w:r w:rsidRPr="00B20069">
              <w:rPr>
                <w:rFonts w:hint="eastAsia"/>
              </w:rPr>
              <w:t>应用安全：资源控制（</w:t>
            </w:r>
            <w:r w:rsidRPr="00B20069">
              <w:rPr>
                <w:rFonts w:hint="eastAsia"/>
              </w:rPr>
              <w:t>A3</w:t>
            </w:r>
            <w:r w:rsidRPr="00B20069">
              <w:rPr>
                <w:rFonts w:hint="eastAsia"/>
              </w:rPr>
              <w:t>）：</w:t>
            </w:r>
            <w:r w:rsidRPr="00B20069">
              <w:rPr>
                <w:rFonts w:hint="eastAsia"/>
              </w:rPr>
              <w:t xml:space="preserve">a) </w:t>
            </w:r>
            <w:r w:rsidRPr="00B20069">
              <w:rPr>
                <w:rFonts w:hint="eastAsia"/>
              </w:rPr>
              <w:t>对于有会话或短连接的应用系统，当应用系统的通信双方中的一方在一段时间内未作任何响应，另一方应能够自动结束会话；</w:t>
            </w:r>
          </w:p>
        </w:tc>
      </w:tr>
      <w:tr w:rsidR="00A2667A" w:rsidTr="00CE196D">
        <w:trPr>
          <w:trHeight w:val="459"/>
          <w:jc w:val="center"/>
        </w:trPr>
        <w:tc>
          <w:tcPr>
            <w:tcW w:w="1368" w:type="dxa"/>
          </w:tcPr>
          <w:p w:rsidR="00A2667A" w:rsidRDefault="00A2667A" w:rsidP="00CE196D">
            <w:pPr>
              <w:jc w:val="center"/>
              <w:rPr>
                <w:b/>
              </w:rPr>
            </w:pPr>
            <w:r>
              <w:rPr>
                <w:rFonts w:hint="eastAsia"/>
                <w:b/>
              </w:rPr>
              <w:t>备注</w:t>
            </w:r>
          </w:p>
        </w:tc>
        <w:tc>
          <w:tcPr>
            <w:tcW w:w="7154" w:type="dxa"/>
          </w:tcPr>
          <w:p w:rsidR="00A2667A" w:rsidRDefault="00C35EE1" w:rsidP="00CE196D">
            <w:r>
              <w:rPr>
                <w:rFonts w:hint="eastAsia"/>
              </w:rPr>
              <w:t>为保证</w:t>
            </w:r>
            <w:r>
              <w:rPr>
                <w:rFonts w:hint="eastAsia"/>
              </w:rPr>
              <w:t>Tomcat</w:t>
            </w:r>
            <w:r>
              <w:rPr>
                <w:rFonts w:hint="eastAsia"/>
              </w:rPr>
              <w:t>的安全，建议删除默认管理页面（在</w:t>
            </w:r>
            <w:r>
              <w:rPr>
                <w:rFonts w:hint="eastAsia"/>
              </w:rPr>
              <w:t>manager</w:t>
            </w:r>
            <w:r>
              <w:rPr>
                <w:rFonts w:hint="eastAsia"/>
              </w:rPr>
              <w:t>目录），使用本地管理的方式，此条基线适用于在不得不远程管理的情况。</w:t>
            </w:r>
          </w:p>
          <w:p w:rsidR="00E77C2A" w:rsidRDefault="00E77C2A" w:rsidP="00E77C2A">
            <w:r>
              <w:rPr>
                <w:rFonts w:hint="eastAsia"/>
              </w:rPr>
              <w:t>建议本地方式管理</w:t>
            </w:r>
            <w:r>
              <w:rPr>
                <w:rFonts w:hint="eastAsia"/>
              </w:rPr>
              <w:t>tomcat</w:t>
            </w:r>
            <w:r>
              <w:rPr>
                <w:rFonts w:hint="eastAsia"/>
              </w:rPr>
              <w:t>，不使用远程登录的方式以规避安全问题。</w:t>
            </w:r>
          </w:p>
        </w:tc>
      </w:tr>
    </w:tbl>
    <w:p w:rsidR="00102134" w:rsidRPr="003D6317" w:rsidRDefault="00102134" w:rsidP="003D6317">
      <w:pPr>
        <w:pStyle w:val="32"/>
        <w:rPr>
          <w:sz w:val="28"/>
          <w:szCs w:val="28"/>
          <w:lang w:eastAsia="zh-CN"/>
        </w:rPr>
      </w:pPr>
      <w:bookmarkStart w:id="47" w:name="_Toc408344107"/>
      <w:r w:rsidRPr="003D6317">
        <w:rPr>
          <w:rFonts w:hint="eastAsia"/>
          <w:sz w:val="28"/>
          <w:szCs w:val="28"/>
          <w:lang w:eastAsia="zh-CN"/>
        </w:rPr>
        <w:t>设置连接数</w:t>
      </w:r>
      <w:bookmarkEnd w:id="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102134" w:rsidRPr="00AA36D3" w:rsidTr="00412060">
        <w:trPr>
          <w:jc w:val="center"/>
        </w:trPr>
        <w:tc>
          <w:tcPr>
            <w:tcW w:w="1368" w:type="dxa"/>
          </w:tcPr>
          <w:p w:rsidR="00102134" w:rsidRPr="00053197" w:rsidRDefault="00102134" w:rsidP="00412060">
            <w:pPr>
              <w:jc w:val="center"/>
              <w:rPr>
                <w:b/>
              </w:rPr>
            </w:pPr>
            <w:r>
              <w:rPr>
                <w:rFonts w:hint="eastAsia"/>
                <w:b/>
              </w:rPr>
              <w:t>安全基线项目名称</w:t>
            </w:r>
          </w:p>
        </w:tc>
        <w:tc>
          <w:tcPr>
            <w:tcW w:w="7154" w:type="dxa"/>
          </w:tcPr>
          <w:p w:rsidR="00102134" w:rsidRPr="00AA36D3" w:rsidRDefault="00102134" w:rsidP="00412060">
            <w:pPr>
              <w:spacing w:line="360" w:lineRule="auto"/>
            </w:pPr>
            <w:r>
              <w:rPr>
                <w:rFonts w:hint="eastAsia"/>
              </w:rPr>
              <w:t>设置连接数（按需实施）</w:t>
            </w:r>
          </w:p>
        </w:tc>
      </w:tr>
      <w:tr w:rsidR="00102134" w:rsidTr="00412060">
        <w:trPr>
          <w:jc w:val="center"/>
        </w:trPr>
        <w:tc>
          <w:tcPr>
            <w:tcW w:w="1368" w:type="dxa"/>
          </w:tcPr>
          <w:p w:rsidR="00102134" w:rsidRDefault="00102134" w:rsidP="00412060">
            <w:pPr>
              <w:jc w:val="center"/>
              <w:rPr>
                <w:b/>
              </w:rPr>
            </w:pPr>
            <w:r>
              <w:rPr>
                <w:rFonts w:hint="eastAsia"/>
                <w:b/>
              </w:rPr>
              <w:t>安全基线编号</w:t>
            </w:r>
          </w:p>
        </w:tc>
        <w:tc>
          <w:tcPr>
            <w:tcW w:w="7154" w:type="dxa"/>
          </w:tcPr>
          <w:p w:rsidR="00102134" w:rsidRDefault="00102134" w:rsidP="00412060">
            <w:pPr>
              <w:spacing w:line="360" w:lineRule="auto"/>
            </w:pPr>
            <w:r>
              <w:rPr>
                <w:rFonts w:hint="eastAsia"/>
              </w:rPr>
              <w:t>中间件</w:t>
            </w:r>
            <w:r>
              <w:rPr>
                <w:rFonts w:hint="eastAsia"/>
              </w:rPr>
              <w:t>-Tomcat-</w:t>
            </w:r>
            <w:r w:rsidR="00A3766B">
              <w:rPr>
                <w:rFonts w:hint="eastAsia"/>
              </w:rPr>
              <w:t>8</w:t>
            </w:r>
          </w:p>
        </w:tc>
      </w:tr>
      <w:tr w:rsidR="00102134" w:rsidRPr="00AA36D3" w:rsidTr="00412060">
        <w:trPr>
          <w:jc w:val="center"/>
        </w:trPr>
        <w:tc>
          <w:tcPr>
            <w:tcW w:w="1368" w:type="dxa"/>
          </w:tcPr>
          <w:p w:rsidR="00102134" w:rsidRPr="00053197" w:rsidRDefault="00102134" w:rsidP="00412060">
            <w:pPr>
              <w:jc w:val="center"/>
              <w:rPr>
                <w:b/>
              </w:rPr>
            </w:pPr>
            <w:r>
              <w:rPr>
                <w:rFonts w:hint="eastAsia"/>
                <w:b/>
                <w:lang w:val="en-NZ"/>
              </w:rPr>
              <w:t>安全基线项说明</w:t>
            </w:r>
          </w:p>
        </w:tc>
        <w:tc>
          <w:tcPr>
            <w:tcW w:w="7154" w:type="dxa"/>
          </w:tcPr>
          <w:p w:rsidR="00102134" w:rsidRPr="00AA36D3" w:rsidRDefault="00102134" w:rsidP="00412060">
            <w:pPr>
              <w:spacing w:line="360" w:lineRule="auto"/>
            </w:pPr>
            <w:r>
              <w:rPr>
                <w:rFonts w:hint="eastAsia"/>
              </w:rPr>
              <w:t>根据机器性能和业务需求，设置最大最小连接数</w:t>
            </w:r>
          </w:p>
        </w:tc>
      </w:tr>
      <w:tr w:rsidR="00102134" w:rsidRPr="00053197" w:rsidTr="00412060">
        <w:trPr>
          <w:trHeight w:val="425"/>
          <w:jc w:val="center"/>
        </w:trPr>
        <w:tc>
          <w:tcPr>
            <w:tcW w:w="1368" w:type="dxa"/>
          </w:tcPr>
          <w:p w:rsidR="00102134" w:rsidRPr="00053197" w:rsidRDefault="00102134" w:rsidP="00412060">
            <w:pPr>
              <w:jc w:val="center"/>
              <w:rPr>
                <w:b/>
              </w:rPr>
            </w:pPr>
            <w:r>
              <w:rPr>
                <w:rFonts w:hint="eastAsia"/>
                <w:b/>
              </w:rPr>
              <w:t>配置方法</w:t>
            </w:r>
          </w:p>
        </w:tc>
        <w:tc>
          <w:tcPr>
            <w:tcW w:w="7154" w:type="dxa"/>
          </w:tcPr>
          <w:p w:rsidR="00102134" w:rsidRDefault="00102134" w:rsidP="00412060">
            <w:r>
              <w:rPr>
                <w:rFonts w:hint="eastAsia"/>
                <w:b/>
              </w:rPr>
              <w:t>涉及的系统文件：</w:t>
            </w:r>
            <w:r w:rsidRPr="003D6317">
              <w:rPr>
                <w:rFonts w:hint="eastAsia"/>
              </w:rPr>
              <w:t>tomcat</w:t>
            </w:r>
            <w:r w:rsidRPr="003D6317">
              <w:rPr>
                <w:rFonts w:hint="eastAsia"/>
              </w:rPr>
              <w:t>配置文件</w:t>
            </w:r>
            <w:r w:rsidRPr="003D6317">
              <w:rPr>
                <w:rFonts w:hint="eastAsia"/>
              </w:rPr>
              <w:t>server.xml</w:t>
            </w:r>
          </w:p>
          <w:p w:rsidR="00102134" w:rsidRPr="003D6317" w:rsidRDefault="00102134" w:rsidP="003D6317">
            <w:pPr>
              <w:rPr>
                <w:b/>
              </w:rPr>
            </w:pPr>
            <w:r>
              <w:rPr>
                <w:b/>
              </w:rPr>
              <w:t>涉及参数：</w:t>
            </w:r>
          </w:p>
          <w:p w:rsidR="00102134" w:rsidRDefault="00102134" w:rsidP="003D6317">
            <w:pPr>
              <w:pStyle w:val="afffff6"/>
              <w:spacing w:line="360" w:lineRule="auto"/>
            </w:pPr>
            <w:r>
              <w:rPr>
                <w:rFonts w:hint="eastAsia"/>
              </w:rPr>
              <w:t>minProcessors</w:t>
            </w:r>
            <w:r>
              <w:rPr>
                <w:rFonts w:hint="eastAsia"/>
              </w:rPr>
              <w:t>：最小空闲连接线程数，用于提高系统处理性能，默认值为</w:t>
            </w:r>
            <w:r>
              <w:rPr>
                <w:rFonts w:hint="eastAsia"/>
              </w:rPr>
              <w:t xml:space="preserve">10 </w:t>
            </w:r>
          </w:p>
          <w:p w:rsidR="00102134" w:rsidRDefault="00102134" w:rsidP="003D6317">
            <w:pPr>
              <w:pStyle w:val="afffff6"/>
              <w:spacing w:line="360" w:lineRule="auto"/>
            </w:pPr>
            <w:r>
              <w:rPr>
                <w:rFonts w:hint="eastAsia"/>
              </w:rPr>
              <w:t>maxProcessors</w:t>
            </w:r>
            <w:r>
              <w:rPr>
                <w:rFonts w:hint="eastAsia"/>
              </w:rPr>
              <w:t>：最大连接线程数，即：并发处理的最大请求数，默认值为</w:t>
            </w:r>
            <w:r>
              <w:rPr>
                <w:rFonts w:hint="eastAsia"/>
              </w:rPr>
              <w:t xml:space="preserve">75 </w:t>
            </w:r>
          </w:p>
          <w:p w:rsidR="00102134" w:rsidRDefault="00102134" w:rsidP="003D6317">
            <w:pPr>
              <w:pStyle w:val="afffff6"/>
              <w:spacing w:line="360" w:lineRule="auto"/>
            </w:pPr>
            <w:r>
              <w:rPr>
                <w:rFonts w:hint="eastAsia"/>
              </w:rPr>
              <w:t>acceptCount</w:t>
            </w:r>
            <w:r>
              <w:rPr>
                <w:rFonts w:hint="eastAsia"/>
              </w:rPr>
              <w:t>：允许的最大连接数，应大于等于</w:t>
            </w:r>
            <w:r>
              <w:rPr>
                <w:rFonts w:hint="eastAsia"/>
              </w:rPr>
              <w:t>maxProcessors</w:t>
            </w:r>
            <w:r>
              <w:rPr>
                <w:rFonts w:hint="eastAsia"/>
              </w:rPr>
              <w:t>，默认值为</w:t>
            </w:r>
            <w:r>
              <w:rPr>
                <w:rFonts w:hint="eastAsia"/>
              </w:rPr>
              <w:t xml:space="preserve">100 </w:t>
            </w:r>
          </w:p>
          <w:p w:rsidR="00102134" w:rsidRDefault="00102134" w:rsidP="003D6317">
            <w:pPr>
              <w:pStyle w:val="afffff6"/>
              <w:spacing w:line="360" w:lineRule="auto"/>
            </w:pPr>
            <w:r>
              <w:rPr>
                <w:rFonts w:hint="eastAsia"/>
              </w:rPr>
              <w:t>enableLookups</w:t>
            </w:r>
            <w:r>
              <w:rPr>
                <w:rFonts w:hint="eastAsia"/>
              </w:rPr>
              <w:t>：是否反查域名，取值为：</w:t>
            </w:r>
            <w:r>
              <w:rPr>
                <w:rFonts w:hint="eastAsia"/>
              </w:rPr>
              <w:t>true</w:t>
            </w:r>
            <w:r>
              <w:rPr>
                <w:rFonts w:hint="eastAsia"/>
              </w:rPr>
              <w:t>或</w:t>
            </w:r>
            <w:r>
              <w:rPr>
                <w:rFonts w:hint="eastAsia"/>
              </w:rPr>
              <w:t>false</w:t>
            </w:r>
            <w:r>
              <w:rPr>
                <w:rFonts w:hint="eastAsia"/>
              </w:rPr>
              <w:t>。为了提高处理</w:t>
            </w:r>
            <w:r>
              <w:rPr>
                <w:rFonts w:hint="eastAsia"/>
              </w:rPr>
              <w:lastRenderedPageBreak/>
              <w:t>能力，应设置为</w:t>
            </w:r>
            <w:r>
              <w:rPr>
                <w:rFonts w:hint="eastAsia"/>
              </w:rPr>
              <w:t xml:space="preserve">false </w:t>
            </w:r>
          </w:p>
          <w:p w:rsidR="00102134" w:rsidRDefault="00102134" w:rsidP="003D6317">
            <w:pPr>
              <w:spacing w:line="360" w:lineRule="auto"/>
              <w:jc w:val="left"/>
            </w:pPr>
            <w:r>
              <w:rPr>
                <w:rFonts w:hint="eastAsia"/>
              </w:rPr>
              <w:t>connectionTimeout</w:t>
            </w:r>
            <w:r>
              <w:rPr>
                <w:rFonts w:hint="eastAsia"/>
              </w:rPr>
              <w:t>：网络连接超时，单位：毫秒。设置为</w:t>
            </w:r>
            <w:r>
              <w:rPr>
                <w:rFonts w:hint="eastAsia"/>
              </w:rPr>
              <w:t>0</w:t>
            </w:r>
            <w:r>
              <w:rPr>
                <w:rFonts w:hint="eastAsia"/>
              </w:rPr>
              <w:t>表示永不超时，这样设置有隐患的。通常可设置为</w:t>
            </w:r>
            <w:r>
              <w:rPr>
                <w:rFonts w:hint="eastAsia"/>
              </w:rPr>
              <w:t>30000</w:t>
            </w:r>
            <w:r>
              <w:rPr>
                <w:rFonts w:hint="eastAsia"/>
              </w:rPr>
              <w:t>毫秒。</w:t>
            </w:r>
          </w:p>
          <w:p w:rsidR="00102134" w:rsidRDefault="00102134" w:rsidP="003D6317">
            <w:pPr>
              <w:spacing w:line="360" w:lineRule="auto"/>
              <w:jc w:val="left"/>
            </w:pPr>
            <w:r>
              <w:rPr>
                <w:rFonts w:hint="eastAsia"/>
              </w:rPr>
              <w:t>其中和最大连接数相关的参数为</w:t>
            </w:r>
            <w:r>
              <w:rPr>
                <w:rFonts w:hint="eastAsia"/>
              </w:rPr>
              <w:t>maxProcessors</w:t>
            </w:r>
            <w:r>
              <w:rPr>
                <w:rFonts w:hint="eastAsia"/>
              </w:rPr>
              <w:t>和</w:t>
            </w:r>
            <w:r>
              <w:rPr>
                <w:rFonts w:hint="eastAsia"/>
              </w:rPr>
              <w:t>acceptCount</w:t>
            </w:r>
            <w:r>
              <w:rPr>
                <w:rFonts w:hint="eastAsia"/>
              </w:rPr>
              <w:t>，如果要加大并发连接数，应同时加大这两个参数。</w:t>
            </w:r>
          </w:p>
          <w:p w:rsidR="00102134" w:rsidRDefault="00102134" w:rsidP="003D6317">
            <w:pPr>
              <w:spacing w:line="360" w:lineRule="auto"/>
              <w:jc w:val="left"/>
            </w:pPr>
            <w:r>
              <w:rPr>
                <w:rFonts w:hint="eastAsia"/>
              </w:rPr>
              <w:t>请参考如下配置：</w:t>
            </w:r>
          </w:p>
          <w:p w:rsidR="00102134" w:rsidRDefault="00102134" w:rsidP="00BB3799">
            <w:pPr>
              <w:spacing w:line="360" w:lineRule="auto"/>
              <w:jc w:val="left"/>
            </w:pPr>
            <w:r>
              <w:t xml:space="preserve">&lt;Connector   port="8080"   </w:t>
            </w:r>
          </w:p>
          <w:p w:rsidR="00102134" w:rsidRDefault="00102134" w:rsidP="00BB3799">
            <w:pPr>
              <w:spacing w:line="360" w:lineRule="auto"/>
              <w:jc w:val="left"/>
            </w:pPr>
            <w:r>
              <w:t xml:space="preserve">maxThreads="150"     </w:t>
            </w:r>
            <w:r>
              <w:rPr>
                <w:rFonts w:hint="eastAsia"/>
              </w:rPr>
              <w:t>/**</w:t>
            </w:r>
            <w:r w:rsidRPr="00BB3799">
              <w:rPr>
                <w:rFonts w:hint="eastAsia"/>
              </w:rPr>
              <w:t>表示最多同时处理</w:t>
            </w:r>
            <w:r w:rsidRPr="00BB3799">
              <w:rPr>
                <w:rFonts w:hint="eastAsia"/>
              </w:rPr>
              <w:t>150</w:t>
            </w:r>
            <w:r w:rsidRPr="00BB3799">
              <w:rPr>
                <w:rFonts w:hint="eastAsia"/>
              </w:rPr>
              <w:t>个连接</w:t>
            </w:r>
            <w:r>
              <w:rPr>
                <w:rFonts w:hint="eastAsia"/>
              </w:rPr>
              <w:t>**/</w:t>
            </w:r>
          </w:p>
          <w:p w:rsidR="00102134" w:rsidRDefault="00102134" w:rsidP="00BB3799">
            <w:pPr>
              <w:spacing w:line="360" w:lineRule="auto"/>
              <w:jc w:val="left"/>
            </w:pPr>
            <w:r>
              <w:t xml:space="preserve">minSpareThreads="25"    </w:t>
            </w:r>
            <w:r>
              <w:rPr>
                <w:rFonts w:hint="eastAsia"/>
              </w:rPr>
              <w:t>/**</w:t>
            </w:r>
            <w:r w:rsidRPr="00BB3799">
              <w:rPr>
                <w:rFonts w:hint="eastAsia"/>
              </w:rPr>
              <w:t>表示即使没有人使用也开这么多空线程等待</w:t>
            </w:r>
            <w:r>
              <w:rPr>
                <w:rFonts w:hint="eastAsia"/>
              </w:rPr>
              <w:t>**/</w:t>
            </w:r>
          </w:p>
          <w:p w:rsidR="00102134" w:rsidRDefault="00102134" w:rsidP="00BB3799">
            <w:pPr>
              <w:spacing w:line="360" w:lineRule="auto"/>
              <w:jc w:val="left"/>
            </w:pPr>
            <w:r>
              <w:t xml:space="preserve">maxSpareThreads="75"   </w:t>
            </w:r>
            <w:r>
              <w:rPr>
                <w:rFonts w:hint="eastAsia"/>
              </w:rPr>
              <w:t>/**</w:t>
            </w:r>
            <w:r w:rsidRPr="00BB3799">
              <w:rPr>
                <w:rFonts w:hint="eastAsia"/>
              </w:rPr>
              <w:t>表示如果最多可以空</w:t>
            </w:r>
            <w:r w:rsidRPr="00BB3799">
              <w:rPr>
                <w:rFonts w:hint="eastAsia"/>
              </w:rPr>
              <w:t>75</w:t>
            </w:r>
            <w:r w:rsidRPr="00BB3799">
              <w:rPr>
                <w:rFonts w:hint="eastAsia"/>
              </w:rPr>
              <w:t>个线程，例如某时刻有</w:t>
            </w:r>
            <w:r w:rsidRPr="00BB3799">
              <w:rPr>
                <w:rFonts w:hint="eastAsia"/>
              </w:rPr>
              <w:t>80</w:t>
            </w:r>
            <w:r w:rsidRPr="00BB3799">
              <w:rPr>
                <w:rFonts w:hint="eastAsia"/>
              </w:rPr>
              <w:t>人访问，之后没有人访问了，则</w:t>
            </w:r>
            <w:r w:rsidRPr="00BB3799">
              <w:rPr>
                <w:rFonts w:hint="eastAsia"/>
              </w:rPr>
              <w:t>tomcat</w:t>
            </w:r>
            <w:r w:rsidRPr="00BB3799">
              <w:rPr>
                <w:rFonts w:hint="eastAsia"/>
              </w:rPr>
              <w:t>不会保留</w:t>
            </w:r>
            <w:r w:rsidRPr="00BB3799">
              <w:rPr>
                <w:rFonts w:hint="eastAsia"/>
              </w:rPr>
              <w:t>80</w:t>
            </w:r>
            <w:r w:rsidRPr="00BB3799">
              <w:rPr>
                <w:rFonts w:hint="eastAsia"/>
              </w:rPr>
              <w:t>个空线程，而是关闭</w:t>
            </w:r>
            <w:r w:rsidRPr="00BB3799">
              <w:rPr>
                <w:rFonts w:hint="eastAsia"/>
              </w:rPr>
              <w:t>5</w:t>
            </w:r>
            <w:r w:rsidRPr="00BB3799">
              <w:rPr>
                <w:rFonts w:hint="eastAsia"/>
              </w:rPr>
              <w:t>个空的。</w:t>
            </w:r>
            <w:r>
              <w:rPr>
                <w:rFonts w:hint="eastAsia"/>
              </w:rPr>
              <w:t>**/</w:t>
            </w:r>
          </w:p>
          <w:p w:rsidR="00102134" w:rsidRDefault="00102134" w:rsidP="00BB3799">
            <w:pPr>
              <w:spacing w:line="360" w:lineRule="auto"/>
              <w:jc w:val="left"/>
            </w:pPr>
            <w:r>
              <w:t xml:space="preserve">acceptCount="100"   </w:t>
            </w:r>
            <w:r>
              <w:rPr>
                <w:rFonts w:hint="eastAsia"/>
              </w:rPr>
              <w:t>/**</w:t>
            </w:r>
            <w:r w:rsidRPr="00BB3799">
              <w:rPr>
                <w:rFonts w:hint="eastAsia"/>
              </w:rPr>
              <w:t>当同时连接的人数达到</w:t>
            </w:r>
            <w:r w:rsidRPr="00BB3799">
              <w:rPr>
                <w:rFonts w:hint="eastAsia"/>
              </w:rPr>
              <w:t>maxThreads</w:t>
            </w:r>
            <w:r w:rsidRPr="00BB3799">
              <w:rPr>
                <w:rFonts w:hint="eastAsia"/>
              </w:rPr>
              <w:t>时，还可以接收排队的连接，超过这个连接的则直接返回拒绝连接</w:t>
            </w:r>
            <w:r>
              <w:rPr>
                <w:rFonts w:hint="eastAsia"/>
              </w:rPr>
              <w:t>**/</w:t>
            </w:r>
          </w:p>
          <w:p w:rsidR="00102134" w:rsidRPr="00053197" w:rsidRDefault="00102134" w:rsidP="00BB3799">
            <w:pPr>
              <w:spacing w:line="360" w:lineRule="auto"/>
              <w:jc w:val="left"/>
            </w:pPr>
            <w:r>
              <w:t xml:space="preserve"> /&gt;</w:t>
            </w:r>
          </w:p>
        </w:tc>
      </w:tr>
      <w:tr w:rsidR="00102134" w:rsidRPr="00AA36D3" w:rsidTr="00412060">
        <w:trPr>
          <w:trHeight w:val="459"/>
          <w:jc w:val="center"/>
        </w:trPr>
        <w:tc>
          <w:tcPr>
            <w:tcW w:w="1368" w:type="dxa"/>
          </w:tcPr>
          <w:p w:rsidR="00102134" w:rsidRPr="00053197" w:rsidRDefault="00102134" w:rsidP="00412060">
            <w:pPr>
              <w:jc w:val="center"/>
              <w:rPr>
                <w:b/>
              </w:rPr>
            </w:pPr>
            <w:r>
              <w:rPr>
                <w:rFonts w:hint="eastAsia"/>
                <w:b/>
              </w:rPr>
              <w:lastRenderedPageBreak/>
              <w:t>检查方法</w:t>
            </w:r>
          </w:p>
        </w:tc>
        <w:tc>
          <w:tcPr>
            <w:tcW w:w="7154" w:type="dxa"/>
          </w:tcPr>
          <w:p w:rsidR="00102134" w:rsidRPr="00AA36D3" w:rsidRDefault="00227A83" w:rsidP="00412060">
            <w:pPr>
              <w:spacing w:line="360" w:lineRule="auto"/>
            </w:pPr>
            <w:r>
              <w:rPr>
                <w:rFonts w:hint="eastAsia"/>
                <w:color w:val="000000"/>
              </w:rPr>
              <w:t>参见配置方法给出</w:t>
            </w:r>
            <w:r w:rsidR="00AA5616">
              <w:rPr>
                <w:rFonts w:hint="eastAsia"/>
                <w:color w:val="000000"/>
              </w:rPr>
              <w:t>的参数值，检查其是否负责既定要求，否则建议修改。</w:t>
            </w:r>
          </w:p>
        </w:tc>
      </w:tr>
      <w:tr w:rsidR="00102134" w:rsidRPr="00B329FF" w:rsidTr="00412060">
        <w:trPr>
          <w:trHeight w:val="459"/>
          <w:jc w:val="center"/>
        </w:trPr>
        <w:tc>
          <w:tcPr>
            <w:tcW w:w="1368" w:type="dxa"/>
          </w:tcPr>
          <w:p w:rsidR="00102134" w:rsidRDefault="00102134" w:rsidP="00412060">
            <w:pPr>
              <w:jc w:val="center"/>
              <w:rPr>
                <w:b/>
              </w:rPr>
            </w:pPr>
            <w:r>
              <w:rPr>
                <w:rFonts w:hint="eastAsia"/>
                <w:b/>
              </w:rPr>
              <w:t>依据</w:t>
            </w:r>
          </w:p>
        </w:tc>
        <w:tc>
          <w:tcPr>
            <w:tcW w:w="7154" w:type="dxa"/>
          </w:tcPr>
          <w:p w:rsidR="00102134" w:rsidRPr="00B329FF" w:rsidRDefault="00432A03" w:rsidP="00412060">
            <w:pPr>
              <w:spacing w:line="360" w:lineRule="auto"/>
            </w:pPr>
            <w:r w:rsidRPr="00432A03">
              <w:rPr>
                <w:rFonts w:hint="eastAsia"/>
              </w:rPr>
              <w:t xml:space="preserve">6.2.1.4 </w:t>
            </w:r>
            <w:r w:rsidRPr="00432A03">
              <w:rPr>
                <w:rFonts w:hint="eastAsia"/>
              </w:rPr>
              <w:t>应用安全：资源控制（</w:t>
            </w:r>
            <w:r w:rsidRPr="00432A03">
              <w:rPr>
                <w:rFonts w:hint="eastAsia"/>
              </w:rPr>
              <w:t>A3</w:t>
            </w:r>
            <w:r w:rsidRPr="00432A03">
              <w:rPr>
                <w:rFonts w:hint="eastAsia"/>
              </w:rPr>
              <w:t>）：</w:t>
            </w:r>
            <w:r w:rsidRPr="00432A03">
              <w:rPr>
                <w:rFonts w:hint="eastAsia"/>
              </w:rPr>
              <w:t xml:space="preserve">d) </w:t>
            </w:r>
            <w:r w:rsidRPr="00432A03">
              <w:rPr>
                <w:rFonts w:hint="eastAsia"/>
              </w:rPr>
              <w:t>应能够对一个时间段内可能的并发会话连接数进行限制；</w:t>
            </w:r>
          </w:p>
        </w:tc>
      </w:tr>
      <w:tr w:rsidR="00102134" w:rsidTr="00412060">
        <w:trPr>
          <w:trHeight w:val="459"/>
          <w:jc w:val="center"/>
        </w:trPr>
        <w:tc>
          <w:tcPr>
            <w:tcW w:w="1368" w:type="dxa"/>
          </w:tcPr>
          <w:p w:rsidR="00102134" w:rsidRDefault="00102134" w:rsidP="00412060">
            <w:pPr>
              <w:jc w:val="center"/>
              <w:rPr>
                <w:b/>
              </w:rPr>
            </w:pPr>
            <w:r>
              <w:rPr>
                <w:rFonts w:hint="eastAsia"/>
                <w:b/>
              </w:rPr>
              <w:t>备注</w:t>
            </w:r>
          </w:p>
        </w:tc>
        <w:tc>
          <w:tcPr>
            <w:tcW w:w="7154" w:type="dxa"/>
          </w:tcPr>
          <w:p w:rsidR="00102134" w:rsidRDefault="00102134" w:rsidP="00412060">
            <w:r>
              <w:rPr>
                <w:rFonts w:hint="eastAsia"/>
              </w:rPr>
              <w:t>web server</w:t>
            </w:r>
            <w:r>
              <w:rPr>
                <w:rFonts w:hint="eastAsia"/>
              </w:rPr>
              <w:t>允许的最大连接数还受制于操作系统的内核参数设置，通常</w:t>
            </w:r>
            <w:r>
              <w:rPr>
                <w:rFonts w:hint="eastAsia"/>
              </w:rPr>
              <w:t>Windows</w:t>
            </w:r>
            <w:r>
              <w:rPr>
                <w:rFonts w:hint="eastAsia"/>
              </w:rPr>
              <w:t>是</w:t>
            </w:r>
            <w:r>
              <w:rPr>
                <w:rFonts w:hint="eastAsia"/>
              </w:rPr>
              <w:t>2000</w:t>
            </w:r>
            <w:r>
              <w:rPr>
                <w:rFonts w:hint="eastAsia"/>
              </w:rPr>
              <w:t>个左右，</w:t>
            </w:r>
            <w:r>
              <w:rPr>
                <w:rFonts w:hint="eastAsia"/>
              </w:rPr>
              <w:t>Linux</w:t>
            </w:r>
            <w:r>
              <w:rPr>
                <w:rFonts w:hint="eastAsia"/>
              </w:rPr>
              <w:t>是</w:t>
            </w:r>
            <w:r>
              <w:rPr>
                <w:rFonts w:hint="eastAsia"/>
              </w:rPr>
              <w:t>1000</w:t>
            </w:r>
            <w:r>
              <w:rPr>
                <w:rFonts w:hint="eastAsia"/>
              </w:rPr>
              <w:t>个左右。</w:t>
            </w:r>
          </w:p>
        </w:tc>
      </w:tr>
    </w:tbl>
    <w:p w:rsidR="00102134" w:rsidRPr="003D6317" w:rsidRDefault="00102134" w:rsidP="003D6317">
      <w:pPr>
        <w:pStyle w:val="a9"/>
        <w:rPr>
          <w:lang/>
        </w:rPr>
      </w:pPr>
    </w:p>
    <w:p w:rsidR="00D37F9C" w:rsidRPr="005A6C73" w:rsidRDefault="00102134" w:rsidP="00D37F9C">
      <w:pPr>
        <w:pStyle w:val="22"/>
        <w:rPr>
          <w:lang w:eastAsia="zh-CN"/>
        </w:rPr>
      </w:pPr>
      <w:bookmarkStart w:id="48" w:name="_Toc408344108"/>
      <w:r w:rsidRPr="005B64E9">
        <w:rPr>
          <w:rFonts w:hint="eastAsia"/>
        </w:rPr>
        <w:t>其它安全</w:t>
      </w:r>
      <w:bookmarkEnd w:id="41"/>
      <w:r>
        <w:rPr>
          <w:rFonts w:hint="eastAsia"/>
          <w:lang w:eastAsia="zh-CN"/>
        </w:rPr>
        <w:t>项</w:t>
      </w:r>
      <w:bookmarkEnd w:id="48"/>
    </w:p>
    <w:p w:rsidR="00D37F9C" w:rsidRPr="005A6C73" w:rsidRDefault="0085660D" w:rsidP="005A6C73">
      <w:pPr>
        <w:pStyle w:val="32"/>
        <w:rPr>
          <w:sz w:val="28"/>
          <w:szCs w:val="28"/>
          <w:lang w:eastAsia="zh-CN"/>
        </w:rPr>
      </w:pPr>
      <w:bookmarkStart w:id="49" w:name="_Toc408344109"/>
      <w:r>
        <w:rPr>
          <w:rFonts w:hint="eastAsia"/>
          <w:sz w:val="28"/>
          <w:szCs w:val="28"/>
          <w:lang w:eastAsia="zh-CN"/>
        </w:rPr>
        <w:t>删除</w:t>
      </w:r>
      <w:r w:rsidR="002D70D6">
        <w:rPr>
          <w:rFonts w:hint="eastAsia"/>
          <w:sz w:val="28"/>
          <w:szCs w:val="28"/>
          <w:lang w:eastAsia="zh-CN"/>
        </w:rPr>
        <w:t>缺省文件</w:t>
      </w:r>
      <w:bookmarkEnd w:id="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D37F9C" w:rsidRPr="00AA36D3" w:rsidTr="003423EE">
        <w:trPr>
          <w:jc w:val="center"/>
        </w:trPr>
        <w:tc>
          <w:tcPr>
            <w:tcW w:w="1368" w:type="dxa"/>
          </w:tcPr>
          <w:p w:rsidR="00D37F9C" w:rsidRPr="00053197" w:rsidRDefault="00D37F9C" w:rsidP="003423EE">
            <w:pPr>
              <w:jc w:val="center"/>
              <w:rPr>
                <w:b/>
              </w:rPr>
            </w:pPr>
            <w:r>
              <w:rPr>
                <w:rFonts w:hint="eastAsia"/>
                <w:b/>
              </w:rPr>
              <w:t>安全基线项目名称</w:t>
            </w:r>
          </w:p>
        </w:tc>
        <w:tc>
          <w:tcPr>
            <w:tcW w:w="7154" w:type="dxa"/>
          </w:tcPr>
          <w:p w:rsidR="00D37F9C" w:rsidRPr="00AA36D3" w:rsidRDefault="0085660D" w:rsidP="0085660D">
            <w:pPr>
              <w:spacing w:line="360" w:lineRule="auto"/>
            </w:pPr>
            <w:r>
              <w:rPr>
                <w:rFonts w:hint="eastAsia"/>
              </w:rPr>
              <w:t>删除</w:t>
            </w:r>
            <w:r w:rsidR="002D70D6">
              <w:rPr>
                <w:rFonts w:hint="eastAsia"/>
              </w:rPr>
              <w:t>缺省文件</w:t>
            </w:r>
            <w:r w:rsidR="0023682A">
              <w:rPr>
                <w:rFonts w:hint="eastAsia"/>
              </w:rPr>
              <w:t>（必须实施</w:t>
            </w:r>
            <w:r w:rsidR="00724409">
              <w:rPr>
                <w:rFonts w:hint="eastAsia"/>
              </w:rPr>
              <w:t>）</w:t>
            </w:r>
          </w:p>
        </w:tc>
      </w:tr>
      <w:tr w:rsidR="00D37F9C" w:rsidRPr="00AA36D3" w:rsidTr="003423EE">
        <w:trPr>
          <w:jc w:val="center"/>
        </w:trPr>
        <w:tc>
          <w:tcPr>
            <w:tcW w:w="1368" w:type="dxa"/>
          </w:tcPr>
          <w:p w:rsidR="00D37F9C" w:rsidRDefault="00D37F9C" w:rsidP="003423EE">
            <w:pPr>
              <w:jc w:val="center"/>
              <w:rPr>
                <w:b/>
              </w:rPr>
            </w:pPr>
            <w:r>
              <w:rPr>
                <w:rFonts w:hint="eastAsia"/>
                <w:b/>
              </w:rPr>
              <w:t>安全基线编号</w:t>
            </w:r>
          </w:p>
        </w:tc>
        <w:tc>
          <w:tcPr>
            <w:tcW w:w="7154" w:type="dxa"/>
          </w:tcPr>
          <w:p w:rsidR="00D37F9C" w:rsidRDefault="002E1EEF" w:rsidP="003423EE">
            <w:pPr>
              <w:spacing w:line="360" w:lineRule="auto"/>
            </w:pPr>
            <w:r>
              <w:rPr>
                <w:rFonts w:hint="eastAsia"/>
              </w:rPr>
              <w:t>中间件</w:t>
            </w:r>
            <w:r>
              <w:rPr>
                <w:rFonts w:hint="eastAsia"/>
              </w:rPr>
              <w:t>-</w:t>
            </w:r>
            <w:r w:rsidR="00104DA1">
              <w:rPr>
                <w:rFonts w:hint="eastAsia"/>
              </w:rPr>
              <w:t>Tomcat</w:t>
            </w:r>
            <w:r w:rsidR="00D37F9C">
              <w:rPr>
                <w:rFonts w:hint="eastAsia"/>
              </w:rPr>
              <w:t>-</w:t>
            </w:r>
            <w:r w:rsidR="00A3766B">
              <w:rPr>
                <w:rFonts w:hint="eastAsia"/>
              </w:rPr>
              <w:t>9</w:t>
            </w:r>
          </w:p>
        </w:tc>
      </w:tr>
      <w:tr w:rsidR="00D37F9C" w:rsidRPr="00AA36D3" w:rsidTr="003423EE">
        <w:trPr>
          <w:jc w:val="center"/>
        </w:trPr>
        <w:tc>
          <w:tcPr>
            <w:tcW w:w="1368" w:type="dxa"/>
          </w:tcPr>
          <w:p w:rsidR="00D37F9C" w:rsidRPr="00053197" w:rsidRDefault="00D37F9C" w:rsidP="003423EE">
            <w:pPr>
              <w:jc w:val="center"/>
              <w:rPr>
                <w:b/>
              </w:rPr>
            </w:pPr>
            <w:r>
              <w:rPr>
                <w:rFonts w:hint="eastAsia"/>
                <w:b/>
                <w:lang w:val="en-NZ"/>
              </w:rPr>
              <w:lastRenderedPageBreak/>
              <w:t>安全基线项说明</w:t>
            </w:r>
          </w:p>
        </w:tc>
        <w:tc>
          <w:tcPr>
            <w:tcW w:w="7154" w:type="dxa"/>
          </w:tcPr>
          <w:p w:rsidR="00D37F9C" w:rsidRPr="00AA36D3" w:rsidRDefault="0085660D" w:rsidP="003423EE">
            <w:pPr>
              <w:spacing w:line="360" w:lineRule="auto"/>
            </w:pPr>
            <w:r>
              <w:rPr>
                <w:rFonts w:hint="eastAsia"/>
              </w:rPr>
              <w:t>删除缺省安装的无用文件。</w:t>
            </w:r>
          </w:p>
        </w:tc>
      </w:tr>
      <w:tr w:rsidR="00D37F9C" w:rsidRPr="00053197" w:rsidTr="003423EE">
        <w:trPr>
          <w:trHeight w:val="425"/>
          <w:jc w:val="center"/>
        </w:trPr>
        <w:tc>
          <w:tcPr>
            <w:tcW w:w="1368" w:type="dxa"/>
          </w:tcPr>
          <w:p w:rsidR="00D37F9C" w:rsidRPr="00053197" w:rsidRDefault="00D37F9C" w:rsidP="003423EE">
            <w:pPr>
              <w:jc w:val="center"/>
              <w:rPr>
                <w:b/>
              </w:rPr>
            </w:pPr>
            <w:r>
              <w:rPr>
                <w:rFonts w:hint="eastAsia"/>
                <w:b/>
              </w:rPr>
              <w:t>配置方法</w:t>
            </w:r>
          </w:p>
        </w:tc>
        <w:tc>
          <w:tcPr>
            <w:tcW w:w="7154" w:type="dxa"/>
          </w:tcPr>
          <w:p w:rsidR="0085660D" w:rsidRPr="00053197" w:rsidRDefault="00AA504E" w:rsidP="0085660D">
            <w:pPr>
              <w:spacing w:line="360" w:lineRule="auto"/>
              <w:jc w:val="left"/>
            </w:pPr>
            <w:r>
              <w:t>M</w:t>
            </w:r>
            <w:r>
              <w:rPr>
                <w:rFonts w:hint="eastAsia"/>
              </w:rPr>
              <w:t>anager</w:t>
            </w:r>
            <w:r>
              <w:rPr>
                <w:rFonts w:hint="eastAsia"/>
              </w:rPr>
              <w:t>目录为缺省管理目录，若上线后不需要通过</w:t>
            </w:r>
            <w:r>
              <w:rPr>
                <w:rFonts w:hint="eastAsia"/>
              </w:rPr>
              <w:t>web</w:t>
            </w:r>
            <w:r>
              <w:rPr>
                <w:rFonts w:hint="eastAsia"/>
              </w:rPr>
              <w:t>页面管理，可删除（移除）此目录，这样相对更为安全。</w:t>
            </w:r>
            <w:r w:rsidR="0085660D">
              <w:rPr>
                <w:rFonts w:hint="eastAsia"/>
              </w:rPr>
              <w:t>。</w:t>
            </w:r>
          </w:p>
        </w:tc>
      </w:tr>
      <w:tr w:rsidR="00D37F9C" w:rsidRPr="00AA36D3" w:rsidTr="003423EE">
        <w:trPr>
          <w:trHeight w:val="459"/>
          <w:jc w:val="center"/>
        </w:trPr>
        <w:tc>
          <w:tcPr>
            <w:tcW w:w="1368" w:type="dxa"/>
          </w:tcPr>
          <w:p w:rsidR="00D37F9C" w:rsidRPr="00053197" w:rsidRDefault="00D37F9C" w:rsidP="003423EE">
            <w:pPr>
              <w:jc w:val="center"/>
              <w:rPr>
                <w:b/>
              </w:rPr>
            </w:pPr>
            <w:r>
              <w:rPr>
                <w:rFonts w:hint="eastAsia"/>
                <w:b/>
              </w:rPr>
              <w:t>检查方法</w:t>
            </w:r>
          </w:p>
        </w:tc>
        <w:tc>
          <w:tcPr>
            <w:tcW w:w="7154" w:type="dxa"/>
          </w:tcPr>
          <w:p w:rsidR="00D37F9C" w:rsidRPr="00022338" w:rsidRDefault="00AA504E" w:rsidP="00AA504E">
            <w:pPr>
              <w:spacing w:line="360" w:lineRule="auto"/>
            </w:pPr>
            <w:r>
              <w:rPr>
                <w:rFonts w:hint="eastAsia"/>
                <w:color w:val="000000"/>
              </w:rPr>
              <w:t>检查有无此目录</w:t>
            </w:r>
            <w:r w:rsidR="00E46D79">
              <w:rPr>
                <w:rFonts w:hint="eastAsia"/>
                <w:color w:val="000000"/>
              </w:rPr>
              <w:t>。</w:t>
            </w:r>
          </w:p>
        </w:tc>
      </w:tr>
      <w:tr w:rsidR="00D37F9C" w:rsidTr="003423EE">
        <w:trPr>
          <w:trHeight w:val="459"/>
          <w:jc w:val="center"/>
        </w:trPr>
        <w:tc>
          <w:tcPr>
            <w:tcW w:w="1368" w:type="dxa"/>
          </w:tcPr>
          <w:p w:rsidR="00D37F9C" w:rsidRDefault="00D37F9C" w:rsidP="003423EE">
            <w:pPr>
              <w:jc w:val="center"/>
              <w:rPr>
                <w:b/>
              </w:rPr>
            </w:pPr>
            <w:r>
              <w:rPr>
                <w:rFonts w:hint="eastAsia"/>
                <w:b/>
              </w:rPr>
              <w:t>依据</w:t>
            </w:r>
          </w:p>
        </w:tc>
        <w:tc>
          <w:tcPr>
            <w:tcW w:w="7154" w:type="dxa"/>
          </w:tcPr>
          <w:p w:rsidR="00D37F9C" w:rsidRPr="00B329FF" w:rsidRDefault="00432A03" w:rsidP="003423EE">
            <w:pPr>
              <w:spacing w:line="360" w:lineRule="auto"/>
            </w:pPr>
            <w:r w:rsidRPr="00432A03">
              <w:rPr>
                <w:rFonts w:hint="eastAsia"/>
              </w:rPr>
              <w:t xml:space="preserve">6.2.1.4 </w:t>
            </w:r>
            <w:r w:rsidRPr="00432A03">
              <w:rPr>
                <w:rFonts w:hint="eastAsia"/>
              </w:rPr>
              <w:t>应用安全：剩余信息保护（</w:t>
            </w:r>
            <w:r w:rsidRPr="00432A03">
              <w:rPr>
                <w:rFonts w:hint="eastAsia"/>
              </w:rPr>
              <w:t>S3</w:t>
            </w:r>
            <w:r w:rsidRPr="00432A03">
              <w:rPr>
                <w:rFonts w:hint="eastAsia"/>
              </w:rPr>
              <w:t>）：</w:t>
            </w:r>
            <w:r w:rsidRPr="00432A03">
              <w:rPr>
                <w:rFonts w:hint="eastAsia"/>
              </w:rPr>
              <w:t>b)</w:t>
            </w:r>
            <w:r w:rsidRPr="00432A03">
              <w:rPr>
                <w:rFonts w:hint="eastAsia"/>
              </w:rPr>
              <w:t>应保证系统内的文件、目录和数据库记录等资源所在的存储空间被释放或重新分配给其他用户前得到完全清除。</w:t>
            </w:r>
          </w:p>
        </w:tc>
      </w:tr>
      <w:tr w:rsidR="00D37F9C" w:rsidTr="003423EE">
        <w:trPr>
          <w:trHeight w:val="459"/>
          <w:jc w:val="center"/>
        </w:trPr>
        <w:tc>
          <w:tcPr>
            <w:tcW w:w="1368" w:type="dxa"/>
          </w:tcPr>
          <w:p w:rsidR="00D37F9C" w:rsidRDefault="00D37F9C" w:rsidP="003423EE">
            <w:pPr>
              <w:jc w:val="center"/>
              <w:rPr>
                <w:b/>
              </w:rPr>
            </w:pPr>
            <w:r>
              <w:rPr>
                <w:rFonts w:hint="eastAsia"/>
                <w:b/>
              </w:rPr>
              <w:t>备注</w:t>
            </w:r>
          </w:p>
        </w:tc>
        <w:tc>
          <w:tcPr>
            <w:tcW w:w="7154" w:type="dxa"/>
          </w:tcPr>
          <w:p w:rsidR="00D37F9C" w:rsidRDefault="00AA504E" w:rsidP="003423EE">
            <w:r>
              <w:rPr>
                <w:rFonts w:hint="eastAsia"/>
              </w:rPr>
              <w:t>若不需要远程管理时候，建议（临时）移除此目录，避免留下安全隐患。</w:t>
            </w:r>
          </w:p>
        </w:tc>
      </w:tr>
    </w:tbl>
    <w:p w:rsidR="009C5B12" w:rsidRPr="005A6C73" w:rsidRDefault="00593136" w:rsidP="005A6C73">
      <w:pPr>
        <w:pStyle w:val="32"/>
        <w:rPr>
          <w:sz w:val="28"/>
          <w:szCs w:val="28"/>
          <w:lang w:eastAsia="zh-CN"/>
        </w:rPr>
      </w:pPr>
      <w:bookmarkStart w:id="50" w:name="_Toc408344110"/>
      <w:r>
        <w:rPr>
          <w:rFonts w:hint="eastAsia"/>
          <w:sz w:val="28"/>
          <w:szCs w:val="28"/>
          <w:lang w:eastAsia="zh-CN"/>
        </w:rPr>
        <w:t>配置</w:t>
      </w:r>
      <w:r w:rsidR="006F21A3">
        <w:rPr>
          <w:rFonts w:hint="eastAsia"/>
          <w:sz w:val="28"/>
          <w:szCs w:val="28"/>
          <w:lang w:eastAsia="zh-CN"/>
        </w:rPr>
        <w:t>错误页面处理</w:t>
      </w:r>
      <w:bookmarkEnd w:id="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C5B12" w:rsidRPr="00AA36D3" w:rsidTr="003423EE">
        <w:trPr>
          <w:jc w:val="center"/>
        </w:trPr>
        <w:tc>
          <w:tcPr>
            <w:tcW w:w="1368" w:type="dxa"/>
          </w:tcPr>
          <w:p w:rsidR="009C5B12" w:rsidRPr="00053197" w:rsidRDefault="009C5B12" w:rsidP="003423EE">
            <w:pPr>
              <w:jc w:val="center"/>
              <w:rPr>
                <w:b/>
              </w:rPr>
            </w:pPr>
            <w:r>
              <w:rPr>
                <w:rFonts w:hint="eastAsia"/>
                <w:b/>
              </w:rPr>
              <w:t>安全基线项目名称</w:t>
            </w:r>
          </w:p>
        </w:tc>
        <w:tc>
          <w:tcPr>
            <w:tcW w:w="7154" w:type="dxa"/>
          </w:tcPr>
          <w:p w:rsidR="009C5B12" w:rsidRPr="00AA36D3" w:rsidRDefault="00593136" w:rsidP="003423EE">
            <w:pPr>
              <w:spacing w:line="360" w:lineRule="auto"/>
            </w:pPr>
            <w:r>
              <w:rPr>
                <w:rFonts w:hint="eastAsia"/>
              </w:rPr>
              <w:t>配置</w:t>
            </w:r>
            <w:r w:rsidR="00724409">
              <w:rPr>
                <w:rFonts w:hint="eastAsia"/>
              </w:rPr>
              <w:t>错误页面处理</w:t>
            </w:r>
            <w:r w:rsidR="0023682A">
              <w:rPr>
                <w:rFonts w:hint="eastAsia"/>
              </w:rPr>
              <w:t>（必须实施</w:t>
            </w:r>
            <w:r w:rsidR="00724409">
              <w:rPr>
                <w:rFonts w:hint="eastAsia"/>
              </w:rPr>
              <w:t>）</w:t>
            </w:r>
          </w:p>
        </w:tc>
      </w:tr>
      <w:tr w:rsidR="009C5B12" w:rsidRPr="00AA36D3" w:rsidTr="003423EE">
        <w:trPr>
          <w:jc w:val="center"/>
        </w:trPr>
        <w:tc>
          <w:tcPr>
            <w:tcW w:w="1368" w:type="dxa"/>
          </w:tcPr>
          <w:p w:rsidR="009C5B12" w:rsidRDefault="009C5B12" w:rsidP="003423EE">
            <w:pPr>
              <w:jc w:val="center"/>
              <w:rPr>
                <w:b/>
              </w:rPr>
            </w:pPr>
            <w:r>
              <w:rPr>
                <w:rFonts w:hint="eastAsia"/>
                <w:b/>
              </w:rPr>
              <w:t>安全基线编号</w:t>
            </w:r>
          </w:p>
        </w:tc>
        <w:tc>
          <w:tcPr>
            <w:tcW w:w="7154" w:type="dxa"/>
          </w:tcPr>
          <w:p w:rsidR="009C5B12" w:rsidRDefault="002E1EEF" w:rsidP="003423EE">
            <w:pPr>
              <w:spacing w:line="360" w:lineRule="auto"/>
            </w:pPr>
            <w:r>
              <w:rPr>
                <w:rFonts w:hint="eastAsia"/>
              </w:rPr>
              <w:t>中间件</w:t>
            </w:r>
            <w:r>
              <w:rPr>
                <w:rFonts w:hint="eastAsia"/>
              </w:rPr>
              <w:t>-</w:t>
            </w:r>
            <w:r w:rsidR="00104DA1">
              <w:rPr>
                <w:rFonts w:hint="eastAsia"/>
              </w:rPr>
              <w:t>Tomcat</w:t>
            </w:r>
            <w:r w:rsidR="009C5B12">
              <w:rPr>
                <w:rFonts w:hint="eastAsia"/>
              </w:rPr>
              <w:t>-</w:t>
            </w:r>
            <w:r w:rsidR="00A3766B">
              <w:rPr>
                <w:rFonts w:hint="eastAsia"/>
              </w:rPr>
              <w:t>10</w:t>
            </w:r>
          </w:p>
        </w:tc>
      </w:tr>
      <w:tr w:rsidR="009C5B12" w:rsidRPr="00AA36D3" w:rsidTr="003423EE">
        <w:trPr>
          <w:jc w:val="center"/>
        </w:trPr>
        <w:tc>
          <w:tcPr>
            <w:tcW w:w="1368" w:type="dxa"/>
          </w:tcPr>
          <w:p w:rsidR="009C5B12" w:rsidRPr="00053197" w:rsidRDefault="009C5B12" w:rsidP="003423EE">
            <w:pPr>
              <w:jc w:val="center"/>
              <w:rPr>
                <w:b/>
              </w:rPr>
            </w:pPr>
            <w:r>
              <w:rPr>
                <w:rFonts w:hint="eastAsia"/>
                <w:b/>
                <w:lang w:val="en-NZ"/>
              </w:rPr>
              <w:t>安全基线项说明</w:t>
            </w:r>
          </w:p>
        </w:tc>
        <w:tc>
          <w:tcPr>
            <w:tcW w:w="7154" w:type="dxa"/>
          </w:tcPr>
          <w:p w:rsidR="009C5B12" w:rsidRPr="00AA36D3" w:rsidRDefault="00AA504E" w:rsidP="003423EE">
            <w:pPr>
              <w:spacing w:line="360" w:lineRule="auto"/>
            </w:pPr>
            <w:r w:rsidRPr="00B01D50">
              <w:t>T</w:t>
            </w:r>
            <w:r w:rsidRPr="00B01D50">
              <w:rPr>
                <w:rFonts w:hint="eastAsia"/>
              </w:rPr>
              <w:t>omcat</w:t>
            </w:r>
            <w:r w:rsidRPr="00B01D50">
              <w:rPr>
                <w:rFonts w:hint="eastAsia"/>
              </w:rPr>
              <w:t>错误页面重定向</w:t>
            </w:r>
          </w:p>
        </w:tc>
      </w:tr>
      <w:tr w:rsidR="009C5B12" w:rsidRPr="00053197" w:rsidTr="003423EE">
        <w:trPr>
          <w:trHeight w:val="425"/>
          <w:jc w:val="center"/>
        </w:trPr>
        <w:tc>
          <w:tcPr>
            <w:tcW w:w="1368" w:type="dxa"/>
          </w:tcPr>
          <w:p w:rsidR="009C5B12" w:rsidRPr="00053197" w:rsidRDefault="009C5B12" w:rsidP="003423EE">
            <w:pPr>
              <w:jc w:val="center"/>
              <w:rPr>
                <w:b/>
              </w:rPr>
            </w:pPr>
            <w:r>
              <w:rPr>
                <w:rFonts w:hint="eastAsia"/>
                <w:b/>
              </w:rPr>
              <w:t>配置方法</w:t>
            </w:r>
          </w:p>
        </w:tc>
        <w:tc>
          <w:tcPr>
            <w:tcW w:w="7154" w:type="dxa"/>
          </w:tcPr>
          <w:p w:rsidR="00EC5A7A" w:rsidRPr="00EC5A7A" w:rsidRDefault="00AA504E" w:rsidP="006F21A3">
            <w:pPr>
              <w:pStyle w:val="afffff6"/>
              <w:numPr>
                <w:ilvl w:val="0"/>
                <w:numId w:val="30"/>
              </w:numPr>
              <w:spacing w:line="360" w:lineRule="auto"/>
              <w:ind w:firstLineChars="0"/>
              <w:jc w:val="left"/>
            </w:pPr>
            <w:r w:rsidRPr="00B01D50">
              <w:rPr>
                <w:rFonts w:hint="eastAsia"/>
                <w:b/>
              </w:rPr>
              <w:t>参考配置操作</w:t>
            </w:r>
          </w:p>
          <w:p w:rsidR="00EC5A7A" w:rsidRPr="00EC5A7A" w:rsidRDefault="00AA504E" w:rsidP="00EC5A7A">
            <w:pPr>
              <w:spacing w:line="360" w:lineRule="auto"/>
              <w:jc w:val="left"/>
            </w:pPr>
            <w:r>
              <w:rPr>
                <w:rFonts w:hint="eastAsia"/>
              </w:rPr>
              <w:t>查看</w:t>
            </w:r>
            <w:r w:rsidR="00EC5A7A">
              <w:rPr>
                <w:rFonts w:hint="eastAsia"/>
              </w:rPr>
              <w:t>并启用</w:t>
            </w:r>
            <w:r w:rsidRPr="00B01D50">
              <w:t>tomcat</w:t>
            </w:r>
            <w:r w:rsidRPr="00B01D50">
              <w:rPr>
                <w:rFonts w:hint="eastAsia"/>
              </w:rPr>
              <w:t>/</w:t>
            </w:r>
            <w:r w:rsidRPr="00B01D50">
              <w:t>conf/web.xml</w:t>
            </w:r>
            <w:r w:rsidRPr="00B01D50">
              <w:t>文件</w:t>
            </w:r>
            <w:r w:rsidR="00EC5A7A">
              <w:t>中下列代码</w:t>
            </w:r>
            <w:r w:rsidRPr="00B01D50">
              <w:t>:</w:t>
            </w:r>
            <w:r w:rsidRPr="00B01D50">
              <w:br/>
              <w:t>&lt;error-page&gt;</w:t>
            </w:r>
            <w:r w:rsidRPr="00B01D50">
              <w:br/>
              <w:t>&lt;error-code&gt;404&lt;/error-code&gt;</w:t>
            </w:r>
            <w:r w:rsidRPr="00B01D50">
              <w:br/>
              <w:t>&lt;location&gt;/noFile.htm&lt;/location&gt;</w:t>
            </w:r>
            <w:r w:rsidRPr="00B01D50">
              <w:br/>
              <w:t>&lt;/error-page&gt;</w:t>
            </w:r>
            <w:r w:rsidRPr="00B01D50">
              <w:br/>
              <w:t>……………</w:t>
            </w:r>
            <w:r w:rsidRPr="00B01D50">
              <w:br/>
              <w:t>&lt;error-page&gt;</w:t>
            </w:r>
            <w:r w:rsidRPr="00B01D50">
              <w:br/>
              <w:t>&lt;exception-type&gt;java.lang.NullPointerException&lt;/exception-type&gt;</w:t>
            </w:r>
            <w:r w:rsidRPr="00B01D50">
              <w:br/>
              <w:t>&lt;location&gt;/ error.jsp&lt;/location&gt;</w:t>
            </w:r>
            <w:r w:rsidRPr="00B01D50">
              <w:br/>
              <w:t>&lt;/error-page&gt;</w:t>
            </w:r>
            <w:bookmarkStart w:id="51" w:name="_GoBack"/>
            <w:bookmarkEnd w:id="51"/>
          </w:p>
        </w:tc>
      </w:tr>
      <w:tr w:rsidR="009C5B12" w:rsidRPr="00AA36D3" w:rsidTr="003423EE">
        <w:trPr>
          <w:trHeight w:val="459"/>
          <w:jc w:val="center"/>
        </w:trPr>
        <w:tc>
          <w:tcPr>
            <w:tcW w:w="1368" w:type="dxa"/>
          </w:tcPr>
          <w:p w:rsidR="009C5B12" w:rsidRPr="00053197" w:rsidRDefault="009C5B12" w:rsidP="003423EE">
            <w:pPr>
              <w:jc w:val="center"/>
              <w:rPr>
                <w:b/>
              </w:rPr>
            </w:pPr>
            <w:r>
              <w:rPr>
                <w:rFonts w:hint="eastAsia"/>
                <w:b/>
              </w:rPr>
              <w:t>检查方法</w:t>
            </w:r>
          </w:p>
        </w:tc>
        <w:tc>
          <w:tcPr>
            <w:tcW w:w="7154" w:type="dxa"/>
          </w:tcPr>
          <w:p w:rsidR="009C5B12" w:rsidRPr="00D01B2A" w:rsidRDefault="00AA504E" w:rsidP="006F21A3">
            <w:pPr>
              <w:spacing w:line="360" w:lineRule="auto"/>
            </w:pPr>
            <w:r>
              <w:rPr>
                <w:rFonts w:hint="eastAsia"/>
                <w:color w:val="000000"/>
              </w:rPr>
              <w:t>判断出错页面是否显示</w:t>
            </w:r>
            <w:r w:rsidRPr="00B01D50">
              <w:t>error.jsp</w:t>
            </w:r>
            <w:r>
              <w:rPr>
                <w:rFonts w:hint="eastAsia"/>
              </w:rPr>
              <w:t>页面，并没有</w:t>
            </w:r>
            <w:r>
              <w:rPr>
                <w:rFonts w:hint="eastAsia"/>
                <w:color w:val="000000"/>
              </w:rPr>
              <w:t>包含敏感信息。</w:t>
            </w:r>
          </w:p>
        </w:tc>
      </w:tr>
      <w:tr w:rsidR="009C5B12" w:rsidTr="003423EE">
        <w:trPr>
          <w:trHeight w:val="459"/>
          <w:jc w:val="center"/>
        </w:trPr>
        <w:tc>
          <w:tcPr>
            <w:tcW w:w="1368" w:type="dxa"/>
          </w:tcPr>
          <w:p w:rsidR="009C5B12" w:rsidRDefault="009C5B12" w:rsidP="003423EE">
            <w:pPr>
              <w:jc w:val="center"/>
              <w:rPr>
                <w:b/>
              </w:rPr>
            </w:pPr>
            <w:r>
              <w:rPr>
                <w:rFonts w:hint="eastAsia"/>
                <w:b/>
              </w:rPr>
              <w:t>依据</w:t>
            </w:r>
          </w:p>
        </w:tc>
        <w:tc>
          <w:tcPr>
            <w:tcW w:w="7154" w:type="dxa"/>
          </w:tcPr>
          <w:p w:rsidR="009C5B12" w:rsidRPr="00B329FF" w:rsidRDefault="001A2DD2" w:rsidP="003423EE">
            <w:pPr>
              <w:spacing w:line="360" w:lineRule="auto"/>
            </w:pPr>
            <w:r w:rsidRPr="001A2DD2">
              <w:rPr>
                <w:rFonts w:hint="eastAsia"/>
              </w:rPr>
              <w:t xml:space="preserve">6.2.1.4 </w:t>
            </w:r>
            <w:r w:rsidRPr="001A2DD2">
              <w:rPr>
                <w:rFonts w:hint="eastAsia"/>
              </w:rPr>
              <w:t>应用安全：软件容错（</w:t>
            </w:r>
            <w:r w:rsidRPr="001A2DD2">
              <w:rPr>
                <w:rFonts w:hint="eastAsia"/>
              </w:rPr>
              <w:t>A3</w:t>
            </w:r>
            <w:r w:rsidRPr="001A2DD2">
              <w:rPr>
                <w:rFonts w:hint="eastAsia"/>
              </w:rPr>
              <w:t>）：</w:t>
            </w:r>
            <w:r w:rsidRPr="001A2DD2">
              <w:rPr>
                <w:rFonts w:hint="eastAsia"/>
              </w:rPr>
              <w:t xml:space="preserve">c) </w:t>
            </w:r>
            <w:r w:rsidRPr="001A2DD2">
              <w:rPr>
                <w:rFonts w:hint="eastAsia"/>
              </w:rPr>
              <w:t>应能够有效屏蔽系统技术错误信息，</w:t>
            </w:r>
            <w:r w:rsidRPr="001A2DD2">
              <w:rPr>
                <w:rFonts w:hint="eastAsia"/>
              </w:rPr>
              <w:lastRenderedPageBreak/>
              <w:t>不将系统产生的错误信息直接反馈给客户。</w:t>
            </w:r>
          </w:p>
        </w:tc>
      </w:tr>
      <w:tr w:rsidR="009C5B12" w:rsidTr="003423EE">
        <w:trPr>
          <w:trHeight w:val="459"/>
          <w:jc w:val="center"/>
        </w:trPr>
        <w:tc>
          <w:tcPr>
            <w:tcW w:w="1368" w:type="dxa"/>
          </w:tcPr>
          <w:p w:rsidR="009C5B12" w:rsidRDefault="009C5B12" w:rsidP="003423EE">
            <w:pPr>
              <w:jc w:val="center"/>
              <w:rPr>
                <w:b/>
              </w:rPr>
            </w:pPr>
            <w:r>
              <w:rPr>
                <w:rFonts w:hint="eastAsia"/>
                <w:b/>
              </w:rPr>
              <w:lastRenderedPageBreak/>
              <w:t>备注</w:t>
            </w:r>
          </w:p>
        </w:tc>
        <w:tc>
          <w:tcPr>
            <w:tcW w:w="7154" w:type="dxa"/>
          </w:tcPr>
          <w:p w:rsidR="009C5B12" w:rsidRDefault="009C5B12" w:rsidP="003423EE"/>
        </w:tc>
      </w:tr>
    </w:tbl>
    <w:p w:rsidR="00921C42" w:rsidRPr="005A6C73" w:rsidRDefault="00593136" w:rsidP="00921C42">
      <w:pPr>
        <w:pStyle w:val="32"/>
        <w:rPr>
          <w:sz w:val="28"/>
          <w:szCs w:val="28"/>
          <w:lang w:eastAsia="zh-CN"/>
        </w:rPr>
      </w:pPr>
      <w:bookmarkStart w:id="52" w:name="_Toc408344111"/>
      <w:r>
        <w:rPr>
          <w:rFonts w:hint="eastAsia"/>
          <w:sz w:val="28"/>
          <w:szCs w:val="28"/>
          <w:lang w:eastAsia="zh-CN"/>
        </w:rPr>
        <w:t>更新</w:t>
      </w:r>
      <w:r w:rsidR="00921C42">
        <w:rPr>
          <w:rFonts w:hint="eastAsia"/>
          <w:sz w:val="28"/>
          <w:szCs w:val="28"/>
          <w:lang w:eastAsia="zh-CN"/>
        </w:rPr>
        <w:t>补丁</w:t>
      </w:r>
      <w:bookmarkEnd w:id="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68"/>
        <w:gridCol w:w="7154"/>
      </w:tblGrid>
      <w:tr w:rsidR="00921C42" w:rsidRPr="00AA36D3" w:rsidTr="00F37D7A">
        <w:trPr>
          <w:jc w:val="center"/>
        </w:trPr>
        <w:tc>
          <w:tcPr>
            <w:tcW w:w="1368" w:type="dxa"/>
          </w:tcPr>
          <w:p w:rsidR="00921C42" w:rsidRPr="00053197" w:rsidRDefault="00921C42" w:rsidP="00F37D7A">
            <w:pPr>
              <w:jc w:val="center"/>
              <w:rPr>
                <w:b/>
              </w:rPr>
            </w:pPr>
            <w:r>
              <w:rPr>
                <w:rFonts w:hint="eastAsia"/>
                <w:b/>
              </w:rPr>
              <w:t>安全基线项目名称</w:t>
            </w:r>
          </w:p>
        </w:tc>
        <w:tc>
          <w:tcPr>
            <w:tcW w:w="7154" w:type="dxa"/>
          </w:tcPr>
          <w:p w:rsidR="00921C42" w:rsidRPr="00AA36D3" w:rsidRDefault="00593136" w:rsidP="00593136">
            <w:pPr>
              <w:spacing w:line="360" w:lineRule="auto"/>
            </w:pPr>
            <w:r>
              <w:rPr>
                <w:rFonts w:hint="eastAsia"/>
              </w:rPr>
              <w:t>更新补丁</w:t>
            </w:r>
            <w:r w:rsidR="00724409">
              <w:rPr>
                <w:rFonts w:hint="eastAsia"/>
              </w:rPr>
              <w:t>（</w:t>
            </w:r>
            <w:r w:rsidR="00751092">
              <w:rPr>
                <w:rFonts w:hint="eastAsia"/>
              </w:rPr>
              <w:t>按需实施</w:t>
            </w:r>
            <w:r w:rsidR="00724409">
              <w:rPr>
                <w:rFonts w:hint="eastAsia"/>
              </w:rPr>
              <w:t>）</w:t>
            </w:r>
          </w:p>
        </w:tc>
      </w:tr>
      <w:tr w:rsidR="00921C42" w:rsidRPr="00AA36D3" w:rsidTr="00F37D7A">
        <w:trPr>
          <w:jc w:val="center"/>
        </w:trPr>
        <w:tc>
          <w:tcPr>
            <w:tcW w:w="1368" w:type="dxa"/>
          </w:tcPr>
          <w:p w:rsidR="00921C42" w:rsidRDefault="00921C42" w:rsidP="00F37D7A">
            <w:pPr>
              <w:jc w:val="center"/>
              <w:rPr>
                <w:b/>
              </w:rPr>
            </w:pPr>
            <w:r>
              <w:rPr>
                <w:rFonts w:hint="eastAsia"/>
                <w:b/>
              </w:rPr>
              <w:t>安全基线编号</w:t>
            </w:r>
          </w:p>
        </w:tc>
        <w:tc>
          <w:tcPr>
            <w:tcW w:w="7154" w:type="dxa"/>
          </w:tcPr>
          <w:p w:rsidR="00921C42" w:rsidRDefault="002E1EEF" w:rsidP="00F37D7A">
            <w:pPr>
              <w:spacing w:line="360" w:lineRule="auto"/>
            </w:pPr>
            <w:r>
              <w:rPr>
                <w:rFonts w:hint="eastAsia"/>
              </w:rPr>
              <w:t>中间件</w:t>
            </w:r>
            <w:r>
              <w:rPr>
                <w:rFonts w:hint="eastAsia"/>
              </w:rPr>
              <w:t>-</w:t>
            </w:r>
            <w:r w:rsidR="00104DA1">
              <w:rPr>
                <w:rFonts w:hint="eastAsia"/>
              </w:rPr>
              <w:t>Tomcat</w:t>
            </w:r>
            <w:r w:rsidR="00921C42">
              <w:rPr>
                <w:rFonts w:hint="eastAsia"/>
              </w:rPr>
              <w:t>-</w:t>
            </w:r>
            <w:r>
              <w:rPr>
                <w:rFonts w:hint="eastAsia"/>
              </w:rPr>
              <w:t>1</w:t>
            </w:r>
            <w:r w:rsidR="00A3766B">
              <w:rPr>
                <w:rFonts w:hint="eastAsia"/>
              </w:rPr>
              <w:t>1</w:t>
            </w:r>
          </w:p>
        </w:tc>
      </w:tr>
      <w:tr w:rsidR="00921C42" w:rsidRPr="00AA36D3" w:rsidTr="00F37D7A">
        <w:trPr>
          <w:jc w:val="center"/>
        </w:trPr>
        <w:tc>
          <w:tcPr>
            <w:tcW w:w="1368" w:type="dxa"/>
          </w:tcPr>
          <w:p w:rsidR="00921C42" w:rsidRPr="00053197" w:rsidRDefault="00921C42" w:rsidP="00F37D7A">
            <w:pPr>
              <w:jc w:val="center"/>
              <w:rPr>
                <w:b/>
              </w:rPr>
            </w:pPr>
            <w:r>
              <w:rPr>
                <w:rFonts w:hint="eastAsia"/>
                <w:b/>
                <w:lang w:val="en-NZ"/>
              </w:rPr>
              <w:t>安全基线项说明</w:t>
            </w:r>
          </w:p>
        </w:tc>
        <w:tc>
          <w:tcPr>
            <w:tcW w:w="7154" w:type="dxa"/>
          </w:tcPr>
          <w:p w:rsidR="00921C42" w:rsidRPr="00AA36D3" w:rsidRDefault="00921C42" w:rsidP="00F37D7A">
            <w:pPr>
              <w:spacing w:line="360" w:lineRule="auto"/>
            </w:pPr>
            <w:r>
              <w:rPr>
                <w:rFonts w:hint="eastAsia"/>
              </w:rPr>
              <w:t>在不影响业务的情况下，升级解决高危漏洞，而且该补丁要通过实验测试。</w:t>
            </w:r>
          </w:p>
        </w:tc>
      </w:tr>
      <w:tr w:rsidR="00921C42" w:rsidRPr="00053197" w:rsidTr="00F37D7A">
        <w:trPr>
          <w:trHeight w:val="425"/>
          <w:jc w:val="center"/>
        </w:trPr>
        <w:tc>
          <w:tcPr>
            <w:tcW w:w="1368" w:type="dxa"/>
          </w:tcPr>
          <w:p w:rsidR="00921C42" w:rsidRPr="00053197" w:rsidRDefault="00921C42" w:rsidP="00F37D7A">
            <w:pPr>
              <w:jc w:val="center"/>
              <w:rPr>
                <w:b/>
              </w:rPr>
            </w:pPr>
            <w:r>
              <w:rPr>
                <w:rFonts w:hint="eastAsia"/>
                <w:b/>
              </w:rPr>
              <w:t>配置方法</w:t>
            </w:r>
          </w:p>
        </w:tc>
        <w:tc>
          <w:tcPr>
            <w:tcW w:w="7154" w:type="dxa"/>
          </w:tcPr>
          <w:p w:rsidR="00921C42" w:rsidRPr="00053197" w:rsidRDefault="00921C42" w:rsidP="00F37D7A">
            <w:pPr>
              <w:pStyle w:val="a9"/>
            </w:pPr>
            <w:r>
              <w:rPr>
                <w:rFonts w:hint="eastAsia"/>
              </w:rPr>
              <w:t>访问</w:t>
            </w:r>
            <w:r w:rsidR="006634C2" w:rsidRPr="006634C2">
              <w:t>http://tomcat.apache.org/</w:t>
            </w:r>
            <w:r>
              <w:rPr>
                <w:rFonts w:hint="eastAsia"/>
              </w:rPr>
              <w:t>，查看最新的</w:t>
            </w:r>
            <w:r w:rsidR="00104DA1">
              <w:rPr>
                <w:rFonts w:hint="eastAsia"/>
              </w:rPr>
              <w:t>Tomcat</w:t>
            </w:r>
            <w:r>
              <w:rPr>
                <w:rFonts w:hint="eastAsia"/>
              </w:rPr>
              <w:t>版本，在实验室测试通过的前提下，编译升级</w:t>
            </w:r>
            <w:r w:rsidR="00104DA1">
              <w:rPr>
                <w:rFonts w:hint="eastAsia"/>
              </w:rPr>
              <w:t>Tomcat</w:t>
            </w:r>
            <w:r>
              <w:rPr>
                <w:rFonts w:hint="eastAsia"/>
              </w:rPr>
              <w:t>，以解决高危漏洞。</w:t>
            </w:r>
          </w:p>
        </w:tc>
      </w:tr>
      <w:tr w:rsidR="00921C42" w:rsidRPr="00AA36D3" w:rsidTr="00F37D7A">
        <w:trPr>
          <w:trHeight w:val="459"/>
          <w:jc w:val="center"/>
        </w:trPr>
        <w:tc>
          <w:tcPr>
            <w:tcW w:w="1368" w:type="dxa"/>
          </w:tcPr>
          <w:p w:rsidR="00921C42" w:rsidRPr="00053197" w:rsidRDefault="00921C42" w:rsidP="00F37D7A">
            <w:pPr>
              <w:jc w:val="center"/>
              <w:rPr>
                <w:b/>
              </w:rPr>
            </w:pPr>
            <w:r>
              <w:rPr>
                <w:rFonts w:hint="eastAsia"/>
                <w:b/>
              </w:rPr>
              <w:t>检查方法</w:t>
            </w:r>
          </w:p>
        </w:tc>
        <w:tc>
          <w:tcPr>
            <w:tcW w:w="7154" w:type="dxa"/>
          </w:tcPr>
          <w:p w:rsidR="00921C42" w:rsidRPr="00D01B2A" w:rsidRDefault="00921C42" w:rsidP="00F37D7A">
            <w:pPr>
              <w:pStyle w:val="a9"/>
            </w:pPr>
            <w:r>
              <w:rPr>
                <w:rFonts w:hint="eastAsia"/>
              </w:rPr>
              <w:t>使用安全漏洞扫描工具对</w:t>
            </w:r>
            <w:r w:rsidR="00104DA1">
              <w:rPr>
                <w:rFonts w:hint="eastAsia"/>
              </w:rPr>
              <w:t>Tomcat</w:t>
            </w:r>
            <w:r>
              <w:rPr>
                <w:rFonts w:hint="eastAsia"/>
              </w:rPr>
              <w:t>中间件进行扫描，或通过搜索引擎检索当前版本脆弱性来检查是否存在高危安全漏洞。</w:t>
            </w:r>
          </w:p>
        </w:tc>
      </w:tr>
      <w:tr w:rsidR="00921C42" w:rsidTr="00F37D7A">
        <w:trPr>
          <w:trHeight w:val="459"/>
          <w:jc w:val="center"/>
        </w:trPr>
        <w:tc>
          <w:tcPr>
            <w:tcW w:w="1368" w:type="dxa"/>
          </w:tcPr>
          <w:p w:rsidR="00921C42" w:rsidRDefault="00921C42" w:rsidP="00F37D7A">
            <w:pPr>
              <w:jc w:val="center"/>
              <w:rPr>
                <w:b/>
              </w:rPr>
            </w:pPr>
            <w:r>
              <w:rPr>
                <w:rFonts w:hint="eastAsia"/>
                <w:b/>
              </w:rPr>
              <w:t>依据</w:t>
            </w:r>
          </w:p>
        </w:tc>
        <w:tc>
          <w:tcPr>
            <w:tcW w:w="7154" w:type="dxa"/>
          </w:tcPr>
          <w:p w:rsidR="00921C42" w:rsidRPr="00B329FF" w:rsidRDefault="00921C42" w:rsidP="00E43266">
            <w:pPr>
              <w:spacing w:line="360" w:lineRule="auto"/>
            </w:pPr>
          </w:p>
        </w:tc>
      </w:tr>
      <w:tr w:rsidR="00921C42" w:rsidTr="00F37D7A">
        <w:trPr>
          <w:trHeight w:val="459"/>
          <w:jc w:val="center"/>
        </w:trPr>
        <w:tc>
          <w:tcPr>
            <w:tcW w:w="1368" w:type="dxa"/>
          </w:tcPr>
          <w:p w:rsidR="00921C42" w:rsidRDefault="00921C42" w:rsidP="00F37D7A">
            <w:pPr>
              <w:jc w:val="center"/>
              <w:rPr>
                <w:b/>
              </w:rPr>
            </w:pPr>
            <w:r>
              <w:rPr>
                <w:rFonts w:hint="eastAsia"/>
                <w:b/>
              </w:rPr>
              <w:t>备注</w:t>
            </w:r>
          </w:p>
        </w:tc>
        <w:tc>
          <w:tcPr>
            <w:tcW w:w="7154" w:type="dxa"/>
          </w:tcPr>
          <w:p w:rsidR="00921C42" w:rsidRDefault="00921C42" w:rsidP="00F37D7A"/>
        </w:tc>
      </w:tr>
    </w:tbl>
    <w:p w:rsidR="00F72938" w:rsidRPr="00BA1B93" w:rsidRDefault="00F72938" w:rsidP="00F72938">
      <w:pPr>
        <w:pStyle w:val="10"/>
      </w:pPr>
      <w:bookmarkStart w:id="53" w:name="_Toc408344112"/>
      <w:r>
        <w:rPr>
          <w:rFonts w:hint="eastAsia"/>
        </w:rPr>
        <w:t>评审与修订</w:t>
      </w:r>
      <w:bookmarkEnd w:id="32"/>
      <w:bookmarkEnd w:id="53"/>
    </w:p>
    <w:p w:rsidR="00F72938" w:rsidRPr="00721022" w:rsidRDefault="00F72938" w:rsidP="00F72938">
      <w:pPr>
        <w:spacing w:line="360" w:lineRule="auto"/>
        <w:ind w:firstLineChars="200" w:firstLine="420"/>
      </w:pPr>
      <w:r>
        <w:rPr>
          <w:rFonts w:hint="eastAsia"/>
        </w:rPr>
        <w:t>本标准</w:t>
      </w:r>
      <w:r>
        <w:t>由</w:t>
      </w:r>
      <w:r w:rsidR="009E7253">
        <w:rPr>
          <w:rFonts w:hint="eastAsia"/>
        </w:rPr>
        <w:t>老男孩</w:t>
      </w:r>
      <w:r>
        <w:rPr>
          <w:rFonts w:hint="eastAsia"/>
        </w:rPr>
        <w:t>定期进行审查</w:t>
      </w:r>
      <w:r>
        <w:t>，根据审视结果修订标准，并颁发执行。</w:t>
      </w:r>
    </w:p>
    <w:p w:rsidR="00F20D34" w:rsidRDefault="00F20D34" w:rsidP="00F20D34">
      <w:pPr>
        <w:pStyle w:val="a9"/>
        <w:rPr>
          <w:lang/>
        </w:rPr>
      </w:pPr>
    </w:p>
    <w:bookmarkEnd w:id="12"/>
    <w:p w:rsidR="00F20D34" w:rsidRPr="00F20D34" w:rsidRDefault="00F20D34" w:rsidP="00F20D34">
      <w:pPr>
        <w:pStyle w:val="a9"/>
        <w:rPr>
          <w:lang/>
        </w:rPr>
      </w:pPr>
    </w:p>
    <w:sectPr w:rsidR="00F20D34" w:rsidRPr="00F20D34" w:rsidSect="00D75AB1">
      <w:headerReference w:type="even" r:id="rId15"/>
      <w:headerReference w:type="default" r:id="rId16"/>
      <w:footerReference w:type="even" r:id="rId17"/>
      <w:footerReference w:type="default" r:id="rId18"/>
      <w:headerReference w:type="first" r:id="rId19"/>
      <w:footerReference w:type="first" r:id="rId20"/>
      <w:footnotePr>
        <w:numFmt w:val="decimalEnclosedCircleChinese"/>
        <w:numRestart w:val="eachPage"/>
      </w:footnotePr>
      <w:pgSz w:w="11906" w:h="16838" w:code="9"/>
      <w:pgMar w:top="2098" w:right="1701" w:bottom="1191" w:left="1701" w:header="1418"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146E" w:rsidRDefault="009A146E" w:rsidP="005F106A">
      <w:pPr>
        <w:spacing w:after="120"/>
      </w:pPr>
      <w:r>
        <w:separator/>
      </w:r>
    </w:p>
    <w:p w:rsidR="009A146E" w:rsidRDefault="009A146E" w:rsidP="00043DE1">
      <w:pPr>
        <w:spacing w:after="120"/>
      </w:pPr>
    </w:p>
  </w:endnote>
  <w:endnote w:type="continuationSeparator" w:id="1">
    <w:p w:rsidR="009A146E" w:rsidRDefault="009A146E" w:rsidP="005F106A">
      <w:pPr>
        <w:spacing w:after="120"/>
      </w:pPr>
      <w:r>
        <w:continuationSeparator/>
      </w:r>
    </w:p>
    <w:p w:rsidR="009A146E" w:rsidRDefault="009A146E" w:rsidP="00043DE1">
      <w:pPr>
        <w:spacing w:after="120"/>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D42BE1">
    <w:pPr>
      <w:pStyle w:val="af0"/>
      <w:spacing w:after="12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Pr="00A951E1" w:rsidRDefault="00F37D7A" w:rsidP="0064200E">
    <w:pPr>
      <w:pStyle w:val="af0"/>
      <w:tabs>
        <w:tab w:val="clear" w:pos="8306"/>
        <w:tab w:val="right" w:pos="8520"/>
      </w:tabs>
      <w:spacing w:after="120"/>
      <w:rPr>
        <w:noProof/>
        <w:szCs w:val="15"/>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D42BE1">
    <w:pPr>
      <w:pStyle w:val="af0"/>
      <w:spacing w:after="12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316FA2" w:rsidP="00323012">
    <w:pPr>
      <w:pStyle w:val="af0"/>
      <w:framePr w:wrap="around" w:vAnchor="text" w:hAnchor="margin" w:xAlign="center" w:y="1"/>
      <w:spacing w:after="120"/>
      <w:rPr>
        <w:rStyle w:val="ae"/>
      </w:rPr>
    </w:pPr>
    <w:r>
      <w:rPr>
        <w:rStyle w:val="ae"/>
      </w:rPr>
      <w:fldChar w:fldCharType="begin"/>
    </w:r>
    <w:r w:rsidR="00F37D7A">
      <w:rPr>
        <w:rStyle w:val="ae"/>
      </w:rPr>
      <w:instrText xml:space="preserve">PAGE  </w:instrText>
    </w:r>
    <w:r>
      <w:rPr>
        <w:rStyle w:val="ae"/>
      </w:rPr>
      <w:fldChar w:fldCharType="end"/>
    </w:r>
  </w:p>
  <w:p w:rsidR="00F37D7A" w:rsidRDefault="00F37D7A" w:rsidP="00083F79">
    <w:pPr>
      <w:pStyle w:val="af0"/>
      <w:spacing w:after="12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BA610E">
    <w:pPr>
      <w:pStyle w:val="afffff5"/>
      <w:framePr w:wrap="around" w:y="277"/>
      <w:rPr>
        <w:rStyle w:val="ae"/>
      </w:rPr>
    </w:pPr>
    <w:r w:rsidRPr="000A0E4B">
      <w:rPr>
        <w:rStyle w:val="ae"/>
        <w:rFonts w:hint="eastAsia"/>
      </w:rPr>
      <w:t xml:space="preserve">- </w:t>
    </w:r>
    <w:r w:rsidR="00316FA2">
      <w:rPr>
        <w:rStyle w:val="ae"/>
      </w:rPr>
      <w:fldChar w:fldCharType="begin"/>
    </w:r>
    <w:r>
      <w:rPr>
        <w:rStyle w:val="ae"/>
      </w:rPr>
      <w:instrText xml:space="preserve">PAGE  </w:instrText>
    </w:r>
    <w:r w:rsidR="00316FA2">
      <w:rPr>
        <w:rStyle w:val="ae"/>
      </w:rPr>
      <w:fldChar w:fldCharType="separate"/>
    </w:r>
    <w:r w:rsidR="009E7253">
      <w:rPr>
        <w:rStyle w:val="ae"/>
        <w:noProof/>
      </w:rPr>
      <w:t>13</w:t>
    </w:r>
    <w:r w:rsidR="00316FA2">
      <w:rPr>
        <w:rStyle w:val="ae"/>
      </w:rPr>
      <w:fldChar w:fldCharType="end"/>
    </w:r>
    <w:r w:rsidRPr="000A0E4B">
      <w:rPr>
        <w:rStyle w:val="ae"/>
        <w:rFonts w:hint="eastAsia"/>
      </w:rPr>
      <w:t xml:space="preserve"> -</w:t>
    </w:r>
  </w:p>
  <w:p w:rsidR="00F37D7A" w:rsidRPr="00323012" w:rsidRDefault="00F37D7A" w:rsidP="00323012">
    <w:pPr>
      <w:pStyle w:val="aff9"/>
      <w:tabs>
        <w:tab w:val="clear" w:pos="8306"/>
        <w:tab w:val="right" w:pos="8500"/>
      </w:tabs>
    </w:pPr>
    <w:r>
      <w:rPr>
        <w:rFonts w:hint="eastAsia"/>
      </w:rPr>
      <w:tab/>
    </w:r>
    <w:r>
      <w:rPr>
        <w:rFonts w:hint="eastAsia"/>
      </w:rPr>
      <w:tab/>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083F79">
    <w:pPr>
      <w:pStyle w:val="af0"/>
      <w:spacing w:after="12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146E" w:rsidRDefault="009A146E" w:rsidP="005F106A">
      <w:pPr>
        <w:spacing w:after="120"/>
      </w:pPr>
      <w:r>
        <w:separator/>
      </w:r>
    </w:p>
  </w:footnote>
  <w:footnote w:type="continuationSeparator" w:id="1">
    <w:p w:rsidR="009A146E" w:rsidRDefault="009A146E" w:rsidP="005F106A">
      <w:pPr>
        <w:spacing w:after="120"/>
      </w:pPr>
      <w:r>
        <w:continuationSeparator/>
      </w:r>
    </w:p>
  </w:footnote>
  <w:footnote w:type="continuationNotice" w:id="2">
    <w:p w:rsidR="009A146E" w:rsidRPr="005A353D" w:rsidRDefault="009A146E" w:rsidP="005A353D">
      <w:pPr>
        <w:pStyle w:val="af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64200E">
    <w:pPr>
      <w:spacing w:after="12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Pr="0070306B" w:rsidRDefault="00F37D7A" w:rsidP="0064200E">
    <w:pPr>
      <w:pStyle w:val="ad"/>
      <w:spacing w:after="12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D42BE1">
    <w:pPr>
      <w:pStyle w:val="ad"/>
      <w:spacing w:after="12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083F79">
    <w:pPr>
      <w:pStyle w:val="ad"/>
      <w:spacing w:after="12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Pr="00F72938" w:rsidRDefault="00F37D7A" w:rsidP="005A5D14">
    <w:pPr>
      <w:pStyle w:val="aff8"/>
      <w:tabs>
        <w:tab w:val="clear" w:pos="8306"/>
        <w:tab w:val="left" w:pos="1410"/>
        <w:tab w:val="right" w:pos="8414"/>
        <w:tab w:val="right" w:pos="8484"/>
      </w:tabs>
      <w:wordWrap w:val="0"/>
      <w:spacing w:before="0"/>
      <w:ind w:right="180"/>
      <w:rPr>
        <w:color w:val="auto"/>
      </w:rPr>
    </w:pPr>
    <w:r>
      <w:rPr>
        <w:rFonts w:hint="eastAsia"/>
        <w:color w:val="auto"/>
      </w:rPr>
      <w:t>Apache</w:t>
    </w:r>
    <w:r>
      <w:rPr>
        <w:rFonts w:hint="eastAsia"/>
        <w:color w:val="auto"/>
      </w:rPr>
      <w:t>中间件安全配置基线</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D7A" w:rsidRDefault="00F37D7A" w:rsidP="00083F79">
    <w:pPr>
      <w:pStyle w:val="ad"/>
      <w:spacing w:after="12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69E1B20"/>
    <w:lvl w:ilvl="0">
      <w:start w:val="1"/>
      <w:numFmt w:val="decimal"/>
      <w:pStyle w:val="5"/>
      <w:lvlText w:val="%1."/>
      <w:lvlJc w:val="left"/>
      <w:pPr>
        <w:tabs>
          <w:tab w:val="num" w:pos="2040"/>
        </w:tabs>
        <w:ind w:leftChars="800" w:left="2040" w:hangingChars="200" w:hanging="360"/>
      </w:pPr>
    </w:lvl>
  </w:abstractNum>
  <w:abstractNum w:abstractNumId="1">
    <w:nsid w:val="FFFFFF7D"/>
    <w:multiLevelType w:val="singleLevel"/>
    <w:tmpl w:val="BB3C9C62"/>
    <w:lvl w:ilvl="0">
      <w:start w:val="1"/>
      <w:numFmt w:val="decimal"/>
      <w:pStyle w:val="4"/>
      <w:lvlText w:val="%1."/>
      <w:lvlJc w:val="left"/>
      <w:pPr>
        <w:tabs>
          <w:tab w:val="num" w:pos="1620"/>
        </w:tabs>
        <w:ind w:leftChars="600" w:left="1620" w:hangingChars="200" w:hanging="360"/>
      </w:pPr>
    </w:lvl>
  </w:abstractNum>
  <w:abstractNum w:abstractNumId="2">
    <w:nsid w:val="FFFFFF7E"/>
    <w:multiLevelType w:val="singleLevel"/>
    <w:tmpl w:val="7D4C3392"/>
    <w:lvl w:ilvl="0">
      <w:start w:val="1"/>
      <w:numFmt w:val="decimal"/>
      <w:pStyle w:val="3"/>
      <w:lvlText w:val="%1."/>
      <w:lvlJc w:val="left"/>
      <w:pPr>
        <w:tabs>
          <w:tab w:val="num" w:pos="1200"/>
        </w:tabs>
        <w:ind w:leftChars="400" w:left="1200" w:hangingChars="200" w:hanging="360"/>
      </w:pPr>
    </w:lvl>
  </w:abstractNum>
  <w:abstractNum w:abstractNumId="3">
    <w:nsid w:val="FFFFFF7F"/>
    <w:multiLevelType w:val="singleLevel"/>
    <w:tmpl w:val="5900BA02"/>
    <w:lvl w:ilvl="0">
      <w:start w:val="1"/>
      <w:numFmt w:val="decimal"/>
      <w:pStyle w:val="2"/>
      <w:lvlText w:val="%1."/>
      <w:lvlJc w:val="left"/>
      <w:pPr>
        <w:tabs>
          <w:tab w:val="num" w:pos="780"/>
        </w:tabs>
        <w:ind w:leftChars="200" w:left="780" w:hangingChars="200" w:hanging="360"/>
      </w:pPr>
    </w:lvl>
  </w:abstractNum>
  <w:abstractNum w:abstractNumId="4">
    <w:nsid w:val="FFFFFF80"/>
    <w:multiLevelType w:val="singleLevel"/>
    <w:tmpl w:val="B3B48D2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B949708"/>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A1A0270A"/>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D042ED7E"/>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4266DB0"/>
    <w:lvl w:ilvl="0">
      <w:start w:val="1"/>
      <w:numFmt w:val="decimal"/>
      <w:pStyle w:val="a"/>
      <w:lvlText w:val="%1."/>
      <w:lvlJc w:val="left"/>
      <w:pPr>
        <w:tabs>
          <w:tab w:val="num" w:pos="360"/>
        </w:tabs>
        <w:ind w:left="360" w:hangingChars="200" w:hanging="360"/>
      </w:pPr>
    </w:lvl>
  </w:abstractNum>
  <w:abstractNum w:abstractNumId="9">
    <w:nsid w:val="FFFFFF89"/>
    <w:multiLevelType w:val="singleLevel"/>
    <w:tmpl w:val="E3AE2B1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nsid w:val="00000001"/>
    <w:multiLevelType w:val="multilevel"/>
    <w:tmpl w:val="000000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00000007"/>
    <w:multiLevelType w:val="multilevel"/>
    <w:tmpl w:val="000000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000000B"/>
    <w:multiLevelType w:val="multilevel"/>
    <w:tmpl w:val="000000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0000000F"/>
    <w:multiLevelType w:val="multilevel"/>
    <w:tmpl w:val="0000000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nsid w:val="00000018"/>
    <w:multiLevelType w:val="multilevel"/>
    <w:tmpl w:val="000000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1A"/>
    <w:multiLevelType w:val="multilevel"/>
    <w:tmpl w:val="0000001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6">
    <w:nsid w:val="0000001B"/>
    <w:multiLevelType w:val="multilevel"/>
    <w:tmpl w:val="0000001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00000020"/>
    <w:multiLevelType w:val="multilevel"/>
    <w:tmpl w:val="000000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28"/>
    <w:multiLevelType w:val="multilevel"/>
    <w:tmpl w:val="000000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0000002C"/>
    <w:multiLevelType w:val="multilevel"/>
    <w:tmpl w:val="0000002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000002D"/>
    <w:multiLevelType w:val="multilevel"/>
    <w:tmpl w:val="000000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1EE354D"/>
    <w:multiLevelType w:val="multilevel"/>
    <w:tmpl w:val="2D7695CE"/>
    <w:lvl w:ilvl="0">
      <w:start w:val="1"/>
      <w:numFmt w:val="decimal"/>
      <w:pStyle w:val="a1"/>
      <w:lvlText w:val="%1."/>
      <w:lvlJc w:val="left"/>
      <w:pPr>
        <w:ind w:left="420" w:hanging="420"/>
      </w:pPr>
      <w:rPr>
        <w:rFonts w:hint="eastAsia"/>
      </w:rPr>
    </w:lvl>
    <w:lvl w:ilvl="1">
      <w:start w:val="1"/>
      <w:numFmt w:val="lowerLetter"/>
      <w:pStyle w:val="a2"/>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nsid w:val="05357E8B"/>
    <w:multiLevelType w:val="hybridMultilevel"/>
    <w:tmpl w:val="F1D2AFF8"/>
    <w:lvl w:ilvl="0" w:tplc="6DC46BF6">
      <w:start w:val="1"/>
      <w:numFmt w:val="bullet"/>
      <w:pStyle w:val="a3"/>
      <w:lvlText w:val=""/>
      <w:lvlJc w:val="left"/>
      <w:pPr>
        <w:ind w:left="420" w:hanging="420"/>
      </w:pPr>
      <w:rPr>
        <w:rFonts w:ascii="Wingdings" w:hAnsi="Wingdings" w:hint="default"/>
      </w:rPr>
    </w:lvl>
    <w:lvl w:ilvl="1" w:tplc="72989F40">
      <w:start w:val="1"/>
      <w:numFmt w:val="bullet"/>
      <w:pStyle w:val="a4"/>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25C36EE6"/>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nsid w:val="320B0A51"/>
    <w:multiLevelType w:val="hybridMultilevel"/>
    <w:tmpl w:val="486CCBBC"/>
    <w:lvl w:ilvl="0" w:tplc="02A02C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nsid w:val="3897390B"/>
    <w:multiLevelType w:val="multilevel"/>
    <w:tmpl w:val="0E121810"/>
    <w:lvl w:ilvl="0">
      <w:start w:val="1"/>
      <w:numFmt w:val="chineseCountingThousand"/>
      <w:pStyle w:val="1"/>
      <w:lvlText w:val="%1. "/>
      <w:lvlJc w:val="left"/>
      <w:pPr>
        <w:tabs>
          <w:tab w:val="num" w:pos="432"/>
        </w:tabs>
        <w:ind w:left="432" w:hanging="432"/>
      </w:pPr>
      <w:rPr>
        <w:rFonts w:hint="eastAsia"/>
      </w:rPr>
    </w:lvl>
    <w:lvl w:ilvl="1">
      <w:start w:val="1"/>
      <w:numFmt w:val="decimal"/>
      <w:pStyle w:val="21"/>
      <w:isLgl/>
      <w:lvlText w:val="%1.%2"/>
      <w:lvlJc w:val="left"/>
      <w:pPr>
        <w:tabs>
          <w:tab w:val="num" w:pos="576"/>
        </w:tabs>
        <w:ind w:left="576" w:hanging="576"/>
      </w:pPr>
      <w:rPr>
        <w:rFonts w:hint="eastAsia"/>
      </w:rPr>
    </w:lvl>
    <w:lvl w:ilvl="2">
      <w:start w:val="1"/>
      <w:numFmt w:val="decimal"/>
      <w:pStyle w:val="31"/>
      <w:isLgl/>
      <w:lvlText w:val="%1.%2.%3"/>
      <w:lvlJc w:val="left"/>
      <w:pPr>
        <w:tabs>
          <w:tab w:val="num" w:pos="720"/>
        </w:tabs>
        <w:ind w:left="720" w:hanging="720"/>
      </w:pPr>
      <w:rPr>
        <w:rFonts w:hint="eastAsia"/>
      </w:rPr>
    </w:lvl>
    <w:lvl w:ilvl="3">
      <w:start w:val="1"/>
      <w:numFmt w:val="decimal"/>
      <w:pStyle w:val="41"/>
      <w:isLg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nsid w:val="3A906CF5"/>
    <w:multiLevelType w:val="multilevel"/>
    <w:tmpl w:val="0409001D"/>
    <w:styleLink w:val="1111110"/>
    <w:lvl w:ilvl="0">
      <w:start w:val="1"/>
      <w:numFmt w:val="decimal"/>
      <w:pStyle w:val="Bulletwithtext1"/>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3EBB3C91"/>
    <w:multiLevelType w:val="multilevel"/>
    <w:tmpl w:val="FFA4CDF6"/>
    <w:lvl w:ilvl="0">
      <w:start w:val="1"/>
      <w:numFmt w:val="chineseCountingThousand"/>
      <w:pStyle w:val="10"/>
      <w:suff w:val="space"/>
      <w:lvlText w:val="%1. "/>
      <w:lvlJc w:val="left"/>
      <w:pPr>
        <w:ind w:left="907" w:hanging="907"/>
      </w:pPr>
      <w:rPr>
        <w:rFonts w:hint="eastAsia"/>
      </w:rPr>
    </w:lvl>
    <w:lvl w:ilvl="1">
      <w:start w:val="1"/>
      <w:numFmt w:val="decimal"/>
      <w:pStyle w:val="22"/>
      <w:isLgl/>
      <w:suff w:val="space"/>
      <w:lvlText w:val="%1.%2 "/>
      <w:lvlJc w:val="left"/>
      <w:pPr>
        <w:ind w:left="794" w:hanging="794"/>
      </w:pPr>
      <w:rPr>
        <w:rFonts w:hint="eastAsia"/>
      </w:rPr>
    </w:lvl>
    <w:lvl w:ilvl="2">
      <w:start w:val="1"/>
      <w:numFmt w:val="decimal"/>
      <w:pStyle w:val="32"/>
      <w:isLgl/>
      <w:suff w:val="space"/>
      <w:lvlText w:val="%1.%2.%3 "/>
      <w:lvlJc w:val="left"/>
      <w:pPr>
        <w:ind w:left="907" w:hanging="907"/>
      </w:pPr>
      <w:rPr>
        <w:rFonts w:hint="eastAsia"/>
      </w:rPr>
    </w:lvl>
    <w:lvl w:ilvl="3">
      <w:start w:val="1"/>
      <w:numFmt w:val="decimal"/>
      <w:pStyle w:val="42"/>
      <w:isLgl/>
      <w:suff w:val="space"/>
      <w:lvlText w:val="%1.%2.%3.%4 "/>
      <w:lvlJc w:val="left"/>
      <w:pPr>
        <w:ind w:left="1021" w:hanging="1021"/>
      </w:pPr>
      <w:rPr>
        <w:rFonts w:hint="eastAsia"/>
      </w:rPr>
    </w:lvl>
    <w:lvl w:ilvl="4">
      <w:start w:val="1"/>
      <w:numFmt w:val="decimal"/>
      <w:pStyle w:val="51"/>
      <w:isLgl/>
      <w:suff w:val="space"/>
      <w:lvlText w:val="%1.%2.%3.%4.%5 "/>
      <w:lvlJc w:val="left"/>
      <w:pPr>
        <w:ind w:left="1134" w:hanging="1134"/>
      </w:pPr>
      <w:rPr>
        <w:rFonts w:hint="eastAsia"/>
      </w:rPr>
    </w:lvl>
    <w:lvl w:ilvl="5">
      <w:start w:val="1"/>
      <w:numFmt w:val="decimal"/>
      <w:pStyle w:val="6"/>
      <w:isLgl/>
      <w:suff w:val="space"/>
      <w:lvlText w:val="%1.%2.%3.%4.%5.%6 "/>
      <w:lvlJc w:val="left"/>
      <w:pPr>
        <w:ind w:left="1247" w:hanging="1247"/>
      </w:pPr>
      <w:rPr>
        <w:rFonts w:hint="eastAsia"/>
      </w:rPr>
    </w:lvl>
    <w:lvl w:ilvl="6">
      <w:start w:val="1"/>
      <w:numFmt w:val="decimal"/>
      <w:lvlRestart w:val="1"/>
      <w:pStyle w:val="a5"/>
      <w:isLgl/>
      <w:suff w:val="space"/>
      <w:lvlText w:val="图 %1.%7 "/>
      <w:lvlJc w:val="left"/>
      <w:pPr>
        <w:ind w:left="0" w:firstLine="0"/>
      </w:pPr>
      <w:rPr>
        <w:rFonts w:hint="eastAsia"/>
      </w:rPr>
    </w:lvl>
    <w:lvl w:ilvl="7">
      <w:start w:val="1"/>
      <w:numFmt w:val="decimal"/>
      <w:lvlRestart w:val="1"/>
      <w:pStyle w:val="a6"/>
      <w:isLgl/>
      <w:suff w:val="space"/>
      <w:lvlText w:val="表 %1.%8 "/>
      <w:lvlJc w:val="left"/>
      <w:pPr>
        <w:ind w:left="3544" w:firstLine="0"/>
      </w:pPr>
      <w:rPr>
        <w:rFonts w:hint="eastAsia"/>
        <w:lang w:val="en-US"/>
      </w:rPr>
    </w:lvl>
    <w:lvl w:ilvl="8">
      <w:start w:val="1"/>
      <w:numFmt w:val="none"/>
      <w:suff w:val="nothing"/>
      <w:lvlText w:val=""/>
      <w:lvlJc w:val="left"/>
      <w:pPr>
        <w:ind w:left="0" w:firstLine="0"/>
      </w:pPr>
      <w:rPr>
        <w:rFonts w:hint="eastAsia"/>
      </w:rPr>
    </w:lvl>
  </w:abstractNum>
  <w:abstractNum w:abstractNumId="28">
    <w:nsid w:val="4B734FB3"/>
    <w:multiLevelType w:val="multilevel"/>
    <w:tmpl w:val="D71CE62A"/>
    <w:styleLink w:val="11"/>
    <w:lvl w:ilvl="0">
      <w:start w:val="1"/>
      <w:numFmt w:val="chineseCountingThousand"/>
      <w:lvlText w:val="%1."/>
      <w:lvlJc w:val="left"/>
      <w:pPr>
        <w:tabs>
          <w:tab w:val="num" w:pos="907"/>
        </w:tabs>
        <w:ind w:left="907" w:hanging="907"/>
      </w:pPr>
      <w:rPr>
        <w:rFonts w:hint="eastAsia"/>
      </w:rPr>
    </w:lvl>
    <w:lvl w:ilvl="1">
      <w:start w:val="1"/>
      <w:numFmt w:val="decimal"/>
      <w:isLgl/>
      <w:lvlText w:val="%1.%2"/>
      <w:lvlJc w:val="left"/>
      <w:pPr>
        <w:tabs>
          <w:tab w:val="num" w:pos="794"/>
        </w:tabs>
        <w:ind w:left="794" w:hanging="794"/>
      </w:pPr>
      <w:rPr>
        <w:rFonts w:hint="eastAsia"/>
      </w:rPr>
    </w:lvl>
    <w:lvl w:ilvl="2">
      <w:start w:val="1"/>
      <w:numFmt w:val="decimal"/>
      <w:isLgl/>
      <w:lvlText w:val="%1.%2.%3"/>
      <w:lvlJc w:val="left"/>
      <w:pPr>
        <w:tabs>
          <w:tab w:val="num" w:pos="907"/>
        </w:tabs>
        <w:ind w:left="907" w:hanging="907"/>
      </w:pPr>
      <w:rPr>
        <w:rFonts w:hint="eastAsia"/>
      </w:rPr>
    </w:lvl>
    <w:lvl w:ilvl="3">
      <w:start w:val="1"/>
      <w:numFmt w:val="decimal"/>
      <w:isLgl/>
      <w:lvlText w:val="%1.%2.%3.%4"/>
      <w:lvlJc w:val="left"/>
      <w:pPr>
        <w:tabs>
          <w:tab w:val="num" w:pos="1021"/>
        </w:tabs>
        <w:ind w:left="1021" w:hanging="1021"/>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9">
    <w:nsid w:val="53151B50"/>
    <w:multiLevelType w:val="multilevel"/>
    <w:tmpl w:val="000000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730C65DD"/>
    <w:multiLevelType w:val="multilevel"/>
    <w:tmpl w:val="04090023"/>
    <w:styleLink w:val="a7"/>
    <w:lvl w:ilvl="0">
      <w:start w:val="1"/>
      <w:numFmt w:val="upperRoman"/>
      <w:pStyle w:val="415"/>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nsid w:val="7BBE78F0"/>
    <w:multiLevelType w:val="multilevel"/>
    <w:tmpl w:val="2A00BA26"/>
    <w:lvl w:ilvl="0">
      <w:start w:val="1"/>
      <w:numFmt w:val="upperLetter"/>
      <w:pStyle w:val="12"/>
      <w:lvlText w:val="附录%1"/>
      <w:lvlJc w:val="left"/>
      <w:pPr>
        <w:tabs>
          <w:tab w:val="num" w:pos="1304"/>
        </w:tabs>
        <w:ind w:left="425" w:hanging="425"/>
      </w:pPr>
      <w:rPr>
        <w:rFonts w:hint="eastAsia"/>
      </w:rPr>
    </w:lvl>
    <w:lvl w:ilvl="1">
      <w:start w:val="1"/>
      <w:numFmt w:val="decimal"/>
      <w:pStyle w:val="23"/>
      <w:lvlText w:val="%1.%2"/>
      <w:lvlJc w:val="left"/>
      <w:pPr>
        <w:tabs>
          <w:tab w:val="num" w:pos="624"/>
        </w:tabs>
        <w:ind w:left="425" w:hanging="425"/>
      </w:pPr>
      <w:rPr>
        <w:rFonts w:hint="eastAsia"/>
      </w:rPr>
    </w:lvl>
    <w:lvl w:ilvl="2">
      <w:start w:val="1"/>
      <w:numFmt w:val="decimal"/>
      <w:pStyle w:val="33"/>
      <w:lvlText w:val="%1.%2.%3"/>
      <w:lvlJc w:val="left"/>
      <w:pPr>
        <w:tabs>
          <w:tab w:val="num" w:pos="851"/>
        </w:tabs>
        <w:ind w:left="425" w:hanging="425"/>
      </w:pPr>
      <w:rPr>
        <w:rFonts w:hint="eastAsia"/>
      </w:rPr>
    </w:lvl>
    <w:lvl w:ilvl="3">
      <w:start w:val="1"/>
      <w:numFmt w:val="decimal"/>
      <w:pStyle w:val="43"/>
      <w:lvlText w:val="%1.%2.%3.%4"/>
      <w:lvlJc w:val="left"/>
      <w:pPr>
        <w:tabs>
          <w:tab w:val="num" w:pos="1134"/>
        </w:tabs>
        <w:ind w:left="1361" w:hanging="1361"/>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num w:numId="1">
    <w:abstractNumId w:val="25"/>
  </w:num>
  <w:num w:numId="2">
    <w:abstractNumId w:val="31"/>
  </w:num>
  <w:num w:numId="3">
    <w:abstractNumId w:val="21"/>
  </w:num>
  <w:num w:numId="4">
    <w:abstractNumId w:val="22"/>
  </w:num>
  <w:num w:numId="5">
    <w:abstractNumId w:val="27"/>
  </w:num>
  <w:num w:numId="6">
    <w:abstractNumId w:val="2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3"/>
  </w:num>
  <w:num w:numId="18">
    <w:abstractNumId w:val="26"/>
  </w:num>
  <w:num w:numId="19">
    <w:abstractNumId w:val="30"/>
  </w:num>
  <w:num w:numId="20">
    <w:abstractNumId w:val="15"/>
  </w:num>
  <w:num w:numId="21">
    <w:abstractNumId w:val="19"/>
  </w:num>
  <w:num w:numId="22">
    <w:abstractNumId w:val="29"/>
  </w:num>
  <w:num w:numId="23">
    <w:abstractNumId w:val="10"/>
  </w:num>
  <w:num w:numId="24">
    <w:abstractNumId w:val="20"/>
  </w:num>
  <w:num w:numId="25">
    <w:abstractNumId w:val="13"/>
  </w:num>
  <w:num w:numId="26">
    <w:abstractNumId w:val="12"/>
  </w:num>
  <w:num w:numId="27">
    <w:abstractNumId w:val="11"/>
  </w:num>
  <w:num w:numId="28">
    <w:abstractNumId w:val="18"/>
  </w:num>
  <w:num w:numId="29">
    <w:abstractNumId w:val="17"/>
  </w:num>
  <w:num w:numId="30">
    <w:abstractNumId w:val="16"/>
  </w:num>
  <w:num w:numId="31">
    <w:abstractNumId w:val="14"/>
  </w:num>
  <w:num w:numId="32">
    <w:abstractNumId w:val="27"/>
  </w:num>
  <w:num w:numId="33">
    <w:abstractNumId w:val="24"/>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1"/>
  <w:stylePaneFormatFilter w:val="1001"/>
  <w:defaultTabStop w:val="480"/>
  <w:defaultTableStyle w:val="aff3"/>
  <w:drawingGridHorizontalSpacing w:val="2"/>
  <w:drawingGridVerticalSpacing w:val="3"/>
  <w:displayHorizontalDrawingGridEvery w:val="0"/>
  <w:displayVerticalDrawingGridEvery w:val="2"/>
  <w:characterSpacingControl w:val="compressPunctuation"/>
  <w:hdrShapeDefaults>
    <o:shapedefaults v:ext="edit" spidmax="5122"/>
  </w:hdrShapeDefaults>
  <w:footnotePr>
    <w:numFmt w:val="decimalEnclosedCircleChinese"/>
    <w:numRestart w:val="eachPage"/>
    <w:footnote w:id="0"/>
    <w:footnote w:id="1"/>
    <w:footnote w:id="2"/>
  </w:footnotePr>
  <w:endnotePr>
    <w:endnote w:id="0"/>
    <w:endnote w:id="1"/>
  </w:endnotePr>
  <w:compat>
    <w:spaceForUL/>
    <w:balanceSingleByteDoubleByteWidth/>
    <w:doNotLeaveBackslashAlone/>
    <w:ulTrailSpace/>
    <w:doNotExpandShiftReturn/>
    <w:adjustLineHeightInTable/>
    <w:useFELayout/>
  </w:compat>
  <w:rsids>
    <w:rsidRoot w:val="009F37A5"/>
    <w:rsid w:val="00001841"/>
    <w:rsid w:val="0000321F"/>
    <w:rsid w:val="00003B60"/>
    <w:rsid w:val="00005259"/>
    <w:rsid w:val="00007FA3"/>
    <w:rsid w:val="0001132C"/>
    <w:rsid w:val="00011C98"/>
    <w:rsid w:val="00013A76"/>
    <w:rsid w:val="00014BB2"/>
    <w:rsid w:val="0001699B"/>
    <w:rsid w:val="00016C6B"/>
    <w:rsid w:val="00017461"/>
    <w:rsid w:val="00017886"/>
    <w:rsid w:val="00017DF9"/>
    <w:rsid w:val="000200B5"/>
    <w:rsid w:val="00021230"/>
    <w:rsid w:val="00022EDE"/>
    <w:rsid w:val="00023122"/>
    <w:rsid w:val="000231F8"/>
    <w:rsid w:val="00023FC6"/>
    <w:rsid w:val="00024405"/>
    <w:rsid w:val="0002698E"/>
    <w:rsid w:val="0003059A"/>
    <w:rsid w:val="00031409"/>
    <w:rsid w:val="00032B40"/>
    <w:rsid w:val="00032BD4"/>
    <w:rsid w:val="00033361"/>
    <w:rsid w:val="00033408"/>
    <w:rsid w:val="000334F9"/>
    <w:rsid w:val="00034BE0"/>
    <w:rsid w:val="0003569C"/>
    <w:rsid w:val="0003720D"/>
    <w:rsid w:val="000418A4"/>
    <w:rsid w:val="00041F79"/>
    <w:rsid w:val="00041FA1"/>
    <w:rsid w:val="00042A9D"/>
    <w:rsid w:val="000431A3"/>
    <w:rsid w:val="00043270"/>
    <w:rsid w:val="00043815"/>
    <w:rsid w:val="00043DE1"/>
    <w:rsid w:val="00044078"/>
    <w:rsid w:val="00044D90"/>
    <w:rsid w:val="00046AE4"/>
    <w:rsid w:val="00046AF5"/>
    <w:rsid w:val="00051B86"/>
    <w:rsid w:val="00052D9A"/>
    <w:rsid w:val="00052DAA"/>
    <w:rsid w:val="00053FB8"/>
    <w:rsid w:val="00054CEF"/>
    <w:rsid w:val="000557AE"/>
    <w:rsid w:val="0005585C"/>
    <w:rsid w:val="00056A0C"/>
    <w:rsid w:val="00057690"/>
    <w:rsid w:val="000609D7"/>
    <w:rsid w:val="00062DFD"/>
    <w:rsid w:val="0006357A"/>
    <w:rsid w:val="000645FC"/>
    <w:rsid w:val="00065135"/>
    <w:rsid w:val="00065B61"/>
    <w:rsid w:val="0006738F"/>
    <w:rsid w:val="00067859"/>
    <w:rsid w:val="00070989"/>
    <w:rsid w:val="0007188D"/>
    <w:rsid w:val="00072C2E"/>
    <w:rsid w:val="00073BD1"/>
    <w:rsid w:val="00074084"/>
    <w:rsid w:val="00075005"/>
    <w:rsid w:val="00075606"/>
    <w:rsid w:val="00076518"/>
    <w:rsid w:val="00076D4B"/>
    <w:rsid w:val="000777EA"/>
    <w:rsid w:val="000825D7"/>
    <w:rsid w:val="000827C7"/>
    <w:rsid w:val="00083F79"/>
    <w:rsid w:val="000844D7"/>
    <w:rsid w:val="00084A05"/>
    <w:rsid w:val="00084C44"/>
    <w:rsid w:val="000901FB"/>
    <w:rsid w:val="0009177F"/>
    <w:rsid w:val="00091F3F"/>
    <w:rsid w:val="000927AE"/>
    <w:rsid w:val="00094552"/>
    <w:rsid w:val="00095BA4"/>
    <w:rsid w:val="0009681D"/>
    <w:rsid w:val="00097794"/>
    <w:rsid w:val="000A0295"/>
    <w:rsid w:val="000A3A9F"/>
    <w:rsid w:val="000A4B78"/>
    <w:rsid w:val="000A4D0F"/>
    <w:rsid w:val="000A4FBB"/>
    <w:rsid w:val="000A52AF"/>
    <w:rsid w:val="000A549B"/>
    <w:rsid w:val="000A5C2C"/>
    <w:rsid w:val="000A6B65"/>
    <w:rsid w:val="000A741B"/>
    <w:rsid w:val="000A78B4"/>
    <w:rsid w:val="000B18D3"/>
    <w:rsid w:val="000B1A86"/>
    <w:rsid w:val="000B1ED9"/>
    <w:rsid w:val="000B2642"/>
    <w:rsid w:val="000B5A90"/>
    <w:rsid w:val="000B6663"/>
    <w:rsid w:val="000B6F89"/>
    <w:rsid w:val="000B6F91"/>
    <w:rsid w:val="000B7E23"/>
    <w:rsid w:val="000C266B"/>
    <w:rsid w:val="000C2851"/>
    <w:rsid w:val="000C2D3D"/>
    <w:rsid w:val="000C3BB0"/>
    <w:rsid w:val="000C6D6D"/>
    <w:rsid w:val="000C6E22"/>
    <w:rsid w:val="000C6F74"/>
    <w:rsid w:val="000D0E25"/>
    <w:rsid w:val="000D22FE"/>
    <w:rsid w:val="000D36B7"/>
    <w:rsid w:val="000D6463"/>
    <w:rsid w:val="000D7728"/>
    <w:rsid w:val="000E0DBC"/>
    <w:rsid w:val="000E1BE3"/>
    <w:rsid w:val="000E2A2A"/>
    <w:rsid w:val="000E313E"/>
    <w:rsid w:val="000E4247"/>
    <w:rsid w:val="000E50D0"/>
    <w:rsid w:val="000F0704"/>
    <w:rsid w:val="000F1F21"/>
    <w:rsid w:val="000F3329"/>
    <w:rsid w:val="000F392A"/>
    <w:rsid w:val="000F4ED0"/>
    <w:rsid w:val="000F748F"/>
    <w:rsid w:val="001008AA"/>
    <w:rsid w:val="00102134"/>
    <w:rsid w:val="00102EDB"/>
    <w:rsid w:val="001035AA"/>
    <w:rsid w:val="001036FE"/>
    <w:rsid w:val="00103CF4"/>
    <w:rsid w:val="00104192"/>
    <w:rsid w:val="001045B0"/>
    <w:rsid w:val="00104892"/>
    <w:rsid w:val="00104DA1"/>
    <w:rsid w:val="00105A43"/>
    <w:rsid w:val="0010719A"/>
    <w:rsid w:val="00107F58"/>
    <w:rsid w:val="00110690"/>
    <w:rsid w:val="001127B8"/>
    <w:rsid w:val="001148C9"/>
    <w:rsid w:val="00114BF0"/>
    <w:rsid w:val="00120957"/>
    <w:rsid w:val="001244D8"/>
    <w:rsid w:val="00125586"/>
    <w:rsid w:val="00130402"/>
    <w:rsid w:val="00130761"/>
    <w:rsid w:val="0013210F"/>
    <w:rsid w:val="001328C5"/>
    <w:rsid w:val="00133444"/>
    <w:rsid w:val="001346B2"/>
    <w:rsid w:val="00135378"/>
    <w:rsid w:val="0013581A"/>
    <w:rsid w:val="00136D4F"/>
    <w:rsid w:val="001401DE"/>
    <w:rsid w:val="001422DD"/>
    <w:rsid w:val="00144651"/>
    <w:rsid w:val="001466E0"/>
    <w:rsid w:val="00146903"/>
    <w:rsid w:val="00147B78"/>
    <w:rsid w:val="001504C6"/>
    <w:rsid w:val="00152041"/>
    <w:rsid w:val="0015307E"/>
    <w:rsid w:val="0015386B"/>
    <w:rsid w:val="001544CA"/>
    <w:rsid w:val="0015483B"/>
    <w:rsid w:val="00154D40"/>
    <w:rsid w:val="00155992"/>
    <w:rsid w:val="001561FD"/>
    <w:rsid w:val="00157CB6"/>
    <w:rsid w:val="0016002D"/>
    <w:rsid w:val="00160F97"/>
    <w:rsid w:val="00163CEC"/>
    <w:rsid w:val="00165449"/>
    <w:rsid w:val="001702BB"/>
    <w:rsid w:val="00171FA2"/>
    <w:rsid w:val="001729C4"/>
    <w:rsid w:val="0017318B"/>
    <w:rsid w:val="00173198"/>
    <w:rsid w:val="00173881"/>
    <w:rsid w:val="001748A2"/>
    <w:rsid w:val="001757C6"/>
    <w:rsid w:val="001763D6"/>
    <w:rsid w:val="00176525"/>
    <w:rsid w:val="00177EDC"/>
    <w:rsid w:val="00180175"/>
    <w:rsid w:val="00180897"/>
    <w:rsid w:val="00182A35"/>
    <w:rsid w:val="00183AEA"/>
    <w:rsid w:val="00183CA8"/>
    <w:rsid w:val="00184886"/>
    <w:rsid w:val="00184CA9"/>
    <w:rsid w:val="00184CFE"/>
    <w:rsid w:val="0018660A"/>
    <w:rsid w:val="001867C3"/>
    <w:rsid w:val="00186C9F"/>
    <w:rsid w:val="00187833"/>
    <w:rsid w:val="001936E3"/>
    <w:rsid w:val="00193AD3"/>
    <w:rsid w:val="00194C20"/>
    <w:rsid w:val="001A0378"/>
    <w:rsid w:val="001A2DD2"/>
    <w:rsid w:val="001A3548"/>
    <w:rsid w:val="001A3BEC"/>
    <w:rsid w:val="001A40AB"/>
    <w:rsid w:val="001A4265"/>
    <w:rsid w:val="001A505A"/>
    <w:rsid w:val="001A508F"/>
    <w:rsid w:val="001A5363"/>
    <w:rsid w:val="001A6E3C"/>
    <w:rsid w:val="001B0D5B"/>
    <w:rsid w:val="001B100D"/>
    <w:rsid w:val="001B2617"/>
    <w:rsid w:val="001B2D30"/>
    <w:rsid w:val="001B36D9"/>
    <w:rsid w:val="001B4CD8"/>
    <w:rsid w:val="001B4EC9"/>
    <w:rsid w:val="001B5335"/>
    <w:rsid w:val="001B7517"/>
    <w:rsid w:val="001C0431"/>
    <w:rsid w:val="001C0CFD"/>
    <w:rsid w:val="001C1295"/>
    <w:rsid w:val="001C14F4"/>
    <w:rsid w:val="001C1BAB"/>
    <w:rsid w:val="001C1F8A"/>
    <w:rsid w:val="001C4EAF"/>
    <w:rsid w:val="001C55B4"/>
    <w:rsid w:val="001C6465"/>
    <w:rsid w:val="001C6522"/>
    <w:rsid w:val="001C7582"/>
    <w:rsid w:val="001D066D"/>
    <w:rsid w:val="001D29B2"/>
    <w:rsid w:val="001D5057"/>
    <w:rsid w:val="001D5C9E"/>
    <w:rsid w:val="001D5D3A"/>
    <w:rsid w:val="001D63A8"/>
    <w:rsid w:val="001E0400"/>
    <w:rsid w:val="001E0995"/>
    <w:rsid w:val="001E1089"/>
    <w:rsid w:val="001E17D8"/>
    <w:rsid w:val="001E19E7"/>
    <w:rsid w:val="001E1BC7"/>
    <w:rsid w:val="001E3AC9"/>
    <w:rsid w:val="001E56FB"/>
    <w:rsid w:val="001E58F5"/>
    <w:rsid w:val="001E5937"/>
    <w:rsid w:val="001E7AF7"/>
    <w:rsid w:val="001F2D6D"/>
    <w:rsid w:val="001F2D82"/>
    <w:rsid w:val="001F3D39"/>
    <w:rsid w:val="001F5703"/>
    <w:rsid w:val="00200565"/>
    <w:rsid w:val="0020153A"/>
    <w:rsid w:val="002016BB"/>
    <w:rsid w:val="002019FD"/>
    <w:rsid w:val="002026F3"/>
    <w:rsid w:val="002043BE"/>
    <w:rsid w:val="0020464B"/>
    <w:rsid w:val="00204E4A"/>
    <w:rsid w:val="00206458"/>
    <w:rsid w:val="0020658F"/>
    <w:rsid w:val="00207E0C"/>
    <w:rsid w:val="002103C6"/>
    <w:rsid w:val="002123EF"/>
    <w:rsid w:val="00212986"/>
    <w:rsid w:val="0021337B"/>
    <w:rsid w:val="00213EB4"/>
    <w:rsid w:val="00214CE5"/>
    <w:rsid w:val="002154AE"/>
    <w:rsid w:val="00216584"/>
    <w:rsid w:val="00217102"/>
    <w:rsid w:val="0022058A"/>
    <w:rsid w:val="00223D7E"/>
    <w:rsid w:val="00224732"/>
    <w:rsid w:val="00226439"/>
    <w:rsid w:val="00227A83"/>
    <w:rsid w:val="00230203"/>
    <w:rsid w:val="0023128C"/>
    <w:rsid w:val="00234979"/>
    <w:rsid w:val="0023667C"/>
    <w:rsid w:val="0023682A"/>
    <w:rsid w:val="00236D03"/>
    <w:rsid w:val="00236F25"/>
    <w:rsid w:val="00237D37"/>
    <w:rsid w:val="00237FC6"/>
    <w:rsid w:val="00240D79"/>
    <w:rsid w:val="0024309A"/>
    <w:rsid w:val="00243C1B"/>
    <w:rsid w:val="00244171"/>
    <w:rsid w:val="00246D6A"/>
    <w:rsid w:val="00247ED9"/>
    <w:rsid w:val="002506E3"/>
    <w:rsid w:val="002526E8"/>
    <w:rsid w:val="00254940"/>
    <w:rsid w:val="00254A31"/>
    <w:rsid w:val="00257149"/>
    <w:rsid w:val="002609D9"/>
    <w:rsid w:val="002613DB"/>
    <w:rsid w:val="00261C12"/>
    <w:rsid w:val="0026519C"/>
    <w:rsid w:val="002664CC"/>
    <w:rsid w:val="002669BC"/>
    <w:rsid w:val="00270072"/>
    <w:rsid w:val="002708B9"/>
    <w:rsid w:val="00272574"/>
    <w:rsid w:val="00272929"/>
    <w:rsid w:val="00273034"/>
    <w:rsid w:val="002730EA"/>
    <w:rsid w:val="0027585B"/>
    <w:rsid w:val="00275AC9"/>
    <w:rsid w:val="002764A5"/>
    <w:rsid w:val="00277BC0"/>
    <w:rsid w:val="00280060"/>
    <w:rsid w:val="00280A09"/>
    <w:rsid w:val="00282156"/>
    <w:rsid w:val="0028356B"/>
    <w:rsid w:val="002838A6"/>
    <w:rsid w:val="002845B1"/>
    <w:rsid w:val="00284C3C"/>
    <w:rsid w:val="00286E63"/>
    <w:rsid w:val="002871E5"/>
    <w:rsid w:val="002874D1"/>
    <w:rsid w:val="00292157"/>
    <w:rsid w:val="00297CB8"/>
    <w:rsid w:val="00297D94"/>
    <w:rsid w:val="002A09A4"/>
    <w:rsid w:val="002A10D6"/>
    <w:rsid w:val="002A1C26"/>
    <w:rsid w:val="002A213E"/>
    <w:rsid w:val="002A2A65"/>
    <w:rsid w:val="002A2C77"/>
    <w:rsid w:val="002A307E"/>
    <w:rsid w:val="002A3A05"/>
    <w:rsid w:val="002A4C23"/>
    <w:rsid w:val="002A4EB5"/>
    <w:rsid w:val="002A55A2"/>
    <w:rsid w:val="002B1B0C"/>
    <w:rsid w:val="002B4048"/>
    <w:rsid w:val="002B443B"/>
    <w:rsid w:val="002B567B"/>
    <w:rsid w:val="002B57FB"/>
    <w:rsid w:val="002B5CAF"/>
    <w:rsid w:val="002B5DC9"/>
    <w:rsid w:val="002B6630"/>
    <w:rsid w:val="002B72E7"/>
    <w:rsid w:val="002B78EB"/>
    <w:rsid w:val="002B7DA1"/>
    <w:rsid w:val="002C0161"/>
    <w:rsid w:val="002C05AF"/>
    <w:rsid w:val="002C1458"/>
    <w:rsid w:val="002C4714"/>
    <w:rsid w:val="002C62BC"/>
    <w:rsid w:val="002C6E23"/>
    <w:rsid w:val="002D3884"/>
    <w:rsid w:val="002D4966"/>
    <w:rsid w:val="002D5449"/>
    <w:rsid w:val="002D580E"/>
    <w:rsid w:val="002D58A7"/>
    <w:rsid w:val="002D619C"/>
    <w:rsid w:val="002D70C2"/>
    <w:rsid w:val="002D70D6"/>
    <w:rsid w:val="002E04ED"/>
    <w:rsid w:val="002E13E8"/>
    <w:rsid w:val="002E1EEF"/>
    <w:rsid w:val="002E299A"/>
    <w:rsid w:val="002E33A9"/>
    <w:rsid w:val="002E3729"/>
    <w:rsid w:val="002E3849"/>
    <w:rsid w:val="002E48FD"/>
    <w:rsid w:val="002F15B1"/>
    <w:rsid w:val="002F15FC"/>
    <w:rsid w:val="002F32CC"/>
    <w:rsid w:val="002F3372"/>
    <w:rsid w:val="002F35E5"/>
    <w:rsid w:val="002F3AD2"/>
    <w:rsid w:val="002F70EF"/>
    <w:rsid w:val="002F7EA9"/>
    <w:rsid w:val="003012C7"/>
    <w:rsid w:val="00302AF1"/>
    <w:rsid w:val="00303A25"/>
    <w:rsid w:val="00304004"/>
    <w:rsid w:val="00306268"/>
    <w:rsid w:val="003063BA"/>
    <w:rsid w:val="0031041E"/>
    <w:rsid w:val="0031081D"/>
    <w:rsid w:val="0031280D"/>
    <w:rsid w:val="00312A94"/>
    <w:rsid w:val="00315485"/>
    <w:rsid w:val="0031600C"/>
    <w:rsid w:val="00316B8A"/>
    <w:rsid w:val="00316FA2"/>
    <w:rsid w:val="0032248E"/>
    <w:rsid w:val="00323012"/>
    <w:rsid w:val="00324531"/>
    <w:rsid w:val="003245AA"/>
    <w:rsid w:val="003249D5"/>
    <w:rsid w:val="0032708F"/>
    <w:rsid w:val="00330460"/>
    <w:rsid w:val="003316F1"/>
    <w:rsid w:val="00335545"/>
    <w:rsid w:val="0033682D"/>
    <w:rsid w:val="00336AEB"/>
    <w:rsid w:val="00337675"/>
    <w:rsid w:val="00337E35"/>
    <w:rsid w:val="00337FF2"/>
    <w:rsid w:val="00340104"/>
    <w:rsid w:val="00340A63"/>
    <w:rsid w:val="00340EFA"/>
    <w:rsid w:val="00340F2F"/>
    <w:rsid w:val="0034132A"/>
    <w:rsid w:val="003423EE"/>
    <w:rsid w:val="003423F4"/>
    <w:rsid w:val="0034267B"/>
    <w:rsid w:val="003427DA"/>
    <w:rsid w:val="00343BB9"/>
    <w:rsid w:val="0034420E"/>
    <w:rsid w:val="00345A58"/>
    <w:rsid w:val="00346121"/>
    <w:rsid w:val="003530A1"/>
    <w:rsid w:val="00354D3C"/>
    <w:rsid w:val="003558DD"/>
    <w:rsid w:val="00356E0B"/>
    <w:rsid w:val="00356E92"/>
    <w:rsid w:val="0035794F"/>
    <w:rsid w:val="00360182"/>
    <w:rsid w:val="00361719"/>
    <w:rsid w:val="003618DF"/>
    <w:rsid w:val="00362881"/>
    <w:rsid w:val="0036506B"/>
    <w:rsid w:val="00367691"/>
    <w:rsid w:val="003707E8"/>
    <w:rsid w:val="00372450"/>
    <w:rsid w:val="00373450"/>
    <w:rsid w:val="003746C6"/>
    <w:rsid w:val="00374AD8"/>
    <w:rsid w:val="00377862"/>
    <w:rsid w:val="00380D2B"/>
    <w:rsid w:val="00381246"/>
    <w:rsid w:val="003815E6"/>
    <w:rsid w:val="0038164A"/>
    <w:rsid w:val="003839D8"/>
    <w:rsid w:val="003861BB"/>
    <w:rsid w:val="003902AA"/>
    <w:rsid w:val="00391666"/>
    <w:rsid w:val="00392206"/>
    <w:rsid w:val="00392490"/>
    <w:rsid w:val="003931BF"/>
    <w:rsid w:val="00393527"/>
    <w:rsid w:val="00393DDD"/>
    <w:rsid w:val="003974D9"/>
    <w:rsid w:val="003976EA"/>
    <w:rsid w:val="00397AF6"/>
    <w:rsid w:val="003A1712"/>
    <w:rsid w:val="003A2928"/>
    <w:rsid w:val="003A3548"/>
    <w:rsid w:val="003A37E7"/>
    <w:rsid w:val="003A3CBC"/>
    <w:rsid w:val="003A422C"/>
    <w:rsid w:val="003A433C"/>
    <w:rsid w:val="003A5E34"/>
    <w:rsid w:val="003B04EA"/>
    <w:rsid w:val="003B05E2"/>
    <w:rsid w:val="003B6339"/>
    <w:rsid w:val="003B78D2"/>
    <w:rsid w:val="003B7E46"/>
    <w:rsid w:val="003C0683"/>
    <w:rsid w:val="003C0958"/>
    <w:rsid w:val="003C1AFD"/>
    <w:rsid w:val="003C20D1"/>
    <w:rsid w:val="003C4DA1"/>
    <w:rsid w:val="003C50DC"/>
    <w:rsid w:val="003C53A8"/>
    <w:rsid w:val="003C58EA"/>
    <w:rsid w:val="003C7796"/>
    <w:rsid w:val="003C7ABB"/>
    <w:rsid w:val="003D1DCD"/>
    <w:rsid w:val="003D2A8C"/>
    <w:rsid w:val="003D5F82"/>
    <w:rsid w:val="003D6317"/>
    <w:rsid w:val="003D7C13"/>
    <w:rsid w:val="003D7CF6"/>
    <w:rsid w:val="003D7D0D"/>
    <w:rsid w:val="003E0023"/>
    <w:rsid w:val="003E0559"/>
    <w:rsid w:val="003E1E69"/>
    <w:rsid w:val="003E2AB8"/>
    <w:rsid w:val="003E3047"/>
    <w:rsid w:val="003E3604"/>
    <w:rsid w:val="003E3962"/>
    <w:rsid w:val="003E454C"/>
    <w:rsid w:val="003E73E0"/>
    <w:rsid w:val="003F015A"/>
    <w:rsid w:val="003F0781"/>
    <w:rsid w:val="003F1C62"/>
    <w:rsid w:val="003F2029"/>
    <w:rsid w:val="003F2500"/>
    <w:rsid w:val="003F34B1"/>
    <w:rsid w:val="003F3BA0"/>
    <w:rsid w:val="003F4B96"/>
    <w:rsid w:val="003F6167"/>
    <w:rsid w:val="003F665F"/>
    <w:rsid w:val="0040132A"/>
    <w:rsid w:val="004019ED"/>
    <w:rsid w:val="00401BBC"/>
    <w:rsid w:val="00402BBD"/>
    <w:rsid w:val="0040571C"/>
    <w:rsid w:val="00405857"/>
    <w:rsid w:val="00406AFF"/>
    <w:rsid w:val="004073EF"/>
    <w:rsid w:val="0041054D"/>
    <w:rsid w:val="00410D16"/>
    <w:rsid w:val="004126E7"/>
    <w:rsid w:val="004130A3"/>
    <w:rsid w:val="00414145"/>
    <w:rsid w:val="0041463F"/>
    <w:rsid w:val="004148A7"/>
    <w:rsid w:val="00414CDD"/>
    <w:rsid w:val="00416A62"/>
    <w:rsid w:val="004174DE"/>
    <w:rsid w:val="0042042A"/>
    <w:rsid w:val="00420A8B"/>
    <w:rsid w:val="004213F4"/>
    <w:rsid w:val="00421CC3"/>
    <w:rsid w:val="00424B7C"/>
    <w:rsid w:val="00425305"/>
    <w:rsid w:val="00426A8F"/>
    <w:rsid w:val="00430898"/>
    <w:rsid w:val="004327DF"/>
    <w:rsid w:val="00432943"/>
    <w:rsid w:val="00432A03"/>
    <w:rsid w:val="00432C70"/>
    <w:rsid w:val="0043568E"/>
    <w:rsid w:val="004356E3"/>
    <w:rsid w:val="00436F5D"/>
    <w:rsid w:val="00437216"/>
    <w:rsid w:val="0044064A"/>
    <w:rsid w:val="00441F9A"/>
    <w:rsid w:val="00442FF4"/>
    <w:rsid w:val="0044486E"/>
    <w:rsid w:val="00445BE0"/>
    <w:rsid w:val="004471CD"/>
    <w:rsid w:val="004505F8"/>
    <w:rsid w:val="0045456E"/>
    <w:rsid w:val="00454828"/>
    <w:rsid w:val="00454B99"/>
    <w:rsid w:val="004555A6"/>
    <w:rsid w:val="0045596D"/>
    <w:rsid w:val="00457EE2"/>
    <w:rsid w:val="0046003D"/>
    <w:rsid w:val="004605BE"/>
    <w:rsid w:val="00462145"/>
    <w:rsid w:val="00462479"/>
    <w:rsid w:val="004628DD"/>
    <w:rsid w:val="00463FCC"/>
    <w:rsid w:val="0046469D"/>
    <w:rsid w:val="00465F43"/>
    <w:rsid w:val="00465FD5"/>
    <w:rsid w:val="00466B90"/>
    <w:rsid w:val="004672CC"/>
    <w:rsid w:val="00470308"/>
    <w:rsid w:val="00471085"/>
    <w:rsid w:val="0047229C"/>
    <w:rsid w:val="00473AF6"/>
    <w:rsid w:val="00473EB3"/>
    <w:rsid w:val="00475490"/>
    <w:rsid w:val="004762C2"/>
    <w:rsid w:val="004775DC"/>
    <w:rsid w:val="004776AE"/>
    <w:rsid w:val="00477A11"/>
    <w:rsid w:val="0048031E"/>
    <w:rsid w:val="00481DDC"/>
    <w:rsid w:val="00484EAB"/>
    <w:rsid w:val="00486A61"/>
    <w:rsid w:val="00493FFD"/>
    <w:rsid w:val="00494279"/>
    <w:rsid w:val="00494645"/>
    <w:rsid w:val="00494BFE"/>
    <w:rsid w:val="00494D03"/>
    <w:rsid w:val="00494D66"/>
    <w:rsid w:val="00495640"/>
    <w:rsid w:val="004956FE"/>
    <w:rsid w:val="00495A1E"/>
    <w:rsid w:val="00497DBD"/>
    <w:rsid w:val="00497F7E"/>
    <w:rsid w:val="004A0C31"/>
    <w:rsid w:val="004A1707"/>
    <w:rsid w:val="004A3204"/>
    <w:rsid w:val="004A421E"/>
    <w:rsid w:val="004A425B"/>
    <w:rsid w:val="004A527A"/>
    <w:rsid w:val="004A6FF3"/>
    <w:rsid w:val="004B00ED"/>
    <w:rsid w:val="004B0452"/>
    <w:rsid w:val="004B1747"/>
    <w:rsid w:val="004B3535"/>
    <w:rsid w:val="004B4AD0"/>
    <w:rsid w:val="004B4EBE"/>
    <w:rsid w:val="004B5B97"/>
    <w:rsid w:val="004B68E7"/>
    <w:rsid w:val="004B7F29"/>
    <w:rsid w:val="004C0C5D"/>
    <w:rsid w:val="004C1D9E"/>
    <w:rsid w:val="004C21BB"/>
    <w:rsid w:val="004C4BBD"/>
    <w:rsid w:val="004C57A8"/>
    <w:rsid w:val="004C5D81"/>
    <w:rsid w:val="004C6E0E"/>
    <w:rsid w:val="004C6F1E"/>
    <w:rsid w:val="004C7CC0"/>
    <w:rsid w:val="004D237B"/>
    <w:rsid w:val="004D2819"/>
    <w:rsid w:val="004D3151"/>
    <w:rsid w:val="004D3639"/>
    <w:rsid w:val="004D6F0B"/>
    <w:rsid w:val="004E0548"/>
    <w:rsid w:val="004E0D14"/>
    <w:rsid w:val="004E1A3B"/>
    <w:rsid w:val="004E1EC0"/>
    <w:rsid w:val="004E23CF"/>
    <w:rsid w:val="004E374B"/>
    <w:rsid w:val="004E396A"/>
    <w:rsid w:val="004E3BE1"/>
    <w:rsid w:val="004E5DBA"/>
    <w:rsid w:val="004E7721"/>
    <w:rsid w:val="004F0D22"/>
    <w:rsid w:val="004F411D"/>
    <w:rsid w:val="004F4B96"/>
    <w:rsid w:val="004F52E7"/>
    <w:rsid w:val="004F5559"/>
    <w:rsid w:val="004F6EFD"/>
    <w:rsid w:val="004F7BD6"/>
    <w:rsid w:val="005014C4"/>
    <w:rsid w:val="005021CB"/>
    <w:rsid w:val="005026E3"/>
    <w:rsid w:val="00503893"/>
    <w:rsid w:val="00503A5D"/>
    <w:rsid w:val="00503F1C"/>
    <w:rsid w:val="00504800"/>
    <w:rsid w:val="005048B0"/>
    <w:rsid w:val="005049EB"/>
    <w:rsid w:val="00505F19"/>
    <w:rsid w:val="0050669F"/>
    <w:rsid w:val="005106E7"/>
    <w:rsid w:val="0051088D"/>
    <w:rsid w:val="00511549"/>
    <w:rsid w:val="005116B6"/>
    <w:rsid w:val="00512B2C"/>
    <w:rsid w:val="00520B63"/>
    <w:rsid w:val="00520CB8"/>
    <w:rsid w:val="0052105D"/>
    <w:rsid w:val="005213ED"/>
    <w:rsid w:val="005216D4"/>
    <w:rsid w:val="00524638"/>
    <w:rsid w:val="00531092"/>
    <w:rsid w:val="00531EF1"/>
    <w:rsid w:val="00532D8A"/>
    <w:rsid w:val="00533159"/>
    <w:rsid w:val="00533BC0"/>
    <w:rsid w:val="0053482F"/>
    <w:rsid w:val="00534AA2"/>
    <w:rsid w:val="00534DD4"/>
    <w:rsid w:val="0053580C"/>
    <w:rsid w:val="0053607E"/>
    <w:rsid w:val="005371AA"/>
    <w:rsid w:val="005372D0"/>
    <w:rsid w:val="00537464"/>
    <w:rsid w:val="0053771D"/>
    <w:rsid w:val="0054023E"/>
    <w:rsid w:val="00540FD9"/>
    <w:rsid w:val="00541741"/>
    <w:rsid w:val="00542113"/>
    <w:rsid w:val="00544405"/>
    <w:rsid w:val="00544DCE"/>
    <w:rsid w:val="005470D7"/>
    <w:rsid w:val="005478BF"/>
    <w:rsid w:val="005503A8"/>
    <w:rsid w:val="00550C17"/>
    <w:rsid w:val="00551284"/>
    <w:rsid w:val="00554193"/>
    <w:rsid w:val="00555BB0"/>
    <w:rsid w:val="0056013A"/>
    <w:rsid w:val="00560717"/>
    <w:rsid w:val="005643DF"/>
    <w:rsid w:val="00566EA1"/>
    <w:rsid w:val="005670CD"/>
    <w:rsid w:val="0056793E"/>
    <w:rsid w:val="0057190E"/>
    <w:rsid w:val="00571C2A"/>
    <w:rsid w:val="00571C59"/>
    <w:rsid w:val="00571F18"/>
    <w:rsid w:val="00572175"/>
    <w:rsid w:val="00572644"/>
    <w:rsid w:val="00572D5D"/>
    <w:rsid w:val="00573D5A"/>
    <w:rsid w:val="005747EB"/>
    <w:rsid w:val="00574CB1"/>
    <w:rsid w:val="0057574B"/>
    <w:rsid w:val="00577A77"/>
    <w:rsid w:val="00577C7B"/>
    <w:rsid w:val="00581057"/>
    <w:rsid w:val="00582AB2"/>
    <w:rsid w:val="00583068"/>
    <w:rsid w:val="005838F3"/>
    <w:rsid w:val="00584F8D"/>
    <w:rsid w:val="005857D5"/>
    <w:rsid w:val="005862EF"/>
    <w:rsid w:val="00586918"/>
    <w:rsid w:val="00586ABA"/>
    <w:rsid w:val="00587849"/>
    <w:rsid w:val="00593136"/>
    <w:rsid w:val="00593782"/>
    <w:rsid w:val="00596DB8"/>
    <w:rsid w:val="00597615"/>
    <w:rsid w:val="00597ADF"/>
    <w:rsid w:val="005A1AAF"/>
    <w:rsid w:val="005A2B55"/>
    <w:rsid w:val="005A353D"/>
    <w:rsid w:val="005A36D2"/>
    <w:rsid w:val="005A433C"/>
    <w:rsid w:val="005A5D14"/>
    <w:rsid w:val="005A68F3"/>
    <w:rsid w:val="005A6AED"/>
    <w:rsid w:val="005A6BF7"/>
    <w:rsid w:val="005A6C73"/>
    <w:rsid w:val="005A7DA8"/>
    <w:rsid w:val="005B04DF"/>
    <w:rsid w:val="005B10D5"/>
    <w:rsid w:val="005B1CCE"/>
    <w:rsid w:val="005B2509"/>
    <w:rsid w:val="005B26FE"/>
    <w:rsid w:val="005B3718"/>
    <w:rsid w:val="005B372B"/>
    <w:rsid w:val="005B3ABF"/>
    <w:rsid w:val="005B4BBE"/>
    <w:rsid w:val="005B5466"/>
    <w:rsid w:val="005B64E9"/>
    <w:rsid w:val="005B6893"/>
    <w:rsid w:val="005C0AB7"/>
    <w:rsid w:val="005C14DC"/>
    <w:rsid w:val="005C1B70"/>
    <w:rsid w:val="005C3F6C"/>
    <w:rsid w:val="005C4FEE"/>
    <w:rsid w:val="005C51EF"/>
    <w:rsid w:val="005C592F"/>
    <w:rsid w:val="005C5DA2"/>
    <w:rsid w:val="005C7076"/>
    <w:rsid w:val="005C70FE"/>
    <w:rsid w:val="005C7B45"/>
    <w:rsid w:val="005D127F"/>
    <w:rsid w:val="005D1755"/>
    <w:rsid w:val="005D1831"/>
    <w:rsid w:val="005D22C6"/>
    <w:rsid w:val="005D2733"/>
    <w:rsid w:val="005D397F"/>
    <w:rsid w:val="005D447D"/>
    <w:rsid w:val="005D6B06"/>
    <w:rsid w:val="005D7B41"/>
    <w:rsid w:val="005D7C16"/>
    <w:rsid w:val="005E02DA"/>
    <w:rsid w:val="005E113E"/>
    <w:rsid w:val="005E193B"/>
    <w:rsid w:val="005E4DCB"/>
    <w:rsid w:val="005E6077"/>
    <w:rsid w:val="005E6B45"/>
    <w:rsid w:val="005E7441"/>
    <w:rsid w:val="005F106A"/>
    <w:rsid w:val="005F36E8"/>
    <w:rsid w:val="005F426D"/>
    <w:rsid w:val="005F4A3E"/>
    <w:rsid w:val="005F7671"/>
    <w:rsid w:val="005F7FE4"/>
    <w:rsid w:val="006002C4"/>
    <w:rsid w:val="006005D2"/>
    <w:rsid w:val="00601067"/>
    <w:rsid w:val="00602673"/>
    <w:rsid w:val="006027BA"/>
    <w:rsid w:val="006035C7"/>
    <w:rsid w:val="00603914"/>
    <w:rsid w:val="00605814"/>
    <w:rsid w:val="006064EF"/>
    <w:rsid w:val="006065C7"/>
    <w:rsid w:val="00607441"/>
    <w:rsid w:val="00611063"/>
    <w:rsid w:val="00613894"/>
    <w:rsid w:val="006139F9"/>
    <w:rsid w:val="00615435"/>
    <w:rsid w:val="006165B8"/>
    <w:rsid w:val="006175F9"/>
    <w:rsid w:val="0062219C"/>
    <w:rsid w:val="00622459"/>
    <w:rsid w:val="00623CB4"/>
    <w:rsid w:val="006247D0"/>
    <w:rsid w:val="00624F48"/>
    <w:rsid w:val="00625D14"/>
    <w:rsid w:val="00626971"/>
    <w:rsid w:val="006270F5"/>
    <w:rsid w:val="00630605"/>
    <w:rsid w:val="00630C38"/>
    <w:rsid w:val="00631C91"/>
    <w:rsid w:val="00631CDB"/>
    <w:rsid w:val="00632748"/>
    <w:rsid w:val="00632990"/>
    <w:rsid w:val="00632A56"/>
    <w:rsid w:val="00634459"/>
    <w:rsid w:val="00634497"/>
    <w:rsid w:val="00634853"/>
    <w:rsid w:val="00634CA8"/>
    <w:rsid w:val="00640533"/>
    <w:rsid w:val="006410EB"/>
    <w:rsid w:val="0064172C"/>
    <w:rsid w:val="0064200E"/>
    <w:rsid w:val="00643B59"/>
    <w:rsid w:val="00646288"/>
    <w:rsid w:val="00646701"/>
    <w:rsid w:val="00646E36"/>
    <w:rsid w:val="00651455"/>
    <w:rsid w:val="0065173C"/>
    <w:rsid w:val="00651A12"/>
    <w:rsid w:val="00654C54"/>
    <w:rsid w:val="00655CE0"/>
    <w:rsid w:val="00657FCF"/>
    <w:rsid w:val="006611D1"/>
    <w:rsid w:val="00662F8F"/>
    <w:rsid w:val="006634C2"/>
    <w:rsid w:val="006641E4"/>
    <w:rsid w:val="00664AFD"/>
    <w:rsid w:val="00664D1A"/>
    <w:rsid w:val="00666FC3"/>
    <w:rsid w:val="006672FE"/>
    <w:rsid w:val="00667881"/>
    <w:rsid w:val="00667DAD"/>
    <w:rsid w:val="00670D95"/>
    <w:rsid w:val="00670DF0"/>
    <w:rsid w:val="006717AF"/>
    <w:rsid w:val="00672078"/>
    <w:rsid w:val="00672AB8"/>
    <w:rsid w:val="00673331"/>
    <w:rsid w:val="0067575F"/>
    <w:rsid w:val="00681ADE"/>
    <w:rsid w:val="00684DD0"/>
    <w:rsid w:val="00685417"/>
    <w:rsid w:val="00685E17"/>
    <w:rsid w:val="00685F63"/>
    <w:rsid w:val="00686BE1"/>
    <w:rsid w:val="006870FD"/>
    <w:rsid w:val="0069092C"/>
    <w:rsid w:val="00691799"/>
    <w:rsid w:val="00691ECF"/>
    <w:rsid w:val="00692A8C"/>
    <w:rsid w:val="00693B99"/>
    <w:rsid w:val="00694125"/>
    <w:rsid w:val="0069418E"/>
    <w:rsid w:val="00694365"/>
    <w:rsid w:val="0069437D"/>
    <w:rsid w:val="0069441A"/>
    <w:rsid w:val="006A0042"/>
    <w:rsid w:val="006A058A"/>
    <w:rsid w:val="006A6E2B"/>
    <w:rsid w:val="006A7577"/>
    <w:rsid w:val="006B24F0"/>
    <w:rsid w:val="006B25B9"/>
    <w:rsid w:val="006B3927"/>
    <w:rsid w:val="006B3EEE"/>
    <w:rsid w:val="006B489D"/>
    <w:rsid w:val="006B6806"/>
    <w:rsid w:val="006B6A6F"/>
    <w:rsid w:val="006C0339"/>
    <w:rsid w:val="006C172A"/>
    <w:rsid w:val="006C3064"/>
    <w:rsid w:val="006C32B4"/>
    <w:rsid w:val="006C4EA4"/>
    <w:rsid w:val="006C5047"/>
    <w:rsid w:val="006C5F87"/>
    <w:rsid w:val="006C7205"/>
    <w:rsid w:val="006C7A39"/>
    <w:rsid w:val="006D0226"/>
    <w:rsid w:val="006D0D24"/>
    <w:rsid w:val="006D1BE8"/>
    <w:rsid w:val="006D26AE"/>
    <w:rsid w:val="006D281E"/>
    <w:rsid w:val="006D33E4"/>
    <w:rsid w:val="006D6E51"/>
    <w:rsid w:val="006E0D62"/>
    <w:rsid w:val="006E1255"/>
    <w:rsid w:val="006E168E"/>
    <w:rsid w:val="006E230E"/>
    <w:rsid w:val="006E314E"/>
    <w:rsid w:val="006E52E3"/>
    <w:rsid w:val="006E5E00"/>
    <w:rsid w:val="006E757F"/>
    <w:rsid w:val="006F0B5E"/>
    <w:rsid w:val="006F198B"/>
    <w:rsid w:val="006F21A3"/>
    <w:rsid w:val="006F2E85"/>
    <w:rsid w:val="006F4453"/>
    <w:rsid w:val="006F5237"/>
    <w:rsid w:val="006F5F21"/>
    <w:rsid w:val="006F74F7"/>
    <w:rsid w:val="006F7660"/>
    <w:rsid w:val="006F7F48"/>
    <w:rsid w:val="0070046C"/>
    <w:rsid w:val="00700896"/>
    <w:rsid w:val="00701F9C"/>
    <w:rsid w:val="00702580"/>
    <w:rsid w:val="0070306B"/>
    <w:rsid w:val="00703FEA"/>
    <w:rsid w:val="00705097"/>
    <w:rsid w:val="00705446"/>
    <w:rsid w:val="007060F6"/>
    <w:rsid w:val="00706AFC"/>
    <w:rsid w:val="0071681D"/>
    <w:rsid w:val="00720023"/>
    <w:rsid w:val="007201F3"/>
    <w:rsid w:val="00720E3C"/>
    <w:rsid w:val="00721B02"/>
    <w:rsid w:val="0072258C"/>
    <w:rsid w:val="0072325B"/>
    <w:rsid w:val="00724409"/>
    <w:rsid w:val="0072735D"/>
    <w:rsid w:val="00727F53"/>
    <w:rsid w:val="00730762"/>
    <w:rsid w:val="00730AE6"/>
    <w:rsid w:val="007330D2"/>
    <w:rsid w:val="007344DE"/>
    <w:rsid w:val="007364D3"/>
    <w:rsid w:val="00742E8E"/>
    <w:rsid w:val="007434BF"/>
    <w:rsid w:val="007435F3"/>
    <w:rsid w:val="0074447B"/>
    <w:rsid w:val="007445D8"/>
    <w:rsid w:val="00745C20"/>
    <w:rsid w:val="0074642A"/>
    <w:rsid w:val="00746666"/>
    <w:rsid w:val="00746F57"/>
    <w:rsid w:val="00751092"/>
    <w:rsid w:val="00753C96"/>
    <w:rsid w:val="007549B6"/>
    <w:rsid w:val="00756A0E"/>
    <w:rsid w:val="0076065C"/>
    <w:rsid w:val="0076202F"/>
    <w:rsid w:val="0076683E"/>
    <w:rsid w:val="007668A7"/>
    <w:rsid w:val="00767215"/>
    <w:rsid w:val="007677D4"/>
    <w:rsid w:val="00767B0E"/>
    <w:rsid w:val="00770863"/>
    <w:rsid w:val="0077326C"/>
    <w:rsid w:val="00773FA2"/>
    <w:rsid w:val="007747D4"/>
    <w:rsid w:val="007759CD"/>
    <w:rsid w:val="007804AB"/>
    <w:rsid w:val="0078081E"/>
    <w:rsid w:val="00780861"/>
    <w:rsid w:val="00780A97"/>
    <w:rsid w:val="00780E34"/>
    <w:rsid w:val="00782775"/>
    <w:rsid w:val="00783805"/>
    <w:rsid w:val="00783B5A"/>
    <w:rsid w:val="007849E7"/>
    <w:rsid w:val="0078598C"/>
    <w:rsid w:val="00785AD7"/>
    <w:rsid w:val="007879E8"/>
    <w:rsid w:val="0079334A"/>
    <w:rsid w:val="007958E6"/>
    <w:rsid w:val="00796944"/>
    <w:rsid w:val="00797B61"/>
    <w:rsid w:val="007A062A"/>
    <w:rsid w:val="007A09B1"/>
    <w:rsid w:val="007A0B18"/>
    <w:rsid w:val="007A28F0"/>
    <w:rsid w:val="007A4591"/>
    <w:rsid w:val="007A4CE7"/>
    <w:rsid w:val="007A6966"/>
    <w:rsid w:val="007B133E"/>
    <w:rsid w:val="007B1997"/>
    <w:rsid w:val="007B1DA5"/>
    <w:rsid w:val="007B28E6"/>
    <w:rsid w:val="007B2C48"/>
    <w:rsid w:val="007B6DEA"/>
    <w:rsid w:val="007B7B10"/>
    <w:rsid w:val="007C0397"/>
    <w:rsid w:val="007C4503"/>
    <w:rsid w:val="007C4747"/>
    <w:rsid w:val="007C4882"/>
    <w:rsid w:val="007C6131"/>
    <w:rsid w:val="007C66A3"/>
    <w:rsid w:val="007C670A"/>
    <w:rsid w:val="007C7AC9"/>
    <w:rsid w:val="007C7C8C"/>
    <w:rsid w:val="007D06E0"/>
    <w:rsid w:val="007D0824"/>
    <w:rsid w:val="007D2C29"/>
    <w:rsid w:val="007D2F41"/>
    <w:rsid w:val="007D3DBD"/>
    <w:rsid w:val="007D46D7"/>
    <w:rsid w:val="007D4A14"/>
    <w:rsid w:val="007D60B7"/>
    <w:rsid w:val="007D7B66"/>
    <w:rsid w:val="007E0512"/>
    <w:rsid w:val="007E0BA7"/>
    <w:rsid w:val="007E0E59"/>
    <w:rsid w:val="007E1566"/>
    <w:rsid w:val="007E2B2C"/>
    <w:rsid w:val="007E2B66"/>
    <w:rsid w:val="007E41BA"/>
    <w:rsid w:val="007E47FB"/>
    <w:rsid w:val="007E5299"/>
    <w:rsid w:val="007E635D"/>
    <w:rsid w:val="007F0EC2"/>
    <w:rsid w:val="007F1836"/>
    <w:rsid w:val="007F24C5"/>
    <w:rsid w:val="007F4164"/>
    <w:rsid w:val="007F4958"/>
    <w:rsid w:val="007F5BBA"/>
    <w:rsid w:val="007F5D7A"/>
    <w:rsid w:val="007F7750"/>
    <w:rsid w:val="00800064"/>
    <w:rsid w:val="0080118C"/>
    <w:rsid w:val="00801201"/>
    <w:rsid w:val="008012E5"/>
    <w:rsid w:val="0080135F"/>
    <w:rsid w:val="00801A06"/>
    <w:rsid w:val="00802376"/>
    <w:rsid w:val="00802B61"/>
    <w:rsid w:val="00804DFF"/>
    <w:rsid w:val="00806B23"/>
    <w:rsid w:val="00807A34"/>
    <w:rsid w:val="008109E8"/>
    <w:rsid w:val="008121FC"/>
    <w:rsid w:val="00812A42"/>
    <w:rsid w:val="00813445"/>
    <w:rsid w:val="0081489D"/>
    <w:rsid w:val="00815F5E"/>
    <w:rsid w:val="008179F3"/>
    <w:rsid w:val="00817F96"/>
    <w:rsid w:val="00821585"/>
    <w:rsid w:val="008215BE"/>
    <w:rsid w:val="00822EBB"/>
    <w:rsid w:val="008241E0"/>
    <w:rsid w:val="0082473F"/>
    <w:rsid w:val="00826BC4"/>
    <w:rsid w:val="00827290"/>
    <w:rsid w:val="00830067"/>
    <w:rsid w:val="0083024F"/>
    <w:rsid w:val="008311B7"/>
    <w:rsid w:val="00831A2C"/>
    <w:rsid w:val="00836C2B"/>
    <w:rsid w:val="00840D64"/>
    <w:rsid w:val="00842078"/>
    <w:rsid w:val="008427AD"/>
    <w:rsid w:val="00842881"/>
    <w:rsid w:val="0084507D"/>
    <w:rsid w:val="00847932"/>
    <w:rsid w:val="00847B72"/>
    <w:rsid w:val="00847EA5"/>
    <w:rsid w:val="00850AFA"/>
    <w:rsid w:val="00850C54"/>
    <w:rsid w:val="008515F8"/>
    <w:rsid w:val="00852117"/>
    <w:rsid w:val="0085229B"/>
    <w:rsid w:val="0085311F"/>
    <w:rsid w:val="00854423"/>
    <w:rsid w:val="00854836"/>
    <w:rsid w:val="008555A8"/>
    <w:rsid w:val="00855605"/>
    <w:rsid w:val="008561DD"/>
    <w:rsid w:val="0085660D"/>
    <w:rsid w:val="00857977"/>
    <w:rsid w:val="00861965"/>
    <w:rsid w:val="00863115"/>
    <w:rsid w:val="008633E9"/>
    <w:rsid w:val="00863E7D"/>
    <w:rsid w:val="00864E75"/>
    <w:rsid w:val="00867501"/>
    <w:rsid w:val="0087013D"/>
    <w:rsid w:val="00870896"/>
    <w:rsid w:val="00870983"/>
    <w:rsid w:val="0087168C"/>
    <w:rsid w:val="008729BE"/>
    <w:rsid w:val="00873890"/>
    <w:rsid w:val="0087457B"/>
    <w:rsid w:val="00874D56"/>
    <w:rsid w:val="00875B74"/>
    <w:rsid w:val="00875C2C"/>
    <w:rsid w:val="00876F04"/>
    <w:rsid w:val="008778EC"/>
    <w:rsid w:val="0088000F"/>
    <w:rsid w:val="00880A5F"/>
    <w:rsid w:val="0088163D"/>
    <w:rsid w:val="008816A5"/>
    <w:rsid w:val="00883486"/>
    <w:rsid w:val="0088467D"/>
    <w:rsid w:val="00884AB4"/>
    <w:rsid w:val="008853A5"/>
    <w:rsid w:val="00887418"/>
    <w:rsid w:val="0089053B"/>
    <w:rsid w:val="008911E6"/>
    <w:rsid w:val="00891AF4"/>
    <w:rsid w:val="00891E42"/>
    <w:rsid w:val="00893806"/>
    <w:rsid w:val="00895945"/>
    <w:rsid w:val="008A040A"/>
    <w:rsid w:val="008A11C1"/>
    <w:rsid w:val="008A36E3"/>
    <w:rsid w:val="008A790D"/>
    <w:rsid w:val="008A79F0"/>
    <w:rsid w:val="008B0D72"/>
    <w:rsid w:val="008B1557"/>
    <w:rsid w:val="008B1BA2"/>
    <w:rsid w:val="008B24B5"/>
    <w:rsid w:val="008B2F36"/>
    <w:rsid w:val="008B3384"/>
    <w:rsid w:val="008B5D5B"/>
    <w:rsid w:val="008B6AD0"/>
    <w:rsid w:val="008C14CB"/>
    <w:rsid w:val="008C1BEA"/>
    <w:rsid w:val="008C3E1A"/>
    <w:rsid w:val="008C4B40"/>
    <w:rsid w:val="008C54F3"/>
    <w:rsid w:val="008C5DF8"/>
    <w:rsid w:val="008D1106"/>
    <w:rsid w:val="008D1AE7"/>
    <w:rsid w:val="008D1F39"/>
    <w:rsid w:val="008D4CAC"/>
    <w:rsid w:val="008D557B"/>
    <w:rsid w:val="008D70DA"/>
    <w:rsid w:val="008D7626"/>
    <w:rsid w:val="008E00EC"/>
    <w:rsid w:val="008E1C1F"/>
    <w:rsid w:val="008E4E69"/>
    <w:rsid w:val="008E6291"/>
    <w:rsid w:val="008E7C80"/>
    <w:rsid w:val="008F1A93"/>
    <w:rsid w:val="008F2F4C"/>
    <w:rsid w:val="008F3B8E"/>
    <w:rsid w:val="008F3D23"/>
    <w:rsid w:val="008F7C66"/>
    <w:rsid w:val="0090028C"/>
    <w:rsid w:val="00903FB0"/>
    <w:rsid w:val="00904116"/>
    <w:rsid w:val="0090514F"/>
    <w:rsid w:val="0090517C"/>
    <w:rsid w:val="00905E5F"/>
    <w:rsid w:val="009063EC"/>
    <w:rsid w:val="009100A4"/>
    <w:rsid w:val="00910D14"/>
    <w:rsid w:val="00910DB1"/>
    <w:rsid w:val="00911AF9"/>
    <w:rsid w:val="00911AFE"/>
    <w:rsid w:val="00914DC7"/>
    <w:rsid w:val="00917F08"/>
    <w:rsid w:val="00920B9C"/>
    <w:rsid w:val="00920F2A"/>
    <w:rsid w:val="00920FE1"/>
    <w:rsid w:val="00921C42"/>
    <w:rsid w:val="00921FCC"/>
    <w:rsid w:val="0092347F"/>
    <w:rsid w:val="00924E9B"/>
    <w:rsid w:val="009253A3"/>
    <w:rsid w:val="009257F3"/>
    <w:rsid w:val="00926F59"/>
    <w:rsid w:val="00927B6E"/>
    <w:rsid w:val="00927D15"/>
    <w:rsid w:val="00930352"/>
    <w:rsid w:val="00931691"/>
    <w:rsid w:val="009327F5"/>
    <w:rsid w:val="0093383A"/>
    <w:rsid w:val="00935DF2"/>
    <w:rsid w:val="00940111"/>
    <w:rsid w:val="00940430"/>
    <w:rsid w:val="00940F90"/>
    <w:rsid w:val="009418E1"/>
    <w:rsid w:val="0094393F"/>
    <w:rsid w:val="009442CE"/>
    <w:rsid w:val="00944BBE"/>
    <w:rsid w:val="00944DF0"/>
    <w:rsid w:val="00945567"/>
    <w:rsid w:val="00950EE6"/>
    <w:rsid w:val="0095176F"/>
    <w:rsid w:val="00951B24"/>
    <w:rsid w:val="00952117"/>
    <w:rsid w:val="0095213D"/>
    <w:rsid w:val="00952F9B"/>
    <w:rsid w:val="00953204"/>
    <w:rsid w:val="0095713D"/>
    <w:rsid w:val="00957601"/>
    <w:rsid w:val="00957C76"/>
    <w:rsid w:val="00964E8F"/>
    <w:rsid w:val="00965E7F"/>
    <w:rsid w:val="0096771F"/>
    <w:rsid w:val="00970601"/>
    <w:rsid w:val="00970ADC"/>
    <w:rsid w:val="009716CC"/>
    <w:rsid w:val="0097338F"/>
    <w:rsid w:val="00973922"/>
    <w:rsid w:val="00973FB0"/>
    <w:rsid w:val="00974265"/>
    <w:rsid w:val="00976D51"/>
    <w:rsid w:val="009805F0"/>
    <w:rsid w:val="00980EF1"/>
    <w:rsid w:val="009824CC"/>
    <w:rsid w:val="009843FA"/>
    <w:rsid w:val="00984454"/>
    <w:rsid w:val="00984B1C"/>
    <w:rsid w:val="00985BFC"/>
    <w:rsid w:val="00985F51"/>
    <w:rsid w:val="00987727"/>
    <w:rsid w:val="0099025F"/>
    <w:rsid w:val="00993656"/>
    <w:rsid w:val="009952C8"/>
    <w:rsid w:val="0099604C"/>
    <w:rsid w:val="009960DE"/>
    <w:rsid w:val="00996E40"/>
    <w:rsid w:val="009971AB"/>
    <w:rsid w:val="009A0B7B"/>
    <w:rsid w:val="009A0E38"/>
    <w:rsid w:val="009A0E76"/>
    <w:rsid w:val="009A146E"/>
    <w:rsid w:val="009A3BD2"/>
    <w:rsid w:val="009A4E1E"/>
    <w:rsid w:val="009B15CB"/>
    <w:rsid w:val="009B19BB"/>
    <w:rsid w:val="009B2568"/>
    <w:rsid w:val="009B2F1C"/>
    <w:rsid w:val="009B50A0"/>
    <w:rsid w:val="009B6AE0"/>
    <w:rsid w:val="009B73AB"/>
    <w:rsid w:val="009B79CF"/>
    <w:rsid w:val="009C115F"/>
    <w:rsid w:val="009C3433"/>
    <w:rsid w:val="009C3C8A"/>
    <w:rsid w:val="009C5016"/>
    <w:rsid w:val="009C5B12"/>
    <w:rsid w:val="009D067F"/>
    <w:rsid w:val="009D1A24"/>
    <w:rsid w:val="009D242C"/>
    <w:rsid w:val="009D34D6"/>
    <w:rsid w:val="009D4699"/>
    <w:rsid w:val="009D62B7"/>
    <w:rsid w:val="009D6CBF"/>
    <w:rsid w:val="009D7B57"/>
    <w:rsid w:val="009D7C55"/>
    <w:rsid w:val="009E0BB8"/>
    <w:rsid w:val="009E20C2"/>
    <w:rsid w:val="009E2F6C"/>
    <w:rsid w:val="009E409B"/>
    <w:rsid w:val="009E4B4C"/>
    <w:rsid w:val="009E68AE"/>
    <w:rsid w:val="009E6938"/>
    <w:rsid w:val="009E6A36"/>
    <w:rsid w:val="009E7253"/>
    <w:rsid w:val="009E7994"/>
    <w:rsid w:val="009F07C4"/>
    <w:rsid w:val="009F0F25"/>
    <w:rsid w:val="009F1485"/>
    <w:rsid w:val="009F1601"/>
    <w:rsid w:val="009F24B1"/>
    <w:rsid w:val="009F2F46"/>
    <w:rsid w:val="009F37A5"/>
    <w:rsid w:val="00A02535"/>
    <w:rsid w:val="00A03E03"/>
    <w:rsid w:val="00A0450C"/>
    <w:rsid w:val="00A06025"/>
    <w:rsid w:val="00A067E5"/>
    <w:rsid w:val="00A107D5"/>
    <w:rsid w:val="00A12EE2"/>
    <w:rsid w:val="00A13B68"/>
    <w:rsid w:val="00A20252"/>
    <w:rsid w:val="00A20D16"/>
    <w:rsid w:val="00A2128F"/>
    <w:rsid w:val="00A212FA"/>
    <w:rsid w:val="00A239ED"/>
    <w:rsid w:val="00A2557B"/>
    <w:rsid w:val="00A255A2"/>
    <w:rsid w:val="00A2667A"/>
    <w:rsid w:val="00A303B2"/>
    <w:rsid w:val="00A305F8"/>
    <w:rsid w:val="00A31B8B"/>
    <w:rsid w:val="00A3278D"/>
    <w:rsid w:val="00A35553"/>
    <w:rsid w:val="00A35B05"/>
    <w:rsid w:val="00A36030"/>
    <w:rsid w:val="00A3723D"/>
    <w:rsid w:val="00A3766B"/>
    <w:rsid w:val="00A4024A"/>
    <w:rsid w:val="00A4048F"/>
    <w:rsid w:val="00A4276C"/>
    <w:rsid w:val="00A42E93"/>
    <w:rsid w:val="00A44E6C"/>
    <w:rsid w:val="00A4603C"/>
    <w:rsid w:val="00A52B3C"/>
    <w:rsid w:val="00A5361E"/>
    <w:rsid w:val="00A536C4"/>
    <w:rsid w:val="00A56415"/>
    <w:rsid w:val="00A60222"/>
    <w:rsid w:val="00A6087F"/>
    <w:rsid w:val="00A635FF"/>
    <w:rsid w:val="00A63DAD"/>
    <w:rsid w:val="00A64D10"/>
    <w:rsid w:val="00A65774"/>
    <w:rsid w:val="00A66F8E"/>
    <w:rsid w:val="00A6745F"/>
    <w:rsid w:val="00A6770A"/>
    <w:rsid w:val="00A701AA"/>
    <w:rsid w:val="00A71C89"/>
    <w:rsid w:val="00A735C1"/>
    <w:rsid w:val="00A74576"/>
    <w:rsid w:val="00A759F1"/>
    <w:rsid w:val="00A7684A"/>
    <w:rsid w:val="00A76A7D"/>
    <w:rsid w:val="00A77FDF"/>
    <w:rsid w:val="00A80905"/>
    <w:rsid w:val="00A809C3"/>
    <w:rsid w:val="00A8298C"/>
    <w:rsid w:val="00A84203"/>
    <w:rsid w:val="00A8465E"/>
    <w:rsid w:val="00A847D3"/>
    <w:rsid w:val="00A8719E"/>
    <w:rsid w:val="00A9029D"/>
    <w:rsid w:val="00A902AF"/>
    <w:rsid w:val="00A920A1"/>
    <w:rsid w:val="00A92487"/>
    <w:rsid w:val="00A92FF4"/>
    <w:rsid w:val="00A94234"/>
    <w:rsid w:val="00A94B00"/>
    <w:rsid w:val="00A94B91"/>
    <w:rsid w:val="00A951E1"/>
    <w:rsid w:val="00A96EDE"/>
    <w:rsid w:val="00A971F4"/>
    <w:rsid w:val="00A97C84"/>
    <w:rsid w:val="00AA001A"/>
    <w:rsid w:val="00AA0997"/>
    <w:rsid w:val="00AA0DF0"/>
    <w:rsid w:val="00AA11B9"/>
    <w:rsid w:val="00AA3B72"/>
    <w:rsid w:val="00AA4286"/>
    <w:rsid w:val="00AA4341"/>
    <w:rsid w:val="00AA43C4"/>
    <w:rsid w:val="00AA454C"/>
    <w:rsid w:val="00AA504E"/>
    <w:rsid w:val="00AA5616"/>
    <w:rsid w:val="00AA69AC"/>
    <w:rsid w:val="00AA7B92"/>
    <w:rsid w:val="00AB0752"/>
    <w:rsid w:val="00AB1860"/>
    <w:rsid w:val="00AB27B2"/>
    <w:rsid w:val="00AB3286"/>
    <w:rsid w:val="00AB3907"/>
    <w:rsid w:val="00AB3B10"/>
    <w:rsid w:val="00AB4A19"/>
    <w:rsid w:val="00AB4B6F"/>
    <w:rsid w:val="00AB4DB1"/>
    <w:rsid w:val="00AB5F9A"/>
    <w:rsid w:val="00AB7A77"/>
    <w:rsid w:val="00AC43F0"/>
    <w:rsid w:val="00AC4AE1"/>
    <w:rsid w:val="00AC63D5"/>
    <w:rsid w:val="00AC6E66"/>
    <w:rsid w:val="00AC7527"/>
    <w:rsid w:val="00AD13AE"/>
    <w:rsid w:val="00AD34EC"/>
    <w:rsid w:val="00AD3F78"/>
    <w:rsid w:val="00AD478A"/>
    <w:rsid w:val="00AD5B94"/>
    <w:rsid w:val="00AD5E6A"/>
    <w:rsid w:val="00AD6F09"/>
    <w:rsid w:val="00AD78BE"/>
    <w:rsid w:val="00AD7DF0"/>
    <w:rsid w:val="00AE088A"/>
    <w:rsid w:val="00AE0AAB"/>
    <w:rsid w:val="00AE0C16"/>
    <w:rsid w:val="00AE17C9"/>
    <w:rsid w:val="00AE339A"/>
    <w:rsid w:val="00AE39B3"/>
    <w:rsid w:val="00AE39F0"/>
    <w:rsid w:val="00AE4466"/>
    <w:rsid w:val="00AE657A"/>
    <w:rsid w:val="00AE7422"/>
    <w:rsid w:val="00AF5230"/>
    <w:rsid w:val="00AF642E"/>
    <w:rsid w:val="00AF7E55"/>
    <w:rsid w:val="00B00AAE"/>
    <w:rsid w:val="00B03DDD"/>
    <w:rsid w:val="00B040D5"/>
    <w:rsid w:val="00B05330"/>
    <w:rsid w:val="00B05530"/>
    <w:rsid w:val="00B05635"/>
    <w:rsid w:val="00B06299"/>
    <w:rsid w:val="00B10078"/>
    <w:rsid w:val="00B116FA"/>
    <w:rsid w:val="00B13544"/>
    <w:rsid w:val="00B14D85"/>
    <w:rsid w:val="00B15A51"/>
    <w:rsid w:val="00B15CF8"/>
    <w:rsid w:val="00B1602F"/>
    <w:rsid w:val="00B16B9F"/>
    <w:rsid w:val="00B16D86"/>
    <w:rsid w:val="00B20069"/>
    <w:rsid w:val="00B216FB"/>
    <w:rsid w:val="00B22A06"/>
    <w:rsid w:val="00B22B19"/>
    <w:rsid w:val="00B23616"/>
    <w:rsid w:val="00B23BFB"/>
    <w:rsid w:val="00B24A5D"/>
    <w:rsid w:val="00B24DD7"/>
    <w:rsid w:val="00B2545E"/>
    <w:rsid w:val="00B25E7B"/>
    <w:rsid w:val="00B267A8"/>
    <w:rsid w:val="00B30290"/>
    <w:rsid w:val="00B308EF"/>
    <w:rsid w:val="00B30DD7"/>
    <w:rsid w:val="00B30EC5"/>
    <w:rsid w:val="00B345F2"/>
    <w:rsid w:val="00B35F18"/>
    <w:rsid w:val="00B365CF"/>
    <w:rsid w:val="00B379F8"/>
    <w:rsid w:val="00B37EDF"/>
    <w:rsid w:val="00B40C31"/>
    <w:rsid w:val="00B44172"/>
    <w:rsid w:val="00B47210"/>
    <w:rsid w:val="00B47C53"/>
    <w:rsid w:val="00B550FF"/>
    <w:rsid w:val="00B56DF6"/>
    <w:rsid w:val="00B60423"/>
    <w:rsid w:val="00B60E1E"/>
    <w:rsid w:val="00B61FE6"/>
    <w:rsid w:val="00B64F42"/>
    <w:rsid w:val="00B655F6"/>
    <w:rsid w:val="00B65843"/>
    <w:rsid w:val="00B65C5E"/>
    <w:rsid w:val="00B66251"/>
    <w:rsid w:val="00B707BC"/>
    <w:rsid w:val="00B727EF"/>
    <w:rsid w:val="00B72D93"/>
    <w:rsid w:val="00B73562"/>
    <w:rsid w:val="00B75068"/>
    <w:rsid w:val="00B75DE9"/>
    <w:rsid w:val="00B76CDA"/>
    <w:rsid w:val="00B77979"/>
    <w:rsid w:val="00B779E9"/>
    <w:rsid w:val="00B80BDE"/>
    <w:rsid w:val="00B82115"/>
    <w:rsid w:val="00B84EF6"/>
    <w:rsid w:val="00B858AD"/>
    <w:rsid w:val="00B87164"/>
    <w:rsid w:val="00B8717E"/>
    <w:rsid w:val="00B874E7"/>
    <w:rsid w:val="00B87ED8"/>
    <w:rsid w:val="00B93E23"/>
    <w:rsid w:val="00B949F7"/>
    <w:rsid w:val="00B96076"/>
    <w:rsid w:val="00B966E0"/>
    <w:rsid w:val="00BA1281"/>
    <w:rsid w:val="00BA3CC2"/>
    <w:rsid w:val="00BA3D72"/>
    <w:rsid w:val="00BA54E9"/>
    <w:rsid w:val="00BA610E"/>
    <w:rsid w:val="00BA65FD"/>
    <w:rsid w:val="00BA7025"/>
    <w:rsid w:val="00BA7B86"/>
    <w:rsid w:val="00BB0D8A"/>
    <w:rsid w:val="00BB0DC3"/>
    <w:rsid w:val="00BB1548"/>
    <w:rsid w:val="00BB21B4"/>
    <w:rsid w:val="00BB3799"/>
    <w:rsid w:val="00BB3AD4"/>
    <w:rsid w:val="00BB6BA2"/>
    <w:rsid w:val="00BC0CE0"/>
    <w:rsid w:val="00BC1D13"/>
    <w:rsid w:val="00BC3029"/>
    <w:rsid w:val="00BC3A1F"/>
    <w:rsid w:val="00BC4836"/>
    <w:rsid w:val="00BC7909"/>
    <w:rsid w:val="00BD04D2"/>
    <w:rsid w:val="00BD0635"/>
    <w:rsid w:val="00BD13F8"/>
    <w:rsid w:val="00BD2EC1"/>
    <w:rsid w:val="00BD34B6"/>
    <w:rsid w:val="00BD3A5C"/>
    <w:rsid w:val="00BD452C"/>
    <w:rsid w:val="00BD4C3F"/>
    <w:rsid w:val="00BD52D2"/>
    <w:rsid w:val="00BD6900"/>
    <w:rsid w:val="00BD6C1A"/>
    <w:rsid w:val="00BD7A40"/>
    <w:rsid w:val="00BE03BE"/>
    <w:rsid w:val="00BE087F"/>
    <w:rsid w:val="00BE0E89"/>
    <w:rsid w:val="00BE1100"/>
    <w:rsid w:val="00BE16A6"/>
    <w:rsid w:val="00BE2DEF"/>
    <w:rsid w:val="00BE30BE"/>
    <w:rsid w:val="00BE5EAB"/>
    <w:rsid w:val="00BE76AD"/>
    <w:rsid w:val="00BE7EB4"/>
    <w:rsid w:val="00BE7FB4"/>
    <w:rsid w:val="00BF0ED6"/>
    <w:rsid w:val="00BF2161"/>
    <w:rsid w:val="00BF27C4"/>
    <w:rsid w:val="00BF2E2A"/>
    <w:rsid w:val="00BF4395"/>
    <w:rsid w:val="00BF4578"/>
    <w:rsid w:val="00BF5261"/>
    <w:rsid w:val="00BF582C"/>
    <w:rsid w:val="00BF58FD"/>
    <w:rsid w:val="00BF63D0"/>
    <w:rsid w:val="00BF74FF"/>
    <w:rsid w:val="00C0011A"/>
    <w:rsid w:val="00C00E9C"/>
    <w:rsid w:val="00C0144A"/>
    <w:rsid w:val="00C01A2D"/>
    <w:rsid w:val="00C02A03"/>
    <w:rsid w:val="00C02E38"/>
    <w:rsid w:val="00C05787"/>
    <w:rsid w:val="00C064A2"/>
    <w:rsid w:val="00C074A6"/>
    <w:rsid w:val="00C101A2"/>
    <w:rsid w:val="00C10815"/>
    <w:rsid w:val="00C128A0"/>
    <w:rsid w:val="00C137D0"/>
    <w:rsid w:val="00C13A88"/>
    <w:rsid w:val="00C14939"/>
    <w:rsid w:val="00C14B48"/>
    <w:rsid w:val="00C1505A"/>
    <w:rsid w:val="00C1547E"/>
    <w:rsid w:val="00C15B34"/>
    <w:rsid w:val="00C1697F"/>
    <w:rsid w:val="00C16A4F"/>
    <w:rsid w:val="00C16DD0"/>
    <w:rsid w:val="00C20DA7"/>
    <w:rsid w:val="00C21FD4"/>
    <w:rsid w:val="00C22764"/>
    <w:rsid w:val="00C22821"/>
    <w:rsid w:val="00C23822"/>
    <w:rsid w:val="00C23D57"/>
    <w:rsid w:val="00C23EE0"/>
    <w:rsid w:val="00C25519"/>
    <w:rsid w:val="00C27CA5"/>
    <w:rsid w:val="00C35071"/>
    <w:rsid w:val="00C358BB"/>
    <w:rsid w:val="00C35EE1"/>
    <w:rsid w:val="00C403B7"/>
    <w:rsid w:val="00C4047A"/>
    <w:rsid w:val="00C40757"/>
    <w:rsid w:val="00C4125B"/>
    <w:rsid w:val="00C41F5D"/>
    <w:rsid w:val="00C42613"/>
    <w:rsid w:val="00C42B6F"/>
    <w:rsid w:val="00C42CB7"/>
    <w:rsid w:val="00C43D23"/>
    <w:rsid w:val="00C44B6B"/>
    <w:rsid w:val="00C46ADB"/>
    <w:rsid w:val="00C47330"/>
    <w:rsid w:val="00C47560"/>
    <w:rsid w:val="00C477D5"/>
    <w:rsid w:val="00C50282"/>
    <w:rsid w:val="00C505AF"/>
    <w:rsid w:val="00C5148F"/>
    <w:rsid w:val="00C6030D"/>
    <w:rsid w:val="00C606CE"/>
    <w:rsid w:val="00C621CB"/>
    <w:rsid w:val="00C653DD"/>
    <w:rsid w:val="00C65AB5"/>
    <w:rsid w:val="00C67A27"/>
    <w:rsid w:val="00C70A0F"/>
    <w:rsid w:val="00C7133E"/>
    <w:rsid w:val="00C7154D"/>
    <w:rsid w:val="00C71A00"/>
    <w:rsid w:val="00C72832"/>
    <w:rsid w:val="00C72969"/>
    <w:rsid w:val="00C73188"/>
    <w:rsid w:val="00C734CE"/>
    <w:rsid w:val="00C74A6A"/>
    <w:rsid w:val="00C754CC"/>
    <w:rsid w:val="00C75A57"/>
    <w:rsid w:val="00C75D79"/>
    <w:rsid w:val="00C80ECC"/>
    <w:rsid w:val="00C810EA"/>
    <w:rsid w:val="00C81DB2"/>
    <w:rsid w:val="00C8237E"/>
    <w:rsid w:val="00C82E5B"/>
    <w:rsid w:val="00C83A12"/>
    <w:rsid w:val="00C84EC0"/>
    <w:rsid w:val="00C867B9"/>
    <w:rsid w:val="00C86A08"/>
    <w:rsid w:val="00C876C6"/>
    <w:rsid w:val="00C90F9F"/>
    <w:rsid w:val="00C92371"/>
    <w:rsid w:val="00C96F74"/>
    <w:rsid w:val="00CA0FE3"/>
    <w:rsid w:val="00CA1B02"/>
    <w:rsid w:val="00CA2853"/>
    <w:rsid w:val="00CA29D9"/>
    <w:rsid w:val="00CA37E6"/>
    <w:rsid w:val="00CA3993"/>
    <w:rsid w:val="00CA3C66"/>
    <w:rsid w:val="00CA5B62"/>
    <w:rsid w:val="00CA7C53"/>
    <w:rsid w:val="00CA7FF8"/>
    <w:rsid w:val="00CB05E4"/>
    <w:rsid w:val="00CB4122"/>
    <w:rsid w:val="00CB5756"/>
    <w:rsid w:val="00CB61EA"/>
    <w:rsid w:val="00CB6ACC"/>
    <w:rsid w:val="00CB72F2"/>
    <w:rsid w:val="00CC156A"/>
    <w:rsid w:val="00CC1E21"/>
    <w:rsid w:val="00CC359B"/>
    <w:rsid w:val="00CC631F"/>
    <w:rsid w:val="00CC6FDA"/>
    <w:rsid w:val="00CC74E0"/>
    <w:rsid w:val="00CD0A9C"/>
    <w:rsid w:val="00CD12FB"/>
    <w:rsid w:val="00CD143B"/>
    <w:rsid w:val="00CD1764"/>
    <w:rsid w:val="00CD1809"/>
    <w:rsid w:val="00CD20B6"/>
    <w:rsid w:val="00CD4CA2"/>
    <w:rsid w:val="00CD6837"/>
    <w:rsid w:val="00CE0410"/>
    <w:rsid w:val="00CE1425"/>
    <w:rsid w:val="00CE2834"/>
    <w:rsid w:val="00CE6193"/>
    <w:rsid w:val="00CE67E7"/>
    <w:rsid w:val="00CE72DD"/>
    <w:rsid w:val="00CF00FE"/>
    <w:rsid w:val="00CF11D2"/>
    <w:rsid w:val="00CF1236"/>
    <w:rsid w:val="00CF13BD"/>
    <w:rsid w:val="00CF15C4"/>
    <w:rsid w:val="00CF3529"/>
    <w:rsid w:val="00CF4A42"/>
    <w:rsid w:val="00CF50FC"/>
    <w:rsid w:val="00CF5DA1"/>
    <w:rsid w:val="00CF6DB4"/>
    <w:rsid w:val="00CF7D07"/>
    <w:rsid w:val="00D00047"/>
    <w:rsid w:val="00D0052E"/>
    <w:rsid w:val="00D0225B"/>
    <w:rsid w:val="00D024FA"/>
    <w:rsid w:val="00D056DF"/>
    <w:rsid w:val="00D104BE"/>
    <w:rsid w:val="00D1071F"/>
    <w:rsid w:val="00D10C6B"/>
    <w:rsid w:val="00D113B7"/>
    <w:rsid w:val="00D124F5"/>
    <w:rsid w:val="00D128A3"/>
    <w:rsid w:val="00D1369D"/>
    <w:rsid w:val="00D13A27"/>
    <w:rsid w:val="00D16FD7"/>
    <w:rsid w:val="00D178FE"/>
    <w:rsid w:val="00D17A8B"/>
    <w:rsid w:val="00D2037E"/>
    <w:rsid w:val="00D206E2"/>
    <w:rsid w:val="00D2144A"/>
    <w:rsid w:val="00D24009"/>
    <w:rsid w:val="00D2643B"/>
    <w:rsid w:val="00D3088A"/>
    <w:rsid w:val="00D32563"/>
    <w:rsid w:val="00D332CC"/>
    <w:rsid w:val="00D346B8"/>
    <w:rsid w:val="00D35415"/>
    <w:rsid w:val="00D3782C"/>
    <w:rsid w:val="00D37F9C"/>
    <w:rsid w:val="00D4050F"/>
    <w:rsid w:val="00D415D5"/>
    <w:rsid w:val="00D41E3B"/>
    <w:rsid w:val="00D4227C"/>
    <w:rsid w:val="00D42B80"/>
    <w:rsid w:val="00D42BE1"/>
    <w:rsid w:val="00D4338A"/>
    <w:rsid w:val="00D45430"/>
    <w:rsid w:val="00D45F81"/>
    <w:rsid w:val="00D47C2E"/>
    <w:rsid w:val="00D5028C"/>
    <w:rsid w:val="00D50FAE"/>
    <w:rsid w:val="00D55F9B"/>
    <w:rsid w:val="00D605AE"/>
    <w:rsid w:val="00D61000"/>
    <w:rsid w:val="00D61BFC"/>
    <w:rsid w:val="00D62533"/>
    <w:rsid w:val="00D625B8"/>
    <w:rsid w:val="00D63540"/>
    <w:rsid w:val="00D64578"/>
    <w:rsid w:val="00D65562"/>
    <w:rsid w:val="00D67527"/>
    <w:rsid w:val="00D70257"/>
    <w:rsid w:val="00D703D9"/>
    <w:rsid w:val="00D75790"/>
    <w:rsid w:val="00D75AB1"/>
    <w:rsid w:val="00D76234"/>
    <w:rsid w:val="00D76867"/>
    <w:rsid w:val="00D76ECC"/>
    <w:rsid w:val="00D77E82"/>
    <w:rsid w:val="00D83C4B"/>
    <w:rsid w:val="00D8538F"/>
    <w:rsid w:val="00D86121"/>
    <w:rsid w:val="00D862E5"/>
    <w:rsid w:val="00D865A0"/>
    <w:rsid w:val="00D8775E"/>
    <w:rsid w:val="00D87824"/>
    <w:rsid w:val="00D90391"/>
    <w:rsid w:val="00D908E5"/>
    <w:rsid w:val="00D91657"/>
    <w:rsid w:val="00D9206F"/>
    <w:rsid w:val="00D92FD5"/>
    <w:rsid w:val="00D94C9B"/>
    <w:rsid w:val="00D951A9"/>
    <w:rsid w:val="00D9697E"/>
    <w:rsid w:val="00D9724E"/>
    <w:rsid w:val="00D97B1B"/>
    <w:rsid w:val="00DA213B"/>
    <w:rsid w:val="00DA3570"/>
    <w:rsid w:val="00DA36FC"/>
    <w:rsid w:val="00DA43CA"/>
    <w:rsid w:val="00DA535A"/>
    <w:rsid w:val="00DA61E8"/>
    <w:rsid w:val="00DB13B7"/>
    <w:rsid w:val="00DC0B09"/>
    <w:rsid w:val="00DC0EC2"/>
    <w:rsid w:val="00DC12BE"/>
    <w:rsid w:val="00DC4D51"/>
    <w:rsid w:val="00DC511E"/>
    <w:rsid w:val="00DC6BD2"/>
    <w:rsid w:val="00DC7937"/>
    <w:rsid w:val="00DD2833"/>
    <w:rsid w:val="00DD2C4D"/>
    <w:rsid w:val="00DD2DFB"/>
    <w:rsid w:val="00DD32A9"/>
    <w:rsid w:val="00DD35B8"/>
    <w:rsid w:val="00DD384C"/>
    <w:rsid w:val="00DD52DE"/>
    <w:rsid w:val="00DD53A4"/>
    <w:rsid w:val="00DE0FE7"/>
    <w:rsid w:val="00DE21DA"/>
    <w:rsid w:val="00DE299C"/>
    <w:rsid w:val="00DE4D33"/>
    <w:rsid w:val="00DF07EA"/>
    <w:rsid w:val="00DF0BA5"/>
    <w:rsid w:val="00DF2CAE"/>
    <w:rsid w:val="00DF2DDE"/>
    <w:rsid w:val="00DF4068"/>
    <w:rsid w:val="00DF45BE"/>
    <w:rsid w:val="00DF4F2F"/>
    <w:rsid w:val="00DF74DF"/>
    <w:rsid w:val="00E00036"/>
    <w:rsid w:val="00E00CA2"/>
    <w:rsid w:val="00E00D46"/>
    <w:rsid w:val="00E01147"/>
    <w:rsid w:val="00E06B22"/>
    <w:rsid w:val="00E07745"/>
    <w:rsid w:val="00E10235"/>
    <w:rsid w:val="00E11884"/>
    <w:rsid w:val="00E118FA"/>
    <w:rsid w:val="00E123BB"/>
    <w:rsid w:val="00E139B8"/>
    <w:rsid w:val="00E14E9A"/>
    <w:rsid w:val="00E15993"/>
    <w:rsid w:val="00E15A6E"/>
    <w:rsid w:val="00E169B1"/>
    <w:rsid w:val="00E17BD0"/>
    <w:rsid w:val="00E17C14"/>
    <w:rsid w:val="00E17F21"/>
    <w:rsid w:val="00E2333F"/>
    <w:rsid w:val="00E262D2"/>
    <w:rsid w:val="00E27004"/>
    <w:rsid w:val="00E27E43"/>
    <w:rsid w:val="00E30C61"/>
    <w:rsid w:val="00E312DC"/>
    <w:rsid w:val="00E33571"/>
    <w:rsid w:val="00E33F6D"/>
    <w:rsid w:val="00E33FF4"/>
    <w:rsid w:val="00E341FD"/>
    <w:rsid w:val="00E37111"/>
    <w:rsid w:val="00E40576"/>
    <w:rsid w:val="00E40614"/>
    <w:rsid w:val="00E40A21"/>
    <w:rsid w:val="00E40AD1"/>
    <w:rsid w:val="00E43266"/>
    <w:rsid w:val="00E43FA2"/>
    <w:rsid w:val="00E4488E"/>
    <w:rsid w:val="00E46D79"/>
    <w:rsid w:val="00E470A1"/>
    <w:rsid w:val="00E476A5"/>
    <w:rsid w:val="00E54051"/>
    <w:rsid w:val="00E54CC2"/>
    <w:rsid w:val="00E565A0"/>
    <w:rsid w:val="00E623F1"/>
    <w:rsid w:val="00E634B3"/>
    <w:rsid w:val="00E63589"/>
    <w:rsid w:val="00E6398A"/>
    <w:rsid w:val="00E65FE1"/>
    <w:rsid w:val="00E6668E"/>
    <w:rsid w:val="00E705C1"/>
    <w:rsid w:val="00E70B55"/>
    <w:rsid w:val="00E71514"/>
    <w:rsid w:val="00E717CA"/>
    <w:rsid w:val="00E71A6A"/>
    <w:rsid w:val="00E73F2E"/>
    <w:rsid w:val="00E7455F"/>
    <w:rsid w:val="00E7461F"/>
    <w:rsid w:val="00E74C0B"/>
    <w:rsid w:val="00E756E1"/>
    <w:rsid w:val="00E7667A"/>
    <w:rsid w:val="00E76869"/>
    <w:rsid w:val="00E77812"/>
    <w:rsid w:val="00E77C2A"/>
    <w:rsid w:val="00E8146B"/>
    <w:rsid w:val="00E81DD5"/>
    <w:rsid w:val="00E8402C"/>
    <w:rsid w:val="00E85B85"/>
    <w:rsid w:val="00E85CAF"/>
    <w:rsid w:val="00E8611A"/>
    <w:rsid w:val="00E9017E"/>
    <w:rsid w:val="00E9060E"/>
    <w:rsid w:val="00E92D5D"/>
    <w:rsid w:val="00E93ACA"/>
    <w:rsid w:val="00E93B46"/>
    <w:rsid w:val="00E94596"/>
    <w:rsid w:val="00E950BD"/>
    <w:rsid w:val="00E95177"/>
    <w:rsid w:val="00E954A5"/>
    <w:rsid w:val="00E971B0"/>
    <w:rsid w:val="00EA07CE"/>
    <w:rsid w:val="00EA1618"/>
    <w:rsid w:val="00EA18AF"/>
    <w:rsid w:val="00EA2623"/>
    <w:rsid w:val="00EA27CD"/>
    <w:rsid w:val="00EA388D"/>
    <w:rsid w:val="00EA4DED"/>
    <w:rsid w:val="00EA5127"/>
    <w:rsid w:val="00EA5B77"/>
    <w:rsid w:val="00EA5D31"/>
    <w:rsid w:val="00EA6BF2"/>
    <w:rsid w:val="00EB0112"/>
    <w:rsid w:val="00EB244A"/>
    <w:rsid w:val="00EB2673"/>
    <w:rsid w:val="00EB3063"/>
    <w:rsid w:val="00EB331D"/>
    <w:rsid w:val="00EB399E"/>
    <w:rsid w:val="00EB430F"/>
    <w:rsid w:val="00EB62A4"/>
    <w:rsid w:val="00EB6541"/>
    <w:rsid w:val="00EB67C7"/>
    <w:rsid w:val="00EC04AC"/>
    <w:rsid w:val="00EC2708"/>
    <w:rsid w:val="00EC28C9"/>
    <w:rsid w:val="00EC2C87"/>
    <w:rsid w:val="00EC3D92"/>
    <w:rsid w:val="00EC412B"/>
    <w:rsid w:val="00EC417E"/>
    <w:rsid w:val="00EC4329"/>
    <w:rsid w:val="00EC5A7A"/>
    <w:rsid w:val="00EC5EB7"/>
    <w:rsid w:val="00ED2070"/>
    <w:rsid w:val="00ED2408"/>
    <w:rsid w:val="00ED245F"/>
    <w:rsid w:val="00ED4583"/>
    <w:rsid w:val="00ED4BFD"/>
    <w:rsid w:val="00ED6365"/>
    <w:rsid w:val="00ED7F2B"/>
    <w:rsid w:val="00EE0ADA"/>
    <w:rsid w:val="00EE2CF9"/>
    <w:rsid w:val="00EE3AA0"/>
    <w:rsid w:val="00EE59B5"/>
    <w:rsid w:val="00EE5BC5"/>
    <w:rsid w:val="00EE6A6F"/>
    <w:rsid w:val="00EE6C8B"/>
    <w:rsid w:val="00EE7001"/>
    <w:rsid w:val="00EF6398"/>
    <w:rsid w:val="00EF651F"/>
    <w:rsid w:val="00EF6E04"/>
    <w:rsid w:val="00EF735B"/>
    <w:rsid w:val="00EF7A88"/>
    <w:rsid w:val="00EF7DC9"/>
    <w:rsid w:val="00F03798"/>
    <w:rsid w:val="00F0480B"/>
    <w:rsid w:val="00F04F81"/>
    <w:rsid w:val="00F057B7"/>
    <w:rsid w:val="00F061D4"/>
    <w:rsid w:val="00F06EEE"/>
    <w:rsid w:val="00F07007"/>
    <w:rsid w:val="00F121C3"/>
    <w:rsid w:val="00F12D3C"/>
    <w:rsid w:val="00F14739"/>
    <w:rsid w:val="00F158EB"/>
    <w:rsid w:val="00F16625"/>
    <w:rsid w:val="00F1778B"/>
    <w:rsid w:val="00F20B00"/>
    <w:rsid w:val="00F20D34"/>
    <w:rsid w:val="00F21CB1"/>
    <w:rsid w:val="00F21DAD"/>
    <w:rsid w:val="00F23D25"/>
    <w:rsid w:val="00F26F4C"/>
    <w:rsid w:val="00F277B9"/>
    <w:rsid w:val="00F309AC"/>
    <w:rsid w:val="00F34290"/>
    <w:rsid w:val="00F344FB"/>
    <w:rsid w:val="00F3508F"/>
    <w:rsid w:val="00F3697B"/>
    <w:rsid w:val="00F36D83"/>
    <w:rsid w:val="00F375A7"/>
    <w:rsid w:val="00F37C4B"/>
    <w:rsid w:val="00F37D7A"/>
    <w:rsid w:val="00F405B8"/>
    <w:rsid w:val="00F42BDA"/>
    <w:rsid w:val="00F45661"/>
    <w:rsid w:val="00F46547"/>
    <w:rsid w:val="00F46AA5"/>
    <w:rsid w:val="00F505AB"/>
    <w:rsid w:val="00F533AF"/>
    <w:rsid w:val="00F53D9C"/>
    <w:rsid w:val="00F545F2"/>
    <w:rsid w:val="00F55C7A"/>
    <w:rsid w:val="00F55F3C"/>
    <w:rsid w:val="00F56E57"/>
    <w:rsid w:val="00F60638"/>
    <w:rsid w:val="00F60BA4"/>
    <w:rsid w:val="00F6151C"/>
    <w:rsid w:val="00F6171A"/>
    <w:rsid w:val="00F62644"/>
    <w:rsid w:val="00F62DAE"/>
    <w:rsid w:val="00F64233"/>
    <w:rsid w:val="00F66717"/>
    <w:rsid w:val="00F66C83"/>
    <w:rsid w:val="00F70225"/>
    <w:rsid w:val="00F70B67"/>
    <w:rsid w:val="00F719D1"/>
    <w:rsid w:val="00F72938"/>
    <w:rsid w:val="00F7638D"/>
    <w:rsid w:val="00F770B7"/>
    <w:rsid w:val="00F817A8"/>
    <w:rsid w:val="00F82138"/>
    <w:rsid w:val="00F83FF3"/>
    <w:rsid w:val="00F8572E"/>
    <w:rsid w:val="00F85E60"/>
    <w:rsid w:val="00F87137"/>
    <w:rsid w:val="00F879CB"/>
    <w:rsid w:val="00F90632"/>
    <w:rsid w:val="00F90B4D"/>
    <w:rsid w:val="00F90E90"/>
    <w:rsid w:val="00F93A75"/>
    <w:rsid w:val="00F9401D"/>
    <w:rsid w:val="00F940EF"/>
    <w:rsid w:val="00F94C43"/>
    <w:rsid w:val="00F95A5F"/>
    <w:rsid w:val="00F961A6"/>
    <w:rsid w:val="00F9670F"/>
    <w:rsid w:val="00F97281"/>
    <w:rsid w:val="00F97A4E"/>
    <w:rsid w:val="00FA04A0"/>
    <w:rsid w:val="00FA0A50"/>
    <w:rsid w:val="00FA1A4C"/>
    <w:rsid w:val="00FA1E24"/>
    <w:rsid w:val="00FA2996"/>
    <w:rsid w:val="00FA3124"/>
    <w:rsid w:val="00FA6457"/>
    <w:rsid w:val="00FA71DD"/>
    <w:rsid w:val="00FA7AB1"/>
    <w:rsid w:val="00FA7D2E"/>
    <w:rsid w:val="00FB2698"/>
    <w:rsid w:val="00FB2CF0"/>
    <w:rsid w:val="00FB4FBB"/>
    <w:rsid w:val="00FB5401"/>
    <w:rsid w:val="00FB5486"/>
    <w:rsid w:val="00FB56EE"/>
    <w:rsid w:val="00FB57C8"/>
    <w:rsid w:val="00FB5E8B"/>
    <w:rsid w:val="00FC0980"/>
    <w:rsid w:val="00FC3F81"/>
    <w:rsid w:val="00FC434B"/>
    <w:rsid w:val="00FC4620"/>
    <w:rsid w:val="00FC53CF"/>
    <w:rsid w:val="00FC57E3"/>
    <w:rsid w:val="00FD147F"/>
    <w:rsid w:val="00FD22AD"/>
    <w:rsid w:val="00FD2361"/>
    <w:rsid w:val="00FD30B2"/>
    <w:rsid w:val="00FD3885"/>
    <w:rsid w:val="00FD3CB3"/>
    <w:rsid w:val="00FD52C4"/>
    <w:rsid w:val="00FD52E1"/>
    <w:rsid w:val="00FD7506"/>
    <w:rsid w:val="00FE1061"/>
    <w:rsid w:val="00FE2782"/>
    <w:rsid w:val="00FE3CBC"/>
    <w:rsid w:val="00FE408E"/>
    <w:rsid w:val="00FE464F"/>
    <w:rsid w:val="00FE46AA"/>
    <w:rsid w:val="00FE59E5"/>
    <w:rsid w:val="00FE7327"/>
    <w:rsid w:val="00FF5EAE"/>
    <w:rsid w:val="00FF61C3"/>
    <w:rsid w:val="00FF68E6"/>
    <w:rsid w:val="00FF698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宋体" w:hAnsi="Arial" w:cs="Times New Roman"/>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unhideWhenUsed="0"/>
    <w:lsdException w:name="List 4" w:unhideWhenUsed="0"/>
    <w:lsdException w:name="List 5" w:unhideWhenUsed="0"/>
    <w:lsdException w:name="Title" w:semiHidden="0" w:unhideWhenUsed="0" w:qFormat="1"/>
    <w:lsdException w:name="Default Paragraph Font" w:locked="0"/>
    <w:lsdException w:name="Subtitle" w:semiHidden="0" w:unhideWhenUsed="0" w:qFormat="1"/>
    <w:lsdException w:name="Salutation" w:unhideWhenUsed="0"/>
    <w:lsdException w:name="Date"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HTML Top of Form" w:locked="0"/>
    <w:lsdException w:name="HTML Bottom of Form" w:locked="0"/>
    <w:lsdException w:name="Normal Table" w:locked="0"/>
    <w:lsdException w:name="No List" w:locked="0"/>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F60BA4"/>
    <w:pPr>
      <w:spacing w:line="240" w:lineRule="atLeast"/>
      <w:jc w:val="both"/>
    </w:pPr>
    <w:rPr>
      <w:sz w:val="21"/>
      <w:szCs w:val="21"/>
    </w:rPr>
  </w:style>
  <w:style w:type="paragraph" w:styleId="1">
    <w:name w:val="heading 1"/>
    <w:basedOn w:val="a9"/>
    <w:next w:val="a8"/>
    <w:link w:val="1Char"/>
    <w:qFormat/>
    <w:locked/>
    <w:rsid w:val="009F24B1"/>
    <w:pPr>
      <w:keepNext/>
      <w:keepLines/>
      <w:numPr>
        <w:numId w:val="1"/>
      </w:numPr>
      <w:pBdr>
        <w:bottom w:val="single" w:sz="48" w:space="1" w:color="auto"/>
      </w:pBdr>
      <w:spacing w:before="600" w:after="330" w:line="578" w:lineRule="auto"/>
      <w:outlineLvl w:val="0"/>
    </w:pPr>
    <w:rPr>
      <w:rFonts w:eastAsia="黑体"/>
      <w:b/>
      <w:bCs/>
      <w:kern w:val="44"/>
      <w:sz w:val="44"/>
      <w:szCs w:val="44"/>
    </w:rPr>
  </w:style>
  <w:style w:type="paragraph" w:styleId="21">
    <w:name w:val="heading 2"/>
    <w:aliases w:val="prop2,PIM2,2,H2,h2,Heading 21,Heading 2 Hidden,Heading 2 CCBS"/>
    <w:basedOn w:val="a9"/>
    <w:next w:val="a8"/>
    <w:link w:val="2Char"/>
    <w:qFormat/>
    <w:locked/>
    <w:rsid w:val="006E5E00"/>
    <w:pPr>
      <w:keepNext/>
      <w:keepLines/>
      <w:widowControl w:val="0"/>
      <w:numPr>
        <w:ilvl w:val="1"/>
        <w:numId w:val="1"/>
      </w:numPr>
      <w:spacing w:before="260" w:after="260"/>
      <w:outlineLvl w:val="1"/>
    </w:pPr>
    <w:rPr>
      <w:rFonts w:eastAsia="黑体"/>
      <w:b/>
      <w:kern w:val="2"/>
      <w:sz w:val="32"/>
      <w:lang/>
    </w:rPr>
  </w:style>
  <w:style w:type="paragraph" w:styleId="31">
    <w:name w:val="heading 3"/>
    <w:basedOn w:val="a9"/>
    <w:next w:val="a8"/>
    <w:link w:val="3Char"/>
    <w:qFormat/>
    <w:locked/>
    <w:rsid w:val="006E5E00"/>
    <w:pPr>
      <w:keepNext/>
      <w:keepLines/>
      <w:numPr>
        <w:ilvl w:val="2"/>
        <w:numId w:val="1"/>
      </w:numPr>
      <w:spacing w:before="260" w:after="260" w:line="416" w:lineRule="auto"/>
      <w:outlineLvl w:val="2"/>
    </w:pPr>
    <w:rPr>
      <w:rFonts w:eastAsia="黑体"/>
      <w:b/>
      <w:bCs/>
      <w:sz w:val="30"/>
      <w:szCs w:val="32"/>
      <w:lang/>
    </w:rPr>
  </w:style>
  <w:style w:type="paragraph" w:styleId="41">
    <w:name w:val="heading 4"/>
    <w:basedOn w:val="a9"/>
    <w:next w:val="a9"/>
    <w:link w:val="4Char"/>
    <w:qFormat/>
    <w:locked/>
    <w:rsid w:val="00EC2708"/>
    <w:pPr>
      <w:keepNext/>
      <w:keepLines/>
      <w:numPr>
        <w:ilvl w:val="3"/>
        <w:numId w:val="1"/>
      </w:numPr>
      <w:spacing w:before="280" w:after="290" w:line="376" w:lineRule="auto"/>
      <w:outlineLvl w:val="3"/>
    </w:pPr>
    <w:rPr>
      <w:rFonts w:eastAsia="黑体"/>
      <w:b/>
      <w:bCs/>
      <w:sz w:val="28"/>
      <w:szCs w:val="28"/>
    </w:rPr>
  </w:style>
  <w:style w:type="paragraph" w:styleId="52">
    <w:name w:val="heading 5"/>
    <w:basedOn w:val="a9"/>
    <w:next w:val="a9"/>
    <w:link w:val="5Char"/>
    <w:qFormat/>
    <w:locked/>
    <w:rsid w:val="00ED4BFD"/>
    <w:pPr>
      <w:keepNext/>
      <w:keepLines/>
      <w:spacing w:before="280" w:after="156" w:line="377" w:lineRule="auto"/>
      <w:outlineLvl w:val="4"/>
    </w:pPr>
    <w:rPr>
      <w:rFonts w:eastAsia="黑体"/>
      <w:b/>
      <w:bCs/>
      <w:sz w:val="24"/>
      <w:szCs w:val="28"/>
    </w:rPr>
  </w:style>
  <w:style w:type="paragraph" w:styleId="60">
    <w:name w:val="heading 6"/>
    <w:basedOn w:val="a9"/>
    <w:next w:val="a9"/>
    <w:link w:val="6Char"/>
    <w:qFormat/>
    <w:locked/>
    <w:rsid w:val="00667881"/>
    <w:pPr>
      <w:keepNext/>
      <w:keepLines/>
      <w:spacing w:before="240" w:after="64" w:line="320" w:lineRule="auto"/>
      <w:outlineLvl w:val="5"/>
    </w:pPr>
    <w:rPr>
      <w:rFonts w:eastAsia="黑体"/>
      <w:b/>
      <w:bCs/>
      <w:szCs w:val="24"/>
    </w:rPr>
  </w:style>
  <w:style w:type="paragraph" w:styleId="7">
    <w:name w:val="heading 7"/>
    <w:basedOn w:val="a8"/>
    <w:next w:val="a8"/>
    <w:link w:val="7Char"/>
    <w:qFormat/>
    <w:locked/>
    <w:rsid w:val="00667881"/>
    <w:pPr>
      <w:keepNext/>
      <w:keepLines/>
      <w:spacing w:before="240" w:after="64" w:line="320" w:lineRule="auto"/>
      <w:outlineLvl w:val="6"/>
    </w:pPr>
    <w:rPr>
      <w:rFonts w:eastAsia="黑体"/>
      <w:b/>
      <w:bCs/>
      <w:szCs w:val="24"/>
    </w:rPr>
  </w:style>
  <w:style w:type="paragraph" w:styleId="8">
    <w:name w:val="heading 8"/>
    <w:basedOn w:val="a8"/>
    <w:next w:val="a8"/>
    <w:link w:val="8Char"/>
    <w:qFormat/>
    <w:locked/>
    <w:rsid w:val="00667881"/>
    <w:pPr>
      <w:keepNext/>
      <w:keepLines/>
      <w:spacing w:before="240" w:after="64" w:line="320" w:lineRule="auto"/>
      <w:outlineLvl w:val="7"/>
    </w:pPr>
    <w:rPr>
      <w:rFonts w:eastAsia="黑体"/>
      <w:szCs w:val="24"/>
    </w:rPr>
  </w:style>
  <w:style w:type="paragraph" w:styleId="9">
    <w:name w:val="heading 9"/>
    <w:basedOn w:val="a8"/>
    <w:next w:val="a8"/>
    <w:link w:val="9Char"/>
    <w:qFormat/>
    <w:locked/>
    <w:rsid w:val="00667881"/>
    <w:pPr>
      <w:keepNext/>
      <w:keepLines/>
      <w:spacing w:before="240" w:after="64" w:line="320" w:lineRule="auto"/>
      <w:outlineLvl w:val="8"/>
    </w:pPr>
    <w:rPr>
      <w:rFonts w:eastAsia="黑体"/>
      <w:sz w:val="15"/>
    </w:rPr>
  </w:style>
  <w:style w:type="character" w:default="1" w:styleId="aa">
    <w:name w:val="Default Paragraph Font"/>
    <w:uiPriority w:val="1"/>
    <w:semiHidden/>
    <w:unhideWhenUsed/>
  </w:style>
  <w:style w:type="table" w:default="1" w:styleId="ab">
    <w:name w:val="Normal Table"/>
    <w:uiPriority w:val="99"/>
    <w:semiHidden/>
    <w:unhideWhenUsed/>
    <w:qFormat/>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8"/>
    <w:link w:val="Char"/>
    <w:locked/>
    <w:rsid w:val="006870FD"/>
    <w:pPr>
      <w:tabs>
        <w:tab w:val="center" w:pos="4153"/>
        <w:tab w:val="right" w:pos="8306"/>
      </w:tabs>
      <w:snapToGrid w:val="0"/>
      <w:jc w:val="center"/>
    </w:pPr>
    <w:rPr>
      <w:sz w:val="18"/>
      <w:szCs w:val="18"/>
    </w:rPr>
  </w:style>
  <w:style w:type="character" w:styleId="ae">
    <w:name w:val="page number"/>
    <w:basedOn w:val="aa"/>
    <w:locked/>
    <w:rsid w:val="007D3DBD"/>
  </w:style>
  <w:style w:type="character" w:styleId="af">
    <w:name w:val="FollowedHyperlink"/>
    <w:locked/>
    <w:rsid w:val="007D3DBD"/>
    <w:rPr>
      <w:color w:val="800080"/>
      <w:u w:val="single"/>
    </w:rPr>
  </w:style>
  <w:style w:type="paragraph" w:styleId="af0">
    <w:name w:val="footer"/>
    <w:basedOn w:val="a8"/>
    <w:link w:val="Char0"/>
    <w:locked/>
    <w:rsid w:val="00005259"/>
    <w:pPr>
      <w:tabs>
        <w:tab w:val="center" w:pos="4153"/>
        <w:tab w:val="right" w:pos="8306"/>
      </w:tabs>
      <w:snapToGrid w:val="0"/>
      <w:spacing w:line="240" w:lineRule="auto"/>
    </w:pPr>
    <w:rPr>
      <w:sz w:val="15"/>
      <w:szCs w:val="18"/>
      <w:lang/>
    </w:rPr>
  </w:style>
  <w:style w:type="character" w:customStyle="1" w:styleId="Char0">
    <w:name w:val="页脚 Char"/>
    <w:link w:val="af0"/>
    <w:rsid w:val="006C32B4"/>
    <w:rPr>
      <w:sz w:val="15"/>
      <w:szCs w:val="18"/>
    </w:rPr>
  </w:style>
  <w:style w:type="paragraph" w:styleId="af1">
    <w:name w:val="Document Map"/>
    <w:basedOn w:val="a8"/>
    <w:link w:val="Char1"/>
    <w:locked/>
    <w:rsid w:val="007D3DBD"/>
    <w:pPr>
      <w:shd w:val="clear" w:color="auto" w:fill="000080"/>
    </w:pPr>
  </w:style>
  <w:style w:type="paragraph" w:styleId="af2">
    <w:name w:val="Balloon Text"/>
    <w:basedOn w:val="a8"/>
    <w:link w:val="Char2"/>
    <w:locked/>
    <w:rsid w:val="009D1A24"/>
    <w:rPr>
      <w:sz w:val="18"/>
      <w:szCs w:val="18"/>
    </w:rPr>
  </w:style>
  <w:style w:type="character" w:styleId="af3">
    <w:name w:val="annotation reference"/>
    <w:locked/>
    <w:rsid w:val="009418E1"/>
    <w:rPr>
      <w:sz w:val="21"/>
      <w:szCs w:val="21"/>
    </w:rPr>
  </w:style>
  <w:style w:type="paragraph" w:styleId="af4">
    <w:name w:val="Title"/>
    <w:basedOn w:val="a9"/>
    <w:link w:val="Char3"/>
    <w:qFormat/>
    <w:locked/>
    <w:rsid w:val="0064200E"/>
    <w:pPr>
      <w:jc w:val="center"/>
      <w:outlineLvl w:val="0"/>
    </w:pPr>
    <w:rPr>
      <w:rFonts w:eastAsia="黑体" w:cs="Arial"/>
      <w:b/>
      <w:bCs/>
      <w:sz w:val="52"/>
      <w:szCs w:val="32"/>
    </w:rPr>
  </w:style>
  <w:style w:type="paragraph" w:styleId="13">
    <w:name w:val="toc 1"/>
    <w:basedOn w:val="a8"/>
    <w:next w:val="a8"/>
    <w:autoRedefine/>
    <w:uiPriority w:val="39"/>
    <w:locked/>
    <w:rsid w:val="0023667C"/>
    <w:pPr>
      <w:spacing w:before="120" w:after="120"/>
      <w:jc w:val="left"/>
    </w:pPr>
    <w:rPr>
      <w:rFonts w:ascii="Calibri" w:hAnsi="Calibri"/>
      <w:bCs/>
      <w:caps/>
      <w:sz w:val="20"/>
      <w:szCs w:val="20"/>
    </w:rPr>
  </w:style>
  <w:style w:type="paragraph" w:styleId="24">
    <w:name w:val="toc 2"/>
    <w:basedOn w:val="a8"/>
    <w:next w:val="a8"/>
    <w:autoRedefine/>
    <w:uiPriority w:val="39"/>
    <w:locked/>
    <w:rsid w:val="00727F53"/>
    <w:pPr>
      <w:ind w:left="210"/>
      <w:jc w:val="left"/>
    </w:pPr>
    <w:rPr>
      <w:rFonts w:ascii="Calibri" w:hAnsi="Calibri"/>
      <w:smallCaps/>
      <w:sz w:val="20"/>
      <w:szCs w:val="20"/>
    </w:rPr>
  </w:style>
  <w:style w:type="paragraph" w:styleId="34">
    <w:name w:val="toc 3"/>
    <w:basedOn w:val="a8"/>
    <w:next w:val="a8"/>
    <w:autoRedefine/>
    <w:uiPriority w:val="39"/>
    <w:locked/>
    <w:rsid w:val="004555A6"/>
    <w:pPr>
      <w:ind w:left="420"/>
      <w:jc w:val="left"/>
    </w:pPr>
    <w:rPr>
      <w:rFonts w:ascii="Calibri" w:hAnsi="Calibri"/>
      <w:iCs/>
      <w:sz w:val="20"/>
      <w:szCs w:val="20"/>
    </w:rPr>
  </w:style>
  <w:style w:type="character" w:styleId="af5">
    <w:name w:val="Hyperlink"/>
    <w:uiPriority w:val="99"/>
    <w:locked/>
    <w:rsid w:val="007D3DBD"/>
    <w:rPr>
      <w:color w:val="0000FF"/>
      <w:u w:val="single"/>
    </w:rPr>
  </w:style>
  <w:style w:type="paragraph" w:styleId="af6">
    <w:name w:val="annotation text"/>
    <w:basedOn w:val="a8"/>
    <w:link w:val="Char10"/>
    <w:locked/>
    <w:rsid w:val="009418E1"/>
    <w:pPr>
      <w:jc w:val="left"/>
    </w:pPr>
  </w:style>
  <w:style w:type="paragraph" w:styleId="af7">
    <w:name w:val="annotation subject"/>
    <w:basedOn w:val="af6"/>
    <w:next w:val="af6"/>
    <w:link w:val="Char4"/>
    <w:locked/>
    <w:rsid w:val="009418E1"/>
    <w:rPr>
      <w:b/>
      <w:bCs/>
    </w:rPr>
  </w:style>
  <w:style w:type="table" w:styleId="af8">
    <w:name w:val="Table Grid"/>
    <w:basedOn w:val="ab"/>
    <w:locked/>
    <w:rsid w:val="0057574B"/>
    <w:pPr>
      <w:jc w:val="both"/>
    </w:pPr>
    <w:tblP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9">
    <w:name w:val="目录格式"/>
    <w:locked/>
    <w:rsid w:val="00944BBE"/>
    <w:rPr>
      <w:rFonts w:ascii="Arial" w:eastAsia="黑体" w:hAnsi="Arial"/>
      <w:b/>
      <w:bCs/>
      <w:sz w:val="44"/>
      <w:szCs w:val="44"/>
    </w:rPr>
  </w:style>
  <w:style w:type="paragraph" w:customStyle="1" w:styleId="25">
    <w:name w:val="附录2"/>
    <w:basedOn w:val="a8"/>
    <w:next w:val="a8"/>
    <w:locked/>
    <w:rsid w:val="00F158EB"/>
    <w:pPr>
      <w:widowControl w:val="0"/>
      <w:spacing w:line="240" w:lineRule="auto"/>
      <w:outlineLvl w:val="1"/>
    </w:pPr>
    <w:rPr>
      <w:rFonts w:ascii="黑体" w:eastAsia="黑体" w:hAnsi="黑体"/>
      <w:b/>
      <w:bCs/>
      <w:kern w:val="2"/>
      <w:sz w:val="32"/>
      <w:szCs w:val="24"/>
    </w:rPr>
  </w:style>
  <w:style w:type="paragraph" w:customStyle="1" w:styleId="35">
    <w:name w:val="附录3"/>
    <w:basedOn w:val="a8"/>
    <w:next w:val="a8"/>
    <w:locked/>
    <w:rsid w:val="00F158EB"/>
    <w:pPr>
      <w:widowControl w:val="0"/>
      <w:spacing w:line="240" w:lineRule="auto"/>
      <w:outlineLvl w:val="2"/>
    </w:pPr>
    <w:rPr>
      <w:rFonts w:ascii="Times New Roman" w:eastAsia="黑体" w:hAnsi="Times New Roman"/>
      <w:b/>
      <w:bCs/>
      <w:kern w:val="2"/>
      <w:sz w:val="32"/>
      <w:szCs w:val="24"/>
    </w:rPr>
  </w:style>
  <w:style w:type="paragraph" w:customStyle="1" w:styleId="44">
    <w:name w:val="附录4"/>
    <w:basedOn w:val="a8"/>
    <w:next w:val="a8"/>
    <w:locked/>
    <w:rsid w:val="00F158EB"/>
    <w:pPr>
      <w:outlineLvl w:val="3"/>
    </w:pPr>
    <w:rPr>
      <w:rFonts w:eastAsia="黑体"/>
      <w:sz w:val="28"/>
    </w:rPr>
  </w:style>
  <w:style w:type="paragraph" w:customStyle="1" w:styleId="14">
    <w:name w:val="附录1"/>
    <w:basedOn w:val="a8"/>
    <w:next w:val="a8"/>
    <w:locked/>
    <w:rsid w:val="00F158EB"/>
    <w:pPr>
      <w:widowControl w:val="0"/>
      <w:spacing w:line="240" w:lineRule="auto"/>
      <w:outlineLvl w:val="0"/>
    </w:pPr>
    <w:rPr>
      <w:rFonts w:ascii="黑体" w:eastAsia="黑体" w:hAnsi="黑体"/>
      <w:b/>
      <w:bCs/>
      <w:kern w:val="2"/>
      <w:sz w:val="44"/>
      <w:szCs w:val="24"/>
    </w:rPr>
  </w:style>
  <w:style w:type="paragraph" w:customStyle="1" w:styleId="afa">
    <w:name w:val="图表题注"/>
    <w:basedOn w:val="afb"/>
    <w:locked/>
    <w:rsid w:val="00AB0752"/>
    <w:pPr>
      <w:jc w:val="center"/>
    </w:pPr>
    <w:rPr>
      <w:rFonts w:eastAsia="宋体"/>
      <w:sz w:val="18"/>
    </w:rPr>
  </w:style>
  <w:style w:type="paragraph" w:styleId="afb">
    <w:name w:val="caption"/>
    <w:basedOn w:val="a8"/>
    <w:next w:val="a8"/>
    <w:qFormat/>
    <w:locked/>
    <w:rsid w:val="00662F8F"/>
    <w:rPr>
      <w:rFonts w:eastAsia="黑体" w:cs="Arial"/>
      <w:sz w:val="20"/>
    </w:rPr>
  </w:style>
  <w:style w:type="table" w:customStyle="1" w:styleId="afc">
    <w:name w:val="表格（版本变更记录）（绿盟科技）"/>
    <w:basedOn w:val="ab"/>
    <w:rsid w:val="00C01A2D"/>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afd">
    <w:name w:val="变更与声明加粗（绿盟科技）"/>
    <w:basedOn w:val="a9"/>
    <w:link w:val="CharChar"/>
    <w:qFormat/>
    <w:rsid w:val="00667DAD"/>
    <w:pPr>
      <w:ind w:leftChars="50" w:left="50" w:rightChars="50" w:right="50"/>
    </w:pPr>
    <w:rPr>
      <w:b/>
      <w:sz w:val="18"/>
    </w:rPr>
  </w:style>
  <w:style w:type="table" w:customStyle="1" w:styleId="afe">
    <w:name w:val="表格（适用性声明）（绿盟科技）"/>
    <w:basedOn w:val="afc"/>
    <w:rsid w:val="00927B6E"/>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Char">
    <w:name w:val="变更与声明加粗（绿盟科技） Char Char"/>
    <w:link w:val="afd"/>
    <w:rsid w:val="006C32B4"/>
    <w:rPr>
      <w:b/>
      <w:sz w:val="18"/>
      <w:szCs w:val="21"/>
    </w:rPr>
  </w:style>
  <w:style w:type="paragraph" w:customStyle="1" w:styleId="aff">
    <w:name w:val="变更与声明内容（绿盟科技）"/>
    <w:basedOn w:val="afd"/>
    <w:qFormat/>
    <w:rsid w:val="00667DAD"/>
    <w:rPr>
      <w:b w:val="0"/>
    </w:rPr>
  </w:style>
  <w:style w:type="paragraph" w:styleId="aff0">
    <w:name w:val="Body Text"/>
    <w:basedOn w:val="a8"/>
    <w:link w:val="Char5"/>
    <w:locked/>
    <w:rsid w:val="00927B6E"/>
    <w:pPr>
      <w:spacing w:after="120"/>
    </w:pPr>
    <w:rPr>
      <w:lang/>
    </w:rPr>
  </w:style>
  <w:style w:type="character" w:customStyle="1" w:styleId="Char5">
    <w:name w:val="正文文本 Char"/>
    <w:link w:val="aff0"/>
    <w:rsid w:val="006C32B4"/>
    <w:rPr>
      <w:sz w:val="21"/>
      <w:szCs w:val="21"/>
    </w:rPr>
  </w:style>
  <w:style w:type="paragraph" w:styleId="aff1">
    <w:name w:val="Body Text First Indent"/>
    <w:basedOn w:val="aff0"/>
    <w:link w:val="Char6"/>
    <w:locked/>
    <w:rsid w:val="00927B6E"/>
    <w:pPr>
      <w:ind w:firstLineChars="100" w:firstLine="420"/>
    </w:pPr>
  </w:style>
  <w:style w:type="character" w:customStyle="1" w:styleId="Char6">
    <w:name w:val="正文首行缩进 Char"/>
    <w:link w:val="aff1"/>
    <w:rsid w:val="006C32B4"/>
    <w:rPr>
      <w:sz w:val="21"/>
      <w:szCs w:val="21"/>
    </w:rPr>
  </w:style>
  <w:style w:type="paragraph" w:styleId="aff2">
    <w:name w:val="Normal Indent"/>
    <w:aliases w:val="正文缩进2,正文（首行缩进两字）1,表正文1,正文非缩进1,标题41,正文缩进11,正文缩进 Char1,bt1,特点1,段11,正文不缩进1,ALT+Z1,水上软件1,四号1,正文缩进陈木华1,缩进1,正文编号1,标题四1,正文双线1,正文缩进William1,Indent 11,特点 Char2,正文(首行缩进两字)1,正文(首行缩进两字)11,正文对齐,中文正文,Alt+X,mr正文缩进"/>
    <w:basedOn w:val="a8"/>
    <w:locked/>
    <w:rsid w:val="00927B6E"/>
    <w:pPr>
      <w:ind w:firstLineChars="200" w:firstLine="420"/>
    </w:pPr>
  </w:style>
  <w:style w:type="table" w:styleId="36">
    <w:name w:val="Table Colorful 3"/>
    <w:basedOn w:val="ab"/>
    <w:semiHidden/>
    <w:locked/>
    <w:rsid w:val="00163CEC"/>
    <w:pPr>
      <w:spacing w:line="30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aff3">
    <w:name w:val="文档表格标题行列型（绿盟科技）"/>
    <w:basedOn w:val="af8"/>
    <w:rsid w:val="00494D03"/>
    <w:pPr>
      <w:spacing w:line="300" w:lineRule="auto"/>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b/>
      </w:rPr>
      <w:tblPr/>
      <w:tcPr>
        <w:shd w:val="clear" w:color="auto" w:fill="E6E6E6"/>
      </w:tcPr>
    </w:tblStylePr>
  </w:style>
  <w:style w:type="paragraph" w:customStyle="1" w:styleId="aff4">
    <w:name w:val="文档属性标题（绿盟科技）"/>
    <w:basedOn w:val="a9"/>
    <w:qFormat/>
    <w:rsid w:val="00550C17"/>
    <w:pPr>
      <w:framePr w:hSpace="180" w:wrap="around" w:vAnchor="text" w:hAnchor="margin" w:xAlign="inside" w:y="121"/>
      <w:suppressOverlap/>
    </w:pPr>
    <w:rPr>
      <w:b/>
      <w:sz w:val="18"/>
    </w:rPr>
  </w:style>
  <w:style w:type="paragraph" w:customStyle="1" w:styleId="26">
    <w:name w:val="目录 2（绿盟科技）"/>
    <w:basedOn w:val="24"/>
    <w:qFormat/>
    <w:rsid w:val="00AB4B6F"/>
    <w:pPr>
      <w:tabs>
        <w:tab w:val="left" w:pos="840"/>
        <w:tab w:val="right" w:leader="dot" w:pos="8494"/>
      </w:tabs>
      <w:spacing w:after="156"/>
    </w:pPr>
    <w:rPr>
      <w:noProof/>
    </w:rPr>
  </w:style>
  <w:style w:type="paragraph" w:customStyle="1" w:styleId="aff5">
    <w:name w:val="文档属性（绿盟科技）"/>
    <w:basedOn w:val="aff4"/>
    <w:qFormat/>
    <w:rsid w:val="00550C17"/>
    <w:pPr>
      <w:framePr w:wrap="around"/>
      <w:ind w:leftChars="50" w:left="50"/>
    </w:pPr>
    <w:rPr>
      <w:b w:val="0"/>
    </w:rPr>
  </w:style>
  <w:style w:type="paragraph" w:customStyle="1" w:styleId="0">
    <w:name w:val="标题 0（绿盟科技）"/>
    <w:basedOn w:val="af4"/>
    <w:qFormat/>
    <w:rsid w:val="001C7582"/>
    <w:pPr>
      <w:keepNext/>
      <w:keepLines/>
      <w:widowControl w:val="0"/>
    </w:pPr>
    <w:rPr>
      <w:bCs w:val="0"/>
    </w:rPr>
  </w:style>
  <w:style w:type="paragraph" w:customStyle="1" w:styleId="aff6">
    <w:name w:val="封面版权声明（绿盟科技）"/>
    <w:basedOn w:val="aff4"/>
    <w:qFormat/>
    <w:rsid w:val="00550C17"/>
    <w:pPr>
      <w:framePr w:wrap="around"/>
      <w:jc w:val="right"/>
    </w:pPr>
  </w:style>
  <w:style w:type="paragraph" w:customStyle="1" w:styleId="15">
    <w:name w:val="目录 1（绿盟科技）"/>
    <w:basedOn w:val="13"/>
    <w:qFormat/>
    <w:rsid w:val="00AB4B6F"/>
    <w:pPr>
      <w:tabs>
        <w:tab w:val="left" w:pos="630"/>
        <w:tab w:val="right" w:leader="dot" w:pos="8494"/>
      </w:tabs>
      <w:spacing w:after="156"/>
    </w:pPr>
    <w:rPr>
      <w:noProof/>
    </w:rPr>
  </w:style>
  <w:style w:type="paragraph" w:customStyle="1" w:styleId="a1">
    <w:name w:val="列表（编号一级）（绿盟科技）"/>
    <w:basedOn w:val="a9"/>
    <w:qFormat/>
    <w:rsid w:val="006D0D24"/>
    <w:pPr>
      <w:numPr>
        <w:numId w:val="3"/>
      </w:numPr>
      <w:spacing w:beforeLines="25"/>
      <w:ind w:left="840"/>
    </w:pPr>
  </w:style>
  <w:style w:type="character" w:customStyle="1" w:styleId="aff7">
    <w:name w:val="文本字符强调（绿盟科技）"/>
    <w:rsid w:val="009B50A0"/>
    <w:rPr>
      <w:rFonts w:ascii="Arial" w:eastAsia="宋体" w:hAnsi="Arial"/>
      <w:b/>
      <w:color w:val="auto"/>
      <w:sz w:val="21"/>
      <w:u w:val="single"/>
    </w:rPr>
  </w:style>
  <w:style w:type="paragraph" w:customStyle="1" w:styleId="a3">
    <w:name w:val="列表（符号一级）（绿盟科技）"/>
    <w:basedOn w:val="a9"/>
    <w:qFormat/>
    <w:rsid w:val="006D0D24"/>
    <w:pPr>
      <w:numPr>
        <w:numId w:val="4"/>
      </w:numPr>
      <w:ind w:left="840"/>
    </w:pPr>
  </w:style>
  <w:style w:type="character" w:customStyle="1" w:styleId="Char7">
    <w:name w:val="页眉右端（绿盟科技） Char"/>
    <w:link w:val="aff8"/>
    <w:rsid w:val="00323012"/>
    <w:rPr>
      <w:rFonts w:ascii="Arial" w:eastAsia="宋体" w:hAnsi="Arial"/>
      <w:b/>
      <w:color w:val="FFFFFF"/>
      <w:sz w:val="18"/>
      <w:szCs w:val="18"/>
      <w:lang w:val="en-US" w:eastAsia="zh-CN" w:bidi="ar-SA"/>
    </w:rPr>
  </w:style>
  <w:style w:type="paragraph" w:customStyle="1" w:styleId="aff9">
    <w:name w:val="页脚左端（绿盟科技）"/>
    <w:basedOn w:val="a8"/>
    <w:qFormat/>
    <w:rsid w:val="00323012"/>
    <w:pPr>
      <w:pBdr>
        <w:top w:val="single" w:sz="4" w:space="4" w:color="auto"/>
      </w:pBdr>
      <w:tabs>
        <w:tab w:val="center" w:pos="4153"/>
        <w:tab w:val="right" w:pos="8306"/>
      </w:tabs>
      <w:snapToGrid w:val="0"/>
      <w:spacing w:before="100" w:beforeAutospacing="1" w:line="240" w:lineRule="auto"/>
      <w:jc w:val="left"/>
    </w:pPr>
    <w:rPr>
      <w:b/>
      <w:sz w:val="18"/>
      <w:szCs w:val="18"/>
    </w:rPr>
  </w:style>
  <w:style w:type="paragraph" w:customStyle="1" w:styleId="a9">
    <w:name w:val="正文（绿盟科技）"/>
    <w:link w:val="Char8"/>
    <w:qFormat/>
    <w:rsid w:val="00605814"/>
    <w:pPr>
      <w:spacing w:line="300" w:lineRule="auto"/>
    </w:pPr>
    <w:rPr>
      <w:sz w:val="21"/>
      <w:szCs w:val="21"/>
    </w:rPr>
  </w:style>
  <w:style w:type="paragraph" w:customStyle="1" w:styleId="affa">
    <w:name w:val="正文首行缩进（绿盟科技）"/>
    <w:basedOn w:val="a9"/>
    <w:link w:val="Char9"/>
    <w:qFormat/>
    <w:rsid w:val="00EE2CF9"/>
    <w:pPr>
      <w:spacing w:after="50"/>
      <w:ind w:firstLineChars="200" w:firstLine="200"/>
    </w:pPr>
    <w:rPr>
      <w:lang/>
    </w:rPr>
  </w:style>
  <w:style w:type="paragraph" w:customStyle="1" w:styleId="aff8">
    <w:name w:val="页眉右端（绿盟科技）"/>
    <w:basedOn w:val="ad"/>
    <w:link w:val="Char7"/>
    <w:qFormat/>
    <w:rsid w:val="00323012"/>
    <w:pPr>
      <w:pBdr>
        <w:bottom w:val="single" w:sz="4" w:space="9" w:color="auto"/>
      </w:pBdr>
      <w:spacing w:before="160" w:line="240" w:lineRule="auto"/>
      <w:jc w:val="right"/>
    </w:pPr>
    <w:rPr>
      <w:b/>
      <w:color w:val="FFFFFF"/>
    </w:rPr>
  </w:style>
  <w:style w:type="paragraph" w:customStyle="1" w:styleId="affb">
    <w:name w:val="正文左侧缩进（绿盟科技）"/>
    <w:basedOn w:val="a9"/>
    <w:qFormat/>
    <w:rsid w:val="00EE2CF9"/>
    <w:pPr>
      <w:spacing w:after="50"/>
      <w:ind w:leftChars="200" w:left="200"/>
    </w:pPr>
  </w:style>
  <w:style w:type="paragraph" w:customStyle="1" w:styleId="affc">
    <w:name w:val="正文两侧缩进（绿盟科技）"/>
    <w:basedOn w:val="a9"/>
    <w:qFormat/>
    <w:rsid w:val="00EE2CF9"/>
    <w:pPr>
      <w:spacing w:after="50"/>
      <w:ind w:leftChars="200" w:left="200" w:rightChars="200" w:right="200"/>
    </w:pPr>
  </w:style>
  <w:style w:type="paragraph" w:customStyle="1" w:styleId="affd">
    <w:name w:val="页脚密级（绿盟科技）"/>
    <w:basedOn w:val="affe"/>
    <w:link w:val="Chara"/>
    <w:rsid w:val="00323012"/>
    <w:rPr>
      <w:color w:val="FF0000"/>
    </w:rPr>
  </w:style>
  <w:style w:type="character" w:customStyle="1" w:styleId="Chara">
    <w:name w:val="页脚密级（绿盟科技） Char"/>
    <w:link w:val="affd"/>
    <w:rsid w:val="00323012"/>
    <w:rPr>
      <w:rFonts w:ascii="Arial" w:eastAsia="宋体" w:hAnsi="Arial"/>
      <w:b/>
      <w:color w:val="FF0000"/>
      <w:sz w:val="18"/>
      <w:szCs w:val="18"/>
      <w:lang w:val="en-US" w:eastAsia="zh-CN" w:bidi="ar-SA"/>
    </w:rPr>
  </w:style>
  <w:style w:type="paragraph" w:customStyle="1" w:styleId="12">
    <w:name w:val="附录1（绿盟科技）"/>
    <w:basedOn w:val="14"/>
    <w:next w:val="a9"/>
    <w:qFormat/>
    <w:rsid w:val="00014BB2"/>
    <w:pPr>
      <w:keepNext/>
      <w:keepLines/>
      <w:numPr>
        <w:numId w:val="2"/>
      </w:numPr>
      <w:spacing w:before="480" w:afterLines="100"/>
    </w:pPr>
    <w:rPr>
      <w:bCs w:val="0"/>
    </w:rPr>
  </w:style>
  <w:style w:type="paragraph" w:customStyle="1" w:styleId="23">
    <w:name w:val="附录2（绿盟科技）"/>
    <w:basedOn w:val="25"/>
    <w:next w:val="a9"/>
    <w:qFormat/>
    <w:rsid w:val="00014BB2"/>
    <w:pPr>
      <w:numPr>
        <w:ilvl w:val="1"/>
        <w:numId w:val="2"/>
      </w:numPr>
      <w:spacing w:beforeLines="50" w:afterLines="50"/>
    </w:pPr>
    <w:rPr>
      <w:bCs w:val="0"/>
    </w:rPr>
  </w:style>
  <w:style w:type="paragraph" w:customStyle="1" w:styleId="33">
    <w:name w:val="附录3（绿盟科技）"/>
    <w:basedOn w:val="35"/>
    <w:next w:val="a9"/>
    <w:qFormat/>
    <w:rsid w:val="00014BB2"/>
    <w:pPr>
      <w:numPr>
        <w:ilvl w:val="2"/>
        <w:numId w:val="2"/>
      </w:numPr>
      <w:spacing w:beforeLines="50" w:afterLines="50"/>
    </w:pPr>
    <w:rPr>
      <w:bCs w:val="0"/>
    </w:rPr>
  </w:style>
  <w:style w:type="paragraph" w:customStyle="1" w:styleId="43">
    <w:name w:val="附录4（绿盟科技）"/>
    <w:basedOn w:val="44"/>
    <w:next w:val="a9"/>
    <w:qFormat/>
    <w:rsid w:val="009B19BB"/>
    <w:pPr>
      <w:numPr>
        <w:ilvl w:val="3"/>
        <w:numId w:val="2"/>
      </w:numPr>
      <w:spacing w:beforeLines="50" w:afterLines="50"/>
    </w:pPr>
    <w:rPr>
      <w:szCs w:val="28"/>
    </w:rPr>
  </w:style>
  <w:style w:type="paragraph" w:customStyle="1" w:styleId="10">
    <w:name w:val="标题 1（绿盟科技）"/>
    <w:basedOn w:val="1"/>
    <w:next w:val="a9"/>
    <w:qFormat/>
    <w:rsid w:val="00664D1A"/>
    <w:pPr>
      <w:widowControl w:val="0"/>
      <w:numPr>
        <w:numId w:val="5"/>
      </w:numPr>
      <w:spacing w:line="576" w:lineRule="auto"/>
    </w:pPr>
  </w:style>
  <w:style w:type="paragraph" w:customStyle="1" w:styleId="22">
    <w:name w:val="标题 2（绿盟科技）"/>
    <w:basedOn w:val="21"/>
    <w:next w:val="a9"/>
    <w:qFormat/>
    <w:rsid w:val="00664D1A"/>
    <w:pPr>
      <w:numPr>
        <w:numId w:val="5"/>
      </w:numPr>
      <w:spacing w:line="415" w:lineRule="auto"/>
    </w:pPr>
    <w:rPr>
      <w:szCs w:val="32"/>
    </w:rPr>
  </w:style>
  <w:style w:type="paragraph" w:customStyle="1" w:styleId="32">
    <w:name w:val="标题 3（绿盟科技）"/>
    <w:basedOn w:val="31"/>
    <w:next w:val="a9"/>
    <w:qFormat/>
    <w:rsid w:val="00664D1A"/>
    <w:pPr>
      <w:widowControl w:val="0"/>
      <w:numPr>
        <w:numId w:val="5"/>
      </w:numPr>
      <w:tabs>
        <w:tab w:val="left" w:pos="960"/>
      </w:tabs>
      <w:spacing w:line="415" w:lineRule="auto"/>
    </w:pPr>
    <w:rPr>
      <w:bCs w:val="0"/>
      <w:szCs w:val="30"/>
    </w:rPr>
  </w:style>
  <w:style w:type="paragraph" w:customStyle="1" w:styleId="afff">
    <w:name w:val="目录（绿盟科技）"/>
    <w:basedOn w:val="a9"/>
    <w:qFormat/>
    <w:rsid w:val="00084A05"/>
    <w:pPr>
      <w:spacing w:after="156"/>
      <w:jc w:val="center"/>
    </w:pPr>
    <w:rPr>
      <w:rFonts w:eastAsia="黑体"/>
      <w:b/>
      <w:sz w:val="44"/>
    </w:rPr>
  </w:style>
  <w:style w:type="paragraph" w:customStyle="1" w:styleId="42">
    <w:name w:val="标题 4（绿盟科技）"/>
    <w:basedOn w:val="41"/>
    <w:next w:val="a9"/>
    <w:link w:val="4Char0"/>
    <w:qFormat/>
    <w:rsid w:val="00664D1A"/>
    <w:pPr>
      <w:numPr>
        <w:numId w:val="5"/>
      </w:numPr>
      <w:spacing w:after="156"/>
    </w:pPr>
    <w:rPr>
      <w:bCs w:val="0"/>
    </w:rPr>
  </w:style>
  <w:style w:type="paragraph" w:customStyle="1" w:styleId="53">
    <w:name w:val="标题 5（无编号）（绿盟科技）"/>
    <w:basedOn w:val="52"/>
    <w:next w:val="a9"/>
    <w:qFormat/>
    <w:rsid w:val="001757C6"/>
    <w:pPr>
      <w:widowControl w:val="0"/>
    </w:pPr>
    <w:rPr>
      <w:bCs w:val="0"/>
    </w:rPr>
  </w:style>
  <w:style w:type="paragraph" w:customStyle="1" w:styleId="61">
    <w:name w:val="标题 6（无编号）（绿盟科技）"/>
    <w:basedOn w:val="60"/>
    <w:next w:val="a9"/>
    <w:qFormat/>
    <w:rsid w:val="001757C6"/>
    <w:pPr>
      <w:widowControl w:val="0"/>
      <w:spacing w:line="319" w:lineRule="auto"/>
    </w:pPr>
    <w:rPr>
      <w:bCs w:val="0"/>
    </w:rPr>
  </w:style>
  <w:style w:type="paragraph" w:customStyle="1" w:styleId="51">
    <w:name w:val="标题 5（有编号）（绿盟科技）"/>
    <w:basedOn w:val="53"/>
    <w:next w:val="a9"/>
    <w:qFormat/>
    <w:rsid w:val="00664D1A"/>
    <w:pPr>
      <w:numPr>
        <w:ilvl w:val="4"/>
        <w:numId w:val="5"/>
      </w:numPr>
    </w:pPr>
  </w:style>
  <w:style w:type="paragraph" w:customStyle="1" w:styleId="6">
    <w:name w:val="标题 6（有编号）（绿盟科技）"/>
    <w:basedOn w:val="61"/>
    <w:next w:val="a9"/>
    <w:qFormat/>
    <w:rsid w:val="00664D1A"/>
    <w:pPr>
      <w:numPr>
        <w:ilvl w:val="5"/>
        <w:numId w:val="5"/>
      </w:numPr>
    </w:pPr>
  </w:style>
  <w:style w:type="paragraph" w:styleId="45">
    <w:name w:val="toc 4"/>
    <w:basedOn w:val="a8"/>
    <w:next w:val="a8"/>
    <w:autoRedefine/>
    <w:locked/>
    <w:rsid w:val="00AB4B6F"/>
    <w:pPr>
      <w:ind w:left="630"/>
      <w:jc w:val="left"/>
    </w:pPr>
    <w:rPr>
      <w:rFonts w:ascii="Calibri" w:hAnsi="Calibri"/>
      <w:sz w:val="18"/>
      <w:szCs w:val="18"/>
    </w:rPr>
  </w:style>
  <w:style w:type="paragraph" w:styleId="54">
    <w:name w:val="toc 5"/>
    <w:basedOn w:val="a8"/>
    <w:next w:val="a8"/>
    <w:autoRedefine/>
    <w:locked/>
    <w:rsid w:val="00AB4B6F"/>
    <w:pPr>
      <w:ind w:left="840"/>
      <w:jc w:val="left"/>
    </w:pPr>
    <w:rPr>
      <w:rFonts w:ascii="Calibri" w:hAnsi="Calibri"/>
      <w:sz w:val="18"/>
      <w:szCs w:val="18"/>
    </w:rPr>
  </w:style>
  <w:style w:type="paragraph" w:styleId="62">
    <w:name w:val="toc 6"/>
    <w:basedOn w:val="a8"/>
    <w:next w:val="a8"/>
    <w:autoRedefine/>
    <w:locked/>
    <w:rsid w:val="00AB4B6F"/>
    <w:pPr>
      <w:ind w:left="1050"/>
      <w:jc w:val="left"/>
    </w:pPr>
    <w:rPr>
      <w:rFonts w:ascii="Calibri" w:hAnsi="Calibri"/>
      <w:sz w:val="18"/>
      <w:szCs w:val="18"/>
    </w:rPr>
  </w:style>
  <w:style w:type="paragraph" w:styleId="70">
    <w:name w:val="toc 7"/>
    <w:basedOn w:val="a8"/>
    <w:next w:val="a8"/>
    <w:autoRedefine/>
    <w:locked/>
    <w:rsid w:val="00AB4B6F"/>
    <w:pPr>
      <w:ind w:left="1260"/>
      <w:jc w:val="left"/>
    </w:pPr>
    <w:rPr>
      <w:rFonts w:ascii="Calibri" w:hAnsi="Calibri"/>
      <w:sz w:val="18"/>
      <w:szCs w:val="18"/>
    </w:rPr>
  </w:style>
  <w:style w:type="paragraph" w:styleId="80">
    <w:name w:val="toc 8"/>
    <w:basedOn w:val="a8"/>
    <w:next w:val="a8"/>
    <w:autoRedefine/>
    <w:locked/>
    <w:rsid w:val="00AB4B6F"/>
    <w:pPr>
      <w:ind w:left="1470"/>
      <w:jc w:val="left"/>
    </w:pPr>
    <w:rPr>
      <w:rFonts w:ascii="Calibri" w:hAnsi="Calibri"/>
      <w:sz w:val="18"/>
      <w:szCs w:val="18"/>
    </w:rPr>
  </w:style>
  <w:style w:type="paragraph" w:styleId="90">
    <w:name w:val="toc 9"/>
    <w:basedOn w:val="a8"/>
    <w:next w:val="a8"/>
    <w:autoRedefine/>
    <w:locked/>
    <w:rsid w:val="00AB4B6F"/>
    <w:pPr>
      <w:ind w:left="1680"/>
      <w:jc w:val="left"/>
    </w:pPr>
    <w:rPr>
      <w:rFonts w:ascii="Calibri" w:hAnsi="Calibri"/>
      <w:sz w:val="18"/>
      <w:szCs w:val="18"/>
    </w:rPr>
  </w:style>
  <w:style w:type="paragraph" w:customStyle="1" w:styleId="37">
    <w:name w:val="目录 3（绿盟科技）"/>
    <w:basedOn w:val="34"/>
    <w:qFormat/>
    <w:rsid w:val="00AB4B6F"/>
    <w:pPr>
      <w:tabs>
        <w:tab w:val="left" w:pos="1260"/>
        <w:tab w:val="right" w:leader="dot" w:pos="8494"/>
      </w:tabs>
      <w:spacing w:after="156"/>
    </w:pPr>
    <w:rPr>
      <w:noProof/>
    </w:rPr>
  </w:style>
  <w:style w:type="paragraph" w:customStyle="1" w:styleId="a2">
    <w:name w:val="列表（编号二级）（绿盟科技）"/>
    <w:basedOn w:val="a1"/>
    <w:qFormat/>
    <w:rsid w:val="006D0D24"/>
    <w:pPr>
      <w:numPr>
        <w:ilvl w:val="1"/>
      </w:numPr>
      <w:spacing w:beforeLines="0"/>
      <w:ind w:left="1260"/>
    </w:pPr>
  </w:style>
  <w:style w:type="paragraph" w:customStyle="1" w:styleId="a4">
    <w:name w:val="列表（符号二级）（绿盟科技）"/>
    <w:basedOn w:val="a3"/>
    <w:qFormat/>
    <w:rsid w:val="006D0D24"/>
    <w:pPr>
      <w:numPr>
        <w:ilvl w:val="1"/>
      </w:numPr>
      <w:ind w:left="1260"/>
    </w:pPr>
  </w:style>
  <w:style w:type="paragraph" w:styleId="afff0">
    <w:name w:val="macro"/>
    <w:link w:val="Charb"/>
    <w:locked/>
    <w:rsid w:val="0060581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Lines="50"/>
    </w:pPr>
    <w:rPr>
      <w:rFonts w:ascii="Courier New" w:hAnsi="Courier New" w:cs="Courier New"/>
      <w:sz w:val="24"/>
      <w:szCs w:val="24"/>
    </w:rPr>
  </w:style>
  <w:style w:type="paragraph" w:styleId="afff1">
    <w:name w:val="footnote text"/>
    <w:basedOn w:val="a8"/>
    <w:link w:val="Charc"/>
    <w:locked/>
    <w:rsid w:val="00605814"/>
    <w:pPr>
      <w:snapToGrid w:val="0"/>
      <w:jc w:val="left"/>
    </w:pPr>
    <w:rPr>
      <w:sz w:val="18"/>
      <w:szCs w:val="18"/>
      <w:lang/>
    </w:rPr>
  </w:style>
  <w:style w:type="character" w:styleId="afff2">
    <w:name w:val="footnote reference"/>
    <w:locked/>
    <w:rsid w:val="00605814"/>
    <w:rPr>
      <w:vertAlign w:val="superscript"/>
    </w:rPr>
  </w:style>
  <w:style w:type="paragraph" w:styleId="16">
    <w:name w:val="index 1"/>
    <w:basedOn w:val="a8"/>
    <w:next w:val="a8"/>
    <w:autoRedefine/>
    <w:locked/>
    <w:rsid w:val="00605814"/>
  </w:style>
  <w:style w:type="paragraph" w:styleId="27">
    <w:name w:val="index 2"/>
    <w:basedOn w:val="a8"/>
    <w:next w:val="a8"/>
    <w:autoRedefine/>
    <w:locked/>
    <w:rsid w:val="00605814"/>
    <w:pPr>
      <w:ind w:leftChars="200" w:left="200"/>
    </w:pPr>
  </w:style>
  <w:style w:type="paragraph" w:styleId="38">
    <w:name w:val="index 3"/>
    <w:basedOn w:val="a8"/>
    <w:next w:val="a8"/>
    <w:autoRedefine/>
    <w:locked/>
    <w:rsid w:val="00605814"/>
    <w:pPr>
      <w:ind w:leftChars="400" w:left="400"/>
    </w:pPr>
  </w:style>
  <w:style w:type="paragraph" w:styleId="46">
    <w:name w:val="index 4"/>
    <w:basedOn w:val="a8"/>
    <w:next w:val="a8"/>
    <w:autoRedefine/>
    <w:locked/>
    <w:rsid w:val="00605814"/>
    <w:pPr>
      <w:ind w:leftChars="600" w:left="600"/>
    </w:pPr>
  </w:style>
  <w:style w:type="paragraph" w:styleId="55">
    <w:name w:val="index 5"/>
    <w:basedOn w:val="a8"/>
    <w:next w:val="a8"/>
    <w:autoRedefine/>
    <w:locked/>
    <w:rsid w:val="00605814"/>
    <w:pPr>
      <w:ind w:leftChars="800" w:left="800"/>
    </w:pPr>
  </w:style>
  <w:style w:type="paragraph" w:styleId="63">
    <w:name w:val="index 6"/>
    <w:basedOn w:val="a8"/>
    <w:next w:val="a8"/>
    <w:autoRedefine/>
    <w:locked/>
    <w:rsid w:val="00605814"/>
    <w:pPr>
      <w:ind w:leftChars="1000" w:left="1000"/>
    </w:pPr>
  </w:style>
  <w:style w:type="paragraph" w:styleId="71">
    <w:name w:val="index 7"/>
    <w:basedOn w:val="a8"/>
    <w:next w:val="a8"/>
    <w:autoRedefine/>
    <w:locked/>
    <w:rsid w:val="00605814"/>
    <w:pPr>
      <w:ind w:leftChars="1200" w:left="1200"/>
    </w:pPr>
  </w:style>
  <w:style w:type="paragraph" w:styleId="81">
    <w:name w:val="index 8"/>
    <w:basedOn w:val="a8"/>
    <w:next w:val="a8"/>
    <w:autoRedefine/>
    <w:locked/>
    <w:rsid w:val="00605814"/>
    <w:pPr>
      <w:ind w:leftChars="1400" w:left="1400"/>
    </w:pPr>
  </w:style>
  <w:style w:type="paragraph" w:styleId="91">
    <w:name w:val="index 9"/>
    <w:basedOn w:val="a8"/>
    <w:next w:val="a8"/>
    <w:autoRedefine/>
    <w:locked/>
    <w:rsid w:val="00605814"/>
    <w:pPr>
      <w:ind w:leftChars="1600" w:left="1600"/>
    </w:pPr>
  </w:style>
  <w:style w:type="paragraph" w:styleId="afff3">
    <w:name w:val="index heading"/>
    <w:basedOn w:val="a8"/>
    <w:next w:val="16"/>
    <w:locked/>
    <w:rsid w:val="00605814"/>
    <w:rPr>
      <w:rFonts w:cs="Arial"/>
      <w:b/>
      <w:bCs/>
    </w:rPr>
  </w:style>
  <w:style w:type="paragraph" w:styleId="afff4">
    <w:name w:val="table of figures"/>
    <w:basedOn w:val="a8"/>
    <w:next w:val="a8"/>
    <w:locked/>
    <w:rsid w:val="00605814"/>
    <w:pPr>
      <w:ind w:leftChars="200" w:left="200" w:hangingChars="200" w:hanging="200"/>
    </w:pPr>
  </w:style>
  <w:style w:type="paragraph" w:styleId="afff5">
    <w:name w:val="endnote text"/>
    <w:basedOn w:val="a8"/>
    <w:link w:val="Chard"/>
    <w:locked/>
    <w:rsid w:val="00605814"/>
    <w:pPr>
      <w:snapToGrid w:val="0"/>
      <w:jc w:val="left"/>
    </w:pPr>
  </w:style>
  <w:style w:type="character" w:styleId="afff6">
    <w:name w:val="endnote reference"/>
    <w:locked/>
    <w:rsid w:val="00605814"/>
    <w:rPr>
      <w:vertAlign w:val="superscript"/>
    </w:rPr>
  </w:style>
  <w:style w:type="paragraph" w:styleId="afff7">
    <w:name w:val="table of authorities"/>
    <w:basedOn w:val="a8"/>
    <w:next w:val="a8"/>
    <w:locked/>
    <w:rsid w:val="00605814"/>
    <w:pPr>
      <w:ind w:leftChars="200" w:left="420"/>
    </w:pPr>
  </w:style>
  <w:style w:type="paragraph" w:styleId="afff8">
    <w:name w:val="toa heading"/>
    <w:basedOn w:val="a8"/>
    <w:next w:val="a8"/>
    <w:locked/>
    <w:rsid w:val="00605814"/>
    <w:pPr>
      <w:spacing w:before="120"/>
    </w:pPr>
    <w:rPr>
      <w:rFonts w:cs="Arial"/>
      <w:sz w:val="24"/>
      <w:szCs w:val="24"/>
    </w:rPr>
  </w:style>
  <w:style w:type="paragraph" w:customStyle="1" w:styleId="afff9">
    <w:name w:val="文本段落引用（绿盟科技）"/>
    <w:basedOn w:val="affa"/>
    <w:next w:val="affa"/>
    <w:rsid w:val="00904116"/>
    <w:pPr>
      <w:pBdr>
        <w:top w:val="single" w:sz="4" w:space="1" w:color="auto"/>
        <w:bottom w:val="single" w:sz="4" w:space="1" w:color="auto"/>
      </w:pBdr>
      <w:shd w:val="clear" w:color="auto" w:fill="E6E6E6"/>
      <w:ind w:firstLine="420"/>
    </w:pPr>
  </w:style>
  <w:style w:type="paragraph" w:customStyle="1" w:styleId="afffa">
    <w:name w:val="文本段落强调（绿盟科技）"/>
    <w:basedOn w:val="affa"/>
    <w:next w:val="affa"/>
    <w:rsid w:val="00421CC3"/>
    <w:rPr>
      <w:b/>
      <w:u w:val="single"/>
    </w:rPr>
  </w:style>
  <w:style w:type="numbering" w:customStyle="1" w:styleId="11">
    <w:name w:val="当前列表1"/>
    <w:semiHidden/>
    <w:rsid w:val="00EB430F"/>
    <w:pPr>
      <w:numPr>
        <w:numId w:val="6"/>
      </w:numPr>
    </w:pPr>
  </w:style>
  <w:style w:type="paragraph" w:customStyle="1" w:styleId="--78">
    <w:name w:val="样式 绿盟科技--列表（符号一级） + 段后: 7.8 磅"/>
    <w:basedOn w:val="a3"/>
    <w:rsid w:val="003C0683"/>
    <w:pPr>
      <w:spacing w:beforeLines="25"/>
    </w:pPr>
    <w:rPr>
      <w:rFonts w:cs="宋体"/>
      <w:szCs w:val="20"/>
    </w:rPr>
  </w:style>
  <w:style w:type="paragraph" w:customStyle="1" w:styleId="--6">
    <w:name w:val="样式 绿盟科技--列表（符号二级） + 段后: 6 磅"/>
    <w:basedOn w:val="a4"/>
    <w:rsid w:val="00160F97"/>
    <w:rPr>
      <w:rFonts w:cs="宋体"/>
      <w:szCs w:val="20"/>
    </w:rPr>
  </w:style>
  <w:style w:type="paragraph" w:customStyle="1" w:styleId="--05">
    <w:name w:val="样式 绿盟科技--列表（编号二级） + 段后: 0.5 行"/>
    <w:basedOn w:val="a2"/>
    <w:rsid w:val="00160F97"/>
    <w:rPr>
      <w:rFonts w:cs="宋体"/>
      <w:szCs w:val="20"/>
    </w:rPr>
  </w:style>
  <w:style w:type="paragraph" w:customStyle="1" w:styleId="--050">
    <w:name w:val="样式 绿盟科技--列表（编号一级） + 段后: 0.5 行"/>
    <w:basedOn w:val="a1"/>
    <w:rsid w:val="003C0683"/>
    <w:pPr>
      <w:spacing w:before="25"/>
    </w:pPr>
    <w:rPr>
      <w:rFonts w:cs="宋体"/>
      <w:szCs w:val="20"/>
    </w:rPr>
  </w:style>
  <w:style w:type="paragraph" w:customStyle="1" w:styleId="afffb">
    <w:name w:val="插图（绿盟科技）"/>
    <w:next w:val="a9"/>
    <w:rsid w:val="002E299A"/>
    <w:pPr>
      <w:spacing w:beforeLines="25" w:afterLines="25"/>
      <w:jc w:val="center"/>
    </w:pPr>
    <w:rPr>
      <w:sz w:val="21"/>
      <w:szCs w:val="21"/>
    </w:rPr>
  </w:style>
  <w:style w:type="paragraph" w:customStyle="1" w:styleId="a5">
    <w:name w:val="插图标注（绿盟科技）"/>
    <w:next w:val="a9"/>
    <w:rsid w:val="00E15993"/>
    <w:pPr>
      <w:numPr>
        <w:ilvl w:val="6"/>
        <w:numId w:val="5"/>
      </w:numPr>
      <w:spacing w:after="156"/>
      <w:jc w:val="center"/>
    </w:pPr>
    <w:rPr>
      <w:rFonts w:cs="Arial"/>
      <w:sz w:val="21"/>
      <w:szCs w:val="21"/>
    </w:rPr>
  </w:style>
  <w:style w:type="numbering" w:styleId="111111">
    <w:name w:val="Outline List 2"/>
    <w:basedOn w:val="ac"/>
    <w:locked/>
    <w:rsid w:val="00421CC3"/>
    <w:pPr>
      <w:numPr>
        <w:numId w:val="17"/>
      </w:numPr>
    </w:pPr>
  </w:style>
  <w:style w:type="numbering" w:styleId="1111110">
    <w:name w:val="Outline List 1"/>
    <w:basedOn w:val="ac"/>
    <w:locked/>
    <w:rsid w:val="00421CC3"/>
    <w:pPr>
      <w:numPr>
        <w:numId w:val="18"/>
      </w:numPr>
    </w:pPr>
  </w:style>
  <w:style w:type="character" w:styleId="HTML">
    <w:name w:val="HTML Variable"/>
    <w:locked/>
    <w:rsid w:val="00421CC3"/>
    <w:rPr>
      <w:i/>
      <w:iCs/>
    </w:rPr>
  </w:style>
  <w:style w:type="character" w:styleId="HTML0">
    <w:name w:val="HTML Typewriter"/>
    <w:locked/>
    <w:rsid w:val="00421CC3"/>
    <w:rPr>
      <w:rFonts w:ascii="Courier New" w:hAnsi="Courier New" w:cs="Courier New"/>
      <w:sz w:val="20"/>
      <w:szCs w:val="20"/>
    </w:rPr>
  </w:style>
  <w:style w:type="character" w:styleId="HTML1">
    <w:name w:val="HTML Code"/>
    <w:locked/>
    <w:rsid w:val="00421CC3"/>
    <w:rPr>
      <w:rFonts w:ascii="Courier New" w:hAnsi="Courier New" w:cs="Courier New"/>
      <w:sz w:val="20"/>
      <w:szCs w:val="20"/>
    </w:rPr>
  </w:style>
  <w:style w:type="paragraph" w:styleId="HTML2">
    <w:name w:val="HTML Address"/>
    <w:basedOn w:val="a8"/>
    <w:link w:val="HTMLChar"/>
    <w:locked/>
    <w:rsid w:val="00421CC3"/>
    <w:rPr>
      <w:i/>
      <w:iCs/>
    </w:rPr>
  </w:style>
  <w:style w:type="character" w:styleId="HTML3">
    <w:name w:val="HTML Definition"/>
    <w:locked/>
    <w:rsid w:val="00421CC3"/>
    <w:rPr>
      <w:i/>
      <w:iCs/>
    </w:rPr>
  </w:style>
  <w:style w:type="character" w:styleId="HTML4">
    <w:name w:val="HTML Keyboard"/>
    <w:locked/>
    <w:rsid w:val="00421CC3"/>
    <w:rPr>
      <w:rFonts w:ascii="Courier New" w:hAnsi="Courier New" w:cs="Courier New"/>
      <w:sz w:val="20"/>
      <w:szCs w:val="20"/>
    </w:rPr>
  </w:style>
  <w:style w:type="character" w:styleId="HTML5">
    <w:name w:val="HTML Acronym"/>
    <w:basedOn w:val="aa"/>
    <w:locked/>
    <w:rsid w:val="00421CC3"/>
  </w:style>
  <w:style w:type="character" w:styleId="HTML6">
    <w:name w:val="HTML Sample"/>
    <w:locked/>
    <w:rsid w:val="00421CC3"/>
    <w:rPr>
      <w:rFonts w:ascii="Courier New" w:hAnsi="Courier New" w:cs="Courier New"/>
    </w:rPr>
  </w:style>
  <w:style w:type="character" w:styleId="HTML7">
    <w:name w:val="HTML Cite"/>
    <w:locked/>
    <w:rsid w:val="00421CC3"/>
    <w:rPr>
      <w:i/>
      <w:iCs/>
    </w:rPr>
  </w:style>
  <w:style w:type="paragraph" w:styleId="HTML8">
    <w:name w:val="HTML Preformatted"/>
    <w:basedOn w:val="a8"/>
    <w:link w:val="HTMLChar0"/>
    <w:locked/>
    <w:rsid w:val="00421CC3"/>
    <w:rPr>
      <w:rFonts w:ascii="Courier New" w:hAnsi="Courier New" w:cs="Courier New"/>
      <w:sz w:val="20"/>
      <w:szCs w:val="20"/>
    </w:rPr>
  </w:style>
  <w:style w:type="table" w:styleId="afffc">
    <w:name w:val="Table Theme"/>
    <w:basedOn w:val="ab"/>
    <w:semiHidden/>
    <w:locked/>
    <w:rsid w:val="00421CC3"/>
    <w:pPr>
      <w:spacing w:afterLines="50" w:line="300"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7">
    <w:name w:val="Table Colorful 1"/>
    <w:basedOn w:val="ab"/>
    <w:semiHidden/>
    <w:locked/>
    <w:rsid w:val="00421CC3"/>
    <w:pPr>
      <w:spacing w:afterLines="50" w:line="300" w:lineRule="auto"/>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b"/>
    <w:semiHidden/>
    <w:locked/>
    <w:rsid w:val="00421CC3"/>
    <w:pPr>
      <w:spacing w:afterLines="50" w:line="300" w:lineRule="auto"/>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paragraph" w:styleId="afffd">
    <w:name w:val="Salutation"/>
    <w:basedOn w:val="a8"/>
    <w:next w:val="a8"/>
    <w:link w:val="Chare"/>
    <w:locked/>
    <w:rsid w:val="00421CC3"/>
  </w:style>
  <w:style w:type="paragraph" w:styleId="afffe">
    <w:name w:val="Plain Text"/>
    <w:basedOn w:val="a8"/>
    <w:link w:val="Charf"/>
    <w:locked/>
    <w:rsid w:val="00421CC3"/>
    <w:rPr>
      <w:rFonts w:ascii="宋体" w:hAnsi="Courier New" w:cs="Courier New"/>
    </w:rPr>
  </w:style>
  <w:style w:type="table" w:styleId="affff">
    <w:name w:val="Table Elegant"/>
    <w:basedOn w:val="ab"/>
    <w:semiHidden/>
    <w:locked/>
    <w:rsid w:val="00421CC3"/>
    <w:pPr>
      <w:spacing w:afterLines="50" w:line="300" w:lineRule="auto"/>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0">
    <w:name w:val="E-mail Signature"/>
    <w:basedOn w:val="a8"/>
    <w:link w:val="Charf0"/>
    <w:locked/>
    <w:rsid w:val="00421CC3"/>
  </w:style>
  <w:style w:type="paragraph" w:styleId="affff1">
    <w:name w:val="Subtitle"/>
    <w:basedOn w:val="a8"/>
    <w:link w:val="Charf1"/>
    <w:qFormat/>
    <w:locked/>
    <w:rsid w:val="00421CC3"/>
    <w:pPr>
      <w:spacing w:before="240" w:after="60" w:line="312" w:lineRule="auto"/>
      <w:jc w:val="center"/>
      <w:outlineLvl w:val="1"/>
    </w:pPr>
    <w:rPr>
      <w:rFonts w:cs="Arial"/>
      <w:b/>
      <w:bCs/>
      <w:kern w:val="28"/>
      <w:sz w:val="32"/>
      <w:szCs w:val="32"/>
    </w:rPr>
  </w:style>
  <w:style w:type="table" w:styleId="18">
    <w:name w:val="Table Classic 1"/>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lassic 2"/>
    <w:basedOn w:val="ab"/>
    <w:semiHidden/>
    <w:locked/>
    <w:rsid w:val="00421CC3"/>
    <w:pPr>
      <w:spacing w:afterLines="50" w:line="300" w:lineRule="auto"/>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9">
    <w:name w:val="Table Classic 3"/>
    <w:basedOn w:val="ab"/>
    <w:semiHidden/>
    <w:locked/>
    <w:rsid w:val="00421CC3"/>
    <w:pPr>
      <w:spacing w:afterLines="50" w:line="300" w:lineRule="auto"/>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7">
    <w:name w:val="Table Classic 4"/>
    <w:basedOn w:val="ab"/>
    <w:semiHidden/>
    <w:locked/>
    <w:rsid w:val="00421CC3"/>
    <w:pPr>
      <w:spacing w:afterLines="50" w:line="300" w:lineRule="auto"/>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2">
    <w:name w:val="envelope return"/>
    <w:basedOn w:val="a8"/>
    <w:locked/>
    <w:rsid w:val="00421CC3"/>
    <w:pPr>
      <w:snapToGrid w:val="0"/>
    </w:pPr>
    <w:rPr>
      <w:rFonts w:cs="Arial"/>
    </w:rPr>
  </w:style>
  <w:style w:type="table" w:styleId="19">
    <w:name w:val="Table Simple 1"/>
    <w:basedOn w:val="ab"/>
    <w:semiHidden/>
    <w:locked/>
    <w:rsid w:val="00421CC3"/>
    <w:pPr>
      <w:spacing w:afterLines="50" w:line="300" w:lineRule="auto"/>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a">
    <w:name w:val="Table Simple 2"/>
    <w:basedOn w:val="ab"/>
    <w:semiHidden/>
    <w:locked/>
    <w:rsid w:val="00421CC3"/>
    <w:pPr>
      <w:spacing w:afterLines="50" w:line="300" w:lineRule="auto"/>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3">
    <w:name w:val="Closing"/>
    <w:basedOn w:val="a8"/>
    <w:link w:val="Charf2"/>
    <w:locked/>
    <w:rsid w:val="00421CC3"/>
    <w:pPr>
      <w:ind w:leftChars="2100" w:left="100"/>
    </w:pPr>
  </w:style>
  <w:style w:type="table" w:styleId="1a">
    <w:name w:val="Table Subtle 1"/>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Subtle 2"/>
    <w:basedOn w:val="ab"/>
    <w:semiHidden/>
    <w:locked/>
    <w:rsid w:val="00421CC3"/>
    <w:pPr>
      <w:spacing w:afterLines="50" w:line="300" w:lineRule="auto"/>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b">
    <w:name w:val="Table 3D effects 1"/>
    <w:basedOn w:val="ab"/>
    <w:semiHidden/>
    <w:locked/>
    <w:rsid w:val="00421CC3"/>
    <w:pPr>
      <w:spacing w:afterLines="50" w:line="300" w:lineRule="auto"/>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c">
    <w:name w:val="Table 3D effects 2"/>
    <w:basedOn w:val="ab"/>
    <w:semiHidden/>
    <w:locked/>
    <w:rsid w:val="00421CC3"/>
    <w:pPr>
      <w:spacing w:afterLines="50" w:line="300" w:lineRule="auto"/>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b"/>
    <w:semiHidden/>
    <w:locked/>
    <w:rsid w:val="00421CC3"/>
    <w:pPr>
      <w:spacing w:afterLines="50" w:line="300" w:lineRule="auto"/>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4">
    <w:name w:val="List"/>
    <w:basedOn w:val="a8"/>
    <w:locked/>
    <w:rsid w:val="00421CC3"/>
    <w:pPr>
      <w:ind w:left="200" w:hangingChars="200" w:hanging="200"/>
    </w:pPr>
  </w:style>
  <w:style w:type="paragraph" w:styleId="2d">
    <w:name w:val="List 2"/>
    <w:basedOn w:val="a8"/>
    <w:locked/>
    <w:rsid w:val="00421CC3"/>
    <w:pPr>
      <w:ind w:leftChars="200" w:left="100" w:hangingChars="200" w:hanging="200"/>
    </w:pPr>
  </w:style>
  <w:style w:type="paragraph" w:styleId="3c">
    <w:name w:val="List 3"/>
    <w:basedOn w:val="a8"/>
    <w:locked/>
    <w:rsid w:val="00421CC3"/>
    <w:pPr>
      <w:ind w:leftChars="400" w:left="100" w:hangingChars="200" w:hanging="200"/>
    </w:pPr>
  </w:style>
  <w:style w:type="paragraph" w:styleId="48">
    <w:name w:val="List 4"/>
    <w:basedOn w:val="a8"/>
    <w:locked/>
    <w:rsid w:val="00421CC3"/>
    <w:pPr>
      <w:ind w:leftChars="600" w:left="100" w:hangingChars="200" w:hanging="200"/>
    </w:pPr>
  </w:style>
  <w:style w:type="paragraph" w:styleId="56">
    <w:name w:val="List 5"/>
    <w:basedOn w:val="a8"/>
    <w:locked/>
    <w:rsid w:val="00421CC3"/>
    <w:pPr>
      <w:ind w:leftChars="800" w:left="100" w:hangingChars="200" w:hanging="200"/>
    </w:pPr>
  </w:style>
  <w:style w:type="paragraph" w:styleId="a">
    <w:name w:val="List Number"/>
    <w:basedOn w:val="a8"/>
    <w:locked/>
    <w:rsid w:val="00421CC3"/>
    <w:pPr>
      <w:numPr>
        <w:numId w:val="7"/>
      </w:numPr>
    </w:pPr>
  </w:style>
  <w:style w:type="paragraph" w:styleId="2">
    <w:name w:val="List Number 2"/>
    <w:basedOn w:val="a8"/>
    <w:locked/>
    <w:rsid w:val="00421CC3"/>
    <w:pPr>
      <w:numPr>
        <w:numId w:val="8"/>
      </w:numPr>
    </w:pPr>
  </w:style>
  <w:style w:type="paragraph" w:styleId="3">
    <w:name w:val="List Number 3"/>
    <w:basedOn w:val="a8"/>
    <w:locked/>
    <w:rsid w:val="00421CC3"/>
    <w:pPr>
      <w:numPr>
        <w:numId w:val="9"/>
      </w:numPr>
    </w:pPr>
  </w:style>
  <w:style w:type="paragraph" w:styleId="4">
    <w:name w:val="List Number 4"/>
    <w:basedOn w:val="a8"/>
    <w:locked/>
    <w:rsid w:val="00421CC3"/>
    <w:pPr>
      <w:numPr>
        <w:numId w:val="10"/>
      </w:numPr>
    </w:pPr>
  </w:style>
  <w:style w:type="paragraph" w:styleId="5">
    <w:name w:val="List Number 5"/>
    <w:basedOn w:val="a8"/>
    <w:locked/>
    <w:rsid w:val="00421CC3"/>
    <w:pPr>
      <w:numPr>
        <w:numId w:val="11"/>
      </w:numPr>
    </w:pPr>
  </w:style>
  <w:style w:type="paragraph" w:styleId="affff5">
    <w:name w:val="List Continue"/>
    <w:basedOn w:val="a8"/>
    <w:locked/>
    <w:rsid w:val="00421CC3"/>
    <w:pPr>
      <w:spacing w:after="120"/>
      <w:ind w:leftChars="200" w:left="420"/>
    </w:pPr>
  </w:style>
  <w:style w:type="paragraph" w:styleId="2e">
    <w:name w:val="List Continue 2"/>
    <w:basedOn w:val="a8"/>
    <w:locked/>
    <w:rsid w:val="00421CC3"/>
    <w:pPr>
      <w:spacing w:after="120"/>
      <w:ind w:leftChars="400" w:left="840"/>
    </w:pPr>
  </w:style>
  <w:style w:type="paragraph" w:styleId="3d">
    <w:name w:val="List Continue 3"/>
    <w:basedOn w:val="a8"/>
    <w:locked/>
    <w:rsid w:val="00421CC3"/>
    <w:pPr>
      <w:spacing w:after="120"/>
      <w:ind w:leftChars="600" w:left="1260"/>
    </w:pPr>
  </w:style>
  <w:style w:type="paragraph" w:styleId="49">
    <w:name w:val="List Continue 4"/>
    <w:basedOn w:val="a8"/>
    <w:locked/>
    <w:rsid w:val="00421CC3"/>
    <w:pPr>
      <w:spacing w:after="120"/>
      <w:ind w:leftChars="800" w:left="1680"/>
    </w:pPr>
  </w:style>
  <w:style w:type="paragraph" w:styleId="57">
    <w:name w:val="List Continue 5"/>
    <w:basedOn w:val="a8"/>
    <w:locked/>
    <w:rsid w:val="00421CC3"/>
    <w:pPr>
      <w:spacing w:after="120"/>
      <w:ind w:leftChars="1000" w:left="2100"/>
    </w:pPr>
  </w:style>
  <w:style w:type="paragraph" w:styleId="a0">
    <w:name w:val="List Bullet"/>
    <w:basedOn w:val="a8"/>
    <w:locked/>
    <w:rsid w:val="00421CC3"/>
    <w:pPr>
      <w:numPr>
        <w:numId w:val="12"/>
      </w:numPr>
    </w:pPr>
  </w:style>
  <w:style w:type="paragraph" w:styleId="20">
    <w:name w:val="List Bullet 2"/>
    <w:basedOn w:val="a8"/>
    <w:locked/>
    <w:rsid w:val="00421CC3"/>
    <w:pPr>
      <w:numPr>
        <w:numId w:val="13"/>
      </w:numPr>
    </w:pPr>
  </w:style>
  <w:style w:type="paragraph" w:styleId="30">
    <w:name w:val="List Bullet 3"/>
    <w:basedOn w:val="a8"/>
    <w:locked/>
    <w:rsid w:val="00421CC3"/>
    <w:pPr>
      <w:numPr>
        <w:numId w:val="14"/>
      </w:numPr>
    </w:pPr>
  </w:style>
  <w:style w:type="paragraph" w:styleId="40">
    <w:name w:val="List Bullet 4"/>
    <w:basedOn w:val="a8"/>
    <w:locked/>
    <w:rsid w:val="00421CC3"/>
    <w:pPr>
      <w:numPr>
        <w:numId w:val="15"/>
      </w:numPr>
    </w:pPr>
  </w:style>
  <w:style w:type="paragraph" w:styleId="50">
    <w:name w:val="List Bullet 5"/>
    <w:basedOn w:val="a8"/>
    <w:locked/>
    <w:rsid w:val="00421CC3"/>
    <w:pPr>
      <w:numPr>
        <w:numId w:val="16"/>
      </w:numPr>
    </w:pPr>
  </w:style>
  <w:style w:type="table" w:styleId="1c">
    <w:name w:val="Table List 1"/>
    <w:basedOn w:val="ab"/>
    <w:semiHidden/>
    <w:locked/>
    <w:rsid w:val="00421CC3"/>
    <w:pPr>
      <w:spacing w:afterLines="50" w:line="300" w:lineRule="auto"/>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
    <w:name w:val="Table List 2"/>
    <w:basedOn w:val="ab"/>
    <w:semiHidden/>
    <w:locked/>
    <w:rsid w:val="00421CC3"/>
    <w:pPr>
      <w:spacing w:afterLines="50" w:line="300" w:lineRule="auto"/>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e">
    <w:name w:val="Table List 3"/>
    <w:basedOn w:val="ab"/>
    <w:semiHidden/>
    <w:locked/>
    <w:rsid w:val="00421CC3"/>
    <w:pPr>
      <w:spacing w:afterLines="50" w:line="300" w:lineRule="auto"/>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b"/>
    <w:semiHidden/>
    <w:locked/>
    <w:rsid w:val="00421CC3"/>
    <w:pPr>
      <w:spacing w:afterLines="50" w:line="300" w:lineRule="auto"/>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b"/>
    <w:semiHidden/>
    <w:locked/>
    <w:rsid w:val="00421CC3"/>
    <w:pPr>
      <w:spacing w:afterLines="50" w:line="300" w:lineRule="auto"/>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6">
    <w:name w:val="Table Contemporary"/>
    <w:basedOn w:val="ab"/>
    <w:semiHidden/>
    <w:locked/>
    <w:rsid w:val="00421CC3"/>
    <w:pPr>
      <w:spacing w:afterLines="50" w:line="300" w:lineRule="auto"/>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f7">
    <w:name w:val="Normal (Web)"/>
    <w:basedOn w:val="a8"/>
    <w:locked/>
    <w:rsid w:val="00421CC3"/>
    <w:rPr>
      <w:rFonts w:ascii="Times New Roman" w:hAnsi="Times New Roman"/>
      <w:sz w:val="24"/>
      <w:szCs w:val="24"/>
    </w:rPr>
  </w:style>
  <w:style w:type="paragraph" w:styleId="affff8">
    <w:name w:val="Signature"/>
    <w:basedOn w:val="a8"/>
    <w:link w:val="Charf3"/>
    <w:locked/>
    <w:rsid w:val="00421CC3"/>
    <w:pPr>
      <w:ind w:leftChars="2100" w:left="100"/>
    </w:pPr>
  </w:style>
  <w:style w:type="character" w:styleId="affff9">
    <w:name w:val="Emphasis"/>
    <w:qFormat/>
    <w:locked/>
    <w:rsid w:val="00421CC3"/>
    <w:rPr>
      <w:i/>
      <w:iCs/>
    </w:rPr>
  </w:style>
  <w:style w:type="paragraph" w:styleId="affffa">
    <w:name w:val="Date"/>
    <w:basedOn w:val="a8"/>
    <w:next w:val="a8"/>
    <w:link w:val="Charf4"/>
    <w:locked/>
    <w:rsid w:val="00421CC3"/>
    <w:pPr>
      <w:ind w:leftChars="2500" w:left="100"/>
    </w:pPr>
  </w:style>
  <w:style w:type="paragraph" w:styleId="affffb">
    <w:name w:val="envelope address"/>
    <w:basedOn w:val="a8"/>
    <w:locked/>
    <w:rsid w:val="00421CC3"/>
    <w:pPr>
      <w:framePr w:w="7920" w:h="1980" w:hRule="exact" w:hSpace="180" w:wrap="auto" w:hAnchor="page" w:xAlign="center" w:yAlign="bottom"/>
      <w:snapToGrid w:val="0"/>
      <w:ind w:leftChars="1400" w:left="100"/>
    </w:pPr>
    <w:rPr>
      <w:rFonts w:cs="Arial"/>
      <w:sz w:val="24"/>
      <w:szCs w:val="24"/>
    </w:rPr>
  </w:style>
  <w:style w:type="table" w:styleId="1d">
    <w:name w:val="Table Columns 1"/>
    <w:basedOn w:val="ab"/>
    <w:semiHidden/>
    <w:locked/>
    <w:rsid w:val="00421CC3"/>
    <w:pPr>
      <w:spacing w:afterLines="50" w:line="300" w:lineRule="auto"/>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Columns 2"/>
    <w:basedOn w:val="ab"/>
    <w:semiHidden/>
    <w:locked/>
    <w:rsid w:val="00421CC3"/>
    <w:pPr>
      <w:spacing w:afterLines="50" w:line="300" w:lineRule="auto"/>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b"/>
    <w:semiHidden/>
    <w:locked/>
    <w:rsid w:val="00421CC3"/>
    <w:pPr>
      <w:spacing w:afterLines="50" w:line="300" w:lineRule="auto"/>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b">
    <w:name w:val="Table Columns 4"/>
    <w:basedOn w:val="ab"/>
    <w:semiHidden/>
    <w:locked/>
    <w:rsid w:val="00421CC3"/>
    <w:pPr>
      <w:spacing w:afterLines="50" w:line="300" w:lineRule="auto"/>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b"/>
    <w:semiHidden/>
    <w:locked/>
    <w:rsid w:val="00421CC3"/>
    <w:pPr>
      <w:spacing w:afterLines="50" w:line="300" w:lineRule="auto"/>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e">
    <w:name w:val="Table Grid 1"/>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basedOn w:val="ab"/>
    <w:semiHidden/>
    <w:locked/>
    <w:rsid w:val="00421CC3"/>
    <w:pPr>
      <w:spacing w:afterLines="50" w:line="300" w:lineRule="auto"/>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b"/>
    <w:semiHidden/>
    <w:locked/>
    <w:rsid w:val="00421CC3"/>
    <w:pPr>
      <w:spacing w:afterLines="50" w:line="300" w:lineRule="auto"/>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c">
    <w:name w:val="Table Grid 4"/>
    <w:basedOn w:val="ab"/>
    <w:semiHidden/>
    <w:locked/>
    <w:rsid w:val="00421CC3"/>
    <w:pPr>
      <w:spacing w:afterLines="50" w:line="300" w:lineRule="auto"/>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b"/>
    <w:semiHidden/>
    <w:locked/>
    <w:rsid w:val="00421CC3"/>
    <w:pPr>
      <w:spacing w:afterLines="50" w:line="300" w:lineRule="auto"/>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b"/>
    <w:semiHidden/>
    <w:locked/>
    <w:rsid w:val="00421CC3"/>
    <w:pPr>
      <w:spacing w:afterLines="50" w:line="300" w:lineRule="auto"/>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b"/>
    <w:semiHidden/>
    <w:locked/>
    <w:rsid w:val="00421CC3"/>
    <w:pPr>
      <w:spacing w:afterLines="50" w:line="300" w:lineRule="auto"/>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
    <w:name w:val="Table Web 1"/>
    <w:basedOn w:val="ab"/>
    <w:semiHidden/>
    <w:locked/>
    <w:rsid w:val="00421CC3"/>
    <w:pPr>
      <w:spacing w:afterLines="50" w:line="300" w:lineRule="auto"/>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2">
    <w:name w:val="Table Web 2"/>
    <w:basedOn w:val="ab"/>
    <w:semiHidden/>
    <w:locked/>
    <w:rsid w:val="00421CC3"/>
    <w:pPr>
      <w:spacing w:afterLines="50" w:line="300" w:lineRule="auto"/>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1">
    <w:name w:val="Table Web 3"/>
    <w:basedOn w:val="ab"/>
    <w:semiHidden/>
    <w:locked/>
    <w:rsid w:val="00421CC3"/>
    <w:pPr>
      <w:spacing w:afterLines="50" w:line="300" w:lineRule="auto"/>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c">
    <w:name w:val="Block Text"/>
    <w:basedOn w:val="a8"/>
    <w:locked/>
    <w:rsid w:val="00421CC3"/>
    <w:pPr>
      <w:spacing w:after="120"/>
      <w:ind w:leftChars="700" w:left="1440" w:rightChars="700" w:right="1440"/>
    </w:pPr>
  </w:style>
  <w:style w:type="numbering" w:styleId="a7">
    <w:name w:val="Outline List 3"/>
    <w:basedOn w:val="ac"/>
    <w:semiHidden/>
    <w:locked/>
    <w:rsid w:val="00421CC3"/>
    <w:pPr>
      <w:numPr>
        <w:numId w:val="19"/>
      </w:numPr>
    </w:pPr>
  </w:style>
  <w:style w:type="paragraph" w:styleId="affffd">
    <w:name w:val="Message Header"/>
    <w:basedOn w:val="a8"/>
    <w:link w:val="Charf5"/>
    <w:locked/>
    <w:rsid w:val="00421CC3"/>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cs="Arial"/>
      <w:sz w:val="24"/>
      <w:szCs w:val="24"/>
    </w:rPr>
  </w:style>
  <w:style w:type="character" w:styleId="affffe">
    <w:name w:val="line number"/>
    <w:basedOn w:val="aa"/>
    <w:locked/>
    <w:rsid w:val="00421CC3"/>
  </w:style>
  <w:style w:type="character" w:styleId="afffff">
    <w:name w:val="Strong"/>
    <w:qFormat/>
    <w:locked/>
    <w:rsid w:val="00421CC3"/>
    <w:rPr>
      <w:b/>
      <w:bCs/>
    </w:rPr>
  </w:style>
  <w:style w:type="paragraph" w:styleId="afffff0">
    <w:name w:val="Body Text Indent"/>
    <w:basedOn w:val="a8"/>
    <w:link w:val="Char11"/>
    <w:locked/>
    <w:rsid w:val="00421CC3"/>
    <w:pPr>
      <w:spacing w:after="120"/>
      <w:ind w:leftChars="200" w:left="420"/>
    </w:pPr>
  </w:style>
  <w:style w:type="paragraph" w:styleId="2f3">
    <w:name w:val="Body Text First Indent 2"/>
    <w:basedOn w:val="afffff0"/>
    <w:link w:val="2Char0"/>
    <w:locked/>
    <w:rsid w:val="00421CC3"/>
    <w:pPr>
      <w:ind w:firstLineChars="200" w:firstLine="420"/>
    </w:pPr>
  </w:style>
  <w:style w:type="paragraph" w:styleId="2f4">
    <w:name w:val="Body Text 2"/>
    <w:basedOn w:val="a8"/>
    <w:link w:val="2Char1"/>
    <w:locked/>
    <w:rsid w:val="00421CC3"/>
    <w:pPr>
      <w:spacing w:after="120" w:line="480" w:lineRule="auto"/>
    </w:pPr>
  </w:style>
  <w:style w:type="paragraph" w:styleId="3f2">
    <w:name w:val="Body Text 3"/>
    <w:basedOn w:val="a8"/>
    <w:link w:val="3Char0"/>
    <w:locked/>
    <w:rsid w:val="00421CC3"/>
    <w:pPr>
      <w:spacing w:after="120"/>
    </w:pPr>
    <w:rPr>
      <w:sz w:val="16"/>
      <w:szCs w:val="16"/>
    </w:rPr>
  </w:style>
  <w:style w:type="paragraph" w:styleId="2f5">
    <w:name w:val="Body Text Indent 2"/>
    <w:basedOn w:val="a8"/>
    <w:link w:val="2Char2"/>
    <w:locked/>
    <w:rsid w:val="00421CC3"/>
    <w:pPr>
      <w:spacing w:after="120" w:line="480" w:lineRule="auto"/>
      <w:ind w:leftChars="200" w:left="420"/>
    </w:pPr>
  </w:style>
  <w:style w:type="paragraph" w:styleId="3f3">
    <w:name w:val="Body Text Indent 3"/>
    <w:basedOn w:val="a8"/>
    <w:link w:val="3Char1"/>
    <w:locked/>
    <w:rsid w:val="00421CC3"/>
    <w:pPr>
      <w:spacing w:after="120"/>
      <w:ind w:leftChars="200" w:left="420"/>
    </w:pPr>
    <w:rPr>
      <w:sz w:val="16"/>
      <w:szCs w:val="16"/>
    </w:rPr>
  </w:style>
  <w:style w:type="paragraph" w:styleId="afffff1">
    <w:name w:val="Note Heading"/>
    <w:basedOn w:val="a8"/>
    <w:next w:val="a8"/>
    <w:link w:val="Charf6"/>
    <w:locked/>
    <w:rsid w:val="00421CC3"/>
    <w:pPr>
      <w:jc w:val="center"/>
    </w:pPr>
  </w:style>
  <w:style w:type="table" w:styleId="afffff2">
    <w:name w:val="Table Professional"/>
    <w:basedOn w:val="ab"/>
    <w:semiHidden/>
    <w:locked/>
    <w:rsid w:val="00421CC3"/>
    <w:pPr>
      <w:spacing w:afterLines="50" w:line="300" w:lineRule="auto"/>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e">
    <w:name w:val="页脚右端（绿盟科技）"/>
    <w:basedOn w:val="aff9"/>
    <w:link w:val="Charf7"/>
    <w:qFormat/>
    <w:rsid w:val="00323012"/>
    <w:pPr>
      <w:jc w:val="right"/>
    </w:pPr>
  </w:style>
  <w:style w:type="paragraph" w:customStyle="1" w:styleId="a6">
    <w:name w:val="表格标注（绿盟科技）"/>
    <w:basedOn w:val="a5"/>
    <w:next w:val="a9"/>
    <w:rsid w:val="005C5DA2"/>
    <w:pPr>
      <w:numPr>
        <w:ilvl w:val="7"/>
      </w:numPr>
    </w:pPr>
  </w:style>
  <w:style w:type="table" w:customStyle="1" w:styleId="afffff3">
    <w:name w:val="文档表格无标题行型（绿盟科技）"/>
    <w:basedOn w:val="af8"/>
    <w:rsid w:val="00B05635"/>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wordWrap/>
        <w:jc w:val="left"/>
      </w:pPr>
      <w:rPr>
        <w:rFonts w:ascii="Arial" w:eastAsia="宋体" w:hAnsi="Arial"/>
        <w:b w:val="0"/>
        <w:i w:val="0"/>
      </w:rPr>
    </w:tblStylePr>
    <w:tblStylePr w:type="firstCol">
      <w:rPr>
        <w:b/>
      </w:rPr>
      <w:tblPr/>
      <w:tcPr>
        <w:shd w:val="clear" w:color="auto" w:fill="E6E6E6"/>
      </w:tcPr>
    </w:tblStylePr>
    <w:tblStylePr w:type="nwCell">
      <w:rPr>
        <w:b/>
      </w:rPr>
    </w:tblStylePr>
  </w:style>
  <w:style w:type="table" w:customStyle="1" w:styleId="afffff4">
    <w:name w:val="文档表格无标题列型（绿盟科技）"/>
    <w:basedOn w:val="af8"/>
    <w:rsid w:val="00494D03"/>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rFonts w:ascii="Arial" w:eastAsia="宋体" w:hAnsi="Arial"/>
        <w:b/>
        <w:i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vAlign w:val="center"/>
      </w:tcPr>
    </w:tblStylePr>
    <w:tblStylePr w:type="firstCol">
      <w:rPr>
        <w:rFonts w:ascii="Arial" w:eastAsia="宋体" w:hAnsi="Arial"/>
        <w:b w:val="0"/>
        <w:i w:val="0"/>
        <w:sz w:val="21"/>
      </w:rPr>
    </w:tblStylePr>
  </w:style>
  <w:style w:type="character" w:customStyle="1" w:styleId="Charf7">
    <w:name w:val="页脚右端（绿盟科技） Char"/>
    <w:basedOn w:val="Char7"/>
    <w:link w:val="affe"/>
    <w:rsid w:val="00323012"/>
    <w:rPr>
      <w:rFonts w:ascii="Arial" w:eastAsia="宋体" w:hAnsi="Arial"/>
      <w:b/>
      <w:color w:val="FFFFFF"/>
      <w:sz w:val="18"/>
      <w:szCs w:val="18"/>
      <w:lang w:val="en-US" w:eastAsia="zh-CN" w:bidi="ar-SA"/>
    </w:rPr>
  </w:style>
  <w:style w:type="paragraph" w:customStyle="1" w:styleId="afffff5">
    <w:name w:val="页脚页码（绿盟科技）"/>
    <w:basedOn w:val="af0"/>
    <w:rsid w:val="00445BE0"/>
    <w:pPr>
      <w:framePr w:w="703" w:wrap="around" w:vAnchor="text" w:hAnchor="page" w:x="5598" w:y="247"/>
      <w:jc w:val="center"/>
    </w:pPr>
    <w:rPr>
      <w:sz w:val="18"/>
    </w:rPr>
  </w:style>
  <w:style w:type="character" w:customStyle="1" w:styleId="Char8">
    <w:name w:val="正文（绿盟科技） Char"/>
    <w:link w:val="a9"/>
    <w:rsid w:val="009C5016"/>
    <w:rPr>
      <w:sz w:val="21"/>
      <w:szCs w:val="21"/>
      <w:lang w:bidi="ar-SA"/>
    </w:rPr>
  </w:style>
  <w:style w:type="character" w:customStyle="1" w:styleId="Char9">
    <w:name w:val="正文首行缩进（绿盟科技） Char"/>
    <w:link w:val="affa"/>
    <w:rsid w:val="009C5016"/>
    <w:rPr>
      <w:sz w:val="21"/>
      <w:szCs w:val="21"/>
    </w:rPr>
  </w:style>
  <w:style w:type="character" w:customStyle="1" w:styleId="severitymidclass1">
    <w:name w:val="severity_mid_class1"/>
    <w:rsid w:val="00392490"/>
    <w:rPr>
      <w:color w:val="993300"/>
    </w:rPr>
  </w:style>
  <w:style w:type="paragraph" w:customStyle="1" w:styleId="font5">
    <w:name w:val="font5"/>
    <w:basedOn w:val="a8"/>
    <w:rsid w:val="00597615"/>
    <w:pPr>
      <w:spacing w:before="100" w:beforeAutospacing="1" w:after="100" w:afterAutospacing="1" w:line="240" w:lineRule="auto"/>
      <w:jc w:val="left"/>
    </w:pPr>
    <w:rPr>
      <w:rFonts w:ascii="宋体" w:hAnsi="宋体" w:cs="宋体"/>
      <w:sz w:val="18"/>
      <w:szCs w:val="18"/>
    </w:rPr>
  </w:style>
  <w:style w:type="paragraph" w:customStyle="1" w:styleId="font6">
    <w:name w:val="font6"/>
    <w:basedOn w:val="a8"/>
    <w:rsid w:val="00597615"/>
    <w:pPr>
      <w:spacing w:before="100" w:beforeAutospacing="1" w:after="100" w:afterAutospacing="1" w:line="240" w:lineRule="auto"/>
      <w:jc w:val="left"/>
    </w:pPr>
    <w:rPr>
      <w:rFonts w:ascii="宋体" w:hAnsi="宋体" w:cs="宋体"/>
      <w:color w:val="000000"/>
      <w:sz w:val="22"/>
      <w:szCs w:val="22"/>
    </w:rPr>
  </w:style>
  <w:style w:type="paragraph" w:customStyle="1" w:styleId="xl65">
    <w:name w:val="xl65"/>
    <w:basedOn w:val="a8"/>
    <w:rsid w:val="00597615"/>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cs="Arial"/>
      <w:sz w:val="24"/>
      <w:szCs w:val="24"/>
    </w:rPr>
  </w:style>
  <w:style w:type="paragraph" w:customStyle="1" w:styleId="1f0">
    <w:name w:val="1"/>
    <w:uiPriority w:val="99"/>
    <w:rsid w:val="00FD2361"/>
    <w:pPr>
      <w:spacing w:line="240" w:lineRule="atLeast"/>
      <w:jc w:val="both"/>
    </w:pPr>
    <w:rPr>
      <w:sz w:val="21"/>
      <w:szCs w:val="21"/>
    </w:rPr>
  </w:style>
  <w:style w:type="paragraph" w:customStyle="1" w:styleId="bgtabtitle">
    <w:name w:val="bg_tab_title"/>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abblank">
    <w:name w:val="bg_tab_blank"/>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bgtabkey">
    <w:name w:val="bg_tab_key"/>
    <w:basedOn w:val="a8"/>
    <w:rsid w:val="00FD2361"/>
    <w:pPr>
      <w:shd w:val="clear" w:color="auto" w:fill="E7E7E7"/>
      <w:spacing w:before="100" w:beforeAutospacing="1" w:after="100" w:afterAutospacing="1" w:line="240" w:lineRule="auto"/>
      <w:jc w:val="left"/>
    </w:pPr>
    <w:rPr>
      <w:rFonts w:ascii="宋体" w:hAnsi="宋体" w:cs="宋体"/>
      <w:sz w:val="18"/>
      <w:szCs w:val="18"/>
    </w:rPr>
  </w:style>
  <w:style w:type="paragraph" w:customStyle="1" w:styleId="bgodd">
    <w:name w:val="bg_odd"/>
    <w:basedOn w:val="a8"/>
    <w:rsid w:val="00FD2361"/>
    <w:pPr>
      <w:shd w:val="clear" w:color="auto" w:fill="F3F3F3"/>
      <w:spacing w:before="100" w:beforeAutospacing="1" w:after="100" w:afterAutospacing="1" w:line="240" w:lineRule="auto"/>
      <w:jc w:val="left"/>
    </w:pPr>
    <w:rPr>
      <w:rFonts w:ascii="宋体" w:hAnsi="宋体" w:cs="宋体"/>
      <w:sz w:val="18"/>
      <w:szCs w:val="18"/>
    </w:rPr>
  </w:style>
  <w:style w:type="paragraph" w:customStyle="1" w:styleId="bgeven">
    <w:name w:val="bg_even"/>
    <w:basedOn w:val="a8"/>
    <w:rsid w:val="00FD2361"/>
    <w:pPr>
      <w:shd w:val="clear" w:color="auto" w:fill="FFFFFF"/>
      <w:spacing w:before="100" w:beforeAutospacing="1" w:after="100" w:afterAutospacing="1" w:line="240" w:lineRule="auto"/>
      <w:jc w:val="left"/>
    </w:pPr>
    <w:rPr>
      <w:rFonts w:ascii="宋体" w:hAnsi="宋体" w:cs="宋体"/>
      <w:sz w:val="18"/>
      <w:szCs w:val="18"/>
    </w:rPr>
  </w:style>
  <w:style w:type="paragraph" w:customStyle="1" w:styleId="bgtext">
    <w:name w:val="bg_text"/>
    <w:basedOn w:val="a8"/>
    <w:rsid w:val="00FD2361"/>
    <w:pPr>
      <w:shd w:val="clear" w:color="auto" w:fill="F7F7F7"/>
      <w:spacing w:before="100" w:beforeAutospacing="1" w:after="100" w:afterAutospacing="1" w:line="240" w:lineRule="auto"/>
      <w:jc w:val="left"/>
    </w:pPr>
    <w:rPr>
      <w:rFonts w:ascii="宋体" w:hAnsi="宋体" w:cs="宋体"/>
      <w:sz w:val="18"/>
      <w:szCs w:val="18"/>
    </w:rPr>
  </w:style>
  <w:style w:type="paragraph" w:customStyle="1" w:styleId="ipt1">
    <w:name w:val="ipt1"/>
    <w:basedOn w:val="a8"/>
    <w:rsid w:val="00FD2361"/>
    <w:pPr>
      <w:pBdr>
        <w:top w:val="double" w:sz="2" w:space="0" w:color="979797"/>
        <w:left w:val="double" w:sz="2" w:space="0" w:color="979797"/>
        <w:bottom w:val="double" w:sz="2" w:space="0" w:color="979797"/>
        <w:right w:val="double" w:sz="2" w:space="0" w:color="979797"/>
      </w:pBdr>
      <w:shd w:val="clear" w:color="auto" w:fill="FFFFFF"/>
      <w:spacing w:before="100" w:beforeAutospacing="1" w:after="100" w:afterAutospacing="1" w:line="240" w:lineRule="auto"/>
      <w:jc w:val="left"/>
    </w:pPr>
    <w:rPr>
      <w:rFonts w:ascii="宋体" w:hAnsi="宋体" w:cs="宋体"/>
      <w:sz w:val="18"/>
      <w:szCs w:val="18"/>
    </w:rPr>
  </w:style>
  <w:style w:type="paragraph" w:customStyle="1" w:styleId="mover">
    <w:name w:val="mover"/>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mout">
    <w:name w:val="mout"/>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severityclass">
    <w:name w:val="severity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olidborder">
    <w:name w:val="solidborder"/>
    <w:basedOn w:val="a8"/>
    <w:rsid w:val="00FD2361"/>
    <w:pPr>
      <w:pBdr>
        <w:top w:val="single" w:sz="6" w:space="0" w:color="CCCCCC"/>
        <w:left w:val="single" w:sz="6" w:space="0" w:color="CCCCCC"/>
        <w:bottom w:val="single" w:sz="6" w:space="0" w:color="CCCCCC"/>
        <w:right w:val="single" w:sz="6" w:space="0" w:color="CCCCCC"/>
      </w:pBdr>
      <w:spacing w:before="100" w:beforeAutospacing="1" w:after="100" w:afterAutospacing="1" w:line="240" w:lineRule="auto"/>
      <w:jc w:val="left"/>
    </w:pPr>
    <w:rPr>
      <w:rFonts w:ascii="宋体" w:hAnsi="宋体" w:cs="宋体"/>
      <w:sz w:val="18"/>
      <w:szCs w:val="18"/>
    </w:rPr>
  </w:style>
  <w:style w:type="paragraph" w:customStyle="1" w:styleId="severityhighclass">
    <w:name w:val="severity_high_class"/>
    <w:basedOn w:val="a8"/>
    <w:rsid w:val="00FD2361"/>
    <w:pPr>
      <w:spacing w:before="100" w:beforeAutospacing="1" w:after="100" w:afterAutospacing="1" w:line="240" w:lineRule="auto"/>
      <w:jc w:val="left"/>
    </w:pPr>
    <w:rPr>
      <w:rFonts w:ascii="宋体" w:hAnsi="宋体" w:cs="宋体"/>
      <w:color w:val="FF0000"/>
      <w:sz w:val="18"/>
      <w:szCs w:val="18"/>
    </w:rPr>
  </w:style>
  <w:style w:type="paragraph" w:customStyle="1" w:styleId="severitymidclass">
    <w:name w:val="severity_mid_class"/>
    <w:basedOn w:val="a8"/>
    <w:rsid w:val="00FD2361"/>
    <w:pPr>
      <w:spacing w:before="100" w:beforeAutospacing="1" w:after="100" w:afterAutospacing="1" w:line="240" w:lineRule="auto"/>
      <w:jc w:val="left"/>
    </w:pPr>
    <w:rPr>
      <w:rFonts w:ascii="宋体" w:hAnsi="宋体" w:cs="宋体"/>
      <w:color w:val="F0D5A7"/>
      <w:sz w:val="18"/>
      <w:szCs w:val="18"/>
    </w:rPr>
  </w:style>
  <w:style w:type="paragraph" w:customStyle="1" w:styleId="severitylowclass">
    <w:name w:val="severity_low_class"/>
    <w:basedOn w:val="a8"/>
    <w:rsid w:val="00FD2361"/>
    <w:pPr>
      <w:spacing w:before="100" w:beforeAutospacing="1" w:after="100" w:afterAutospacing="1" w:line="240" w:lineRule="auto"/>
      <w:jc w:val="left"/>
    </w:pPr>
    <w:rPr>
      <w:rFonts w:ascii="宋体" w:hAnsi="宋体" w:cs="宋体"/>
      <w:color w:val="93D796"/>
      <w:sz w:val="18"/>
      <w:szCs w:val="18"/>
    </w:rPr>
  </w:style>
  <w:style w:type="paragraph" w:customStyle="1" w:styleId="divv1">
    <w:name w:val="divv1"/>
    <w:basedOn w:val="a8"/>
    <w:rsid w:val="00FD2361"/>
    <w:pPr>
      <w:spacing w:before="100" w:beforeAutospacing="1" w:after="100" w:afterAutospacing="1" w:line="240" w:lineRule="auto"/>
      <w:jc w:val="left"/>
    </w:pPr>
    <w:rPr>
      <w:rFonts w:ascii="宋体" w:hAnsi="宋体" w:cs="宋体"/>
      <w:sz w:val="18"/>
      <w:szCs w:val="18"/>
    </w:rPr>
  </w:style>
  <w:style w:type="paragraph" w:customStyle="1" w:styleId="tabv1">
    <w:name w:val="tabv1"/>
    <w:basedOn w:val="a8"/>
    <w:rsid w:val="00FD2361"/>
    <w:pPr>
      <w:pBdr>
        <w:top w:val="single" w:sz="6" w:space="0" w:color="C8C8C8"/>
        <w:left w:val="single" w:sz="6" w:space="0" w:color="C8C8C8"/>
        <w:bottom w:val="single" w:sz="6" w:space="0" w:color="C8C8C8"/>
        <w:right w:val="single" w:sz="6" w:space="0" w:color="C8C8C8"/>
      </w:pBdr>
      <w:spacing w:before="100" w:beforeAutospacing="1" w:after="100" w:afterAutospacing="1" w:line="240" w:lineRule="auto"/>
      <w:jc w:val="left"/>
    </w:pPr>
    <w:rPr>
      <w:rFonts w:ascii="宋体" w:hAnsi="宋体" w:cs="宋体"/>
      <w:sz w:val="18"/>
      <w:szCs w:val="18"/>
    </w:rPr>
  </w:style>
  <w:style w:type="character" w:customStyle="1" w:styleId="CharChar3">
    <w:name w:val="Char Char3"/>
    <w:semiHidden/>
    <w:rsid w:val="00FD2361"/>
    <w:rPr>
      <w:sz w:val="15"/>
      <w:szCs w:val="18"/>
    </w:rPr>
  </w:style>
  <w:style w:type="table" w:customStyle="1" w:styleId="--">
    <w:name w:val="绿盟科技--表格（版本变更记录）"/>
    <w:basedOn w:val="ab"/>
    <w:rsid w:val="00FD2361"/>
    <w:pPr>
      <w:ind w:leftChars="50" w:left="50" w:rightChars="50" w:right="50"/>
    </w:pPr>
    <w:rPr>
      <w:sz w:val="18"/>
    </w:rPr>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paragraph" w:customStyle="1" w:styleId="--0">
    <w:name w:val="绿盟科技--变更与声明加粗"/>
    <w:basedOn w:val="--1"/>
    <w:link w:val="--Char"/>
    <w:qFormat/>
    <w:rsid w:val="00FD2361"/>
    <w:pPr>
      <w:ind w:leftChars="50" w:left="50" w:rightChars="50" w:right="50"/>
    </w:pPr>
    <w:rPr>
      <w:b/>
      <w:sz w:val="18"/>
      <w:lang/>
    </w:rPr>
  </w:style>
  <w:style w:type="table" w:customStyle="1" w:styleId="--2">
    <w:name w:val="绿盟科技--表格（适用性声明）"/>
    <w:basedOn w:val="--"/>
    <w:rsid w:val="00FD2361"/>
    <w:tblPr>
      <w:tblInd w:w="0" w:type="dxa"/>
      <w:tblBorders>
        <w:top w:val="single" w:sz="12" w:space="0" w:color="000000"/>
        <w:bottom w:val="single" w:sz="12" w:space="0" w:color="000000"/>
        <w:insideH w:val="single" w:sz="6" w:space="0" w:color="000000"/>
      </w:tblBorders>
      <w:tblCellMar>
        <w:top w:w="0" w:type="dxa"/>
        <w:left w:w="0" w:type="dxa"/>
        <w:bottom w:w="0" w:type="dxa"/>
        <w:right w:w="0" w:type="dxa"/>
      </w:tblCellMar>
    </w:tblPr>
  </w:style>
  <w:style w:type="character" w:customStyle="1" w:styleId="--Char">
    <w:name w:val="绿盟科技--变更与声明加粗 Char"/>
    <w:link w:val="--0"/>
    <w:rsid w:val="00FD2361"/>
    <w:rPr>
      <w:b/>
      <w:sz w:val="18"/>
      <w:szCs w:val="21"/>
    </w:rPr>
  </w:style>
  <w:style w:type="paragraph" w:customStyle="1" w:styleId="--3">
    <w:name w:val="绿盟科技--变更与声明内容"/>
    <w:basedOn w:val="--0"/>
    <w:qFormat/>
    <w:rsid w:val="00FD2361"/>
    <w:rPr>
      <w:b w:val="0"/>
    </w:rPr>
  </w:style>
  <w:style w:type="table" w:customStyle="1" w:styleId="--4">
    <w:name w:val="绿盟科技--文档表格"/>
    <w:basedOn w:val="af8"/>
    <w:rsid w:val="00FD2361"/>
    <w:pPr>
      <w:jc w:val="left"/>
    </w:pPr>
    <w:tblPr>
      <w:tblInd w:w="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CellMar>
        <w:top w:w="0" w:type="dxa"/>
        <w:left w:w="108" w:type="dxa"/>
        <w:bottom w:w="0" w:type="dxa"/>
        <w:right w:w="108" w:type="dxa"/>
      </w:tblCellMar>
    </w:tblPr>
    <w:tblStylePr w:type="firstRow">
      <w:pPr>
        <w:jc w:val="center"/>
      </w:pPr>
      <w:rPr>
        <w:b w:val="0"/>
      </w:rPr>
      <w:tblPr/>
      <w:tcPr>
        <w:tcBorders>
          <w:top w:val="double" w:sz="4" w:space="0" w:color="auto"/>
          <w:left w:val="double" w:sz="4" w:space="0" w:color="auto"/>
          <w:bottom w:val="nil"/>
          <w:right w:val="double" w:sz="4" w:space="0" w:color="auto"/>
          <w:insideH w:val="nil"/>
          <w:insideV w:val="single" w:sz="6" w:space="0" w:color="auto"/>
          <w:tl2br w:val="nil"/>
          <w:tr2bl w:val="nil"/>
        </w:tcBorders>
        <w:shd w:val="clear" w:color="auto" w:fill="D9D9D9"/>
      </w:tcPr>
    </w:tblStylePr>
  </w:style>
  <w:style w:type="paragraph" w:customStyle="1" w:styleId="--5">
    <w:name w:val="绿盟科技--文档属性标题"/>
    <w:basedOn w:val="--1"/>
    <w:qFormat/>
    <w:rsid w:val="00FD2361"/>
    <w:pPr>
      <w:framePr w:hSpace="180" w:wrap="around" w:vAnchor="text" w:hAnchor="margin" w:xAlign="inside" w:y="121"/>
      <w:suppressOverlap/>
    </w:pPr>
    <w:rPr>
      <w:b/>
      <w:sz w:val="18"/>
    </w:rPr>
  </w:style>
  <w:style w:type="paragraph" w:customStyle="1" w:styleId="--20">
    <w:name w:val="绿盟科技--目录 2"/>
    <w:basedOn w:val="24"/>
    <w:qFormat/>
    <w:rsid w:val="00FD2361"/>
    <w:pPr>
      <w:tabs>
        <w:tab w:val="left" w:pos="840"/>
        <w:tab w:val="right" w:leader="dot" w:pos="8494"/>
      </w:tabs>
      <w:spacing w:afterLines="50" w:line="300" w:lineRule="auto"/>
    </w:pPr>
    <w:rPr>
      <w:noProof/>
    </w:rPr>
  </w:style>
  <w:style w:type="paragraph" w:customStyle="1" w:styleId="--7">
    <w:name w:val="绿盟科技--文档属性"/>
    <w:basedOn w:val="--5"/>
    <w:qFormat/>
    <w:rsid w:val="00FD2361"/>
    <w:pPr>
      <w:framePr w:wrap="around"/>
      <w:ind w:leftChars="50" w:left="50"/>
    </w:pPr>
    <w:rPr>
      <w:b w:val="0"/>
    </w:rPr>
  </w:style>
  <w:style w:type="paragraph" w:customStyle="1" w:styleId="--00">
    <w:name w:val="绿盟科技--标题 0"/>
    <w:basedOn w:val="af4"/>
    <w:qFormat/>
    <w:rsid w:val="00FD2361"/>
    <w:pPr>
      <w:keepNext/>
      <w:keepLines/>
      <w:framePr w:hSpace="180" w:wrap="around" w:vAnchor="text" w:hAnchor="margin" w:xAlign="inside" w:y="121"/>
      <w:widowControl w:val="0"/>
      <w:suppressOverlap/>
    </w:pPr>
    <w:rPr>
      <w:bCs w:val="0"/>
    </w:rPr>
  </w:style>
  <w:style w:type="paragraph" w:customStyle="1" w:styleId="--8">
    <w:name w:val="绿盟科技--封面版权声明"/>
    <w:basedOn w:val="--5"/>
    <w:qFormat/>
    <w:rsid w:val="00FD2361"/>
    <w:pPr>
      <w:framePr w:wrap="around"/>
      <w:jc w:val="right"/>
    </w:pPr>
  </w:style>
  <w:style w:type="paragraph" w:customStyle="1" w:styleId="--10">
    <w:name w:val="绿盟科技--目录 1"/>
    <w:basedOn w:val="13"/>
    <w:qFormat/>
    <w:rsid w:val="00FD2361"/>
    <w:pPr>
      <w:tabs>
        <w:tab w:val="left" w:pos="630"/>
        <w:tab w:val="right" w:leader="dot" w:pos="8494"/>
      </w:tabs>
      <w:spacing w:afterLines="50" w:line="300" w:lineRule="auto"/>
    </w:pPr>
    <w:rPr>
      <w:b/>
      <w:noProof/>
    </w:rPr>
  </w:style>
  <w:style w:type="paragraph" w:customStyle="1" w:styleId="--9">
    <w:name w:val="绿盟科技--列表（编号一级）"/>
    <w:basedOn w:val="--1"/>
    <w:qFormat/>
    <w:rsid w:val="00FD2361"/>
    <w:pPr>
      <w:spacing w:beforeLines="25"/>
      <w:ind w:left="420" w:hanging="420"/>
    </w:pPr>
  </w:style>
  <w:style w:type="paragraph" w:customStyle="1" w:styleId="--a">
    <w:name w:val="绿盟科技--文档表格标题行"/>
    <w:basedOn w:val="--b"/>
    <w:next w:val="--b"/>
    <w:qFormat/>
    <w:rsid w:val="00FD2361"/>
    <w:pPr>
      <w:jc w:val="center"/>
    </w:pPr>
    <w:rPr>
      <w:b/>
    </w:rPr>
  </w:style>
  <w:style w:type="paragraph" w:customStyle="1" w:styleId="--c">
    <w:name w:val="绿盟科技--列表（符号一级）"/>
    <w:basedOn w:val="--1"/>
    <w:qFormat/>
    <w:rsid w:val="00FD2361"/>
    <w:pPr>
      <w:ind w:left="420" w:hanging="420"/>
    </w:pPr>
  </w:style>
  <w:style w:type="paragraph" w:customStyle="1" w:styleId="--d">
    <w:name w:val="绿盟科技--文档表格标题列"/>
    <w:basedOn w:val="--b"/>
    <w:qFormat/>
    <w:rsid w:val="00FD2361"/>
    <w:rPr>
      <w:b/>
    </w:rPr>
  </w:style>
  <w:style w:type="paragraph" w:customStyle="1" w:styleId="--b">
    <w:name w:val="绿盟科技--文档表格内容"/>
    <w:basedOn w:val="--1"/>
    <w:qFormat/>
    <w:rsid w:val="00FD2361"/>
  </w:style>
  <w:style w:type="paragraph" w:customStyle="1" w:styleId="--1">
    <w:name w:val="绿盟科技--正文"/>
    <w:qFormat/>
    <w:rsid w:val="00FD2361"/>
    <w:pPr>
      <w:spacing w:line="300" w:lineRule="auto"/>
    </w:pPr>
    <w:rPr>
      <w:sz w:val="21"/>
      <w:szCs w:val="21"/>
    </w:rPr>
  </w:style>
  <w:style w:type="paragraph" w:customStyle="1" w:styleId="--e">
    <w:name w:val="绿盟科技--正文首行缩进"/>
    <w:basedOn w:val="--1"/>
    <w:qFormat/>
    <w:rsid w:val="00FD2361"/>
    <w:pPr>
      <w:spacing w:after="50"/>
      <w:ind w:firstLineChars="200" w:firstLine="200"/>
    </w:pPr>
  </w:style>
  <w:style w:type="paragraph" w:customStyle="1" w:styleId="--f">
    <w:name w:val="绿盟科技--页眉右端"/>
    <w:basedOn w:val="ad"/>
    <w:qFormat/>
    <w:rsid w:val="00FD2361"/>
    <w:pPr>
      <w:spacing w:afterLines="50" w:line="300" w:lineRule="auto"/>
      <w:jc w:val="right"/>
    </w:pPr>
    <w:rPr>
      <w:b/>
      <w:color w:val="FFFFFF"/>
    </w:rPr>
  </w:style>
  <w:style w:type="paragraph" w:customStyle="1" w:styleId="--f0">
    <w:name w:val="绿盟科技--正文左侧缩进"/>
    <w:basedOn w:val="--1"/>
    <w:qFormat/>
    <w:rsid w:val="00FD2361"/>
    <w:pPr>
      <w:spacing w:after="50"/>
      <w:ind w:leftChars="200" w:left="200"/>
    </w:pPr>
  </w:style>
  <w:style w:type="paragraph" w:customStyle="1" w:styleId="--f1">
    <w:name w:val="绿盟科技--正文两侧缩进"/>
    <w:basedOn w:val="--1"/>
    <w:qFormat/>
    <w:rsid w:val="00FD2361"/>
    <w:pPr>
      <w:spacing w:after="50"/>
      <w:ind w:leftChars="200" w:left="200" w:rightChars="200" w:right="200"/>
    </w:pPr>
  </w:style>
  <w:style w:type="paragraph" w:customStyle="1" w:styleId="--f2">
    <w:name w:val="绿盟科技--页脚右端"/>
    <w:basedOn w:val="--f"/>
    <w:qFormat/>
    <w:rsid w:val="00FD2361"/>
    <w:rPr>
      <w:color w:val="auto"/>
    </w:rPr>
  </w:style>
  <w:style w:type="paragraph" w:customStyle="1" w:styleId="--f3">
    <w:name w:val="绿盟科技--页脚左端"/>
    <w:basedOn w:val="--f2"/>
    <w:qFormat/>
    <w:rsid w:val="00FD2361"/>
    <w:pPr>
      <w:spacing w:afterLines="0"/>
      <w:jc w:val="left"/>
    </w:pPr>
  </w:style>
  <w:style w:type="paragraph" w:customStyle="1" w:styleId="--11">
    <w:name w:val="绿盟科技--附录1"/>
    <w:basedOn w:val="14"/>
    <w:qFormat/>
    <w:rsid w:val="00FD2361"/>
    <w:pPr>
      <w:keepNext/>
      <w:keepLines/>
      <w:tabs>
        <w:tab w:val="num" w:pos="1304"/>
      </w:tabs>
      <w:spacing w:before="480" w:afterLines="100"/>
      <w:ind w:left="425" w:hanging="425"/>
    </w:pPr>
    <w:rPr>
      <w:bCs w:val="0"/>
    </w:rPr>
  </w:style>
  <w:style w:type="paragraph" w:customStyle="1" w:styleId="--21">
    <w:name w:val="绿盟科技--附录2"/>
    <w:basedOn w:val="25"/>
    <w:qFormat/>
    <w:rsid w:val="00FD2361"/>
    <w:pPr>
      <w:tabs>
        <w:tab w:val="num" w:pos="624"/>
      </w:tabs>
      <w:spacing w:beforeLines="50" w:afterLines="50"/>
      <w:ind w:left="425" w:hanging="425"/>
    </w:pPr>
    <w:rPr>
      <w:bCs w:val="0"/>
    </w:rPr>
  </w:style>
  <w:style w:type="paragraph" w:customStyle="1" w:styleId="--30">
    <w:name w:val="绿盟科技--附录3"/>
    <w:basedOn w:val="35"/>
    <w:qFormat/>
    <w:rsid w:val="00FD2361"/>
    <w:pPr>
      <w:tabs>
        <w:tab w:val="num" w:pos="851"/>
      </w:tabs>
      <w:spacing w:beforeLines="50" w:afterLines="50"/>
      <w:ind w:left="425" w:hanging="425"/>
    </w:pPr>
    <w:rPr>
      <w:bCs w:val="0"/>
    </w:rPr>
  </w:style>
  <w:style w:type="paragraph" w:customStyle="1" w:styleId="--40">
    <w:name w:val="绿盟科技--附录4"/>
    <w:basedOn w:val="44"/>
    <w:qFormat/>
    <w:rsid w:val="00FD2361"/>
    <w:pPr>
      <w:tabs>
        <w:tab w:val="num" w:pos="1134"/>
      </w:tabs>
      <w:spacing w:beforeLines="50" w:afterLines="50" w:line="300" w:lineRule="auto"/>
      <w:ind w:left="1361" w:hanging="1361"/>
    </w:pPr>
    <w:rPr>
      <w:szCs w:val="28"/>
    </w:rPr>
  </w:style>
  <w:style w:type="paragraph" w:customStyle="1" w:styleId="--12">
    <w:name w:val="绿盟科技--标题 1"/>
    <w:basedOn w:val="1"/>
    <w:qFormat/>
    <w:rsid w:val="00FD2361"/>
    <w:pPr>
      <w:widowControl w:val="0"/>
      <w:numPr>
        <w:numId w:val="0"/>
      </w:numPr>
      <w:tabs>
        <w:tab w:val="num" w:pos="907"/>
      </w:tabs>
      <w:spacing w:line="576" w:lineRule="auto"/>
      <w:ind w:left="907" w:hanging="907"/>
    </w:pPr>
  </w:style>
  <w:style w:type="paragraph" w:customStyle="1" w:styleId="--22">
    <w:name w:val="绿盟科技--标题 2"/>
    <w:basedOn w:val="21"/>
    <w:next w:val="--1"/>
    <w:qFormat/>
    <w:rsid w:val="00FD2361"/>
    <w:pPr>
      <w:numPr>
        <w:ilvl w:val="0"/>
        <w:numId w:val="0"/>
      </w:numPr>
      <w:tabs>
        <w:tab w:val="num" w:pos="794"/>
      </w:tabs>
      <w:spacing w:line="415" w:lineRule="auto"/>
      <w:ind w:left="794" w:hanging="794"/>
    </w:pPr>
    <w:rPr>
      <w:szCs w:val="32"/>
    </w:rPr>
  </w:style>
  <w:style w:type="paragraph" w:customStyle="1" w:styleId="--31">
    <w:name w:val="绿盟科技--标题 3"/>
    <w:basedOn w:val="31"/>
    <w:next w:val="--1"/>
    <w:qFormat/>
    <w:rsid w:val="00FD2361"/>
    <w:pPr>
      <w:widowControl w:val="0"/>
      <w:numPr>
        <w:ilvl w:val="0"/>
        <w:numId w:val="0"/>
      </w:numPr>
      <w:tabs>
        <w:tab w:val="num" w:pos="907"/>
        <w:tab w:val="left" w:pos="960"/>
      </w:tabs>
      <w:spacing w:line="415" w:lineRule="auto"/>
      <w:ind w:left="907" w:hanging="907"/>
    </w:pPr>
    <w:rPr>
      <w:bCs w:val="0"/>
      <w:szCs w:val="30"/>
    </w:rPr>
  </w:style>
  <w:style w:type="paragraph" w:customStyle="1" w:styleId="--f4">
    <w:name w:val="绿盟科技--目录"/>
    <w:basedOn w:val="--1"/>
    <w:qFormat/>
    <w:rsid w:val="00FD2361"/>
    <w:pPr>
      <w:spacing w:after="156"/>
      <w:jc w:val="center"/>
    </w:pPr>
    <w:rPr>
      <w:rFonts w:eastAsia="黑体"/>
      <w:b/>
      <w:sz w:val="44"/>
    </w:rPr>
  </w:style>
  <w:style w:type="paragraph" w:customStyle="1" w:styleId="--41">
    <w:name w:val="绿盟科技--标题 4"/>
    <w:basedOn w:val="41"/>
    <w:next w:val="--1"/>
    <w:qFormat/>
    <w:rsid w:val="00FD2361"/>
    <w:pPr>
      <w:numPr>
        <w:ilvl w:val="0"/>
        <w:numId w:val="0"/>
      </w:numPr>
      <w:tabs>
        <w:tab w:val="num" w:pos="1021"/>
      </w:tabs>
      <w:spacing w:after="156"/>
      <w:ind w:left="1021" w:hanging="1021"/>
    </w:pPr>
    <w:rPr>
      <w:bCs w:val="0"/>
    </w:rPr>
  </w:style>
  <w:style w:type="paragraph" w:customStyle="1" w:styleId="--50">
    <w:name w:val="绿盟科技--标题 5（无编号）"/>
    <w:basedOn w:val="52"/>
    <w:qFormat/>
    <w:rsid w:val="00FD2361"/>
    <w:pPr>
      <w:widowControl w:val="0"/>
    </w:pPr>
    <w:rPr>
      <w:bCs w:val="0"/>
    </w:rPr>
  </w:style>
  <w:style w:type="paragraph" w:customStyle="1" w:styleId="--60">
    <w:name w:val="绿盟科技--标题 6（无编号）"/>
    <w:basedOn w:val="60"/>
    <w:qFormat/>
    <w:rsid w:val="00FD2361"/>
    <w:pPr>
      <w:widowControl w:val="0"/>
      <w:spacing w:line="319" w:lineRule="auto"/>
    </w:pPr>
    <w:rPr>
      <w:bCs w:val="0"/>
    </w:rPr>
  </w:style>
  <w:style w:type="paragraph" w:customStyle="1" w:styleId="--51">
    <w:name w:val="绿盟科技--标题 5（有编号）"/>
    <w:basedOn w:val="--50"/>
    <w:qFormat/>
    <w:rsid w:val="00FD2361"/>
    <w:pPr>
      <w:tabs>
        <w:tab w:val="num" w:pos="1134"/>
      </w:tabs>
      <w:ind w:left="1134" w:hanging="1134"/>
    </w:pPr>
  </w:style>
  <w:style w:type="paragraph" w:customStyle="1" w:styleId="--61">
    <w:name w:val="绿盟科技--标题 6（有编号）"/>
    <w:basedOn w:val="--60"/>
    <w:qFormat/>
    <w:rsid w:val="00FD2361"/>
    <w:pPr>
      <w:tabs>
        <w:tab w:val="num" w:pos="1247"/>
      </w:tabs>
    </w:pPr>
  </w:style>
  <w:style w:type="paragraph" w:customStyle="1" w:styleId="--32">
    <w:name w:val="绿盟科技--目录 3"/>
    <w:basedOn w:val="34"/>
    <w:qFormat/>
    <w:rsid w:val="00FD2361"/>
    <w:pPr>
      <w:tabs>
        <w:tab w:val="left" w:pos="1260"/>
        <w:tab w:val="right" w:leader="dot" w:pos="8494"/>
      </w:tabs>
      <w:spacing w:afterLines="50" w:line="300" w:lineRule="auto"/>
    </w:pPr>
    <w:rPr>
      <w:noProof/>
    </w:rPr>
  </w:style>
  <w:style w:type="paragraph" w:customStyle="1" w:styleId="--f5">
    <w:name w:val="绿盟科技--列表（编号二级）"/>
    <w:basedOn w:val="--9"/>
    <w:qFormat/>
    <w:rsid w:val="00FD2361"/>
    <w:pPr>
      <w:spacing w:beforeLines="0"/>
      <w:ind w:left="840"/>
    </w:pPr>
  </w:style>
  <w:style w:type="paragraph" w:customStyle="1" w:styleId="--f6">
    <w:name w:val="绿盟科技--列表（符号二级）"/>
    <w:basedOn w:val="--c"/>
    <w:qFormat/>
    <w:rsid w:val="00FD2361"/>
    <w:pPr>
      <w:ind w:left="840"/>
    </w:pPr>
  </w:style>
  <w:style w:type="paragraph" w:customStyle="1" w:styleId="--f7">
    <w:name w:val="绿盟科技--文本引用"/>
    <w:basedOn w:val="--e"/>
    <w:next w:val="--1"/>
    <w:rsid w:val="00FD2361"/>
    <w:pPr>
      <w:pBdr>
        <w:top w:val="single" w:sz="4" w:space="1" w:color="auto"/>
        <w:bottom w:val="single" w:sz="4" w:space="1" w:color="auto"/>
      </w:pBdr>
      <w:shd w:val="clear" w:color="auto" w:fill="E6E6E6"/>
      <w:ind w:firstLine="420"/>
    </w:pPr>
  </w:style>
  <w:style w:type="paragraph" w:customStyle="1" w:styleId="--f8">
    <w:name w:val="绿盟科技--文本强调"/>
    <w:basedOn w:val="--1"/>
    <w:next w:val="--1"/>
    <w:rsid w:val="00FD2361"/>
    <w:rPr>
      <w:b/>
      <w:u w:val="single"/>
    </w:rPr>
  </w:style>
  <w:style w:type="paragraph" w:customStyle="1" w:styleId="--f9">
    <w:name w:val="绿盟科技--图片"/>
    <w:rsid w:val="00FD2361"/>
    <w:pPr>
      <w:spacing w:beforeLines="25" w:afterLines="25"/>
      <w:jc w:val="center"/>
    </w:pPr>
    <w:rPr>
      <w:sz w:val="21"/>
      <w:szCs w:val="21"/>
    </w:rPr>
  </w:style>
  <w:style w:type="paragraph" w:customStyle="1" w:styleId="--fa">
    <w:name w:val="绿盟科技--题注"/>
    <w:rsid w:val="00FD2361"/>
    <w:pPr>
      <w:spacing w:after="156"/>
      <w:jc w:val="center"/>
    </w:pPr>
    <w:rPr>
      <w:rFonts w:eastAsia="黑体" w:cs="Arial"/>
      <w:sz w:val="21"/>
      <w:szCs w:val="21"/>
    </w:rPr>
  </w:style>
  <w:style w:type="character" w:customStyle="1" w:styleId="2Char">
    <w:name w:val="标题 2 Char"/>
    <w:aliases w:val="prop2 Char,PIM2 Char,2 Char,H2 Char,h2 Char,Heading 21 Char,Heading 2 Hidden Char,Heading 2 CCBS Char"/>
    <w:link w:val="21"/>
    <w:rsid w:val="00FD2361"/>
    <w:rPr>
      <w:rFonts w:eastAsia="黑体"/>
      <w:b/>
      <w:kern w:val="2"/>
      <w:sz w:val="32"/>
      <w:szCs w:val="21"/>
      <w:lang/>
    </w:rPr>
  </w:style>
  <w:style w:type="character" w:customStyle="1" w:styleId="3Char">
    <w:name w:val="标题 3 Char"/>
    <w:link w:val="31"/>
    <w:rsid w:val="00FD2361"/>
    <w:rPr>
      <w:rFonts w:eastAsia="黑体"/>
      <w:b/>
      <w:bCs/>
      <w:sz w:val="30"/>
      <w:szCs w:val="32"/>
      <w:lang/>
    </w:rPr>
  </w:style>
  <w:style w:type="paragraph" w:customStyle="1" w:styleId="2f6">
    <w:name w:val="样式 首行缩进:  2 字符"/>
    <w:basedOn w:val="a8"/>
    <w:autoRedefine/>
    <w:rsid w:val="00FD2361"/>
    <w:pPr>
      <w:spacing w:line="360" w:lineRule="auto"/>
      <w:ind w:firstLineChars="200" w:firstLine="480"/>
      <w:jc w:val="left"/>
    </w:pPr>
    <w:rPr>
      <w:rFonts w:cs="宋体"/>
      <w:sz w:val="24"/>
      <w:szCs w:val="20"/>
    </w:rPr>
  </w:style>
  <w:style w:type="table" w:customStyle="1" w:styleId="1f1">
    <w:name w:val="浅色列表1"/>
    <w:basedOn w:val="ab"/>
    <w:rsid w:val="00FD2361"/>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afffff6">
    <w:name w:val="List Paragraph"/>
    <w:basedOn w:val="a8"/>
    <w:qFormat/>
    <w:rsid w:val="00FD2361"/>
    <w:pPr>
      <w:ind w:firstLineChars="200" w:firstLine="420"/>
    </w:pPr>
  </w:style>
  <w:style w:type="character" w:customStyle="1" w:styleId="Charc">
    <w:name w:val="脚注文本 Char"/>
    <w:link w:val="afff1"/>
    <w:rsid w:val="00FD2361"/>
    <w:rPr>
      <w:sz w:val="18"/>
      <w:szCs w:val="18"/>
    </w:rPr>
  </w:style>
  <w:style w:type="paragraph" w:customStyle="1" w:styleId="xl24">
    <w:name w:val="xl24"/>
    <w:basedOn w:val="a8"/>
    <w:rsid w:val="003746C6"/>
    <w:pPr>
      <w:pBdr>
        <w:top w:val="single" w:sz="4" w:space="0" w:color="000000"/>
        <w:lef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5">
    <w:name w:val="xl25"/>
    <w:basedOn w:val="a8"/>
    <w:rsid w:val="003746C6"/>
    <w:pPr>
      <w:pBdr>
        <w:top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6">
    <w:name w:val="xl26"/>
    <w:basedOn w:val="a8"/>
    <w:rsid w:val="003746C6"/>
    <w:pPr>
      <w:pBdr>
        <w:top w:val="single" w:sz="4" w:space="0" w:color="000000"/>
        <w:right w:val="single" w:sz="4" w:space="0" w:color="000000"/>
      </w:pBdr>
      <w:shd w:val="clear" w:color="auto" w:fill="969696"/>
      <w:spacing w:before="100" w:beforeAutospacing="1" w:after="100" w:afterAutospacing="1" w:line="240" w:lineRule="auto"/>
      <w:jc w:val="right"/>
      <w:textAlignment w:val="bottom"/>
    </w:pPr>
    <w:rPr>
      <w:rFonts w:ascii="宋体" w:hAnsi="宋体" w:cs="宋体"/>
      <w:b/>
      <w:bCs/>
      <w:sz w:val="20"/>
      <w:szCs w:val="20"/>
    </w:rPr>
  </w:style>
  <w:style w:type="paragraph" w:customStyle="1" w:styleId="xl27">
    <w:name w:val="xl27"/>
    <w:basedOn w:val="a8"/>
    <w:rsid w:val="003746C6"/>
    <w:pPr>
      <w:pBdr>
        <w:top w:val="single" w:sz="4" w:space="0" w:color="auto"/>
        <w:left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8">
    <w:name w:val="xl28"/>
    <w:basedOn w:val="a8"/>
    <w:rsid w:val="003746C6"/>
    <w:pPr>
      <w:pBdr>
        <w:top w:val="single" w:sz="4" w:space="0" w:color="auto"/>
        <w:bottom w:val="single" w:sz="4" w:space="0" w:color="auto"/>
      </w:pBdr>
      <w:spacing w:before="100" w:beforeAutospacing="1" w:after="100" w:afterAutospacing="1" w:line="240" w:lineRule="auto"/>
      <w:jc w:val="left"/>
    </w:pPr>
    <w:rPr>
      <w:rFonts w:ascii="宋体" w:hAnsi="宋体" w:cs="宋体"/>
      <w:sz w:val="24"/>
      <w:szCs w:val="24"/>
    </w:rPr>
  </w:style>
  <w:style w:type="paragraph" w:customStyle="1" w:styleId="xl29">
    <w:name w:val="xl29"/>
    <w:basedOn w:val="a8"/>
    <w:rsid w:val="003746C6"/>
    <w:pPr>
      <w:pBdr>
        <w:top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sz w:val="24"/>
      <w:szCs w:val="24"/>
    </w:rPr>
  </w:style>
  <w:style w:type="character" w:customStyle="1" w:styleId="severitylowclass1">
    <w:name w:val="severity_low_class1"/>
    <w:rsid w:val="003746C6"/>
    <w:rPr>
      <w:color w:val="5C9359"/>
    </w:rPr>
  </w:style>
  <w:style w:type="character" w:customStyle="1" w:styleId="apple-style-span">
    <w:name w:val="apple-style-span"/>
    <w:basedOn w:val="aa"/>
    <w:rsid w:val="007677D4"/>
  </w:style>
  <w:style w:type="paragraph" w:customStyle="1" w:styleId="4d">
    <w:name w:val="标题 4 + 小三"/>
    <w:basedOn w:val="31"/>
    <w:rsid w:val="00F20D34"/>
    <w:pPr>
      <w:widowControl w:val="0"/>
      <w:numPr>
        <w:ilvl w:val="0"/>
        <w:numId w:val="0"/>
      </w:numPr>
      <w:tabs>
        <w:tab w:val="num" w:pos="1984"/>
      </w:tabs>
      <w:ind w:left="1984" w:hanging="708"/>
      <w:jc w:val="both"/>
    </w:pPr>
    <w:rPr>
      <w:rFonts w:ascii="Times New Roman" w:eastAsia="宋体" w:hAnsi="Times New Roman"/>
      <w:kern w:val="2"/>
      <w:szCs w:val="30"/>
      <w:lang w:val="en-US" w:eastAsia="zh-CN"/>
    </w:rPr>
  </w:style>
  <w:style w:type="paragraph" w:customStyle="1" w:styleId="CharChar0">
    <w:name w:val="Char Char"/>
    <w:basedOn w:val="a8"/>
    <w:autoRedefine/>
    <w:rsid w:val="00F20D34"/>
    <w:pPr>
      <w:snapToGrid w:val="0"/>
      <w:spacing w:before="120" w:after="160" w:line="360" w:lineRule="auto"/>
      <w:ind w:right="-360"/>
      <w:jc w:val="left"/>
    </w:pPr>
    <w:rPr>
      <w:sz w:val="24"/>
      <w:szCs w:val="24"/>
      <w:lang w:eastAsia="en-US"/>
    </w:rPr>
  </w:style>
  <w:style w:type="character" w:customStyle="1" w:styleId="Charf">
    <w:name w:val="纯文本 Char"/>
    <w:link w:val="afffe"/>
    <w:rsid w:val="00F20D34"/>
    <w:rPr>
      <w:rFonts w:ascii="宋体" w:hAnsi="Courier New" w:cs="Courier New"/>
      <w:sz w:val="21"/>
      <w:szCs w:val="21"/>
    </w:rPr>
  </w:style>
  <w:style w:type="character" w:customStyle="1" w:styleId="CodeinList1Char">
    <w:name w:val="Code in List 1 Char"/>
    <w:aliases w:val="c1 Char"/>
    <w:link w:val="CodeinList1"/>
    <w:locked/>
    <w:rsid w:val="00F20D34"/>
    <w:rPr>
      <w:rFonts w:ascii="Courier New" w:hAnsi="Courier New" w:cs="Courier New"/>
      <w:noProof/>
      <w:color w:val="000000"/>
      <w:lang w:eastAsia="en-US"/>
    </w:rPr>
  </w:style>
  <w:style w:type="paragraph" w:customStyle="1" w:styleId="CodeinList1">
    <w:name w:val="Code in List 1"/>
    <w:aliases w:val="c1"/>
    <w:basedOn w:val="a8"/>
    <w:link w:val="CodeinList1Char"/>
    <w:rsid w:val="00F20D34"/>
    <w:pPr>
      <w:spacing w:after="60" w:line="240" w:lineRule="exact"/>
      <w:ind w:left="360"/>
      <w:jc w:val="left"/>
    </w:pPr>
    <w:rPr>
      <w:rFonts w:ascii="Courier New" w:hAnsi="Courier New" w:cs="Courier New"/>
      <w:noProof/>
      <w:color w:val="000000"/>
      <w:sz w:val="20"/>
      <w:szCs w:val="20"/>
      <w:lang w:eastAsia="en-US"/>
    </w:rPr>
  </w:style>
  <w:style w:type="paragraph" w:styleId="TOC">
    <w:name w:val="TOC Heading"/>
    <w:basedOn w:val="1"/>
    <w:next w:val="a8"/>
    <w:uiPriority w:val="39"/>
    <w:semiHidden/>
    <w:unhideWhenUsed/>
    <w:qFormat/>
    <w:rsid w:val="00F20D34"/>
    <w:pPr>
      <w:numPr>
        <w:numId w:val="0"/>
      </w:numPr>
      <w:pBdr>
        <w:bottom w:val="none" w:sz="0" w:space="0" w:color="auto"/>
      </w:pBdr>
      <w:spacing w:before="480" w:after="0" w:line="276" w:lineRule="auto"/>
      <w:outlineLvl w:val="9"/>
    </w:pPr>
    <w:rPr>
      <w:rFonts w:ascii="Cambria" w:eastAsia="宋体" w:hAnsi="Cambria"/>
      <w:color w:val="365F91"/>
      <w:kern w:val="0"/>
      <w:sz w:val="28"/>
      <w:szCs w:val="28"/>
      <w:lang w:eastAsia="en-US"/>
    </w:rPr>
  </w:style>
  <w:style w:type="character" w:customStyle="1" w:styleId="Char1">
    <w:name w:val="文档结构图 Char"/>
    <w:link w:val="af1"/>
    <w:rsid w:val="00F20D34"/>
    <w:rPr>
      <w:sz w:val="21"/>
      <w:szCs w:val="21"/>
      <w:shd w:val="clear" w:color="auto" w:fill="000080"/>
    </w:rPr>
  </w:style>
  <w:style w:type="paragraph" w:customStyle="1" w:styleId="TerminalDispaly">
    <w:name w:val="Terminal Dispaly"/>
    <w:link w:val="TerminalDispalyChar"/>
    <w:autoRedefine/>
    <w:rsid w:val="00F20D34"/>
    <w:pPr>
      <w:widowControl w:val="0"/>
      <w:jc w:val="both"/>
    </w:pPr>
    <w:rPr>
      <w:rFonts w:ascii="宋体" w:hAnsi="宋体"/>
      <w:bCs/>
      <w:noProof/>
      <w:sz w:val="21"/>
      <w:szCs w:val="21"/>
    </w:rPr>
  </w:style>
  <w:style w:type="character" w:customStyle="1" w:styleId="TerminalDispalyChar">
    <w:name w:val="Terminal Dispaly Char"/>
    <w:link w:val="TerminalDispaly"/>
    <w:rsid w:val="00F20D34"/>
    <w:rPr>
      <w:rFonts w:ascii="宋体" w:hAnsi="宋体"/>
      <w:bCs/>
      <w:noProof/>
      <w:sz w:val="21"/>
      <w:szCs w:val="21"/>
    </w:rPr>
  </w:style>
  <w:style w:type="character" w:customStyle="1" w:styleId="1Char">
    <w:name w:val="标题 1 Char"/>
    <w:basedOn w:val="aa"/>
    <w:link w:val="1"/>
    <w:rsid w:val="00940430"/>
    <w:rPr>
      <w:rFonts w:eastAsia="黑体"/>
      <w:b/>
      <w:bCs/>
      <w:kern w:val="44"/>
      <w:sz w:val="44"/>
      <w:szCs w:val="44"/>
    </w:rPr>
  </w:style>
  <w:style w:type="character" w:customStyle="1" w:styleId="4Char">
    <w:name w:val="标题 4 Char"/>
    <w:basedOn w:val="aa"/>
    <w:link w:val="41"/>
    <w:rsid w:val="00940430"/>
    <w:rPr>
      <w:rFonts w:eastAsia="黑体"/>
      <w:b/>
      <w:bCs/>
      <w:sz w:val="28"/>
      <w:szCs w:val="28"/>
    </w:rPr>
  </w:style>
  <w:style w:type="character" w:customStyle="1" w:styleId="5Char">
    <w:name w:val="标题 5 Char"/>
    <w:basedOn w:val="aa"/>
    <w:link w:val="52"/>
    <w:rsid w:val="00940430"/>
    <w:rPr>
      <w:rFonts w:eastAsia="黑体"/>
      <w:b/>
      <w:bCs/>
      <w:sz w:val="24"/>
      <w:szCs w:val="28"/>
    </w:rPr>
  </w:style>
  <w:style w:type="character" w:customStyle="1" w:styleId="6Char">
    <w:name w:val="标题 6 Char"/>
    <w:basedOn w:val="aa"/>
    <w:link w:val="60"/>
    <w:rsid w:val="00940430"/>
    <w:rPr>
      <w:rFonts w:eastAsia="黑体"/>
      <w:b/>
      <w:bCs/>
      <w:sz w:val="21"/>
      <w:szCs w:val="24"/>
    </w:rPr>
  </w:style>
  <w:style w:type="character" w:customStyle="1" w:styleId="7Char">
    <w:name w:val="标题 7 Char"/>
    <w:basedOn w:val="aa"/>
    <w:link w:val="7"/>
    <w:rsid w:val="00940430"/>
    <w:rPr>
      <w:rFonts w:eastAsia="黑体"/>
      <w:b/>
      <w:bCs/>
      <w:sz w:val="21"/>
      <w:szCs w:val="24"/>
    </w:rPr>
  </w:style>
  <w:style w:type="character" w:customStyle="1" w:styleId="8Char">
    <w:name w:val="标题 8 Char"/>
    <w:basedOn w:val="aa"/>
    <w:link w:val="8"/>
    <w:rsid w:val="00940430"/>
    <w:rPr>
      <w:rFonts w:eastAsia="黑体"/>
      <w:sz w:val="21"/>
      <w:szCs w:val="24"/>
    </w:rPr>
  </w:style>
  <w:style w:type="character" w:customStyle="1" w:styleId="9Char">
    <w:name w:val="标题 9 Char"/>
    <w:basedOn w:val="aa"/>
    <w:link w:val="9"/>
    <w:rsid w:val="00940430"/>
    <w:rPr>
      <w:rFonts w:eastAsia="黑体"/>
      <w:sz w:val="15"/>
      <w:szCs w:val="21"/>
    </w:rPr>
  </w:style>
  <w:style w:type="character" w:customStyle="1" w:styleId="Charf0">
    <w:name w:val="电子邮件签名 Char"/>
    <w:link w:val="affff0"/>
    <w:rsid w:val="00940430"/>
    <w:rPr>
      <w:sz w:val="21"/>
      <w:szCs w:val="21"/>
    </w:rPr>
  </w:style>
  <w:style w:type="character" w:customStyle="1" w:styleId="Chard">
    <w:name w:val="尾注文本 Char"/>
    <w:link w:val="afff5"/>
    <w:rsid w:val="00940430"/>
    <w:rPr>
      <w:sz w:val="21"/>
      <w:szCs w:val="21"/>
    </w:rPr>
  </w:style>
  <w:style w:type="character" w:customStyle="1" w:styleId="2Char1">
    <w:name w:val="正文文本 2 Char"/>
    <w:link w:val="2f4"/>
    <w:rsid w:val="00940430"/>
    <w:rPr>
      <w:sz w:val="21"/>
      <w:szCs w:val="21"/>
    </w:rPr>
  </w:style>
  <w:style w:type="character" w:customStyle="1" w:styleId="Indent1Char">
    <w:name w:val="Indent 1 Char"/>
    <w:rsid w:val="00940430"/>
    <w:rPr>
      <w:rFonts w:eastAsia="宋体"/>
      <w:kern w:val="2"/>
      <w:sz w:val="24"/>
      <w:szCs w:val="24"/>
      <w:lang w:val="en-US" w:eastAsia="zh-CN" w:bidi="ar-SA"/>
    </w:rPr>
  </w:style>
  <w:style w:type="character" w:customStyle="1" w:styleId="2Char2">
    <w:name w:val="正文文本缩进 2 Char"/>
    <w:link w:val="2f5"/>
    <w:rsid w:val="00940430"/>
    <w:rPr>
      <w:sz w:val="21"/>
      <w:szCs w:val="21"/>
    </w:rPr>
  </w:style>
  <w:style w:type="character" w:customStyle="1" w:styleId="Charf3">
    <w:name w:val="签名 Char"/>
    <w:link w:val="affff8"/>
    <w:rsid w:val="00940430"/>
    <w:rPr>
      <w:sz w:val="21"/>
      <w:szCs w:val="21"/>
    </w:rPr>
  </w:style>
  <w:style w:type="character" w:customStyle="1" w:styleId="Charf8">
    <w:name w:val="批注文字 Char"/>
    <w:rsid w:val="00940430"/>
    <w:rPr>
      <w:sz w:val="21"/>
      <w:szCs w:val="21"/>
    </w:rPr>
  </w:style>
  <w:style w:type="character" w:customStyle="1" w:styleId="4Char0">
    <w:name w:val="标题 4（绿盟科技） Char"/>
    <w:link w:val="42"/>
    <w:rsid w:val="00940430"/>
    <w:rPr>
      <w:rFonts w:eastAsia="黑体"/>
      <w:b/>
      <w:sz w:val="28"/>
      <w:szCs w:val="28"/>
    </w:rPr>
  </w:style>
  <w:style w:type="character" w:customStyle="1" w:styleId="CharChar1">
    <w:name w:val="Char Char1"/>
    <w:rsid w:val="00940430"/>
    <w:rPr>
      <w:rFonts w:eastAsia="黑体"/>
      <w:b/>
      <w:bCs/>
      <w:spacing w:val="160"/>
      <w:kern w:val="2"/>
      <w:sz w:val="52"/>
      <w:szCs w:val="24"/>
      <w:lang w:val="en-US" w:eastAsia="zh-CN" w:bidi="ar-SA"/>
    </w:rPr>
  </w:style>
  <w:style w:type="character" w:customStyle="1" w:styleId="Char">
    <w:name w:val="页眉 Char"/>
    <w:link w:val="ad"/>
    <w:rsid w:val="00940430"/>
    <w:rPr>
      <w:sz w:val="18"/>
      <w:szCs w:val="18"/>
    </w:rPr>
  </w:style>
  <w:style w:type="character" w:customStyle="1" w:styleId="1f2">
    <w:name w:val="正文缩进1"/>
    <w:aliases w:val="正文（首行缩进两字）,表正文,正文非缩进,标题4,正文缩进12,正文缩进 Char,bt,特点,段1,正文不缩进,ALT+Z,水上软件,四号,正文缩进陈木华,缩进,正文编号,标题四,正文双线,正文缩进William,Indent 1,特点 Char,正文(首行缩进两字),正文(首行缩进两字)1 Char,正文(首行缩进两字)1 Char Char,正文(首行缩进两字)1 Char Char Char"/>
    <w:rsid w:val="00940430"/>
    <w:rPr>
      <w:rFonts w:eastAsia="宋体"/>
      <w:kern w:val="2"/>
      <w:sz w:val="24"/>
      <w:szCs w:val="24"/>
      <w:lang w:val="en-US" w:eastAsia="zh-CN" w:bidi="ar-SA"/>
    </w:rPr>
  </w:style>
  <w:style w:type="character" w:customStyle="1" w:styleId="Char3">
    <w:name w:val="标题 Char"/>
    <w:link w:val="af4"/>
    <w:rsid w:val="00940430"/>
    <w:rPr>
      <w:rFonts w:eastAsia="黑体" w:cs="Arial"/>
      <w:b/>
      <w:bCs/>
      <w:sz w:val="52"/>
      <w:szCs w:val="32"/>
    </w:rPr>
  </w:style>
  <w:style w:type="character" w:customStyle="1" w:styleId="Charf9">
    <w:name w:val="正文（首行缩进两字） Char"/>
    <w:aliases w:val="表正文 Char,正文非缩进 Char,标题4 Char,正文缩进1 Char,正文缩进 Char Char,bt Char,特点 Char1,段1 Char,正文不缩进 Char,ALT+Z Char,水上软件 Char,四号 Char,正文缩进陈木华 Char,缩进 Char,正文编号 Char,标题四 Char,正文双线 Char,正文缩进William Char,Indent 1 Char1,正文(首行缩进两字)1 Char Char Char Char"/>
    <w:rsid w:val="00940430"/>
    <w:rPr>
      <w:rFonts w:eastAsia="宋体"/>
      <w:kern w:val="2"/>
      <w:sz w:val="24"/>
      <w:szCs w:val="24"/>
      <w:lang w:val="en-US" w:eastAsia="zh-CN" w:bidi="ar-SA"/>
    </w:rPr>
  </w:style>
  <w:style w:type="character" w:customStyle="1" w:styleId="line1">
    <w:name w:val="line1"/>
    <w:basedOn w:val="aa"/>
    <w:rsid w:val="00940430"/>
  </w:style>
  <w:style w:type="character" w:customStyle="1" w:styleId="HTMLChar">
    <w:name w:val="HTML 地址 Char"/>
    <w:link w:val="HTML2"/>
    <w:rsid w:val="00940430"/>
    <w:rPr>
      <w:i/>
      <w:iCs/>
      <w:sz w:val="21"/>
      <w:szCs w:val="21"/>
    </w:rPr>
  </w:style>
  <w:style w:type="character" w:customStyle="1" w:styleId="Charf4">
    <w:name w:val="日期 Char"/>
    <w:link w:val="affffa"/>
    <w:rsid w:val="00940430"/>
    <w:rPr>
      <w:sz w:val="21"/>
      <w:szCs w:val="21"/>
    </w:rPr>
  </w:style>
  <w:style w:type="character" w:customStyle="1" w:styleId="2Char0">
    <w:name w:val="正文首行缩进 2 Char"/>
    <w:link w:val="2f3"/>
    <w:rsid w:val="00940430"/>
    <w:rPr>
      <w:sz w:val="21"/>
      <w:szCs w:val="21"/>
    </w:rPr>
  </w:style>
  <w:style w:type="character" w:customStyle="1" w:styleId="1f3">
    <w:name w:val="已访问的超链接1"/>
    <w:rsid w:val="00940430"/>
    <w:rPr>
      <w:color w:val="800080"/>
      <w:u w:val="single"/>
    </w:rPr>
  </w:style>
  <w:style w:type="character" w:customStyle="1" w:styleId="Charf1">
    <w:name w:val="副标题 Char"/>
    <w:link w:val="affff1"/>
    <w:rsid w:val="00940430"/>
    <w:rPr>
      <w:rFonts w:cs="Arial"/>
      <w:b/>
      <w:bCs/>
      <w:kern w:val="28"/>
      <w:sz w:val="32"/>
      <w:szCs w:val="32"/>
    </w:rPr>
  </w:style>
  <w:style w:type="character" w:customStyle="1" w:styleId="Chare">
    <w:name w:val="称呼 Char"/>
    <w:link w:val="afffd"/>
    <w:rsid w:val="00940430"/>
    <w:rPr>
      <w:sz w:val="21"/>
      <w:szCs w:val="21"/>
    </w:rPr>
  </w:style>
  <w:style w:type="character" w:customStyle="1" w:styleId="Charf2">
    <w:name w:val="结束语 Char"/>
    <w:link w:val="affff3"/>
    <w:rsid w:val="00940430"/>
    <w:rPr>
      <w:sz w:val="21"/>
      <w:szCs w:val="21"/>
    </w:rPr>
  </w:style>
  <w:style w:type="character" w:customStyle="1" w:styleId="3Char1">
    <w:name w:val="正文文本缩进 3 Char"/>
    <w:link w:val="3f3"/>
    <w:rsid w:val="00940430"/>
    <w:rPr>
      <w:sz w:val="16"/>
      <w:szCs w:val="16"/>
    </w:rPr>
  </w:style>
  <w:style w:type="character" w:customStyle="1" w:styleId="Char2">
    <w:name w:val="批注框文本 Char"/>
    <w:link w:val="af2"/>
    <w:rsid w:val="00940430"/>
    <w:rPr>
      <w:sz w:val="18"/>
      <w:szCs w:val="18"/>
    </w:rPr>
  </w:style>
  <w:style w:type="character" w:customStyle="1" w:styleId="3Char2">
    <w:name w:val="类别3 Char"/>
    <w:link w:val="3f4"/>
    <w:rsid w:val="00940430"/>
    <w:rPr>
      <w:rFonts w:eastAsia="黑体"/>
      <w:b/>
      <w:sz w:val="28"/>
      <w:szCs w:val="28"/>
    </w:rPr>
  </w:style>
  <w:style w:type="character" w:customStyle="1" w:styleId="3Char0">
    <w:name w:val="正文文本 3 Char"/>
    <w:link w:val="3f2"/>
    <w:rsid w:val="00940430"/>
    <w:rPr>
      <w:sz w:val="16"/>
      <w:szCs w:val="16"/>
    </w:rPr>
  </w:style>
  <w:style w:type="character" w:customStyle="1" w:styleId="-Char">
    <w:name w:val="正文-散布 Char"/>
    <w:link w:val="-"/>
    <w:rsid w:val="00940430"/>
    <w:rPr>
      <w:rFonts w:ascii="Times New Roman" w:hAnsi="宋体"/>
      <w:kern w:val="2"/>
      <w:sz w:val="24"/>
      <w:szCs w:val="24"/>
    </w:rPr>
  </w:style>
  <w:style w:type="character" w:customStyle="1" w:styleId="Charfa">
    <w:name w:val="正文文本缩进 Char"/>
    <w:rsid w:val="00940430"/>
    <w:rPr>
      <w:sz w:val="21"/>
      <w:szCs w:val="21"/>
    </w:rPr>
  </w:style>
  <w:style w:type="character" w:customStyle="1" w:styleId="postbody">
    <w:name w:val="postbody"/>
    <w:basedOn w:val="aa"/>
    <w:rsid w:val="00940430"/>
  </w:style>
  <w:style w:type="character" w:customStyle="1" w:styleId="grame">
    <w:name w:val="grame"/>
    <w:basedOn w:val="aa"/>
    <w:rsid w:val="00940430"/>
  </w:style>
  <w:style w:type="character" w:customStyle="1" w:styleId="Charb">
    <w:name w:val="宏文本 Char"/>
    <w:link w:val="afff0"/>
    <w:rsid w:val="00940430"/>
    <w:rPr>
      <w:rFonts w:ascii="Courier New" w:hAnsi="Courier New" w:cs="Courier New"/>
      <w:sz w:val="24"/>
      <w:szCs w:val="24"/>
    </w:rPr>
  </w:style>
  <w:style w:type="character" w:customStyle="1" w:styleId="Charf6">
    <w:name w:val="注释标题 Char"/>
    <w:link w:val="afffff1"/>
    <w:rsid w:val="00940430"/>
    <w:rPr>
      <w:sz w:val="21"/>
      <w:szCs w:val="21"/>
    </w:rPr>
  </w:style>
  <w:style w:type="character" w:customStyle="1" w:styleId="Charf5">
    <w:name w:val="信息标题 Char"/>
    <w:link w:val="affffd"/>
    <w:rsid w:val="00940430"/>
    <w:rPr>
      <w:rFonts w:cs="Arial"/>
      <w:sz w:val="24"/>
      <w:szCs w:val="24"/>
      <w:shd w:val="pct20" w:color="auto" w:fill="auto"/>
    </w:rPr>
  </w:style>
  <w:style w:type="character" w:customStyle="1" w:styleId="Char4">
    <w:name w:val="批注主题 Char"/>
    <w:link w:val="af7"/>
    <w:rsid w:val="00940430"/>
    <w:rPr>
      <w:b/>
      <w:bCs/>
      <w:sz w:val="21"/>
      <w:szCs w:val="21"/>
    </w:rPr>
  </w:style>
  <w:style w:type="character" w:customStyle="1" w:styleId="HTMLChar0">
    <w:name w:val="HTML 预设格式 Char"/>
    <w:link w:val="HTML8"/>
    <w:rsid w:val="00940430"/>
    <w:rPr>
      <w:rFonts w:ascii="Courier New" w:hAnsi="Courier New" w:cs="Courier New"/>
    </w:rPr>
  </w:style>
  <w:style w:type="paragraph" w:customStyle="1" w:styleId="afffff7">
    <w:name w:val="矩形"/>
    <w:basedOn w:val="a8"/>
    <w:rsid w:val="00940430"/>
    <w:pPr>
      <w:widowControl w:val="0"/>
      <w:spacing w:line="312" w:lineRule="auto"/>
    </w:pPr>
    <w:rPr>
      <w:rFonts w:ascii="宋体" w:hAnsi="Times New Roman"/>
      <w:kern w:val="2"/>
      <w:szCs w:val="20"/>
    </w:rPr>
  </w:style>
  <w:style w:type="paragraph" w:customStyle="1" w:styleId="afffff8">
    <w:name w:val="封面版本号"/>
    <w:basedOn w:val="2f4"/>
    <w:rsid w:val="00940430"/>
    <w:pPr>
      <w:widowControl w:val="0"/>
      <w:spacing w:after="0" w:line="240" w:lineRule="auto"/>
      <w:jc w:val="center"/>
    </w:pPr>
    <w:rPr>
      <w:rFonts w:ascii="黑体" w:eastAsia="黑体" w:hAnsi="Times New Roman"/>
      <w:b/>
      <w:spacing w:val="40"/>
      <w:kern w:val="2"/>
      <w:sz w:val="24"/>
      <w:szCs w:val="24"/>
    </w:rPr>
  </w:style>
  <w:style w:type="paragraph" w:customStyle="1" w:styleId="afffff9">
    <w:name w:val="标号文字"/>
    <w:basedOn w:val="a8"/>
    <w:rsid w:val="00940430"/>
    <w:pPr>
      <w:widowControl w:val="0"/>
      <w:tabs>
        <w:tab w:val="left" w:pos="432"/>
        <w:tab w:val="left" w:pos="2100"/>
      </w:tabs>
      <w:autoSpaceDE w:val="0"/>
      <w:autoSpaceDN w:val="0"/>
      <w:adjustRightInd w:val="0"/>
      <w:snapToGrid w:val="0"/>
      <w:spacing w:before="120" w:after="80" w:line="360" w:lineRule="auto"/>
      <w:ind w:left="432" w:right="17" w:hanging="432"/>
    </w:pPr>
    <w:rPr>
      <w:rFonts w:ascii="宋体" w:hAnsi="Times New Roman"/>
      <w:b/>
      <w:kern w:val="2"/>
      <w:sz w:val="28"/>
      <w:szCs w:val="20"/>
    </w:rPr>
  </w:style>
  <w:style w:type="character" w:customStyle="1" w:styleId="Char12">
    <w:name w:val="结束语 Char1"/>
    <w:basedOn w:val="aa"/>
    <w:uiPriority w:val="99"/>
    <w:semiHidden/>
    <w:rsid w:val="00940430"/>
    <w:rPr>
      <w:sz w:val="21"/>
      <w:szCs w:val="21"/>
    </w:rPr>
  </w:style>
  <w:style w:type="character" w:customStyle="1" w:styleId="Char13">
    <w:name w:val="脚注文本 Char1"/>
    <w:basedOn w:val="aa"/>
    <w:uiPriority w:val="99"/>
    <w:semiHidden/>
    <w:rsid w:val="00940430"/>
    <w:rPr>
      <w:sz w:val="18"/>
      <w:szCs w:val="18"/>
    </w:rPr>
  </w:style>
  <w:style w:type="paragraph" w:customStyle="1" w:styleId="DefaultText">
    <w:name w:val="Default Text"/>
    <w:basedOn w:val="a8"/>
    <w:rsid w:val="00940430"/>
    <w:pPr>
      <w:widowControl w:val="0"/>
      <w:spacing w:line="360" w:lineRule="auto"/>
    </w:pPr>
    <w:rPr>
      <w:rFonts w:ascii="Times New Roman" w:hAnsi="Times New Roman"/>
      <w:kern w:val="2"/>
      <w:sz w:val="24"/>
      <w:szCs w:val="24"/>
    </w:rPr>
  </w:style>
  <w:style w:type="paragraph" w:customStyle="1" w:styleId="3f4">
    <w:name w:val="类别3"/>
    <w:basedOn w:val="42"/>
    <w:link w:val="3Char2"/>
    <w:rsid w:val="00940430"/>
    <w:pPr>
      <w:numPr>
        <w:ilvl w:val="0"/>
        <w:numId w:val="0"/>
      </w:numPr>
      <w:spacing w:line="372" w:lineRule="auto"/>
      <w:ind w:left="1021" w:hanging="1021"/>
    </w:pPr>
  </w:style>
  <w:style w:type="paragraph" w:customStyle="1" w:styleId="TOCHeading">
    <w:name w:val="TOC_Heading"/>
    <w:basedOn w:val="a8"/>
    <w:next w:val="a8"/>
    <w:rsid w:val="00940430"/>
    <w:pPr>
      <w:keepNext/>
      <w:widowControl w:val="0"/>
      <w:spacing w:before="80" w:after="120" w:line="240" w:lineRule="auto"/>
    </w:pPr>
    <w:rPr>
      <w:rFonts w:ascii="Times New Roman" w:hAnsi="Times New Roman"/>
      <w:b/>
      <w:kern w:val="2"/>
      <w:sz w:val="24"/>
      <w:szCs w:val="24"/>
    </w:rPr>
  </w:style>
  <w:style w:type="paragraph" w:customStyle="1" w:styleId="afffffa">
    <w:name w:val="小四不缩进项目符号"/>
    <w:basedOn w:val="afffffb"/>
    <w:next w:val="afffffb"/>
    <w:rsid w:val="00940430"/>
    <w:pPr>
      <w:tabs>
        <w:tab w:val="left" w:pos="0"/>
        <w:tab w:val="num" w:pos="360"/>
      </w:tabs>
      <w:ind w:left="360" w:hangingChars="200" w:hanging="360"/>
    </w:pPr>
  </w:style>
  <w:style w:type="character" w:customStyle="1" w:styleId="Char14">
    <w:name w:val="电子邮件签名 Char1"/>
    <w:basedOn w:val="aa"/>
    <w:uiPriority w:val="99"/>
    <w:semiHidden/>
    <w:rsid w:val="00940430"/>
    <w:rPr>
      <w:sz w:val="21"/>
      <w:szCs w:val="21"/>
    </w:rPr>
  </w:style>
  <w:style w:type="paragraph" w:customStyle="1" w:styleId="1f4">
    <w:name w:val="普通(网站)1"/>
    <w:basedOn w:val="a8"/>
    <w:rsid w:val="00940430"/>
    <w:pPr>
      <w:widowControl w:val="0"/>
      <w:spacing w:line="240" w:lineRule="auto"/>
    </w:pPr>
    <w:rPr>
      <w:rFonts w:ascii="Times New Roman" w:hAnsi="Times New Roman"/>
      <w:kern w:val="2"/>
      <w:sz w:val="18"/>
      <w:szCs w:val="18"/>
    </w:rPr>
  </w:style>
  <w:style w:type="paragraph" w:customStyle="1" w:styleId="-">
    <w:name w:val="正文-散布"/>
    <w:basedOn w:val="a8"/>
    <w:link w:val="-Char"/>
    <w:rsid w:val="00940430"/>
    <w:pPr>
      <w:widowControl w:val="0"/>
      <w:spacing w:beforeLines="50" w:afterLines="50" w:line="360" w:lineRule="auto"/>
      <w:ind w:firstLineChars="196" w:firstLine="470"/>
    </w:pPr>
    <w:rPr>
      <w:rFonts w:ascii="Times New Roman" w:hAnsi="宋体"/>
      <w:kern w:val="2"/>
      <w:sz w:val="24"/>
      <w:szCs w:val="24"/>
    </w:rPr>
  </w:style>
  <w:style w:type="character" w:customStyle="1" w:styleId="3Char10">
    <w:name w:val="正文文本 3 Char1"/>
    <w:basedOn w:val="aa"/>
    <w:uiPriority w:val="99"/>
    <w:semiHidden/>
    <w:rsid w:val="00940430"/>
    <w:rPr>
      <w:sz w:val="16"/>
      <w:szCs w:val="16"/>
    </w:rPr>
  </w:style>
  <w:style w:type="character" w:customStyle="1" w:styleId="Char15">
    <w:name w:val="页脚 Char1"/>
    <w:basedOn w:val="aa"/>
    <w:uiPriority w:val="99"/>
    <w:semiHidden/>
    <w:rsid w:val="00940430"/>
    <w:rPr>
      <w:sz w:val="18"/>
      <w:szCs w:val="18"/>
    </w:rPr>
  </w:style>
  <w:style w:type="character" w:customStyle="1" w:styleId="Char16">
    <w:name w:val="签名 Char1"/>
    <w:basedOn w:val="aa"/>
    <w:uiPriority w:val="99"/>
    <w:semiHidden/>
    <w:rsid w:val="00940430"/>
    <w:rPr>
      <w:sz w:val="21"/>
      <w:szCs w:val="21"/>
    </w:rPr>
  </w:style>
  <w:style w:type="character" w:customStyle="1" w:styleId="Char17">
    <w:name w:val="宏文本 Char1"/>
    <w:basedOn w:val="aa"/>
    <w:uiPriority w:val="99"/>
    <w:semiHidden/>
    <w:rsid w:val="00940430"/>
    <w:rPr>
      <w:rFonts w:ascii="Courier New" w:hAnsi="Courier New" w:cs="Courier New"/>
      <w:sz w:val="24"/>
      <w:szCs w:val="24"/>
    </w:rPr>
  </w:style>
  <w:style w:type="paragraph" w:customStyle="1" w:styleId="QB">
    <w:name w:val="QB表内文字"/>
    <w:basedOn w:val="a8"/>
    <w:rsid w:val="00940430"/>
    <w:pPr>
      <w:widowControl w:val="0"/>
      <w:autoSpaceDE w:val="0"/>
      <w:autoSpaceDN w:val="0"/>
      <w:spacing w:line="240" w:lineRule="auto"/>
    </w:pPr>
    <w:rPr>
      <w:rFonts w:ascii="宋体" w:hAnsi="Times New Roman"/>
      <w:szCs w:val="20"/>
    </w:rPr>
  </w:style>
  <w:style w:type="character" w:customStyle="1" w:styleId="Char18">
    <w:name w:val="日期 Char1"/>
    <w:basedOn w:val="aa"/>
    <w:uiPriority w:val="99"/>
    <w:semiHidden/>
    <w:rsid w:val="00940430"/>
    <w:rPr>
      <w:sz w:val="21"/>
      <w:szCs w:val="21"/>
    </w:rPr>
  </w:style>
  <w:style w:type="paragraph" w:customStyle="1" w:styleId="Char19">
    <w:name w:val="Char1"/>
    <w:basedOn w:val="af1"/>
    <w:rsid w:val="00940430"/>
    <w:pPr>
      <w:widowControl w:val="0"/>
      <w:adjustRightInd w:val="0"/>
      <w:spacing w:line="436" w:lineRule="exact"/>
      <w:ind w:left="357"/>
      <w:jc w:val="left"/>
      <w:outlineLvl w:val="3"/>
    </w:pPr>
    <w:rPr>
      <w:rFonts w:ascii="Tahoma" w:hAnsi="Tahoma"/>
      <w:b/>
      <w:kern w:val="2"/>
      <w:sz w:val="24"/>
      <w:szCs w:val="24"/>
      <w:shd w:val="clear" w:color="auto" w:fill="000080"/>
    </w:rPr>
  </w:style>
  <w:style w:type="paragraph" w:customStyle="1" w:styleId="afffffc">
    <w:name w:val="文档正文"/>
    <w:basedOn w:val="a8"/>
    <w:rsid w:val="00940430"/>
    <w:pPr>
      <w:widowControl w:val="0"/>
      <w:adjustRightInd w:val="0"/>
      <w:spacing w:line="360" w:lineRule="auto"/>
      <w:ind w:firstLine="567"/>
      <w:textAlignment w:val="baseline"/>
    </w:pPr>
    <w:rPr>
      <w:sz w:val="24"/>
      <w:szCs w:val="20"/>
    </w:rPr>
  </w:style>
  <w:style w:type="paragraph" w:customStyle="1" w:styleId="afffffb">
    <w:name w:val="小四不缩进"/>
    <w:basedOn w:val="150"/>
    <w:rsid w:val="00940430"/>
  </w:style>
  <w:style w:type="paragraph" w:styleId="afffffd">
    <w:name w:val="Revision"/>
    <w:rsid w:val="00940430"/>
    <w:rPr>
      <w:sz w:val="21"/>
      <w:szCs w:val="21"/>
    </w:rPr>
  </w:style>
  <w:style w:type="character" w:customStyle="1" w:styleId="Char1a">
    <w:name w:val="信息标题 Char1"/>
    <w:basedOn w:val="aa"/>
    <w:uiPriority w:val="99"/>
    <w:semiHidden/>
    <w:rsid w:val="00940430"/>
    <w:rPr>
      <w:rFonts w:asciiTheme="majorHAnsi" w:eastAsiaTheme="majorEastAsia" w:hAnsiTheme="majorHAnsi" w:cstheme="majorBidi"/>
      <w:sz w:val="24"/>
      <w:szCs w:val="24"/>
      <w:shd w:val="pct20" w:color="auto" w:fill="auto"/>
    </w:rPr>
  </w:style>
  <w:style w:type="character" w:customStyle="1" w:styleId="Char1b">
    <w:name w:val="正文文本 Char1"/>
    <w:basedOn w:val="aa"/>
    <w:uiPriority w:val="99"/>
    <w:semiHidden/>
    <w:rsid w:val="00940430"/>
    <w:rPr>
      <w:sz w:val="21"/>
      <w:szCs w:val="21"/>
    </w:rPr>
  </w:style>
  <w:style w:type="paragraph" w:customStyle="1" w:styleId="z1">
    <w:name w:val="z1"/>
    <w:basedOn w:val="a8"/>
    <w:rsid w:val="00940430"/>
    <w:pPr>
      <w:wordWrap w:val="0"/>
      <w:adjustRightInd w:val="0"/>
      <w:snapToGrid w:val="0"/>
      <w:spacing w:beforeLines="50" w:afterLines="50" w:line="300" w:lineRule="auto"/>
      <w:ind w:leftChars="171" w:left="359" w:firstLineChars="200" w:firstLine="480"/>
    </w:pPr>
    <w:rPr>
      <w:kern w:val="2"/>
      <w:sz w:val="24"/>
    </w:rPr>
  </w:style>
  <w:style w:type="paragraph" w:customStyle="1" w:styleId="afffffe">
    <w:name w:val="小标题"/>
    <w:basedOn w:val="a8"/>
    <w:next w:val="aff2"/>
    <w:rsid w:val="00940430"/>
    <w:pPr>
      <w:widowControl w:val="0"/>
      <w:tabs>
        <w:tab w:val="left" w:pos="374"/>
      </w:tabs>
      <w:spacing w:afterLines="50" w:line="360" w:lineRule="auto"/>
      <w:ind w:left="374" w:hanging="374"/>
    </w:pPr>
    <w:rPr>
      <w:rFonts w:ascii="Times New Roman" w:hAnsi="Times New Roman"/>
      <w:b/>
      <w:kern w:val="2"/>
      <w:szCs w:val="24"/>
    </w:rPr>
  </w:style>
  <w:style w:type="character" w:customStyle="1" w:styleId="Char1c">
    <w:name w:val="标题 Char1"/>
    <w:basedOn w:val="aa"/>
    <w:uiPriority w:val="10"/>
    <w:rsid w:val="00940430"/>
    <w:rPr>
      <w:rFonts w:asciiTheme="majorHAnsi" w:hAnsiTheme="majorHAnsi" w:cstheme="majorBidi"/>
      <w:b/>
      <w:bCs/>
      <w:sz w:val="32"/>
      <w:szCs w:val="32"/>
    </w:rPr>
  </w:style>
  <w:style w:type="paragraph" w:customStyle="1" w:styleId="QB0">
    <w:name w:val="QB前言正文"/>
    <w:basedOn w:val="a8"/>
    <w:rsid w:val="00940430"/>
    <w:pPr>
      <w:autoSpaceDE w:val="0"/>
      <w:autoSpaceDN w:val="0"/>
      <w:spacing w:line="360" w:lineRule="auto"/>
      <w:ind w:firstLineChars="200" w:firstLine="200"/>
    </w:pPr>
    <w:rPr>
      <w:rFonts w:ascii="宋体" w:hAnsi="Times New Roman"/>
      <w:sz w:val="24"/>
      <w:szCs w:val="24"/>
    </w:rPr>
  </w:style>
  <w:style w:type="character" w:customStyle="1" w:styleId="Char1d">
    <w:name w:val="纯文本 Char1"/>
    <w:basedOn w:val="aa"/>
    <w:uiPriority w:val="99"/>
    <w:semiHidden/>
    <w:rsid w:val="00940430"/>
    <w:rPr>
      <w:rFonts w:ascii="宋体" w:hAnsi="Courier New" w:cs="Courier New"/>
      <w:sz w:val="21"/>
      <w:szCs w:val="21"/>
    </w:rPr>
  </w:style>
  <w:style w:type="character" w:customStyle="1" w:styleId="2Char10">
    <w:name w:val="正文文本 2 Char1"/>
    <w:basedOn w:val="aa"/>
    <w:uiPriority w:val="99"/>
    <w:semiHidden/>
    <w:rsid w:val="00940430"/>
    <w:rPr>
      <w:sz w:val="21"/>
      <w:szCs w:val="21"/>
    </w:rPr>
  </w:style>
  <w:style w:type="paragraph" w:customStyle="1" w:styleId="1CharCharChar1Char">
    <w:name w:val="1 Char Char Char1 Char"/>
    <w:basedOn w:val="a8"/>
    <w:rsid w:val="00940430"/>
    <w:pPr>
      <w:widowControl w:val="0"/>
      <w:spacing w:line="240" w:lineRule="auto"/>
    </w:pPr>
    <w:rPr>
      <w:rFonts w:ascii="Tahoma" w:hAnsi="Tahoma"/>
      <w:kern w:val="2"/>
      <w:sz w:val="24"/>
      <w:szCs w:val="20"/>
    </w:rPr>
  </w:style>
  <w:style w:type="paragraph" w:customStyle="1" w:styleId="affffff">
    <w:name w:val="封面公司名称"/>
    <w:basedOn w:val="a8"/>
    <w:rsid w:val="00940430"/>
    <w:pPr>
      <w:widowControl w:val="0"/>
      <w:spacing w:line="240" w:lineRule="auto"/>
    </w:pPr>
    <w:rPr>
      <w:rFonts w:ascii="黑体" w:eastAsia="黑体" w:hAnsi="Times New Roman"/>
      <w:b/>
      <w:bCs/>
      <w:kern w:val="2"/>
      <w:sz w:val="36"/>
      <w:szCs w:val="24"/>
    </w:rPr>
  </w:style>
  <w:style w:type="character" w:customStyle="1" w:styleId="Char1e">
    <w:name w:val="页眉 Char1"/>
    <w:basedOn w:val="aa"/>
    <w:uiPriority w:val="99"/>
    <w:semiHidden/>
    <w:rsid w:val="00940430"/>
    <w:rPr>
      <w:sz w:val="18"/>
      <w:szCs w:val="18"/>
    </w:rPr>
  </w:style>
  <w:style w:type="paragraph" w:customStyle="1" w:styleId="affffff0">
    <w:name w:val="小四居中"/>
    <w:basedOn w:val="afffffb"/>
    <w:rsid w:val="00940430"/>
    <w:pPr>
      <w:jc w:val="center"/>
    </w:pPr>
  </w:style>
  <w:style w:type="paragraph" w:customStyle="1" w:styleId="affffff1">
    <w:name w:val="发布实施"/>
    <w:basedOn w:val="a8"/>
    <w:rsid w:val="00940430"/>
    <w:pPr>
      <w:widowControl w:val="0"/>
      <w:spacing w:line="240" w:lineRule="auto"/>
      <w:jc w:val="center"/>
    </w:pPr>
    <w:rPr>
      <w:rFonts w:ascii="黑体" w:eastAsia="黑体" w:hAnsi="Times New Roman"/>
      <w:b/>
      <w:spacing w:val="40"/>
      <w:kern w:val="2"/>
      <w:sz w:val="24"/>
      <w:szCs w:val="24"/>
    </w:rPr>
  </w:style>
  <w:style w:type="character" w:customStyle="1" w:styleId="Char1f">
    <w:name w:val="正文首行缩进 Char1"/>
    <w:basedOn w:val="Char1b"/>
    <w:uiPriority w:val="99"/>
    <w:semiHidden/>
    <w:rsid w:val="00940430"/>
    <w:rPr>
      <w:sz w:val="21"/>
      <w:szCs w:val="21"/>
    </w:rPr>
  </w:style>
  <w:style w:type="character" w:customStyle="1" w:styleId="Char1f0">
    <w:name w:val="尾注文本 Char1"/>
    <w:basedOn w:val="aa"/>
    <w:uiPriority w:val="99"/>
    <w:semiHidden/>
    <w:rsid w:val="00940430"/>
    <w:rPr>
      <w:sz w:val="21"/>
      <w:szCs w:val="21"/>
    </w:rPr>
  </w:style>
  <w:style w:type="paragraph" w:customStyle="1" w:styleId="th">
    <w:name w:val="th"/>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Bulletwithtext2">
    <w:name w:val="Bullet with text 2"/>
    <w:basedOn w:val="a8"/>
    <w:rsid w:val="00940430"/>
    <w:pPr>
      <w:widowControl w:val="0"/>
      <w:tabs>
        <w:tab w:val="left" w:pos="720"/>
        <w:tab w:val="num" w:pos="1200"/>
      </w:tabs>
      <w:spacing w:line="240" w:lineRule="auto"/>
      <w:ind w:leftChars="400" w:left="1200" w:hangingChars="200" w:hanging="360"/>
    </w:pPr>
    <w:rPr>
      <w:rFonts w:ascii="Times New Roman" w:hAnsi="Times New Roman"/>
      <w:kern w:val="2"/>
      <w:szCs w:val="24"/>
    </w:rPr>
  </w:style>
  <w:style w:type="character" w:customStyle="1" w:styleId="Char1f1">
    <w:name w:val="文档结构图 Char1"/>
    <w:basedOn w:val="aa"/>
    <w:uiPriority w:val="99"/>
    <w:semiHidden/>
    <w:rsid w:val="00940430"/>
    <w:rPr>
      <w:rFonts w:ascii="宋体"/>
      <w:sz w:val="18"/>
      <w:szCs w:val="18"/>
    </w:rPr>
  </w:style>
  <w:style w:type="character" w:customStyle="1" w:styleId="Char1f2">
    <w:name w:val="副标题 Char1"/>
    <w:basedOn w:val="aa"/>
    <w:uiPriority w:val="11"/>
    <w:rsid w:val="00940430"/>
    <w:rPr>
      <w:rFonts w:asciiTheme="majorHAnsi" w:hAnsiTheme="majorHAnsi" w:cstheme="majorBidi"/>
      <w:b/>
      <w:bCs/>
      <w:kern w:val="28"/>
      <w:sz w:val="32"/>
      <w:szCs w:val="32"/>
    </w:rPr>
  </w:style>
  <w:style w:type="paragraph" w:customStyle="1" w:styleId="150">
    <w:name w:val="小四首行缩进1.5倍行距"/>
    <w:basedOn w:val="a8"/>
    <w:rsid w:val="00940430"/>
    <w:pPr>
      <w:widowControl w:val="0"/>
      <w:spacing w:line="360" w:lineRule="auto"/>
    </w:pPr>
    <w:rPr>
      <w:rFonts w:ascii="Tahoma" w:hAnsi="Tahoma"/>
      <w:kern w:val="2"/>
      <w:sz w:val="24"/>
      <w:szCs w:val="20"/>
    </w:rPr>
  </w:style>
  <w:style w:type="character" w:customStyle="1" w:styleId="2Char11">
    <w:name w:val="正文文本缩进 2 Char1"/>
    <w:basedOn w:val="aa"/>
    <w:uiPriority w:val="99"/>
    <w:semiHidden/>
    <w:rsid w:val="00940430"/>
    <w:rPr>
      <w:sz w:val="21"/>
      <w:szCs w:val="21"/>
    </w:rPr>
  </w:style>
  <w:style w:type="character" w:customStyle="1" w:styleId="Char1f3">
    <w:name w:val="称呼 Char1"/>
    <w:basedOn w:val="aa"/>
    <w:uiPriority w:val="99"/>
    <w:semiHidden/>
    <w:rsid w:val="00940430"/>
    <w:rPr>
      <w:sz w:val="21"/>
      <w:szCs w:val="21"/>
    </w:rPr>
  </w:style>
  <w:style w:type="character" w:customStyle="1" w:styleId="HTMLChar1">
    <w:name w:val="HTML 预设格式 Char1"/>
    <w:basedOn w:val="aa"/>
    <w:uiPriority w:val="99"/>
    <w:semiHidden/>
    <w:rsid w:val="00940430"/>
    <w:rPr>
      <w:rFonts w:ascii="Courier New" w:hAnsi="Courier New" w:cs="Courier New"/>
    </w:rPr>
  </w:style>
  <w:style w:type="character" w:customStyle="1" w:styleId="Char1f4">
    <w:name w:val="注释标题 Char1"/>
    <w:basedOn w:val="aa"/>
    <w:uiPriority w:val="99"/>
    <w:semiHidden/>
    <w:rsid w:val="00940430"/>
    <w:rPr>
      <w:sz w:val="21"/>
      <w:szCs w:val="21"/>
    </w:rPr>
  </w:style>
  <w:style w:type="paragraph" w:customStyle="1" w:styleId="ParaCharCharCharCharCharCharChar">
    <w:name w:val="默认段落字体 Para Char Char Char Char Char Char Char"/>
    <w:basedOn w:val="a8"/>
    <w:rsid w:val="00940430"/>
    <w:pPr>
      <w:widowControl w:val="0"/>
      <w:tabs>
        <w:tab w:val="left" w:pos="432"/>
        <w:tab w:val="num" w:pos="2040"/>
      </w:tabs>
      <w:spacing w:line="240" w:lineRule="auto"/>
      <w:ind w:leftChars="800" w:left="2040" w:hangingChars="200" w:hanging="360"/>
    </w:pPr>
    <w:rPr>
      <w:rFonts w:ascii="Tahoma" w:hAnsi="Tahoma"/>
      <w:kern w:val="2"/>
      <w:sz w:val="24"/>
      <w:szCs w:val="20"/>
    </w:rPr>
  </w:style>
  <w:style w:type="paragraph" w:customStyle="1" w:styleId="Table">
    <w:name w:val="Table"/>
    <w:basedOn w:val="a8"/>
    <w:rsid w:val="00940430"/>
    <w:pPr>
      <w:widowControl w:val="0"/>
      <w:spacing w:before="40" w:after="40" w:line="240" w:lineRule="auto"/>
    </w:pPr>
    <w:rPr>
      <w:rFonts w:ascii="Times New Roman" w:hAnsi="Times New Roman"/>
      <w:kern w:val="2"/>
      <w:szCs w:val="24"/>
    </w:rPr>
  </w:style>
  <w:style w:type="character" w:customStyle="1" w:styleId="Char10">
    <w:name w:val="批注文字 Char1"/>
    <w:basedOn w:val="aa"/>
    <w:link w:val="af6"/>
    <w:rsid w:val="00940430"/>
    <w:rPr>
      <w:sz w:val="21"/>
      <w:szCs w:val="21"/>
    </w:rPr>
  </w:style>
  <w:style w:type="character" w:customStyle="1" w:styleId="Char1f5">
    <w:name w:val="批注主题 Char1"/>
    <w:basedOn w:val="Char10"/>
    <w:uiPriority w:val="99"/>
    <w:semiHidden/>
    <w:rsid w:val="00940430"/>
    <w:rPr>
      <w:b/>
      <w:bCs/>
      <w:sz w:val="21"/>
      <w:szCs w:val="21"/>
    </w:rPr>
  </w:style>
  <w:style w:type="paragraph" w:customStyle="1" w:styleId="Charfb">
    <w:name w:val="Char"/>
    <w:basedOn w:val="a8"/>
    <w:rsid w:val="00940430"/>
    <w:pPr>
      <w:spacing w:after="160" w:line="240" w:lineRule="exact"/>
      <w:jc w:val="left"/>
    </w:pPr>
    <w:rPr>
      <w:rFonts w:ascii="Verdana" w:hAnsi="Verdana"/>
      <w:sz w:val="20"/>
      <w:szCs w:val="20"/>
      <w:lang w:eastAsia="en-US"/>
    </w:rPr>
  </w:style>
  <w:style w:type="paragraph" w:customStyle="1" w:styleId="tytytyty">
    <w:name w:val="tytytyty"/>
    <w:basedOn w:val="a8"/>
    <w:rsid w:val="00940430"/>
    <w:pPr>
      <w:widowControl w:val="0"/>
      <w:spacing w:line="360" w:lineRule="auto"/>
      <w:ind w:leftChars="171" w:left="359" w:firstLineChars="200" w:firstLine="480"/>
    </w:pPr>
    <w:rPr>
      <w:rFonts w:ascii="Times New Roman" w:hAnsi="Times New Roman"/>
      <w:kern w:val="2"/>
      <w:sz w:val="24"/>
      <w:szCs w:val="24"/>
    </w:rPr>
  </w:style>
  <w:style w:type="character" w:customStyle="1" w:styleId="Char11">
    <w:name w:val="正文文本缩进 Char1"/>
    <w:basedOn w:val="aa"/>
    <w:link w:val="afffff0"/>
    <w:rsid w:val="00940430"/>
    <w:rPr>
      <w:sz w:val="21"/>
      <w:szCs w:val="21"/>
    </w:rPr>
  </w:style>
  <w:style w:type="character" w:customStyle="1" w:styleId="2Char12">
    <w:name w:val="正文首行缩进 2 Char1"/>
    <w:basedOn w:val="Char11"/>
    <w:uiPriority w:val="99"/>
    <w:semiHidden/>
    <w:rsid w:val="00940430"/>
    <w:rPr>
      <w:sz w:val="21"/>
      <w:szCs w:val="21"/>
    </w:rPr>
  </w:style>
  <w:style w:type="paragraph" w:customStyle="1" w:styleId="affffff2">
    <w:name w:val="项目符号缩进"/>
    <w:basedOn w:val="a8"/>
    <w:rsid w:val="00940430"/>
    <w:pPr>
      <w:overflowPunct w:val="0"/>
      <w:autoSpaceDE w:val="0"/>
      <w:autoSpaceDN w:val="0"/>
      <w:adjustRightInd w:val="0"/>
      <w:spacing w:line="360" w:lineRule="auto"/>
      <w:jc w:val="left"/>
    </w:pPr>
    <w:rPr>
      <w:rFonts w:hAnsi="Times New Roman"/>
      <w:sz w:val="24"/>
      <w:szCs w:val="20"/>
    </w:rPr>
  </w:style>
  <w:style w:type="character" w:customStyle="1" w:styleId="Char1f6">
    <w:name w:val="批注框文本 Char1"/>
    <w:basedOn w:val="aa"/>
    <w:uiPriority w:val="99"/>
    <w:semiHidden/>
    <w:rsid w:val="00940430"/>
    <w:rPr>
      <w:sz w:val="18"/>
      <w:szCs w:val="18"/>
    </w:rPr>
  </w:style>
  <w:style w:type="paragraph" w:customStyle="1" w:styleId="affffff3">
    <w:name w:val="a"/>
    <w:basedOn w:val="a8"/>
    <w:rsid w:val="00940430"/>
    <w:pPr>
      <w:spacing w:before="100" w:beforeAutospacing="1" w:after="100" w:afterAutospacing="1" w:line="240" w:lineRule="auto"/>
      <w:jc w:val="left"/>
    </w:pPr>
    <w:rPr>
      <w:rFonts w:ascii="宋体" w:hAnsi="宋体" w:cs="宋体"/>
      <w:sz w:val="24"/>
      <w:szCs w:val="24"/>
    </w:rPr>
  </w:style>
  <w:style w:type="paragraph" w:customStyle="1" w:styleId="CharCharChar">
    <w:name w:val="Char Char Char"/>
    <w:basedOn w:val="a8"/>
    <w:rsid w:val="00940430"/>
    <w:pPr>
      <w:widowControl w:val="0"/>
      <w:spacing w:line="240" w:lineRule="auto"/>
    </w:pPr>
    <w:rPr>
      <w:rFonts w:ascii="Tahoma" w:hAnsi="Tahoma"/>
      <w:kern w:val="2"/>
      <w:sz w:val="24"/>
      <w:szCs w:val="20"/>
    </w:rPr>
  </w:style>
  <w:style w:type="paragraph" w:customStyle="1" w:styleId="QB1">
    <w:name w:val="QB目录前言"/>
    <w:basedOn w:val="a8"/>
    <w:rsid w:val="00940430"/>
    <w:pPr>
      <w:autoSpaceDE w:val="0"/>
      <w:autoSpaceDN w:val="0"/>
      <w:spacing w:line="240" w:lineRule="auto"/>
      <w:ind w:firstLineChars="62" w:firstLine="198"/>
      <w:jc w:val="center"/>
    </w:pPr>
    <w:rPr>
      <w:rFonts w:ascii="黑体" w:eastAsia="黑体" w:hAnsi="Times New Roman"/>
      <w:sz w:val="32"/>
      <w:szCs w:val="32"/>
    </w:rPr>
  </w:style>
  <w:style w:type="character" w:customStyle="1" w:styleId="HTMLChar10">
    <w:name w:val="HTML 地址 Char1"/>
    <w:basedOn w:val="aa"/>
    <w:uiPriority w:val="99"/>
    <w:semiHidden/>
    <w:rsid w:val="00940430"/>
    <w:rPr>
      <w:i/>
      <w:iCs/>
      <w:sz w:val="21"/>
      <w:szCs w:val="21"/>
    </w:rPr>
  </w:style>
  <w:style w:type="paragraph" w:customStyle="1" w:styleId="affffff4">
    <w:name w:val="表格正文"/>
    <w:basedOn w:val="a8"/>
    <w:rsid w:val="00940430"/>
    <w:pPr>
      <w:widowControl w:val="0"/>
      <w:spacing w:before="60" w:after="60" w:line="240" w:lineRule="auto"/>
    </w:pPr>
    <w:rPr>
      <w:rFonts w:ascii="Times New Roman" w:hAnsi="Times New Roman"/>
      <w:kern w:val="2"/>
      <w:szCs w:val="20"/>
    </w:rPr>
  </w:style>
  <w:style w:type="character" w:customStyle="1" w:styleId="3Char11">
    <w:name w:val="正文文本缩进 3 Char1"/>
    <w:basedOn w:val="aa"/>
    <w:uiPriority w:val="99"/>
    <w:semiHidden/>
    <w:rsid w:val="00940430"/>
    <w:rPr>
      <w:sz w:val="16"/>
      <w:szCs w:val="16"/>
    </w:rPr>
  </w:style>
  <w:style w:type="paragraph" w:customStyle="1" w:styleId="Bulletwithtext1">
    <w:name w:val="Bullet with text 1"/>
    <w:basedOn w:val="a8"/>
    <w:rsid w:val="00940430"/>
    <w:pPr>
      <w:widowControl w:val="0"/>
      <w:numPr>
        <w:numId w:val="18"/>
      </w:numPr>
      <w:tabs>
        <w:tab w:val="left" w:pos="360"/>
      </w:tabs>
      <w:spacing w:line="240" w:lineRule="auto"/>
    </w:pPr>
    <w:rPr>
      <w:rFonts w:ascii="Times New Roman" w:hAnsi="Times New Roman"/>
      <w:kern w:val="2"/>
      <w:szCs w:val="24"/>
    </w:rPr>
  </w:style>
  <w:style w:type="paragraph" w:customStyle="1" w:styleId="415">
    <w:name w:val="样式 正文缩进正文（首行缩进两字）表正文正文非缩进标题4 + 行距: 1.5 倍行距"/>
    <w:basedOn w:val="aff2"/>
    <w:rsid w:val="00940430"/>
    <w:pPr>
      <w:widowControl w:val="0"/>
      <w:numPr>
        <w:numId w:val="19"/>
      </w:numPr>
      <w:tabs>
        <w:tab w:val="left" w:pos="844"/>
      </w:tabs>
      <w:spacing w:line="360" w:lineRule="auto"/>
      <w:ind w:firstLineChars="0"/>
      <w:jc w:val="left"/>
    </w:pPr>
    <w:rPr>
      <w:rFonts w:cs="Arial"/>
      <w:spacing w:val="4"/>
      <w:kern w:val="2"/>
      <w:sz w:val="24"/>
      <w:szCs w:val="20"/>
    </w:rPr>
  </w:style>
  <w:style w:type="paragraph" w:customStyle="1" w:styleId="CharChar2">
    <w:name w:val="Char Char"/>
    <w:basedOn w:val="a8"/>
    <w:autoRedefine/>
    <w:rsid w:val="00EC28C9"/>
    <w:pPr>
      <w:snapToGrid w:val="0"/>
      <w:spacing w:before="120" w:after="160" w:line="360" w:lineRule="auto"/>
      <w:ind w:right="-360"/>
      <w:jc w:val="left"/>
    </w:pPr>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34894879">
      <w:bodyDiv w:val="1"/>
      <w:marLeft w:val="0"/>
      <w:marRight w:val="0"/>
      <w:marTop w:val="0"/>
      <w:marBottom w:val="0"/>
      <w:divBdr>
        <w:top w:val="none" w:sz="0" w:space="0" w:color="auto"/>
        <w:left w:val="none" w:sz="0" w:space="0" w:color="auto"/>
        <w:bottom w:val="none" w:sz="0" w:space="0" w:color="auto"/>
        <w:right w:val="none" w:sz="0" w:space="0" w:color="auto"/>
      </w:divBdr>
    </w:div>
    <w:div w:id="39715497">
      <w:bodyDiv w:val="1"/>
      <w:marLeft w:val="0"/>
      <w:marRight w:val="0"/>
      <w:marTop w:val="0"/>
      <w:marBottom w:val="0"/>
      <w:divBdr>
        <w:top w:val="none" w:sz="0" w:space="0" w:color="auto"/>
        <w:left w:val="none" w:sz="0" w:space="0" w:color="auto"/>
        <w:bottom w:val="none" w:sz="0" w:space="0" w:color="auto"/>
        <w:right w:val="none" w:sz="0" w:space="0" w:color="auto"/>
      </w:divBdr>
    </w:div>
    <w:div w:id="60762232">
      <w:bodyDiv w:val="1"/>
      <w:marLeft w:val="0"/>
      <w:marRight w:val="0"/>
      <w:marTop w:val="0"/>
      <w:marBottom w:val="0"/>
      <w:divBdr>
        <w:top w:val="none" w:sz="0" w:space="0" w:color="auto"/>
        <w:left w:val="none" w:sz="0" w:space="0" w:color="auto"/>
        <w:bottom w:val="none" w:sz="0" w:space="0" w:color="auto"/>
        <w:right w:val="none" w:sz="0" w:space="0" w:color="auto"/>
      </w:divBdr>
    </w:div>
    <w:div w:id="66851329">
      <w:bodyDiv w:val="1"/>
      <w:marLeft w:val="0"/>
      <w:marRight w:val="0"/>
      <w:marTop w:val="0"/>
      <w:marBottom w:val="0"/>
      <w:divBdr>
        <w:top w:val="none" w:sz="0" w:space="0" w:color="auto"/>
        <w:left w:val="none" w:sz="0" w:space="0" w:color="auto"/>
        <w:bottom w:val="none" w:sz="0" w:space="0" w:color="auto"/>
        <w:right w:val="none" w:sz="0" w:space="0" w:color="auto"/>
      </w:divBdr>
    </w:div>
    <w:div w:id="71708039">
      <w:bodyDiv w:val="1"/>
      <w:marLeft w:val="0"/>
      <w:marRight w:val="0"/>
      <w:marTop w:val="0"/>
      <w:marBottom w:val="0"/>
      <w:divBdr>
        <w:top w:val="none" w:sz="0" w:space="0" w:color="auto"/>
        <w:left w:val="none" w:sz="0" w:space="0" w:color="auto"/>
        <w:bottom w:val="none" w:sz="0" w:space="0" w:color="auto"/>
        <w:right w:val="none" w:sz="0" w:space="0" w:color="auto"/>
      </w:divBdr>
    </w:div>
    <w:div w:id="90054430">
      <w:bodyDiv w:val="1"/>
      <w:marLeft w:val="0"/>
      <w:marRight w:val="0"/>
      <w:marTop w:val="0"/>
      <w:marBottom w:val="0"/>
      <w:divBdr>
        <w:top w:val="none" w:sz="0" w:space="0" w:color="auto"/>
        <w:left w:val="none" w:sz="0" w:space="0" w:color="auto"/>
        <w:bottom w:val="none" w:sz="0" w:space="0" w:color="auto"/>
        <w:right w:val="none" w:sz="0" w:space="0" w:color="auto"/>
      </w:divBdr>
    </w:div>
    <w:div w:id="98991090">
      <w:bodyDiv w:val="1"/>
      <w:marLeft w:val="0"/>
      <w:marRight w:val="0"/>
      <w:marTop w:val="0"/>
      <w:marBottom w:val="0"/>
      <w:divBdr>
        <w:top w:val="none" w:sz="0" w:space="0" w:color="auto"/>
        <w:left w:val="none" w:sz="0" w:space="0" w:color="auto"/>
        <w:bottom w:val="none" w:sz="0" w:space="0" w:color="auto"/>
        <w:right w:val="none" w:sz="0" w:space="0" w:color="auto"/>
      </w:divBdr>
    </w:div>
    <w:div w:id="103429159">
      <w:marLeft w:val="0"/>
      <w:marRight w:val="0"/>
      <w:marTop w:val="0"/>
      <w:marBottom w:val="0"/>
      <w:divBdr>
        <w:top w:val="none" w:sz="0" w:space="0" w:color="auto"/>
        <w:left w:val="none" w:sz="0" w:space="0" w:color="auto"/>
        <w:bottom w:val="none" w:sz="0" w:space="0" w:color="auto"/>
        <w:right w:val="none" w:sz="0" w:space="0" w:color="auto"/>
      </w:divBdr>
    </w:div>
    <w:div w:id="112293027">
      <w:bodyDiv w:val="1"/>
      <w:marLeft w:val="0"/>
      <w:marRight w:val="0"/>
      <w:marTop w:val="0"/>
      <w:marBottom w:val="0"/>
      <w:divBdr>
        <w:top w:val="none" w:sz="0" w:space="0" w:color="auto"/>
        <w:left w:val="none" w:sz="0" w:space="0" w:color="auto"/>
        <w:bottom w:val="none" w:sz="0" w:space="0" w:color="auto"/>
        <w:right w:val="none" w:sz="0" w:space="0" w:color="auto"/>
      </w:divBdr>
    </w:div>
    <w:div w:id="140661635">
      <w:bodyDiv w:val="1"/>
      <w:marLeft w:val="0"/>
      <w:marRight w:val="0"/>
      <w:marTop w:val="0"/>
      <w:marBottom w:val="0"/>
      <w:divBdr>
        <w:top w:val="none" w:sz="0" w:space="0" w:color="auto"/>
        <w:left w:val="none" w:sz="0" w:space="0" w:color="auto"/>
        <w:bottom w:val="none" w:sz="0" w:space="0" w:color="auto"/>
        <w:right w:val="none" w:sz="0" w:space="0" w:color="auto"/>
      </w:divBdr>
    </w:div>
    <w:div w:id="152377519">
      <w:bodyDiv w:val="1"/>
      <w:marLeft w:val="0"/>
      <w:marRight w:val="0"/>
      <w:marTop w:val="0"/>
      <w:marBottom w:val="0"/>
      <w:divBdr>
        <w:top w:val="none" w:sz="0" w:space="0" w:color="auto"/>
        <w:left w:val="none" w:sz="0" w:space="0" w:color="auto"/>
        <w:bottom w:val="none" w:sz="0" w:space="0" w:color="auto"/>
        <w:right w:val="none" w:sz="0" w:space="0" w:color="auto"/>
      </w:divBdr>
    </w:div>
    <w:div w:id="154229933">
      <w:bodyDiv w:val="1"/>
      <w:marLeft w:val="0"/>
      <w:marRight w:val="0"/>
      <w:marTop w:val="0"/>
      <w:marBottom w:val="0"/>
      <w:divBdr>
        <w:top w:val="none" w:sz="0" w:space="0" w:color="auto"/>
        <w:left w:val="none" w:sz="0" w:space="0" w:color="auto"/>
        <w:bottom w:val="none" w:sz="0" w:space="0" w:color="auto"/>
        <w:right w:val="none" w:sz="0" w:space="0" w:color="auto"/>
      </w:divBdr>
    </w:div>
    <w:div w:id="175121818">
      <w:bodyDiv w:val="1"/>
      <w:marLeft w:val="0"/>
      <w:marRight w:val="0"/>
      <w:marTop w:val="0"/>
      <w:marBottom w:val="0"/>
      <w:divBdr>
        <w:top w:val="none" w:sz="0" w:space="0" w:color="auto"/>
        <w:left w:val="none" w:sz="0" w:space="0" w:color="auto"/>
        <w:bottom w:val="none" w:sz="0" w:space="0" w:color="auto"/>
        <w:right w:val="none" w:sz="0" w:space="0" w:color="auto"/>
      </w:divBdr>
    </w:div>
    <w:div w:id="203105775">
      <w:bodyDiv w:val="1"/>
      <w:marLeft w:val="0"/>
      <w:marRight w:val="0"/>
      <w:marTop w:val="0"/>
      <w:marBottom w:val="0"/>
      <w:divBdr>
        <w:top w:val="none" w:sz="0" w:space="0" w:color="auto"/>
        <w:left w:val="none" w:sz="0" w:space="0" w:color="auto"/>
        <w:bottom w:val="none" w:sz="0" w:space="0" w:color="auto"/>
        <w:right w:val="none" w:sz="0" w:space="0" w:color="auto"/>
      </w:divBdr>
    </w:div>
    <w:div w:id="215899129">
      <w:bodyDiv w:val="1"/>
      <w:marLeft w:val="0"/>
      <w:marRight w:val="0"/>
      <w:marTop w:val="0"/>
      <w:marBottom w:val="0"/>
      <w:divBdr>
        <w:top w:val="none" w:sz="0" w:space="0" w:color="auto"/>
        <w:left w:val="none" w:sz="0" w:space="0" w:color="auto"/>
        <w:bottom w:val="none" w:sz="0" w:space="0" w:color="auto"/>
        <w:right w:val="none" w:sz="0" w:space="0" w:color="auto"/>
      </w:divBdr>
    </w:div>
    <w:div w:id="221331365">
      <w:bodyDiv w:val="1"/>
      <w:marLeft w:val="0"/>
      <w:marRight w:val="0"/>
      <w:marTop w:val="0"/>
      <w:marBottom w:val="0"/>
      <w:divBdr>
        <w:top w:val="none" w:sz="0" w:space="0" w:color="auto"/>
        <w:left w:val="none" w:sz="0" w:space="0" w:color="auto"/>
        <w:bottom w:val="none" w:sz="0" w:space="0" w:color="auto"/>
        <w:right w:val="none" w:sz="0" w:space="0" w:color="auto"/>
      </w:divBdr>
    </w:div>
    <w:div w:id="247623163">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7547479">
          <w:marLeft w:val="0"/>
          <w:marRight w:val="0"/>
          <w:marTop w:val="0"/>
          <w:marBottom w:val="0"/>
          <w:divBdr>
            <w:top w:val="none" w:sz="0" w:space="0" w:color="auto"/>
            <w:left w:val="none" w:sz="0" w:space="0" w:color="auto"/>
            <w:bottom w:val="none" w:sz="0" w:space="0" w:color="auto"/>
            <w:right w:val="none" w:sz="0" w:space="0" w:color="auto"/>
          </w:divBdr>
        </w:div>
      </w:divsChild>
    </w:div>
    <w:div w:id="275330921">
      <w:bodyDiv w:val="1"/>
      <w:marLeft w:val="0"/>
      <w:marRight w:val="0"/>
      <w:marTop w:val="0"/>
      <w:marBottom w:val="0"/>
      <w:divBdr>
        <w:top w:val="none" w:sz="0" w:space="0" w:color="auto"/>
        <w:left w:val="none" w:sz="0" w:space="0" w:color="auto"/>
        <w:bottom w:val="none" w:sz="0" w:space="0" w:color="auto"/>
        <w:right w:val="none" w:sz="0" w:space="0" w:color="auto"/>
      </w:divBdr>
    </w:div>
    <w:div w:id="297994242">
      <w:bodyDiv w:val="1"/>
      <w:marLeft w:val="0"/>
      <w:marRight w:val="0"/>
      <w:marTop w:val="0"/>
      <w:marBottom w:val="0"/>
      <w:divBdr>
        <w:top w:val="none" w:sz="0" w:space="0" w:color="auto"/>
        <w:left w:val="none" w:sz="0" w:space="0" w:color="auto"/>
        <w:bottom w:val="none" w:sz="0" w:space="0" w:color="auto"/>
        <w:right w:val="none" w:sz="0" w:space="0" w:color="auto"/>
      </w:divBdr>
    </w:div>
    <w:div w:id="315309250">
      <w:bodyDiv w:val="1"/>
      <w:marLeft w:val="0"/>
      <w:marRight w:val="0"/>
      <w:marTop w:val="0"/>
      <w:marBottom w:val="0"/>
      <w:divBdr>
        <w:top w:val="none" w:sz="0" w:space="0" w:color="auto"/>
        <w:left w:val="none" w:sz="0" w:space="0" w:color="auto"/>
        <w:bottom w:val="none" w:sz="0" w:space="0" w:color="auto"/>
        <w:right w:val="none" w:sz="0" w:space="0" w:color="auto"/>
      </w:divBdr>
    </w:div>
    <w:div w:id="315692546">
      <w:bodyDiv w:val="1"/>
      <w:marLeft w:val="0"/>
      <w:marRight w:val="0"/>
      <w:marTop w:val="0"/>
      <w:marBottom w:val="0"/>
      <w:divBdr>
        <w:top w:val="none" w:sz="0" w:space="0" w:color="auto"/>
        <w:left w:val="none" w:sz="0" w:space="0" w:color="auto"/>
        <w:bottom w:val="none" w:sz="0" w:space="0" w:color="auto"/>
        <w:right w:val="none" w:sz="0" w:space="0" w:color="auto"/>
      </w:divBdr>
      <w:divsChild>
        <w:div w:id="1751929358">
          <w:marLeft w:val="0"/>
          <w:marRight w:val="0"/>
          <w:marTop w:val="0"/>
          <w:marBottom w:val="0"/>
          <w:divBdr>
            <w:top w:val="none" w:sz="0" w:space="0" w:color="auto"/>
            <w:left w:val="none" w:sz="0" w:space="0" w:color="auto"/>
            <w:bottom w:val="none" w:sz="0" w:space="0" w:color="auto"/>
            <w:right w:val="none" w:sz="0" w:space="0" w:color="auto"/>
          </w:divBdr>
          <w:divsChild>
            <w:div w:id="115762988">
              <w:marLeft w:val="0"/>
              <w:marRight w:val="0"/>
              <w:marTop w:val="0"/>
              <w:marBottom w:val="0"/>
              <w:divBdr>
                <w:top w:val="none" w:sz="0" w:space="0" w:color="auto"/>
                <w:left w:val="none" w:sz="0" w:space="0" w:color="auto"/>
                <w:bottom w:val="none" w:sz="0" w:space="0" w:color="auto"/>
                <w:right w:val="none" w:sz="0" w:space="0" w:color="auto"/>
              </w:divBdr>
            </w:div>
            <w:div w:id="128400317">
              <w:marLeft w:val="0"/>
              <w:marRight w:val="0"/>
              <w:marTop w:val="0"/>
              <w:marBottom w:val="0"/>
              <w:divBdr>
                <w:top w:val="none" w:sz="0" w:space="0" w:color="auto"/>
                <w:left w:val="none" w:sz="0" w:space="0" w:color="auto"/>
                <w:bottom w:val="none" w:sz="0" w:space="0" w:color="auto"/>
                <w:right w:val="none" w:sz="0" w:space="0" w:color="auto"/>
              </w:divBdr>
            </w:div>
            <w:div w:id="210459240">
              <w:marLeft w:val="0"/>
              <w:marRight w:val="0"/>
              <w:marTop w:val="0"/>
              <w:marBottom w:val="0"/>
              <w:divBdr>
                <w:top w:val="none" w:sz="0" w:space="0" w:color="auto"/>
                <w:left w:val="none" w:sz="0" w:space="0" w:color="auto"/>
                <w:bottom w:val="none" w:sz="0" w:space="0" w:color="auto"/>
                <w:right w:val="none" w:sz="0" w:space="0" w:color="auto"/>
              </w:divBdr>
            </w:div>
            <w:div w:id="703411972">
              <w:marLeft w:val="0"/>
              <w:marRight w:val="0"/>
              <w:marTop w:val="0"/>
              <w:marBottom w:val="0"/>
              <w:divBdr>
                <w:top w:val="none" w:sz="0" w:space="0" w:color="auto"/>
                <w:left w:val="none" w:sz="0" w:space="0" w:color="auto"/>
                <w:bottom w:val="none" w:sz="0" w:space="0" w:color="auto"/>
                <w:right w:val="none" w:sz="0" w:space="0" w:color="auto"/>
              </w:divBdr>
            </w:div>
            <w:div w:id="807894123">
              <w:marLeft w:val="0"/>
              <w:marRight w:val="0"/>
              <w:marTop w:val="0"/>
              <w:marBottom w:val="0"/>
              <w:divBdr>
                <w:top w:val="none" w:sz="0" w:space="0" w:color="auto"/>
                <w:left w:val="none" w:sz="0" w:space="0" w:color="auto"/>
                <w:bottom w:val="none" w:sz="0" w:space="0" w:color="auto"/>
                <w:right w:val="none" w:sz="0" w:space="0" w:color="auto"/>
              </w:divBdr>
            </w:div>
            <w:div w:id="809588916">
              <w:marLeft w:val="0"/>
              <w:marRight w:val="0"/>
              <w:marTop w:val="0"/>
              <w:marBottom w:val="0"/>
              <w:divBdr>
                <w:top w:val="none" w:sz="0" w:space="0" w:color="auto"/>
                <w:left w:val="none" w:sz="0" w:space="0" w:color="auto"/>
                <w:bottom w:val="none" w:sz="0" w:space="0" w:color="auto"/>
                <w:right w:val="none" w:sz="0" w:space="0" w:color="auto"/>
              </w:divBdr>
            </w:div>
            <w:div w:id="965620358">
              <w:marLeft w:val="0"/>
              <w:marRight w:val="0"/>
              <w:marTop w:val="0"/>
              <w:marBottom w:val="0"/>
              <w:divBdr>
                <w:top w:val="none" w:sz="0" w:space="0" w:color="auto"/>
                <w:left w:val="none" w:sz="0" w:space="0" w:color="auto"/>
                <w:bottom w:val="none" w:sz="0" w:space="0" w:color="auto"/>
                <w:right w:val="none" w:sz="0" w:space="0" w:color="auto"/>
              </w:divBdr>
            </w:div>
            <w:div w:id="1285581992">
              <w:marLeft w:val="0"/>
              <w:marRight w:val="0"/>
              <w:marTop w:val="0"/>
              <w:marBottom w:val="0"/>
              <w:divBdr>
                <w:top w:val="none" w:sz="0" w:space="0" w:color="auto"/>
                <w:left w:val="none" w:sz="0" w:space="0" w:color="auto"/>
                <w:bottom w:val="none" w:sz="0" w:space="0" w:color="auto"/>
                <w:right w:val="none" w:sz="0" w:space="0" w:color="auto"/>
              </w:divBdr>
            </w:div>
            <w:div w:id="1527214941">
              <w:marLeft w:val="0"/>
              <w:marRight w:val="0"/>
              <w:marTop w:val="0"/>
              <w:marBottom w:val="0"/>
              <w:divBdr>
                <w:top w:val="none" w:sz="0" w:space="0" w:color="auto"/>
                <w:left w:val="none" w:sz="0" w:space="0" w:color="auto"/>
                <w:bottom w:val="none" w:sz="0" w:space="0" w:color="auto"/>
                <w:right w:val="none" w:sz="0" w:space="0" w:color="auto"/>
              </w:divBdr>
            </w:div>
            <w:div w:id="1600406502">
              <w:marLeft w:val="0"/>
              <w:marRight w:val="0"/>
              <w:marTop w:val="0"/>
              <w:marBottom w:val="0"/>
              <w:divBdr>
                <w:top w:val="none" w:sz="0" w:space="0" w:color="auto"/>
                <w:left w:val="none" w:sz="0" w:space="0" w:color="auto"/>
                <w:bottom w:val="none" w:sz="0" w:space="0" w:color="auto"/>
                <w:right w:val="none" w:sz="0" w:space="0" w:color="auto"/>
              </w:divBdr>
            </w:div>
            <w:div w:id="1640572015">
              <w:marLeft w:val="0"/>
              <w:marRight w:val="0"/>
              <w:marTop w:val="0"/>
              <w:marBottom w:val="0"/>
              <w:divBdr>
                <w:top w:val="none" w:sz="0" w:space="0" w:color="auto"/>
                <w:left w:val="none" w:sz="0" w:space="0" w:color="auto"/>
                <w:bottom w:val="none" w:sz="0" w:space="0" w:color="auto"/>
                <w:right w:val="none" w:sz="0" w:space="0" w:color="auto"/>
              </w:divBdr>
            </w:div>
            <w:div w:id="1869948499">
              <w:marLeft w:val="0"/>
              <w:marRight w:val="0"/>
              <w:marTop w:val="0"/>
              <w:marBottom w:val="0"/>
              <w:divBdr>
                <w:top w:val="none" w:sz="0" w:space="0" w:color="auto"/>
                <w:left w:val="none" w:sz="0" w:space="0" w:color="auto"/>
                <w:bottom w:val="none" w:sz="0" w:space="0" w:color="auto"/>
                <w:right w:val="none" w:sz="0" w:space="0" w:color="auto"/>
              </w:divBdr>
            </w:div>
            <w:div w:id="20689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3725">
      <w:bodyDiv w:val="1"/>
      <w:marLeft w:val="0"/>
      <w:marRight w:val="0"/>
      <w:marTop w:val="0"/>
      <w:marBottom w:val="0"/>
      <w:divBdr>
        <w:top w:val="none" w:sz="0" w:space="0" w:color="auto"/>
        <w:left w:val="none" w:sz="0" w:space="0" w:color="auto"/>
        <w:bottom w:val="none" w:sz="0" w:space="0" w:color="auto"/>
        <w:right w:val="none" w:sz="0" w:space="0" w:color="auto"/>
      </w:divBdr>
    </w:div>
    <w:div w:id="375349323">
      <w:bodyDiv w:val="1"/>
      <w:marLeft w:val="0"/>
      <w:marRight w:val="0"/>
      <w:marTop w:val="0"/>
      <w:marBottom w:val="0"/>
      <w:divBdr>
        <w:top w:val="none" w:sz="0" w:space="0" w:color="auto"/>
        <w:left w:val="none" w:sz="0" w:space="0" w:color="auto"/>
        <w:bottom w:val="none" w:sz="0" w:space="0" w:color="auto"/>
        <w:right w:val="none" w:sz="0" w:space="0" w:color="auto"/>
      </w:divBdr>
    </w:div>
    <w:div w:id="383797163">
      <w:bodyDiv w:val="1"/>
      <w:marLeft w:val="0"/>
      <w:marRight w:val="0"/>
      <w:marTop w:val="0"/>
      <w:marBottom w:val="0"/>
      <w:divBdr>
        <w:top w:val="none" w:sz="0" w:space="0" w:color="auto"/>
        <w:left w:val="none" w:sz="0" w:space="0" w:color="auto"/>
        <w:bottom w:val="none" w:sz="0" w:space="0" w:color="auto"/>
        <w:right w:val="none" w:sz="0" w:space="0" w:color="auto"/>
      </w:divBdr>
    </w:div>
    <w:div w:id="388847733">
      <w:bodyDiv w:val="1"/>
      <w:marLeft w:val="0"/>
      <w:marRight w:val="0"/>
      <w:marTop w:val="0"/>
      <w:marBottom w:val="0"/>
      <w:divBdr>
        <w:top w:val="none" w:sz="0" w:space="0" w:color="auto"/>
        <w:left w:val="none" w:sz="0" w:space="0" w:color="auto"/>
        <w:bottom w:val="none" w:sz="0" w:space="0" w:color="auto"/>
        <w:right w:val="none" w:sz="0" w:space="0" w:color="auto"/>
      </w:divBdr>
    </w:div>
    <w:div w:id="392822879">
      <w:bodyDiv w:val="1"/>
      <w:marLeft w:val="0"/>
      <w:marRight w:val="0"/>
      <w:marTop w:val="0"/>
      <w:marBottom w:val="0"/>
      <w:divBdr>
        <w:top w:val="none" w:sz="0" w:space="0" w:color="auto"/>
        <w:left w:val="none" w:sz="0" w:space="0" w:color="auto"/>
        <w:bottom w:val="none" w:sz="0" w:space="0" w:color="auto"/>
        <w:right w:val="none" w:sz="0" w:space="0" w:color="auto"/>
      </w:divBdr>
    </w:div>
    <w:div w:id="393432048">
      <w:bodyDiv w:val="1"/>
      <w:marLeft w:val="0"/>
      <w:marRight w:val="0"/>
      <w:marTop w:val="0"/>
      <w:marBottom w:val="0"/>
      <w:divBdr>
        <w:top w:val="none" w:sz="0" w:space="0" w:color="auto"/>
        <w:left w:val="none" w:sz="0" w:space="0" w:color="auto"/>
        <w:bottom w:val="none" w:sz="0" w:space="0" w:color="auto"/>
        <w:right w:val="none" w:sz="0" w:space="0" w:color="auto"/>
      </w:divBdr>
    </w:div>
    <w:div w:id="395201560">
      <w:bodyDiv w:val="1"/>
      <w:marLeft w:val="0"/>
      <w:marRight w:val="0"/>
      <w:marTop w:val="0"/>
      <w:marBottom w:val="0"/>
      <w:divBdr>
        <w:top w:val="none" w:sz="0" w:space="0" w:color="auto"/>
        <w:left w:val="none" w:sz="0" w:space="0" w:color="auto"/>
        <w:bottom w:val="none" w:sz="0" w:space="0" w:color="auto"/>
        <w:right w:val="none" w:sz="0" w:space="0" w:color="auto"/>
      </w:divBdr>
    </w:div>
    <w:div w:id="412242015">
      <w:bodyDiv w:val="1"/>
      <w:marLeft w:val="0"/>
      <w:marRight w:val="0"/>
      <w:marTop w:val="0"/>
      <w:marBottom w:val="0"/>
      <w:divBdr>
        <w:top w:val="none" w:sz="0" w:space="0" w:color="auto"/>
        <w:left w:val="none" w:sz="0" w:space="0" w:color="auto"/>
        <w:bottom w:val="none" w:sz="0" w:space="0" w:color="auto"/>
        <w:right w:val="none" w:sz="0" w:space="0" w:color="auto"/>
      </w:divBdr>
    </w:div>
    <w:div w:id="421144144">
      <w:bodyDiv w:val="1"/>
      <w:marLeft w:val="0"/>
      <w:marRight w:val="0"/>
      <w:marTop w:val="0"/>
      <w:marBottom w:val="0"/>
      <w:divBdr>
        <w:top w:val="none" w:sz="0" w:space="0" w:color="auto"/>
        <w:left w:val="none" w:sz="0" w:space="0" w:color="auto"/>
        <w:bottom w:val="none" w:sz="0" w:space="0" w:color="auto"/>
        <w:right w:val="none" w:sz="0" w:space="0" w:color="auto"/>
      </w:divBdr>
    </w:div>
    <w:div w:id="434599725">
      <w:bodyDiv w:val="1"/>
      <w:marLeft w:val="0"/>
      <w:marRight w:val="0"/>
      <w:marTop w:val="0"/>
      <w:marBottom w:val="0"/>
      <w:divBdr>
        <w:top w:val="none" w:sz="0" w:space="0" w:color="auto"/>
        <w:left w:val="none" w:sz="0" w:space="0" w:color="auto"/>
        <w:bottom w:val="none" w:sz="0" w:space="0" w:color="auto"/>
        <w:right w:val="none" w:sz="0" w:space="0" w:color="auto"/>
      </w:divBdr>
    </w:div>
    <w:div w:id="438568548">
      <w:bodyDiv w:val="1"/>
      <w:marLeft w:val="0"/>
      <w:marRight w:val="0"/>
      <w:marTop w:val="0"/>
      <w:marBottom w:val="0"/>
      <w:divBdr>
        <w:top w:val="none" w:sz="0" w:space="0" w:color="auto"/>
        <w:left w:val="none" w:sz="0" w:space="0" w:color="auto"/>
        <w:bottom w:val="none" w:sz="0" w:space="0" w:color="auto"/>
        <w:right w:val="none" w:sz="0" w:space="0" w:color="auto"/>
      </w:divBdr>
    </w:div>
    <w:div w:id="446313151">
      <w:bodyDiv w:val="1"/>
      <w:marLeft w:val="0"/>
      <w:marRight w:val="0"/>
      <w:marTop w:val="0"/>
      <w:marBottom w:val="0"/>
      <w:divBdr>
        <w:top w:val="none" w:sz="0" w:space="0" w:color="auto"/>
        <w:left w:val="none" w:sz="0" w:space="0" w:color="auto"/>
        <w:bottom w:val="none" w:sz="0" w:space="0" w:color="auto"/>
        <w:right w:val="none" w:sz="0" w:space="0" w:color="auto"/>
      </w:divBdr>
    </w:div>
    <w:div w:id="448863781">
      <w:bodyDiv w:val="1"/>
      <w:marLeft w:val="0"/>
      <w:marRight w:val="0"/>
      <w:marTop w:val="0"/>
      <w:marBottom w:val="0"/>
      <w:divBdr>
        <w:top w:val="none" w:sz="0" w:space="0" w:color="auto"/>
        <w:left w:val="none" w:sz="0" w:space="0" w:color="auto"/>
        <w:bottom w:val="none" w:sz="0" w:space="0" w:color="auto"/>
        <w:right w:val="none" w:sz="0" w:space="0" w:color="auto"/>
      </w:divBdr>
    </w:div>
    <w:div w:id="462577081">
      <w:bodyDiv w:val="1"/>
      <w:marLeft w:val="0"/>
      <w:marRight w:val="0"/>
      <w:marTop w:val="0"/>
      <w:marBottom w:val="0"/>
      <w:divBdr>
        <w:top w:val="none" w:sz="0" w:space="0" w:color="auto"/>
        <w:left w:val="none" w:sz="0" w:space="0" w:color="auto"/>
        <w:bottom w:val="none" w:sz="0" w:space="0" w:color="auto"/>
        <w:right w:val="none" w:sz="0" w:space="0" w:color="auto"/>
      </w:divBdr>
      <w:divsChild>
        <w:div w:id="308170571">
          <w:marLeft w:val="0"/>
          <w:marRight w:val="0"/>
          <w:marTop w:val="0"/>
          <w:marBottom w:val="0"/>
          <w:divBdr>
            <w:top w:val="none" w:sz="0" w:space="0" w:color="auto"/>
            <w:left w:val="none" w:sz="0" w:space="0" w:color="auto"/>
            <w:bottom w:val="none" w:sz="0" w:space="0" w:color="auto"/>
            <w:right w:val="none" w:sz="0" w:space="0" w:color="auto"/>
          </w:divBdr>
          <w:divsChild>
            <w:div w:id="95563979">
              <w:marLeft w:val="0"/>
              <w:marRight w:val="0"/>
              <w:marTop w:val="0"/>
              <w:marBottom w:val="0"/>
              <w:divBdr>
                <w:top w:val="none" w:sz="0" w:space="0" w:color="auto"/>
                <w:left w:val="none" w:sz="0" w:space="0" w:color="auto"/>
                <w:bottom w:val="none" w:sz="0" w:space="0" w:color="auto"/>
                <w:right w:val="none" w:sz="0" w:space="0" w:color="auto"/>
              </w:divBdr>
            </w:div>
            <w:div w:id="354231379">
              <w:marLeft w:val="0"/>
              <w:marRight w:val="0"/>
              <w:marTop w:val="0"/>
              <w:marBottom w:val="0"/>
              <w:divBdr>
                <w:top w:val="none" w:sz="0" w:space="0" w:color="auto"/>
                <w:left w:val="none" w:sz="0" w:space="0" w:color="auto"/>
                <w:bottom w:val="none" w:sz="0" w:space="0" w:color="auto"/>
                <w:right w:val="none" w:sz="0" w:space="0" w:color="auto"/>
              </w:divBdr>
            </w:div>
            <w:div w:id="404956605">
              <w:marLeft w:val="0"/>
              <w:marRight w:val="0"/>
              <w:marTop w:val="0"/>
              <w:marBottom w:val="0"/>
              <w:divBdr>
                <w:top w:val="none" w:sz="0" w:space="0" w:color="auto"/>
                <w:left w:val="none" w:sz="0" w:space="0" w:color="auto"/>
                <w:bottom w:val="none" w:sz="0" w:space="0" w:color="auto"/>
                <w:right w:val="none" w:sz="0" w:space="0" w:color="auto"/>
              </w:divBdr>
            </w:div>
            <w:div w:id="497159973">
              <w:marLeft w:val="0"/>
              <w:marRight w:val="0"/>
              <w:marTop w:val="0"/>
              <w:marBottom w:val="0"/>
              <w:divBdr>
                <w:top w:val="none" w:sz="0" w:space="0" w:color="auto"/>
                <w:left w:val="none" w:sz="0" w:space="0" w:color="auto"/>
                <w:bottom w:val="none" w:sz="0" w:space="0" w:color="auto"/>
                <w:right w:val="none" w:sz="0" w:space="0" w:color="auto"/>
              </w:divBdr>
            </w:div>
            <w:div w:id="541093409">
              <w:marLeft w:val="0"/>
              <w:marRight w:val="0"/>
              <w:marTop w:val="0"/>
              <w:marBottom w:val="0"/>
              <w:divBdr>
                <w:top w:val="none" w:sz="0" w:space="0" w:color="auto"/>
                <w:left w:val="none" w:sz="0" w:space="0" w:color="auto"/>
                <w:bottom w:val="none" w:sz="0" w:space="0" w:color="auto"/>
                <w:right w:val="none" w:sz="0" w:space="0" w:color="auto"/>
              </w:divBdr>
            </w:div>
            <w:div w:id="747851530">
              <w:marLeft w:val="0"/>
              <w:marRight w:val="0"/>
              <w:marTop w:val="0"/>
              <w:marBottom w:val="0"/>
              <w:divBdr>
                <w:top w:val="none" w:sz="0" w:space="0" w:color="auto"/>
                <w:left w:val="none" w:sz="0" w:space="0" w:color="auto"/>
                <w:bottom w:val="none" w:sz="0" w:space="0" w:color="auto"/>
                <w:right w:val="none" w:sz="0" w:space="0" w:color="auto"/>
              </w:divBdr>
            </w:div>
            <w:div w:id="889809027">
              <w:marLeft w:val="0"/>
              <w:marRight w:val="0"/>
              <w:marTop w:val="0"/>
              <w:marBottom w:val="0"/>
              <w:divBdr>
                <w:top w:val="none" w:sz="0" w:space="0" w:color="auto"/>
                <w:left w:val="none" w:sz="0" w:space="0" w:color="auto"/>
                <w:bottom w:val="none" w:sz="0" w:space="0" w:color="auto"/>
                <w:right w:val="none" w:sz="0" w:space="0" w:color="auto"/>
              </w:divBdr>
            </w:div>
            <w:div w:id="960115915">
              <w:marLeft w:val="0"/>
              <w:marRight w:val="0"/>
              <w:marTop w:val="0"/>
              <w:marBottom w:val="0"/>
              <w:divBdr>
                <w:top w:val="none" w:sz="0" w:space="0" w:color="auto"/>
                <w:left w:val="none" w:sz="0" w:space="0" w:color="auto"/>
                <w:bottom w:val="none" w:sz="0" w:space="0" w:color="auto"/>
                <w:right w:val="none" w:sz="0" w:space="0" w:color="auto"/>
              </w:divBdr>
            </w:div>
            <w:div w:id="1453672004">
              <w:marLeft w:val="0"/>
              <w:marRight w:val="0"/>
              <w:marTop w:val="0"/>
              <w:marBottom w:val="0"/>
              <w:divBdr>
                <w:top w:val="none" w:sz="0" w:space="0" w:color="auto"/>
                <w:left w:val="none" w:sz="0" w:space="0" w:color="auto"/>
                <w:bottom w:val="none" w:sz="0" w:space="0" w:color="auto"/>
                <w:right w:val="none" w:sz="0" w:space="0" w:color="auto"/>
              </w:divBdr>
            </w:div>
            <w:div w:id="1500534664">
              <w:marLeft w:val="0"/>
              <w:marRight w:val="0"/>
              <w:marTop w:val="0"/>
              <w:marBottom w:val="0"/>
              <w:divBdr>
                <w:top w:val="none" w:sz="0" w:space="0" w:color="auto"/>
                <w:left w:val="none" w:sz="0" w:space="0" w:color="auto"/>
                <w:bottom w:val="none" w:sz="0" w:space="0" w:color="auto"/>
                <w:right w:val="none" w:sz="0" w:space="0" w:color="auto"/>
              </w:divBdr>
            </w:div>
            <w:div w:id="1590428819">
              <w:marLeft w:val="0"/>
              <w:marRight w:val="0"/>
              <w:marTop w:val="0"/>
              <w:marBottom w:val="0"/>
              <w:divBdr>
                <w:top w:val="none" w:sz="0" w:space="0" w:color="auto"/>
                <w:left w:val="none" w:sz="0" w:space="0" w:color="auto"/>
                <w:bottom w:val="none" w:sz="0" w:space="0" w:color="auto"/>
                <w:right w:val="none" w:sz="0" w:space="0" w:color="auto"/>
              </w:divBdr>
            </w:div>
            <w:div w:id="2059352205">
              <w:marLeft w:val="0"/>
              <w:marRight w:val="0"/>
              <w:marTop w:val="0"/>
              <w:marBottom w:val="0"/>
              <w:divBdr>
                <w:top w:val="none" w:sz="0" w:space="0" w:color="auto"/>
                <w:left w:val="none" w:sz="0" w:space="0" w:color="auto"/>
                <w:bottom w:val="none" w:sz="0" w:space="0" w:color="auto"/>
                <w:right w:val="none" w:sz="0" w:space="0" w:color="auto"/>
              </w:divBdr>
            </w:div>
            <w:div w:id="20763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5975">
      <w:bodyDiv w:val="1"/>
      <w:marLeft w:val="0"/>
      <w:marRight w:val="0"/>
      <w:marTop w:val="0"/>
      <w:marBottom w:val="0"/>
      <w:divBdr>
        <w:top w:val="none" w:sz="0" w:space="0" w:color="auto"/>
        <w:left w:val="none" w:sz="0" w:space="0" w:color="auto"/>
        <w:bottom w:val="none" w:sz="0" w:space="0" w:color="auto"/>
        <w:right w:val="none" w:sz="0" w:space="0" w:color="auto"/>
      </w:divBdr>
    </w:div>
    <w:div w:id="509218375">
      <w:bodyDiv w:val="1"/>
      <w:marLeft w:val="0"/>
      <w:marRight w:val="0"/>
      <w:marTop w:val="0"/>
      <w:marBottom w:val="0"/>
      <w:divBdr>
        <w:top w:val="none" w:sz="0" w:space="0" w:color="auto"/>
        <w:left w:val="none" w:sz="0" w:space="0" w:color="auto"/>
        <w:bottom w:val="none" w:sz="0" w:space="0" w:color="auto"/>
        <w:right w:val="none" w:sz="0" w:space="0" w:color="auto"/>
      </w:divBdr>
    </w:div>
    <w:div w:id="512577265">
      <w:bodyDiv w:val="1"/>
      <w:marLeft w:val="0"/>
      <w:marRight w:val="0"/>
      <w:marTop w:val="0"/>
      <w:marBottom w:val="0"/>
      <w:divBdr>
        <w:top w:val="none" w:sz="0" w:space="0" w:color="auto"/>
        <w:left w:val="none" w:sz="0" w:space="0" w:color="auto"/>
        <w:bottom w:val="none" w:sz="0" w:space="0" w:color="auto"/>
        <w:right w:val="none" w:sz="0" w:space="0" w:color="auto"/>
      </w:divBdr>
    </w:div>
    <w:div w:id="516846465">
      <w:bodyDiv w:val="1"/>
      <w:marLeft w:val="0"/>
      <w:marRight w:val="0"/>
      <w:marTop w:val="0"/>
      <w:marBottom w:val="0"/>
      <w:divBdr>
        <w:top w:val="none" w:sz="0" w:space="0" w:color="auto"/>
        <w:left w:val="none" w:sz="0" w:space="0" w:color="auto"/>
        <w:bottom w:val="none" w:sz="0" w:space="0" w:color="auto"/>
        <w:right w:val="none" w:sz="0" w:space="0" w:color="auto"/>
      </w:divBdr>
    </w:div>
    <w:div w:id="525409681">
      <w:bodyDiv w:val="1"/>
      <w:marLeft w:val="0"/>
      <w:marRight w:val="0"/>
      <w:marTop w:val="0"/>
      <w:marBottom w:val="0"/>
      <w:divBdr>
        <w:top w:val="none" w:sz="0" w:space="0" w:color="auto"/>
        <w:left w:val="none" w:sz="0" w:space="0" w:color="auto"/>
        <w:bottom w:val="none" w:sz="0" w:space="0" w:color="auto"/>
        <w:right w:val="none" w:sz="0" w:space="0" w:color="auto"/>
      </w:divBdr>
    </w:div>
    <w:div w:id="530920609">
      <w:bodyDiv w:val="1"/>
      <w:marLeft w:val="0"/>
      <w:marRight w:val="0"/>
      <w:marTop w:val="0"/>
      <w:marBottom w:val="0"/>
      <w:divBdr>
        <w:top w:val="none" w:sz="0" w:space="0" w:color="auto"/>
        <w:left w:val="none" w:sz="0" w:space="0" w:color="auto"/>
        <w:bottom w:val="none" w:sz="0" w:space="0" w:color="auto"/>
        <w:right w:val="none" w:sz="0" w:space="0" w:color="auto"/>
      </w:divBdr>
    </w:div>
    <w:div w:id="541092666">
      <w:bodyDiv w:val="1"/>
      <w:marLeft w:val="0"/>
      <w:marRight w:val="0"/>
      <w:marTop w:val="0"/>
      <w:marBottom w:val="0"/>
      <w:divBdr>
        <w:top w:val="none" w:sz="0" w:space="0" w:color="auto"/>
        <w:left w:val="none" w:sz="0" w:space="0" w:color="auto"/>
        <w:bottom w:val="none" w:sz="0" w:space="0" w:color="auto"/>
        <w:right w:val="none" w:sz="0" w:space="0" w:color="auto"/>
      </w:divBdr>
    </w:div>
    <w:div w:id="547451800">
      <w:bodyDiv w:val="1"/>
      <w:marLeft w:val="0"/>
      <w:marRight w:val="0"/>
      <w:marTop w:val="0"/>
      <w:marBottom w:val="0"/>
      <w:divBdr>
        <w:top w:val="none" w:sz="0" w:space="0" w:color="auto"/>
        <w:left w:val="none" w:sz="0" w:space="0" w:color="auto"/>
        <w:bottom w:val="none" w:sz="0" w:space="0" w:color="auto"/>
        <w:right w:val="none" w:sz="0" w:space="0" w:color="auto"/>
      </w:divBdr>
    </w:div>
    <w:div w:id="548028832">
      <w:bodyDiv w:val="1"/>
      <w:marLeft w:val="0"/>
      <w:marRight w:val="0"/>
      <w:marTop w:val="0"/>
      <w:marBottom w:val="0"/>
      <w:divBdr>
        <w:top w:val="none" w:sz="0" w:space="0" w:color="auto"/>
        <w:left w:val="none" w:sz="0" w:space="0" w:color="auto"/>
        <w:bottom w:val="none" w:sz="0" w:space="0" w:color="auto"/>
        <w:right w:val="none" w:sz="0" w:space="0" w:color="auto"/>
      </w:divBdr>
    </w:div>
    <w:div w:id="551574330">
      <w:bodyDiv w:val="1"/>
      <w:marLeft w:val="0"/>
      <w:marRight w:val="0"/>
      <w:marTop w:val="0"/>
      <w:marBottom w:val="0"/>
      <w:divBdr>
        <w:top w:val="none" w:sz="0" w:space="0" w:color="auto"/>
        <w:left w:val="none" w:sz="0" w:space="0" w:color="auto"/>
        <w:bottom w:val="none" w:sz="0" w:space="0" w:color="auto"/>
        <w:right w:val="none" w:sz="0" w:space="0" w:color="auto"/>
      </w:divBdr>
    </w:div>
    <w:div w:id="560602460">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62026761">
          <w:marLeft w:val="0"/>
          <w:marRight w:val="0"/>
          <w:marTop w:val="0"/>
          <w:marBottom w:val="0"/>
          <w:divBdr>
            <w:top w:val="none" w:sz="0" w:space="0" w:color="auto"/>
            <w:left w:val="none" w:sz="0" w:space="0" w:color="auto"/>
            <w:bottom w:val="none" w:sz="0" w:space="0" w:color="auto"/>
            <w:right w:val="none" w:sz="0" w:space="0" w:color="auto"/>
          </w:divBdr>
        </w:div>
        <w:div w:id="2078625344">
          <w:marLeft w:val="0"/>
          <w:marRight w:val="0"/>
          <w:marTop w:val="0"/>
          <w:marBottom w:val="0"/>
          <w:divBdr>
            <w:top w:val="none" w:sz="0" w:space="0" w:color="auto"/>
            <w:left w:val="none" w:sz="0" w:space="0" w:color="auto"/>
            <w:bottom w:val="none" w:sz="0" w:space="0" w:color="auto"/>
            <w:right w:val="none" w:sz="0" w:space="0" w:color="auto"/>
          </w:divBdr>
        </w:div>
      </w:divsChild>
    </w:div>
    <w:div w:id="562908073">
      <w:bodyDiv w:val="1"/>
      <w:marLeft w:val="0"/>
      <w:marRight w:val="0"/>
      <w:marTop w:val="0"/>
      <w:marBottom w:val="0"/>
      <w:divBdr>
        <w:top w:val="none" w:sz="0" w:space="0" w:color="auto"/>
        <w:left w:val="none" w:sz="0" w:space="0" w:color="auto"/>
        <w:bottom w:val="none" w:sz="0" w:space="0" w:color="auto"/>
        <w:right w:val="none" w:sz="0" w:space="0" w:color="auto"/>
      </w:divBdr>
    </w:div>
    <w:div w:id="575094823">
      <w:bodyDiv w:val="1"/>
      <w:marLeft w:val="0"/>
      <w:marRight w:val="0"/>
      <w:marTop w:val="0"/>
      <w:marBottom w:val="0"/>
      <w:divBdr>
        <w:top w:val="none" w:sz="0" w:space="0" w:color="auto"/>
        <w:left w:val="none" w:sz="0" w:space="0" w:color="auto"/>
        <w:bottom w:val="none" w:sz="0" w:space="0" w:color="auto"/>
        <w:right w:val="none" w:sz="0" w:space="0" w:color="auto"/>
      </w:divBdr>
    </w:div>
    <w:div w:id="579097715">
      <w:bodyDiv w:val="1"/>
      <w:marLeft w:val="0"/>
      <w:marRight w:val="0"/>
      <w:marTop w:val="0"/>
      <w:marBottom w:val="0"/>
      <w:divBdr>
        <w:top w:val="none" w:sz="0" w:space="0" w:color="auto"/>
        <w:left w:val="none" w:sz="0" w:space="0" w:color="auto"/>
        <w:bottom w:val="none" w:sz="0" w:space="0" w:color="auto"/>
        <w:right w:val="none" w:sz="0" w:space="0" w:color="auto"/>
      </w:divBdr>
    </w:div>
    <w:div w:id="580221266">
      <w:bodyDiv w:val="1"/>
      <w:marLeft w:val="0"/>
      <w:marRight w:val="0"/>
      <w:marTop w:val="0"/>
      <w:marBottom w:val="0"/>
      <w:divBdr>
        <w:top w:val="none" w:sz="0" w:space="0" w:color="auto"/>
        <w:left w:val="none" w:sz="0" w:space="0" w:color="auto"/>
        <w:bottom w:val="none" w:sz="0" w:space="0" w:color="auto"/>
        <w:right w:val="none" w:sz="0" w:space="0" w:color="auto"/>
      </w:divBdr>
    </w:div>
    <w:div w:id="589194568">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70970">
          <w:marLeft w:val="0"/>
          <w:marRight w:val="0"/>
          <w:marTop w:val="0"/>
          <w:marBottom w:val="0"/>
          <w:divBdr>
            <w:top w:val="none" w:sz="0" w:space="0" w:color="auto"/>
            <w:left w:val="none" w:sz="0" w:space="0" w:color="auto"/>
            <w:bottom w:val="none" w:sz="0" w:space="0" w:color="auto"/>
            <w:right w:val="none" w:sz="0" w:space="0" w:color="auto"/>
          </w:divBdr>
        </w:div>
      </w:divsChild>
    </w:div>
    <w:div w:id="597716350">
      <w:bodyDiv w:val="1"/>
      <w:marLeft w:val="0"/>
      <w:marRight w:val="0"/>
      <w:marTop w:val="0"/>
      <w:marBottom w:val="0"/>
      <w:divBdr>
        <w:top w:val="none" w:sz="0" w:space="0" w:color="auto"/>
        <w:left w:val="none" w:sz="0" w:space="0" w:color="auto"/>
        <w:bottom w:val="none" w:sz="0" w:space="0" w:color="auto"/>
        <w:right w:val="none" w:sz="0" w:space="0" w:color="auto"/>
      </w:divBdr>
    </w:div>
    <w:div w:id="609508079">
      <w:marLeft w:val="0"/>
      <w:marRight w:val="0"/>
      <w:marTop w:val="0"/>
      <w:marBottom w:val="0"/>
      <w:divBdr>
        <w:top w:val="none" w:sz="0" w:space="0" w:color="auto"/>
        <w:left w:val="none" w:sz="0" w:space="0" w:color="auto"/>
        <w:bottom w:val="none" w:sz="0" w:space="0" w:color="auto"/>
        <w:right w:val="none" w:sz="0" w:space="0" w:color="auto"/>
      </w:divBdr>
    </w:div>
    <w:div w:id="613363835">
      <w:bodyDiv w:val="1"/>
      <w:marLeft w:val="0"/>
      <w:marRight w:val="0"/>
      <w:marTop w:val="0"/>
      <w:marBottom w:val="0"/>
      <w:divBdr>
        <w:top w:val="none" w:sz="0" w:space="0" w:color="auto"/>
        <w:left w:val="none" w:sz="0" w:space="0" w:color="auto"/>
        <w:bottom w:val="none" w:sz="0" w:space="0" w:color="auto"/>
        <w:right w:val="none" w:sz="0" w:space="0" w:color="auto"/>
      </w:divBdr>
    </w:div>
    <w:div w:id="625619621">
      <w:bodyDiv w:val="1"/>
      <w:marLeft w:val="0"/>
      <w:marRight w:val="0"/>
      <w:marTop w:val="0"/>
      <w:marBottom w:val="0"/>
      <w:divBdr>
        <w:top w:val="none" w:sz="0" w:space="0" w:color="auto"/>
        <w:left w:val="none" w:sz="0" w:space="0" w:color="auto"/>
        <w:bottom w:val="none" w:sz="0" w:space="0" w:color="auto"/>
        <w:right w:val="none" w:sz="0" w:space="0" w:color="auto"/>
      </w:divBdr>
    </w:div>
    <w:div w:id="658847765">
      <w:bodyDiv w:val="1"/>
      <w:marLeft w:val="0"/>
      <w:marRight w:val="0"/>
      <w:marTop w:val="0"/>
      <w:marBottom w:val="0"/>
      <w:divBdr>
        <w:top w:val="none" w:sz="0" w:space="0" w:color="auto"/>
        <w:left w:val="none" w:sz="0" w:space="0" w:color="auto"/>
        <w:bottom w:val="none" w:sz="0" w:space="0" w:color="auto"/>
        <w:right w:val="none" w:sz="0" w:space="0" w:color="auto"/>
      </w:divBdr>
    </w:div>
    <w:div w:id="661812663">
      <w:bodyDiv w:val="1"/>
      <w:marLeft w:val="0"/>
      <w:marRight w:val="0"/>
      <w:marTop w:val="0"/>
      <w:marBottom w:val="0"/>
      <w:divBdr>
        <w:top w:val="none" w:sz="0" w:space="0" w:color="auto"/>
        <w:left w:val="none" w:sz="0" w:space="0" w:color="auto"/>
        <w:bottom w:val="none" w:sz="0" w:space="0" w:color="auto"/>
        <w:right w:val="none" w:sz="0" w:space="0" w:color="auto"/>
      </w:divBdr>
    </w:div>
    <w:div w:id="673604787">
      <w:bodyDiv w:val="1"/>
      <w:marLeft w:val="0"/>
      <w:marRight w:val="0"/>
      <w:marTop w:val="0"/>
      <w:marBottom w:val="0"/>
      <w:divBdr>
        <w:top w:val="none" w:sz="0" w:space="0" w:color="auto"/>
        <w:left w:val="none" w:sz="0" w:space="0" w:color="auto"/>
        <w:bottom w:val="none" w:sz="0" w:space="0" w:color="auto"/>
        <w:right w:val="none" w:sz="0" w:space="0" w:color="auto"/>
      </w:divBdr>
    </w:div>
    <w:div w:id="679309644">
      <w:bodyDiv w:val="1"/>
      <w:marLeft w:val="0"/>
      <w:marRight w:val="0"/>
      <w:marTop w:val="0"/>
      <w:marBottom w:val="0"/>
      <w:divBdr>
        <w:top w:val="none" w:sz="0" w:space="0" w:color="auto"/>
        <w:left w:val="none" w:sz="0" w:space="0" w:color="auto"/>
        <w:bottom w:val="none" w:sz="0" w:space="0" w:color="auto"/>
        <w:right w:val="none" w:sz="0" w:space="0" w:color="auto"/>
      </w:divBdr>
    </w:div>
    <w:div w:id="683553325">
      <w:bodyDiv w:val="1"/>
      <w:marLeft w:val="0"/>
      <w:marRight w:val="0"/>
      <w:marTop w:val="0"/>
      <w:marBottom w:val="0"/>
      <w:divBdr>
        <w:top w:val="none" w:sz="0" w:space="0" w:color="auto"/>
        <w:left w:val="none" w:sz="0" w:space="0" w:color="auto"/>
        <w:bottom w:val="none" w:sz="0" w:space="0" w:color="auto"/>
        <w:right w:val="none" w:sz="0" w:space="0" w:color="auto"/>
      </w:divBdr>
    </w:div>
    <w:div w:id="685256417">
      <w:bodyDiv w:val="1"/>
      <w:marLeft w:val="0"/>
      <w:marRight w:val="0"/>
      <w:marTop w:val="0"/>
      <w:marBottom w:val="0"/>
      <w:divBdr>
        <w:top w:val="none" w:sz="0" w:space="0" w:color="auto"/>
        <w:left w:val="none" w:sz="0" w:space="0" w:color="auto"/>
        <w:bottom w:val="none" w:sz="0" w:space="0" w:color="auto"/>
        <w:right w:val="none" w:sz="0" w:space="0" w:color="auto"/>
      </w:divBdr>
    </w:div>
    <w:div w:id="702366815">
      <w:bodyDiv w:val="1"/>
      <w:marLeft w:val="0"/>
      <w:marRight w:val="0"/>
      <w:marTop w:val="0"/>
      <w:marBottom w:val="0"/>
      <w:divBdr>
        <w:top w:val="none" w:sz="0" w:space="0" w:color="auto"/>
        <w:left w:val="none" w:sz="0" w:space="0" w:color="auto"/>
        <w:bottom w:val="none" w:sz="0" w:space="0" w:color="auto"/>
        <w:right w:val="none" w:sz="0" w:space="0" w:color="auto"/>
      </w:divBdr>
    </w:div>
    <w:div w:id="722601653">
      <w:bodyDiv w:val="1"/>
      <w:marLeft w:val="0"/>
      <w:marRight w:val="0"/>
      <w:marTop w:val="0"/>
      <w:marBottom w:val="0"/>
      <w:divBdr>
        <w:top w:val="none" w:sz="0" w:space="0" w:color="auto"/>
        <w:left w:val="none" w:sz="0" w:space="0" w:color="auto"/>
        <w:bottom w:val="none" w:sz="0" w:space="0" w:color="auto"/>
        <w:right w:val="none" w:sz="0" w:space="0" w:color="auto"/>
      </w:divBdr>
    </w:div>
    <w:div w:id="728187540">
      <w:bodyDiv w:val="1"/>
      <w:marLeft w:val="0"/>
      <w:marRight w:val="0"/>
      <w:marTop w:val="0"/>
      <w:marBottom w:val="0"/>
      <w:divBdr>
        <w:top w:val="none" w:sz="0" w:space="0" w:color="auto"/>
        <w:left w:val="none" w:sz="0" w:space="0" w:color="auto"/>
        <w:bottom w:val="none" w:sz="0" w:space="0" w:color="auto"/>
        <w:right w:val="none" w:sz="0" w:space="0" w:color="auto"/>
      </w:divBdr>
    </w:div>
    <w:div w:id="753630780">
      <w:bodyDiv w:val="1"/>
      <w:marLeft w:val="0"/>
      <w:marRight w:val="0"/>
      <w:marTop w:val="0"/>
      <w:marBottom w:val="0"/>
      <w:divBdr>
        <w:top w:val="none" w:sz="0" w:space="0" w:color="auto"/>
        <w:left w:val="none" w:sz="0" w:space="0" w:color="auto"/>
        <w:bottom w:val="none" w:sz="0" w:space="0" w:color="auto"/>
        <w:right w:val="none" w:sz="0" w:space="0" w:color="auto"/>
      </w:divBdr>
    </w:div>
    <w:div w:id="800150728">
      <w:bodyDiv w:val="1"/>
      <w:marLeft w:val="0"/>
      <w:marRight w:val="0"/>
      <w:marTop w:val="0"/>
      <w:marBottom w:val="0"/>
      <w:divBdr>
        <w:top w:val="none" w:sz="0" w:space="0" w:color="auto"/>
        <w:left w:val="none" w:sz="0" w:space="0" w:color="auto"/>
        <w:bottom w:val="none" w:sz="0" w:space="0" w:color="auto"/>
        <w:right w:val="none" w:sz="0" w:space="0" w:color="auto"/>
      </w:divBdr>
    </w:div>
    <w:div w:id="808017535">
      <w:bodyDiv w:val="1"/>
      <w:marLeft w:val="0"/>
      <w:marRight w:val="0"/>
      <w:marTop w:val="0"/>
      <w:marBottom w:val="0"/>
      <w:divBdr>
        <w:top w:val="none" w:sz="0" w:space="0" w:color="auto"/>
        <w:left w:val="none" w:sz="0" w:space="0" w:color="auto"/>
        <w:bottom w:val="none" w:sz="0" w:space="0" w:color="auto"/>
        <w:right w:val="none" w:sz="0" w:space="0" w:color="auto"/>
      </w:divBdr>
    </w:div>
    <w:div w:id="817067592">
      <w:bodyDiv w:val="1"/>
      <w:marLeft w:val="0"/>
      <w:marRight w:val="0"/>
      <w:marTop w:val="0"/>
      <w:marBottom w:val="0"/>
      <w:divBdr>
        <w:top w:val="none" w:sz="0" w:space="0" w:color="auto"/>
        <w:left w:val="none" w:sz="0" w:space="0" w:color="auto"/>
        <w:bottom w:val="none" w:sz="0" w:space="0" w:color="auto"/>
        <w:right w:val="none" w:sz="0" w:space="0" w:color="auto"/>
      </w:divBdr>
    </w:div>
    <w:div w:id="823012935">
      <w:bodyDiv w:val="1"/>
      <w:marLeft w:val="0"/>
      <w:marRight w:val="0"/>
      <w:marTop w:val="0"/>
      <w:marBottom w:val="0"/>
      <w:divBdr>
        <w:top w:val="none" w:sz="0" w:space="0" w:color="auto"/>
        <w:left w:val="none" w:sz="0" w:space="0" w:color="auto"/>
        <w:bottom w:val="none" w:sz="0" w:space="0" w:color="auto"/>
        <w:right w:val="none" w:sz="0" w:space="0" w:color="auto"/>
      </w:divBdr>
    </w:div>
    <w:div w:id="832528457">
      <w:bodyDiv w:val="1"/>
      <w:marLeft w:val="0"/>
      <w:marRight w:val="0"/>
      <w:marTop w:val="0"/>
      <w:marBottom w:val="0"/>
      <w:divBdr>
        <w:top w:val="none" w:sz="0" w:space="0" w:color="auto"/>
        <w:left w:val="none" w:sz="0" w:space="0" w:color="auto"/>
        <w:bottom w:val="none" w:sz="0" w:space="0" w:color="auto"/>
        <w:right w:val="none" w:sz="0" w:space="0" w:color="auto"/>
      </w:divBdr>
    </w:div>
    <w:div w:id="836925348">
      <w:bodyDiv w:val="1"/>
      <w:marLeft w:val="0"/>
      <w:marRight w:val="0"/>
      <w:marTop w:val="0"/>
      <w:marBottom w:val="0"/>
      <w:divBdr>
        <w:top w:val="none" w:sz="0" w:space="0" w:color="auto"/>
        <w:left w:val="none" w:sz="0" w:space="0" w:color="auto"/>
        <w:bottom w:val="none" w:sz="0" w:space="0" w:color="auto"/>
        <w:right w:val="none" w:sz="0" w:space="0" w:color="auto"/>
      </w:divBdr>
    </w:div>
    <w:div w:id="853568321">
      <w:bodyDiv w:val="1"/>
      <w:marLeft w:val="0"/>
      <w:marRight w:val="0"/>
      <w:marTop w:val="0"/>
      <w:marBottom w:val="0"/>
      <w:divBdr>
        <w:top w:val="none" w:sz="0" w:space="0" w:color="auto"/>
        <w:left w:val="none" w:sz="0" w:space="0" w:color="auto"/>
        <w:bottom w:val="none" w:sz="0" w:space="0" w:color="auto"/>
        <w:right w:val="none" w:sz="0" w:space="0" w:color="auto"/>
      </w:divBdr>
    </w:div>
    <w:div w:id="859010149">
      <w:bodyDiv w:val="1"/>
      <w:marLeft w:val="0"/>
      <w:marRight w:val="0"/>
      <w:marTop w:val="0"/>
      <w:marBottom w:val="0"/>
      <w:divBdr>
        <w:top w:val="none" w:sz="0" w:space="0" w:color="auto"/>
        <w:left w:val="none" w:sz="0" w:space="0" w:color="auto"/>
        <w:bottom w:val="none" w:sz="0" w:space="0" w:color="auto"/>
        <w:right w:val="none" w:sz="0" w:space="0" w:color="auto"/>
      </w:divBdr>
    </w:div>
    <w:div w:id="868758841">
      <w:bodyDiv w:val="1"/>
      <w:marLeft w:val="0"/>
      <w:marRight w:val="0"/>
      <w:marTop w:val="0"/>
      <w:marBottom w:val="0"/>
      <w:divBdr>
        <w:top w:val="none" w:sz="0" w:space="0" w:color="auto"/>
        <w:left w:val="none" w:sz="0" w:space="0" w:color="auto"/>
        <w:bottom w:val="none" w:sz="0" w:space="0" w:color="auto"/>
        <w:right w:val="none" w:sz="0" w:space="0" w:color="auto"/>
      </w:divBdr>
    </w:div>
    <w:div w:id="875387359">
      <w:bodyDiv w:val="1"/>
      <w:marLeft w:val="0"/>
      <w:marRight w:val="0"/>
      <w:marTop w:val="0"/>
      <w:marBottom w:val="0"/>
      <w:divBdr>
        <w:top w:val="none" w:sz="0" w:space="0" w:color="auto"/>
        <w:left w:val="none" w:sz="0" w:space="0" w:color="auto"/>
        <w:bottom w:val="none" w:sz="0" w:space="0" w:color="auto"/>
        <w:right w:val="none" w:sz="0" w:space="0" w:color="auto"/>
      </w:divBdr>
    </w:div>
    <w:div w:id="886450305">
      <w:bodyDiv w:val="1"/>
      <w:marLeft w:val="0"/>
      <w:marRight w:val="0"/>
      <w:marTop w:val="0"/>
      <w:marBottom w:val="0"/>
      <w:divBdr>
        <w:top w:val="none" w:sz="0" w:space="0" w:color="auto"/>
        <w:left w:val="none" w:sz="0" w:space="0" w:color="auto"/>
        <w:bottom w:val="none" w:sz="0" w:space="0" w:color="auto"/>
        <w:right w:val="none" w:sz="0" w:space="0" w:color="auto"/>
      </w:divBdr>
    </w:div>
    <w:div w:id="900411623">
      <w:bodyDiv w:val="1"/>
      <w:marLeft w:val="0"/>
      <w:marRight w:val="0"/>
      <w:marTop w:val="0"/>
      <w:marBottom w:val="0"/>
      <w:divBdr>
        <w:top w:val="none" w:sz="0" w:space="0" w:color="auto"/>
        <w:left w:val="none" w:sz="0" w:space="0" w:color="auto"/>
        <w:bottom w:val="none" w:sz="0" w:space="0" w:color="auto"/>
        <w:right w:val="none" w:sz="0" w:space="0" w:color="auto"/>
      </w:divBdr>
    </w:div>
    <w:div w:id="902525653">
      <w:bodyDiv w:val="1"/>
      <w:marLeft w:val="0"/>
      <w:marRight w:val="0"/>
      <w:marTop w:val="0"/>
      <w:marBottom w:val="0"/>
      <w:divBdr>
        <w:top w:val="none" w:sz="0" w:space="0" w:color="auto"/>
        <w:left w:val="none" w:sz="0" w:space="0" w:color="auto"/>
        <w:bottom w:val="none" w:sz="0" w:space="0" w:color="auto"/>
        <w:right w:val="none" w:sz="0" w:space="0" w:color="auto"/>
      </w:divBdr>
    </w:div>
    <w:div w:id="919414259">
      <w:bodyDiv w:val="1"/>
      <w:marLeft w:val="0"/>
      <w:marRight w:val="0"/>
      <w:marTop w:val="0"/>
      <w:marBottom w:val="0"/>
      <w:divBdr>
        <w:top w:val="none" w:sz="0" w:space="0" w:color="auto"/>
        <w:left w:val="none" w:sz="0" w:space="0" w:color="auto"/>
        <w:bottom w:val="none" w:sz="0" w:space="0" w:color="auto"/>
        <w:right w:val="none" w:sz="0" w:space="0" w:color="auto"/>
      </w:divBdr>
    </w:div>
    <w:div w:id="934483003">
      <w:bodyDiv w:val="1"/>
      <w:marLeft w:val="0"/>
      <w:marRight w:val="0"/>
      <w:marTop w:val="0"/>
      <w:marBottom w:val="0"/>
      <w:divBdr>
        <w:top w:val="none" w:sz="0" w:space="0" w:color="auto"/>
        <w:left w:val="none" w:sz="0" w:space="0" w:color="auto"/>
        <w:bottom w:val="none" w:sz="0" w:space="0" w:color="auto"/>
        <w:right w:val="none" w:sz="0" w:space="0" w:color="auto"/>
      </w:divBdr>
    </w:div>
    <w:div w:id="949122151">
      <w:marLeft w:val="0"/>
      <w:marRight w:val="0"/>
      <w:marTop w:val="0"/>
      <w:marBottom w:val="0"/>
      <w:divBdr>
        <w:top w:val="none" w:sz="0" w:space="0" w:color="auto"/>
        <w:left w:val="none" w:sz="0" w:space="0" w:color="auto"/>
        <w:bottom w:val="none" w:sz="0" w:space="0" w:color="auto"/>
        <w:right w:val="none" w:sz="0" w:space="0" w:color="auto"/>
      </w:divBdr>
    </w:div>
    <w:div w:id="953512012">
      <w:bodyDiv w:val="1"/>
      <w:marLeft w:val="0"/>
      <w:marRight w:val="0"/>
      <w:marTop w:val="0"/>
      <w:marBottom w:val="0"/>
      <w:divBdr>
        <w:top w:val="none" w:sz="0" w:space="0" w:color="auto"/>
        <w:left w:val="none" w:sz="0" w:space="0" w:color="auto"/>
        <w:bottom w:val="none" w:sz="0" w:space="0" w:color="auto"/>
        <w:right w:val="none" w:sz="0" w:space="0" w:color="auto"/>
      </w:divBdr>
    </w:div>
    <w:div w:id="956182872">
      <w:bodyDiv w:val="1"/>
      <w:marLeft w:val="0"/>
      <w:marRight w:val="0"/>
      <w:marTop w:val="0"/>
      <w:marBottom w:val="0"/>
      <w:divBdr>
        <w:top w:val="none" w:sz="0" w:space="0" w:color="auto"/>
        <w:left w:val="none" w:sz="0" w:space="0" w:color="auto"/>
        <w:bottom w:val="none" w:sz="0" w:space="0" w:color="auto"/>
        <w:right w:val="none" w:sz="0" w:space="0" w:color="auto"/>
      </w:divBdr>
    </w:div>
    <w:div w:id="957880608">
      <w:bodyDiv w:val="1"/>
      <w:marLeft w:val="0"/>
      <w:marRight w:val="0"/>
      <w:marTop w:val="0"/>
      <w:marBottom w:val="0"/>
      <w:divBdr>
        <w:top w:val="none" w:sz="0" w:space="0" w:color="auto"/>
        <w:left w:val="none" w:sz="0" w:space="0" w:color="auto"/>
        <w:bottom w:val="none" w:sz="0" w:space="0" w:color="auto"/>
        <w:right w:val="none" w:sz="0" w:space="0" w:color="auto"/>
      </w:divBdr>
    </w:div>
    <w:div w:id="974872858">
      <w:bodyDiv w:val="1"/>
      <w:marLeft w:val="0"/>
      <w:marRight w:val="0"/>
      <w:marTop w:val="0"/>
      <w:marBottom w:val="0"/>
      <w:divBdr>
        <w:top w:val="none" w:sz="0" w:space="0" w:color="auto"/>
        <w:left w:val="none" w:sz="0" w:space="0" w:color="auto"/>
        <w:bottom w:val="none" w:sz="0" w:space="0" w:color="auto"/>
        <w:right w:val="none" w:sz="0" w:space="0" w:color="auto"/>
      </w:divBdr>
    </w:div>
    <w:div w:id="985822553">
      <w:bodyDiv w:val="1"/>
      <w:marLeft w:val="0"/>
      <w:marRight w:val="0"/>
      <w:marTop w:val="0"/>
      <w:marBottom w:val="0"/>
      <w:divBdr>
        <w:top w:val="none" w:sz="0" w:space="0" w:color="auto"/>
        <w:left w:val="none" w:sz="0" w:space="0" w:color="auto"/>
        <w:bottom w:val="none" w:sz="0" w:space="0" w:color="auto"/>
        <w:right w:val="none" w:sz="0" w:space="0" w:color="auto"/>
      </w:divBdr>
    </w:div>
    <w:div w:id="1000079452">
      <w:bodyDiv w:val="1"/>
      <w:marLeft w:val="0"/>
      <w:marRight w:val="0"/>
      <w:marTop w:val="0"/>
      <w:marBottom w:val="0"/>
      <w:divBdr>
        <w:top w:val="none" w:sz="0" w:space="0" w:color="auto"/>
        <w:left w:val="none" w:sz="0" w:space="0" w:color="auto"/>
        <w:bottom w:val="none" w:sz="0" w:space="0" w:color="auto"/>
        <w:right w:val="none" w:sz="0" w:space="0" w:color="auto"/>
      </w:divBdr>
    </w:div>
    <w:div w:id="1010567187">
      <w:bodyDiv w:val="1"/>
      <w:marLeft w:val="0"/>
      <w:marRight w:val="0"/>
      <w:marTop w:val="0"/>
      <w:marBottom w:val="0"/>
      <w:divBdr>
        <w:top w:val="none" w:sz="0" w:space="0" w:color="auto"/>
        <w:left w:val="none" w:sz="0" w:space="0" w:color="auto"/>
        <w:bottom w:val="none" w:sz="0" w:space="0" w:color="auto"/>
        <w:right w:val="none" w:sz="0" w:space="0" w:color="auto"/>
      </w:divBdr>
    </w:div>
    <w:div w:id="1048991072">
      <w:bodyDiv w:val="1"/>
      <w:marLeft w:val="0"/>
      <w:marRight w:val="0"/>
      <w:marTop w:val="0"/>
      <w:marBottom w:val="0"/>
      <w:divBdr>
        <w:top w:val="none" w:sz="0" w:space="0" w:color="auto"/>
        <w:left w:val="none" w:sz="0" w:space="0" w:color="auto"/>
        <w:bottom w:val="none" w:sz="0" w:space="0" w:color="auto"/>
        <w:right w:val="none" w:sz="0" w:space="0" w:color="auto"/>
      </w:divBdr>
    </w:div>
    <w:div w:id="1056204290">
      <w:bodyDiv w:val="1"/>
      <w:marLeft w:val="0"/>
      <w:marRight w:val="0"/>
      <w:marTop w:val="0"/>
      <w:marBottom w:val="0"/>
      <w:divBdr>
        <w:top w:val="none" w:sz="0" w:space="0" w:color="auto"/>
        <w:left w:val="none" w:sz="0" w:space="0" w:color="auto"/>
        <w:bottom w:val="none" w:sz="0" w:space="0" w:color="auto"/>
        <w:right w:val="none" w:sz="0" w:space="0" w:color="auto"/>
      </w:divBdr>
    </w:div>
    <w:div w:id="1057047373">
      <w:bodyDiv w:val="1"/>
      <w:marLeft w:val="0"/>
      <w:marRight w:val="0"/>
      <w:marTop w:val="0"/>
      <w:marBottom w:val="0"/>
      <w:divBdr>
        <w:top w:val="none" w:sz="0" w:space="0" w:color="auto"/>
        <w:left w:val="none" w:sz="0" w:space="0" w:color="auto"/>
        <w:bottom w:val="none" w:sz="0" w:space="0" w:color="auto"/>
        <w:right w:val="none" w:sz="0" w:space="0" w:color="auto"/>
      </w:divBdr>
    </w:div>
    <w:div w:id="1060640574">
      <w:bodyDiv w:val="1"/>
      <w:marLeft w:val="0"/>
      <w:marRight w:val="0"/>
      <w:marTop w:val="0"/>
      <w:marBottom w:val="0"/>
      <w:divBdr>
        <w:top w:val="none" w:sz="0" w:space="0" w:color="auto"/>
        <w:left w:val="none" w:sz="0" w:space="0" w:color="auto"/>
        <w:bottom w:val="none" w:sz="0" w:space="0" w:color="auto"/>
        <w:right w:val="none" w:sz="0" w:space="0" w:color="auto"/>
      </w:divBdr>
    </w:div>
    <w:div w:id="1065420188">
      <w:bodyDiv w:val="1"/>
      <w:marLeft w:val="0"/>
      <w:marRight w:val="0"/>
      <w:marTop w:val="0"/>
      <w:marBottom w:val="0"/>
      <w:divBdr>
        <w:top w:val="none" w:sz="0" w:space="0" w:color="auto"/>
        <w:left w:val="none" w:sz="0" w:space="0" w:color="auto"/>
        <w:bottom w:val="none" w:sz="0" w:space="0" w:color="auto"/>
        <w:right w:val="none" w:sz="0" w:space="0" w:color="auto"/>
      </w:divBdr>
    </w:div>
    <w:div w:id="1069040310">
      <w:bodyDiv w:val="1"/>
      <w:marLeft w:val="0"/>
      <w:marRight w:val="0"/>
      <w:marTop w:val="0"/>
      <w:marBottom w:val="0"/>
      <w:divBdr>
        <w:top w:val="none" w:sz="0" w:space="0" w:color="auto"/>
        <w:left w:val="none" w:sz="0" w:space="0" w:color="auto"/>
        <w:bottom w:val="none" w:sz="0" w:space="0" w:color="auto"/>
        <w:right w:val="none" w:sz="0" w:space="0" w:color="auto"/>
      </w:divBdr>
    </w:div>
    <w:div w:id="1073772653">
      <w:marLeft w:val="0"/>
      <w:marRight w:val="0"/>
      <w:marTop w:val="0"/>
      <w:marBottom w:val="0"/>
      <w:divBdr>
        <w:top w:val="none" w:sz="0" w:space="0" w:color="auto"/>
        <w:left w:val="none" w:sz="0" w:space="0" w:color="auto"/>
        <w:bottom w:val="none" w:sz="0" w:space="0" w:color="auto"/>
        <w:right w:val="none" w:sz="0" w:space="0" w:color="auto"/>
      </w:divBdr>
    </w:div>
    <w:div w:id="1095440441">
      <w:marLeft w:val="0"/>
      <w:marRight w:val="0"/>
      <w:marTop w:val="0"/>
      <w:marBottom w:val="0"/>
      <w:divBdr>
        <w:top w:val="none" w:sz="0" w:space="0" w:color="auto"/>
        <w:left w:val="none" w:sz="0" w:space="0" w:color="auto"/>
        <w:bottom w:val="none" w:sz="0" w:space="0" w:color="auto"/>
        <w:right w:val="none" w:sz="0" w:space="0" w:color="auto"/>
      </w:divBdr>
    </w:div>
    <w:div w:id="1099644401">
      <w:bodyDiv w:val="1"/>
      <w:marLeft w:val="0"/>
      <w:marRight w:val="0"/>
      <w:marTop w:val="0"/>
      <w:marBottom w:val="0"/>
      <w:divBdr>
        <w:top w:val="none" w:sz="0" w:space="0" w:color="auto"/>
        <w:left w:val="none" w:sz="0" w:space="0" w:color="auto"/>
        <w:bottom w:val="none" w:sz="0" w:space="0" w:color="auto"/>
        <w:right w:val="none" w:sz="0" w:space="0" w:color="auto"/>
      </w:divBdr>
    </w:div>
    <w:div w:id="1128742028">
      <w:bodyDiv w:val="1"/>
      <w:marLeft w:val="0"/>
      <w:marRight w:val="0"/>
      <w:marTop w:val="0"/>
      <w:marBottom w:val="0"/>
      <w:divBdr>
        <w:top w:val="none" w:sz="0" w:space="0" w:color="auto"/>
        <w:left w:val="none" w:sz="0" w:space="0" w:color="auto"/>
        <w:bottom w:val="none" w:sz="0" w:space="0" w:color="auto"/>
        <w:right w:val="none" w:sz="0" w:space="0" w:color="auto"/>
      </w:divBdr>
    </w:div>
    <w:div w:id="1153789275">
      <w:bodyDiv w:val="1"/>
      <w:marLeft w:val="0"/>
      <w:marRight w:val="0"/>
      <w:marTop w:val="0"/>
      <w:marBottom w:val="0"/>
      <w:divBdr>
        <w:top w:val="none" w:sz="0" w:space="0" w:color="auto"/>
        <w:left w:val="none" w:sz="0" w:space="0" w:color="auto"/>
        <w:bottom w:val="none" w:sz="0" w:space="0" w:color="auto"/>
        <w:right w:val="none" w:sz="0" w:space="0" w:color="auto"/>
      </w:divBdr>
    </w:div>
    <w:div w:id="1178958425">
      <w:bodyDiv w:val="1"/>
      <w:marLeft w:val="0"/>
      <w:marRight w:val="0"/>
      <w:marTop w:val="0"/>
      <w:marBottom w:val="0"/>
      <w:divBdr>
        <w:top w:val="none" w:sz="0" w:space="0" w:color="auto"/>
        <w:left w:val="none" w:sz="0" w:space="0" w:color="auto"/>
        <w:bottom w:val="none" w:sz="0" w:space="0" w:color="auto"/>
        <w:right w:val="none" w:sz="0" w:space="0" w:color="auto"/>
      </w:divBdr>
    </w:div>
    <w:div w:id="1181168225">
      <w:bodyDiv w:val="1"/>
      <w:marLeft w:val="0"/>
      <w:marRight w:val="0"/>
      <w:marTop w:val="0"/>
      <w:marBottom w:val="0"/>
      <w:divBdr>
        <w:top w:val="none" w:sz="0" w:space="0" w:color="auto"/>
        <w:left w:val="none" w:sz="0" w:space="0" w:color="auto"/>
        <w:bottom w:val="none" w:sz="0" w:space="0" w:color="auto"/>
        <w:right w:val="none" w:sz="0" w:space="0" w:color="auto"/>
      </w:divBdr>
    </w:div>
    <w:div w:id="1187140909">
      <w:bodyDiv w:val="1"/>
      <w:marLeft w:val="0"/>
      <w:marRight w:val="0"/>
      <w:marTop w:val="0"/>
      <w:marBottom w:val="0"/>
      <w:divBdr>
        <w:top w:val="none" w:sz="0" w:space="0" w:color="auto"/>
        <w:left w:val="none" w:sz="0" w:space="0" w:color="auto"/>
        <w:bottom w:val="none" w:sz="0" w:space="0" w:color="auto"/>
        <w:right w:val="none" w:sz="0" w:space="0" w:color="auto"/>
      </w:divBdr>
    </w:div>
    <w:div w:id="1193423269">
      <w:bodyDiv w:val="1"/>
      <w:marLeft w:val="0"/>
      <w:marRight w:val="0"/>
      <w:marTop w:val="0"/>
      <w:marBottom w:val="0"/>
      <w:divBdr>
        <w:top w:val="none" w:sz="0" w:space="0" w:color="auto"/>
        <w:left w:val="none" w:sz="0" w:space="0" w:color="auto"/>
        <w:bottom w:val="none" w:sz="0" w:space="0" w:color="auto"/>
        <w:right w:val="none" w:sz="0" w:space="0" w:color="auto"/>
      </w:divBdr>
    </w:div>
    <w:div w:id="1198279515">
      <w:bodyDiv w:val="1"/>
      <w:marLeft w:val="0"/>
      <w:marRight w:val="0"/>
      <w:marTop w:val="0"/>
      <w:marBottom w:val="0"/>
      <w:divBdr>
        <w:top w:val="none" w:sz="0" w:space="0" w:color="auto"/>
        <w:left w:val="none" w:sz="0" w:space="0" w:color="auto"/>
        <w:bottom w:val="none" w:sz="0" w:space="0" w:color="auto"/>
        <w:right w:val="none" w:sz="0" w:space="0" w:color="auto"/>
      </w:divBdr>
    </w:div>
    <w:div w:id="1265771530">
      <w:bodyDiv w:val="1"/>
      <w:marLeft w:val="0"/>
      <w:marRight w:val="0"/>
      <w:marTop w:val="0"/>
      <w:marBottom w:val="0"/>
      <w:divBdr>
        <w:top w:val="none" w:sz="0" w:space="0" w:color="auto"/>
        <w:left w:val="none" w:sz="0" w:space="0" w:color="auto"/>
        <w:bottom w:val="none" w:sz="0" w:space="0" w:color="auto"/>
        <w:right w:val="none" w:sz="0" w:space="0" w:color="auto"/>
      </w:divBdr>
    </w:div>
    <w:div w:id="1281230223">
      <w:bodyDiv w:val="1"/>
      <w:marLeft w:val="0"/>
      <w:marRight w:val="0"/>
      <w:marTop w:val="0"/>
      <w:marBottom w:val="0"/>
      <w:divBdr>
        <w:top w:val="none" w:sz="0" w:space="0" w:color="auto"/>
        <w:left w:val="none" w:sz="0" w:space="0" w:color="auto"/>
        <w:bottom w:val="none" w:sz="0" w:space="0" w:color="auto"/>
        <w:right w:val="none" w:sz="0" w:space="0" w:color="auto"/>
      </w:divBdr>
    </w:div>
    <w:div w:id="1286040733">
      <w:bodyDiv w:val="1"/>
      <w:marLeft w:val="0"/>
      <w:marRight w:val="0"/>
      <w:marTop w:val="0"/>
      <w:marBottom w:val="0"/>
      <w:divBdr>
        <w:top w:val="none" w:sz="0" w:space="0" w:color="auto"/>
        <w:left w:val="none" w:sz="0" w:space="0" w:color="auto"/>
        <w:bottom w:val="none" w:sz="0" w:space="0" w:color="auto"/>
        <w:right w:val="none" w:sz="0" w:space="0" w:color="auto"/>
      </w:divBdr>
    </w:div>
    <w:div w:id="1306811828">
      <w:bodyDiv w:val="1"/>
      <w:marLeft w:val="0"/>
      <w:marRight w:val="0"/>
      <w:marTop w:val="0"/>
      <w:marBottom w:val="0"/>
      <w:divBdr>
        <w:top w:val="none" w:sz="0" w:space="0" w:color="auto"/>
        <w:left w:val="none" w:sz="0" w:space="0" w:color="auto"/>
        <w:bottom w:val="none" w:sz="0" w:space="0" w:color="auto"/>
        <w:right w:val="none" w:sz="0" w:space="0" w:color="auto"/>
      </w:divBdr>
    </w:div>
    <w:div w:id="1339886122">
      <w:bodyDiv w:val="1"/>
      <w:marLeft w:val="0"/>
      <w:marRight w:val="0"/>
      <w:marTop w:val="0"/>
      <w:marBottom w:val="0"/>
      <w:divBdr>
        <w:top w:val="none" w:sz="0" w:space="0" w:color="auto"/>
        <w:left w:val="none" w:sz="0" w:space="0" w:color="auto"/>
        <w:bottom w:val="none" w:sz="0" w:space="0" w:color="auto"/>
        <w:right w:val="none" w:sz="0" w:space="0" w:color="auto"/>
      </w:divBdr>
    </w:div>
    <w:div w:id="1345326027">
      <w:bodyDiv w:val="1"/>
      <w:marLeft w:val="0"/>
      <w:marRight w:val="0"/>
      <w:marTop w:val="0"/>
      <w:marBottom w:val="0"/>
      <w:divBdr>
        <w:top w:val="none" w:sz="0" w:space="0" w:color="auto"/>
        <w:left w:val="none" w:sz="0" w:space="0" w:color="auto"/>
        <w:bottom w:val="none" w:sz="0" w:space="0" w:color="auto"/>
        <w:right w:val="none" w:sz="0" w:space="0" w:color="auto"/>
      </w:divBdr>
    </w:div>
    <w:div w:id="1349285278">
      <w:bodyDiv w:val="1"/>
      <w:marLeft w:val="0"/>
      <w:marRight w:val="0"/>
      <w:marTop w:val="0"/>
      <w:marBottom w:val="0"/>
      <w:divBdr>
        <w:top w:val="none" w:sz="0" w:space="0" w:color="auto"/>
        <w:left w:val="none" w:sz="0" w:space="0" w:color="auto"/>
        <w:bottom w:val="none" w:sz="0" w:space="0" w:color="auto"/>
        <w:right w:val="none" w:sz="0" w:space="0" w:color="auto"/>
      </w:divBdr>
    </w:div>
    <w:div w:id="1349328852">
      <w:bodyDiv w:val="1"/>
      <w:marLeft w:val="0"/>
      <w:marRight w:val="0"/>
      <w:marTop w:val="0"/>
      <w:marBottom w:val="0"/>
      <w:divBdr>
        <w:top w:val="none" w:sz="0" w:space="0" w:color="auto"/>
        <w:left w:val="none" w:sz="0" w:space="0" w:color="auto"/>
        <w:bottom w:val="none" w:sz="0" w:space="0" w:color="auto"/>
        <w:right w:val="none" w:sz="0" w:space="0" w:color="auto"/>
      </w:divBdr>
    </w:div>
    <w:div w:id="1357198711">
      <w:bodyDiv w:val="1"/>
      <w:marLeft w:val="0"/>
      <w:marRight w:val="0"/>
      <w:marTop w:val="0"/>
      <w:marBottom w:val="0"/>
      <w:divBdr>
        <w:top w:val="none" w:sz="0" w:space="0" w:color="auto"/>
        <w:left w:val="none" w:sz="0" w:space="0" w:color="auto"/>
        <w:bottom w:val="none" w:sz="0" w:space="0" w:color="auto"/>
        <w:right w:val="none" w:sz="0" w:space="0" w:color="auto"/>
      </w:divBdr>
    </w:div>
    <w:div w:id="1360935775">
      <w:bodyDiv w:val="1"/>
      <w:marLeft w:val="0"/>
      <w:marRight w:val="0"/>
      <w:marTop w:val="0"/>
      <w:marBottom w:val="0"/>
      <w:divBdr>
        <w:top w:val="none" w:sz="0" w:space="0" w:color="auto"/>
        <w:left w:val="none" w:sz="0" w:space="0" w:color="auto"/>
        <w:bottom w:val="none" w:sz="0" w:space="0" w:color="auto"/>
        <w:right w:val="none" w:sz="0" w:space="0" w:color="auto"/>
      </w:divBdr>
    </w:div>
    <w:div w:id="1362051811">
      <w:bodyDiv w:val="1"/>
      <w:marLeft w:val="0"/>
      <w:marRight w:val="0"/>
      <w:marTop w:val="0"/>
      <w:marBottom w:val="0"/>
      <w:divBdr>
        <w:top w:val="none" w:sz="0" w:space="0" w:color="auto"/>
        <w:left w:val="none" w:sz="0" w:space="0" w:color="auto"/>
        <w:bottom w:val="none" w:sz="0" w:space="0" w:color="auto"/>
        <w:right w:val="none" w:sz="0" w:space="0" w:color="auto"/>
      </w:divBdr>
    </w:div>
    <w:div w:id="1366175271">
      <w:bodyDiv w:val="1"/>
      <w:marLeft w:val="0"/>
      <w:marRight w:val="0"/>
      <w:marTop w:val="0"/>
      <w:marBottom w:val="0"/>
      <w:divBdr>
        <w:top w:val="none" w:sz="0" w:space="0" w:color="auto"/>
        <w:left w:val="none" w:sz="0" w:space="0" w:color="auto"/>
        <w:bottom w:val="none" w:sz="0" w:space="0" w:color="auto"/>
        <w:right w:val="none" w:sz="0" w:space="0" w:color="auto"/>
      </w:divBdr>
    </w:div>
    <w:div w:id="1373074259">
      <w:bodyDiv w:val="1"/>
      <w:marLeft w:val="0"/>
      <w:marRight w:val="0"/>
      <w:marTop w:val="0"/>
      <w:marBottom w:val="0"/>
      <w:divBdr>
        <w:top w:val="none" w:sz="0" w:space="0" w:color="auto"/>
        <w:left w:val="none" w:sz="0" w:space="0" w:color="auto"/>
        <w:bottom w:val="none" w:sz="0" w:space="0" w:color="auto"/>
        <w:right w:val="none" w:sz="0" w:space="0" w:color="auto"/>
      </w:divBdr>
    </w:div>
    <w:div w:id="1402409273">
      <w:bodyDiv w:val="1"/>
      <w:marLeft w:val="0"/>
      <w:marRight w:val="0"/>
      <w:marTop w:val="0"/>
      <w:marBottom w:val="0"/>
      <w:divBdr>
        <w:top w:val="none" w:sz="0" w:space="0" w:color="auto"/>
        <w:left w:val="none" w:sz="0" w:space="0" w:color="auto"/>
        <w:bottom w:val="none" w:sz="0" w:space="0" w:color="auto"/>
        <w:right w:val="none" w:sz="0" w:space="0" w:color="auto"/>
      </w:divBdr>
    </w:div>
    <w:div w:id="1403288563">
      <w:bodyDiv w:val="1"/>
      <w:marLeft w:val="0"/>
      <w:marRight w:val="0"/>
      <w:marTop w:val="0"/>
      <w:marBottom w:val="0"/>
      <w:divBdr>
        <w:top w:val="none" w:sz="0" w:space="0" w:color="auto"/>
        <w:left w:val="none" w:sz="0" w:space="0" w:color="auto"/>
        <w:bottom w:val="none" w:sz="0" w:space="0" w:color="auto"/>
        <w:right w:val="none" w:sz="0" w:space="0" w:color="auto"/>
      </w:divBdr>
    </w:div>
    <w:div w:id="1404990883">
      <w:bodyDiv w:val="1"/>
      <w:marLeft w:val="0"/>
      <w:marRight w:val="0"/>
      <w:marTop w:val="0"/>
      <w:marBottom w:val="0"/>
      <w:divBdr>
        <w:top w:val="none" w:sz="0" w:space="0" w:color="auto"/>
        <w:left w:val="none" w:sz="0" w:space="0" w:color="auto"/>
        <w:bottom w:val="none" w:sz="0" w:space="0" w:color="auto"/>
        <w:right w:val="none" w:sz="0" w:space="0" w:color="auto"/>
      </w:divBdr>
    </w:div>
    <w:div w:id="1414355733">
      <w:bodyDiv w:val="1"/>
      <w:marLeft w:val="0"/>
      <w:marRight w:val="0"/>
      <w:marTop w:val="0"/>
      <w:marBottom w:val="0"/>
      <w:divBdr>
        <w:top w:val="none" w:sz="0" w:space="0" w:color="auto"/>
        <w:left w:val="none" w:sz="0" w:space="0" w:color="auto"/>
        <w:bottom w:val="none" w:sz="0" w:space="0" w:color="auto"/>
        <w:right w:val="none" w:sz="0" w:space="0" w:color="auto"/>
      </w:divBdr>
    </w:div>
    <w:div w:id="1437403645">
      <w:bodyDiv w:val="1"/>
      <w:marLeft w:val="0"/>
      <w:marRight w:val="0"/>
      <w:marTop w:val="0"/>
      <w:marBottom w:val="0"/>
      <w:divBdr>
        <w:top w:val="none" w:sz="0" w:space="0" w:color="auto"/>
        <w:left w:val="none" w:sz="0" w:space="0" w:color="auto"/>
        <w:bottom w:val="none" w:sz="0" w:space="0" w:color="auto"/>
        <w:right w:val="none" w:sz="0" w:space="0" w:color="auto"/>
      </w:divBdr>
    </w:div>
    <w:div w:id="1446344823">
      <w:marLeft w:val="0"/>
      <w:marRight w:val="0"/>
      <w:marTop w:val="0"/>
      <w:marBottom w:val="0"/>
      <w:divBdr>
        <w:top w:val="none" w:sz="0" w:space="0" w:color="auto"/>
        <w:left w:val="none" w:sz="0" w:space="0" w:color="auto"/>
        <w:bottom w:val="none" w:sz="0" w:space="0" w:color="auto"/>
        <w:right w:val="none" w:sz="0" w:space="0" w:color="auto"/>
      </w:divBdr>
    </w:div>
    <w:div w:id="1447428596">
      <w:bodyDiv w:val="1"/>
      <w:marLeft w:val="0"/>
      <w:marRight w:val="0"/>
      <w:marTop w:val="0"/>
      <w:marBottom w:val="0"/>
      <w:divBdr>
        <w:top w:val="none" w:sz="0" w:space="0" w:color="auto"/>
        <w:left w:val="none" w:sz="0" w:space="0" w:color="auto"/>
        <w:bottom w:val="none" w:sz="0" w:space="0" w:color="auto"/>
        <w:right w:val="none" w:sz="0" w:space="0" w:color="auto"/>
      </w:divBdr>
    </w:div>
    <w:div w:id="1464811212">
      <w:bodyDiv w:val="1"/>
      <w:marLeft w:val="0"/>
      <w:marRight w:val="0"/>
      <w:marTop w:val="0"/>
      <w:marBottom w:val="0"/>
      <w:divBdr>
        <w:top w:val="none" w:sz="0" w:space="0" w:color="auto"/>
        <w:left w:val="none" w:sz="0" w:space="0" w:color="auto"/>
        <w:bottom w:val="none" w:sz="0" w:space="0" w:color="auto"/>
        <w:right w:val="none" w:sz="0" w:space="0" w:color="auto"/>
      </w:divBdr>
    </w:div>
    <w:div w:id="1465348131">
      <w:bodyDiv w:val="1"/>
      <w:marLeft w:val="0"/>
      <w:marRight w:val="0"/>
      <w:marTop w:val="0"/>
      <w:marBottom w:val="0"/>
      <w:divBdr>
        <w:top w:val="none" w:sz="0" w:space="0" w:color="auto"/>
        <w:left w:val="none" w:sz="0" w:space="0" w:color="auto"/>
        <w:bottom w:val="none" w:sz="0" w:space="0" w:color="auto"/>
        <w:right w:val="none" w:sz="0" w:space="0" w:color="auto"/>
      </w:divBdr>
    </w:div>
    <w:div w:id="1478959916">
      <w:bodyDiv w:val="1"/>
      <w:marLeft w:val="0"/>
      <w:marRight w:val="0"/>
      <w:marTop w:val="0"/>
      <w:marBottom w:val="0"/>
      <w:divBdr>
        <w:top w:val="none" w:sz="0" w:space="0" w:color="auto"/>
        <w:left w:val="none" w:sz="0" w:space="0" w:color="auto"/>
        <w:bottom w:val="none" w:sz="0" w:space="0" w:color="auto"/>
        <w:right w:val="none" w:sz="0" w:space="0" w:color="auto"/>
      </w:divBdr>
    </w:div>
    <w:div w:id="1504978644">
      <w:bodyDiv w:val="1"/>
      <w:marLeft w:val="0"/>
      <w:marRight w:val="0"/>
      <w:marTop w:val="0"/>
      <w:marBottom w:val="0"/>
      <w:divBdr>
        <w:top w:val="none" w:sz="0" w:space="0" w:color="auto"/>
        <w:left w:val="none" w:sz="0" w:space="0" w:color="auto"/>
        <w:bottom w:val="none" w:sz="0" w:space="0" w:color="auto"/>
        <w:right w:val="none" w:sz="0" w:space="0" w:color="auto"/>
      </w:divBdr>
    </w:div>
    <w:div w:id="1508130200">
      <w:bodyDiv w:val="1"/>
      <w:marLeft w:val="0"/>
      <w:marRight w:val="0"/>
      <w:marTop w:val="0"/>
      <w:marBottom w:val="0"/>
      <w:divBdr>
        <w:top w:val="none" w:sz="0" w:space="0" w:color="auto"/>
        <w:left w:val="none" w:sz="0" w:space="0" w:color="auto"/>
        <w:bottom w:val="none" w:sz="0" w:space="0" w:color="auto"/>
        <w:right w:val="none" w:sz="0" w:space="0" w:color="auto"/>
      </w:divBdr>
    </w:div>
    <w:div w:id="1508516072">
      <w:bodyDiv w:val="1"/>
      <w:marLeft w:val="0"/>
      <w:marRight w:val="0"/>
      <w:marTop w:val="0"/>
      <w:marBottom w:val="0"/>
      <w:divBdr>
        <w:top w:val="none" w:sz="0" w:space="0" w:color="auto"/>
        <w:left w:val="none" w:sz="0" w:space="0" w:color="auto"/>
        <w:bottom w:val="none" w:sz="0" w:space="0" w:color="auto"/>
        <w:right w:val="none" w:sz="0" w:space="0" w:color="auto"/>
      </w:divBdr>
    </w:div>
    <w:div w:id="152466125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698551875">
          <w:marLeft w:val="0"/>
          <w:marRight w:val="0"/>
          <w:marTop w:val="0"/>
          <w:marBottom w:val="0"/>
          <w:divBdr>
            <w:top w:val="none" w:sz="0" w:space="0" w:color="auto"/>
            <w:left w:val="none" w:sz="0" w:space="0" w:color="auto"/>
            <w:bottom w:val="none" w:sz="0" w:space="0" w:color="auto"/>
            <w:right w:val="none" w:sz="0" w:space="0" w:color="auto"/>
          </w:divBdr>
        </w:div>
        <w:div w:id="1588731780">
          <w:marLeft w:val="0"/>
          <w:marRight w:val="0"/>
          <w:marTop w:val="0"/>
          <w:marBottom w:val="0"/>
          <w:divBdr>
            <w:top w:val="none" w:sz="0" w:space="0" w:color="auto"/>
            <w:left w:val="none" w:sz="0" w:space="0" w:color="auto"/>
            <w:bottom w:val="none" w:sz="0" w:space="0" w:color="auto"/>
            <w:right w:val="none" w:sz="0" w:space="0" w:color="auto"/>
          </w:divBdr>
        </w:div>
        <w:div w:id="1717462502">
          <w:marLeft w:val="0"/>
          <w:marRight w:val="0"/>
          <w:marTop w:val="0"/>
          <w:marBottom w:val="0"/>
          <w:divBdr>
            <w:top w:val="none" w:sz="0" w:space="0" w:color="auto"/>
            <w:left w:val="none" w:sz="0" w:space="0" w:color="auto"/>
            <w:bottom w:val="none" w:sz="0" w:space="0" w:color="auto"/>
            <w:right w:val="none" w:sz="0" w:space="0" w:color="auto"/>
          </w:divBdr>
        </w:div>
      </w:divsChild>
    </w:div>
    <w:div w:id="1527866764">
      <w:bodyDiv w:val="1"/>
      <w:marLeft w:val="0"/>
      <w:marRight w:val="0"/>
      <w:marTop w:val="0"/>
      <w:marBottom w:val="0"/>
      <w:divBdr>
        <w:top w:val="none" w:sz="0" w:space="0" w:color="auto"/>
        <w:left w:val="none" w:sz="0" w:space="0" w:color="auto"/>
        <w:bottom w:val="none" w:sz="0" w:space="0" w:color="auto"/>
        <w:right w:val="none" w:sz="0" w:space="0" w:color="auto"/>
      </w:divBdr>
    </w:div>
    <w:div w:id="1532061932">
      <w:bodyDiv w:val="1"/>
      <w:marLeft w:val="0"/>
      <w:marRight w:val="0"/>
      <w:marTop w:val="0"/>
      <w:marBottom w:val="0"/>
      <w:divBdr>
        <w:top w:val="none" w:sz="0" w:space="0" w:color="auto"/>
        <w:left w:val="none" w:sz="0" w:space="0" w:color="auto"/>
        <w:bottom w:val="none" w:sz="0" w:space="0" w:color="auto"/>
        <w:right w:val="none" w:sz="0" w:space="0" w:color="auto"/>
      </w:divBdr>
    </w:div>
    <w:div w:id="1539734707">
      <w:bodyDiv w:val="1"/>
      <w:marLeft w:val="0"/>
      <w:marRight w:val="0"/>
      <w:marTop w:val="0"/>
      <w:marBottom w:val="0"/>
      <w:divBdr>
        <w:top w:val="none" w:sz="0" w:space="0" w:color="auto"/>
        <w:left w:val="none" w:sz="0" w:space="0" w:color="auto"/>
        <w:bottom w:val="none" w:sz="0" w:space="0" w:color="auto"/>
        <w:right w:val="none" w:sz="0" w:space="0" w:color="auto"/>
      </w:divBdr>
    </w:div>
    <w:div w:id="1570993015">
      <w:bodyDiv w:val="1"/>
      <w:marLeft w:val="0"/>
      <w:marRight w:val="0"/>
      <w:marTop w:val="0"/>
      <w:marBottom w:val="0"/>
      <w:divBdr>
        <w:top w:val="none" w:sz="0" w:space="0" w:color="auto"/>
        <w:left w:val="none" w:sz="0" w:space="0" w:color="auto"/>
        <w:bottom w:val="none" w:sz="0" w:space="0" w:color="auto"/>
        <w:right w:val="none" w:sz="0" w:space="0" w:color="auto"/>
      </w:divBdr>
    </w:div>
    <w:div w:id="1578126210">
      <w:bodyDiv w:val="1"/>
      <w:marLeft w:val="0"/>
      <w:marRight w:val="0"/>
      <w:marTop w:val="0"/>
      <w:marBottom w:val="0"/>
      <w:divBdr>
        <w:top w:val="none" w:sz="0" w:space="0" w:color="auto"/>
        <w:left w:val="none" w:sz="0" w:space="0" w:color="auto"/>
        <w:bottom w:val="none" w:sz="0" w:space="0" w:color="auto"/>
        <w:right w:val="none" w:sz="0" w:space="0" w:color="auto"/>
      </w:divBdr>
    </w:div>
    <w:div w:id="1653676977">
      <w:bodyDiv w:val="1"/>
      <w:marLeft w:val="0"/>
      <w:marRight w:val="0"/>
      <w:marTop w:val="0"/>
      <w:marBottom w:val="0"/>
      <w:divBdr>
        <w:top w:val="none" w:sz="0" w:space="0" w:color="auto"/>
        <w:left w:val="none" w:sz="0" w:space="0" w:color="auto"/>
        <w:bottom w:val="none" w:sz="0" w:space="0" w:color="auto"/>
        <w:right w:val="none" w:sz="0" w:space="0" w:color="auto"/>
      </w:divBdr>
    </w:div>
    <w:div w:id="1686204936">
      <w:bodyDiv w:val="1"/>
      <w:marLeft w:val="0"/>
      <w:marRight w:val="0"/>
      <w:marTop w:val="0"/>
      <w:marBottom w:val="0"/>
      <w:divBdr>
        <w:top w:val="none" w:sz="0" w:space="0" w:color="auto"/>
        <w:left w:val="none" w:sz="0" w:space="0" w:color="auto"/>
        <w:bottom w:val="none" w:sz="0" w:space="0" w:color="auto"/>
        <w:right w:val="none" w:sz="0" w:space="0" w:color="auto"/>
      </w:divBdr>
    </w:div>
    <w:div w:id="1722946898">
      <w:bodyDiv w:val="1"/>
      <w:marLeft w:val="0"/>
      <w:marRight w:val="0"/>
      <w:marTop w:val="0"/>
      <w:marBottom w:val="0"/>
      <w:divBdr>
        <w:top w:val="none" w:sz="0" w:space="0" w:color="auto"/>
        <w:left w:val="none" w:sz="0" w:space="0" w:color="auto"/>
        <w:bottom w:val="none" w:sz="0" w:space="0" w:color="auto"/>
        <w:right w:val="none" w:sz="0" w:space="0" w:color="auto"/>
      </w:divBdr>
    </w:div>
    <w:div w:id="1731803889">
      <w:bodyDiv w:val="1"/>
      <w:marLeft w:val="0"/>
      <w:marRight w:val="0"/>
      <w:marTop w:val="0"/>
      <w:marBottom w:val="0"/>
      <w:divBdr>
        <w:top w:val="none" w:sz="0" w:space="0" w:color="auto"/>
        <w:left w:val="none" w:sz="0" w:space="0" w:color="auto"/>
        <w:bottom w:val="none" w:sz="0" w:space="0" w:color="auto"/>
        <w:right w:val="none" w:sz="0" w:space="0" w:color="auto"/>
      </w:divBdr>
    </w:div>
    <w:div w:id="1741562098">
      <w:bodyDiv w:val="1"/>
      <w:marLeft w:val="0"/>
      <w:marRight w:val="0"/>
      <w:marTop w:val="0"/>
      <w:marBottom w:val="0"/>
      <w:divBdr>
        <w:top w:val="none" w:sz="0" w:space="0" w:color="auto"/>
        <w:left w:val="none" w:sz="0" w:space="0" w:color="auto"/>
        <w:bottom w:val="none" w:sz="0" w:space="0" w:color="auto"/>
        <w:right w:val="none" w:sz="0" w:space="0" w:color="auto"/>
      </w:divBdr>
    </w:div>
    <w:div w:id="1743600553">
      <w:bodyDiv w:val="1"/>
      <w:marLeft w:val="0"/>
      <w:marRight w:val="0"/>
      <w:marTop w:val="0"/>
      <w:marBottom w:val="0"/>
      <w:divBdr>
        <w:top w:val="none" w:sz="0" w:space="0" w:color="auto"/>
        <w:left w:val="none" w:sz="0" w:space="0" w:color="auto"/>
        <w:bottom w:val="none" w:sz="0" w:space="0" w:color="auto"/>
        <w:right w:val="none" w:sz="0" w:space="0" w:color="auto"/>
      </w:divBdr>
    </w:div>
    <w:div w:id="1791782371">
      <w:bodyDiv w:val="1"/>
      <w:marLeft w:val="0"/>
      <w:marRight w:val="0"/>
      <w:marTop w:val="0"/>
      <w:marBottom w:val="0"/>
      <w:divBdr>
        <w:top w:val="none" w:sz="0" w:space="0" w:color="auto"/>
        <w:left w:val="none" w:sz="0" w:space="0" w:color="auto"/>
        <w:bottom w:val="none" w:sz="0" w:space="0" w:color="auto"/>
        <w:right w:val="none" w:sz="0" w:space="0" w:color="auto"/>
      </w:divBdr>
    </w:div>
    <w:div w:id="1816990025">
      <w:bodyDiv w:val="1"/>
      <w:marLeft w:val="0"/>
      <w:marRight w:val="0"/>
      <w:marTop w:val="0"/>
      <w:marBottom w:val="0"/>
      <w:divBdr>
        <w:top w:val="none" w:sz="0" w:space="0" w:color="auto"/>
        <w:left w:val="none" w:sz="0" w:space="0" w:color="auto"/>
        <w:bottom w:val="none" w:sz="0" w:space="0" w:color="auto"/>
        <w:right w:val="none" w:sz="0" w:space="0" w:color="auto"/>
      </w:divBdr>
    </w:div>
    <w:div w:id="1829243891">
      <w:bodyDiv w:val="1"/>
      <w:marLeft w:val="0"/>
      <w:marRight w:val="0"/>
      <w:marTop w:val="0"/>
      <w:marBottom w:val="0"/>
      <w:divBdr>
        <w:top w:val="none" w:sz="0" w:space="0" w:color="auto"/>
        <w:left w:val="none" w:sz="0" w:space="0" w:color="auto"/>
        <w:bottom w:val="none" w:sz="0" w:space="0" w:color="auto"/>
        <w:right w:val="none" w:sz="0" w:space="0" w:color="auto"/>
      </w:divBdr>
    </w:div>
    <w:div w:id="1841238248">
      <w:bodyDiv w:val="1"/>
      <w:marLeft w:val="0"/>
      <w:marRight w:val="0"/>
      <w:marTop w:val="0"/>
      <w:marBottom w:val="0"/>
      <w:divBdr>
        <w:top w:val="none" w:sz="0" w:space="0" w:color="auto"/>
        <w:left w:val="none" w:sz="0" w:space="0" w:color="auto"/>
        <w:bottom w:val="none" w:sz="0" w:space="0" w:color="auto"/>
        <w:right w:val="none" w:sz="0" w:space="0" w:color="auto"/>
      </w:divBdr>
    </w:div>
    <w:div w:id="1881939807">
      <w:bodyDiv w:val="1"/>
      <w:marLeft w:val="0"/>
      <w:marRight w:val="0"/>
      <w:marTop w:val="0"/>
      <w:marBottom w:val="0"/>
      <w:divBdr>
        <w:top w:val="none" w:sz="0" w:space="0" w:color="auto"/>
        <w:left w:val="none" w:sz="0" w:space="0" w:color="auto"/>
        <w:bottom w:val="none" w:sz="0" w:space="0" w:color="auto"/>
        <w:right w:val="none" w:sz="0" w:space="0" w:color="auto"/>
      </w:divBdr>
    </w:div>
    <w:div w:id="1883708230">
      <w:bodyDiv w:val="1"/>
      <w:marLeft w:val="0"/>
      <w:marRight w:val="0"/>
      <w:marTop w:val="0"/>
      <w:marBottom w:val="0"/>
      <w:divBdr>
        <w:top w:val="none" w:sz="0" w:space="0" w:color="auto"/>
        <w:left w:val="none" w:sz="0" w:space="0" w:color="auto"/>
        <w:bottom w:val="none" w:sz="0" w:space="0" w:color="auto"/>
        <w:right w:val="none" w:sz="0" w:space="0" w:color="auto"/>
      </w:divBdr>
    </w:div>
    <w:div w:id="1889485808">
      <w:bodyDiv w:val="1"/>
      <w:marLeft w:val="0"/>
      <w:marRight w:val="0"/>
      <w:marTop w:val="0"/>
      <w:marBottom w:val="0"/>
      <w:divBdr>
        <w:top w:val="none" w:sz="0" w:space="0" w:color="auto"/>
        <w:left w:val="none" w:sz="0" w:space="0" w:color="auto"/>
        <w:bottom w:val="none" w:sz="0" w:space="0" w:color="auto"/>
        <w:right w:val="none" w:sz="0" w:space="0" w:color="auto"/>
      </w:divBdr>
    </w:div>
    <w:div w:id="1897811646">
      <w:bodyDiv w:val="1"/>
      <w:marLeft w:val="0"/>
      <w:marRight w:val="0"/>
      <w:marTop w:val="0"/>
      <w:marBottom w:val="0"/>
      <w:divBdr>
        <w:top w:val="none" w:sz="0" w:space="0" w:color="auto"/>
        <w:left w:val="none" w:sz="0" w:space="0" w:color="auto"/>
        <w:bottom w:val="none" w:sz="0" w:space="0" w:color="auto"/>
        <w:right w:val="none" w:sz="0" w:space="0" w:color="auto"/>
      </w:divBdr>
    </w:div>
    <w:div w:id="1899125511">
      <w:bodyDiv w:val="1"/>
      <w:marLeft w:val="0"/>
      <w:marRight w:val="0"/>
      <w:marTop w:val="0"/>
      <w:marBottom w:val="0"/>
      <w:divBdr>
        <w:top w:val="none" w:sz="0" w:space="0" w:color="auto"/>
        <w:left w:val="none" w:sz="0" w:space="0" w:color="auto"/>
        <w:bottom w:val="none" w:sz="0" w:space="0" w:color="auto"/>
        <w:right w:val="none" w:sz="0" w:space="0" w:color="auto"/>
      </w:divBdr>
    </w:div>
    <w:div w:id="1930389788">
      <w:bodyDiv w:val="1"/>
      <w:marLeft w:val="0"/>
      <w:marRight w:val="0"/>
      <w:marTop w:val="0"/>
      <w:marBottom w:val="0"/>
      <w:divBdr>
        <w:top w:val="none" w:sz="0" w:space="0" w:color="auto"/>
        <w:left w:val="none" w:sz="0" w:space="0" w:color="auto"/>
        <w:bottom w:val="none" w:sz="0" w:space="0" w:color="auto"/>
        <w:right w:val="none" w:sz="0" w:space="0" w:color="auto"/>
      </w:divBdr>
    </w:div>
    <w:div w:id="1934892276">
      <w:bodyDiv w:val="1"/>
      <w:marLeft w:val="0"/>
      <w:marRight w:val="0"/>
      <w:marTop w:val="0"/>
      <w:marBottom w:val="0"/>
      <w:divBdr>
        <w:top w:val="none" w:sz="0" w:space="0" w:color="auto"/>
        <w:left w:val="none" w:sz="0" w:space="0" w:color="auto"/>
        <w:bottom w:val="none" w:sz="0" w:space="0" w:color="auto"/>
        <w:right w:val="none" w:sz="0" w:space="0" w:color="auto"/>
      </w:divBdr>
    </w:div>
    <w:div w:id="1944722595">
      <w:bodyDiv w:val="1"/>
      <w:marLeft w:val="0"/>
      <w:marRight w:val="0"/>
      <w:marTop w:val="0"/>
      <w:marBottom w:val="0"/>
      <w:divBdr>
        <w:top w:val="none" w:sz="0" w:space="0" w:color="auto"/>
        <w:left w:val="none" w:sz="0" w:space="0" w:color="auto"/>
        <w:bottom w:val="none" w:sz="0" w:space="0" w:color="auto"/>
        <w:right w:val="none" w:sz="0" w:space="0" w:color="auto"/>
      </w:divBdr>
    </w:div>
    <w:div w:id="1952544739">
      <w:bodyDiv w:val="1"/>
      <w:marLeft w:val="0"/>
      <w:marRight w:val="0"/>
      <w:marTop w:val="0"/>
      <w:marBottom w:val="0"/>
      <w:divBdr>
        <w:top w:val="none" w:sz="0" w:space="0" w:color="auto"/>
        <w:left w:val="none" w:sz="0" w:space="0" w:color="auto"/>
        <w:bottom w:val="none" w:sz="0" w:space="0" w:color="auto"/>
        <w:right w:val="none" w:sz="0" w:space="0" w:color="auto"/>
      </w:divBdr>
    </w:div>
    <w:div w:id="1966622361">
      <w:bodyDiv w:val="1"/>
      <w:marLeft w:val="0"/>
      <w:marRight w:val="0"/>
      <w:marTop w:val="0"/>
      <w:marBottom w:val="0"/>
      <w:divBdr>
        <w:top w:val="none" w:sz="0" w:space="0" w:color="auto"/>
        <w:left w:val="none" w:sz="0" w:space="0" w:color="auto"/>
        <w:bottom w:val="none" w:sz="0" w:space="0" w:color="auto"/>
        <w:right w:val="none" w:sz="0" w:space="0" w:color="auto"/>
      </w:divBdr>
    </w:div>
    <w:div w:id="1979718776">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890990646">
          <w:marLeft w:val="0"/>
          <w:marRight w:val="0"/>
          <w:marTop w:val="0"/>
          <w:marBottom w:val="0"/>
          <w:divBdr>
            <w:top w:val="none" w:sz="0" w:space="0" w:color="auto"/>
            <w:left w:val="none" w:sz="0" w:space="0" w:color="auto"/>
            <w:bottom w:val="none" w:sz="0" w:space="0" w:color="auto"/>
            <w:right w:val="none" w:sz="0" w:space="0" w:color="auto"/>
          </w:divBdr>
        </w:div>
      </w:divsChild>
    </w:div>
    <w:div w:id="1988629298">
      <w:bodyDiv w:val="1"/>
      <w:marLeft w:val="0"/>
      <w:marRight w:val="0"/>
      <w:marTop w:val="0"/>
      <w:marBottom w:val="0"/>
      <w:divBdr>
        <w:top w:val="none" w:sz="0" w:space="0" w:color="auto"/>
        <w:left w:val="none" w:sz="0" w:space="0" w:color="auto"/>
        <w:bottom w:val="none" w:sz="0" w:space="0" w:color="auto"/>
        <w:right w:val="none" w:sz="0" w:space="0" w:color="auto"/>
      </w:divBdr>
    </w:div>
    <w:div w:id="1990983766">
      <w:bodyDiv w:val="1"/>
      <w:marLeft w:val="0"/>
      <w:marRight w:val="0"/>
      <w:marTop w:val="0"/>
      <w:marBottom w:val="0"/>
      <w:divBdr>
        <w:top w:val="none" w:sz="0" w:space="0" w:color="auto"/>
        <w:left w:val="none" w:sz="0" w:space="0" w:color="auto"/>
        <w:bottom w:val="none" w:sz="0" w:space="0" w:color="auto"/>
        <w:right w:val="none" w:sz="0" w:space="0" w:color="auto"/>
      </w:divBdr>
    </w:div>
    <w:div w:id="2024814934">
      <w:bodyDiv w:val="1"/>
      <w:marLeft w:val="0"/>
      <w:marRight w:val="0"/>
      <w:marTop w:val="0"/>
      <w:marBottom w:val="0"/>
      <w:divBdr>
        <w:top w:val="none" w:sz="0" w:space="0" w:color="auto"/>
        <w:left w:val="none" w:sz="0" w:space="0" w:color="auto"/>
        <w:bottom w:val="none" w:sz="0" w:space="0" w:color="auto"/>
        <w:right w:val="none" w:sz="0" w:space="0" w:color="auto"/>
      </w:divBdr>
    </w:div>
    <w:div w:id="2025206006">
      <w:bodyDiv w:val="1"/>
      <w:marLeft w:val="0"/>
      <w:marRight w:val="0"/>
      <w:marTop w:val="0"/>
      <w:marBottom w:val="0"/>
      <w:divBdr>
        <w:top w:val="none" w:sz="0" w:space="0" w:color="auto"/>
        <w:left w:val="none" w:sz="0" w:space="0" w:color="auto"/>
        <w:bottom w:val="none" w:sz="0" w:space="0" w:color="auto"/>
        <w:right w:val="none" w:sz="0" w:space="0" w:color="auto"/>
      </w:divBdr>
    </w:div>
    <w:div w:id="2029982441">
      <w:bodyDiv w:val="1"/>
      <w:marLeft w:val="0"/>
      <w:marRight w:val="0"/>
      <w:marTop w:val="0"/>
      <w:marBottom w:val="0"/>
      <w:divBdr>
        <w:top w:val="none" w:sz="0" w:space="0" w:color="auto"/>
        <w:left w:val="none" w:sz="0" w:space="0" w:color="auto"/>
        <w:bottom w:val="none" w:sz="0" w:space="0" w:color="auto"/>
        <w:right w:val="none" w:sz="0" w:space="0" w:color="auto"/>
      </w:divBdr>
    </w:div>
    <w:div w:id="2030791684">
      <w:bodyDiv w:val="1"/>
      <w:marLeft w:val="0"/>
      <w:marRight w:val="0"/>
      <w:marTop w:val="0"/>
      <w:marBottom w:val="0"/>
      <w:divBdr>
        <w:top w:val="none" w:sz="0" w:space="0" w:color="auto"/>
        <w:left w:val="none" w:sz="0" w:space="0" w:color="auto"/>
        <w:bottom w:val="none" w:sz="0" w:space="0" w:color="auto"/>
        <w:right w:val="none" w:sz="0" w:space="0" w:color="auto"/>
      </w:divBdr>
    </w:div>
    <w:div w:id="2032605942">
      <w:bodyDiv w:val="1"/>
      <w:marLeft w:val="0"/>
      <w:marRight w:val="0"/>
      <w:marTop w:val="0"/>
      <w:marBottom w:val="0"/>
      <w:divBdr>
        <w:top w:val="none" w:sz="0" w:space="0" w:color="auto"/>
        <w:left w:val="none" w:sz="0" w:space="0" w:color="auto"/>
        <w:bottom w:val="none" w:sz="0" w:space="0" w:color="auto"/>
        <w:right w:val="none" w:sz="0" w:space="0" w:color="auto"/>
      </w:divBdr>
    </w:div>
    <w:div w:id="2046981458">
      <w:bodyDiv w:val="1"/>
      <w:marLeft w:val="0"/>
      <w:marRight w:val="0"/>
      <w:marTop w:val="0"/>
      <w:marBottom w:val="0"/>
      <w:divBdr>
        <w:top w:val="none" w:sz="0" w:space="0" w:color="auto"/>
        <w:left w:val="none" w:sz="0" w:space="0" w:color="auto"/>
        <w:bottom w:val="none" w:sz="0" w:space="0" w:color="auto"/>
        <w:right w:val="none" w:sz="0" w:space="0" w:color="auto"/>
      </w:divBdr>
    </w:div>
    <w:div w:id="2058117326">
      <w:bodyDiv w:val="1"/>
      <w:marLeft w:val="0"/>
      <w:marRight w:val="0"/>
      <w:marTop w:val="0"/>
      <w:marBottom w:val="0"/>
      <w:divBdr>
        <w:top w:val="none" w:sz="0" w:space="0" w:color="auto"/>
        <w:left w:val="none" w:sz="0" w:space="0" w:color="auto"/>
        <w:bottom w:val="none" w:sz="0" w:space="0" w:color="auto"/>
        <w:right w:val="none" w:sz="0" w:space="0" w:color="auto"/>
      </w:divBdr>
    </w:div>
    <w:div w:id="2079865029">
      <w:bodyDiv w:val="1"/>
      <w:marLeft w:val="0"/>
      <w:marRight w:val="0"/>
      <w:marTop w:val="0"/>
      <w:marBottom w:val="0"/>
      <w:divBdr>
        <w:top w:val="none" w:sz="0" w:space="0" w:color="auto"/>
        <w:left w:val="none" w:sz="0" w:space="0" w:color="auto"/>
        <w:bottom w:val="none" w:sz="0" w:space="0" w:color="auto"/>
        <w:right w:val="none" w:sz="0" w:space="0" w:color="auto"/>
      </w:divBdr>
    </w:div>
    <w:div w:id="2106263598">
      <w:bodyDiv w:val="1"/>
      <w:marLeft w:val="0"/>
      <w:marRight w:val="0"/>
      <w:marTop w:val="0"/>
      <w:marBottom w:val="0"/>
      <w:divBdr>
        <w:top w:val="none" w:sz="0" w:space="0" w:color="auto"/>
        <w:left w:val="none" w:sz="0" w:space="0" w:color="auto"/>
        <w:bottom w:val="none" w:sz="0" w:space="0" w:color="auto"/>
        <w:right w:val="none" w:sz="0" w:space="0" w:color="auto"/>
      </w:divBdr>
    </w:div>
    <w:div w:id="2111120291">
      <w:bodyDiv w:val="1"/>
      <w:marLeft w:val="0"/>
      <w:marRight w:val="0"/>
      <w:marTop w:val="0"/>
      <w:marBottom w:val="0"/>
      <w:divBdr>
        <w:top w:val="none" w:sz="0" w:space="0" w:color="auto"/>
        <w:left w:val="none" w:sz="0" w:space="0" w:color="auto"/>
        <w:bottom w:val="none" w:sz="0" w:space="0" w:color="auto"/>
        <w:right w:val="none" w:sz="0" w:space="0" w:color="auto"/>
      </w:divBdr>
    </w:div>
    <w:div w:id="2112310057">
      <w:bodyDiv w:val="1"/>
      <w:marLeft w:val="0"/>
      <w:marRight w:val="0"/>
      <w:marTop w:val="0"/>
      <w:marBottom w:val="0"/>
      <w:divBdr>
        <w:top w:val="none" w:sz="0" w:space="0" w:color="auto"/>
        <w:left w:val="none" w:sz="0" w:space="0" w:color="auto"/>
        <w:bottom w:val="none" w:sz="0" w:space="0" w:color="auto"/>
        <w:right w:val="none" w:sz="0" w:space="0" w:color="auto"/>
      </w:divBdr>
    </w:div>
    <w:div w:id="2112624227">
      <w:bodyDiv w:val="1"/>
      <w:marLeft w:val="0"/>
      <w:marRight w:val="0"/>
      <w:marTop w:val="0"/>
      <w:marBottom w:val="0"/>
      <w:divBdr>
        <w:top w:val="none" w:sz="0" w:space="0" w:color="auto"/>
        <w:left w:val="none" w:sz="0" w:space="0" w:color="auto"/>
        <w:bottom w:val="none" w:sz="0" w:space="0" w:color="auto"/>
        <w:right w:val="none" w:sz="0" w:space="0" w:color="auto"/>
      </w:divBdr>
    </w:div>
    <w:div w:id="2114739987">
      <w:bodyDiv w:val="1"/>
      <w:marLeft w:val="0"/>
      <w:marRight w:val="0"/>
      <w:marTop w:val="0"/>
      <w:marBottom w:val="0"/>
      <w:divBdr>
        <w:top w:val="none" w:sz="0" w:space="0" w:color="auto"/>
        <w:left w:val="none" w:sz="0" w:space="0" w:color="auto"/>
        <w:bottom w:val="none" w:sz="0" w:space="0" w:color="auto"/>
        <w:right w:val="none" w:sz="0" w:space="0" w:color="auto"/>
      </w:divBdr>
    </w:div>
    <w:div w:id="2118937373">
      <w:bodyDiv w:val="1"/>
      <w:marLeft w:val="0"/>
      <w:marRight w:val="0"/>
      <w:marTop w:val="0"/>
      <w:marBottom w:val="0"/>
      <w:divBdr>
        <w:top w:val="none" w:sz="0" w:space="0" w:color="auto"/>
        <w:left w:val="none" w:sz="0" w:space="0" w:color="auto"/>
        <w:bottom w:val="none" w:sz="0" w:space="0" w:color="auto"/>
        <w:right w:val="none" w:sz="0" w:space="0" w:color="auto"/>
      </w:divBdr>
    </w:div>
    <w:div w:id="2126457412">
      <w:bodyDiv w:val="1"/>
      <w:marLeft w:val="0"/>
      <w:marRight w:val="0"/>
      <w:marTop w:val="0"/>
      <w:marBottom w:val="0"/>
      <w:divBdr>
        <w:top w:val="none" w:sz="0" w:space="0" w:color="auto"/>
        <w:left w:val="none" w:sz="0" w:space="0" w:color="auto"/>
        <w:bottom w:val="none" w:sz="0" w:space="0" w:color="auto"/>
        <w:right w:val="none" w:sz="0" w:space="0" w:color="auto"/>
      </w:divBdr>
    </w:div>
    <w:div w:id="214230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ip:8800/webadd"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A56FF-5134-4B03-8D26-D2319332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13</Pages>
  <Words>1265</Words>
  <Characters>7213</Characters>
  <Application>Microsoft Office Word</Application>
  <DocSecurity>0</DocSecurity>
  <Lines>60</Lines>
  <Paragraphs>16</Paragraphs>
  <ScaleCrop>false</ScaleCrop>
  <Company>KingLab.</Company>
  <LinksUpToDate>false</LinksUpToDate>
  <CharactersWithSpaces>8462</CharactersWithSpaces>
  <SharedDoc>false</SharedDoc>
  <HLinks>
    <vt:vector size="318" baseType="variant">
      <vt:variant>
        <vt:i4>8192114</vt:i4>
      </vt:variant>
      <vt:variant>
        <vt:i4>318</vt:i4>
      </vt:variant>
      <vt:variant>
        <vt:i4>0</vt:i4>
      </vt:variant>
      <vt:variant>
        <vt:i4>5</vt:i4>
      </vt:variant>
      <vt:variant>
        <vt:lpwstr>http://technet.microsoft.com/zh-cn/security</vt:lpwstr>
      </vt:variant>
      <vt:variant>
        <vt:lpwstr/>
      </vt:variant>
      <vt:variant>
        <vt:i4>5701657</vt:i4>
      </vt:variant>
      <vt:variant>
        <vt:i4>315</vt:i4>
      </vt:variant>
      <vt:variant>
        <vt:i4>0</vt:i4>
      </vt:variant>
      <vt:variant>
        <vt:i4>5</vt:i4>
      </vt:variant>
      <vt:variant>
        <vt:lpwstr>http://www.mysql.com/</vt:lpwstr>
      </vt:variant>
      <vt:variant>
        <vt:lpwstr/>
      </vt:variant>
      <vt:variant>
        <vt:i4>2555946</vt:i4>
      </vt:variant>
      <vt:variant>
        <vt:i4>312</vt:i4>
      </vt:variant>
      <vt:variant>
        <vt:i4>0</vt:i4>
      </vt:variant>
      <vt:variant>
        <vt:i4>5</vt:i4>
      </vt:variant>
      <vt:variant>
        <vt:lpwstr>http://www.oracle.com/</vt:lpwstr>
      </vt:variant>
      <vt:variant>
        <vt:lpwstr/>
      </vt:variant>
      <vt:variant>
        <vt:i4>3211379</vt:i4>
      </vt:variant>
      <vt:variant>
        <vt:i4>309</vt:i4>
      </vt:variant>
      <vt:variant>
        <vt:i4>0</vt:i4>
      </vt:variant>
      <vt:variant>
        <vt:i4>5</vt:i4>
      </vt:variant>
      <vt:variant>
        <vt:lpwstr>http://www.php.net/</vt:lpwstr>
      </vt:variant>
      <vt:variant>
        <vt:lpwstr/>
      </vt:variant>
      <vt:variant>
        <vt:i4>8323108</vt:i4>
      </vt:variant>
      <vt:variant>
        <vt:i4>306</vt:i4>
      </vt:variant>
      <vt:variant>
        <vt:i4>0</vt:i4>
      </vt:variant>
      <vt:variant>
        <vt:i4>5</vt:i4>
      </vt:variant>
      <vt:variant>
        <vt:lpwstr>ftp://ftp.openbsd.org/pub/OpenBSD/OpenSSH/</vt:lpwstr>
      </vt:variant>
      <vt:variant>
        <vt:lpwstr/>
      </vt:variant>
      <vt:variant>
        <vt:i4>2752555</vt:i4>
      </vt:variant>
      <vt:variant>
        <vt:i4>303</vt:i4>
      </vt:variant>
      <vt:variant>
        <vt:i4>0</vt:i4>
      </vt:variant>
      <vt:variant>
        <vt:i4>5</vt:i4>
      </vt:variant>
      <vt:variant>
        <vt:lpwstr>http://jakarta.apache.org/tomcat/index.html</vt:lpwstr>
      </vt:variant>
      <vt:variant>
        <vt:lpwstr/>
      </vt:variant>
      <vt:variant>
        <vt:i4>8192114</vt:i4>
      </vt:variant>
      <vt:variant>
        <vt:i4>300</vt:i4>
      </vt:variant>
      <vt:variant>
        <vt:i4>0</vt:i4>
      </vt:variant>
      <vt:variant>
        <vt:i4>5</vt:i4>
      </vt:variant>
      <vt:variant>
        <vt:lpwstr>http://technet.microsoft.com/zh-cn/security</vt:lpwstr>
      </vt:variant>
      <vt:variant>
        <vt:lpwstr/>
      </vt:variant>
      <vt:variant>
        <vt:i4>1703998</vt:i4>
      </vt:variant>
      <vt:variant>
        <vt:i4>290</vt:i4>
      </vt:variant>
      <vt:variant>
        <vt:i4>0</vt:i4>
      </vt:variant>
      <vt:variant>
        <vt:i4>5</vt:i4>
      </vt:variant>
      <vt:variant>
        <vt:lpwstr/>
      </vt:variant>
      <vt:variant>
        <vt:lpwstr>_Toc383182664</vt:lpwstr>
      </vt:variant>
      <vt:variant>
        <vt:i4>1703998</vt:i4>
      </vt:variant>
      <vt:variant>
        <vt:i4>284</vt:i4>
      </vt:variant>
      <vt:variant>
        <vt:i4>0</vt:i4>
      </vt:variant>
      <vt:variant>
        <vt:i4>5</vt:i4>
      </vt:variant>
      <vt:variant>
        <vt:lpwstr/>
      </vt:variant>
      <vt:variant>
        <vt:lpwstr>_Toc383182663</vt:lpwstr>
      </vt:variant>
      <vt:variant>
        <vt:i4>1703998</vt:i4>
      </vt:variant>
      <vt:variant>
        <vt:i4>275</vt:i4>
      </vt:variant>
      <vt:variant>
        <vt:i4>0</vt:i4>
      </vt:variant>
      <vt:variant>
        <vt:i4>5</vt:i4>
      </vt:variant>
      <vt:variant>
        <vt:lpwstr/>
      </vt:variant>
      <vt:variant>
        <vt:lpwstr>_Toc383182662</vt:lpwstr>
      </vt:variant>
      <vt:variant>
        <vt:i4>1703998</vt:i4>
      </vt:variant>
      <vt:variant>
        <vt:i4>269</vt:i4>
      </vt:variant>
      <vt:variant>
        <vt:i4>0</vt:i4>
      </vt:variant>
      <vt:variant>
        <vt:i4>5</vt:i4>
      </vt:variant>
      <vt:variant>
        <vt:lpwstr/>
      </vt:variant>
      <vt:variant>
        <vt:lpwstr>_Toc383182661</vt:lpwstr>
      </vt:variant>
      <vt:variant>
        <vt:i4>1703998</vt:i4>
      </vt:variant>
      <vt:variant>
        <vt:i4>263</vt:i4>
      </vt:variant>
      <vt:variant>
        <vt:i4>0</vt:i4>
      </vt:variant>
      <vt:variant>
        <vt:i4>5</vt:i4>
      </vt:variant>
      <vt:variant>
        <vt:lpwstr/>
      </vt:variant>
      <vt:variant>
        <vt:lpwstr>_Toc383182660</vt:lpwstr>
      </vt:variant>
      <vt:variant>
        <vt:i4>1638462</vt:i4>
      </vt:variant>
      <vt:variant>
        <vt:i4>257</vt:i4>
      </vt:variant>
      <vt:variant>
        <vt:i4>0</vt:i4>
      </vt:variant>
      <vt:variant>
        <vt:i4>5</vt:i4>
      </vt:variant>
      <vt:variant>
        <vt:lpwstr/>
      </vt:variant>
      <vt:variant>
        <vt:lpwstr>_Toc383182659</vt:lpwstr>
      </vt:variant>
      <vt:variant>
        <vt:i4>1638462</vt:i4>
      </vt:variant>
      <vt:variant>
        <vt:i4>251</vt:i4>
      </vt:variant>
      <vt:variant>
        <vt:i4>0</vt:i4>
      </vt:variant>
      <vt:variant>
        <vt:i4>5</vt:i4>
      </vt:variant>
      <vt:variant>
        <vt:lpwstr/>
      </vt:variant>
      <vt:variant>
        <vt:lpwstr>_Toc383182658</vt:lpwstr>
      </vt:variant>
      <vt:variant>
        <vt:i4>1638462</vt:i4>
      </vt:variant>
      <vt:variant>
        <vt:i4>245</vt:i4>
      </vt:variant>
      <vt:variant>
        <vt:i4>0</vt:i4>
      </vt:variant>
      <vt:variant>
        <vt:i4>5</vt:i4>
      </vt:variant>
      <vt:variant>
        <vt:lpwstr/>
      </vt:variant>
      <vt:variant>
        <vt:lpwstr>_Toc383182657</vt:lpwstr>
      </vt:variant>
      <vt:variant>
        <vt:i4>1638462</vt:i4>
      </vt:variant>
      <vt:variant>
        <vt:i4>239</vt:i4>
      </vt:variant>
      <vt:variant>
        <vt:i4>0</vt:i4>
      </vt:variant>
      <vt:variant>
        <vt:i4>5</vt:i4>
      </vt:variant>
      <vt:variant>
        <vt:lpwstr/>
      </vt:variant>
      <vt:variant>
        <vt:lpwstr>_Toc383182656</vt:lpwstr>
      </vt:variant>
      <vt:variant>
        <vt:i4>1638462</vt:i4>
      </vt:variant>
      <vt:variant>
        <vt:i4>233</vt:i4>
      </vt:variant>
      <vt:variant>
        <vt:i4>0</vt:i4>
      </vt:variant>
      <vt:variant>
        <vt:i4>5</vt:i4>
      </vt:variant>
      <vt:variant>
        <vt:lpwstr/>
      </vt:variant>
      <vt:variant>
        <vt:lpwstr>_Toc383182655</vt:lpwstr>
      </vt:variant>
      <vt:variant>
        <vt:i4>1638462</vt:i4>
      </vt:variant>
      <vt:variant>
        <vt:i4>227</vt:i4>
      </vt:variant>
      <vt:variant>
        <vt:i4>0</vt:i4>
      </vt:variant>
      <vt:variant>
        <vt:i4>5</vt:i4>
      </vt:variant>
      <vt:variant>
        <vt:lpwstr/>
      </vt:variant>
      <vt:variant>
        <vt:lpwstr>_Toc383182654</vt:lpwstr>
      </vt:variant>
      <vt:variant>
        <vt:i4>1638462</vt:i4>
      </vt:variant>
      <vt:variant>
        <vt:i4>221</vt:i4>
      </vt:variant>
      <vt:variant>
        <vt:i4>0</vt:i4>
      </vt:variant>
      <vt:variant>
        <vt:i4>5</vt:i4>
      </vt:variant>
      <vt:variant>
        <vt:lpwstr/>
      </vt:variant>
      <vt:variant>
        <vt:lpwstr>_Toc383182653</vt:lpwstr>
      </vt:variant>
      <vt:variant>
        <vt:i4>1638462</vt:i4>
      </vt:variant>
      <vt:variant>
        <vt:i4>215</vt:i4>
      </vt:variant>
      <vt:variant>
        <vt:i4>0</vt:i4>
      </vt:variant>
      <vt:variant>
        <vt:i4>5</vt:i4>
      </vt:variant>
      <vt:variant>
        <vt:lpwstr/>
      </vt:variant>
      <vt:variant>
        <vt:lpwstr>_Toc383182652</vt:lpwstr>
      </vt:variant>
      <vt:variant>
        <vt:i4>1638462</vt:i4>
      </vt:variant>
      <vt:variant>
        <vt:i4>209</vt:i4>
      </vt:variant>
      <vt:variant>
        <vt:i4>0</vt:i4>
      </vt:variant>
      <vt:variant>
        <vt:i4>5</vt:i4>
      </vt:variant>
      <vt:variant>
        <vt:lpwstr/>
      </vt:variant>
      <vt:variant>
        <vt:lpwstr>_Toc383182651</vt:lpwstr>
      </vt:variant>
      <vt:variant>
        <vt:i4>1638462</vt:i4>
      </vt:variant>
      <vt:variant>
        <vt:i4>203</vt:i4>
      </vt:variant>
      <vt:variant>
        <vt:i4>0</vt:i4>
      </vt:variant>
      <vt:variant>
        <vt:i4>5</vt:i4>
      </vt:variant>
      <vt:variant>
        <vt:lpwstr/>
      </vt:variant>
      <vt:variant>
        <vt:lpwstr>_Toc383182650</vt:lpwstr>
      </vt:variant>
      <vt:variant>
        <vt:i4>2031678</vt:i4>
      </vt:variant>
      <vt:variant>
        <vt:i4>194</vt:i4>
      </vt:variant>
      <vt:variant>
        <vt:i4>0</vt:i4>
      </vt:variant>
      <vt:variant>
        <vt:i4>5</vt:i4>
      </vt:variant>
      <vt:variant>
        <vt:lpwstr/>
      </vt:variant>
      <vt:variant>
        <vt:lpwstr>_Toc383182636</vt:lpwstr>
      </vt:variant>
      <vt:variant>
        <vt:i4>2031678</vt:i4>
      </vt:variant>
      <vt:variant>
        <vt:i4>188</vt:i4>
      </vt:variant>
      <vt:variant>
        <vt:i4>0</vt:i4>
      </vt:variant>
      <vt:variant>
        <vt:i4>5</vt:i4>
      </vt:variant>
      <vt:variant>
        <vt:lpwstr/>
      </vt:variant>
      <vt:variant>
        <vt:lpwstr>_Toc383182635</vt:lpwstr>
      </vt:variant>
      <vt:variant>
        <vt:i4>2031678</vt:i4>
      </vt:variant>
      <vt:variant>
        <vt:i4>182</vt:i4>
      </vt:variant>
      <vt:variant>
        <vt:i4>0</vt:i4>
      </vt:variant>
      <vt:variant>
        <vt:i4>5</vt:i4>
      </vt:variant>
      <vt:variant>
        <vt:lpwstr/>
      </vt:variant>
      <vt:variant>
        <vt:lpwstr>_Toc383182634</vt:lpwstr>
      </vt:variant>
      <vt:variant>
        <vt:i4>2031678</vt:i4>
      </vt:variant>
      <vt:variant>
        <vt:i4>176</vt:i4>
      </vt:variant>
      <vt:variant>
        <vt:i4>0</vt:i4>
      </vt:variant>
      <vt:variant>
        <vt:i4>5</vt:i4>
      </vt:variant>
      <vt:variant>
        <vt:lpwstr/>
      </vt:variant>
      <vt:variant>
        <vt:lpwstr>_Toc383182633</vt:lpwstr>
      </vt:variant>
      <vt:variant>
        <vt:i4>2031678</vt:i4>
      </vt:variant>
      <vt:variant>
        <vt:i4>170</vt:i4>
      </vt:variant>
      <vt:variant>
        <vt:i4>0</vt:i4>
      </vt:variant>
      <vt:variant>
        <vt:i4>5</vt:i4>
      </vt:variant>
      <vt:variant>
        <vt:lpwstr/>
      </vt:variant>
      <vt:variant>
        <vt:lpwstr>_Toc383182632</vt:lpwstr>
      </vt:variant>
      <vt:variant>
        <vt:i4>2031678</vt:i4>
      </vt:variant>
      <vt:variant>
        <vt:i4>164</vt:i4>
      </vt:variant>
      <vt:variant>
        <vt:i4>0</vt:i4>
      </vt:variant>
      <vt:variant>
        <vt:i4>5</vt:i4>
      </vt:variant>
      <vt:variant>
        <vt:lpwstr/>
      </vt:variant>
      <vt:variant>
        <vt:lpwstr>_Toc383182631</vt:lpwstr>
      </vt:variant>
      <vt:variant>
        <vt:i4>2031678</vt:i4>
      </vt:variant>
      <vt:variant>
        <vt:i4>158</vt:i4>
      </vt:variant>
      <vt:variant>
        <vt:i4>0</vt:i4>
      </vt:variant>
      <vt:variant>
        <vt:i4>5</vt:i4>
      </vt:variant>
      <vt:variant>
        <vt:lpwstr/>
      </vt:variant>
      <vt:variant>
        <vt:lpwstr>_Toc383182630</vt:lpwstr>
      </vt:variant>
      <vt:variant>
        <vt:i4>1966142</vt:i4>
      </vt:variant>
      <vt:variant>
        <vt:i4>152</vt:i4>
      </vt:variant>
      <vt:variant>
        <vt:i4>0</vt:i4>
      </vt:variant>
      <vt:variant>
        <vt:i4>5</vt:i4>
      </vt:variant>
      <vt:variant>
        <vt:lpwstr/>
      </vt:variant>
      <vt:variant>
        <vt:lpwstr>_Toc383182629</vt:lpwstr>
      </vt:variant>
      <vt:variant>
        <vt:i4>1966142</vt:i4>
      </vt:variant>
      <vt:variant>
        <vt:i4>146</vt:i4>
      </vt:variant>
      <vt:variant>
        <vt:i4>0</vt:i4>
      </vt:variant>
      <vt:variant>
        <vt:i4>5</vt:i4>
      </vt:variant>
      <vt:variant>
        <vt:lpwstr/>
      </vt:variant>
      <vt:variant>
        <vt:lpwstr>_Toc383182628</vt:lpwstr>
      </vt:variant>
      <vt:variant>
        <vt:i4>1966142</vt:i4>
      </vt:variant>
      <vt:variant>
        <vt:i4>140</vt:i4>
      </vt:variant>
      <vt:variant>
        <vt:i4>0</vt:i4>
      </vt:variant>
      <vt:variant>
        <vt:i4>5</vt:i4>
      </vt:variant>
      <vt:variant>
        <vt:lpwstr/>
      </vt:variant>
      <vt:variant>
        <vt:lpwstr>_Toc383182627</vt:lpwstr>
      </vt:variant>
      <vt:variant>
        <vt:i4>1966142</vt:i4>
      </vt:variant>
      <vt:variant>
        <vt:i4>134</vt:i4>
      </vt:variant>
      <vt:variant>
        <vt:i4>0</vt:i4>
      </vt:variant>
      <vt:variant>
        <vt:i4>5</vt:i4>
      </vt:variant>
      <vt:variant>
        <vt:lpwstr/>
      </vt:variant>
      <vt:variant>
        <vt:lpwstr>_Toc383182626</vt:lpwstr>
      </vt:variant>
      <vt:variant>
        <vt:i4>1966142</vt:i4>
      </vt:variant>
      <vt:variant>
        <vt:i4>128</vt:i4>
      </vt:variant>
      <vt:variant>
        <vt:i4>0</vt:i4>
      </vt:variant>
      <vt:variant>
        <vt:i4>5</vt:i4>
      </vt:variant>
      <vt:variant>
        <vt:lpwstr/>
      </vt:variant>
      <vt:variant>
        <vt:lpwstr>_Toc383182625</vt:lpwstr>
      </vt:variant>
      <vt:variant>
        <vt:i4>1966142</vt:i4>
      </vt:variant>
      <vt:variant>
        <vt:i4>122</vt:i4>
      </vt:variant>
      <vt:variant>
        <vt:i4>0</vt:i4>
      </vt:variant>
      <vt:variant>
        <vt:i4>5</vt:i4>
      </vt:variant>
      <vt:variant>
        <vt:lpwstr/>
      </vt:variant>
      <vt:variant>
        <vt:lpwstr>_Toc383182624</vt:lpwstr>
      </vt:variant>
      <vt:variant>
        <vt:i4>1966142</vt:i4>
      </vt:variant>
      <vt:variant>
        <vt:i4>116</vt:i4>
      </vt:variant>
      <vt:variant>
        <vt:i4>0</vt:i4>
      </vt:variant>
      <vt:variant>
        <vt:i4>5</vt:i4>
      </vt:variant>
      <vt:variant>
        <vt:lpwstr/>
      </vt:variant>
      <vt:variant>
        <vt:lpwstr>_Toc383182623</vt:lpwstr>
      </vt:variant>
      <vt:variant>
        <vt:i4>1966142</vt:i4>
      </vt:variant>
      <vt:variant>
        <vt:i4>110</vt:i4>
      </vt:variant>
      <vt:variant>
        <vt:i4>0</vt:i4>
      </vt:variant>
      <vt:variant>
        <vt:i4>5</vt:i4>
      </vt:variant>
      <vt:variant>
        <vt:lpwstr/>
      </vt:variant>
      <vt:variant>
        <vt:lpwstr>_Toc383182622</vt:lpwstr>
      </vt:variant>
      <vt:variant>
        <vt:i4>1966142</vt:i4>
      </vt:variant>
      <vt:variant>
        <vt:i4>104</vt:i4>
      </vt:variant>
      <vt:variant>
        <vt:i4>0</vt:i4>
      </vt:variant>
      <vt:variant>
        <vt:i4>5</vt:i4>
      </vt:variant>
      <vt:variant>
        <vt:lpwstr/>
      </vt:variant>
      <vt:variant>
        <vt:lpwstr>_Toc383182621</vt:lpwstr>
      </vt:variant>
      <vt:variant>
        <vt:i4>1966142</vt:i4>
      </vt:variant>
      <vt:variant>
        <vt:i4>98</vt:i4>
      </vt:variant>
      <vt:variant>
        <vt:i4>0</vt:i4>
      </vt:variant>
      <vt:variant>
        <vt:i4>5</vt:i4>
      </vt:variant>
      <vt:variant>
        <vt:lpwstr/>
      </vt:variant>
      <vt:variant>
        <vt:lpwstr>_Toc383182620</vt:lpwstr>
      </vt:variant>
      <vt:variant>
        <vt:i4>1900606</vt:i4>
      </vt:variant>
      <vt:variant>
        <vt:i4>92</vt:i4>
      </vt:variant>
      <vt:variant>
        <vt:i4>0</vt:i4>
      </vt:variant>
      <vt:variant>
        <vt:i4>5</vt:i4>
      </vt:variant>
      <vt:variant>
        <vt:lpwstr/>
      </vt:variant>
      <vt:variant>
        <vt:lpwstr>_Toc383182619</vt:lpwstr>
      </vt:variant>
      <vt:variant>
        <vt:i4>1900606</vt:i4>
      </vt:variant>
      <vt:variant>
        <vt:i4>86</vt:i4>
      </vt:variant>
      <vt:variant>
        <vt:i4>0</vt:i4>
      </vt:variant>
      <vt:variant>
        <vt:i4>5</vt:i4>
      </vt:variant>
      <vt:variant>
        <vt:lpwstr/>
      </vt:variant>
      <vt:variant>
        <vt:lpwstr>_Toc383182618</vt:lpwstr>
      </vt:variant>
      <vt:variant>
        <vt:i4>1900606</vt:i4>
      </vt:variant>
      <vt:variant>
        <vt:i4>80</vt:i4>
      </vt:variant>
      <vt:variant>
        <vt:i4>0</vt:i4>
      </vt:variant>
      <vt:variant>
        <vt:i4>5</vt:i4>
      </vt:variant>
      <vt:variant>
        <vt:lpwstr/>
      </vt:variant>
      <vt:variant>
        <vt:lpwstr>_Toc383182617</vt:lpwstr>
      </vt:variant>
      <vt:variant>
        <vt:i4>1900606</vt:i4>
      </vt:variant>
      <vt:variant>
        <vt:i4>74</vt:i4>
      </vt:variant>
      <vt:variant>
        <vt:i4>0</vt:i4>
      </vt:variant>
      <vt:variant>
        <vt:i4>5</vt:i4>
      </vt:variant>
      <vt:variant>
        <vt:lpwstr/>
      </vt:variant>
      <vt:variant>
        <vt:lpwstr>_Toc383182616</vt:lpwstr>
      </vt:variant>
      <vt:variant>
        <vt:i4>1900606</vt:i4>
      </vt:variant>
      <vt:variant>
        <vt:i4>68</vt:i4>
      </vt:variant>
      <vt:variant>
        <vt:i4>0</vt:i4>
      </vt:variant>
      <vt:variant>
        <vt:i4>5</vt:i4>
      </vt:variant>
      <vt:variant>
        <vt:lpwstr/>
      </vt:variant>
      <vt:variant>
        <vt:lpwstr>_Toc383182615</vt:lpwstr>
      </vt:variant>
      <vt:variant>
        <vt:i4>1900606</vt:i4>
      </vt:variant>
      <vt:variant>
        <vt:i4>62</vt:i4>
      </vt:variant>
      <vt:variant>
        <vt:i4>0</vt:i4>
      </vt:variant>
      <vt:variant>
        <vt:i4>5</vt:i4>
      </vt:variant>
      <vt:variant>
        <vt:lpwstr/>
      </vt:variant>
      <vt:variant>
        <vt:lpwstr>_Toc383182614</vt:lpwstr>
      </vt:variant>
      <vt:variant>
        <vt:i4>1900606</vt:i4>
      </vt:variant>
      <vt:variant>
        <vt:i4>56</vt:i4>
      </vt:variant>
      <vt:variant>
        <vt:i4>0</vt:i4>
      </vt:variant>
      <vt:variant>
        <vt:i4>5</vt:i4>
      </vt:variant>
      <vt:variant>
        <vt:lpwstr/>
      </vt:variant>
      <vt:variant>
        <vt:lpwstr>_Toc383182613</vt:lpwstr>
      </vt:variant>
      <vt:variant>
        <vt:i4>1900606</vt:i4>
      </vt:variant>
      <vt:variant>
        <vt:i4>50</vt:i4>
      </vt:variant>
      <vt:variant>
        <vt:i4>0</vt:i4>
      </vt:variant>
      <vt:variant>
        <vt:i4>5</vt:i4>
      </vt:variant>
      <vt:variant>
        <vt:lpwstr/>
      </vt:variant>
      <vt:variant>
        <vt:lpwstr>_Toc383182612</vt:lpwstr>
      </vt:variant>
      <vt:variant>
        <vt:i4>1900606</vt:i4>
      </vt:variant>
      <vt:variant>
        <vt:i4>44</vt:i4>
      </vt:variant>
      <vt:variant>
        <vt:i4>0</vt:i4>
      </vt:variant>
      <vt:variant>
        <vt:i4>5</vt:i4>
      </vt:variant>
      <vt:variant>
        <vt:lpwstr/>
      </vt:variant>
      <vt:variant>
        <vt:lpwstr>_Toc383182611</vt:lpwstr>
      </vt:variant>
      <vt:variant>
        <vt:i4>1900606</vt:i4>
      </vt:variant>
      <vt:variant>
        <vt:i4>38</vt:i4>
      </vt:variant>
      <vt:variant>
        <vt:i4>0</vt:i4>
      </vt:variant>
      <vt:variant>
        <vt:i4>5</vt:i4>
      </vt:variant>
      <vt:variant>
        <vt:lpwstr/>
      </vt:variant>
      <vt:variant>
        <vt:lpwstr>_Toc383182610</vt:lpwstr>
      </vt:variant>
      <vt:variant>
        <vt:i4>1835070</vt:i4>
      </vt:variant>
      <vt:variant>
        <vt:i4>32</vt:i4>
      </vt:variant>
      <vt:variant>
        <vt:i4>0</vt:i4>
      </vt:variant>
      <vt:variant>
        <vt:i4>5</vt:i4>
      </vt:variant>
      <vt:variant>
        <vt:lpwstr/>
      </vt:variant>
      <vt:variant>
        <vt:lpwstr>_Toc383182609</vt:lpwstr>
      </vt:variant>
      <vt:variant>
        <vt:i4>1835070</vt:i4>
      </vt:variant>
      <vt:variant>
        <vt:i4>26</vt:i4>
      </vt:variant>
      <vt:variant>
        <vt:i4>0</vt:i4>
      </vt:variant>
      <vt:variant>
        <vt:i4>5</vt:i4>
      </vt:variant>
      <vt:variant>
        <vt:lpwstr/>
      </vt:variant>
      <vt:variant>
        <vt:lpwstr>_Toc383182608</vt:lpwstr>
      </vt:variant>
      <vt:variant>
        <vt:i4>1835070</vt:i4>
      </vt:variant>
      <vt:variant>
        <vt:i4>20</vt:i4>
      </vt:variant>
      <vt:variant>
        <vt:i4>0</vt:i4>
      </vt:variant>
      <vt:variant>
        <vt:i4>5</vt:i4>
      </vt:variant>
      <vt:variant>
        <vt:lpwstr/>
      </vt:variant>
      <vt:variant>
        <vt:lpwstr>_Toc383182607</vt:lpwstr>
      </vt:variant>
      <vt:variant>
        <vt:i4>1835070</vt:i4>
      </vt:variant>
      <vt:variant>
        <vt:i4>14</vt:i4>
      </vt:variant>
      <vt:variant>
        <vt:i4>0</vt:i4>
      </vt:variant>
      <vt:variant>
        <vt:i4>5</vt:i4>
      </vt:variant>
      <vt:variant>
        <vt:lpwstr/>
      </vt:variant>
      <vt:variant>
        <vt:lpwstr>_Toc383182606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ThinkPad</cp:lastModifiedBy>
  <cp:revision>40</cp:revision>
  <cp:lastPrinted>2006-05-26T08:13:00Z</cp:lastPrinted>
  <dcterms:created xsi:type="dcterms:W3CDTF">2015-01-06T01:04:00Z</dcterms:created>
  <dcterms:modified xsi:type="dcterms:W3CDTF">2019-04-21T09:15:00Z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密级">
    <vt:lpwstr>商业机密</vt:lpwstr>
  </property>
  <property fmtid="{D5CDD505-2E9C-101B-9397-08002B2CF9AE}" pid="3" name="文档编号">
    <vt:lpwstr>请输入文档编号</vt:lpwstr>
  </property>
  <property fmtid="{D5CDD505-2E9C-101B-9397-08002B2CF9AE}" pid="4" name="模板编号">
    <vt:lpwstr>NSF-TR-GM-02</vt:lpwstr>
  </property>
</Properties>
</file>