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6E9" w:rsidRDefault="008926E9" w:rsidP="008926E9">
      <w:pPr>
        <w:pStyle w:val="p0"/>
        <w:spacing w:line="360" w:lineRule="auto"/>
        <w:ind w:firstLineChars="0" w:firstLine="0"/>
        <w:jc w:val="left"/>
        <w:rPr>
          <w:rFonts w:asciiTheme="minorEastAsia" w:eastAsiaTheme="minorEastAsia" w:hAnsiTheme="minorEastAsia"/>
          <w:b/>
          <w:bCs/>
          <w:sz w:val="48"/>
          <w:szCs w:val="48"/>
        </w:rPr>
      </w:pPr>
      <w:bookmarkStart w:id="0" w:name="_Toc467429087"/>
    </w:p>
    <w:p w:rsidR="008926E9" w:rsidRDefault="009E5F90" w:rsidP="003D7DA4">
      <w:pPr>
        <w:pStyle w:val="p0"/>
        <w:spacing w:line="360" w:lineRule="auto"/>
        <w:ind w:firstLineChars="558" w:firstLine="2689"/>
        <w:jc w:val="left"/>
        <w:rPr>
          <w:rFonts w:asciiTheme="minorEastAsia" w:eastAsiaTheme="minorEastAsia" w:hAnsiTheme="minorEastAsia"/>
          <w:b/>
          <w:bCs/>
          <w:sz w:val="48"/>
          <w:szCs w:val="48"/>
        </w:rPr>
      </w:pPr>
      <w:r>
        <w:rPr>
          <w:rFonts w:asciiTheme="minorEastAsia" w:eastAsiaTheme="minorEastAsia" w:hAnsiTheme="minorEastAsia" w:hint="eastAsia"/>
          <w:b/>
          <w:bCs/>
          <w:sz w:val="48"/>
          <w:szCs w:val="48"/>
        </w:rPr>
        <w:t>XXXXXXXXXX</w:t>
      </w:r>
    </w:p>
    <w:p w:rsidR="00B43B5B" w:rsidRPr="008926E9" w:rsidRDefault="002034B8" w:rsidP="003D7DA4">
      <w:pPr>
        <w:pStyle w:val="p0"/>
        <w:spacing w:line="360" w:lineRule="auto"/>
        <w:ind w:firstLineChars="264" w:firstLine="1272"/>
        <w:jc w:val="left"/>
        <w:rPr>
          <w:rFonts w:asciiTheme="minorEastAsia" w:eastAsiaTheme="minorEastAsia" w:hAnsiTheme="minorEastAsia"/>
          <w:b/>
          <w:bCs/>
          <w:sz w:val="48"/>
          <w:szCs w:val="48"/>
        </w:rPr>
      </w:pPr>
      <w:r>
        <w:rPr>
          <w:rFonts w:asciiTheme="minorEastAsia" w:eastAsiaTheme="minorEastAsia" w:hAnsiTheme="minorEastAsia" w:hint="eastAsia"/>
          <w:b/>
          <w:bCs/>
          <w:sz w:val="48"/>
          <w:szCs w:val="48"/>
        </w:rPr>
        <w:t>信息安全等级保护</w:t>
      </w:r>
      <w:r w:rsidR="008926E9">
        <w:rPr>
          <w:rFonts w:asciiTheme="minorEastAsia" w:eastAsiaTheme="minorEastAsia" w:hAnsiTheme="minorEastAsia" w:hint="eastAsia"/>
          <w:b/>
          <w:bCs/>
          <w:sz w:val="48"/>
          <w:szCs w:val="48"/>
        </w:rPr>
        <w:t>服务项目</w:t>
      </w:r>
    </w:p>
    <w:p w:rsidR="00B43B5B" w:rsidRPr="00EC326F" w:rsidRDefault="00B43B5B" w:rsidP="00751EA5">
      <w:pPr>
        <w:pStyle w:val="p0"/>
        <w:spacing w:line="360" w:lineRule="auto"/>
        <w:ind w:firstLine="1044"/>
        <w:jc w:val="center"/>
        <w:rPr>
          <w:rFonts w:asciiTheme="minorEastAsia" w:eastAsiaTheme="minorEastAsia" w:hAnsiTheme="minorEastAsia"/>
          <w:b/>
          <w:bCs/>
          <w:sz w:val="52"/>
          <w:szCs w:val="52"/>
        </w:rPr>
      </w:pPr>
    </w:p>
    <w:p w:rsidR="00B43B5B" w:rsidRPr="00EC326F" w:rsidRDefault="00B43B5B" w:rsidP="00751EA5">
      <w:pPr>
        <w:pStyle w:val="p0"/>
        <w:spacing w:line="360" w:lineRule="auto"/>
        <w:ind w:firstLine="1044"/>
        <w:jc w:val="center"/>
        <w:rPr>
          <w:rFonts w:asciiTheme="minorEastAsia" w:eastAsiaTheme="minorEastAsia" w:hAnsiTheme="minorEastAsia"/>
          <w:b/>
          <w:bCs/>
          <w:sz w:val="52"/>
          <w:szCs w:val="52"/>
        </w:rPr>
      </w:pPr>
    </w:p>
    <w:p w:rsidR="00B43B5B" w:rsidRPr="00EC326F" w:rsidRDefault="00B43B5B" w:rsidP="00751EA5">
      <w:pPr>
        <w:pStyle w:val="p0"/>
        <w:spacing w:line="360" w:lineRule="auto"/>
        <w:ind w:firstLine="1044"/>
        <w:jc w:val="center"/>
        <w:rPr>
          <w:rFonts w:asciiTheme="minorEastAsia" w:eastAsiaTheme="minorEastAsia" w:hAnsiTheme="minorEastAsia"/>
          <w:b/>
          <w:bCs/>
          <w:sz w:val="52"/>
          <w:szCs w:val="52"/>
        </w:rPr>
      </w:pPr>
    </w:p>
    <w:p w:rsidR="00B43B5B" w:rsidRDefault="00B43B5B" w:rsidP="00751EA5">
      <w:pPr>
        <w:pStyle w:val="p0"/>
        <w:spacing w:line="360" w:lineRule="auto"/>
        <w:ind w:firstLineChars="800" w:firstLine="4176"/>
        <w:jc w:val="left"/>
        <w:rPr>
          <w:rFonts w:asciiTheme="minorEastAsia" w:eastAsiaTheme="minorEastAsia" w:hAnsiTheme="minorEastAsia"/>
          <w:b/>
          <w:bCs/>
          <w:sz w:val="52"/>
          <w:szCs w:val="52"/>
        </w:rPr>
      </w:pPr>
      <w:r>
        <w:rPr>
          <w:rFonts w:asciiTheme="minorEastAsia" w:eastAsiaTheme="minorEastAsia" w:hAnsiTheme="minorEastAsia" w:hint="eastAsia"/>
          <w:b/>
          <w:bCs/>
          <w:sz w:val="52"/>
          <w:szCs w:val="52"/>
        </w:rPr>
        <w:t>预</w:t>
      </w:r>
    </w:p>
    <w:p w:rsidR="00B43B5B" w:rsidRPr="00EC326F" w:rsidRDefault="00B43B5B" w:rsidP="00751EA5">
      <w:pPr>
        <w:pStyle w:val="p0"/>
        <w:spacing w:line="360" w:lineRule="auto"/>
        <w:ind w:firstLineChars="800" w:firstLine="4176"/>
        <w:jc w:val="left"/>
        <w:rPr>
          <w:rFonts w:asciiTheme="minorEastAsia" w:eastAsiaTheme="minorEastAsia" w:hAnsiTheme="minorEastAsia"/>
          <w:b/>
          <w:bCs/>
          <w:sz w:val="52"/>
          <w:szCs w:val="52"/>
        </w:rPr>
      </w:pPr>
      <w:r>
        <w:rPr>
          <w:rFonts w:asciiTheme="minorEastAsia" w:eastAsiaTheme="minorEastAsia" w:hAnsiTheme="minorEastAsia" w:hint="eastAsia"/>
          <w:b/>
          <w:bCs/>
          <w:sz w:val="52"/>
          <w:szCs w:val="52"/>
        </w:rPr>
        <w:t>算</w:t>
      </w:r>
    </w:p>
    <w:p w:rsidR="00B43B5B" w:rsidRPr="00EC326F" w:rsidRDefault="00B43B5B" w:rsidP="00751EA5">
      <w:pPr>
        <w:pStyle w:val="p0"/>
        <w:spacing w:line="360" w:lineRule="auto"/>
        <w:ind w:firstLineChars="800" w:firstLine="4176"/>
        <w:jc w:val="left"/>
        <w:rPr>
          <w:rFonts w:asciiTheme="minorEastAsia" w:eastAsiaTheme="minorEastAsia" w:hAnsiTheme="minorEastAsia"/>
          <w:b/>
          <w:bCs/>
          <w:sz w:val="52"/>
          <w:szCs w:val="52"/>
        </w:rPr>
      </w:pPr>
      <w:r w:rsidRPr="00EC326F">
        <w:rPr>
          <w:rFonts w:asciiTheme="minorEastAsia" w:eastAsiaTheme="minorEastAsia" w:hAnsiTheme="minorEastAsia" w:hint="eastAsia"/>
          <w:b/>
          <w:bCs/>
          <w:sz w:val="52"/>
          <w:szCs w:val="52"/>
        </w:rPr>
        <w:t>方</w:t>
      </w:r>
    </w:p>
    <w:p w:rsidR="00B43B5B" w:rsidRPr="00EC326F" w:rsidRDefault="00B43B5B" w:rsidP="00751EA5">
      <w:pPr>
        <w:pStyle w:val="p0"/>
        <w:spacing w:line="360" w:lineRule="auto"/>
        <w:ind w:firstLineChars="800" w:firstLine="4176"/>
        <w:jc w:val="left"/>
        <w:rPr>
          <w:rFonts w:asciiTheme="minorEastAsia" w:eastAsiaTheme="minorEastAsia" w:hAnsiTheme="minorEastAsia"/>
          <w:b/>
          <w:bCs/>
          <w:sz w:val="52"/>
          <w:szCs w:val="52"/>
        </w:rPr>
      </w:pPr>
      <w:r w:rsidRPr="00EC326F">
        <w:rPr>
          <w:rFonts w:asciiTheme="minorEastAsia" w:eastAsiaTheme="minorEastAsia" w:hAnsiTheme="minorEastAsia" w:hint="eastAsia"/>
          <w:b/>
          <w:bCs/>
          <w:sz w:val="52"/>
          <w:szCs w:val="52"/>
        </w:rPr>
        <w:t>案</w:t>
      </w:r>
    </w:p>
    <w:p w:rsidR="00B43B5B" w:rsidRPr="00EC326F" w:rsidRDefault="00B43B5B" w:rsidP="00751EA5">
      <w:pPr>
        <w:pStyle w:val="p0"/>
        <w:spacing w:line="360" w:lineRule="auto"/>
        <w:ind w:firstLine="1044"/>
        <w:jc w:val="center"/>
        <w:rPr>
          <w:rFonts w:asciiTheme="minorEastAsia" w:eastAsiaTheme="minorEastAsia" w:hAnsiTheme="minorEastAsia"/>
          <w:b/>
          <w:bCs/>
          <w:sz w:val="52"/>
          <w:szCs w:val="52"/>
        </w:rPr>
      </w:pPr>
    </w:p>
    <w:p w:rsidR="00B43B5B" w:rsidRPr="00EC326F" w:rsidRDefault="00B43B5B" w:rsidP="00751EA5">
      <w:pPr>
        <w:pStyle w:val="p0"/>
        <w:spacing w:line="360" w:lineRule="auto"/>
        <w:ind w:firstLine="1044"/>
        <w:jc w:val="center"/>
        <w:rPr>
          <w:rFonts w:asciiTheme="minorEastAsia" w:eastAsiaTheme="minorEastAsia" w:hAnsiTheme="minorEastAsia"/>
          <w:b/>
          <w:bCs/>
          <w:sz w:val="52"/>
          <w:szCs w:val="52"/>
        </w:rPr>
      </w:pPr>
    </w:p>
    <w:p w:rsidR="00B43B5B" w:rsidRPr="00EC326F" w:rsidRDefault="00B43B5B" w:rsidP="00751EA5">
      <w:pPr>
        <w:ind w:firstLine="602"/>
        <w:jc w:val="center"/>
        <w:rPr>
          <w:rFonts w:asciiTheme="minorEastAsia" w:eastAsiaTheme="minorEastAsia" w:hAnsiTheme="minorEastAsia"/>
          <w:b/>
          <w:sz w:val="30"/>
          <w:szCs w:val="30"/>
          <w:lang w:eastAsia="zh-CN"/>
        </w:rPr>
      </w:pPr>
      <w:r w:rsidRPr="00EC326F">
        <w:rPr>
          <w:rFonts w:asciiTheme="minorEastAsia" w:eastAsiaTheme="minorEastAsia" w:hAnsiTheme="minorEastAsia" w:hint="eastAsia"/>
          <w:b/>
          <w:sz w:val="30"/>
          <w:szCs w:val="30"/>
          <w:lang w:eastAsia="zh-CN"/>
        </w:rPr>
        <w:t>广东南方信息安全研究院</w:t>
      </w:r>
    </w:p>
    <w:p w:rsidR="00E0107A" w:rsidRDefault="00B43B5B" w:rsidP="00751EA5">
      <w:pPr>
        <w:widowControl/>
        <w:spacing w:line="240" w:lineRule="auto"/>
        <w:ind w:firstLineChars="0" w:firstLine="0"/>
        <w:jc w:val="center"/>
      </w:pPr>
      <w:r w:rsidRPr="00EC326F">
        <w:rPr>
          <w:rFonts w:asciiTheme="minorEastAsia" w:eastAsiaTheme="minorEastAsia" w:hAnsiTheme="minorEastAsia" w:hint="eastAsia"/>
          <w:b/>
          <w:sz w:val="30"/>
          <w:szCs w:val="30"/>
          <w:lang w:eastAsia="zh-CN"/>
        </w:rPr>
        <w:t>2017年</w:t>
      </w:r>
      <w:r>
        <w:rPr>
          <w:rFonts w:asciiTheme="minorEastAsia" w:eastAsiaTheme="minorEastAsia" w:hAnsiTheme="minorEastAsia" w:hint="eastAsia"/>
          <w:b/>
          <w:sz w:val="30"/>
          <w:szCs w:val="30"/>
          <w:lang w:eastAsia="zh-CN"/>
        </w:rPr>
        <w:t>8</w:t>
      </w:r>
      <w:r w:rsidRPr="00EC326F">
        <w:rPr>
          <w:rFonts w:asciiTheme="minorEastAsia" w:eastAsiaTheme="minorEastAsia" w:hAnsiTheme="minorEastAsia" w:hint="eastAsia"/>
          <w:b/>
          <w:sz w:val="30"/>
          <w:szCs w:val="30"/>
          <w:lang w:eastAsia="zh-CN"/>
        </w:rPr>
        <w:t>月</w:t>
      </w:r>
    </w:p>
    <w:p w:rsidR="00E0107A" w:rsidRPr="00DF2D2B" w:rsidRDefault="00E0107A" w:rsidP="00DF2D2B">
      <w:pPr>
        <w:ind w:firstLine="480"/>
        <w:rPr>
          <w:lang w:val="zh-CN"/>
        </w:rPr>
      </w:pPr>
    </w:p>
    <w:p w:rsidR="00DF2D2B" w:rsidRDefault="00DF2D2B">
      <w:pPr>
        <w:widowControl/>
        <w:spacing w:line="240" w:lineRule="auto"/>
        <w:ind w:firstLineChars="0" w:firstLine="0"/>
      </w:pPr>
      <w:r>
        <w:br w:type="page"/>
      </w:r>
    </w:p>
    <w:p w:rsidR="00DF2D2B" w:rsidRDefault="00DF2D2B" w:rsidP="00DF2D2B">
      <w:pPr>
        <w:pStyle w:val="15"/>
      </w:pPr>
      <w:r>
        <w:rPr>
          <w:rFonts w:hint="eastAsia"/>
          <w:lang w:eastAsia="zh-CN"/>
        </w:rPr>
        <w:lastRenderedPageBreak/>
        <w:t>目录</w:t>
      </w:r>
    </w:p>
    <w:p w:rsidR="001F2D5D" w:rsidRDefault="00F75D65">
      <w:pPr>
        <w:pStyle w:val="15"/>
        <w:rPr>
          <w:rFonts w:eastAsiaTheme="minorEastAsia" w:cstheme="minorBidi"/>
          <w:b w:val="0"/>
          <w:bCs w:val="0"/>
          <w:caps w:val="0"/>
          <w:noProof/>
          <w:kern w:val="2"/>
          <w:sz w:val="21"/>
          <w:szCs w:val="22"/>
          <w:lang w:eastAsia="zh-CN"/>
        </w:rPr>
      </w:pPr>
      <w:r w:rsidRPr="00F75D65">
        <w:fldChar w:fldCharType="begin"/>
      </w:r>
      <w:r w:rsidR="00DF2D2B">
        <w:instrText xml:space="preserve"> TOC \o "1-3" \h \z \u </w:instrText>
      </w:r>
      <w:r w:rsidRPr="00F75D65">
        <w:fldChar w:fldCharType="separate"/>
      </w:r>
      <w:hyperlink w:anchor="_Toc490850811" w:history="1">
        <w:r w:rsidR="001F2D5D" w:rsidRPr="006E3341">
          <w:rPr>
            <w:rStyle w:val="aff8"/>
            <w:noProof/>
          </w:rPr>
          <w:t xml:space="preserve">1 </w:t>
        </w:r>
        <w:r w:rsidR="001F2D5D" w:rsidRPr="006E3341">
          <w:rPr>
            <w:rStyle w:val="aff8"/>
            <w:noProof/>
          </w:rPr>
          <w:t>概述</w:t>
        </w:r>
        <w:r w:rsidR="001F2D5D">
          <w:rPr>
            <w:noProof/>
            <w:webHidden/>
          </w:rPr>
          <w:tab/>
        </w:r>
        <w:r>
          <w:rPr>
            <w:noProof/>
            <w:webHidden/>
          </w:rPr>
          <w:fldChar w:fldCharType="begin"/>
        </w:r>
        <w:r w:rsidR="001F2D5D">
          <w:rPr>
            <w:noProof/>
            <w:webHidden/>
          </w:rPr>
          <w:instrText xml:space="preserve"> PAGEREF _Toc490850811 \h </w:instrText>
        </w:r>
        <w:r>
          <w:rPr>
            <w:noProof/>
            <w:webHidden/>
          </w:rPr>
        </w:r>
        <w:r>
          <w:rPr>
            <w:noProof/>
            <w:webHidden/>
          </w:rPr>
          <w:fldChar w:fldCharType="separate"/>
        </w:r>
        <w:r w:rsidR="001F2D5D">
          <w:rPr>
            <w:noProof/>
            <w:webHidden/>
          </w:rPr>
          <w:t>3</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2" w:history="1">
        <w:r w:rsidR="001F2D5D" w:rsidRPr="006E3341">
          <w:rPr>
            <w:rStyle w:val="aff8"/>
            <w:rFonts w:ascii="Times New Roman" w:hAnsi="Times New Roman"/>
            <w:noProof/>
          </w:rPr>
          <w:t>1.1</w:t>
        </w:r>
        <w:r w:rsidR="001F2D5D" w:rsidRPr="006E3341">
          <w:rPr>
            <w:rStyle w:val="aff8"/>
            <w:noProof/>
          </w:rPr>
          <w:t>背景介绍</w:t>
        </w:r>
        <w:r w:rsidR="001F2D5D">
          <w:rPr>
            <w:noProof/>
            <w:webHidden/>
          </w:rPr>
          <w:tab/>
        </w:r>
        <w:r>
          <w:rPr>
            <w:noProof/>
            <w:webHidden/>
          </w:rPr>
          <w:fldChar w:fldCharType="begin"/>
        </w:r>
        <w:r w:rsidR="001F2D5D">
          <w:rPr>
            <w:noProof/>
            <w:webHidden/>
          </w:rPr>
          <w:instrText xml:space="preserve"> PAGEREF _Toc490850812 \h </w:instrText>
        </w:r>
        <w:r>
          <w:rPr>
            <w:noProof/>
            <w:webHidden/>
          </w:rPr>
        </w:r>
        <w:r>
          <w:rPr>
            <w:noProof/>
            <w:webHidden/>
          </w:rPr>
          <w:fldChar w:fldCharType="separate"/>
        </w:r>
        <w:r w:rsidR="001F2D5D">
          <w:rPr>
            <w:noProof/>
            <w:webHidden/>
          </w:rPr>
          <w:t>3</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3" w:history="1">
        <w:r w:rsidR="001F2D5D" w:rsidRPr="006E3341">
          <w:rPr>
            <w:rStyle w:val="aff8"/>
            <w:rFonts w:ascii="Times New Roman" w:hAnsi="Times New Roman"/>
            <w:noProof/>
          </w:rPr>
          <w:t>1.2</w:t>
        </w:r>
        <w:r w:rsidR="001F2D5D" w:rsidRPr="006E3341">
          <w:rPr>
            <w:rStyle w:val="aff8"/>
            <w:noProof/>
          </w:rPr>
          <w:t>遵循依据</w:t>
        </w:r>
        <w:r w:rsidR="001F2D5D">
          <w:rPr>
            <w:noProof/>
            <w:webHidden/>
          </w:rPr>
          <w:tab/>
        </w:r>
        <w:r>
          <w:rPr>
            <w:noProof/>
            <w:webHidden/>
          </w:rPr>
          <w:fldChar w:fldCharType="begin"/>
        </w:r>
        <w:r w:rsidR="001F2D5D">
          <w:rPr>
            <w:noProof/>
            <w:webHidden/>
          </w:rPr>
          <w:instrText xml:space="preserve"> PAGEREF _Toc490850813 \h </w:instrText>
        </w:r>
        <w:r>
          <w:rPr>
            <w:noProof/>
            <w:webHidden/>
          </w:rPr>
        </w:r>
        <w:r>
          <w:rPr>
            <w:noProof/>
            <w:webHidden/>
          </w:rPr>
          <w:fldChar w:fldCharType="separate"/>
        </w:r>
        <w:r w:rsidR="001F2D5D">
          <w:rPr>
            <w:noProof/>
            <w:webHidden/>
          </w:rPr>
          <w:t>3</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4" w:history="1">
        <w:r w:rsidR="001F2D5D" w:rsidRPr="006E3341">
          <w:rPr>
            <w:rStyle w:val="aff8"/>
            <w:rFonts w:ascii="Times New Roman" w:hAnsi="Times New Roman"/>
            <w:noProof/>
          </w:rPr>
          <w:t>1.3</w:t>
        </w:r>
        <w:r w:rsidR="001F2D5D" w:rsidRPr="006E3341">
          <w:rPr>
            <w:rStyle w:val="aff8"/>
            <w:noProof/>
          </w:rPr>
          <w:t>编制原则</w:t>
        </w:r>
        <w:r w:rsidR="001F2D5D">
          <w:rPr>
            <w:noProof/>
            <w:webHidden/>
          </w:rPr>
          <w:tab/>
        </w:r>
        <w:r>
          <w:rPr>
            <w:noProof/>
            <w:webHidden/>
          </w:rPr>
          <w:fldChar w:fldCharType="begin"/>
        </w:r>
        <w:r w:rsidR="001F2D5D">
          <w:rPr>
            <w:noProof/>
            <w:webHidden/>
          </w:rPr>
          <w:instrText xml:space="preserve"> PAGEREF _Toc490850814 \h </w:instrText>
        </w:r>
        <w:r>
          <w:rPr>
            <w:noProof/>
            <w:webHidden/>
          </w:rPr>
        </w:r>
        <w:r>
          <w:rPr>
            <w:noProof/>
            <w:webHidden/>
          </w:rPr>
          <w:fldChar w:fldCharType="separate"/>
        </w:r>
        <w:r w:rsidR="001F2D5D">
          <w:rPr>
            <w:noProof/>
            <w:webHidden/>
          </w:rPr>
          <w:t>4</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5" w:history="1">
        <w:r w:rsidR="001F2D5D" w:rsidRPr="006E3341">
          <w:rPr>
            <w:rStyle w:val="aff8"/>
            <w:rFonts w:ascii="Times New Roman" w:hAnsi="Times New Roman"/>
            <w:noProof/>
          </w:rPr>
          <w:t>1.4</w:t>
        </w:r>
        <w:r w:rsidR="001F2D5D" w:rsidRPr="006E3341">
          <w:rPr>
            <w:rStyle w:val="aff8"/>
            <w:noProof/>
          </w:rPr>
          <w:t>项目目标</w:t>
        </w:r>
        <w:r w:rsidR="001F2D5D">
          <w:rPr>
            <w:noProof/>
            <w:webHidden/>
          </w:rPr>
          <w:tab/>
        </w:r>
        <w:r>
          <w:rPr>
            <w:noProof/>
            <w:webHidden/>
          </w:rPr>
          <w:fldChar w:fldCharType="begin"/>
        </w:r>
        <w:r w:rsidR="001F2D5D">
          <w:rPr>
            <w:noProof/>
            <w:webHidden/>
          </w:rPr>
          <w:instrText xml:space="preserve"> PAGEREF _Toc490850815 \h </w:instrText>
        </w:r>
        <w:r>
          <w:rPr>
            <w:noProof/>
            <w:webHidden/>
          </w:rPr>
        </w:r>
        <w:r>
          <w:rPr>
            <w:noProof/>
            <w:webHidden/>
          </w:rPr>
          <w:fldChar w:fldCharType="separate"/>
        </w:r>
        <w:r w:rsidR="001F2D5D">
          <w:rPr>
            <w:noProof/>
            <w:webHidden/>
          </w:rPr>
          <w:t>5</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6" w:history="1">
        <w:r w:rsidR="001F2D5D" w:rsidRPr="006E3341">
          <w:rPr>
            <w:rStyle w:val="aff8"/>
            <w:rFonts w:ascii="Times New Roman" w:hAnsi="Times New Roman"/>
            <w:noProof/>
          </w:rPr>
          <w:t>1.5</w:t>
        </w:r>
        <w:r w:rsidR="001F2D5D" w:rsidRPr="006E3341">
          <w:rPr>
            <w:rStyle w:val="aff8"/>
            <w:noProof/>
          </w:rPr>
          <w:t>项目必要性</w:t>
        </w:r>
        <w:r w:rsidR="001F2D5D">
          <w:rPr>
            <w:noProof/>
            <w:webHidden/>
          </w:rPr>
          <w:tab/>
        </w:r>
        <w:r>
          <w:rPr>
            <w:noProof/>
            <w:webHidden/>
          </w:rPr>
          <w:fldChar w:fldCharType="begin"/>
        </w:r>
        <w:r w:rsidR="001F2D5D">
          <w:rPr>
            <w:noProof/>
            <w:webHidden/>
          </w:rPr>
          <w:instrText xml:space="preserve"> PAGEREF _Toc490850816 \h </w:instrText>
        </w:r>
        <w:r>
          <w:rPr>
            <w:noProof/>
            <w:webHidden/>
          </w:rPr>
        </w:r>
        <w:r>
          <w:rPr>
            <w:noProof/>
            <w:webHidden/>
          </w:rPr>
          <w:fldChar w:fldCharType="separate"/>
        </w:r>
        <w:r w:rsidR="001F2D5D">
          <w:rPr>
            <w:noProof/>
            <w:webHidden/>
          </w:rPr>
          <w:t>5</w:t>
        </w:r>
        <w:r>
          <w:rPr>
            <w:noProof/>
            <w:webHidden/>
          </w:rPr>
          <w:fldChar w:fldCharType="end"/>
        </w:r>
      </w:hyperlink>
    </w:p>
    <w:p w:rsidR="001F2D5D" w:rsidRDefault="00F75D65">
      <w:pPr>
        <w:pStyle w:val="15"/>
        <w:rPr>
          <w:rFonts w:eastAsiaTheme="minorEastAsia" w:cstheme="minorBidi"/>
          <w:b w:val="0"/>
          <w:bCs w:val="0"/>
          <w:caps w:val="0"/>
          <w:noProof/>
          <w:kern w:val="2"/>
          <w:sz w:val="21"/>
          <w:szCs w:val="22"/>
          <w:lang w:eastAsia="zh-CN"/>
        </w:rPr>
      </w:pPr>
      <w:hyperlink w:anchor="_Toc490850817" w:history="1">
        <w:r w:rsidR="001F2D5D" w:rsidRPr="006E3341">
          <w:rPr>
            <w:rStyle w:val="aff8"/>
            <w:noProof/>
          </w:rPr>
          <w:t xml:space="preserve">2 </w:t>
        </w:r>
        <w:r w:rsidR="001F2D5D" w:rsidRPr="006E3341">
          <w:rPr>
            <w:rStyle w:val="aff8"/>
            <w:noProof/>
          </w:rPr>
          <w:t>安全需求分析</w:t>
        </w:r>
        <w:r w:rsidR="001F2D5D">
          <w:rPr>
            <w:noProof/>
            <w:webHidden/>
          </w:rPr>
          <w:tab/>
        </w:r>
        <w:r>
          <w:rPr>
            <w:noProof/>
            <w:webHidden/>
          </w:rPr>
          <w:fldChar w:fldCharType="begin"/>
        </w:r>
        <w:r w:rsidR="001F2D5D">
          <w:rPr>
            <w:noProof/>
            <w:webHidden/>
          </w:rPr>
          <w:instrText xml:space="preserve"> PAGEREF _Toc490850817 \h </w:instrText>
        </w:r>
        <w:r>
          <w:rPr>
            <w:noProof/>
            <w:webHidden/>
          </w:rPr>
        </w:r>
        <w:r>
          <w:rPr>
            <w:noProof/>
            <w:webHidden/>
          </w:rPr>
          <w:fldChar w:fldCharType="separate"/>
        </w:r>
        <w:r w:rsidR="001F2D5D">
          <w:rPr>
            <w:noProof/>
            <w:webHidden/>
          </w:rPr>
          <w:t>6</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8" w:history="1">
        <w:r w:rsidR="001F2D5D" w:rsidRPr="006E3341">
          <w:rPr>
            <w:rStyle w:val="aff8"/>
            <w:rFonts w:ascii="Times New Roman" w:hAnsi="Times New Roman"/>
            <w:noProof/>
          </w:rPr>
          <w:t>2.1</w:t>
        </w:r>
        <w:r w:rsidR="001F2D5D" w:rsidRPr="006E3341">
          <w:rPr>
            <w:rStyle w:val="aff8"/>
            <w:noProof/>
          </w:rPr>
          <w:t>网络安全现状</w:t>
        </w:r>
        <w:r w:rsidR="001F2D5D">
          <w:rPr>
            <w:noProof/>
            <w:webHidden/>
          </w:rPr>
          <w:tab/>
        </w:r>
        <w:r>
          <w:rPr>
            <w:noProof/>
            <w:webHidden/>
          </w:rPr>
          <w:fldChar w:fldCharType="begin"/>
        </w:r>
        <w:r w:rsidR="001F2D5D">
          <w:rPr>
            <w:noProof/>
            <w:webHidden/>
          </w:rPr>
          <w:instrText xml:space="preserve"> PAGEREF _Toc490850818 \h </w:instrText>
        </w:r>
        <w:r>
          <w:rPr>
            <w:noProof/>
            <w:webHidden/>
          </w:rPr>
        </w:r>
        <w:r>
          <w:rPr>
            <w:noProof/>
            <w:webHidden/>
          </w:rPr>
          <w:fldChar w:fldCharType="separate"/>
        </w:r>
        <w:r w:rsidR="001F2D5D">
          <w:rPr>
            <w:noProof/>
            <w:webHidden/>
          </w:rPr>
          <w:t>6</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19" w:history="1">
        <w:r w:rsidR="001F2D5D" w:rsidRPr="006E3341">
          <w:rPr>
            <w:rStyle w:val="aff8"/>
            <w:rFonts w:ascii="Times New Roman" w:hAnsi="Times New Roman"/>
            <w:noProof/>
          </w:rPr>
          <w:t>2.2</w:t>
        </w:r>
        <w:r w:rsidR="001F2D5D" w:rsidRPr="006E3341">
          <w:rPr>
            <w:rStyle w:val="aff8"/>
            <w:noProof/>
          </w:rPr>
          <w:t>初步风险分析</w:t>
        </w:r>
        <w:r w:rsidR="001F2D5D">
          <w:rPr>
            <w:noProof/>
            <w:webHidden/>
          </w:rPr>
          <w:tab/>
        </w:r>
        <w:r>
          <w:rPr>
            <w:noProof/>
            <w:webHidden/>
          </w:rPr>
          <w:fldChar w:fldCharType="begin"/>
        </w:r>
        <w:r w:rsidR="001F2D5D">
          <w:rPr>
            <w:noProof/>
            <w:webHidden/>
          </w:rPr>
          <w:instrText xml:space="preserve"> PAGEREF _Toc490850819 \h </w:instrText>
        </w:r>
        <w:r>
          <w:rPr>
            <w:noProof/>
            <w:webHidden/>
          </w:rPr>
        </w:r>
        <w:r>
          <w:rPr>
            <w:noProof/>
            <w:webHidden/>
          </w:rPr>
          <w:fldChar w:fldCharType="separate"/>
        </w:r>
        <w:r w:rsidR="001F2D5D">
          <w:rPr>
            <w:noProof/>
            <w:webHidden/>
          </w:rPr>
          <w:t>6</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20" w:history="1">
        <w:r w:rsidR="001F2D5D" w:rsidRPr="006E3341">
          <w:rPr>
            <w:rStyle w:val="aff8"/>
            <w:rFonts w:ascii="Times New Roman" w:hAnsi="Times New Roman"/>
            <w:noProof/>
          </w:rPr>
          <w:t>2.3</w:t>
        </w:r>
        <w:r w:rsidR="001F2D5D" w:rsidRPr="006E3341">
          <w:rPr>
            <w:rStyle w:val="aff8"/>
            <w:noProof/>
          </w:rPr>
          <w:t>二级系统测评指标</w:t>
        </w:r>
        <w:r w:rsidR="001F2D5D">
          <w:rPr>
            <w:noProof/>
            <w:webHidden/>
          </w:rPr>
          <w:tab/>
        </w:r>
        <w:r>
          <w:rPr>
            <w:noProof/>
            <w:webHidden/>
          </w:rPr>
          <w:fldChar w:fldCharType="begin"/>
        </w:r>
        <w:r w:rsidR="001F2D5D">
          <w:rPr>
            <w:noProof/>
            <w:webHidden/>
          </w:rPr>
          <w:instrText xml:space="preserve"> PAGEREF _Toc490850820 \h </w:instrText>
        </w:r>
        <w:r>
          <w:rPr>
            <w:noProof/>
            <w:webHidden/>
          </w:rPr>
        </w:r>
        <w:r>
          <w:rPr>
            <w:noProof/>
            <w:webHidden/>
          </w:rPr>
          <w:fldChar w:fldCharType="separate"/>
        </w:r>
        <w:r w:rsidR="001F2D5D">
          <w:rPr>
            <w:noProof/>
            <w:webHidden/>
          </w:rPr>
          <w:t>7</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21" w:history="1">
        <w:r w:rsidR="001F2D5D" w:rsidRPr="006E3341">
          <w:rPr>
            <w:rStyle w:val="aff8"/>
            <w:rFonts w:ascii="Times New Roman" w:hAnsi="Times New Roman"/>
            <w:noProof/>
          </w:rPr>
          <w:t>2.4</w:t>
        </w:r>
        <w:r w:rsidR="001F2D5D" w:rsidRPr="006E3341">
          <w:rPr>
            <w:rStyle w:val="aff8"/>
            <w:noProof/>
          </w:rPr>
          <w:t>需求分析</w:t>
        </w:r>
        <w:r w:rsidR="001F2D5D">
          <w:rPr>
            <w:noProof/>
            <w:webHidden/>
          </w:rPr>
          <w:tab/>
        </w:r>
        <w:r>
          <w:rPr>
            <w:noProof/>
            <w:webHidden/>
          </w:rPr>
          <w:fldChar w:fldCharType="begin"/>
        </w:r>
        <w:r w:rsidR="001F2D5D">
          <w:rPr>
            <w:noProof/>
            <w:webHidden/>
          </w:rPr>
          <w:instrText xml:space="preserve"> PAGEREF _Toc490850821 \h </w:instrText>
        </w:r>
        <w:r>
          <w:rPr>
            <w:noProof/>
            <w:webHidden/>
          </w:rPr>
        </w:r>
        <w:r>
          <w:rPr>
            <w:noProof/>
            <w:webHidden/>
          </w:rPr>
          <w:fldChar w:fldCharType="separate"/>
        </w:r>
        <w:r w:rsidR="001F2D5D">
          <w:rPr>
            <w:noProof/>
            <w:webHidden/>
          </w:rPr>
          <w:t>15</w:t>
        </w:r>
        <w:r>
          <w:rPr>
            <w:noProof/>
            <w:webHidden/>
          </w:rPr>
          <w:fldChar w:fldCharType="end"/>
        </w:r>
      </w:hyperlink>
    </w:p>
    <w:p w:rsidR="001F2D5D" w:rsidRDefault="00F75D65">
      <w:pPr>
        <w:pStyle w:val="15"/>
        <w:rPr>
          <w:rFonts w:eastAsiaTheme="minorEastAsia" w:cstheme="minorBidi"/>
          <w:b w:val="0"/>
          <w:bCs w:val="0"/>
          <w:caps w:val="0"/>
          <w:noProof/>
          <w:kern w:val="2"/>
          <w:sz w:val="21"/>
          <w:szCs w:val="22"/>
          <w:lang w:eastAsia="zh-CN"/>
        </w:rPr>
      </w:pPr>
      <w:hyperlink w:anchor="_Toc490850822" w:history="1">
        <w:r w:rsidR="001F2D5D" w:rsidRPr="006E3341">
          <w:rPr>
            <w:rStyle w:val="aff8"/>
            <w:noProof/>
          </w:rPr>
          <w:t xml:space="preserve">3 </w:t>
        </w:r>
        <w:r w:rsidR="001F2D5D" w:rsidRPr="006E3341">
          <w:rPr>
            <w:rStyle w:val="aff8"/>
            <w:noProof/>
          </w:rPr>
          <w:t>方案总体规划</w:t>
        </w:r>
        <w:r w:rsidR="001F2D5D">
          <w:rPr>
            <w:noProof/>
            <w:webHidden/>
          </w:rPr>
          <w:tab/>
        </w:r>
        <w:r>
          <w:rPr>
            <w:noProof/>
            <w:webHidden/>
          </w:rPr>
          <w:fldChar w:fldCharType="begin"/>
        </w:r>
        <w:r w:rsidR="001F2D5D">
          <w:rPr>
            <w:noProof/>
            <w:webHidden/>
          </w:rPr>
          <w:instrText xml:space="preserve"> PAGEREF _Toc490850822 \h </w:instrText>
        </w:r>
        <w:r>
          <w:rPr>
            <w:noProof/>
            <w:webHidden/>
          </w:rPr>
        </w:r>
        <w:r>
          <w:rPr>
            <w:noProof/>
            <w:webHidden/>
          </w:rPr>
          <w:fldChar w:fldCharType="separate"/>
        </w:r>
        <w:r w:rsidR="001F2D5D">
          <w:rPr>
            <w:noProof/>
            <w:webHidden/>
          </w:rPr>
          <w:t>16</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23" w:history="1">
        <w:r w:rsidR="001F2D5D" w:rsidRPr="006E3341">
          <w:rPr>
            <w:rStyle w:val="aff8"/>
            <w:rFonts w:ascii="Times New Roman" w:hAnsi="Times New Roman"/>
            <w:noProof/>
          </w:rPr>
          <w:t>3.1</w:t>
        </w:r>
        <w:r w:rsidR="001F2D5D" w:rsidRPr="006E3341">
          <w:rPr>
            <w:rStyle w:val="aff8"/>
            <w:noProof/>
          </w:rPr>
          <w:t>规划目标</w:t>
        </w:r>
        <w:r w:rsidR="001F2D5D">
          <w:rPr>
            <w:noProof/>
            <w:webHidden/>
          </w:rPr>
          <w:tab/>
        </w:r>
        <w:r>
          <w:rPr>
            <w:noProof/>
            <w:webHidden/>
          </w:rPr>
          <w:fldChar w:fldCharType="begin"/>
        </w:r>
        <w:r w:rsidR="001F2D5D">
          <w:rPr>
            <w:noProof/>
            <w:webHidden/>
          </w:rPr>
          <w:instrText xml:space="preserve"> PAGEREF _Toc490850823 \h </w:instrText>
        </w:r>
        <w:r>
          <w:rPr>
            <w:noProof/>
            <w:webHidden/>
          </w:rPr>
        </w:r>
        <w:r>
          <w:rPr>
            <w:noProof/>
            <w:webHidden/>
          </w:rPr>
          <w:fldChar w:fldCharType="separate"/>
        </w:r>
        <w:r w:rsidR="001F2D5D">
          <w:rPr>
            <w:noProof/>
            <w:webHidden/>
          </w:rPr>
          <w:t>16</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24" w:history="1">
        <w:r w:rsidR="001F2D5D" w:rsidRPr="006E3341">
          <w:rPr>
            <w:rStyle w:val="aff8"/>
            <w:rFonts w:ascii="Times New Roman" w:hAnsi="Times New Roman"/>
            <w:noProof/>
          </w:rPr>
          <w:t>3.2</w:t>
        </w:r>
        <w:r w:rsidR="001F2D5D" w:rsidRPr="006E3341">
          <w:rPr>
            <w:rStyle w:val="aff8"/>
            <w:noProof/>
          </w:rPr>
          <w:t>整改产品规划</w:t>
        </w:r>
        <w:r w:rsidR="001F2D5D">
          <w:rPr>
            <w:noProof/>
            <w:webHidden/>
          </w:rPr>
          <w:tab/>
        </w:r>
        <w:r>
          <w:rPr>
            <w:noProof/>
            <w:webHidden/>
          </w:rPr>
          <w:fldChar w:fldCharType="begin"/>
        </w:r>
        <w:r w:rsidR="001F2D5D">
          <w:rPr>
            <w:noProof/>
            <w:webHidden/>
          </w:rPr>
          <w:instrText xml:space="preserve"> PAGEREF _Toc490850824 \h </w:instrText>
        </w:r>
        <w:r>
          <w:rPr>
            <w:noProof/>
            <w:webHidden/>
          </w:rPr>
        </w:r>
        <w:r>
          <w:rPr>
            <w:noProof/>
            <w:webHidden/>
          </w:rPr>
          <w:fldChar w:fldCharType="separate"/>
        </w:r>
        <w:r w:rsidR="001F2D5D">
          <w:rPr>
            <w:noProof/>
            <w:webHidden/>
          </w:rPr>
          <w:t>16</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25" w:history="1">
        <w:r w:rsidR="001F2D5D" w:rsidRPr="006E3341">
          <w:rPr>
            <w:rStyle w:val="aff8"/>
            <w:rFonts w:ascii="Times New Roman" w:hAnsi="Times New Roman"/>
            <w:noProof/>
          </w:rPr>
          <w:t>3.2.1</w:t>
        </w:r>
        <w:r w:rsidR="001F2D5D" w:rsidRPr="006E3341">
          <w:rPr>
            <w:rStyle w:val="aff8"/>
            <w:noProof/>
            <w:lang w:eastAsia="zh-CN"/>
          </w:rPr>
          <w:t>网络结构优化</w:t>
        </w:r>
        <w:r w:rsidR="001F2D5D">
          <w:rPr>
            <w:noProof/>
            <w:webHidden/>
          </w:rPr>
          <w:tab/>
        </w:r>
        <w:r>
          <w:rPr>
            <w:noProof/>
            <w:webHidden/>
          </w:rPr>
          <w:fldChar w:fldCharType="begin"/>
        </w:r>
        <w:r w:rsidR="001F2D5D">
          <w:rPr>
            <w:noProof/>
            <w:webHidden/>
          </w:rPr>
          <w:instrText xml:space="preserve"> PAGEREF _Toc490850825 \h </w:instrText>
        </w:r>
        <w:r>
          <w:rPr>
            <w:noProof/>
            <w:webHidden/>
          </w:rPr>
        </w:r>
        <w:r>
          <w:rPr>
            <w:noProof/>
            <w:webHidden/>
          </w:rPr>
          <w:fldChar w:fldCharType="separate"/>
        </w:r>
        <w:r w:rsidR="001F2D5D">
          <w:rPr>
            <w:noProof/>
            <w:webHidden/>
          </w:rPr>
          <w:t>16</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26" w:history="1">
        <w:r w:rsidR="001F2D5D" w:rsidRPr="006E3341">
          <w:rPr>
            <w:rStyle w:val="aff8"/>
            <w:rFonts w:ascii="Times New Roman" w:hAnsi="Times New Roman"/>
            <w:noProof/>
          </w:rPr>
          <w:t>3.2.2</w:t>
        </w:r>
        <w:r w:rsidR="001F2D5D" w:rsidRPr="006E3341">
          <w:rPr>
            <w:rStyle w:val="aff8"/>
            <w:noProof/>
            <w:lang w:eastAsia="zh-CN"/>
          </w:rPr>
          <w:t>边界安全防护</w:t>
        </w:r>
        <w:r w:rsidR="001F2D5D">
          <w:rPr>
            <w:noProof/>
            <w:webHidden/>
          </w:rPr>
          <w:tab/>
        </w:r>
        <w:r>
          <w:rPr>
            <w:noProof/>
            <w:webHidden/>
          </w:rPr>
          <w:fldChar w:fldCharType="begin"/>
        </w:r>
        <w:r w:rsidR="001F2D5D">
          <w:rPr>
            <w:noProof/>
            <w:webHidden/>
          </w:rPr>
          <w:instrText xml:space="preserve"> PAGEREF _Toc490850826 \h </w:instrText>
        </w:r>
        <w:r>
          <w:rPr>
            <w:noProof/>
            <w:webHidden/>
          </w:rPr>
        </w:r>
        <w:r>
          <w:rPr>
            <w:noProof/>
            <w:webHidden/>
          </w:rPr>
          <w:fldChar w:fldCharType="separate"/>
        </w:r>
        <w:r w:rsidR="001F2D5D">
          <w:rPr>
            <w:noProof/>
            <w:webHidden/>
          </w:rPr>
          <w:t>17</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27" w:history="1">
        <w:r w:rsidR="001F2D5D" w:rsidRPr="006E3341">
          <w:rPr>
            <w:rStyle w:val="aff8"/>
            <w:rFonts w:ascii="Times New Roman" w:hAnsi="Times New Roman"/>
            <w:noProof/>
          </w:rPr>
          <w:t>3.2.3</w:t>
        </w:r>
        <w:r w:rsidR="001F2D5D" w:rsidRPr="006E3341">
          <w:rPr>
            <w:rStyle w:val="aff8"/>
            <w:noProof/>
            <w:lang w:eastAsia="zh-CN"/>
          </w:rPr>
          <w:t>网络环境安全防护</w:t>
        </w:r>
        <w:r w:rsidR="001F2D5D">
          <w:rPr>
            <w:noProof/>
            <w:webHidden/>
          </w:rPr>
          <w:tab/>
        </w:r>
        <w:r>
          <w:rPr>
            <w:noProof/>
            <w:webHidden/>
          </w:rPr>
          <w:fldChar w:fldCharType="begin"/>
        </w:r>
        <w:r w:rsidR="001F2D5D">
          <w:rPr>
            <w:noProof/>
            <w:webHidden/>
          </w:rPr>
          <w:instrText xml:space="preserve"> PAGEREF _Toc490850827 \h </w:instrText>
        </w:r>
        <w:r>
          <w:rPr>
            <w:noProof/>
            <w:webHidden/>
          </w:rPr>
        </w:r>
        <w:r>
          <w:rPr>
            <w:noProof/>
            <w:webHidden/>
          </w:rPr>
          <w:fldChar w:fldCharType="separate"/>
        </w:r>
        <w:r w:rsidR="001F2D5D">
          <w:rPr>
            <w:noProof/>
            <w:webHidden/>
          </w:rPr>
          <w:t>22</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28" w:history="1">
        <w:r w:rsidR="001F2D5D" w:rsidRPr="006E3341">
          <w:rPr>
            <w:rStyle w:val="aff8"/>
            <w:rFonts w:ascii="Times New Roman" w:hAnsi="Times New Roman"/>
            <w:noProof/>
            <w:lang w:eastAsia="zh-CN"/>
          </w:rPr>
          <w:t>3.2.4</w:t>
        </w:r>
        <w:r w:rsidR="001F2D5D" w:rsidRPr="006E3341">
          <w:rPr>
            <w:rStyle w:val="aff8"/>
            <w:noProof/>
            <w:lang w:eastAsia="zh-CN"/>
          </w:rPr>
          <w:t>主机安全防护</w:t>
        </w:r>
        <w:r w:rsidR="001F2D5D">
          <w:rPr>
            <w:noProof/>
            <w:webHidden/>
          </w:rPr>
          <w:tab/>
        </w:r>
        <w:r>
          <w:rPr>
            <w:noProof/>
            <w:webHidden/>
          </w:rPr>
          <w:fldChar w:fldCharType="begin"/>
        </w:r>
        <w:r w:rsidR="001F2D5D">
          <w:rPr>
            <w:noProof/>
            <w:webHidden/>
          </w:rPr>
          <w:instrText xml:space="preserve"> PAGEREF _Toc490850828 \h </w:instrText>
        </w:r>
        <w:r>
          <w:rPr>
            <w:noProof/>
            <w:webHidden/>
          </w:rPr>
        </w:r>
        <w:r>
          <w:rPr>
            <w:noProof/>
            <w:webHidden/>
          </w:rPr>
          <w:fldChar w:fldCharType="separate"/>
        </w:r>
        <w:r w:rsidR="001F2D5D">
          <w:rPr>
            <w:noProof/>
            <w:webHidden/>
          </w:rPr>
          <w:t>28</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29" w:history="1">
        <w:r w:rsidR="001F2D5D" w:rsidRPr="006E3341">
          <w:rPr>
            <w:rStyle w:val="aff8"/>
            <w:rFonts w:ascii="Times New Roman" w:hAnsi="Times New Roman"/>
            <w:noProof/>
          </w:rPr>
          <w:t>3.2.5</w:t>
        </w:r>
        <w:r w:rsidR="001F2D5D" w:rsidRPr="006E3341">
          <w:rPr>
            <w:rStyle w:val="aff8"/>
            <w:noProof/>
          </w:rPr>
          <w:t>整改产品规划示意图</w:t>
        </w:r>
        <w:r w:rsidR="001F2D5D">
          <w:rPr>
            <w:noProof/>
            <w:webHidden/>
          </w:rPr>
          <w:tab/>
        </w:r>
        <w:r>
          <w:rPr>
            <w:noProof/>
            <w:webHidden/>
          </w:rPr>
          <w:fldChar w:fldCharType="begin"/>
        </w:r>
        <w:r w:rsidR="001F2D5D">
          <w:rPr>
            <w:noProof/>
            <w:webHidden/>
          </w:rPr>
          <w:instrText xml:space="preserve"> PAGEREF _Toc490850829 \h </w:instrText>
        </w:r>
        <w:r>
          <w:rPr>
            <w:noProof/>
            <w:webHidden/>
          </w:rPr>
        </w:r>
        <w:r>
          <w:rPr>
            <w:noProof/>
            <w:webHidden/>
          </w:rPr>
          <w:fldChar w:fldCharType="separate"/>
        </w:r>
        <w:r w:rsidR="001F2D5D">
          <w:rPr>
            <w:noProof/>
            <w:webHidden/>
          </w:rPr>
          <w:t>30</w:t>
        </w:r>
        <w:r>
          <w:rPr>
            <w:noProof/>
            <w:webHidden/>
          </w:rPr>
          <w:fldChar w:fldCharType="end"/>
        </w:r>
      </w:hyperlink>
    </w:p>
    <w:p w:rsidR="001F2D5D" w:rsidRDefault="00F75D65">
      <w:pPr>
        <w:pStyle w:val="25"/>
        <w:tabs>
          <w:tab w:val="right" w:leader="dot" w:pos="8302"/>
        </w:tabs>
        <w:ind w:firstLine="400"/>
        <w:rPr>
          <w:rFonts w:eastAsiaTheme="minorEastAsia" w:cstheme="minorBidi"/>
          <w:smallCaps w:val="0"/>
          <w:noProof/>
          <w:kern w:val="2"/>
          <w:sz w:val="21"/>
          <w:szCs w:val="22"/>
          <w:lang w:eastAsia="zh-CN"/>
        </w:rPr>
      </w:pPr>
      <w:hyperlink w:anchor="_Toc490850830" w:history="1">
        <w:r w:rsidR="001F2D5D" w:rsidRPr="006E3341">
          <w:rPr>
            <w:rStyle w:val="aff8"/>
            <w:rFonts w:ascii="Times New Roman" w:hAnsi="Times New Roman"/>
            <w:noProof/>
          </w:rPr>
          <w:t>3.3</w:t>
        </w:r>
        <w:r w:rsidR="001F2D5D" w:rsidRPr="006E3341">
          <w:rPr>
            <w:rStyle w:val="aff8"/>
            <w:noProof/>
          </w:rPr>
          <w:t>信息安全服务建议</w:t>
        </w:r>
        <w:r w:rsidR="001F2D5D">
          <w:rPr>
            <w:noProof/>
            <w:webHidden/>
          </w:rPr>
          <w:tab/>
        </w:r>
        <w:r>
          <w:rPr>
            <w:noProof/>
            <w:webHidden/>
          </w:rPr>
          <w:fldChar w:fldCharType="begin"/>
        </w:r>
        <w:r w:rsidR="001F2D5D">
          <w:rPr>
            <w:noProof/>
            <w:webHidden/>
          </w:rPr>
          <w:instrText xml:space="preserve"> PAGEREF _Toc490850830 \h </w:instrText>
        </w:r>
        <w:r>
          <w:rPr>
            <w:noProof/>
            <w:webHidden/>
          </w:rPr>
        </w:r>
        <w:r>
          <w:rPr>
            <w:noProof/>
            <w:webHidden/>
          </w:rPr>
          <w:fldChar w:fldCharType="separate"/>
        </w:r>
        <w:r w:rsidR="001F2D5D">
          <w:rPr>
            <w:noProof/>
            <w:webHidden/>
          </w:rPr>
          <w:t>30</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1" w:history="1">
        <w:r w:rsidR="001F2D5D" w:rsidRPr="006E3341">
          <w:rPr>
            <w:rStyle w:val="aff8"/>
            <w:rFonts w:ascii="Times New Roman" w:hAnsi="Times New Roman"/>
            <w:noProof/>
            <w:lang w:eastAsia="zh-CN"/>
          </w:rPr>
          <w:t>3.3.1</w:t>
        </w:r>
        <w:r w:rsidR="001F2D5D" w:rsidRPr="006E3341">
          <w:rPr>
            <w:rStyle w:val="aff8"/>
            <w:noProof/>
          </w:rPr>
          <w:t>定级备案</w:t>
        </w:r>
        <w:r w:rsidR="001F2D5D" w:rsidRPr="006E3341">
          <w:rPr>
            <w:rStyle w:val="aff8"/>
            <w:noProof/>
            <w:lang w:eastAsia="zh-CN"/>
          </w:rPr>
          <w:t>协助</w:t>
        </w:r>
        <w:r w:rsidR="001F2D5D">
          <w:rPr>
            <w:noProof/>
            <w:webHidden/>
          </w:rPr>
          <w:tab/>
        </w:r>
        <w:r>
          <w:rPr>
            <w:noProof/>
            <w:webHidden/>
          </w:rPr>
          <w:fldChar w:fldCharType="begin"/>
        </w:r>
        <w:r w:rsidR="001F2D5D">
          <w:rPr>
            <w:noProof/>
            <w:webHidden/>
          </w:rPr>
          <w:instrText xml:space="preserve"> PAGEREF _Toc490850831 \h </w:instrText>
        </w:r>
        <w:r>
          <w:rPr>
            <w:noProof/>
            <w:webHidden/>
          </w:rPr>
        </w:r>
        <w:r>
          <w:rPr>
            <w:noProof/>
            <w:webHidden/>
          </w:rPr>
          <w:fldChar w:fldCharType="separate"/>
        </w:r>
        <w:r w:rsidR="001F2D5D">
          <w:rPr>
            <w:noProof/>
            <w:webHidden/>
          </w:rPr>
          <w:t>30</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2" w:history="1">
        <w:r w:rsidR="001F2D5D" w:rsidRPr="006E3341">
          <w:rPr>
            <w:rStyle w:val="aff8"/>
            <w:rFonts w:ascii="Times New Roman" w:hAnsi="Times New Roman"/>
            <w:noProof/>
          </w:rPr>
          <w:t>3.3.2</w:t>
        </w:r>
        <w:r w:rsidR="001F2D5D" w:rsidRPr="006E3341">
          <w:rPr>
            <w:rStyle w:val="aff8"/>
            <w:noProof/>
            <w:lang w:eastAsia="zh-CN"/>
          </w:rPr>
          <w:t>安全</w:t>
        </w:r>
        <w:r w:rsidR="001F2D5D" w:rsidRPr="006E3341">
          <w:rPr>
            <w:rStyle w:val="aff8"/>
            <w:noProof/>
          </w:rPr>
          <w:t>差距评估</w:t>
        </w:r>
        <w:r w:rsidR="001F2D5D">
          <w:rPr>
            <w:noProof/>
            <w:webHidden/>
          </w:rPr>
          <w:tab/>
        </w:r>
        <w:r>
          <w:rPr>
            <w:noProof/>
            <w:webHidden/>
          </w:rPr>
          <w:fldChar w:fldCharType="begin"/>
        </w:r>
        <w:r w:rsidR="001F2D5D">
          <w:rPr>
            <w:noProof/>
            <w:webHidden/>
          </w:rPr>
          <w:instrText xml:space="preserve"> PAGEREF _Toc490850832 \h </w:instrText>
        </w:r>
        <w:r>
          <w:rPr>
            <w:noProof/>
            <w:webHidden/>
          </w:rPr>
        </w:r>
        <w:r>
          <w:rPr>
            <w:noProof/>
            <w:webHidden/>
          </w:rPr>
          <w:fldChar w:fldCharType="separate"/>
        </w:r>
        <w:r w:rsidR="001F2D5D">
          <w:rPr>
            <w:noProof/>
            <w:webHidden/>
          </w:rPr>
          <w:t>31</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3" w:history="1">
        <w:r w:rsidR="001F2D5D" w:rsidRPr="006E3341">
          <w:rPr>
            <w:rStyle w:val="aff8"/>
            <w:rFonts w:ascii="Times New Roman" w:hAnsi="Times New Roman"/>
            <w:noProof/>
            <w:lang w:eastAsia="zh-CN"/>
          </w:rPr>
          <w:t>3.3.3</w:t>
        </w:r>
        <w:r w:rsidR="001F2D5D" w:rsidRPr="006E3341">
          <w:rPr>
            <w:rStyle w:val="aff8"/>
            <w:noProof/>
            <w:lang w:eastAsia="zh-CN"/>
          </w:rPr>
          <w:t>安全整改设计</w:t>
        </w:r>
        <w:r w:rsidR="001F2D5D">
          <w:rPr>
            <w:noProof/>
            <w:webHidden/>
          </w:rPr>
          <w:tab/>
        </w:r>
        <w:r>
          <w:rPr>
            <w:noProof/>
            <w:webHidden/>
          </w:rPr>
          <w:fldChar w:fldCharType="begin"/>
        </w:r>
        <w:r w:rsidR="001F2D5D">
          <w:rPr>
            <w:noProof/>
            <w:webHidden/>
          </w:rPr>
          <w:instrText xml:space="preserve"> PAGEREF _Toc490850833 \h </w:instrText>
        </w:r>
        <w:r>
          <w:rPr>
            <w:noProof/>
            <w:webHidden/>
          </w:rPr>
        </w:r>
        <w:r>
          <w:rPr>
            <w:noProof/>
            <w:webHidden/>
          </w:rPr>
          <w:fldChar w:fldCharType="separate"/>
        </w:r>
        <w:r w:rsidR="001F2D5D">
          <w:rPr>
            <w:noProof/>
            <w:webHidden/>
          </w:rPr>
          <w:t>34</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4" w:history="1">
        <w:r w:rsidR="001F2D5D" w:rsidRPr="006E3341">
          <w:rPr>
            <w:rStyle w:val="aff8"/>
            <w:rFonts w:ascii="Times New Roman" w:hAnsi="Times New Roman"/>
            <w:noProof/>
          </w:rPr>
          <w:t>3.3.4</w:t>
        </w:r>
        <w:r w:rsidR="001F2D5D" w:rsidRPr="006E3341">
          <w:rPr>
            <w:rStyle w:val="aff8"/>
            <w:noProof/>
            <w:lang w:eastAsia="zh-CN"/>
          </w:rPr>
          <w:t>人工</w:t>
        </w:r>
        <w:r w:rsidR="001F2D5D" w:rsidRPr="006E3341">
          <w:rPr>
            <w:rStyle w:val="aff8"/>
            <w:noProof/>
          </w:rPr>
          <w:t>安全</w:t>
        </w:r>
        <w:r w:rsidR="001F2D5D" w:rsidRPr="006E3341">
          <w:rPr>
            <w:rStyle w:val="aff8"/>
            <w:noProof/>
            <w:lang w:eastAsia="zh-CN"/>
          </w:rPr>
          <w:t>策略</w:t>
        </w:r>
        <w:r w:rsidR="001F2D5D" w:rsidRPr="006E3341">
          <w:rPr>
            <w:rStyle w:val="aff8"/>
            <w:noProof/>
          </w:rPr>
          <w:t>加固</w:t>
        </w:r>
        <w:r w:rsidR="001F2D5D">
          <w:rPr>
            <w:noProof/>
            <w:webHidden/>
          </w:rPr>
          <w:tab/>
        </w:r>
        <w:r>
          <w:rPr>
            <w:noProof/>
            <w:webHidden/>
          </w:rPr>
          <w:fldChar w:fldCharType="begin"/>
        </w:r>
        <w:r w:rsidR="001F2D5D">
          <w:rPr>
            <w:noProof/>
            <w:webHidden/>
          </w:rPr>
          <w:instrText xml:space="preserve"> PAGEREF _Toc490850834 \h </w:instrText>
        </w:r>
        <w:r>
          <w:rPr>
            <w:noProof/>
            <w:webHidden/>
          </w:rPr>
        </w:r>
        <w:r>
          <w:rPr>
            <w:noProof/>
            <w:webHidden/>
          </w:rPr>
          <w:fldChar w:fldCharType="separate"/>
        </w:r>
        <w:r w:rsidR="001F2D5D">
          <w:rPr>
            <w:noProof/>
            <w:webHidden/>
          </w:rPr>
          <w:t>35</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5" w:history="1">
        <w:r w:rsidR="001F2D5D" w:rsidRPr="006E3341">
          <w:rPr>
            <w:rStyle w:val="aff8"/>
            <w:rFonts w:ascii="Times New Roman" w:hAnsi="Times New Roman"/>
            <w:noProof/>
          </w:rPr>
          <w:t>3.3.5</w:t>
        </w:r>
        <w:r w:rsidR="001F2D5D" w:rsidRPr="006E3341">
          <w:rPr>
            <w:rStyle w:val="aff8"/>
            <w:noProof/>
          </w:rPr>
          <w:t>管理制度建设</w:t>
        </w:r>
        <w:r w:rsidR="001F2D5D" w:rsidRPr="006E3341">
          <w:rPr>
            <w:rStyle w:val="aff8"/>
            <w:noProof/>
            <w:lang w:eastAsia="zh-CN"/>
          </w:rPr>
          <w:t>与优化</w:t>
        </w:r>
        <w:r w:rsidR="001F2D5D">
          <w:rPr>
            <w:noProof/>
            <w:webHidden/>
          </w:rPr>
          <w:tab/>
        </w:r>
        <w:r>
          <w:rPr>
            <w:noProof/>
            <w:webHidden/>
          </w:rPr>
          <w:fldChar w:fldCharType="begin"/>
        </w:r>
        <w:r w:rsidR="001F2D5D">
          <w:rPr>
            <w:noProof/>
            <w:webHidden/>
          </w:rPr>
          <w:instrText xml:space="preserve"> PAGEREF _Toc490850835 \h </w:instrText>
        </w:r>
        <w:r>
          <w:rPr>
            <w:noProof/>
            <w:webHidden/>
          </w:rPr>
        </w:r>
        <w:r>
          <w:rPr>
            <w:noProof/>
            <w:webHidden/>
          </w:rPr>
          <w:fldChar w:fldCharType="separate"/>
        </w:r>
        <w:r w:rsidR="001F2D5D">
          <w:rPr>
            <w:noProof/>
            <w:webHidden/>
          </w:rPr>
          <w:t>36</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6" w:history="1">
        <w:r w:rsidR="001F2D5D" w:rsidRPr="006E3341">
          <w:rPr>
            <w:rStyle w:val="aff8"/>
            <w:rFonts w:ascii="Times New Roman" w:hAnsi="Times New Roman"/>
            <w:noProof/>
            <w:lang w:eastAsia="zh-CN"/>
          </w:rPr>
          <w:t>3.3.6</w:t>
        </w:r>
        <w:r w:rsidR="001F2D5D" w:rsidRPr="006E3341">
          <w:rPr>
            <w:rStyle w:val="aff8"/>
            <w:noProof/>
            <w:lang w:eastAsia="zh-CN"/>
          </w:rPr>
          <w:t>等级保护验收测评</w:t>
        </w:r>
        <w:r w:rsidR="001F2D5D">
          <w:rPr>
            <w:noProof/>
            <w:webHidden/>
          </w:rPr>
          <w:tab/>
        </w:r>
        <w:r>
          <w:rPr>
            <w:noProof/>
            <w:webHidden/>
          </w:rPr>
          <w:fldChar w:fldCharType="begin"/>
        </w:r>
        <w:r w:rsidR="001F2D5D">
          <w:rPr>
            <w:noProof/>
            <w:webHidden/>
          </w:rPr>
          <w:instrText xml:space="preserve"> PAGEREF _Toc490850836 \h </w:instrText>
        </w:r>
        <w:r>
          <w:rPr>
            <w:noProof/>
            <w:webHidden/>
          </w:rPr>
        </w:r>
        <w:r>
          <w:rPr>
            <w:noProof/>
            <w:webHidden/>
          </w:rPr>
          <w:fldChar w:fldCharType="separate"/>
        </w:r>
        <w:r w:rsidR="001F2D5D">
          <w:rPr>
            <w:noProof/>
            <w:webHidden/>
          </w:rPr>
          <w:t>37</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7" w:history="1">
        <w:r w:rsidR="001F2D5D" w:rsidRPr="006E3341">
          <w:rPr>
            <w:rStyle w:val="aff8"/>
            <w:rFonts w:ascii="Times New Roman" w:hAnsi="Times New Roman"/>
            <w:noProof/>
          </w:rPr>
          <w:t>3.3.7</w:t>
        </w:r>
        <w:r w:rsidR="001F2D5D" w:rsidRPr="006E3341">
          <w:rPr>
            <w:rStyle w:val="aff8"/>
            <w:noProof/>
            <w:lang w:eastAsia="zh-CN"/>
          </w:rPr>
          <w:t>定期</w:t>
        </w:r>
        <w:r w:rsidR="001F2D5D" w:rsidRPr="006E3341">
          <w:rPr>
            <w:rStyle w:val="aff8"/>
            <w:noProof/>
          </w:rPr>
          <w:t>安全巡检</w:t>
        </w:r>
        <w:r w:rsidR="001F2D5D">
          <w:rPr>
            <w:noProof/>
            <w:webHidden/>
          </w:rPr>
          <w:tab/>
        </w:r>
        <w:r>
          <w:rPr>
            <w:noProof/>
            <w:webHidden/>
          </w:rPr>
          <w:fldChar w:fldCharType="begin"/>
        </w:r>
        <w:r w:rsidR="001F2D5D">
          <w:rPr>
            <w:noProof/>
            <w:webHidden/>
          </w:rPr>
          <w:instrText xml:space="preserve"> PAGEREF _Toc490850837 \h </w:instrText>
        </w:r>
        <w:r>
          <w:rPr>
            <w:noProof/>
            <w:webHidden/>
          </w:rPr>
        </w:r>
        <w:r>
          <w:rPr>
            <w:noProof/>
            <w:webHidden/>
          </w:rPr>
          <w:fldChar w:fldCharType="separate"/>
        </w:r>
        <w:r w:rsidR="001F2D5D">
          <w:rPr>
            <w:noProof/>
            <w:webHidden/>
          </w:rPr>
          <w:t>42</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8" w:history="1">
        <w:r w:rsidR="001F2D5D" w:rsidRPr="006E3341">
          <w:rPr>
            <w:rStyle w:val="aff8"/>
            <w:rFonts w:ascii="Times New Roman" w:hAnsi="Times New Roman"/>
            <w:noProof/>
          </w:rPr>
          <w:t>3.3.8</w:t>
        </w:r>
        <w:r w:rsidR="001F2D5D" w:rsidRPr="006E3341">
          <w:rPr>
            <w:rStyle w:val="aff8"/>
            <w:noProof/>
          </w:rPr>
          <w:t>应急响应</w:t>
        </w:r>
        <w:r w:rsidR="001F2D5D">
          <w:rPr>
            <w:noProof/>
            <w:webHidden/>
          </w:rPr>
          <w:tab/>
        </w:r>
        <w:r>
          <w:rPr>
            <w:noProof/>
            <w:webHidden/>
          </w:rPr>
          <w:fldChar w:fldCharType="begin"/>
        </w:r>
        <w:r w:rsidR="001F2D5D">
          <w:rPr>
            <w:noProof/>
            <w:webHidden/>
          </w:rPr>
          <w:instrText xml:space="preserve"> PAGEREF _Toc490850838 \h </w:instrText>
        </w:r>
        <w:r>
          <w:rPr>
            <w:noProof/>
            <w:webHidden/>
          </w:rPr>
        </w:r>
        <w:r>
          <w:rPr>
            <w:noProof/>
            <w:webHidden/>
          </w:rPr>
          <w:fldChar w:fldCharType="separate"/>
        </w:r>
        <w:r w:rsidR="001F2D5D">
          <w:rPr>
            <w:noProof/>
            <w:webHidden/>
          </w:rPr>
          <w:t>43</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39" w:history="1">
        <w:r w:rsidR="001F2D5D" w:rsidRPr="006E3341">
          <w:rPr>
            <w:rStyle w:val="aff8"/>
            <w:rFonts w:ascii="Times New Roman" w:hAnsi="Times New Roman"/>
            <w:noProof/>
          </w:rPr>
          <w:t>3.3.9</w:t>
        </w:r>
        <w:r w:rsidR="001F2D5D" w:rsidRPr="006E3341">
          <w:rPr>
            <w:rStyle w:val="aff8"/>
            <w:noProof/>
            <w:lang w:eastAsia="zh-CN"/>
          </w:rPr>
          <w:t>网络</w:t>
        </w:r>
        <w:r w:rsidR="001F2D5D" w:rsidRPr="006E3341">
          <w:rPr>
            <w:rStyle w:val="aff8"/>
            <w:noProof/>
          </w:rPr>
          <w:t>安全培训</w:t>
        </w:r>
        <w:r w:rsidR="001F2D5D">
          <w:rPr>
            <w:noProof/>
            <w:webHidden/>
          </w:rPr>
          <w:tab/>
        </w:r>
        <w:r>
          <w:rPr>
            <w:noProof/>
            <w:webHidden/>
          </w:rPr>
          <w:fldChar w:fldCharType="begin"/>
        </w:r>
        <w:r w:rsidR="001F2D5D">
          <w:rPr>
            <w:noProof/>
            <w:webHidden/>
          </w:rPr>
          <w:instrText xml:space="preserve"> PAGEREF _Toc490850839 \h </w:instrText>
        </w:r>
        <w:r>
          <w:rPr>
            <w:noProof/>
            <w:webHidden/>
          </w:rPr>
        </w:r>
        <w:r>
          <w:rPr>
            <w:noProof/>
            <w:webHidden/>
          </w:rPr>
          <w:fldChar w:fldCharType="separate"/>
        </w:r>
        <w:r w:rsidR="001F2D5D">
          <w:rPr>
            <w:noProof/>
            <w:webHidden/>
          </w:rPr>
          <w:t>44</w:t>
        </w:r>
        <w:r>
          <w:rPr>
            <w:noProof/>
            <w:webHidden/>
          </w:rPr>
          <w:fldChar w:fldCharType="end"/>
        </w:r>
      </w:hyperlink>
    </w:p>
    <w:p w:rsidR="001F2D5D" w:rsidRDefault="00F75D65">
      <w:pPr>
        <w:pStyle w:val="34"/>
        <w:tabs>
          <w:tab w:val="right" w:leader="dot" w:pos="8302"/>
        </w:tabs>
        <w:ind w:firstLine="400"/>
        <w:rPr>
          <w:rFonts w:eastAsiaTheme="minorEastAsia" w:cstheme="minorBidi"/>
          <w:i w:val="0"/>
          <w:iCs w:val="0"/>
          <w:noProof/>
          <w:kern w:val="2"/>
          <w:sz w:val="21"/>
          <w:szCs w:val="22"/>
          <w:lang w:eastAsia="zh-CN"/>
        </w:rPr>
      </w:pPr>
      <w:hyperlink w:anchor="_Toc490850840" w:history="1">
        <w:r w:rsidR="001F2D5D" w:rsidRPr="006E3341">
          <w:rPr>
            <w:rStyle w:val="aff8"/>
            <w:rFonts w:ascii="Times New Roman" w:hAnsi="Times New Roman"/>
            <w:noProof/>
          </w:rPr>
          <w:t>3.3.10</w:t>
        </w:r>
        <w:r w:rsidR="001F2D5D" w:rsidRPr="006E3341">
          <w:rPr>
            <w:rStyle w:val="aff8"/>
            <w:noProof/>
          </w:rPr>
          <w:t>安全</w:t>
        </w:r>
        <w:r w:rsidR="001F2D5D" w:rsidRPr="006E3341">
          <w:rPr>
            <w:rStyle w:val="aff8"/>
            <w:noProof/>
            <w:lang w:eastAsia="zh-CN"/>
          </w:rPr>
          <w:t>建设</w:t>
        </w:r>
        <w:r w:rsidR="001F2D5D" w:rsidRPr="006E3341">
          <w:rPr>
            <w:rStyle w:val="aff8"/>
            <w:noProof/>
          </w:rPr>
          <w:t>咨询</w:t>
        </w:r>
        <w:r w:rsidR="001F2D5D">
          <w:rPr>
            <w:noProof/>
            <w:webHidden/>
          </w:rPr>
          <w:tab/>
        </w:r>
        <w:r>
          <w:rPr>
            <w:noProof/>
            <w:webHidden/>
          </w:rPr>
          <w:fldChar w:fldCharType="begin"/>
        </w:r>
        <w:r w:rsidR="001F2D5D">
          <w:rPr>
            <w:noProof/>
            <w:webHidden/>
          </w:rPr>
          <w:instrText xml:space="preserve"> PAGEREF _Toc490850840 \h </w:instrText>
        </w:r>
        <w:r>
          <w:rPr>
            <w:noProof/>
            <w:webHidden/>
          </w:rPr>
        </w:r>
        <w:r>
          <w:rPr>
            <w:noProof/>
            <w:webHidden/>
          </w:rPr>
          <w:fldChar w:fldCharType="separate"/>
        </w:r>
        <w:r w:rsidR="001F2D5D">
          <w:rPr>
            <w:noProof/>
            <w:webHidden/>
          </w:rPr>
          <w:t>45</w:t>
        </w:r>
        <w:r>
          <w:rPr>
            <w:noProof/>
            <w:webHidden/>
          </w:rPr>
          <w:fldChar w:fldCharType="end"/>
        </w:r>
      </w:hyperlink>
    </w:p>
    <w:p w:rsidR="001F2D5D" w:rsidRDefault="00F75D65">
      <w:pPr>
        <w:pStyle w:val="15"/>
        <w:rPr>
          <w:rFonts w:eastAsiaTheme="minorEastAsia" w:cstheme="minorBidi"/>
          <w:b w:val="0"/>
          <w:bCs w:val="0"/>
          <w:caps w:val="0"/>
          <w:noProof/>
          <w:kern w:val="2"/>
          <w:sz w:val="21"/>
          <w:szCs w:val="22"/>
          <w:lang w:eastAsia="zh-CN"/>
        </w:rPr>
      </w:pPr>
      <w:hyperlink w:anchor="_Toc490850841" w:history="1">
        <w:r w:rsidR="001F2D5D" w:rsidRPr="006E3341">
          <w:rPr>
            <w:rStyle w:val="aff8"/>
            <w:noProof/>
          </w:rPr>
          <w:t xml:space="preserve">4 </w:t>
        </w:r>
        <w:r w:rsidR="001F2D5D" w:rsidRPr="006E3341">
          <w:rPr>
            <w:rStyle w:val="aff8"/>
            <w:noProof/>
          </w:rPr>
          <w:t>项目整体清单预算</w:t>
        </w:r>
        <w:r w:rsidR="001F2D5D">
          <w:rPr>
            <w:noProof/>
            <w:webHidden/>
          </w:rPr>
          <w:tab/>
        </w:r>
        <w:r>
          <w:rPr>
            <w:noProof/>
            <w:webHidden/>
          </w:rPr>
          <w:fldChar w:fldCharType="begin"/>
        </w:r>
        <w:r w:rsidR="001F2D5D">
          <w:rPr>
            <w:noProof/>
            <w:webHidden/>
          </w:rPr>
          <w:instrText xml:space="preserve"> PAGEREF _Toc490850841 \h </w:instrText>
        </w:r>
        <w:r>
          <w:rPr>
            <w:noProof/>
            <w:webHidden/>
          </w:rPr>
        </w:r>
        <w:r>
          <w:rPr>
            <w:noProof/>
            <w:webHidden/>
          </w:rPr>
          <w:fldChar w:fldCharType="separate"/>
        </w:r>
        <w:r w:rsidR="001F2D5D">
          <w:rPr>
            <w:noProof/>
            <w:webHidden/>
          </w:rPr>
          <w:t>45</w:t>
        </w:r>
        <w:r>
          <w:rPr>
            <w:noProof/>
            <w:webHidden/>
          </w:rPr>
          <w:fldChar w:fldCharType="end"/>
        </w:r>
      </w:hyperlink>
    </w:p>
    <w:p w:rsidR="00E0107A" w:rsidRDefault="00F75D65" w:rsidP="00E0107A">
      <w:pPr>
        <w:ind w:firstLineChars="0" w:firstLine="0"/>
      </w:pPr>
      <w:r>
        <w:fldChar w:fldCharType="end"/>
      </w:r>
    </w:p>
    <w:p w:rsidR="00782816" w:rsidRDefault="004B5D78" w:rsidP="00435B74">
      <w:pPr>
        <w:pStyle w:val="10"/>
      </w:pPr>
      <w:bookmarkStart w:id="1" w:name="_Toc469922534"/>
      <w:bookmarkStart w:id="2" w:name="_Toc469922738"/>
      <w:bookmarkStart w:id="3" w:name="_Toc476059368"/>
      <w:bookmarkStart w:id="4" w:name="_Toc490850811"/>
      <w:r w:rsidRPr="0022427C">
        <w:rPr>
          <w:rFonts w:hint="eastAsia"/>
        </w:rPr>
        <w:lastRenderedPageBreak/>
        <w:t>概述</w:t>
      </w:r>
      <w:bookmarkEnd w:id="0"/>
      <w:bookmarkEnd w:id="1"/>
      <w:bookmarkEnd w:id="2"/>
      <w:bookmarkEnd w:id="3"/>
      <w:bookmarkEnd w:id="4"/>
    </w:p>
    <w:p w:rsidR="009D366D" w:rsidRPr="002B7699" w:rsidRDefault="009D366D" w:rsidP="009D366D">
      <w:pPr>
        <w:pStyle w:val="22"/>
      </w:pPr>
      <w:bookmarkStart w:id="5" w:name="_Toc467429088"/>
      <w:bookmarkStart w:id="6" w:name="_Toc469922535"/>
      <w:bookmarkStart w:id="7" w:name="_Toc469922739"/>
      <w:bookmarkStart w:id="8" w:name="_Toc478821146"/>
      <w:bookmarkStart w:id="9" w:name="_Toc490850812"/>
      <w:r>
        <w:rPr>
          <w:rFonts w:hint="eastAsia"/>
        </w:rPr>
        <w:t>背景</w:t>
      </w:r>
      <w:bookmarkEnd w:id="5"/>
      <w:bookmarkEnd w:id="6"/>
      <w:bookmarkEnd w:id="7"/>
      <w:bookmarkEnd w:id="8"/>
      <w:r w:rsidR="00342FF2">
        <w:rPr>
          <w:rFonts w:hint="eastAsia"/>
        </w:rPr>
        <w:t>介绍</w:t>
      </w:r>
      <w:bookmarkEnd w:id="9"/>
    </w:p>
    <w:p w:rsidR="00041317" w:rsidRDefault="00041317" w:rsidP="00041317">
      <w:pPr>
        <w:ind w:firstLine="480"/>
        <w:rPr>
          <w:lang w:eastAsia="zh-CN"/>
        </w:rPr>
      </w:pPr>
      <w:r>
        <w:rPr>
          <w:rFonts w:hint="eastAsia"/>
          <w:lang w:eastAsia="zh-CN"/>
        </w:rPr>
        <w:t>自</w:t>
      </w:r>
      <w:r>
        <w:rPr>
          <w:rFonts w:hint="eastAsia"/>
          <w:lang w:eastAsia="zh-CN"/>
        </w:rPr>
        <w:t>1994</w:t>
      </w:r>
      <w:r>
        <w:rPr>
          <w:rFonts w:hint="eastAsia"/>
          <w:lang w:eastAsia="zh-CN"/>
        </w:rPr>
        <w:t>年国务院颁布《中华人民共和国信息系统安全保护条例》，要求信息系统分等级进行安全保护起，信息系统安全等级保护工作就已经成为我国信息安全领域的重中之重。随着近年来，各类信息泄露、网络诈骗、病毒攻击等安全事件</w:t>
      </w:r>
      <w:r w:rsidRPr="00BE3555">
        <w:rPr>
          <w:rFonts w:hint="eastAsia"/>
          <w:lang w:eastAsia="zh-CN"/>
        </w:rPr>
        <w:t>日益频发</w:t>
      </w:r>
      <w:r>
        <w:rPr>
          <w:rFonts w:hint="eastAsia"/>
          <w:lang w:eastAsia="zh-CN"/>
        </w:rPr>
        <w:t>，国家高度重视网络安全，于今年</w:t>
      </w:r>
      <w:r>
        <w:rPr>
          <w:rFonts w:hint="eastAsia"/>
          <w:lang w:eastAsia="zh-CN"/>
        </w:rPr>
        <w:t>6</w:t>
      </w:r>
      <w:r>
        <w:rPr>
          <w:rFonts w:hint="eastAsia"/>
          <w:lang w:eastAsia="zh-CN"/>
        </w:rPr>
        <w:t>月</w:t>
      </w:r>
      <w:r>
        <w:rPr>
          <w:rFonts w:hint="eastAsia"/>
          <w:lang w:eastAsia="zh-CN"/>
        </w:rPr>
        <w:t>1</w:t>
      </w:r>
      <w:r>
        <w:rPr>
          <w:rFonts w:hint="eastAsia"/>
          <w:lang w:eastAsia="zh-CN"/>
        </w:rPr>
        <w:t>日正式施行的《中华人民共和国网络安全法》第二十一条中，明确提出了“国家实行网络安全等级保护制度。网络运营者应当按照网络安全等级保护制度的要求，履行下列安全保护义务，保障网络免受干扰、破坏或者未经授权的访问，防止网络数据泄露或者被窃取、篡改…</w:t>
      </w:r>
      <w:r>
        <w:rPr>
          <w:rFonts w:hint="eastAsia"/>
          <w:lang w:eastAsia="zh-CN"/>
        </w:rPr>
        <w:t>.</w:t>
      </w:r>
      <w:r>
        <w:rPr>
          <w:rFonts w:hint="eastAsia"/>
          <w:lang w:eastAsia="zh-CN"/>
        </w:rPr>
        <w:t>”。</w:t>
      </w:r>
    </w:p>
    <w:p w:rsidR="00A61DBE" w:rsidRPr="0012621D" w:rsidRDefault="00041317" w:rsidP="007262BE">
      <w:pPr>
        <w:ind w:firstLine="480"/>
        <w:rPr>
          <w:lang w:eastAsia="zh-CN"/>
        </w:rPr>
      </w:pPr>
      <w:r>
        <w:rPr>
          <w:rFonts w:hint="eastAsia"/>
          <w:lang w:eastAsia="zh-CN"/>
        </w:rPr>
        <w:t>因此开展及落实好信息安全等级保护工作是保障网络安全的基础，是提高单位信息安全保障水平的第一步，是防范各类安全事件的重要手段，也是做好国家信息安全、保障社会稳定的必要条件。</w:t>
      </w:r>
    </w:p>
    <w:p w:rsidR="009D366D" w:rsidRDefault="00342FF2" w:rsidP="009D366D">
      <w:pPr>
        <w:pStyle w:val="22"/>
      </w:pPr>
      <w:bookmarkStart w:id="10" w:name="_Toc467429089"/>
      <w:bookmarkStart w:id="11" w:name="_Toc469922536"/>
      <w:bookmarkStart w:id="12" w:name="_Toc469922740"/>
      <w:bookmarkStart w:id="13" w:name="_Toc478821147"/>
      <w:bookmarkStart w:id="14" w:name="_Toc490850813"/>
      <w:r>
        <w:rPr>
          <w:rFonts w:hint="eastAsia"/>
        </w:rPr>
        <w:t>遵循</w:t>
      </w:r>
      <w:r w:rsidR="009D366D" w:rsidRPr="009045A1">
        <w:rPr>
          <w:rFonts w:hint="eastAsia"/>
        </w:rPr>
        <w:t>依据</w:t>
      </w:r>
      <w:bookmarkEnd w:id="10"/>
      <w:bookmarkEnd w:id="11"/>
      <w:bookmarkEnd w:id="12"/>
      <w:bookmarkEnd w:id="13"/>
      <w:bookmarkEnd w:id="14"/>
    </w:p>
    <w:p w:rsidR="00214D61" w:rsidRPr="00214D61" w:rsidRDefault="00214D61" w:rsidP="00214D61">
      <w:pPr>
        <w:ind w:firstLine="480"/>
        <w:rPr>
          <w:lang w:eastAsia="zh-CN"/>
        </w:rPr>
      </w:pPr>
      <w:r w:rsidRPr="00214D61">
        <w:rPr>
          <w:rFonts w:hint="eastAsia"/>
          <w:lang w:eastAsia="zh-CN"/>
        </w:rPr>
        <w:t>方案的编制遵循以下相关法律法规和标准：</w:t>
      </w:r>
    </w:p>
    <w:p w:rsidR="009D366D" w:rsidRPr="00C14D48" w:rsidRDefault="009D366D" w:rsidP="009D366D">
      <w:pPr>
        <w:ind w:firstLineChars="194" w:firstLine="467"/>
        <w:rPr>
          <w:b/>
          <w:lang w:eastAsia="zh-CN"/>
        </w:rPr>
      </w:pPr>
      <w:r>
        <w:rPr>
          <w:rFonts w:hint="eastAsia"/>
          <w:b/>
          <w:color w:val="000000"/>
          <w:szCs w:val="21"/>
          <w:lang w:eastAsia="zh-CN"/>
        </w:rPr>
        <w:t>（一）</w:t>
      </w:r>
      <w:r>
        <w:rPr>
          <w:rFonts w:hint="eastAsia"/>
          <w:b/>
          <w:lang w:eastAsia="zh-CN"/>
        </w:rPr>
        <w:t>法律法规</w:t>
      </w:r>
      <w:r w:rsidRPr="00C14D48">
        <w:rPr>
          <w:rFonts w:hint="eastAsia"/>
          <w:b/>
          <w:lang w:eastAsia="zh-CN"/>
        </w:rPr>
        <w:t>：</w:t>
      </w:r>
    </w:p>
    <w:p w:rsidR="009D366D" w:rsidRDefault="009D366D" w:rsidP="00136BD8">
      <w:pPr>
        <w:pStyle w:val="aff6"/>
        <w:numPr>
          <w:ilvl w:val="1"/>
          <w:numId w:val="55"/>
        </w:numPr>
        <w:ind w:left="993" w:firstLineChars="0" w:hanging="284"/>
        <w:rPr>
          <w:lang w:eastAsia="zh-CN"/>
        </w:rPr>
      </w:pPr>
      <w:r>
        <w:rPr>
          <w:rFonts w:hint="eastAsia"/>
          <w:lang w:eastAsia="zh-CN"/>
        </w:rPr>
        <w:t>《中华人民共和国网络安全法》；</w:t>
      </w:r>
    </w:p>
    <w:p w:rsidR="009D366D" w:rsidRPr="006A7121" w:rsidRDefault="009D366D" w:rsidP="00136BD8">
      <w:pPr>
        <w:pStyle w:val="aff6"/>
        <w:numPr>
          <w:ilvl w:val="1"/>
          <w:numId w:val="55"/>
        </w:numPr>
        <w:ind w:left="993" w:firstLineChars="0" w:hanging="284"/>
        <w:rPr>
          <w:lang w:eastAsia="zh-CN"/>
        </w:rPr>
      </w:pPr>
      <w:r w:rsidRPr="00AB3803">
        <w:rPr>
          <w:rFonts w:hint="eastAsia"/>
          <w:lang w:eastAsia="zh-CN"/>
        </w:rPr>
        <w:t>《中华人民共和国计算机信息系统安全保护条例》（国务院</w:t>
      </w:r>
      <w:r w:rsidRPr="00AB3803">
        <w:rPr>
          <w:rFonts w:hint="eastAsia"/>
          <w:lang w:eastAsia="zh-CN"/>
        </w:rPr>
        <w:t>147</w:t>
      </w:r>
      <w:r w:rsidRPr="00AB3803">
        <w:rPr>
          <w:rFonts w:hint="eastAsia"/>
          <w:lang w:eastAsia="zh-CN"/>
        </w:rPr>
        <w:t>号令）；</w:t>
      </w:r>
    </w:p>
    <w:p w:rsidR="009D366D" w:rsidRPr="00ED78EB" w:rsidRDefault="009D366D" w:rsidP="00136BD8">
      <w:pPr>
        <w:pStyle w:val="aff6"/>
        <w:numPr>
          <w:ilvl w:val="1"/>
          <w:numId w:val="55"/>
        </w:numPr>
        <w:ind w:left="993" w:firstLineChars="0" w:hanging="284"/>
        <w:rPr>
          <w:rFonts w:ascii="宋体" w:hAnsi="宋体"/>
          <w:color w:val="000000"/>
          <w:szCs w:val="21"/>
          <w:lang w:eastAsia="zh-CN"/>
        </w:rPr>
      </w:pPr>
      <w:r w:rsidRPr="006A7121">
        <w:rPr>
          <w:rFonts w:ascii="宋体" w:hAnsi="宋体" w:hint="eastAsia"/>
          <w:color w:val="000000"/>
          <w:szCs w:val="21"/>
          <w:lang w:eastAsia="zh-CN"/>
        </w:rPr>
        <w:t>《国家信息化领导小组关于加强信息安全保障工作的意见》（中办发[2003]27号）；</w:t>
      </w:r>
    </w:p>
    <w:p w:rsidR="009D366D" w:rsidRPr="006A7121" w:rsidRDefault="009D366D" w:rsidP="00136BD8">
      <w:pPr>
        <w:pStyle w:val="aff6"/>
        <w:numPr>
          <w:ilvl w:val="1"/>
          <w:numId w:val="55"/>
        </w:numPr>
        <w:ind w:left="993" w:firstLineChars="0" w:hanging="284"/>
        <w:rPr>
          <w:rFonts w:ascii="宋体" w:hAnsi="宋体"/>
          <w:color w:val="000000"/>
          <w:szCs w:val="21"/>
          <w:lang w:eastAsia="zh-CN"/>
        </w:rPr>
      </w:pPr>
      <w:r w:rsidRPr="006A7121">
        <w:rPr>
          <w:rFonts w:ascii="宋体" w:hAnsi="宋体" w:hint="eastAsia"/>
          <w:color w:val="000000"/>
          <w:szCs w:val="21"/>
          <w:lang w:eastAsia="zh-CN"/>
        </w:rPr>
        <w:t>《关于印发&lt;关于信息安全等级保护工作的实施意见&gt;的通知》（公通字[2004]66号文）；</w:t>
      </w:r>
    </w:p>
    <w:p w:rsidR="009D366D" w:rsidRPr="006A7121" w:rsidRDefault="009D366D" w:rsidP="00136BD8">
      <w:pPr>
        <w:pStyle w:val="aff6"/>
        <w:numPr>
          <w:ilvl w:val="1"/>
          <w:numId w:val="55"/>
        </w:numPr>
        <w:ind w:left="993" w:firstLineChars="0" w:hanging="284"/>
        <w:rPr>
          <w:rFonts w:ascii="宋体" w:hAnsi="宋体"/>
          <w:color w:val="000000"/>
          <w:szCs w:val="21"/>
          <w:lang w:eastAsia="zh-CN"/>
        </w:rPr>
      </w:pPr>
      <w:r w:rsidRPr="006A7121">
        <w:rPr>
          <w:rFonts w:ascii="宋体" w:hAnsi="宋体" w:hint="eastAsia"/>
          <w:color w:val="000000"/>
          <w:szCs w:val="21"/>
          <w:lang w:eastAsia="zh-CN"/>
        </w:rPr>
        <w:t>《关于印发&lt;信息安全等级保护管理办法&gt;的通知》（公通字[2007]43号文）；</w:t>
      </w:r>
    </w:p>
    <w:p w:rsidR="009D366D" w:rsidRPr="006A7121" w:rsidRDefault="009D366D" w:rsidP="00136BD8">
      <w:pPr>
        <w:pStyle w:val="aff6"/>
        <w:numPr>
          <w:ilvl w:val="1"/>
          <w:numId w:val="55"/>
        </w:numPr>
        <w:ind w:left="993" w:firstLineChars="0" w:hanging="284"/>
        <w:rPr>
          <w:rFonts w:ascii="宋体" w:hAnsi="宋体"/>
          <w:color w:val="000000"/>
          <w:szCs w:val="21"/>
          <w:lang w:eastAsia="zh-CN"/>
        </w:rPr>
      </w:pPr>
      <w:r w:rsidRPr="006A7121">
        <w:rPr>
          <w:rFonts w:ascii="宋体" w:hAnsi="宋体" w:hint="eastAsia"/>
          <w:color w:val="000000"/>
          <w:szCs w:val="21"/>
          <w:lang w:eastAsia="zh-CN"/>
        </w:rPr>
        <w:t>《关于开展全国重要信息系统安全等级保护定级工作的通知》（公信安[2007]861号文）；</w:t>
      </w:r>
    </w:p>
    <w:p w:rsidR="009D366D" w:rsidRPr="006A7121" w:rsidRDefault="009D366D" w:rsidP="00136BD8">
      <w:pPr>
        <w:pStyle w:val="aff6"/>
        <w:numPr>
          <w:ilvl w:val="1"/>
          <w:numId w:val="55"/>
        </w:numPr>
        <w:ind w:left="993" w:firstLineChars="0" w:hanging="284"/>
        <w:rPr>
          <w:rFonts w:ascii="宋体" w:hAnsi="宋体"/>
          <w:color w:val="000000"/>
          <w:szCs w:val="21"/>
          <w:lang w:eastAsia="zh-CN"/>
        </w:rPr>
      </w:pPr>
      <w:r w:rsidRPr="006A7121">
        <w:rPr>
          <w:rFonts w:ascii="宋体" w:hAnsi="宋体" w:hint="eastAsia"/>
          <w:color w:val="000000"/>
          <w:szCs w:val="21"/>
          <w:lang w:eastAsia="zh-CN"/>
        </w:rPr>
        <w:lastRenderedPageBreak/>
        <w:t>《广东省深化信息安全等级保护工作方案》(粤公通字[2010]45号)；</w:t>
      </w:r>
    </w:p>
    <w:p w:rsidR="009D366D" w:rsidRPr="006A7121" w:rsidRDefault="009D366D" w:rsidP="00136BD8">
      <w:pPr>
        <w:pStyle w:val="aff6"/>
        <w:numPr>
          <w:ilvl w:val="1"/>
          <w:numId w:val="55"/>
        </w:numPr>
        <w:ind w:left="993" w:firstLineChars="0" w:hanging="284"/>
        <w:rPr>
          <w:rFonts w:ascii="宋体" w:hAnsi="宋体"/>
          <w:color w:val="000000"/>
          <w:szCs w:val="21"/>
          <w:lang w:eastAsia="zh-CN"/>
        </w:rPr>
      </w:pPr>
      <w:r w:rsidRPr="006A7121">
        <w:rPr>
          <w:rFonts w:ascii="宋体" w:hAnsi="宋体"/>
          <w:color w:val="000000"/>
          <w:szCs w:val="21"/>
          <w:lang w:eastAsia="zh-CN"/>
        </w:rPr>
        <w:t>《国家网络与信息安全协调小组关于开展信息安全风险评估工作的意见》（国信办[2006]5号）</w:t>
      </w:r>
      <w:r w:rsidRPr="006A7121">
        <w:rPr>
          <w:rFonts w:ascii="宋体" w:hAnsi="宋体" w:hint="eastAsia"/>
          <w:color w:val="000000"/>
          <w:szCs w:val="21"/>
          <w:lang w:eastAsia="zh-CN"/>
        </w:rPr>
        <w:t>。</w:t>
      </w:r>
    </w:p>
    <w:p w:rsidR="009D366D" w:rsidRDefault="009D366D" w:rsidP="009D366D">
      <w:pPr>
        <w:widowControl/>
        <w:tabs>
          <w:tab w:val="left" w:pos="530"/>
        </w:tabs>
        <w:ind w:firstLine="482"/>
        <w:rPr>
          <w:b/>
          <w:color w:val="000000"/>
          <w:szCs w:val="21"/>
          <w:lang w:eastAsia="zh-CN"/>
        </w:rPr>
      </w:pPr>
      <w:r>
        <w:rPr>
          <w:rFonts w:hint="eastAsia"/>
          <w:b/>
          <w:color w:val="000000"/>
          <w:szCs w:val="21"/>
          <w:lang w:eastAsia="zh-CN"/>
        </w:rPr>
        <w:t>（二）技术标准：</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信息系统安全等级保护基本要求》（GB/T 22239-2008）；</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Pr>
          <w:rFonts w:hint="eastAsia"/>
          <w:lang w:eastAsia="zh-CN"/>
        </w:rPr>
        <w:t>《</w:t>
      </w:r>
      <w:r w:rsidRPr="00005F42">
        <w:rPr>
          <w:rFonts w:ascii="宋体" w:hAnsi="宋体" w:hint="eastAsia"/>
          <w:color w:val="000000"/>
          <w:szCs w:val="21"/>
          <w:lang w:eastAsia="zh-CN"/>
        </w:rPr>
        <w:t>信息系统安全等级保护定级指南》（GB T 22240-2008）</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信息系统安全等级保护测评过程指南》；</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信息系统安全等级保护实施指南》；</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信息系统安全等级保护测评要求》；</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信息系统安全等级保护安全设计技术要求》（信安秘字[2009]059号）；</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网络基础安全技术要求》（GB/T20270-2006）；</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操作系统安全技术要求》（GB/T20272-2006）；</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数据库管理系统安全技术要求》（GB/T20273-2006）；</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Pr>
          <w:rFonts w:ascii="宋体" w:hAnsi="宋体" w:hint="eastAsia"/>
          <w:color w:val="000000"/>
          <w:szCs w:val="21"/>
          <w:lang w:eastAsia="zh-CN"/>
        </w:rPr>
        <w:t>《</w:t>
      </w:r>
      <w:r w:rsidRPr="00005F42">
        <w:rPr>
          <w:rFonts w:ascii="宋体" w:hAnsi="宋体" w:hint="eastAsia"/>
          <w:color w:val="000000"/>
          <w:szCs w:val="21"/>
          <w:lang w:eastAsia="zh-CN"/>
        </w:rPr>
        <w:t>信息安全技术 服务器技术要求》（GB/T21028-2007）；</w:t>
      </w:r>
    </w:p>
    <w:p w:rsidR="009D366D" w:rsidRPr="00005F42" w:rsidRDefault="009D366D" w:rsidP="00136BD8">
      <w:pPr>
        <w:pStyle w:val="aff6"/>
        <w:numPr>
          <w:ilvl w:val="0"/>
          <w:numId w:val="56"/>
        </w:numPr>
        <w:ind w:left="1134" w:firstLineChars="0" w:hanging="265"/>
        <w:rPr>
          <w:rFonts w:ascii="宋体" w:hAnsi="宋体"/>
          <w:color w:val="000000"/>
          <w:szCs w:val="21"/>
          <w:lang w:eastAsia="zh-CN"/>
        </w:rPr>
      </w:pPr>
      <w:r w:rsidRPr="00005F42">
        <w:rPr>
          <w:rFonts w:ascii="宋体" w:hAnsi="宋体" w:hint="eastAsia"/>
          <w:color w:val="000000"/>
          <w:szCs w:val="21"/>
          <w:lang w:eastAsia="zh-CN"/>
        </w:rPr>
        <w:t>《信息安全技术 终端计算机系统安全等级技术要求》（GA/T671-2006）；</w:t>
      </w:r>
    </w:p>
    <w:p w:rsidR="009D366D" w:rsidRPr="000717E2" w:rsidRDefault="009D366D" w:rsidP="009D366D">
      <w:pPr>
        <w:ind w:firstLineChars="400" w:firstLine="960"/>
        <w:rPr>
          <w:b/>
          <w:lang w:eastAsia="zh-CN"/>
        </w:rPr>
      </w:pPr>
      <w:bookmarkStart w:id="15" w:name="_Toc429312691"/>
      <w:bookmarkStart w:id="16" w:name="_Toc429312929"/>
      <w:bookmarkStart w:id="17" w:name="_Toc429316178"/>
      <w:bookmarkStart w:id="18" w:name="_Toc429470702"/>
      <w:bookmarkStart w:id="19" w:name="_Toc429580031"/>
      <w:bookmarkStart w:id="20" w:name="_Toc431309005"/>
      <w:r>
        <w:rPr>
          <w:rFonts w:ascii="宋体" w:hAnsi="宋体" w:hint="eastAsia"/>
          <w:color w:val="000000"/>
          <w:szCs w:val="21"/>
          <w:lang w:eastAsia="zh-CN"/>
        </w:rPr>
        <w:t>除上述规范以外，还遵循国家现行的相关标准和规范要求。</w:t>
      </w:r>
      <w:bookmarkEnd w:id="15"/>
      <w:bookmarkEnd w:id="16"/>
      <w:bookmarkEnd w:id="17"/>
      <w:bookmarkEnd w:id="18"/>
      <w:bookmarkEnd w:id="19"/>
      <w:bookmarkEnd w:id="20"/>
    </w:p>
    <w:p w:rsidR="009D366D" w:rsidRDefault="009D366D" w:rsidP="009D366D">
      <w:pPr>
        <w:pStyle w:val="22"/>
      </w:pPr>
      <w:bookmarkStart w:id="21" w:name="_Toc478821148"/>
      <w:bookmarkStart w:id="22" w:name="_Toc490850814"/>
      <w:bookmarkStart w:id="23" w:name="_Toc467429090"/>
      <w:bookmarkStart w:id="24" w:name="_Toc469922537"/>
      <w:bookmarkStart w:id="25" w:name="_Toc469922741"/>
      <w:r>
        <w:rPr>
          <w:rFonts w:hint="eastAsia"/>
        </w:rPr>
        <w:t>编制原则</w:t>
      </w:r>
      <w:bookmarkEnd w:id="21"/>
      <w:bookmarkEnd w:id="22"/>
    </w:p>
    <w:p w:rsidR="009D366D" w:rsidRPr="001E611F" w:rsidRDefault="009D366D" w:rsidP="009D366D">
      <w:pPr>
        <w:ind w:firstLine="480"/>
        <w:rPr>
          <w:szCs w:val="24"/>
          <w:lang w:eastAsia="zh-CN"/>
        </w:rPr>
      </w:pPr>
      <w:r>
        <w:rPr>
          <w:rFonts w:hint="eastAsia"/>
          <w:szCs w:val="24"/>
          <w:lang w:eastAsia="zh-CN"/>
        </w:rPr>
        <w:t>项目的方案设计</w:t>
      </w:r>
      <w:r w:rsidRPr="001E611F">
        <w:rPr>
          <w:rFonts w:hint="eastAsia"/>
          <w:szCs w:val="24"/>
          <w:lang w:eastAsia="zh-CN"/>
        </w:rPr>
        <w:t>满足以下原则：</w:t>
      </w:r>
    </w:p>
    <w:p w:rsidR="009D366D" w:rsidRPr="001E611F" w:rsidRDefault="009D366D" w:rsidP="009D366D">
      <w:pPr>
        <w:ind w:firstLine="482"/>
        <w:rPr>
          <w:szCs w:val="24"/>
          <w:lang w:eastAsia="zh-CN"/>
        </w:rPr>
      </w:pPr>
      <w:r w:rsidRPr="001E611F">
        <w:rPr>
          <w:rFonts w:hint="eastAsia"/>
          <w:b/>
          <w:szCs w:val="24"/>
          <w:lang w:eastAsia="zh-CN"/>
        </w:rPr>
        <w:t>符合性原则</w:t>
      </w:r>
      <w:r>
        <w:rPr>
          <w:rFonts w:hint="eastAsia"/>
          <w:szCs w:val="24"/>
          <w:lang w:eastAsia="zh-CN"/>
        </w:rPr>
        <w:t>：</w:t>
      </w:r>
      <w:r w:rsidRPr="001E611F">
        <w:rPr>
          <w:rFonts w:hint="eastAsia"/>
          <w:szCs w:val="24"/>
          <w:lang w:eastAsia="zh-CN"/>
        </w:rPr>
        <w:t>符合国家信息安全等级保护制度及相关法律法规，指出防范的方针和保护的原则。</w:t>
      </w:r>
    </w:p>
    <w:p w:rsidR="009D366D" w:rsidRPr="001E611F" w:rsidRDefault="009D366D" w:rsidP="009D366D">
      <w:pPr>
        <w:ind w:firstLine="482"/>
        <w:rPr>
          <w:szCs w:val="24"/>
          <w:lang w:eastAsia="zh-CN"/>
        </w:rPr>
      </w:pPr>
      <w:r w:rsidRPr="001E611F">
        <w:rPr>
          <w:rFonts w:hint="eastAsia"/>
          <w:b/>
          <w:szCs w:val="24"/>
          <w:lang w:eastAsia="zh-CN"/>
        </w:rPr>
        <w:t>标准性原则</w:t>
      </w:r>
      <w:r w:rsidRPr="001E611F">
        <w:rPr>
          <w:rFonts w:hint="eastAsia"/>
          <w:szCs w:val="24"/>
          <w:lang w:eastAsia="zh-CN"/>
        </w:rPr>
        <w:t>：方案设计</w:t>
      </w:r>
      <w:r>
        <w:rPr>
          <w:rFonts w:hint="eastAsia"/>
          <w:szCs w:val="24"/>
          <w:lang w:eastAsia="zh-CN"/>
        </w:rPr>
        <w:t>与建议</w:t>
      </w:r>
      <w:r w:rsidRPr="001E611F">
        <w:rPr>
          <w:rFonts w:hint="eastAsia"/>
          <w:szCs w:val="24"/>
          <w:lang w:eastAsia="zh-CN"/>
        </w:rPr>
        <w:t>依据国内、国际的相关标准进行。</w:t>
      </w:r>
    </w:p>
    <w:p w:rsidR="009D366D" w:rsidRPr="001E611F" w:rsidRDefault="009D366D" w:rsidP="009D366D">
      <w:pPr>
        <w:ind w:firstLine="482"/>
        <w:rPr>
          <w:szCs w:val="24"/>
          <w:lang w:eastAsia="zh-CN"/>
        </w:rPr>
      </w:pPr>
      <w:r w:rsidRPr="001E611F">
        <w:rPr>
          <w:rFonts w:hint="eastAsia"/>
          <w:b/>
          <w:szCs w:val="24"/>
          <w:lang w:eastAsia="zh-CN"/>
        </w:rPr>
        <w:t>整体性原则</w:t>
      </w:r>
      <w:r w:rsidRPr="001E611F">
        <w:rPr>
          <w:rFonts w:hint="eastAsia"/>
          <w:szCs w:val="24"/>
          <w:lang w:eastAsia="zh-CN"/>
        </w:rPr>
        <w:t>：</w:t>
      </w:r>
      <w:r>
        <w:rPr>
          <w:rFonts w:hint="eastAsia"/>
          <w:szCs w:val="24"/>
          <w:lang w:eastAsia="zh-CN"/>
        </w:rPr>
        <w:t>方案中的</w:t>
      </w:r>
      <w:r w:rsidRPr="001E611F">
        <w:rPr>
          <w:rFonts w:hint="eastAsia"/>
          <w:szCs w:val="24"/>
          <w:lang w:eastAsia="zh-CN"/>
        </w:rPr>
        <w:t>安全体系设计的范围和内容应当整体全面，包括安全涉及的各个层面，避免由于遗漏造成未来的安全隐患。</w:t>
      </w:r>
    </w:p>
    <w:p w:rsidR="009D366D" w:rsidRPr="00F32D28" w:rsidRDefault="009D366D" w:rsidP="009D366D">
      <w:pPr>
        <w:ind w:firstLine="482"/>
        <w:rPr>
          <w:lang w:eastAsia="zh-CN"/>
        </w:rPr>
      </w:pPr>
      <w:r w:rsidRPr="001E611F">
        <w:rPr>
          <w:rFonts w:hint="eastAsia"/>
          <w:b/>
          <w:szCs w:val="24"/>
          <w:lang w:eastAsia="zh-CN"/>
        </w:rPr>
        <w:t>保密原则</w:t>
      </w:r>
      <w:r w:rsidRPr="001E611F">
        <w:rPr>
          <w:rFonts w:hint="eastAsia"/>
          <w:szCs w:val="24"/>
          <w:lang w:eastAsia="zh-CN"/>
        </w:rPr>
        <w:t>：对方案中获得的数据和结果严格保密，未经授权不得泄露给任何单位和个人，不得利用此数据和结果进行任何侵害</w:t>
      </w:r>
      <w:r>
        <w:rPr>
          <w:rFonts w:hint="eastAsia"/>
          <w:szCs w:val="24"/>
          <w:lang w:eastAsia="zh-CN"/>
        </w:rPr>
        <w:t>用户</w:t>
      </w:r>
      <w:r w:rsidRPr="001E611F">
        <w:rPr>
          <w:rFonts w:hint="eastAsia"/>
          <w:szCs w:val="24"/>
          <w:lang w:eastAsia="zh-CN"/>
        </w:rPr>
        <w:t>单位利益的行为。</w:t>
      </w:r>
    </w:p>
    <w:p w:rsidR="009D366D" w:rsidRPr="00782816" w:rsidRDefault="00342FF2" w:rsidP="009D366D">
      <w:pPr>
        <w:pStyle w:val="22"/>
      </w:pPr>
      <w:bookmarkStart w:id="26" w:name="_Toc467429091"/>
      <w:bookmarkStart w:id="27" w:name="_Toc469922538"/>
      <w:bookmarkStart w:id="28" w:name="_Toc469922742"/>
      <w:bookmarkStart w:id="29" w:name="_Toc478821150"/>
      <w:bookmarkStart w:id="30" w:name="_Toc490850815"/>
      <w:bookmarkEnd w:id="23"/>
      <w:bookmarkEnd w:id="24"/>
      <w:bookmarkEnd w:id="25"/>
      <w:r>
        <w:rPr>
          <w:rFonts w:hint="eastAsia"/>
        </w:rPr>
        <w:lastRenderedPageBreak/>
        <w:t>项目</w:t>
      </w:r>
      <w:r w:rsidR="009D366D" w:rsidRPr="00782816">
        <w:rPr>
          <w:rFonts w:hint="eastAsia"/>
        </w:rPr>
        <w:t>目标</w:t>
      </w:r>
      <w:bookmarkEnd w:id="26"/>
      <w:bookmarkEnd w:id="27"/>
      <w:bookmarkEnd w:id="28"/>
      <w:bookmarkEnd w:id="29"/>
      <w:bookmarkEnd w:id="30"/>
    </w:p>
    <w:p w:rsidR="009D366D" w:rsidRDefault="009D366D" w:rsidP="009D366D">
      <w:pPr>
        <w:ind w:firstLine="480"/>
        <w:rPr>
          <w:lang w:eastAsia="zh-CN"/>
        </w:rPr>
      </w:pPr>
      <w:r>
        <w:rPr>
          <w:rFonts w:hint="eastAsia"/>
          <w:lang w:eastAsia="zh-CN"/>
        </w:rPr>
        <w:t>等级保护工作的目的是建立健全</w:t>
      </w:r>
      <w:r w:rsidR="009E5F90">
        <w:rPr>
          <w:rFonts w:hint="eastAsia"/>
          <w:lang w:eastAsia="zh-CN"/>
        </w:rPr>
        <w:t>XXXXXXXXXX</w:t>
      </w:r>
      <w:r>
        <w:rPr>
          <w:rFonts w:hint="eastAsia"/>
          <w:lang w:eastAsia="zh-CN"/>
        </w:rPr>
        <w:t>信息安全等级保护机制，对已有已建信息系统作安全状况测试，找出差距并进行安全整改与验收，使信息系统信息安全在技术和管理上达到等级保护的要求，进一步提升</w:t>
      </w:r>
      <w:r w:rsidR="009E5F90">
        <w:rPr>
          <w:rFonts w:hint="eastAsia"/>
          <w:lang w:eastAsia="zh-CN"/>
        </w:rPr>
        <w:t>XXXXXXXXXX</w:t>
      </w:r>
      <w:r w:rsidR="00F12910">
        <w:rPr>
          <w:rFonts w:hint="eastAsia"/>
          <w:lang w:eastAsia="zh-CN"/>
        </w:rPr>
        <w:t>信息安全工作水平。本项目具体将</w:t>
      </w:r>
      <w:r>
        <w:rPr>
          <w:rFonts w:hint="eastAsia"/>
          <w:lang w:eastAsia="zh-CN"/>
        </w:rPr>
        <w:t>达到如下目标：</w:t>
      </w:r>
    </w:p>
    <w:p w:rsidR="009D366D" w:rsidRDefault="00F12910" w:rsidP="009D366D">
      <w:pPr>
        <w:ind w:firstLine="480"/>
        <w:rPr>
          <w:lang w:eastAsia="zh-CN"/>
        </w:rPr>
      </w:pPr>
      <w:r>
        <w:rPr>
          <w:rFonts w:hint="eastAsia"/>
          <w:lang w:eastAsia="zh-CN"/>
        </w:rPr>
        <w:t>1.</w:t>
      </w:r>
      <w:r w:rsidR="009D366D">
        <w:rPr>
          <w:rFonts w:hint="eastAsia"/>
          <w:lang w:eastAsia="zh-CN"/>
        </w:rPr>
        <w:t>完成</w:t>
      </w:r>
      <w:r w:rsidR="009E5F90">
        <w:rPr>
          <w:rFonts w:hint="eastAsia"/>
          <w:lang w:eastAsia="zh-CN"/>
        </w:rPr>
        <w:t>XXXXXXXXXX</w:t>
      </w:r>
      <w:r w:rsidR="009D366D">
        <w:rPr>
          <w:rFonts w:hint="eastAsia"/>
          <w:lang w:eastAsia="zh-CN"/>
        </w:rPr>
        <w:t>信息系统安全等级保护定级备案工作，编制信息系统安全等级保护定级报告及备案资料，并取得国家信息安全等级保护主管部门出具的信息系统等级保护备案证；</w:t>
      </w:r>
    </w:p>
    <w:p w:rsidR="009D366D" w:rsidRDefault="00F12910" w:rsidP="009D366D">
      <w:pPr>
        <w:ind w:firstLine="480"/>
        <w:rPr>
          <w:lang w:eastAsia="zh-CN"/>
        </w:rPr>
      </w:pPr>
      <w:r>
        <w:rPr>
          <w:rFonts w:hint="eastAsia"/>
          <w:lang w:eastAsia="zh-CN"/>
        </w:rPr>
        <w:t>2.</w:t>
      </w:r>
      <w:r w:rsidR="009D366D">
        <w:rPr>
          <w:rFonts w:hint="eastAsia"/>
          <w:lang w:eastAsia="zh-CN"/>
        </w:rPr>
        <w:t>完成</w:t>
      </w:r>
      <w:r w:rsidR="009E5F90">
        <w:rPr>
          <w:rFonts w:hint="eastAsia"/>
          <w:lang w:eastAsia="zh-CN"/>
        </w:rPr>
        <w:t>XXXXXXXXXX</w:t>
      </w:r>
      <w:r w:rsidR="009D366D">
        <w:rPr>
          <w:rFonts w:hint="eastAsia"/>
          <w:lang w:eastAsia="zh-CN"/>
        </w:rPr>
        <w:t>信息系统安全</w:t>
      </w:r>
      <w:r w:rsidR="00CB0269">
        <w:rPr>
          <w:rFonts w:hint="eastAsia"/>
          <w:lang w:eastAsia="zh-CN"/>
        </w:rPr>
        <w:t>差距评估</w:t>
      </w:r>
      <w:r w:rsidR="009D366D">
        <w:rPr>
          <w:rFonts w:hint="eastAsia"/>
          <w:lang w:eastAsia="zh-CN"/>
        </w:rPr>
        <w:t>，根据</w:t>
      </w:r>
      <w:r w:rsidR="00CB0269">
        <w:rPr>
          <w:rFonts w:hint="eastAsia"/>
          <w:lang w:eastAsia="zh-CN"/>
        </w:rPr>
        <w:t>评估</w:t>
      </w:r>
      <w:r w:rsidR="009D366D">
        <w:rPr>
          <w:rFonts w:hint="eastAsia"/>
          <w:lang w:eastAsia="zh-CN"/>
        </w:rPr>
        <w:t>结果出具</w:t>
      </w:r>
      <w:r w:rsidR="00CB0269">
        <w:rPr>
          <w:rFonts w:hint="eastAsia"/>
          <w:lang w:eastAsia="zh-CN"/>
        </w:rPr>
        <w:t>安全评估</w:t>
      </w:r>
      <w:r w:rsidR="009D366D">
        <w:rPr>
          <w:rFonts w:hint="eastAsia"/>
          <w:lang w:eastAsia="zh-CN"/>
        </w:rPr>
        <w:t>报告，提交</w:t>
      </w:r>
      <w:r w:rsidR="00CB0269">
        <w:rPr>
          <w:rFonts w:hint="eastAsia"/>
          <w:lang w:eastAsia="zh-CN"/>
        </w:rPr>
        <w:t>全面、详细的</w:t>
      </w:r>
      <w:r w:rsidR="00374C7A">
        <w:rPr>
          <w:rFonts w:hint="eastAsia"/>
          <w:lang w:eastAsia="zh-CN"/>
        </w:rPr>
        <w:t>安全整改建议</w:t>
      </w:r>
      <w:r w:rsidR="009D366D">
        <w:rPr>
          <w:rFonts w:hint="eastAsia"/>
          <w:lang w:eastAsia="zh-CN"/>
        </w:rPr>
        <w:t>；</w:t>
      </w:r>
    </w:p>
    <w:p w:rsidR="00F12910" w:rsidRDefault="009D366D" w:rsidP="001520B5">
      <w:pPr>
        <w:ind w:firstLine="480"/>
        <w:rPr>
          <w:lang w:eastAsia="zh-CN"/>
        </w:rPr>
      </w:pPr>
      <w:r>
        <w:rPr>
          <w:rFonts w:hint="eastAsia"/>
          <w:lang w:eastAsia="zh-CN"/>
        </w:rPr>
        <w:t>3.</w:t>
      </w:r>
      <w:r w:rsidR="00F12910">
        <w:rPr>
          <w:rFonts w:hint="eastAsia"/>
          <w:lang w:eastAsia="zh-CN"/>
        </w:rPr>
        <w:t>根据</w:t>
      </w:r>
      <w:r w:rsidR="00374C7A">
        <w:rPr>
          <w:rFonts w:hint="eastAsia"/>
          <w:lang w:eastAsia="zh-CN"/>
        </w:rPr>
        <w:t>安全整改建议</w:t>
      </w:r>
      <w:r w:rsidR="00F12910">
        <w:rPr>
          <w:rFonts w:hint="eastAsia"/>
          <w:lang w:eastAsia="zh-CN"/>
        </w:rPr>
        <w:t>结合等级保护二级标准</w:t>
      </w:r>
      <w:r w:rsidR="00441A54">
        <w:rPr>
          <w:rFonts w:hint="eastAsia"/>
          <w:lang w:eastAsia="zh-CN"/>
        </w:rPr>
        <w:t>完成</w:t>
      </w:r>
      <w:r w:rsidR="00F12910">
        <w:rPr>
          <w:rFonts w:hint="eastAsia"/>
          <w:lang w:eastAsia="zh-CN"/>
        </w:rPr>
        <w:t>安全整改工作</w:t>
      </w:r>
      <w:r w:rsidR="00374C7A">
        <w:rPr>
          <w:rFonts w:hint="eastAsia"/>
          <w:lang w:eastAsia="zh-CN"/>
        </w:rPr>
        <w:t>；</w:t>
      </w:r>
    </w:p>
    <w:p w:rsidR="00B352BA" w:rsidRDefault="00F12910" w:rsidP="00F12910">
      <w:pPr>
        <w:ind w:firstLine="480"/>
        <w:rPr>
          <w:lang w:eastAsia="zh-CN"/>
        </w:rPr>
      </w:pPr>
      <w:r>
        <w:rPr>
          <w:rFonts w:hint="eastAsia"/>
          <w:lang w:eastAsia="zh-CN"/>
        </w:rPr>
        <w:t>4.</w:t>
      </w:r>
      <w:r w:rsidR="009D366D">
        <w:rPr>
          <w:rFonts w:hint="eastAsia"/>
          <w:lang w:eastAsia="zh-CN"/>
        </w:rPr>
        <w:t>根据安全整改结果，完成验收测评并提交符合国家信息安全等级保护主管部门要求的验收测评报告，通过国家信息安全等级保护主管部门的最终测评验收。</w:t>
      </w:r>
    </w:p>
    <w:p w:rsidR="009D366D" w:rsidRDefault="00342FF2" w:rsidP="009D366D">
      <w:pPr>
        <w:pStyle w:val="22"/>
      </w:pPr>
      <w:bookmarkStart w:id="31" w:name="_Toc478821151"/>
      <w:bookmarkStart w:id="32" w:name="_Toc490850816"/>
      <w:r>
        <w:rPr>
          <w:rFonts w:hint="eastAsia"/>
        </w:rPr>
        <w:t>项目必要</w:t>
      </w:r>
      <w:r w:rsidR="009D366D">
        <w:rPr>
          <w:rFonts w:hint="eastAsia"/>
        </w:rPr>
        <w:t>性</w:t>
      </w:r>
      <w:bookmarkEnd w:id="31"/>
      <w:bookmarkEnd w:id="32"/>
    </w:p>
    <w:p w:rsidR="009D366D" w:rsidRPr="00F248EF" w:rsidRDefault="001520B5" w:rsidP="009D366D">
      <w:pPr>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通过信息安全等级保护</w:t>
      </w:r>
      <w:r w:rsidR="009D366D" w:rsidRPr="00F248EF">
        <w:rPr>
          <w:rFonts w:asciiTheme="minorEastAsia" w:eastAsiaTheme="minorEastAsia" w:hAnsiTheme="minorEastAsia" w:hint="eastAsia"/>
          <w:szCs w:val="21"/>
          <w:lang w:eastAsia="zh-CN"/>
        </w:rPr>
        <w:t>工作，主要实现以下3方面的重要意义：</w:t>
      </w:r>
    </w:p>
    <w:p w:rsidR="009D366D" w:rsidRPr="000A47A8" w:rsidRDefault="009D366D" w:rsidP="009D366D">
      <w:pPr>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1、</w:t>
      </w:r>
      <w:r w:rsidRPr="000A47A8">
        <w:rPr>
          <w:rFonts w:asciiTheme="minorEastAsia" w:eastAsiaTheme="minorEastAsia" w:hAnsiTheme="minorEastAsia" w:hint="eastAsia"/>
          <w:szCs w:val="21"/>
          <w:lang w:eastAsia="zh-CN"/>
        </w:rPr>
        <w:t>满足国家政策法律要求。《网络安全法》中第八条明确规定了各部门在网络安全方面的职责分工，第二十一条规定了网络运营者应当按照网络安全等级保护制度，履行安全保护义务。第五十九条规定了对网络运营者和关键信息基础设施的运营者不履行网络安全保护义务需要承担的法律责任。同时《刑法修正案（九）》第二百八十六条之一规定了网络服务提供者不履行法律、行政法规规定的信息网络安全管理义务需要承担的刑事责任。</w:t>
      </w:r>
    </w:p>
    <w:p w:rsidR="009D366D" w:rsidRPr="000A47A8" w:rsidRDefault="009D366D" w:rsidP="009D366D">
      <w:pPr>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2、</w:t>
      </w:r>
      <w:r w:rsidRPr="000A47A8">
        <w:rPr>
          <w:rFonts w:asciiTheme="minorEastAsia" w:eastAsiaTheme="minorEastAsia" w:hAnsiTheme="minorEastAsia" w:hint="eastAsia"/>
          <w:szCs w:val="21"/>
          <w:lang w:eastAsia="zh-CN"/>
        </w:rPr>
        <w:t>促进和提高单位信息安全保障水平。以等级保护为标准开展安全建设，可以从物理、网络、主机、应用和数据多个方面成体系保障单位的信息安全环境。</w:t>
      </w:r>
    </w:p>
    <w:p w:rsidR="00676C93" w:rsidRPr="00676C93" w:rsidRDefault="009D366D" w:rsidP="009D366D">
      <w:pPr>
        <w:ind w:firstLine="480"/>
        <w:rPr>
          <w:lang w:eastAsia="zh-CN"/>
        </w:rPr>
      </w:pPr>
      <w:r>
        <w:rPr>
          <w:rFonts w:asciiTheme="minorEastAsia" w:eastAsiaTheme="minorEastAsia" w:hAnsiTheme="minorEastAsia" w:hint="eastAsia"/>
          <w:szCs w:val="21"/>
          <w:lang w:eastAsia="zh-CN"/>
        </w:rPr>
        <w:t>3、</w:t>
      </w:r>
      <w:r w:rsidRPr="000A47A8">
        <w:rPr>
          <w:rFonts w:asciiTheme="minorEastAsia" w:eastAsiaTheme="minorEastAsia" w:hAnsiTheme="minorEastAsia" w:hint="eastAsia"/>
          <w:szCs w:val="21"/>
          <w:lang w:eastAsia="zh-CN"/>
        </w:rPr>
        <w:t>有利于国家安全、社会稳定。重点保障基础信息网络和关系国家安全、经济命脉、社会稳定等方面的重要信息系统的安全；有利于明确国家、法人和其他组织、公民的信息安全责任，加强信息安全管理。</w:t>
      </w:r>
    </w:p>
    <w:p w:rsidR="007A3FDF" w:rsidRPr="0022427C" w:rsidRDefault="003B2210" w:rsidP="00882123">
      <w:pPr>
        <w:pStyle w:val="10"/>
        <w:pageBreakBefore w:val="0"/>
      </w:pPr>
      <w:bookmarkStart w:id="33" w:name="_Toc467429093"/>
      <w:bookmarkStart w:id="34" w:name="_Toc469922539"/>
      <w:bookmarkStart w:id="35" w:name="_Toc469922743"/>
      <w:bookmarkStart w:id="36" w:name="_Toc476059375"/>
      <w:bookmarkStart w:id="37" w:name="_Toc490850817"/>
      <w:r>
        <w:rPr>
          <w:rFonts w:hint="eastAsia"/>
        </w:rPr>
        <w:lastRenderedPageBreak/>
        <w:t>安全需求</w:t>
      </w:r>
      <w:r w:rsidRPr="0022427C">
        <w:rPr>
          <w:rFonts w:hint="eastAsia"/>
        </w:rPr>
        <w:t>分析</w:t>
      </w:r>
      <w:bookmarkEnd w:id="33"/>
      <w:bookmarkEnd w:id="34"/>
      <w:bookmarkEnd w:id="35"/>
      <w:bookmarkEnd w:id="36"/>
      <w:bookmarkEnd w:id="37"/>
    </w:p>
    <w:p w:rsidR="007A3FDF" w:rsidRDefault="003B2210" w:rsidP="006E405F">
      <w:pPr>
        <w:pStyle w:val="22"/>
      </w:pPr>
      <w:bookmarkStart w:id="38" w:name="_Toc476059376"/>
      <w:bookmarkStart w:id="39" w:name="_Toc490850818"/>
      <w:r>
        <w:rPr>
          <w:rFonts w:hint="eastAsia"/>
        </w:rPr>
        <w:t>网络安全</w:t>
      </w:r>
      <w:r w:rsidR="006E405F">
        <w:rPr>
          <w:rFonts w:hint="eastAsia"/>
        </w:rPr>
        <w:t>现状</w:t>
      </w:r>
      <w:bookmarkEnd w:id="38"/>
      <w:bookmarkEnd w:id="39"/>
    </w:p>
    <w:p w:rsidR="007A3FDF" w:rsidRDefault="009E5F90" w:rsidP="00330B43">
      <w:pPr>
        <w:ind w:firstLine="480"/>
        <w:rPr>
          <w:lang w:eastAsia="zh-CN"/>
        </w:rPr>
      </w:pPr>
      <w:r>
        <w:rPr>
          <w:rFonts w:hint="eastAsia"/>
          <w:lang w:eastAsia="zh-CN"/>
        </w:rPr>
        <w:t>XXXXXXXXXX</w:t>
      </w:r>
      <w:r w:rsidR="001E3DAF">
        <w:rPr>
          <w:rFonts w:hint="eastAsia"/>
          <w:lang w:eastAsia="zh-CN"/>
        </w:rPr>
        <w:t>信息</w:t>
      </w:r>
      <w:r w:rsidR="006E405F" w:rsidRPr="006E405F">
        <w:rPr>
          <w:rFonts w:hint="eastAsia"/>
          <w:lang w:eastAsia="zh-CN"/>
        </w:rPr>
        <w:t>系统</w:t>
      </w:r>
      <w:r w:rsidR="006E405F">
        <w:rPr>
          <w:rFonts w:hint="eastAsia"/>
          <w:lang w:eastAsia="zh-CN"/>
        </w:rPr>
        <w:t>网络拓扑如下：</w:t>
      </w:r>
    </w:p>
    <w:p w:rsidR="00EC5622" w:rsidRDefault="00EC5622" w:rsidP="00330B43">
      <w:pPr>
        <w:ind w:firstLine="480"/>
        <w:rPr>
          <w:lang w:eastAsia="zh-CN"/>
        </w:rPr>
      </w:pPr>
    </w:p>
    <w:p w:rsidR="00320C43" w:rsidRDefault="004D6556" w:rsidP="006372BB">
      <w:pPr>
        <w:pStyle w:val="22"/>
      </w:pPr>
      <w:bookmarkStart w:id="40" w:name="_Toc476059377"/>
      <w:bookmarkStart w:id="41" w:name="_Toc490850819"/>
      <w:r>
        <w:rPr>
          <w:rFonts w:hint="eastAsia"/>
        </w:rPr>
        <w:t>初步</w:t>
      </w:r>
      <w:r w:rsidR="006372BB">
        <w:rPr>
          <w:rFonts w:hint="eastAsia"/>
        </w:rPr>
        <w:t>风险分析</w:t>
      </w:r>
      <w:bookmarkEnd w:id="40"/>
      <w:bookmarkEnd w:id="41"/>
    </w:p>
    <w:p w:rsidR="004E1A32" w:rsidRPr="004E1A32" w:rsidRDefault="004E1A32" w:rsidP="004E1A32">
      <w:pPr>
        <w:ind w:firstLine="480"/>
        <w:rPr>
          <w:lang w:eastAsia="zh-CN"/>
        </w:rPr>
      </w:pPr>
      <w:r>
        <w:rPr>
          <w:rFonts w:hint="eastAsia"/>
          <w:lang w:eastAsia="zh-CN"/>
        </w:rPr>
        <w:t>根据</w:t>
      </w:r>
      <w:r w:rsidR="00BD1338">
        <w:rPr>
          <w:rFonts w:hint="eastAsia"/>
          <w:lang w:eastAsia="zh-CN"/>
        </w:rPr>
        <w:t>目前的</w:t>
      </w:r>
      <w:r>
        <w:rPr>
          <w:rFonts w:hint="eastAsia"/>
          <w:lang w:eastAsia="zh-CN"/>
        </w:rPr>
        <w:t>网络拓扑环境结合</w:t>
      </w:r>
      <w:r w:rsidRPr="004E1A32">
        <w:rPr>
          <w:rFonts w:hint="eastAsia"/>
          <w:lang w:eastAsia="zh-CN"/>
        </w:rPr>
        <w:t>《信息系统安全等级保护基本要求》、《网络安全法》中针对信息系统的相关安全防护规定</w:t>
      </w:r>
      <w:r>
        <w:rPr>
          <w:rFonts w:hint="eastAsia"/>
          <w:lang w:eastAsia="zh-CN"/>
        </w:rPr>
        <w:t>，分析存在着如下安全问题与风险：</w:t>
      </w:r>
    </w:p>
    <w:p w:rsidR="004E1A32" w:rsidRPr="008A0667" w:rsidRDefault="004E1A32" w:rsidP="00136BD8">
      <w:pPr>
        <w:pStyle w:val="aff6"/>
        <w:widowControl/>
        <w:numPr>
          <w:ilvl w:val="0"/>
          <w:numId w:val="67"/>
        </w:numPr>
        <w:ind w:left="420" w:firstLineChars="0" w:firstLine="431"/>
        <w:contextualSpacing/>
        <w:rPr>
          <w:szCs w:val="24"/>
          <w:lang w:eastAsia="zh-CN"/>
        </w:rPr>
      </w:pPr>
      <w:r w:rsidRPr="008A0667">
        <w:rPr>
          <w:rFonts w:hint="eastAsia"/>
          <w:b/>
          <w:szCs w:val="24"/>
          <w:lang w:eastAsia="zh-CN"/>
        </w:rPr>
        <w:t>可用性</w:t>
      </w:r>
      <w:r>
        <w:rPr>
          <w:rFonts w:hint="eastAsia"/>
          <w:b/>
          <w:szCs w:val="24"/>
          <w:lang w:eastAsia="zh-CN"/>
        </w:rPr>
        <w:t>方面</w:t>
      </w:r>
      <w:r w:rsidRPr="008A0667">
        <w:rPr>
          <w:rFonts w:hint="eastAsia"/>
          <w:b/>
          <w:szCs w:val="24"/>
          <w:lang w:eastAsia="zh-CN"/>
        </w:rPr>
        <w:t>：</w:t>
      </w:r>
      <w:r w:rsidRPr="008A0667">
        <w:rPr>
          <w:rFonts w:hint="eastAsia"/>
          <w:szCs w:val="24"/>
          <w:lang w:eastAsia="zh-CN"/>
        </w:rPr>
        <w:t>随着网络业务、信息流量等日益发展</w:t>
      </w:r>
      <w:r w:rsidR="00B57F92">
        <w:rPr>
          <w:rFonts w:hint="eastAsia"/>
          <w:szCs w:val="24"/>
          <w:lang w:eastAsia="zh-CN"/>
        </w:rPr>
        <w:t>与增速</w:t>
      </w:r>
      <w:r w:rsidRPr="008A0667">
        <w:rPr>
          <w:rFonts w:hint="eastAsia"/>
          <w:szCs w:val="24"/>
          <w:lang w:eastAsia="zh-CN"/>
        </w:rPr>
        <w:t>的环境下，</w:t>
      </w:r>
      <w:r w:rsidR="00B57F92">
        <w:rPr>
          <w:rFonts w:hint="eastAsia"/>
          <w:szCs w:val="24"/>
          <w:lang w:eastAsia="zh-CN"/>
        </w:rPr>
        <w:t>防火墙作为核心的数据转发与交换将不能满足业务对于处理</w:t>
      </w:r>
      <w:r w:rsidR="00F053AD">
        <w:rPr>
          <w:rFonts w:hint="eastAsia"/>
          <w:szCs w:val="24"/>
          <w:lang w:eastAsia="zh-CN"/>
        </w:rPr>
        <w:t>速度</w:t>
      </w:r>
      <w:r w:rsidR="00B57F92">
        <w:rPr>
          <w:rFonts w:hint="eastAsia"/>
          <w:szCs w:val="24"/>
          <w:lang w:eastAsia="zh-CN"/>
        </w:rPr>
        <w:t>、可靠性的需求</w:t>
      </w:r>
      <w:r w:rsidRPr="008A0667">
        <w:rPr>
          <w:rFonts w:hint="eastAsia"/>
          <w:szCs w:val="24"/>
          <w:lang w:eastAsia="zh-CN"/>
        </w:rPr>
        <w:t>，</w:t>
      </w:r>
      <w:r w:rsidR="00166FE5">
        <w:rPr>
          <w:rFonts w:hint="eastAsia"/>
          <w:szCs w:val="24"/>
          <w:lang w:eastAsia="zh-CN"/>
        </w:rPr>
        <w:t>容易产生网络延迟、数据丢包等现象。</w:t>
      </w:r>
      <w:r w:rsidR="00F053AD">
        <w:rPr>
          <w:rFonts w:hint="eastAsia"/>
          <w:szCs w:val="24"/>
          <w:lang w:eastAsia="zh-CN"/>
        </w:rPr>
        <w:t>且</w:t>
      </w:r>
      <w:r w:rsidRPr="008A0667">
        <w:rPr>
          <w:rFonts w:hint="eastAsia"/>
          <w:szCs w:val="24"/>
          <w:lang w:eastAsia="zh-CN"/>
        </w:rPr>
        <w:t>单点部署的产品很可能</w:t>
      </w:r>
      <w:r w:rsidR="00F053AD">
        <w:rPr>
          <w:rFonts w:hint="eastAsia"/>
          <w:szCs w:val="24"/>
          <w:lang w:eastAsia="zh-CN"/>
        </w:rPr>
        <w:t>出现故障造成网络和业务中断的风险</w:t>
      </w:r>
      <w:r>
        <w:rPr>
          <w:rFonts w:hint="eastAsia"/>
          <w:szCs w:val="24"/>
          <w:lang w:eastAsia="zh-CN"/>
        </w:rPr>
        <w:t>，将</w:t>
      </w:r>
      <w:r w:rsidRPr="008A0667">
        <w:rPr>
          <w:rFonts w:hint="eastAsia"/>
          <w:szCs w:val="24"/>
          <w:lang w:eastAsia="zh-CN"/>
        </w:rPr>
        <w:t>会影响整个网络业务的运行。</w:t>
      </w:r>
    </w:p>
    <w:p w:rsidR="004E1A32" w:rsidRPr="000E31FF" w:rsidRDefault="000E31FF" w:rsidP="00136BD8">
      <w:pPr>
        <w:pStyle w:val="aff6"/>
        <w:widowControl/>
        <w:numPr>
          <w:ilvl w:val="0"/>
          <w:numId w:val="67"/>
        </w:numPr>
        <w:ind w:left="420" w:firstLineChars="0" w:firstLine="431"/>
        <w:contextualSpacing/>
        <w:rPr>
          <w:szCs w:val="24"/>
          <w:lang w:eastAsia="zh-CN"/>
        </w:rPr>
      </w:pPr>
      <w:r>
        <w:rPr>
          <w:rFonts w:hint="eastAsia"/>
          <w:b/>
          <w:szCs w:val="24"/>
          <w:lang w:eastAsia="zh-CN"/>
        </w:rPr>
        <w:t>网络环境安全方面</w:t>
      </w:r>
      <w:r w:rsidR="004E1A32" w:rsidRPr="008A0667">
        <w:rPr>
          <w:rFonts w:hint="eastAsia"/>
          <w:b/>
          <w:szCs w:val="24"/>
          <w:lang w:eastAsia="zh-CN"/>
        </w:rPr>
        <w:t>：</w:t>
      </w:r>
      <w:r w:rsidR="00A20962" w:rsidRPr="000E31FF">
        <w:rPr>
          <w:rFonts w:hint="eastAsia"/>
          <w:szCs w:val="24"/>
          <w:lang w:eastAsia="zh-CN"/>
        </w:rPr>
        <w:t>信息系统没有完整的准入控制机制、安全审计机制、运维控制与审计措施。</w:t>
      </w:r>
      <w:r w:rsidR="0092163C" w:rsidRPr="000E31FF">
        <w:rPr>
          <w:rFonts w:hint="eastAsia"/>
          <w:szCs w:val="24"/>
          <w:lang w:eastAsia="zh-CN"/>
        </w:rPr>
        <w:t>存在非授权用户连接入系统访问系统资源的风险，存在着出现安全问题无法追踪及</w:t>
      </w:r>
      <w:r w:rsidRPr="000E31FF">
        <w:rPr>
          <w:rFonts w:hint="eastAsia"/>
          <w:szCs w:val="24"/>
          <w:lang w:eastAsia="zh-CN"/>
        </w:rPr>
        <w:t>溯源。</w:t>
      </w:r>
    </w:p>
    <w:p w:rsidR="00BA396C" w:rsidRPr="001D0D19" w:rsidRDefault="004E1A32" w:rsidP="00136BD8">
      <w:pPr>
        <w:pStyle w:val="aff6"/>
        <w:widowControl/>
        <w:numPr>
          <w:ilvl w:val="0"/>
          <w:numId w:val="67"/>
        </w:numPr>
        <w:ind w:left="420" w:firstLineChars="0" w:firstLine="431"/>
        <w:contextualSpacing/>
        <w:rPr>
          <w:szCs w:val="24"/>
          <w:lang w:eastAsia="zh-CN"/>
        </w:rPr>
      </w:pPr>
      <w:r w:rsidRPr="003F02AD">
        <w:rPr>
          <w:rFonts w:hint="eastAsia"/>
          <w:b/>
          <w:szCs w:val="24"/>
          <w:lang w:eastAsia="zh-CN"/>
        </w:rPr>
        <w:t>终端安全方面：</w:t>
      </w:r>
      <w:r w:rsidRPr="001D0D19">
        <w:rPr>
          <w:rFonts w:hint="eastAsia"/>
          <w:szCs w:val="24"/>
          <w:lang w:eastAsia="zh-CN"/>
        </w:rPr>
        <w:t>缺少</w:t>
      </w:r>
      <w:r w:rsidR="000E31FF" w:rsidRPr="001D0D19">
        <w:rPr>
          <w:rFonts w:hint="eastAsia"/>
          <w:szCs w:val="24"/>
          <w:lang w:eastAsia="zh-CN"/>
        </w:rPr>
        <w:t>对终端的统一病毒防范，</w:t>
      </w:r>
      <w:r w:rsidRPr="001D0D19">
        <w:rPr>
          <w:rFonts w:hint="eastAsia"/>
          <w:szCs w:val="24"/>
          <w:lang w:eastAsia="zh-CN"/>
        </w:rPr>
        <w:t>对终端的软硬件、移动介质、接入访问、</w:t>
      </w:r>
      <w:r w:rsidR="000E31FF" w:rsidRPr="001D0D19">
        <w:rPr>
          <w:rFonts w:hint="eastAsia"/>
          <w:szCs w:val="24"/>
          <w:lang w:eastAsia="zh-CN"/>
        </w:rPr>
        <w:t>安全补丁更新、病毒防范等状况进行统一监控</w:t>
      </w:r>
      <w:r w:rsidRPr="001D0D19">
        <w:rPr>
          <w:rFonts w:hint="eastAsia"/>
          <w:szCs w:val="24"/>
          <w:lang w:eastAsia="zh-CN"/>
        </w:rPr>
        <w:t>。</w:t>
      </w:r>
    </w:p>
    <w:p w:rsidR="00FA0B30" w:rsidRDefault="00EE2A41" w:rsidP="00F5156D">
      <w:pPr>
        <w:pStyle w:val="22"/>
      </w:pPr>
      <w:bookmarkStart w:id="42" w:name="_Toc490850820"/>
      <w:bookmarkStart w:id="43" w:name="_Toc476059381"/>
      <w:r>
        <w:rPr>
          <w:rFonts w:hint="eastAsia"/>
        </w:rPr>
        <w:t>系统</w:t>
      </w:r>
      <w:r w:rsidR="00FA0B30">
        <w:rPr>
          <w:rFonts w:hint="eastAsia"/>
        </w:rPr>
        <w:t>测评指标</w:t>
      </w:r>
      <w:bookmarkEnd w:id="42"/>
    </w:p>
    <w:p w:rsidR="0026287F" w:rsidRPr="00CC5F5A" w:rsidRDefault="0026287F" w:rsidP="0026287F">
      <w:pPr>
        <w:ind w:firstLine="482"/>
        <w:rPr>
          <w:b/>
          <w:szCs w:val="24"/>
          <w:lang w:eastAsia="zh-CN"/>
        </w:rPr>
      </w:pPr>
      <w:r w:rsidRPr="00D029AD">
        <w:rPr>
          <w:rFonts w:hint="eastAsia"/>
          <w:b/>
          <w:szCs w:val="24"/>
          <w:lang w:eastAsia="zh-CN"/>
        </w:rPr>
        <w:t>等级保护</w:t>
      </w:r>
      <w:r>
        <w:rPr>
          <w:rFonts w:hint="eastAsia"/>
          <w:b/>
          <w:szCs w:val="24"/>
          <w:lang w:eastAsia="zh-CN"/>
        </w:rPr>
        <w:t>二、</w:t>
      </w:r>
      <w:r w:rsidRPr="00D029AD">
        <w:rPr>
          <w:rFonts w:hint="eastAsia"/>
          <w:b/>
          <w:szCs w:val="24"/>
          <w:lang w:eastAsia="zh-CN"/>
        </w:rPr>
        <w:t>三级测评指标</w:t>
      </w:r>
      <w:r>
        <w:rPr>
          <w:rFonts w:hint="eastAsia"/>
          <w:b/>
          <w:szCs w:val="24"/>
          <w:lang w:eastAsia="zh-CN"/>
        </w:rPr>
        <w:t>（注：</w:t>
      </w:r>
      <w:r w:rsidRPr="004559EA">
        <w:rPr>
          <w:rFonts w:hint="eastAsia"/>
          <w:b/>
          <w:lang w:eastAsia="zh-CN"/>
        </w:rPr>
        <w:t>基本要求内加粗</w:t>
      </w:r>
      <w:r>
        <w:rPr>
          <w:rFonts w:hint="eastAsia"/>
          <w:b/>
          <w:lang w:eastAsia="zh-CN"/>
        </w:rPr>
        <w:t>字体为等级保护三级所包含测评指标，未加粗字体为等级保护二级标准</w:t>
      </w:r>
      <w:r>
        <w:rPr>
          <w:rFonts w:hint="eastAsia"/>
          <w:b/>
          <w:szCs w:val="24"/>
          <w:lang w:eastAsia="zh-CN"/>
        </w:rPr>
        <w:t>）。</w:t>
      </w:r>
    </w:p>
    <w:tbl>
      <w:tblPr>
        <w:tblW w:w="8506" w:type="dxa"/>
        <w:tblInd w:w="-3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851"/>
        <w:gridCol w:w="1067"/>
        <w:gridCol w:w="5454"/>
        <w:gridCol w:w="1134"/>
      </w:tblGrid>
      <w:tr w:rsidR="0026287F" w:rsidRPr="00475BF3" w:rsidTr="00F47064">
        <w:trPr>
          <w:trHeight w:val="240"/>
        </w:trPr>
        <w:tc>
          <w:tcPr>
            <w:tcW w:w="851" w:type="dxa"/>
            <w:tcBorders>
              <w:top w:val="single" w:sz="4" w:space="0" w:color="auto"/>
              <w:left w:val="single" w:sz="4" w:space="0" w:color="auto"/>
              <w:bottom w:val="single" w:sz="6" w:space="0" w:color="auto"/>
              <w:right w:val="single" w:sz="6" w:space="0" w:color="auto"/>
            </w:tcBorders>
            <w:shd w:val="clear" w:color="auto" w:fill="D9D9D9"/>
            <w:vAlign w:val="center"/>
            <w:hideMark/>
          </w:tcPr>
          <w:p w:rsidR="0026287F" w:rsidRPr="00475BF3" w:rsidRDefault="0026287F" w:rsidP="00475BF3">
            <w:pPr>
              <w:ind w:firstLine="422"/>
              <w:jc w:val="center"/>
              <w:rPr>
                <w:rFonts w:asciiTheme="minorEastAsia" w:eastAsiaTheme="minorEastAsia" w:hAnsiTheme="minorEastAsia"/>
                <w:b/>
                <w:color w:val="000000"/>
                <w:sz w:val="21"/>
                <w:szCs w:val="21"/>
              </w:rPr>
            </w:pPr>
            <w:r w:rsidRPr="00475BF3">
              <w:rPr>
                <w:rFonts w:asciiTheme="minorEastAsia" w:eastAsiaTheme="minorEastAsia" w:hAnsiTheme="minorEastAsia" w:hint="eastAsia"/>
                <w:b/>
                <w:color w:val="000000"/>
                <w:sz w:val="21"/>
                <w:szCs w:val="21"/>
              </w:rPr>
              <w:t>分类</w:t>
            </w:r>
          </w:p>
        </w:tc>
        <w:tc>
          <w:tcPr>
            <w:tcW w:w="1067" w:type="dxa"/>
            <w:tcBorders>
              <w:top w:val="single" w:sz="4" w:space="0" w:color="auto"/>
              <w:left w:val="single" w:sz="6" w:space="0" w:color="auto"/>
              <w:bottom w:val="single" w:sz="6" w:space="0" w:color="auto"/>
              <w:right w:val="single" w:sz="6" w:space="0" w:color="auto"/>
            </w:tcBorders>
            <w:shd w:val="clear" w:color="auto" w:fill="D9D9D9"/>
            <w:vAlign w:val="center"/>
            <w:hideMark/>
          </w:tcPr>
          <w:p w:rsidR="0026287F" w:rsidRPr="00475BF3" w:rsidRDefault="0026287F" w:rsidP="00475BF3">
            <w:pPr>
              <w:ind w:firstLine="422"/>
              <w:jc w:val="center"/>
              <w:rPr>
                <w:rFonts w:asciiTheme="minorEastAsia" w:eastAsiaTheme="minorEastAsia" w:hAnsiTheme="minorEastAsia"/>
                <w:b/>
                <w:color w:val="000000"/>
                <w:sz w:val="21"/>
                <w:szCs w:val="21"/>
              </w:rPr>
            </w:pPr>
            <w:r w:rsidRPr="00475BF3">
              <w:rPr>
                <w:rFonts w:asciiTheme="minorEastAsia" w:eastAsiaTheme="minorEastAsia" w:hAnsiTheme="minorEastAsia" w:hint="eastAsia"/>
                <w:b/>
                <w:color w:val="000000"/>
                <w:sz w:val="21"/>
                <w:szCs w:val="21"/>
              </w:rPr>
              <w:t>子类</w:t>
            </w:r>
          </w:p>
        </w:tc>
        <w:tc>
          <w:tcPr>
            <w:tcW w:w="5454" w:type="dxa"/>
            <w:tcBorders>
              <w:top w:val="single" w:sz="4" w:space="0" w:color="auto"/>
              <w:left w:val="single" w:sz="6" w:space="0" w:color="auto"/>
              <w:bottom w:val="single" w:sz="6" w:space="0" w:color="auto"/>
              <w:right w:val="single" w:sz="6" w:space="0" w:color="auto"/>
            </w:tcBorders>
            <w:shd w:val="clear" w:color="auto" w:fill="D9D9D9"/>
            <w:vAlign w:val="center"/>
            <w:hideMark/>
          </w:tcPr>
          <w:p w:rsidR="0026287F" w:rsidRPr="00475BF3" w:rsidRDefault="0026287F" w:rsidP="00475BF3">
            <w:pPr>
              <w:ind w:firstLine="422"/>
              <w:jc w:val="center"/>
              <w:rPr>
                <w:rFonts w:asciiTheme="minorEastAsia" w:eastAsiaTheme="minorEastAsia" w:hAnsiTheme="minorEastAsia"/>
                <w:b/>
                <w:color w:val="000000"/>
                <w:sz w:val="21"/>
                <w:szCs w:val="21"/>
              </w:rPr>
            </w:pPr>
            <w:r w:rsidRPr="00475BF3">
              <w:rPr>
                <w:rFonts w:asciiTheme="minorEastAsia" w:eastAsiaTheme="minorEastAsia" w:hAnsiTheme="minorEastAsia" w:hint="eastAsia"/>
                <w:b/>
                <w:color w:val="000000"/>
                <w:sz w:val="21"/>
                <w:szCs w:val="21"/>
              </w:rPr>
              <w:t>基本要求</w:t>
            </w:r>
          </w:p>
        </w:tc>
        <w:tc>
          <w:tcPr>
            <w:tcW w:w="1134" w:type="dxa"/>
            <w:tcBorders>
              <w:top w:val="single" w:sz="4" w:space="0" w:color="auto"/>
              <w:left w:val="single" w:sz="6" w:space="0" w:color="auto"/>
              <w:bottom w:val="single" w:sz="6" w:space="0" w:color="auto"/>
              <w:right w:val="single" w:sz="4" w:space="0" w:color="auto"/>
            </w:tcBorders>
            <w:shd w:val="clear" w:color="auto" w:fill="D9D9D9"/>
            <w:vAlign w:val="center"/>
            <w:hideMark/>
          </w:tcPr>
          <w:p w:rsidR="0026287F" w:rsidRPr="00475BF3" w:rsidRDefault="0026287F" w:rsidP="00475BF3">
            <w:pPr>
              <w:ind w:firstLine="422"/>
              <w:jc w:val="center"/>
              <w:rPr>
                <w:rFonts w:asciiTheme="minorEastAsia" w:eastAsiaTheme="minorEastAsia" w:hAnsiTheme="minorEastAsia"/>
                <w:b/>
                <w:color w:val="000000"/>
                <w:sz w:val="21"/>
                <w:szCs w:val="21"/>
              </w:rPr>
            </w:pPr>
            <w:r w:rsidRPr="00475BF3">
              <w:rPr>
                <w:rFonts w:asciiTheme="minorEastAsia" w:eastAsiaTheme="minorEastAsia" w:hAnsiTheme="minorEastAsia" w:hint="eastAsia"/>
                <w:b/>
                <w:color w:val="000000"/>
                <w:sz w:val="21"/>
                <w:szCs w:val="21"/>
              </w:rPr>
              <w:t>测评项数</w:t>
            </w: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物理安全</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物理位置的</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选择</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机房和办公场地应选择在具有防震、防风和防雨等能力的建筑内</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机房场地应避免设在建筑物的高层或地下室，以及用水设备的下层或隔壁</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物理</w:t>
            </w:r>
            <w:r w:rsidRPr="00475BF3">
              <w:rPr>
                <w:rFonts w:asciiTheme="minorEastAsia" w:eastAsiaTheme="minorEastAsia" w:hAnsiTheme="minorEastAsia" w:hint="eastAsia"/>
                <w:color w:val="000000"/>
                <w:sz w:val="21"/>
                <w:szCs w:val="21"/>
              </w:rPr>
              <w:lastRenderedPageBreak/>
              <w:t>访问</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lastRenderedPageBreak/>
              <w:t>机房出入口应安排专人值守，控制、鉴别和记录进入</w:t>
            </w:r>
            <w:r w:rsidRPr="00475BF3">
              <w:rPr>
                <w:rFonts w:asciiTheme="minorEastAsia" w:eastAsiaTheme="minorEastAsia" w:hAnsiTheme="minorEastAsia" w:hint="eastAsia"/>
                <w:color w:val="000000"/>
                <w:sz w:val="21"/>
                <w:szCs w:val="21"/>
                <w:lang w:eastAsia="zh-CN"/>
              </w:rPr>
              <w:lastRenderedPageBreak/>
              <w:t>的人员</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lastRenderedPageBreak/>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需进入机房的来访人员应经过申请和审批流程，并限制和监控其活动范围</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应对机房划分区域进行管理，区域和区域之间设置物理隔离装置，在重要区域前设置交付或安装等过渡区域</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重要区域应配置电子门禁系统，控制、鉴别和记录进入的人员</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防盗窃与防破坏</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应将主要设备放置在机房内</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6</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应将设备或主要部件进行固定，并设置明显的不易除去的标记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应将通信线缆铺设在隐蔽处，可铺设在地下或管道中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应对介质分类标识，存储在介质库或档案室中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应利用光、电等技术设置机房防盗报警系统</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应对机房设置监控报警系统</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防雷击</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机房建筑应设置避雷装置</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应设置防雷保安器，防止感应雷</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机房应设置交流电源地线</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防火</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机房应设置火灾自动消防系统，能够自动检测火情、自动报警，并自动灭火</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机房及相关的工作房间和辅助房应采用具有耐火等级的建筑材料</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机房应采取区域隔离防火措施，将重要设备与其他设备隔离开</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防水和防潮</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水管安装，不得穿过机房屋顶和活动地板下</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应采取措施防止雨水通过机房窗户、屋顶和墙壁渗透</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应采取措施防止机房内水蒸气结露和地下积水的转移与渗透</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应安装对水敏感的检测仪表或元件，对机房进行防水检测和报警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防静电</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主要设备</w:t>
            </w:r>
            <w:r w:rsidRPr="00475BF3">
              <w:rPr>
                <w:rFonts w:asciiTheme="minorEastAsia" w:eastAsiaTheme="minorEastAsia" w:hAnsiTheme="minorEastAsia" w:hint="eastAsia"/>
                <w:color w:val="000000"/>
                <w:sz w:val="21"/>
                <w:szCs w:val="21"/>
                <w:lang w:eastAsia="zh-CN"/>
              </w:rPr>
              <w:t>应采用必要的接地防静电措施</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机房应采用防静电地板</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温湿度控制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机房应设置温、湿度自动调节设施，使机房温、湿度的变化在设备运行所允许的范围之内</w:t>
            </w:r>
          </w:p>
        </w:tc>
        <w:tc>
          <w:tcPr>
            <w:tcW w:w="1134" w:type="dxa"/>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1</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电力供应</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应在机房供电线路上配置稳压器和过电压防护设备</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应提供短期的备用电力供应，至少满足</w:t>
            </w:r>
            <w:r w:rsidRPr="00475BF3">
              <w:rPr>
                <w:rFonts w:asciiTheme="minorEastAsia" w:eastAsiaTheme="minorEastAsia" w:hAnsiTheme="minorEastAsia" w:hint="eastAsia"/>
                <w:b/>
                <w:color w:val="000000"/>
                <w:sz w:val="21"/>
                <w:szCs w:val="21"/>
                <w:lang w:eastAsia="zh-CN"/>
              </w:rPr>
              <w:t>主要设备</w:t>
            </w:r>
            <w:r w:rsidRPr="00475BF3">
              <w:rPr>
                <w:rFonts w:asciiTheme="minorEastAsia" w:eastAsiaTheme="minorEastAsia" w:hAnsiTheme="minorEastAsia" w:hint="eastAsia"/>
                <w:color w:val="000000"/>
                <w:sz w:val="21"/>
                <w:szCs w:val="21"/>
                <w:lang w:eastAsia="zh-CN"/>
              </w:rPr>
              <w:t>在断电情况下的正常运行要求</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应设置冗余或并行的电力电缆线路为计算机系统供电</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rPr>
            </w:pPr>
            <w:r w:rsidRPr="00475BF3">
              <w:rPr>
                <w:rFonts w:asciiTheme="minorEastAsia" w:eastAsiaTheme="minorEastAsia" w:hAnsiTheme="minorEastAsia" w:hint="eastAsia"/>
                <w:b/>
                <w:color w:val="000000"/>
                <w:sz w:val="21"/>
                <w:szCs w:val="21"/>
              </w:rPr>
              <w:t>应建立备用供电系统</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电磁防护</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应采用接地方式防止外界电磁干扰和设备寄生耦合干扰</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电源线和通信线缆应隔离铺设，避免互相干扰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应对关键设备和磁介质实施电磁屏蔽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网络安全</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结构安全</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应保证</w:t>
            </w:r>
            <w:r w:rsidRPr="00475BF3">
              <w:rPr>
                <w:rFonts w:asciiTheme="minorEastAsia" w:eastAsiaTheme="minorEastAsia" w:hAnsiTheme="minorEastAsia" w:hint="eastAsia"/>
                <w:b/>
                <w:color w:val="000000"/>
                <w:sz w:val="21"/>
                <w:szCs w:val="21"/>
                <w:lang w:eastAsia="zh-CN"/>
              </w:rPr>
              <w:t>主要网络设备</w:t>
            </w:r>
            <w:r w:rsidRPr="00475BF3">
              <w:rPr>
                <w:rFonts w:asciiTheme="minorEastAsia" w:eastAsiaTheme="minorEastAsia" w:hAnsiTheme="minorEastAsia" w:hint="eastAsia"/>
                <w:color w:val="000000"/>
                <w:sz w:val="21"/>
                <w:szCs w:val="21"/>
                <w:lang w:eastAsia="zh-CN"/>
              </w:rPr>
              <w:t>的业务处理能力具备冗余空间，满足业务高峰期需要</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7</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应保证</w:t>
            </w:r>
            <w:r w:rsidRPr="00475BF3">
              <w:rPr>
                <w:rFonts w:asciiTheme="minorEastAsia" w:eastAsiaTheme="minorEastAsia" w:hAnsiTheme="minorEastAsia" w:hint="eastAsia"/>
                <w:b/>
                <w:color w:val="000000"/>
                <w:sz w:val="21"/>
                <w:szCs w:val="21"/>
                <w:lang w:eastAsia="zh-CN"/>
              </w:rPr>
              <w:t>网络各个部分的带宽</w:t>
            </w:r>
            <w:r w:rsidRPr="00475BF3">
              <w:rPr>
                <w:rFonts w:asciiTheme="minorEastAsia" w:eastAsiaTheme="minorEastAsia" w:hAnsiTheme="minorEastAsia" w:hint="eastAsia"/>
                <w:color w:val="000000"/>
                <w:sz w:val="21"/>
                <w:szCs w:val="21"/>
                <w:lang w:eastAsia="zh-CN"/>
              </w:rPr>
              <w:t>满足业务高峰期需要</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应在业务终端与业务服务器之间进行路由控制建立安全的访问路径</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应绘制与当前运行情况相符的网络拓扑结构图</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应根据各部门的工作职能、重要性和所涉及信息的重要程度等因素，划分不同的子网或网段，并按照方便管理和控制的原则为各子网、网段分配地址段</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应避免将重要网段部署在网络边界处且直接连接外部信息系统，重要网段与其他网段之间采取可靠的技术隔离手段</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应按照对业务服务的重要次序来指定带宽分配优先级别，保证在网络发生拥堵的时候优先保护重要主机</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访问控制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应在网络边界部署访问控制设备，启用访问控制功能</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8</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应能根据会话状态信息为数据流提供明确的允许</w:t>
            </w:r>
            <w:r w:rsidRPr="00475BF3">
              <w:rPr>
                <w:rFonts w:asciiTheme="minorEastAsia" w:eastAsiaTheme="minorEastAsia" w:hAnsiTheme="minorEastAsia"/>
                <w:color w:val="000000"/>
                <w:sz w:val="21"/>
                <w:szCs w:val="21"/>
                <w:lang w:eastAsia="zh-CN"/>
              </w:rPr>
              <w:t>/</w:t>
            </w:r>
            <w:r w:rsidRPr="00475BF3">
              <w:rPr>
                <w:rFonts w:asciiTheme="minorEastAsia" w:eastAsiaTheme="minorEastAsia" w:hAnsiTheme="minorEastAsia" w:hint="eastAsia"/>
                <w:color w:val="000000"/>
                <w:sz w:val="21"/>
                <w:szCs w:val="21"/>
                <w:lang w:eastAsia="zh-CN"/>
              </w:rPr>
              <w:t>拒绝访问的能力，</w:t>
            </w:r>
            <w:r w:rsidRPr="00475BF3">
              <w:rPr>
                <w:rFonts w:asciiTheme="minorEastAsia" w:eastAsiaTheme="minorEastAsia" w:hAnsiTheme="minorEastAsia" w:hint="eastAsia"/>
                <w:b/>
                <w:color w:val="000000"/>
                <w:sz w:val="21"/>
                <w:szCs w:val="21"/>
                <w:lang w:eastAsia="zh-CN"/>
              </w:rPr>
              <w:t>控制粒度为端口级</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应对进出网络的信息内容进行过滤，实现对应用层</w:t>
            </w:r>
            <w:r w:rsidRPr="00475BF3">
              <w:rPr>
                <w:rFonts w:asciiTheme="minorEastAsia" w:eastAsiaTheme="minorEastAsia" w:hAnsiTheme="minorEastAsia"/>
                <w:b/>
                <w:color w:val="000000"/>
                <w:sz w:val="21"/>
                <w:szCs w:val="21"/>
                <w:lang w:eastAsia="zh-CN"/>
              </w:rPr>
              <w:t>HTTP</w:t>
            </w:r>
            <w:r w:rsidRPr="00475BF3">
              <w:rPr>
                <w:rFonts w:asciiTheme="minorEastAsia" w:eastAsiaTheme="minorEastAsia" w:hAnsiTheme="minorEastAsia" w:hint="eastAsia"/>
                <w:b/>
                <w:color w:val="000000"/>
                <w:sz w:val="21"/>
                <w:szCs w:val="21"/>
                <w:lang w:eastAsia="zh-CN"/>
              </w:rPr>
              <w:t>、</w:t>
            </w:r>
            <w:r w:rsidRPr="00475BF3">
              <w:rPr>
                <w:rFonts w:asciiTheme="minorEastAsia" w:eastAsiaTheme="minorEastAsia" w:hAnsiTheme="minorEastAsia"/>
                <w:b/>
                <w:color w:val="000000"/>
                <w:sz w:val="21"/>
                <w:szCs w:val="21"/>
                <w:lang w:eastAsia="zh-CN"/>
              </w:rPr>
              <w:t>FTP</w:t>
            </w:r>
            <w:r w:rsidRPr="00475BF3">
              <w:rPr>
                <w:rFonts w:asciiTheme="minorEastAsia" w:eastAsiaTheme="minorEastAsia" w:hAnsiTheme="minorEastAsia" w:hint="eastAsia"/>
                <w:b/>
                <w:color w:val="000000"/>
                <w:sz w:val="21"/>
                <w:szCs w:val="21"/>
                <w:lang w:eastAsia="zh-CN"/>
              </w:rPr>
              <w:t>、</w:t>
            </w:r>
            <w:r w:rsidRPr="00475BF3">
              <w:rPr>
                <w:rFonts w:asciiTheme="minorEastAsia" w:eastAsiaTheme="minorEastAsia" w:hAnsiTheme="minorEastAsia"/>
                <w:b/>
                <w:color w:val="000000"/>
                <w:sz w:val="21"/>
                <w:szCs w:val="21"/>
                <w:lang w:eastAsia="zh-CN"/>
              </w:rPr>
              <w:t>TELNET</w:t>
            </w:r>
            <w:r w:rsidRPr="00475BF3">
              <w:rPr>
                <w:rFonts w:asciiTheme="minorEastAsia" w:eastAsiaTheme="minorEastAsia" w:hAnsiTheme="minorEastAsia" w:hint="eastAsia"/>
                <w:b/>
                <w:color w:val="000000"/>
                <w:sz w:val="21"/>
                <w:szCs w:val="21"/>
                <w:lang w:eastAsia="zh-CN"/>
              </w:rPr>
              <w:t>、</w:t>
            </w:r>
            <w:r w:rsidRPr="00475BF3">
              <w:rPr>
                <w:rFonts w:asciiTheme="minorEastAsia" w:eastAsiaTheme="minorEastAsia" w:hAnsiTheme="minorEastAsia"/>
                <w:b/>
                <w:color w:val="000000"/>
                <w:sz w:val="21"/>
                <w:szCs w:val="21"/>
                <w:lang w:eastAsia="zh-CN"/>
              </w:rPr>
              <w:t>SMTP</w:t>
            </w:r>
            <w:r w:rsidRPr="00475BF3">
              <w:rPr>
                <w:rFonts w:asciiTheme="minorEastAsia" w:eastAsiaTheme="minorEastAsia" w:hAnsiTheme="minorEastAsia" w:hint="eastAsia"/>
                <w:b/>
                <w:color w:val="000000"/>
                <w:sz w:val="21"/>
                <w:szCs w:val="21"/>
                <w:lang w:eastAsia="zh-CN"/>
              </w:rPr>
              <w:t>、</w:t>
            </w:r>
            <w:r w:rsidRPr="00475BF3">
              <w:rPr>
                <w:rFonts w:asciiTheme="minorEastAsia" w:eastAsiaTheme="minorEastAsia" w:hAnsiTheme="minorEastAsia"/>
                <w:b/>
                <w:color w:val="000000"/>
                <w:sz w:val="21"/>
                <w:szCs w:val="21"/>
                <w:lang w:eastAsia="zh-CN"/>
              </w:rPr>
              <w:t>POP3</w:t>
            </w:r>
            <w:r w:rsidRPr="00475BF3">
              <w:rPr>
                <w:rFonts w:asciiTheme="minorEastAsia" w:eastAsiaTheme="minorEastAsia" w:hAnsiTheme="minorEastAsia" w:hint="eastAsia"/>
                <w:b/>
                <w:color w:val="000000"/>
                <w:sz w:val="21"/>
                <w:szCs w:val="21"/>
                <w:lang w:eastAsia="zh-CN"/>
              </w:rPr>
              <w:t>等协议命令级的控制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应在会话处于非活跃一定时间或会话结束后终止网络连接</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应限制网络最大流量数及网络连接数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重要网段应采取技术手段防止地址欺骗</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应按用户和系统之间的允许访问规则，决定允许或拒绝用户对受控系统进行资源访问，控制粒度为单个用户</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应限制具有拨号访问权限的用户数量</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安全审计</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应对网络系统中的网络设备运行状况、网络流量、用户行为等进行日志记录；</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审计记录应包括事件的日期和时间、用户、事件类型、事件是否成功及其他与审计相关的信息。</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应能够根据记录数据进行分析，并生成审计报表</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应对审计记录进行保护，避免受到未预期的删除、修改或覆盖等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边界完整性</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检查</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应能够对非授权设备私自联到内部网络的行为进行检查，准确定出位置，并对其进行有效阻断</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应能够对内部网络用户私自联到外部网络的行为进行检查，准确定出位置，</w:t>
            </w:r>
            <w:r w:rsidRPr="00475BF3">
              <w:rPr>
                <w:rFonts w:asciiTheme="minorEastAsia" w:eastAsiaTheme="minorEastAsia" w:hAnsiTheme="minorEastAsia" w:hint="eastAsia"/>
                <w:b/>
                <w:color w:val="000000"/>
                <w:sz w:val="21"/>
                <w:szCs w:val="21"/>
                <w:lang w:eastAsia="zh-CN"/>
              </w:rPr>
              <w:t>并对其进行有效阻断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9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入侵防范</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应在网络边界处监视以下攻击行为：端口扫描、强力攻击、木马后门攻击、拒绝服务攻击、缓冲区溢出攻击、</w:t>
            </w:r>
            <w:r w:rsidRPr="00475BF3">
              <w:rPr>
                <w:rFonts w:asciiTheme="minorEastAsia" w:eastAsiaTheme="minorEastAsia" w:hAnsiTheme="minorEastAsia"/>
                <w:color w:val="000000"/>
                <w:sz w:val="21"/>
                <w:szCs w:val="21"/>
                <w:lang w:eastAsia="zh-CN"/>
              </w:rPr>
              <w:t>IP</w:t>
            </w:r>
            <w:r w:rsidRPr="00475BF3">
              <w:rPr>
                <w:rFonts w:asciiTheme="minorEastAsia" w:eastAsiaTheme="minorEastAsia" w:hAnsiTheme="minorEastAsia" w:hint="eastAsia"/>
                <w:color w:val="000000"/>
                <w:sz w:val="21"/>
                <w:szCs w:val="21"/>
                <w:lang w:eastAsia="zh-CN"/>
              </w:rPr>
              <w:t>碎片攻击和网络蠕虫攻击等</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49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当检测到攻击行为时，记录攻击源</w:t>
            </w:r>
            <w:r w:rsidRPr="00475BF3">
              <w:rPr>
                <w:rFonts w:asciiTheme="minorEastAsia" w:eastAsiaTheme="minorEastAsia" w:hAnsiTheme="minorEastAsia"/>
                <w:b/>
                <w:color w:val="000000"/>
                <w:sz w:val="21"/>
                <w:szCs w:val="21"/>
                <w:lang w:eastAsia="zh-CN"/>
              </w:rPr>
              <w:t>IP</w:t>
            </w:r>
            <w:r w:rsidRPr="00475BF3">
              <w:rPr>
                <w:rFonts w:asciiTheme="minorEastAsia" w:eastAsiaTheme="minorEastAsia" w:hAnsiTheme="minorEastAsia" w:hint="eastAsia"/>
                <w:b/>
                <w:color w:val="000000"/>
                <w:sz w:val="21"/>
                <w:szCs w:val="21"/>
                <w:lang w:eastAsia="zh-CN"/>
              </w:rPr>
              <w:t>、攻击类型、攻击目的、攻击时间，在发生严重入侵事件时应提供报警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恶意代码</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防范</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应在网络边界处对恶意代码进行检测和清除</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应维护恶意代码库的升级和检测系统的更新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网络设备</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防护</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应对登录网络设备的用户进行身份鉴别</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8</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应对网络设备的管理员登录地址进行限制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网络设备用户的标识应唯一</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主要网络设备应对同一用户选择两种或两种以上组合的鉴别技术来进行身份鉴别</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身份鉴别信息应具有不易被冒用的特点，口令应有复杂度要求并定期更换</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color w:val="000000"/>
                <w:sz w:val="21"/>
                <w:szCs w:val="21"/>
                <w:lang w:eastAsia="zh-CN"/>
              </w:rPr>
              <w:t xml:space="preserve"> </w:t>
            </w:r>
            <w:r w:rsidRPr="00475BF3">
              <w:rPr>
                <w:rFonts w:asciiTheme="minorEastAsia" w:eastAsiaTheme="minorEastAsia" w:hAnsiTheme="minorEastAsia" w:hint="eastAsia"/>
                <w:color w:val="000000"/>
                <w:sz w:val="21"/>
                <w:szCs w:val="21"/>
                <w:lang w:eastAsia="zh-CN"/>
              </w:rPr>
              <w:t>应具有登录失败处理功能，可采取结束会话、限制非法登录次数和当网络登录连接超时自动退出等措施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当对网络设备进行远程管理时，应采取必要措施防止鉴别信息在网络传输过程中被窃听</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应实现设备特权用户的权限分离</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主机安全</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身份鉴别</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应对登录操作系统和数据库系统的用户进行身份标识和鉴别</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6</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操作系统和数据库系统管理用户身份标识应具有不易被冒用的特点，口令应有复杂度要求并定期更换</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应启用登录失败处理功能，可采取结束会话、限制非法登录次数和自动退出等措施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当对服务器进行远程管理时，应采取必要措施，防止鉴别信息在网络传输过程中被窃听</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应为操作系统和数据库系统的不同用户分配不同的用户名，确保用户名具有唯一性</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应采用两种或两种以上组合的鉴别技术对管理用户进行身份鉴别</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访问控制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应启用访问控制功能，依据安全策略控制用户对资源的访问</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7</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应根据管理用户的角色分配权限，实现管理用户的权限分离，仅授予管理用户所需的最小权限</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应实现操作系统和数据库系统特权用户的权限分离</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应限制默认帐户的访问权限，重命名系统默认帐户，修改这些帐户的默认口令</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应及时删除多余的、过期的帐户、避免共享帐户的存在</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应对重要信息资源设置敏感标记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应依据安全策略严格控制用户对有敏感标记重要信息资源的操作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安全审计</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审计范围应覆盖到服务器和</w:t>
            </w:r>
            <w:r w:rsidRPr="00475BF3">
              <w:rPr>
                <w:rFonts w:asciiTheme="minorEastAsia" w:eastAsiaTheme="minorEastAsia" w:hAnsiTheme="minorEastAsia" w:hint="eastAsia"/>
                <w:b/>
                <w:color w:val="000000"/>
                <w:sz w:val="21"/>
                <w:szCs w:val="21"/>
                <w:lang w:eastAsia="zh-CN"/>
              </w:rPr>
              <w:t>重要客户端上</w:t>
            </w:r>
            <w:r w:rsidRPr="00475BF3">
              <w:rPr>
                <w:rFonts w:asciiTheme="minorEastAsia" w:eastAsiaTheme="minorEastAsia" w:hAnsiTheme="minorEastAsia" w:hint="eastAsia"/>
                <w:color w:val="000000"/>
                <w:sz w:val="21"/>
                <w:szCs w:val="21"/>
                <w:lang w:eastAsia="zh-CN"/>
              </w:rPr>
              <w:t>的每个操作系统用户和数据库用户</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6</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审计内容应包括重要用户行为、系统资源的异常使用和重要系统命令的使用等系统内重要的安全相关事件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审计记录应包括事件的日期、时间、类型、主体标识、客体标识和结果等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应能够根据记录数据进行分析，并生成审计报表</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应保护审计进程，避免受到未预期的中断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应保护审计记录，避免受到未预期的删除、修改或覆盖等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剩余信息</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保护</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应保证操作系统和数据库系统用户的鉴别信息所在的存储空间，被释放或再分配给其他用户前得到完全清除，无论这些信息是存放在硬盘上还是在内存中</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应确保系统内的文件、目录和数据库记录等资源所在的存储空间，被释放或重新分配给其他用户前得到完全清除</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入侵防范</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应能够检测到对重要服务器进行入侵的行为，能够记录入侵的源</w:t>
            </w:r>
            <w:r w:rsidRPr="00475BF3">
              <w:rPr>
                <w:rFonts w:asciiTheme="minorEastAsia" w:eastAsiaTheme="minorEastAsia" w:hAnsiTheme="minorEastAsia"/>
                <w:b/>
                <w:color w:val="000000"/>
                <w:sz w:val="21"/>
                <w:szCs w:val="21"/>
                <w:lang w:eastAsia="zh-CN"/>
              </w:rPr>
              <w:t>IP</w:t>
            </w:r>
            <w:r w:rsidRPr="00475BF3">
              <w:rPr>
                <w:rFonts w:asciiTheme="minorEastAsia" w:eastAsiaTheme="minorEastAsia" w:hAnsiTheme="minorEastAsia" w:hint="eastAsia"/>
                <w:b/>
                <w:color w:val="000000"/>
                <w:sz w:val="21"/>
                <w:szCs w:val="21"/>
                <w:lang w:eastAsia="zh-CN"/>
              </w:rPr>
              <w:t>、攻击的类型、攻击的目的、攻击的时间，并在发生严重入侵事件时提供报警</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应能够对重要程序的完整性进行检测，并在检测到完整性受到破坏后具有恢复的措施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操作系统应遵循最小安装的原则，仅安装需要的组件和应用程序，并通过设置升级服务器等方式保持系统补丁及时得到更新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恶意代码</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防范</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应安装防恶意代码软件，并及时更新防恶意代码软件版本和恶意代码库</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主机防恶意代码产品应具有与网络防恶意代码产品不同的恶意代码库</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应支持防恶意代码软件的统一管理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资源控制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应通过设定终端接入方式、网络地址范围等条件限制终端登录</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应根据安全策略设置登录终端操作超时锁定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应对重要服务器进行监视，包括监视服务器的</w:t>
            </w:r>
            <w:r w:rsidRPr="00475BF3">
              <w:rPr>
                <w:rFonts w:asciiTheme="minorEastAsia" w:eastAsiaTheme="minorEastAsia" w:hAnsiTheme="minorEastAsia"/>
                <w:b/>
                <w:color w:val="000000"/>
                <w:sz w:val="21"/>
                <w:szCs w:val="21"/>
                <w:lang w:eastAsia="zh-CN"/>
              </w:rPr>
              <w:t>CPU</w:t>
            </w:r>
            <w:r w:rsidRPr="00475BF3">
              <w:rPr>
                <w:rFonts w:asciiTheme="minorEastAsia" w:eastAsiaTheme="minorEastAsia" w:hAnsiTheme="minorEastAsia" w:hint="eastAsia"/>
                <w:b/>
                <w:color w:val="000000"/>
                <w:sz w:val="21"/>
                <w:szCs w:val="21"/>
                <w:lang w:eastAsia="zh-CN"/>
              </w:rPr>
              <w:t>、硬盘、内存、网络等资源的使用情况</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应限制单个用户对系统资源的最大或最小使用限度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应能够对系统的服务水平降低到预先规定的最小值进行检测和报警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应用安全</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身份鉴别</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应提供专用的登录控制模块对登录用户进行身份标识和鉴别</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应对同一用户采用两种或两种以上组合的鉴别技术实现用户身份鉴别</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应提供用户身份标识唯一和鉴别信息复杂度检查功能，保证应用系统中不存在重复用户身份标识，身份鉴别信息不易被冒用</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应提供登录失败处理功能，可采取结束会话、限制非法登录次数和自动退出等措施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应启用身份鉴别、用户身份标识唯一性检查、用户身份鉴别信息复杂度检查以及登录失败处理功能，并根据安全策略配置相关参数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访问控制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应提供访问控制功能，依据安全策略控制用户对文件、数据库表等客体的访问</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6</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访问控制的覆盖范围应包括与资源访问相关的主体、客体及它们之间的操作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应由授权主体配置访问控制策略，并严格限制默认帐户的访问权限</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应授予不同帐户为完成各自承担任务所需的最小权限，并在它们之间形成相互制约的关系</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192"/>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应具有对重要信息资源设置敏感标记的功能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7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应依据安全策略严格控制用户对有敏感标记重要信息资源的操作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安全审计</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应提供覆盖到每个用户的安全审计功能，对应用系统重要安全事件进行审计</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应保证无法单独中断审计进程，</w:t>
            </w:r>
            <w:r w:rsidRPr="00475BF3">
              <w:rPr>
                <w:rFonts w:asciiTheme="minorEastAsia" w:eastAsiaTheme="minorEastAsia" w:hAnsiTheme="minorEastAsia" w:hint="eastAsia"/>
                <w:color w:val="000000"/>
                <w:sz w:val="21"/>
                <w:szCs w:val="21"/>
                <w:lang w:eastAsia="zh-CN"/>
              </w:rPr>
              <w:t>无法删除、修改或覆盖审计记录</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审计记录的内容至少应包括事件日期、时间、发起者信息、类型、描述和结果等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应提供对审计记录数据进行统计、查询、分析及生成审计报表的功能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剩余信息</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保护</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应保证用户鉴别信息所在的存储空间被释放或再分配给其他用户前得到完全清除，无论这些信息是存放在硬盘上还是在内存中</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应保证系统内的文件、目录和数据库记录等资源所在的存储空间被释放或重新分配给其他用户前得到完全清除</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通信完整性</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应采用</w:t>
            </w:r>
            <w:r w:rsidRPr="00475BF3">
              <w:rPr>
                <w:rFonts w:asciiTheme="minorEastAsia" w:eastAsiaTheme="minorEastAsia" w:hAnsiTheme="minorEastAsia" w:hint="eastAsia"/>
                <w:b/>
                <w:color w:val="000000"/>
                <w:sz w:val="21"/>
                <w:szCs w:val="21"/>
                <w:lang w:eastAsia="zh-CN"/>
              </w:rPr>
              <w:t>密码技术</w:t>
            </w:r>
            <w:r w:rsidRPr="00475BF3">
              <w:rPr>
                <w:rFonts w:asciiTheme="minorEastAsia" w:eastAsiaTheme="minorEastAsia" w:hAnsiTheme="minorEastAsia" w:hint="eastAsia"/>
                <w:color w:val="000000"/>
                <w:sz w:val="21"/>
                <w:szCs w:val="21"/>
                <w:lang w:eastAsia="zh-CN"/>
              </w:rPr>
              <w:t>保证通信过程中数据的完整性</w:t>
            </w:r>
          </w:p>
        </w:tc>
        <w:tc>
          <w:tcPr>
            <w:tcW w:w="1134" w:type="dxa"/>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1</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val="restart"/>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通信保密性</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在通信双方建立连接之前，应用系统应利用密码技术进行会话初始化验证</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应对通信过程中的</w:t>
            </w:r>
            <w:r w:rsidRPr="00475BF3">
              <w:rPr>
                <w:rFonts w:asciiTheme="minorEastAsia" w:eastAsiaTheme="minorEastAsia" w:hAnsiTheme="minorEastAsia" w:hint="eastAsia"/>
                <w:b/>
                <w:color w:val="000000"/>
                <w:sz w:val="21"/>
                <w:szCs w:val="21"/>
                <w:lang w:eastAsia="zh-CN"/>
              </w:rPr>
              <w:t>整个报文或会话过程进行加密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抗抵赖</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应具有在请求的情况下为数据原发者或接收者提供数据原发证据的功能</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应具有在请求的情况下为数据原发者或接收者提供数据接收证据的功能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软件容错</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应提供数据有效性检验功能，保证通过人机接口输入或通过通信接口输入的数据格式或长度符合系统设定要求</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应提供自动保护功能，当故障发生时自动保护当前所有状态，保证系统能够进行恢复</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资源控制</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当应用系统的通信双方中的一方在一段时间内未作任何响应，另一方应能够自动结束会话</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7</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应能够对应用系统的最大并发会话连接数进行限制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应能够对单个帐户的多重并发会话进行限制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应能够对一个时间段内可能的并发会话连接数进行限制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应能够对一个访问帐户或一个请求进程占用的资源分配最大限额和最小限额</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应能够对系统服务水平降低到预先规定的最小值进行检测和报警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应提供服务优先级设定功能，并在安装后根据安全策略设定访问帐户或请求进程的优先级，根据优先级分配系统资源</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数据安全及备份</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恢复</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数据完整性</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应能够检测到</w:t>
            </w:r>
            <w:r w:rsidRPr="00475BF3">
              <w:rPr>
                <w:rFonts w:asciiTheme="minorEastAsia" w:eastAsiaTheme="minorEastAsia" w:hAnsiTheme="minorEastAsia" w:hint="eastAsia"/>
                <w:b/>
                <w:color w:val="000000"/>
                <w:sz w:val="21"/>
                <w:szCs w:val="21"/>
                <w:lang w:eastAsia="zh-CN"/>
              </w:rPr>
              <w:t>系统管理数据</w:t>
            </w:r>
            <w:r w:rsidRPr="00475BF3">
              <w:rPr>
                <w:rFonts w:asciiTheme="minorEastAsia" w:eastAsiaTheme="minorEastAsia" w:hAnsiTheme="minorEastAsia" w:hint="eastAsia"/>
                <w:color w:val="000000"/>
                <w:sz w:val="21"/>
                <w:szCs w:val="21"/>
                <w:lang w:eastAsia="zh-CN"/>
              </w:rPr>
              <w:t>、鉴别信息和重要业务数据在传输过程中完整性受到破坏，</w:t>
            </w:r>
            <w:r w:rsidRPr="00475BF3">
              <w:rPr>
                <w:rFonts w:asciiTheme="minorEastAsia" w:eastAsiaTheme="minorEastAsia" w:hAnsiTheme="minorEastAsia" w:hint="eastAsia"/>
                <w:b/>
                <w:color w:val="000000"/>
                <w:sz w:val="21"/>
                <w:szCs w:val="21"/>
                <w:lang w:eastAsia="zh-CN"/>
              </w:rPr>
              <w:t>并在检测到完整性错误时采取必要的恢复措施</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应能够检测到系统管理数据、鉴别信息和重要业务数据在存储过程中完整性受到破坏，并在检测到完整性错误时采取必要的恢复措施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数据保密性</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应采用加密或其他有效措施实现系统管理数据、鉴别信息和重要业务数据传输保密性</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应采用加密或其他保护措施实现</w:t>
            </w:r>
            <w:r w:rsidRPr="00475BF3">
              <w:rPr>
                <w:rFonts w:asciiTheme="minorEastAsia" w:eastAsiaTheme="minorEastAsia" w:hAnsiTheme="minorEastAsia" w:hint="eastAsia"/>
                <w:b/>
                <w:color w:val="000000"/>
                <w:sz w:val="21"/>
                <w:szCs w:val="21"/>
                <w:lang w:eastAsia="zh-CN"/>
              </w:rPr>
              <w:t>系统管理数据</w:t>
            </w:r>
            <w:r w:rsidRPr="00475BF3">
              <w:rPr>
                <w:rFonts w:asciiTheme="minorEastAsia" w:eastAsiaTheme="minorEastAsia" w:hAnsiTheme="minorEastAsia" w:hint="eastAsia"/>
                <w:color w:val="000000"/>
                <w:sz w:val="21"/>
                <w:szCs w:val="21"/>
                <w:lang w:eastAsia="zh-CN"/>
              </w:rPr>
              <w:t>、鉴别信息和</w:t>
            </w:r>
            <w:r w:rsidRPr="00475BF3">
              <w:rPr>
                <w:rFonts w:asciiTheme="minorEastAsia" w:eastAsiaTheme="minorEastAsia" w:hAnsiTheme="minorEastAsia" w:hint="eastAsia"/>
                <w:b/>
                <w:color w:val="000000"/>
                <w:sz w:val="21"/>
                <w:szCs w:val="21"/>
                <w:lang w:eastAsia="zh-CN"/>
              </w:rPr>
              <w:t>重要业务数据</w:t>
            </w:r>
            <w:r w:rsidRPr="00475BF3">
              <w:rPr>
                <w:rFonts w:asciiTheme="minorEastAsia" w:eastAsiaTheme="minorEastAsia" w:hAnsiTheme="minorEastAsia" w:hint="eastAsia"/>
                <w:color w:val="000000"/>
                <w:sz w:val="21"/>
                <w:szCs w:val="21"/>
                <w:lang w:eastAsia="zh-CN"/>
              </w:rPr>
              <w:t>存储保密性</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备份和恢复</w:t>
            </w: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应提供本地数据备份与恢复功能，完全数据备份至少每天一次，备份介质场外存放</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应提供异地数据备份功能，利用通信网络将关键数据定时批量传送至备用场地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应采用冗余技术设计网络拓扑结构，避免关键节点存在单点故障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应提供主要网络设备、通信线路和数据处理系统的硬件冗余，保证系统的高可用性</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安全管理制度</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管理制度</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应制定信息安全工作的总体方针和安全策略，说明机构安全工作的总体目标、范围、原则和安全框架等</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w:t>
            </w:r>
            <w:r w:rsidRPr="00475BF3">
              <w:rPr>
                <w:rFonts w:asciiTheme="minorEastAsia" w:eastAsiaTheme="minorEastAsia" w:hAnsiTheme="minorEastAsia" w:hint="eastAsia"/>
                <w:b/>
                <w:color w:val="000000"/>
                <w:sz w:val="21"/>
                <w:szCs w:val="21"/>
                <w:lang w:eastAsia="zh-CN"/>
              </w:rPr>
              <w:t>安全管理活动中的各类管理内容</w:t>
            </w:r>
            <w:r w:rsidRPr="00475BF3">
              <w:rPr>
                <w:rFonts w:asciiTheme="minorEastAsia" w:eastAsiaTheme="minorEastAsia" w:hAnsiTheme="minorEastAsia" w:hint="eastAsia"/>
                <w:color w:val="000000"/>
                <w:sz w:val="21"/>
                <w:szCs w:val="21"/>
                <w:lang w:eastAsia="zh-CN"/>
              </w:rPr>
              <w:t>建立安全管理制度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应对安全管理人员或操作人员执行的重要管理操作建立操作规程</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21"/>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应形成由安全策略、管理制度、操作规程等构成的全面的信息安全管理制度体系</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制定和发布</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应指定或授权专门的部门或人员负责安全管理制度的制定</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安全管理制度应具有统一的格式，并进行版本控制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应组织相关人员对制定的安全管理制度进行论证和审定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安全管理制度应通过正式、有效的方式发布</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安全管理制度应注明发布范围，并对收发文进行登记</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评审和修订</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信息安全领导小组应负责定期组织相关部门和相关人员对安全管理制度体系的合理性和适用性进行审定</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应定期或不定期对安全管理制度进行检查和审定</w:t>
            </w:r>
            <w:r w:rsidRPr="00475BF3">
              <w:rPr>
                <w:rFonts w:asciiTheme="minorEastAsia" w:eastAsiaTheme="minorEastAsia" w:hAnsiTheme="minorEastAsia" w:hint="eastAsia"/>
                <w:color w:val="000000"/>
                <w:sz w:val="21"/>
                <w:szCs w:val="21"/>
                <w:lang w:eastAsia="zh-CN"/>
              </w:rPr>
              <w:t>，对存在不足或需要改进的安全管理制度进行修订</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安全管理</w:t>
            </w:r>
            <w:r w:rsidRPr="00475BF3">
              <w:rPr>
                <w:rFonts w:asciiTheme="minorEastAsia" w:eastAsiaTheme="minorEastAsia" w:hAnsiTheme="minorEastAsia" w:hint="eastAsia"/>
                <w:color w:val="000000"/>
                <w:sz w:val="21"/>
                <w:szCs w:val="21"/>
              </w:rPr>
              <w:lastRenderedPageBreak/>
              <w:t>机构</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lastRenderedPageBreak/>
              <w:t>岗位设置</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w:t>
            </w:r>
            <w:r w:rsidRPr="00475BF3">
              <w:rPr>
                <w:rFonts w:asciiTheme="minorEastAsia" w:eastAsiaTheme="minorEastAsia" w:hAnsiTheme="minorEastAsia" w:hint="eastAsia"/>
                <w:b/>
                <w:color w:val="000000"/>
                <w:sz w:val="21"/>
                <w:szCs w:val="21"/>
                <w:lang w:eastAsia="zh-CN"/>
              </w:rPr>
              <w:t>设立信息安全管理工作的职能部门</w:t>
            </w:r>
            <w:r w:rsidRPr="00475BF3">
              <w:rPr>
                <w:rFonts w:asciiTheme="minorEastAsia" w:eastAsiaTheme="minorEastAsia" w:hAnsiTheme="minorEastAsia" w:hint="eastAsia"/>
                <w:color w:val="000000"/>
                <w:sz w:val="21"/>
                <w:szCs w:val="21"/>
                <w:lang w:eastAsia="zh-CN"/>
              </w:rPr>
              <w:t>，设立安全主管、安全管理各个方面的负责人岗位，并定义各负责人的</w:t>
            </w:r>
            <w:r w:rsidRPr="00475BF3">
              <w:rPr>
                <w:rFonts w:asciiTheme="minorEastAsia" w:eastAsiaTheme="minorEastAsia" w:hAnsiTheme="minorEastAsia" w:hint="eastAsia"/>
                <w:color w:val="000000"/>
                <w:sz w:val="21"/>
                <w:szCs w:val="21"/>
                <w:lang w:eastAsia="zh-CN"/>
              </w:rPr>
              <w:lastRenderedPageBreak/>
              <w:t>职责</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lastRenderedPageBreak/>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应设立系统管理员、网络管理员、安全管理员等岗位，并定义各个工作岗位的职责</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应成立指导和管理信息安全工作的委员会或领导小组，其最高领导由单位主管领导委任或授权</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应制定文件明确安全管理机构各个部门和岗位的职责、分工和技能要求</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人员配备</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应配备一定数量的系统管理员、网络管理员、安全管理员等</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应配备专职安全管理员，不可兼任</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关键事务岗位应配备多人共同管理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授权和审批</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应根据各个部门和岗位的职责明确</w:t>
            </w:r>
            <w:r w:rsidRPr="00475BF3">
              <w:rPr>
                <w:rFonts w:asciiTheme="minorEastAsia" w:eastAsiaTheme="minorEastAsia" w:hAnsiTheme="minorEastAsia" w:hint="eastAsia"/>
                <w:b/>
                <w:color w:val="000000"/>
                <w:sz w:val="21"/>
                <w:szCs w:val="21"/>
                <w:lang w:eastAsia="zh-CN"/>
              </w:rPr>
              <w:t>授权审批事项</w:t>
            </w:r>
            <w:r w:rsidRPr="00475BF3">
              <w:rPr>
                <w:rFonts w:asciiTheme="minorEastAsia" w:eastAsiaTheme="minorEastAsia" w:hAnsiTheme="minorEastAsia" w:hint="eastAsia"/>
                <w:color w:val="000000"/>
                <w:sz w:val="21"/>
                <w:szCs w:val="21"/>
                <w:lang w:eastAsia="zh-CN"/>
              </w:rPr>
              <w:t>、审批部门和批准人等</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344"/>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应针对系统变更、重要操作、物理访问和系统接入等事项建立审批程序，按照审批程序执行审批过程，对重要活动建立逐级审批制度</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13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应定期审查审批事项，及时更新需授权和审批的项目、审批部门和审批人等信息</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应记录审批过程并保存审批文档</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沟通和合作</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应加强各类管理人员之间、组织内部机构之间以及信息安全职能部门内部的合作与沟通，</w:t>
            </w:r>
            <w:r w:rsidRPr="00475BF3">
              <w:rPr>
                <w:rFonts w:asciiTheme="minorEastAsia" w:eastAsiaTheme="minorEastAsia" w:hAnsiTheme="minorEastAsia" w:hint="eastAsia"/>
                <w:b/>
                <w:color w:val="000000"/>
                <w:sz w:val="21"/>
                <w:szCs w:val="21"/>
                <w:lang w:eastAsia="zh-CN"/>
              </w:rPr>
              <w:t>定期或不定期召开协调会议，共同协作处理信息安全问题</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19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应加强与兄弟单位、公安机关、电信公司的合作与沟通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144"/>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应加强与供应商、业界专家、专业的安全公司、安全组织的合作与沟通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119"/>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应建立外联单位联系列表，包括外联单位名称、合作内容、联系人和联系方式等信息</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应聘请信息安全专家作为常年的安全顾问，指导信息安全建设，参与安全规划和安全评审等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审核和检查</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安全管理员应负责定期进行安全检查，检查内容包括系统日常运行、系统漏洞和数据备份等情况</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应由内部人员或上级单位定期进行全面安全检查，检</w:t>
            </w:r>
            <w:r w:rsidRPr="00475BF3">
              <w:rPr>
                <w:rFonts w:asciiTheme="minorEastAsia" w:eastAsiaTheme="minorEastAsia" w:hAnsiTheme="minorEastAsia" w:hint="eastAsia"/>
                <w:b/>
                <w:color w:val="000000"/>
                <w:sz w:val="21"/>
                <w:szCs w:val="21"/>
                <w:lang w:eastAsia="zh-CN"/>
              </w:rPr>
              <w:lastRenderedPageBreak/>
              <w:t>查内容包括现有安全技术措施的有效性、安全配置与安全策略的一致性、安全管理制度的执行情况等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应制定安全检查表格实施安全检查，汇总安全检查数据，形成安全检查报告，并对安全检查结果进行通报</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应制定安全审核和安全检查制度规范安全审核和安全检查工作，定期按照程序进行安全审核和安全检查活动</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人员安全管理</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人员录用</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应指定或授权专门的部门或人员负责人员录用</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w:t>
            </w:r>
            <w:r w:rsidRPr="00475BF3">
              <w:rPr>
                <w:rFonts w:asciiTheme="minorEastAsia" w:eastAsiaTheme="minorEastAsia" w:hAnsiTheme="minorEastAsia" w:hint="eastAsia"/>
                <w:b/>
                <w:color w:val="000000"/>
                <w:sz w:val="21"/>
                <w:szCs w:val="21"/>
                <w:lang w:eastAsia="zh-CN"/>
              </w:rPr>
              <w:t>严格</w:t>
            </w:r>
            <w:r w:rsidRPr="00475BF3">
              <w:rPr>
                <w:rFonts w:asciiTheme="minorEastAsia" w:eastAsiaTheme="minorEastAsia" w:hAnsiTheme="minorEastAsia" w:hint="eastAsia"/>
                <w:color w:val="000000"/>
                <w:sz w:val="21"/>
                <w:szCs w:val="21"/>
                <w:lang w:eastAsia="zh-CN"/>
              </w:rPr>
              <w:t>规范人员录用过程，对被录用人的身份、背景、专业资格和</w:t>
            </w:r>
            <w:r w:rsidRPr="00475BF3">
              <w:rPr>
                <w:rFonts w:asciiTheme="minorEastAsia" w:eastAsiaTheme="minorEastAsia" w:hAnsiTheme="minorEastAsia" w:hint="eastAsia"/>
                <w:b/>
                <w:color w:val="000000"/>
                <w:sz w:val="21"/>
                <w:szCs w:val="21"/>
                <w:lang w:eastAsia="zh-CN"/>
              </w:rPr>
              <w:t>资质</w:t>
            </w:r>
            <w:r w:rsidRPr="00475BF3">
              <w:rPr>
                <w:rFonts w:asciiTheme="minorEastAsia" w:eastAsiaTheme="minorEastAsia" w:hAnsiTheme="minorEastAsia" w:hint="eastAsia"/>
                <w:color w:val="000000"/>
                <w:sz w:val="21"/>
                <w:szCs w:val="21"/>
                <w:lang w:eastAsia="zh-CN"/>
              </w:rPr>
              <w:t>等进行审查，对其所具有的技术技能进行考核</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rPr>
            </w:pPr>
            <w:r w:rsidRPr="00475BF3">
              <w:rPr>
                <w:rFonts w:asciiTheme="minorEastAsia" w:eastAsiaTheme="minorEastAsia" w:hAnsiTheme="minorEastAsia" w:hint="eastAsia"/>
                <w:b/>
                <w:color w:val="000000"/>
                <w:sz w:val="21"/>
                <w:szCs w:val="21"/>
              </w:rPr>
              <w:t>应签署保密协议</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应从内部人员中选拔从事关键岗位的人员，并签署岗位安全协议</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人员离岗</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w:t>
            </w:r>
            <w:r w:rsidRPr="00475BF3">
              <w:rPr>
                <w:rFonts w:asciiTheme="minorEastAsia" w:eastAsiaTheme="minorEastAsia" w:hAnsiTheme="minorEastAsia" w:hint="eastAsia"/>
                <w:b/>
                <w:color w:val="000000"/>
                <w:sz w:val="21"/>
                <w:szCs w:val="21"/>
                <w:lang w:eastAsia="zh-CN"/>
              </w:rPr>
              <w:t>严格</w:t>
            </w:r>
            <w:r w:rsidRPr="00475BF3">
              <w:rPr>
                <w:rFonts w:asciiTheme="minorEastAsia" w:eastAsiaTheme="minorEastAsia" w:hAnsiTheme="minorEastAsia" w:hint="eastAsia"/>
                <w:color w:val="000000"/>
                <w:sz w:val="21"/>
                <w:szCs w:val="21"/>
                <w:lang w:eastAsia="zh-CN"/>
              </w:rPr>
              <w:t>规范人员离岗过程，及时终止离岗员工的所有访问权限</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应取回各种身份证件、钥匙、徽章等以及机构提供的软硬件设备</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应办理严格的调离手续，</w:t>
            </w:r>
            <w:r w:rsidRPr="00475BF3">
              <w:rPr>
                <w:rFonts w:asciiTheme="minorEastAsia" w:eastAsiaTheme="minorEastAsia" w:hAnsiTheme="minorEastAsia" w:hint="eastAsia"/>
                <w:b/>
                <w:color w:val="000000"/>
                <w:sz w:val="21"/>
                <w:szCs w:val="21"/>
                <w:lang w:eastAsia="zh-CN"/>
              </w:rPr>
              <w:t>关键岗位人员离岗须承诺调离后的保密义务后方可离开</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人员考核</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应定期对各个岗位的人员进行安全技能及安全认知的考核</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应对关键岗位的人员进行全面、严格的安全审查和技能考核</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应对考核结果进行记录并保存</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安全意识</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教育和培训</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应对各类人员进行安全意识教育、岗位技能培训和相关安全技术培训</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应对安全责任和惩戒措施进行书面规定并告知相关人员，</w:t>
            </w:r>
            <w:r w:rsidRPr="00475BF3">
              <w:rPr>
                <w:rFonts w:asciiTheme="minorEastAsia" w:eastAsiaTheme="minorEastAsia" w:hAnsiTheme="minorEastAsia" w:hint="eastAsia"/>
                <w:color w:val="000000"/>
                <w:sz w:val="21"/>
                <w:szCs w:val="21"/>
                <w:lang w:eastAsia="zh-CN"/>
              </w:rPr>
              <w:t>对违反违背安全策略和规定的人员进行惩戒</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应对定期安全教育和培训进行书面规定，针对不同岗位制定不同的培训计划，对信息安全基础知识、岗位操作规程等进行培训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color w:val="000000"/>
                <w:sz w:val="21"/>
                <w:szCs w:val="21"/>
                <w:lang w:eastAsia="zh-CN"/>
              </w:rPr>
              <w:t>应对安全教育和培训的情况和结果进行记录并归档保存</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外部人员</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应确保在外部人员访问受控区域</w:t>
            </w:r>
            <w:r w:rsidRPr="00475BF3">
              <w:rPr>
                <w:rFonts w:asciiTheme="minorEastAsia" w:eastAsiaTheme="minorEastAsia" w:hAnsiTheme="minorEastAsia" w:hint="eastAsia"/>
                <w:b/>
                <w:color w:val="000000"/>
                <w:sz w:val="21"/>
                <w:szCs w:val="21"/>
                <w:lang w:eastAsia="zh-CN"/>
              </w:rPr>
              <w:t>前先提出书面申请</w:t>
            </w:r>
            <w:r w:rsidRPr="00475BF3">
              <w:rPr>
                <w:rFonts w:asciiTheme="minorEastAsia" w:eastAsiaTheme="minorEastAsia" w:hAnsiTheme="minorEastAsia" w:hint="eastAsia"/>
                <w:color w:val="000000"/>
                <w:sz w:val="21"/>
                <w:szCs w:val="21"/>
                <w:lang w:eastAsia="zh-CN"/>
              </w:rPr>
              <w:t>，批准后由专人全程陪同或监督，并登记备案</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2</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对外部人员允许访问的区域、系统、设备、信息等内容应进行书面的规定，并按照规定执行</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val="restart"/>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系统建设管理</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系统定级</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应明确信息系统的边界和安全保护等级</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应以书面的形式说明信息系统确定为某个安全保护等级的方法和理由</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应组织相关部门和有关安全技术专家对信息系统定级结果的合理性和正确性进行论证和审定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应确保信息系统的定级结果经过相关部门的批准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安全方案</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设计</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应根据系统的安全保护等级选择基本安全措施，依据风险分析的结果补充和调整安全措施</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应指定和授权专门的部门对信息系统的安全建设进行总体规划，制定近期和远期的安全建设工作计划</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应根据信息系统的等级划分情况，统一考虑安全保障体系的总体安全策略、安全技术框架、安全管理策略、总体建设规划和详细设计方案，并形成配套文件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应组织相关部门和有关</w:t>
            </w:r>
            <w:r w:rsidRPr="00475BF3">
              <w:rPr>
                <w:rFonts w:asciiTheme="minorEastAsia" w:eastAsiaTheme="minorEastAsia" w:hAnsiTheme="minorEastAsia" w:hint="eastAsia"/>
                <w:b/>
                <w:color w:val="000000"/>
                <w:sz w:val="21"/>
                <w:szCs w:val="21"/>
                <w:lang w:eastAsia="zh-CN"/>
              </w:rPr>
              <w:t>安全技术专家对总体安全策略、安全技术框架、安全管理策略、总体建设规划、详细设计方案等相关配套文件</w:t>
            </w:r>
            <w:r w:rsidRPr="00475BF3">
              <w:rPr>
                <w:rFonts w:asciiTheme="minorEastAsia" w:eastAsiaTheme="minorEastAsia" w:hAnsiTheme="minorEastAsia" w:hint="eastAsia"/>
                <w:color w:val="000000"/>
                <w:sz w:val="21"/>
                <w:szCs w:val="21"/>
                <w:lang w:eastAsia="zh-CN"/>
              </w:rPr>
              <w:t>的合理性和正确性进行论证和审定，并且经过批准后，才能正式实施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应根据等级测评、安全评估的结果定期调整和修订总体安全策略、安全技术框架、安全管理策略、总体建设规划、详细设计方案等相关配套文件</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产品采购和</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使用</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应确保安全产品采购和使用符合国家的有关规定</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应确保密码产品采购和使用符合国家密码主管部门的要求</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应指定或授权专门的部门负责产品的采购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应预先对产品进行选型测试，确定产品的候选范围，并定期审定和更新候选产品名单</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自行软件</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开发</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应确保开发环境与实际运行环境物理分开，</w:t>
            </w:r>
            <w:r w:rsidRPr="00475BF3">
              <w:rPr>
                <w:rFonts w:asciiTheme="minorEastAsia" w:eastAsiaTheme="minorEastAsia" w:hAnsiTheme="minorEastAsia" w:hint="eastAsia"/>
                <w:b/>
                <w:color w:val="000000"/>
                <w:sz w:val="21"/>
                <w:szCs w:val="21"/>
                <w:lang w:eastAsia="zh-CN"/>
              </w:rPr>
              <w:t>开发人员和测试人员分离，测试数据和测试结果受到控制</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应制定软件开发管理制度，明确说明开发过程的控制</w:t>
            </w:r>
            <w:r w:rsidRPr="00475BF3">
              <w:rPr>
                <w:rFonts w:asciiTheme="minorEastAsia" w:eastAsiaTheme="minorEastAsia" w:hAnsiTheme="minorEastAsia" w:hint="eastAsia"/>
                <w:color w:val="000000"/>
                <w:sz w:val="21"/>
                <w:szCs w:val="21"/>
                <w:lang w:eastAsia="zh-CN"/>
              </w:rPr>
              <w:lastRenderedPageBreak/>
              <w:t>方法和人员行为准则</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应制定代码编写安全规范，要求开发人员参照规范编写代码</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应确保提供软件设计的相关文档和使用指南，并由专人负责保管</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应确保对程序资源库的修改、更新、发布进行授权和批准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外包软件</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开发</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应根据开发要求检测软件质量</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应确保提供软件设计的相关文档和使用指南</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应在软件安装之前检测软件包中可能存在的恶意代码</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应要求开发单位提供软件源代码，并审查软件中可能存在的后门</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工程实施</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应指定或授权专门的部门或人员负责工程实施过程的管理</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应制定详细的工程实施方案控制实施过程，</w:t>
            </w:r>
            <w:r w:rsidRPr="00475BF3">
              <w:rPr>
                <w:rFonts w:asciiTheme="minorEastAsia" w:eastAsiaTheme="minorEastAsia" w:hAnsiTheme="minorEastAsia" w:hint="eastAsia"/>
                <w:b/>
                <w:color w:val="000000"/>
                <w:sz w:val="21"/>
                <w:szCs w:val="21"/>
                <w:lang w:eastAsia="zh-CN"/>
              </w:rPr>
              <w:t>并要求工程实施单位能正式地执行安全工程过程</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应制定工程实施方面的管理制度，明确说明实施过程的控制方法和人员行为准则</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测试验收</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w:t>
            </w:r>
            <w:r w:rsidRPr="00475BF3">
              <w:rPr>
                <w:rFonts w:asciiTheme="minorEastAsia" w:eastAsiaTheme="minorEastAsia" w:hAnsiTheme="minorEastAsia" w:hint="eastAsia"/>
                <w:b/>
                <w:color w:val="000000"/>
                <w:sz w:val="21"/>
                <w:szCs w:val="21"/>
                <w:lang w:eastAsia="zh-CN"/>
              </w:rPr>
              <w:t>委托公正的第三方测试单位</w:t>
            </w:r>
            <w:r w:rsidRPr="00475BF3">
              <w:rPr>
                <w:rFonts w:asciiTheme="minorEastAsia" w:eastAsiaTheme="minorEastAsia" w:hAnsiTheme="minorEastAsia" w:hint="eastAsia"/>
                <w:color w:val="000000"/>
                <w:sz w:val="21"/>
                <w:szCs w:val="21"/>
                <w:lang w:eastAsia="zh-CN"/>
              </w:rPr>
              <w:t>对系统进行安全性测试，</w:t>
            </w:r>
            <w:r w:rsidRPr="00475BF3">
              <w:rPr>
                <w:rFonts w:asciiTheme="minorEastAsia" w:eastAsiaTheme="minorEastAsia" w:hAnsiTheme="minorEastAsia" w:hint="eastAsia"/>
                <w:b/>
                <w:color w:val="000000"/>
                <w:sz w:val="21"/>
                <w:szCs w:val="21"/>
                <w:lang w:eastAsia="zh-CN"/>
              </w:rPr>
              <w:t>并出具安全性测试报告</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在测试验收前应根据设计方案或合同要求等制订测试验收方案，在测试验收过程中应详细记录测试验收结果，并形成测试验收报告</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65"/>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应对系统测试验收的控制方法和人员行为准则进行书面规定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应指定或授权专门的部门负责系统测试验收的管理，并按照管理规定的要求完成系统测试验收工作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应组织相关部门和相关人员对系统测试验收报告进行审定，并签字确认</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系统交付</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应制定</w:t>
            </w:r>
            <w:r w:rsidRPr="00475BF3">
              <w:rPr>
                <w:rFonts w:asciiTheme="minorEastAsia" w:eastAsiaTheme="minorEastAsia" w:hAnsiTheme="minorEastAsia" w:hint="eastAsia"/>
                <w:b/>
                <w:color w:val="000000"/>
                <w:sz w:val="21"/>
                <w:szCs w:val="21"/>
                <w:lang w:eastAsia="zh-CN"/>
              </w:rPr>
              <w:t>详细的</w:t>
            </w:r>
            <w:r w:rsidRPr="00475BF3">
              <w:rPr>
                <w:rFonts w:asciiTheme="minorEastAsia" w:eastAsiaTheme="minorEastAsia" w:hAnsiTheme="minorEastAsia" w:hint="eastAsia"/>
                <w:color w:val="000000"/>
                <w:sz w:val="21"/>
                <w:szCs w:val="21"/>
                <w:lang w:eastAsia="zh-CN"/>
              </w:rPr>
              <w:t>系统交付清单，并根据交付清单对所交接的设备、软件和文档等进行清点</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应对负责系统运行维护的技术人员进行相应的技能</w:t>
            </w:r>
            <w:r w:rsidRPr="00475BF3">
              <w:rPr>
                <w:rFonts w:asciiTheme="minorEastAsia" w:eastAsiaTheme="minorEastAsia" w:hAnsiTheme="minorEastAsia" w:hint="eastAsia"/>
                <w:color w:val="000000"/>
                <w:sz w:val="21"/>
                <w:szCs w:val="21"/>
                <w:lang w:eastAsia="zh-CN"/>
              </w:rPr>
              <w:lastRenderedPageBreak/>
              <w:t>培训</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应确保提供系统建设过程中的文档和指导用户进行系统运行维护的文档</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应对系统交付的控制方法和人员行为准则进行书面规定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应指定或授权专门的部门负责系统交付的管理工作，并按照管理规定的要求完成系统交付工作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系统备案</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应指定专门的部门或人员负责管理系统定级的相关材料，并控制这些材料的使用</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应将系统等级及相关材料报系统主管部门备案</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应将系统等级及其他要求的备案材料报相应公安机关备案</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等级测评</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在系统运行过程中，应至少每年对系统进行一次等级测评，发现不符合相应等级保护标准要求的及时整改</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应在系统发生变更时及时对系统进行等级测评，发现级别发生变化的及时调整级别并进行安全改造，发现不符合相应等级保护标准要求的及时整改</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应选择具有国家相关技术资质和安全资质的测评单位进行等级测评</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应指定或授权专门的部门或人员负责等级测评的管理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安全服务商</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的选择</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应确保安全服务商的选择符合国家的有关规定</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应与选定的安全服务商签订与安全相关的协议，明确约定相关责任</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应确保选定的安全服务商提供技术支持和服务承诺，必要的与其签订服务合同</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val="restart"/>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系统运维管理</w:t>
            </w: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环境管理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应指定专门的部门或人员定期对机房供配电、空调、温湿度控制等设施进行维护管理</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应指定部门负责机房安全</w:t>
            </w:r>
            <w:r w:rsidRPr="00475BF3">
              <w:rPr>
                <w:rFonts w:asciiTheme="minorEastAsia" w:eastAsiaTheme="minorEastAsia" w:hAnsiTheme="minorEastAsia" w:hint="eastAsia"/>
                <w:color w:val="000000"/>
                <w:sz w:val="21"/>
                <w:szCs w:val="21"/>
                <w:lang w:eastAsia="zh-CN"/>
              </w:rPr>
              <w:t>，并配备机房安全管理人员，对机房的出入、服务器的开机或关机等工作进行管理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应建立机房安全管理制度，对有关机房物理访问，物品带进、带出机房和机房环境安全等方面的管理作出规定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highlight w:val="yellow"/>
                <w:lang w:eastAsia="zh-CN"/>
              </w:rPr>
              <w:t>应加强对办公环境的保密性管理，规范办公环境人员</w:t>
            </w:r>
            <w:r w:rsidRPr="00475BF3">
              <w:rPr>
                <w:rFonts w:asciiTheme="minorEastAsia" w:eastAsiaTheme="minorEastAsia" w:hAnsiTheme="minorEastAsia" w:hint="eastAsia"/>
                <w:color w:val="000000"/>
                <w:sz w:val="21"/>
                <w:szCs w:val="21"/>
                <w:highlight w:val="yellow"/>
                <w:lang w:eastAsia="zh-CN"/>
              </w:rPr>
              <w:lastRenderedPageBreak/>
              <w:t>行为，包括工作人员调离办公室应立即交还该办公室钥匙、不在办公区接待来访人员、</w:t>
            </w:r>
            <w:r w:rsidRPr="00475BF3">
              <w:rPr>
                <w:rFonts w:asciiTheme="minorEastAsia" w:eastAsiaTheme="minorEastAsia" w:hAnsiTheme="minorEastAsia" w:hint="eastAsia"/>
                <w:b/>
                <w:color w:val="000000"/>
                <w:sz w:val="21"/>
                <w:szCs w:val="21"/>
                <w:highlight w:val="yellow"/>
                <w:lang w:eastAsia="zh-CN"/>
              </w:rPr>
              <w:t>工作人员离开座位应确保终端计算机退出登录状态和桌面上没有包含敏感信息的纸档文件等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资产管理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应编制与信息系统相关的资产清单，包括资产责任部门、重要程度和所处位置等内容</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应建立资产安全管理制度，规定信息系统资产管理的责任人员或责任部门，并规范资产管理和使用的行为</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应根据资产的重要程度对资产进行标识管理，根据资产的价值选择相应的管理措施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应对信息分类与标识方法作出规定，并对信息的使用、传输和存储等进行规范化管理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介质管理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应建立介质安全管理制度，对介质的存放环境、使用、维护和销毁等方面作出规定</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6</w:t>
            </w: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应确保介质存放在安全的环境中，对各类介质进行控制和保护，并实行存储环境专人管理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w:t>
            </w:r>
            <w:r w:rsidRPr="00475BF3">
              <w:rPr>
                <w:rFonts w:asciiTheme="minorEastAsia" w:eastAsiaTheme="minorEastAsia" w:hAnsiTheme="minorEastAsia" w:hint="eastAsia"/>
                <w:b/>
                <w:color w:val="000000"/>
                <w:sz w:val="21"/>
                <w:szCs w:val="21"/>
                <w:lang w:eastAsia="zh-CN"/>
              </w:rPr>
              <w:t>对介质在物理传输过程中的人员选择、打包、交付等情况进行控制</w:t>
            </w:r>
            <w:r w:rsidRPr="00475BF3">
              <w:rPr>
                <w:rFonts w:asciiTheme="minorEastAsia" w:eastAsiaTheme="minorEastAsia" w:hAnsiTheme="minorEastAsia" w:hint="eastAsia"/>
                <w:color w:val="000000"/>
                <w:sz w:val="21"/>
                <w:szCs w:val="21"/>
                <w:lang w:eastAsia="zh-CN"/>
              </w:rPr>
              <w:t>，对介质归档和查询等进行登记记录，并根据存档介质的目录清单定期盘点</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应对存储介质</w:t>
            </w:r>
            <w:r w:rsidRPr="00475BF3">
              <w:rPr>
                <w:rFonts w:asciiTheme="minorEastAsia" w:eastAsiaTheme="minorEastAsia" w:hAnsiTheme="minorEastAsia" w:hint="eastAsia"/>
                <w:b/>
                <w:color w:val="000000"/>
                <w:sz w:val="21"/>
                <w:szCs w:val="21"/>
                <w:lang w:eastAsia="zh-CN"/>
              </w:rPr>
              <w:t>的使用过程</w:t>
            </w:r>
            <w:r w:rsidRPr="00475BF3">
              <w:rPr>
                <w:rFonts w:asciiTheme="minorEastAsia" w:eastAsiaTheme="minorEastAsia" w:hAnsiTheme="minorEastAsia" w:hint="eastAsia"/>
                <w:color w:val="000000"/>
                <w:sz w:val="21"/>
                <w:szCs w:val="21"/>
                <w:lang w:eastAsia="zh-CN"/>
              </w:rPr>
              <w:t>、送出维修以及销毁等进行严格的管理，</w:t>
            </w:r>
            <w:r w:rsidRPr="00475BF3">
              <w:rPr>
                <w:rFonts w:asciiTheme="minorEastAsia" w:eastAsiaTheme="minorEastAsia" w:hAnsiTheme="minorEastAsia" w:hint="eastAsia"/>
                <w:b/>
                <w:color w:val="000000"/>
                <w:sz w:val="21"/>
                <w:szCs w:val="21"/>
                <w:lang w:eastAsia="zh-CN"/>
              </w:rPr>
              <w:t>对带出工作环境的存储介质进行内容加密和监控管理</w:t>
            </w:r>
            <w:r w:rsidRPr="00475BF3">
              <w:rPr>
                <w:rFonts w:asciiTheme="minorEastAsia" w:eastAsiaTheme="minorEastAsia" w:hAnsiTheme="minorEastAsia" w:hint="eastAsia"/>
                <w:color w:val="000000"/>
                <w:sz w:val="21"/>
                <w:szCs w:val="21"/>
                <w:lang w:eastAsia="zh-CN"/>
              </w:rPr>
              <w:t>，对送出维修或销毁的介质应首先清除介质中的敏感数据，</w:t>
            </w:r>
            <w:r w:rsidRPr="00475BF3">
              <w:rPr>
                <w:rFonts w:asciiTheme="minorEastAsia" w:eastAsiaTheme="minorEastAsia" w:hAnsiTheme="minorEastAsia" w:hint="eastAsia"/>
                <w:b/>
                <w:color w:val="000000"/>
                <w:sz w:val="21"/>
                <w:szCs w:val="21"/>
                <w:lang w:eastAsia="zh-CN"/>
              </w:rPr>
              <w:t>对保密性较高的存储介质未经批准不得自行销毁</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应根据数据备份的需要对某些介质实行异地存储，存储地的环境要求和管理方法应与本地相同</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应对重要介质中的数据和软件采取加密存储</w:t>
            </w:r>
            <w:r w:rsidRPr="00475BF3">
              <w:rPr>
                <w:rFonts w:asciiTheme="minorEastAsia" w:eastAsiaTheme="minorEastAsia" w:hAnsiTheme="minorEastAsia" w:hint="eastAsia"/>
                <w:color w:val="000000"/>
                <w:sz w:val="21"/>
                <w:szCs w:val="21"/>
                <w:lang w:eastAsia="zh-CN"/>
              </w:rPr>
              <w:t>，并根据所承载数据和软件的重要程度对介质进行分类和标识管理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设备管理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应对信息系统相关的各种设备（包括备份和冗余设备）、线路等指定专门的部门或人员定期进行维护管理</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应建立基于申报、审批和专人负责的设备安全管理制度，对信息系统的各种软硬件设备的选型、采购、发放和</w:t>
            </w:r>
            <w:r w:rsidRPr="00475BF3">
              <w:rPr>
                <w:rFonts w:asciiTheme="minorEastAsia" w:eastAsiaTheme="minorEastAsia" w:hAnsiTheme="minorEastAsia" w:hint="eastAsia"/>
                <w:color w:val="000000"/>
                <w:sz w:val="21"/>
                <w:szCs w:val="21"/>
                <w:lang w:eastAsia="zh-CN"/>
              </w:rPr>
              <w:lastRenderedPageBreak/>
              <w:t>领用等过程进行规范化管理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应建立配套设施、软硬件维护方面的管理制度，对其维护进行有效的管理，包括明确维护人员的责任、涉外维修和服务的审批、维修过程的监督控制等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72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应对终端计算机、工作站、便携机、系统和网络等设备的操作和使用进行规范化管理，按操作规程实现关键设备（包括备份和冗余设备）的启动</w:t>
            </w:r>
            <w:r w:rsidRPr="00475BF3">
              <w:rPr>
                <w:rFonts w:asciiTheme="minorEastAsia" w:eastAsiaTheme="minorEastAsia" w:hAnsiTheme="minorEastAsia"/>
                <w:color w:val="000000"/>
                <w:sz w:val="21"/>
                <w:szCs w:val="21"/>
                <w:lang w:eastAsia="zh-CN"/>
              </w:rPr>
              <w:t>/</w:t>
            </w:r>
            <w:r w:rsidRPr="00475BF3">
              <w:rPr>
                <w:rFonts w:asciiTheme="minorEastAsia" w:eastAsiaTheme="minorEastAsia" w:hAnsiTheme="minorEastAsia" w:hint="eastAsia"/>
                <w:color w:val="000000"/>
                <w:sz w:val="21"/>
                <w:szCs w:val="21"/>
                <w:lang w:eastAsia="zh-CN"/>
              </w:rPr>
              <w:t>停止、加电</w:t>
            </w:r>
            <w:r w:rsidRPr="00475BF3">
              <w:rPr>
                <w:rFonts w:asciiTheme="minorEastAsia" w:eastAsiaTheme="minorEastAsia" w:hAnsiTheme="minorEastAsia"/>
                <w:color w:val="000000"/>
                <w:sz w:val="21"/>
                <w:szCs w:val="21"/>
                <w:lang w:eastAsia="zh-CN"/>
              </w:rPr>
              <w:t>/</w:t>
            </w:r>
            <w:r w:rsidRPr="00475BF3">
              <w:rPr>
                <w:rFonts w:asciiTheme="minorEastAsia" w:eastAsiaTheme="minorEastAsia" w:hAnsiTheme="minorEastAsia" w:hint="eastAsia"/>
                <w:color w:val="000000"/>
                <w:sz w:val="21"/>
                <w:szCs w:val="21"/>
                <w:lang w:eastAsia="zh-CN"/>
              </w:rPr>
              <w:t>断电等操作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应确保信息处理设备必须经过审批才能带离机房或办公地点</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监控管理和安全管理</w:t>
            </w:r>
          </w:p>
          <w:p w:rsidR="0026287F" w:rsidRPr="00475BF3" w:rsidRDefault="0026287F" w:rsidP="00475BF3">
            <w:pPr>
              <w:ind w:firstLine="420"/>
              <w:jc w:val="center"/>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中心</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应对通信线路、主机、网络设备和应用软件的运行状况、网络流量、用户行为等进行监测和报警，形成记录并妥善保存</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3</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应组织相关人员定期对监测和报警记录进行分析、评审，发现可疑行为，形成分析报告，并采取必要的应对措施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应建立安全管理中心，对设备状态、恶意代码、补丁升级、安全审计等安全相关事项进行集中管理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网络安全</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应指定人员对网络进行管理，负责运行日志、网络监控记录的日常维护和报警信息分析和处理工作</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8</w:t>
            </w: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应建立网络安全管理制度，对网络安全配置、日志保存时间、安全策略、升级与打补丁、口令更新周期等方面作出规定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应根据厂家提供的软件升级版本对网络设备进行更新，并在更新前对现有的重要文件进行备份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应定期对网络系统进行漏洞扫描，对发现的网络系统安全漏洞进行及时的修补</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应实现设备的最小服务配置</w:t>
            </w:r>
            <w:r w:rsidRPr="00475BF3">
              <w:rPr>
                <w:rFonts w:asciiTheme="minorEastAsia" w:eastAsiaTheme="minorEastAsia" w:hAnsiTheme="minorEastAsia" w:hint="eastAsia"/>
                <w:color w:val="000000"/>
                <w:sz w:val="21"/>
                <w:szCs w:val="21"/>
                <w:lang w:eastAsia="zh-CN"/>
              </w:rPr>
              <w:t>，并对配置文件进行定期离线备份</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应保证所有与外部系统的连接均得到授权和批准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应依据安全策略允许或者拒绝便携式和移动式设备的网络接入</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应定期检查违反规定拨号上网或其他违反网络安全</w:t>
            </w:r>
            <w:r w:rsidRPr="00475BF3">
              <w:rPr>
                <w:rFonts w:asciiTheme="minorEastAsia" w:eastAsiaTheme="minorEastAsia" w:hAnsiTheme="minorEastAsia" w:hint="eastAsia"/>
                <w:b/>
                <w:color w:val="000000"/>
                <w:sz w:val="21"/>
                <w:szCs w:val="21"/>
                <w:lang w:eastAsia="zh-CN"/>
              </w:rPr>
              <w:lastRenderedPageBreak/>
              <w:t>策略的行为</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系统安全</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应根据业务需求和系统安全分析确定系统的访问控制策略</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7</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应定期进行漏洞扫描，对发现的系统安全漏洞及时进行修补</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应安装系统的最新补丁程序，在安装系统补丁前，应首先在测试环境中测试通过，并对重要文件进行备份后，方可实施系统补丁程序的安装</w:t>
            </w:r>
            <w:r w:rsidRPr="00475BF3">
              <w:rPr>
                <w:rFonts w:asciiTheme="minorEastAsia" w:eastAsiaTheme="minorEastAsia" w:hAnsiTheme="minorEastAsia"/>
                <w:color w:val="000000"/>
                <w:sz w:val="21"/>
                <w:szCs w:val="21"/>
                <w:lang w:eastAsia="zh-CN"/>
              </w:rPr>
              <w:t xml:space="preserve"> </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应建立系统安全管理制度，对系统安全策略、安全配置、日志管理和日常操作流程等方面作出规定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应指定专人对系统进行管理，划分系统管理员角色，明确各个角色的权限、责任和风险，权限设定应当遵循最小授权原则</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应依据操作手册对系统进行维护，详细记录操作日志，包括重要的日常操作、运行维护记录、参数的设置和修改等内容，严禁进行未经授权的操作</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应定期对运行日志和审计数据进行分析，以便及时发现异常行为</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72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恶意代码</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防范管理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应提高所有用户的防病毒意识，告知及时升级防病毒软件，在读取移动存储设备上的数据以及网络上接收文件或邮件之前，先进行病毒检查，对外来计算机或存储设备接入网络系统之前也应进行病毒检查</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4</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应指定专人对网络和主机进行恶意代码检测并保存检测记录</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应对防恶意代码软件的授权使用、恶意代码库升级、定期汇报等作出明确规定</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应定期检查信息系统内各种产品的恶意代码库的升级情况并进行记录，对主机防病毒产品、防病毒网关和邮件防病毒网关上截获的危险病毒或恶意代码进行及时分析处理，并形成书面的报表和总结汇报</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密码管理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应建立密码使用管理制度</w:t>
            </w:r>
            <w:r w:rsidRPr="00475BF3">
              <w:rPr>
                <w:rFonts w:asciiTheme="minorEastAsia" w:eastAsiaTheme="minorEastAsia" w:hAnsiTheme="minorEastAsia" w:hint="eastAsia"/>
                <w:color w:val="000000"/>
                <w:sz w:val="21"/>
                <w:szCs w:val="21"/>
                <w:lang w:eastAsia="zh-CN"/>
              </w:rPr>
              <w:t>，使用符合国家密码管理规定的密码技术和产品</w:t>
            </w:r>
          </w:p>
        </w:tc>
        <w:tc>
          <w:tcPr>
            <w:tcW w:w="1134" w:type="dxa"/>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1</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变更</w:t>
            </w:r>
            <w:r w:rsidRPr="00475BF3">
              <w:rPr>
                <w:rFonts w:asciiTheme="minorEastAsia" w:eastAsiaTheme="minorEastAsia" w:hAnsiTheme="minorEastAsia" w:hint="eastAsia"/>
                <w:color w:val="000000"/>
                <w:sz w:val="21"/>
                <w:szCs w:val="21"/>
              </w:rPr>
              <w:lastRenderedPageBreak/>
              <w:t>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lastRenderedPageBreak/>
              <w:t>应确认系统中要发生的重要变更，并制定相应的变更</w:t>
            </w:r>
            <w:r w:rsidRPr="00475BF3">
              <w:rPr>
                <w:rFonts w:asciiTheme="minorEastAsia" w:eastAsiaTheme="minorEastAsia" w:hAnsiTheme="minorEastAsia" w:hint="eastAsia"/>
                <w:color w:val="000000"/>
                <w:sz w:val="21"/>
                <w:szCs w:val="21"/>
                <w:lang w:eastAsia="zh-CN"/>
              </w:rPr>
              <w:lastRenderedPageBreak/>
              <w:t>方案</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lastRenderedPageBreak/>
              <w:t>4</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应建立变更管理制度</w:t>
            </w:r>
            <w:r w:rsidRPr="00475BF3">
              <w:rPr>
                <w:rFonts w:asciiTheme="minorEastAsia" w:eastAsiaTheme="minorEastAsia" w:hAnsiTheme="minorEastAsia" w:hint="eastAsia"/>
                <w:color w:val="000000"/>
                <w:sz w:val="21"/>
                <w:szCs w:val="21"/>
                <w:lang w:eastAsia="zh-CN"/>
              </w:rPr>
              <w:t>，系统发生变更前，向主管领导申请，变更和变更方案经过评审、审批后方可实施变更，并在实施后将变更情况向相关人员通告</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应建立变更控制的申报和审批文件化程序，对变更影响进行分析并文档化，记录变更实施过程，并妥善保存所有文档和记录</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应建立中止变更并从失败变更中恢复的文件化程序，明确过程控制方法和人员职责，必要时对恢复过程进行演练</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备份与恢复</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应识别需要定期备份的重要业务信息、系统数据及软件系统等</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b/>
                <w:color w:val="000000"/>
                <w:sz w:val="21"/>
                <w:szCs w:val="21"/>
                <w:lang w:eastAsia="zh-CN"/>
              </w:rPr>
              <w:t>应建立备份与恢复管理相关的安全管理制度，</w:t>
            </w:r>
            <w:r w:rsidRPr="00475BF3">
              <w:rPr>
                <w:rFonts w:asciiTheme="minorEastAsia" w:eastAsiaTheme="minorEastAsia" w:hAnsiTheme="minorEastAsia" w:hint="eastAsia"/>
                <w:color w:val="000000"/>
                <w:sz w:val="21"/>
                <w:szCs w:val="21"/>
                <w:lang w:eastAsia="zh-CN"/>
              </w:rPr>
              <w:t>对备份信息的备份方式、备份频度、存储介质和保存期等进行规范</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应根据数据的重要性及其对系统运行的影响，制定数据的备份策略和恢复策略，备份策略指明备份数据的放置场所、文件命名规则、介质替换频率和数据离站运输方法</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应建立控制数据备份和恢复过程的程序，对备份过程进行记录，所有文件和记录应妥善保存</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应定期执行恢复程序，检查和测试备份介质的有效性，确保可以在恢复程序规定的时间内完成备份的恢复</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安全事件</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处置</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应报告所发现的安全弱点和可疑事件，但任何情况下用户均不应尝试验证弱点</w:t>
            </w:r>
          </w:p>
        </w:tc>
        <w:tc>
          <w:tcPr>
            <w:tcW w:w="1134" w:type="dxa"/>
            <w:vMerge w:val="restart"/>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6</w:t>
            </w: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应制定安全事件报告和处置管理制度，明确安全事件类型，规定安全事件的现场处理、事件报告和后期恢复的管理职责</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应根据国家相关管理部门对计算机安全事件等级划分方法和安全事件对本系统产生的影响，对本系统计算机安全事件进行等级划分</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应制定安全事件报告和响应处理程序，确定事件的报告流程，响应和处置的范围、程度，以及处理方法等</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应在安全事件报告和响应处理过程中，分析和鉴定事</w:t>
            </w:r>
            <w:r w:rsidRPr="00475BF3">
              <w:rPr>
                <w:rFonts w:asciiTheme="minorEastAsia" w:eastAsiaTheme="minorEastAsia" w:hAnsiTheme="minorEastAsia" w:hint="eastAsia"/>
                <w:b/>
                <w:color w:val="000000"/>
                <w:sz w:val="21"/>
                <w:szCs w:val="21"/>
                <w:lang w:eastAsia="zh-CN"/>
              </w:rPr>
              <w:lastRenderedPageBreak/>
              <w:t>件产生的原因，收集证据，记录处理过程，总结经验教训，制定防止再次发生的补救措施，过程形成的所有文件和记录均应妥善保存</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6"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对造成系统中断和造成信息泄密的安全事件应采用不同的处理程序和报告程序</w:t>
            </w:r>
          </w:p>
        </w:tc>
        <w:tc>
          <w:tcPr>
            <w:tcW w:w="1134" w:type="dxa"/>
            <w:vMerge/>
            <w:tcBorders>
              <w:top w:val="single" w:sz="6" w:space="0" w:color="auto"/>
              <w:left w:val="single" w:sz="6" w:space="0" w:color="auto"/>
              <w:bottom w:val="single" w:sz="6"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48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val="restart"/>
            <w:tcBorders>
              <w:top w:val="single" w:sz="6" w:space="0" w:color="auto"/>
              <w:left w:val="single" w:sz="6" w:space="0" w:color="auto"/>
              <w:bottom w:val="single" w:sz="4" w:space="0" w:color="auto"/>
              <w:right w:val="single" w:sz="6"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应急预案</w:t>
            </w:r>
          </w:p>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hint="eastAsia"/>
                <w:color w:val="000000"/>
                <w:sz w:val="21"/>
                <w:szCs w:val="21"/>
              </w:rPr>
              <w:t>管理</w:t>
            </w: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应在统一的应急预案框架下制定不同事件的应急预案，应急预案框架应包括启动应急预案的条件、应急处理流程、系统恢复流程、事后教育和培训等内容</w:t>
            </w:r>
          </w:p>
        </w:tc>
        <w:tc>
          <w:tcPr>
            <w:tcW w:w="1134" w:type="dxa"/>
            <w:vMerge w:val="restart"/>
            <w:tcBorders>
              <w:top w:val="single" w:sz="6" w:space="0" w:color="auto"/>
              <w:left w:val="single" w:sz="6" w:space="0" w:color="auto"/>
              <w:bottom w:val="single" w:sz="4" w:space="0" w:color="auto"/>
              <w:right w:val="single" w:sz="4" w:space="0" w:color="auto"/>
            </w:tcBorders>
            <w:vAlign w:val="center"/>
            <w:hideMark/>
          </w:tcPr>
          <w:p w:rsidR="0026287F" w:rsidRPr="00475BF3" w:rsidRDefault="0026287F" w:rsidP="00475BF3">
            <w:pPr>
              <w:ind w:firstLine="420"/>
              <w:jc w:val="center"/>
              <w:rPr>
                <w:rFonts w:asciiTheme="minorEastAsia" w:eastAsiaTheme="minorEastAsia" w:hAnsiTheme="minorEastAsia"/>
                <w:color w:val="000000"/>
                <w:sz w:val="21"/>
                <w:szCs w:val="21"/>
              </w:rPr>
            </w:pPr>
            <w:r w:rsidRPr="00475BF3">
              <w:rPr>
                <w:rFonts w:asciiTheme="minorEastAsia" w:eastAsiaTheme="minorEastAsia" w:hAnsiTheme="minorEastAsia"/>
                <w:color w:val="000000"/>
                <w:sz w:val="21"/>
                <w:szCs w:val="21"/>
              </w:rPr>
              <w:t>5</w:t>
            </w: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1067" w:type="dxa"/>
            <w:vMerge/>
            <w:tcBorders>
              <w:top w:val="single" w:sz="6" w:space="0" w:color="auto"/>
              <w:left w:val="single" w:sz="6"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应从人力、设备、技术和财务等方面确保应急预案的执行有足够的资源保障</w:t>
            </w:r>
          </w:p>
        </w:tc>
        <w:tc>
          <w:tcPr>
            <w:tcW w:w="1134" w:type="dxa"/>
            <w:vMerge/>
            <w:tcBorders>
              <w:top w:val="single" w:sz="6" w:space="0" w:color="auto"/>
              <w:left w:val="single" w:sz="6" w:space="0" w:color="auto"/>
              <w:bottom w:val="single" w:sz="4"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r w:rsidRPr="00475BF3">
              <w:rPr>
                <w:rFonts w:asciiTheme="minorEastAsia" w:eastAsiaTheme="minorEastAsia" w:hAnsiTheme="minorEastAsia" w:hint="eastAsia"/>
                <w:color w:val="000000"/>
                <w:sz w:val="21"/>
                <w:szCs w:val="21"/>
                <w:lang w:eastAsia="zh-CN"/>
              </w:rPr>
              <w:t>应对系统相关的人员进行应急预案培训，应急预案的培训应至少每年举办一次</w:t>
            </w:r>
          </w:p>
        </w:tc>
        <w:tc>
          <w:tcPr>
            <w:tcW w:w="1134" w:type="dxa"/>
            <w:vMerge/>
            <w:tcBorders>
              <w:top w:val="single" w:sz="6" w:space="0" w:color="auto"/>
              <w:left w:val="single" w:sz="6" w:space="0" w:color="auto"/>
              <w:bottom w:val="single" w:sz="4"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6"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应定期对应急预案进行演练，根据不同的应急恢复内容，确定演练的周期</w:t>
            </w:r>
          </w:p>
        </w:tc>
        <w:tc>
          <w:tcPr>
            <w:tcW w:w="1134" w:type="dxa"/>
            <w:vMerge/>
            <w:tcBorders>
              <w:top w:val="single" w:sz="6" w:space="0" w:color="auto"/>
              <w:left w:val="single" w:sz="6" w:space="0" w:color="auto"/>
              <w:bottom w:val="single" w:sz="4"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r w:rsidR="0026287F" w:rsidRPr="00475BF3" w:rsidTr="00F47064">
        <w:trPr>
          <w:trHeight w:val="240"/>
        </w:trPr>
        <w:tc>
          <w:tcPr>
            <w:tcW w:w="851" w:type="dxa"/>
            <w:vMerge/>
            <w:tcBorders>
              <w:top w:val="single" w:sz="6" w:space="0" w:color="auto"/>
              <w:left w:val="single" w:sz="4"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1067" w:type="dxa"/>
            <w:vMerge/>
            <w:tcBorders>
              <w:top w:val="single" w:sz="6" w:space="0" w:color="auto"/>
              <w:left w:val="single" w:sz="6" w:space="0" w:color="auto"/>
              <w:bottom w:val="single" w:sz="4" w:space="0" w:color="auto"/>
              <w:right w:val="single" w:sz="6"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c>
          <w:tcPr>
            <w:tcW w:w="5454" w:type="dxa"/>
            <w:tcBorders>
              <w:top w:val="single" w:sz="6" w:space="0" w:color="auto"/>
              <w:left w:val="single" w:sz="6" w:space="0" w:color="auto"/>
              <w:bottom w:val="single" w:sz="4" w:space="0" w:color="auto"/>
              <w:right w:val="single" w:sz="6" w:space="0" w:color="auto"/>
            </w:tcBorders>
            <w:noWrap/>
            <w:vAlign w:val="center"/>
            <w:hideMark/>
          </w:tcPr>
          <w:p w:rsidR="0026287F" w:rsidRPr="00475BF3" w:rsidRDefault="0026287F" w:rsidP="00475BF3">
            <w:pPr>
              <w:ind w:firstLine="422"/>
              <w:rPr>
                <w:rFonts w:asciiTheme="minorEastAsia" w:eastAsiaTheme="minorEastAsia" w:hAnsiTheme="minorEastAsia"/>
                <w:b/>
                <w:color w:val="000000"/>
                <w:sz w:val="21"/>
                <w:szCs w:val="21"/>
                <w:lang w:eastAsia="zh-CN"/>
              </w:rPr>
            </w:pPr>
            <w:r w:rsidRPr="00475BF3">
              <w:rPr>
                <w:rFonts w:asciiTheme="minorEastAsia" w:eastAsiaTheme="minorEastAsia" w:hAnsiTheme="minorEastAsia" w:hint="eastAsia"/>
                <w:b/>
                <w:color w:val="000000"/>
                <w:sz w:val="21"/>
                <w:szCs w:val="21"/>
                <w:lang w:eastAsia="zh-CN"/>
              </w:rPr>
              <w:t>应规定应急预案需要定期审查和根据实际情况更新的内容，并按照执行</w:t>
            </w:r>
          </w:p>
        </w:tc>
        <w:tc>
          <w:tcPr>
            <w:tcW w:w="1134" w:type="dxa"/>
            <w:vMerge/>
            <w:tcBorders>
              <w:top w:val="single" w:sz="6" w:space="0" w:color="auto"/>
              <w:left w:val="single" w:sz="6" w:space="0" w:color="auto"/>
              <w:bottom w:val="single" w:sz="4" w:space="0" w:color="auto"/>
              <w:right w:val="single" w:sz="4" w:space="0" w:color="auto"/>
            </w:tcBorders>
            <w:vAlign w:val="center"/>
            <w:hideMark/>
          </w:tcPr>
          <w:p w:rsidR="0026287F" w:rsidRPr="00475BF3" w:rsidRDefault="0026287F" w:rsidP="00475BF3">
            <w:pPr>
              <w:ind w:firstLine="420"/>
              <w:rPr>
                <w:rFonts w:asciiTheme="minorEastAsia" w:eastAsiaTheme="minorEastAsia" w:hAnsiTheme="minorEastAsia"/>
                <w:color w:val="000000"/>
                <w:sz w:val="21"/>
                <w:szCs w:val="21"/>
                <w:lang w:eastAsia="zh-CN"/>
              </w:rPr>
            </w:pPr>
          </w:p>
        </w:tc>
      </w:tr>
    </w:tbl>
    <w:p w:rsidR="0026287F" w:rsidRPr="00FA0B30" w:rsidRDefault="0026287F" w:rsidP="00FA0B30">
      <w:pPr>
        <w:ind w:firstLine="480"/>
        <w:rPr>
          <w:lang w:eastAsia="zh-CN"/>
        </w:rPr>
      </w:pPr>
    </w:p>
    <w:p w:rsidR="006372BB" w:rsidRDefault="006372BB" w:rsidP="006372BB">
      <w:pPr>
        <w:pStyle w:val="22"/>
      </w:pPr>
      <w:bookmarkStart w:id="44" w:name="_Toc490850821"/>
      <w:r>
        <w:rPr>
          <w:rFonts w:hint="eastAsia"/>
        </w:rPr>
        <w:t>需求分析</w:t>
      </w:r>
      <w:bookmarkEnd w:id="43"/>
      <w:bookmarkEnd w:id="44"/>
    </w:p>
    <w:p w:rsidR="006F1C95" w:rsidRPr="006F1C95" w:rsidRDefault="00F740B9" w:rsidP="006F1C95">
      <w:pPr>
        <w:ind w:firstLine="480"/>
        <w:rPr>
          <w:szCs w:val="21"/>
          <w:lang w:eastAsia="zh-CN"/>
        </w:rPr>
      </w:pPr>
      <w:r>
        <w:rPr>
          <w:rFonts w:hint="eastAsia"/>
          <w:szCs w:val="21"/>
          <w:lang w:eastAsia="zh-CN"/>
        </w:rPr>
        <w:t>根据前期调研，结合以上风险分析，初步分析当前存在的主要需求</w:t>
      </w:r>
      <w:r w:rsidR="006F1C95" w:rsidRPr="006F1C95">
        <w:rPr>
          <w:rFonts w:hint="eastAsia"/>
          <w:szCs w:val="21"/>
          <w:lang w:eastAsia="zh-CN"/>
        </w:rPr>
        <w:t>，具体如下：</w:t>
      </w:r>
    </w:p>
    <w:p w:rsidR="004B32F3" w:rsidRDefault="004B32F3" w:rsidP="006F1C95">
      <w:pPr>
        <w:ind w:firstLine="480"/>
        <w:rPr>
          <w:szCs w:val="21"/>
          <w:lang w:eastAsia="zh-CN"/>
        </w:rPr>
      </w:pPr>
      <w:r w:rsidRPr="006F1C95">
        <w:rPr>
          <w:rFonts w:hint="eastAsia"/>
          <w:szCs w:val="21"/>
          <w:lang w:eastAsia="zh-CN"/>
        </w:rPr>
        <w:t>（</w:t>
      </w:r>
      <w:r>
        <w:rPr>
          <w:rFonts w:hint="eastAsia"/>
          <w:szCs w:val="21"/>
          <w:lang w:eastAsia="zh-CN"/>
        </w:rPr>
        <w:t>1</w:t>
      </w:r>
      <w:r w:rsidRPr="006F1C95">
        <w:rPr>
          <w:rFonts w:hint="eastAsia"/>
          <w:szCs w:val="21"/>
          <w:lang w:eastAsia="zh-CN"/>
        </w:rPr>
        <w:t>）</w:t>
      </w:r>
      <w:r w:rsidR="007E5D43">
        <w:rPr>
          <w:rFonts w:hint="eastAsia"/>
          <w:szCs w:val="21"/>
          <w:lang w:eastAsia="zh-CN"/>
        </w:rPr>
        <w:t>信息系统</w:t>
      </w:r>
      <w:r w:rsidRPr="006F1C95">
        <w:rPr>
          <w:rFonts w:hint="eastAsia"/>
          <w:szCs w:val="21"/>
          <w:lang w:eastAsia="zh-CN"/>
        </w:rPr>
        <w:t>等级</w:t>
      </w:r>
      <w:r>
        <w:rPr>
          <w:rFonts w:hint="eastAsia"/>
          <w:szCs w:val="21"/>
          <w:lang w:eastAsia="zh-CN"/>
        </w:rPr>
        <w:t>保护</w:t>
      </w:r>
      <w:r w:rsidRPr="006F1C95">
        <w:rPr>
          <w:rFonts w:hint="eastAsia"/>
          <w:szCs w:val="21"/>
          <w:lang w:eastAsia="zh-CN"/>
        </w:rPr>
        <w:t>测评。依据国家信息安全等级保护制度规定，根据等保测评相关标准，从安全技术与安全管理两大项</w:t>
      </w:r>
      <w:r w:rsidRPr="006F1C95">
        <w:rPr>
          <w:rFonts w:hint="eastAsia"/>
          <w:szCs w:val="21"/>
          <w:lang w:eastAsia="zh-CN"/>
        </w:rPr>
        <w:t>10</w:t>
      </w:r>
      <w:r>
        <w:rPr>
          <w:rFonts w:hint="eastAsia"/>
          <w:szCs w:val="21"/>
          <w:lang w:eastAsia="zh-CN"/>
        </w:rPr>
        <w:t>个方面，对信息系统安全等级保护状况进行全面测试与综合评估，找出信息系统可能存在的每个安全问题与弱点，进行相应的整改，然后开展</w:t>
      </w:r>
      <w:r w:rsidRPr="004B32F3">
        <w:rPr>
          <w:rFonts w:hint="eastAsia"/>
          <w:szCs w:val="21"/>
          <w:lang w:eastAsia="zh-CN"/>
        </w:rPr>
        <w:t>最终的验收测评，并提交符合国家信息安全等级保护主管部门要求的验收测评报告。</w:t>
      </w:r>
    </w:p>
    <w:p w:rsidR="006F1C95" w:rsidRPr="006F1C95" w:rsidRDefault="006F1C95" w:rsidP="004B32F3">
      <w:pPr>
        <w:ind w:firstLine="480"/>
        <w:rPr>
          <w:szCs w:val="21"/>
          <w:lang w:eastAsia="zh-CN"/>
        </w:rPr>
      </w:pPr>
      <w:r w:rsidRPr="006F1C95">
        <w:rPr>
          <w:rFonts w:hint="eastAsia"/>
          <w:szCs w:val="21"/>
          <w:lang w:eastAsia="zh-CN"/>
        </w:rPr>
        <w:t>（</w:t>
      </w:r>
      <w:r w:rsidR="004B32F3">
        <w:rPr>
          <w:rFonts w:hint="eastAsia"/>
          <w:szCs w:val="21"/>
          <w:lang w:eastAsia="zh-CN"/>
        </w:rPr>
        <w:t>2</w:t>
      </w:r>
      <w:r w:rsidR="004B32F3">
        <w:rPr>
          <w:rFonts w:hint="eastAsia"/>
          <w:szCs w:val="21"/>
          <w:lang w:eastAsia="zh-CN"/>
        </w:rPr>
        <w:t>）网络结构的优化</w:t>
      </w:r>
      <w:r w:rsidR="00FE1C43">
        <w:rPr>
          <w:rFonts w:hint="eastAsia"/>
          <w:szCs w:val="21"/>
          <w:lang w:eastAsia="zh-CN"/>
        </w:rPr>
        <w:t>。</w:t>
      </w:r>
      <w:r w:rsidR="004B32F3">
        <w:rPr>
          <w:rFonts w:hint="eastAsia"/>
          <w:szCs w:val="21"/>
          <w:lang w:eastAsia="zh-CN"/>
        </w:rPr>
        <w:t>根据对信息系统网络情况的初步分析，需要对现有网络结构进行优化，增加核心交换机，提高处理业务数据的可靠性、性能，提高信息系统的可扩展性。</w:t>
      </w:r>
    </w:p>
    <w:p w:rsidR="00416F8D" w:rsidRDefault="00416F8D" w:rsidP="006F1C95">
      <w:pPr>
        <w:ind w:firstLine="480"/>
        <w:rPr>
          <w:szCs w:val="21"/>
          <w:lang w:eastAsia="zh-CN"/>
        </w:rPr>
      </w:pPr>
      <w:r w:rsidRPr="00416F8D">
        <w:rPr>
          <w:rFonts w:hint="eastAsia"/>
          <w:szCs w:val="21"/>
          <w:lang w:eastAsia="zh-CN"/>
        </w:rPr>
        <w:t>（</w:t>
      </w:r>
      <w:r>
        <w:rPr>
          <w:rFonts w:hint="eastAsia"/>
          <w:szCs w:val="21"/>
          <w:lang w:eastAsia="zh-CN"/>
        </w:rPr>
        <w:t>3</w:t>
      </w:r>
      <w:r>
        <w:rPr>
          <w:rFonts w:hint="eastAsia"/>
          <w:szCs w:val="21"/>
          <w:lang w:eastAsia="zh-CN"/>
        </w:rPr>
        <w:t>）</w:t>
      </w:r>
      <w:r w:rsidRPr="00416F8D">
        <w:rPr>
          <w:rFonts w:hint="eastAsia"/>
          <w:szCs w:val="21"/>
          <w:lang w:eastAsia="zh-CN"/>
        </w:rPr>
        <w:t>边界安全防护。</w:t>
      </w:r>
      <w:r>
        <w:rPr>
          <w:rFonts w:hint="eastAsia"/>
          <w:szCs w:val="21"/>
          <w:lang w:eastAsia="zh-CN"/>
        </w:rPr>
        <w:t>针对服务器边界部署</w:t>
      </w:r>
      <w:r w:rsidR="00705D86">
        <w:rPr>
          <w:rFonts w:hint="eastAsia"/>
          <w:szCs w:val="21"/>
          <w:lang w:eastAsia="zh-CN"/>
        </w:rPr>
        <w:t>访问控制、入侵防范设备进行安全防护。</w:t>
      </w:r>
      <w:r>
        <w:rPr>
          <w:rFonts w:hint="eastAsia"/>
          <w:szCs w:val="21"/>
          <w:lang w:eastAsia="zh-CN"/>
        </w:rPr>
        <w:t>建立起</w:t>
      </w:r>
      <w:r w:rsidR="0038037D">
        <w:rPr>
          <w:rFonts w:hint="eastAsia"/>
          <w:szCs w:val="21"/>
          <w:lang w:eastAsia="zh-CN"/>
        </w:rPr>
        <w:t>信息系统</w:t>
      </w:r>
      <w:r w:rsidRPr="00416F8D">
        <w:rPr>
          <w:rFonts w:hint="eastAsia"/>
          <w:szCs w:val="21"/>
          <w:lang w:eastAsia="zh-CN"/>
        </w:rPr>
        <w:t>准入控制</w:t>
      </w:r>
      <w:r>
        <w:rPr>
          <w:rFonts w:hint="eastAsia"/>
          <w:szCs w:val="21"/>
          <w:lang w:eastAsia="zh-CN"/>
        </w:rPr>
        <w:t>机制，</w:t>
      </w:r>
      <w:r w:rsidRPr="00416F8D">
        <w:rPr>
          <w:rFonts w:hint="eastAsia"/>
          <w:szCs w:val="21"/>
          <w:lang w:eastAsia="zh-CN"/>
        </w:rPr>
        <w:t>控制非法外联</w:t>
      </w:r>
      <w:r>
        <w:rPr>
          <w:rFonts w:hint="eastAsia"/>
          <w:szCs w:val="21"/>
          <w:lang w:eastAsia="zh-CN"/>
        </w:rPr>
        <w:t>内联</w:t>
      </w:r>
      <w:r w:rsidRPr="00416F8D">
        <w:rPr>
          <w:rFonts w:hint="eastAsia"/>
          <w:szCs w:val="21"/>
          <w:lang w:eastAsia="zh-CN"/>
        </w:rPr>
        <w:t>。</w:t>
      </w:r>
    </w:p>
    <w:p w:rsidR="00416F8D" w:rsidRPr="006F1C95" w:rsidRDefault="006F1C95" w:rsidP="00603987">
      <w:pPr>
        <w:ind w:firstLine="480"/>
        <w:rPr>
          <w:szCs w:val="21"/>
          <w:lang w:eastAsia="zh-CN"/>
        </w:rPr>
      </w:pPr>
      <w:r w:rsidRPr="006F1C95">
        <w:rPr>
          <w:rFonts w:hint="eastAsia"/>
          <w:szCs w:val="21"/>
          <w:lang w:eastAsia="zh-CN"/>
        </w:rPr>
        <w:lastRenderedPageBreak/>
        <w:t>（</w:t>
      </w:r>
      <w:r w:rsidR="007B219D">
        <w:rPr>
          <w:rFonts w:hint="eastAsia"/>
          <w:szCs w:val="21"/>
          <w:lang w:eastAsia="zh-CN"/>
        </w:rPr>
        <w:t>4</w:t>
      </w:r>
      <w:r w:rsidR="007B219D">
        <w:rPr>
          <w:rFonts w:hint="eastAsia"/>
          <w:szCs w:val="21"/>
          <w:lang w:eastAsia="zh-CN"/>
        </w:rPr>
        <w:t>）</w:t>
      </w:r>
      <w:r w:rsidRPr="006F1C95">
        <w:rPr>
          <w:rFonts w:hint="eastAsia"/>
          <w:szCs w:val="21"/>
          <w:lang w:eastAsia="zh-CN"/>
        </w:rPr>
        <w:t>网络环境</w:t>
      </w:r>
      <w:r w:rsidR="00FE1C43">
        <w:rPr>
          <w:rFonts w:hint="eastAsia"/>
          <w:szCs w:val="21"/>
          <w:lang w:eastAsia="zh-CN"/>
        </w:rPr>
        <w:t>的</w:t>
      </w:r>
      <w:r w:rsidRPr="006F1C95">
        <w:rPr>
          <w:rFonts w:hint="eastAsia"/>
          <w:szCs w:val="21"/>
          <w:lang w:eastAsia="zh-CN"/>
        </w:rPr>
        <w:t>安全防护。</w:t>
      </w:r>
      <w:r w:rsidR="00416F8D">
        <w:rPr>
          <w:rFonts w:hint="eastAsia"/>
          <w:szCs w:val="21"/>
          <w:lang w:eastAsia="zh-CN"/>
        </w:rPr>
        <w:t>建立起安全审计机制，汇集各类安全事件和设备日志</w:t>
      </w:r>
      <w:r w:rsidRPr="006F1C95">
        <w:rPr>
          <w:rFonts w:hint="eastAsia"/>
          <w:szCs w:val="21"/>
          <w:lang w:eastAsia="zh-CN"/>
        </w:rPr>
        <w:t>，进行事件追踪、事件源定位以定位恶意人员位置，尽早发现网络、主机、操作系统、中间件、数据库、业务应用、机房等</w:t>
      </w:r>
      <w:r w:rsidRPr="006F1C95">
        <w:rPr>
          <w:rFonts w:hint="eastAsia"/>
          <w:szCs w:val="21"/>
          <w:lang w:eastAsia="zh-CN"/>
        </w:rPr>
        <w:t>IT</w:t>
      </w:r>
      <w:r w:rsidRPr="006F1C95">
        <w:rPr>
          <w:rFonts w:hint="eastAsia"/>
          <w:szCs w:val="21"/>
          <w:lang w:eastAsia="zh-CN"/>
        </w:rPr>
        <w:t>设施的异常并实时报警以便迅速处置。</w:t>
      </w:r>
    </w:p>
    <w:p w:rsidR="006372BB" w:rsidRPr="00191B32" w:rsidRDefault="006F1C95" w:rsidP="00191B32">
      <w:pPr>
        <w:ind w:firstLine="480"/>
        <w:rPr>
          <w:szCs w:val="21"/>
          <w:lang w:eastAsia="zh-CN"/>
        </w:rPr>
      </w:pPr>
      <w:r w:rsidRPr="006F1C95">
        <w:rPr>
          <w:rFonts w:hint="eastAsia"/>
          <w:szCs w:val="21"/>
          <w:lang w:eastAsia="zh-CN"/>
        </w:rPr>
        <w:t>（</w:t>
      </w:r>
      <w:r w:rsidR="007B219D">
        <w:rPr>
          <w:rFonts w:hint="eastAsia"/>
          <w:szCs w:val="21"/>
          <w:lang w:eastAsia="zh-CN"/>
        </w:rPr>
        <w:t>5</w:t>
      </w:r>
      <w:r w:rsidRPr="006F1C95">
        <w:rPr>
          <w:rFonts w:hint="eastAsia"/>
          <w:szCs w:val="21"/>
          <w:lang w:eastAsia="zh-CN"/>
        </w:rPr>
        <w:t>）主机安全防护。</w:t>
      </w:r>
      <w:r w:rsidR="00705D86" w:rsidRPr="006F1C95">
        <w:rPr>
          <w:rFonts w:hint="eastAsia"/>
          <w:szCs w:val="21"/>
          <w:lang w:eastAsia="zh-CN"/>
        </w:rPr>
        <w:t>对</w:t>
      </w:r>
      <w:r w:rsidRPr="006F1C95">
        <w:rPr>
          <w:rFonts w:hint="eastAsia"/>
          <w:szCs w:val="21"/>
          <w:lang w:eastAsia="zh-CN"/>
        </w:rPr>
        <w:t>应用服务器、办公终端和业务终端等</w:t>
      </w:r>
      <w:r w:rsidR="00705D86">
        <w:rPr>
          <w:rFonts w:hint="eastAsia"/>
          <w:szCs w:val="21"/>
          <w:lang w:eastAsia="zh-CN"/>
        </w:rPr>
        <w:t>进行</w:t>
      </w:r>
      <w:r w:rsidRPr="006F1C95">
        <w:rPr>
          <w:rFonts w:hint="eastAsia"/>
          <w:szCs w:val="21"/>
          <w:lang w:eastAsia="zh-CN"/>
        </w:rPr>
        <w:t>统一</w:t>
      </w:r>
      <w:r w:rsidR="00705D86">
        <w:rPr>
          <w:rFonts w:hint="eastAsia"/>
          <w:szCs w:val="21"/>
          <w:lang w:eastAsia="zh-CN"/>
        </w:rPr>
        <w:t>的、集中的防恶意代码</w:t>
      </w:r>
      <w:r w:rsidR="00044F1D">
        <w:rPr>
          <w:rFonts w:hint="eastAsia"/>
          <w:szCs w:val="21"/>
          <w:lang w:eastAsia="zh-CN"/>
        </w:rPr>
        <w:t>、行为进行</w:t>
      </w:r>
      <w:r w:rsidRPr="006F1C95">
        <w:rPr>
          <w:rFonts w:hint="eastAsia"/>
          <w:szCs w:val="21"/>
          <w:lang w:eastAsia="zh-CN"/>
        </w:rPr>
        <w:t>管理。</w:t>
      </w:r>
    </w:p>
    <w:p w:rsidR="00CC5F5A" w:rsidRPr="0022427C" w:rsidRDefault="00CC5F5A" w:rsidP="00B62DC4">
      <w:pPr>
        <w:pStyle w:val="10"/>
        <w:pageBreakBefore w:val="0"/>
      </w:pPr>
      <w:bookmarkStart w:id="45" w:name="_Toc467429100"/>
      <w:bookmarkStart w:id="46" w:name="_Toc469922545"/>
      <w:bookmarkStart w:id="47" w:name="_Toc469922749"/>
      <w:bookmarkStart w:id="48" w:name="_Toc476059382"/>
      <w:bookmarkStart w:id="49" w:name="_Toc490850822"/>
      <w:r w:rsidRPr="0022427C">
        <w:rPr>
          <w:rFonts w:hint="eastAsia"/>
        </w:rPr>
        <w:t>方案</w:t>
      </w:r>
      <w:r w:rsidR="003B2210">
        <w:rPr>
          <w:rFonts w:hint="eastAsia"/>
        </w:rPr>
        <w:t>总体</w:t>
      </w:r>
      <w:bookmarkEnd w:id="45"/>
      <w:bookmarkEnd w:id="46"/>
      <w:bookmarkEnd w:id="47"/>
      <w:r w:rsidR="007D54C0">
        <w:rPr>
          <w:rFonts w:hint="eastAsia"/>
        </w:rPr>
        <w:t>规划</w:t>
      </w:r>
      <w:bookmarkEnd w:id="48"/>
      <w:bookmarkEnd w:id="49"/>
    </w:p>
    <w:p w:rsidR="00CC165E" w:rsidRDefault="00CC165E" w:rsidP="007720A2">
      <w:pPr>
        <w:pStyle w:val="22"/>
      </w:pPr>
      <w:bookmarkStart w:id="50" w:name="_Toc476059383"/>
      <w:bookmarkStart w:id="51" w:name="_Toc490850823"/>
      <w:bookmarkStart w:id="52" w:name="_Toc467429109"/>
      <w:bookmarkStart w:id="53" w:name="_Toc469922551"/>
      <w:bookmarkStart w:id="54" w:name="_Toc469922755"/>
      <w:r>
        <w:rPr>
          <w:rFonts w:hint="eastAsia"/>
        </w:rPr>
        <w:t>规划目标</w:t>
      </w:r>
      <w:bookmarkEnd w:id="50"/>
      <w:bookmarkEnd w:id="51"/>
    </w:p>
    <w:p w:rsidR="00CC165E" w:rsidRPr="003B2210" w:rsidRDefault="00CC165E" w:rsidP="003B2210">
      <w:pPr>
        <w:ind w:firstLine="480"/>
        <w:rPr>
          <w:lang w:eastAsia="zh-CN"/>
        </w:rPr>
      </w:pPr>
      <w:r w:rsidRPr="008C04BF">
        <w:rPr>
          <w:rFonts w:hint="eastAsia"/>
          <w:lang w:eastAsia="zh-CN"/>
        </w:rPr>
        <w:t>根据信息安全等级保护</w:t>
      </w:r>
      <w:r w:rsidR="00153ED7">
        <w:rPr>
          <w:rFonts w:hint="eastAsia"/>
          <w:lang w:eastAsia="zh-CN"/>
        </w:rPr>
        <w:t>X</w:t>
      </w:r>
      <w:r w:rsidRPr="008C04BF">
        <w:rPr>
          <w:rFonts w:hint="eastAsia"/>
          <w:lang w:eastAsia="zh-CN"/>
        </w:rPr>
        <w:t>级系统相关要求，结合</w:t>
      </w:r>
      <w:r w:rsidR="009E5F90">
        <w:rPr>
          <w:rFonts w:hint="eastAsia"/>
          <w:lang w:eastAsia="zh-CN"/>
        </w:rPr>
        <w:t>XXXXXXXXXX</w:t>
      </w:r>
      <w:r w:rsidR="00881C2C">
        <w:rPr>
          <w:rFonts w:hint="eastAsia"/>
          <w:lang w:eastAsia="zh-CN"/>
        </w:rPr>
        <w:t>初步调研情况，针对重点区域规划相对应的安全产品，</w:t>
      </w:r>
      <w:r w:rsidR="002B48DA">
        <w:rPr>
          <w:rFonts w:hint="eastAsia"/>
          <w:lang w:eastAsia="zh-CN"/>
        </w:rPr>
        <w:t>根据等级保护制度要求及《网络安全法》的相关要求，</w:t>
      </w:r>
      <w:r w:rsidR="002B48DA" w:rsidRPr="002B48DA">
        <w:rPr>
          <w:rFonts w:hint="eastAsia"/>
          <w:lang w:eastAsia="zh-CN"/>
        </w:rPr>
        <w:t>针对部分需要进行安全加固和运行维护的，提出应该开展的安全服务。使其网络安全产品部署、安全服务上基本满足等级保护</w:t>
      </w:r>
      <w:r w:rsidR="00153ED7">
        <w:rPr>
          <w:rFonts w:hint="eastAsia"/>
          <w:lang w:eastAsia="zh-CN"/>
        </w:rPr>
        <w:t>X</w:t>
      </w:r>
      <w:r w:rsidR="002B48DA" w:rsidRPr="002B48DA">
        <w:rPr>
          <w:rFonts w:hint="eastAsia"/>
          <w:lang w:eastAsia="zh-CN"/>
        </w:rPr>
        <w:t>级要求。</w:t>
      </w:r>
    </w:p>
    <w:p w:rsidR="000C0472" w:rsidRDefault="00CC165E" w:rsidP="00044CB7">
      <w:pPr>
        <w:pStyle w:val="22"/>
      </w:pPr>
      <w:bookmarkStart w:id="55" w:name="_Toc476059387"/>
      <w:bookmarkStart w:id="56" w:name="_Toc490850824"/>
      <w:r w:rsidRPr="002F3729">
        <w:rPr>
          <w:rFonts w:hint="eastAsia"/>
        </w:rPr>
        <w:t>整改</w:t>
      </w:r>
      <w:bookmarkEnd w:id="52"/>
      <w:bookmarkEnd w:id="53"/>
      <w:bookmarkEnd w:id="54"/>
      <w:r>
        <w:rPr>
          <w:rFonts w:hint="eastAsia"/>
        </w:rPr>
        <w:t>产品规划</w:t>
      </w:r>
      <w:bookmarkEnd w:id="55"/>
      <w:bookmarkEnd w:id="56"/>
    </w:p>
    <w:p w:rsidR="00931662" w:rsidRDefault="00931662" w:rsidP="00931662">
      <w:pPr>
        <w:ind w:firstLine="480"/>
        <w:rPr>
          <w:lang w:eastAsia="zh-CN"/>
        </w:rPr>
      </w:pPr>
      <w:r w:rsidRPr="00931662">
        <w:rPr>
          <w:rFonts w:hint="eastAsia"/>
          <w:noProof/>
          <w:lang w:eastAsia="zh-CN"/>
        </w:rPr>
        <w:drawing>
          <wp:inline distT="0" distB="0" distL="0" distR="0">
            <wp:extent cx="5278120" cy="3500372"/>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8120" cy="3500372"/>
                    </a:xfrm>
                    <a:prstGeom prst="rect">
                      <a:avLst/>
                    </a:prstGeom>
                    <a:noFill/>
                    <a:ln w="9525">
                      <a:noFill/>
                      <a:miter lim="800000"/>
                      <a:headEnd/>
                      <a:tailEnd/>
                    </a:ln>
                  </pic:spPr>
                </pic:pic>
              </a:graphicData>
            </a:graphic>
          </wp:inline>
        </w:drawing>
      </w:r>
    </w:p>
    <w:p w:rsidR="00931662" w:rsidRPr="00931662" w:rsidRDefault="00931662" w:rsidP="00931662">
      <w:pPr>
        <w:ind w:firstLine="480"/>
        <w:rPr>
          <w:lang w:eastAsia="zh-CN"/>
        </w:rPr>
      </w:pPr>
      <w:r w:rsidRPr="00931662">
        <w:rPr>
          <w:noProof/>
          <w:lang w:eastAsia="zh-CN"/>
        </w:rPr>
        <w:lastRenderedPageBreak/>
        <w:drawing>
          <wp:inline distT="0" distB="0" distL="0" distR="0">
            <wp:extent cx="5278120" cy="3631291"/>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8120" cy="3631291"/>
                    </a:xfrm>
                    <a:prstGeom prst="rect">
                      <a:avLst/>
                    </a:prstGeom>
                    <a:noFill/>
                    <a:ln w="9525">
                      <a:noFill/>
                      <a:miter lim="800000"/>
                      <a:headEnd/>
                      <a:tailEnd/>
                    </a:ln>
                  </pic:spPr>
                </pic:pic>
              </a:graphicData>
            </a:graphic>
          </wp:inline>
        </w:drawing>
      </w:r>
    </w:p>
    <w:p w:rsidR="00E415C0" w:rsidRDefault="00E415C0" w:rsidP="00D159B1">
      <w:pPr>
        <w:pStyle w:val="A30"/>
      </w:pPr>
      <w:bookmarkStart w:id="57" w:name="_Toc490850825"/>
      <w:r>
        <w:rPr>
          <w:rFonts w:hint="eastAsia"/>
          <w:lang w:eastAsia="zh-CN"/>
        </w:rPr>
        <w:t>网络结构优化</w:t>
      </w:r>
      <w:bookmarkEnd w:id="57"/>
    </w:p>
    <w:p w:rsidR="00E415C0" w:rsidRDefault="00E415C0" w:rsidP="00E415C0">
      <w:pPr>
        <w:pStyle w:val="A40"/>
        <w:rPr>
          <w:rFonts w:ascii="Times New Roman" w:hAnsi="Times New Roman"/>
        </w:rPr>
      </w:pPr>
      <w:r>
        <w:rPr>
          <w:rFonts w:ascii="Times New Roman" w:hAnsi="Times New Roman" w:hint="eastAsia"/>
        </w:rPr>
        <w:t>核心交换机</w:t>
      </w:r>
    </w:p>
    <w:p w:rsidR="008056D4" w:rsidRDefault="000677E2" w:rsidP="00E415C0">
      <w:pPr>
        <w:ind w:firstLine="480"/>
        <w:rPr>
          <w:lang w:eastAsia="zh-CN"/>
        </w:rPr>
      </w:pPr>
      <w:r>
        <w:rPr>
          <w:rFonts w:hint="eastAsia"/>
          <w:lang w:eastAsia="zh-CN"/>
        </w:rPr>
        <w:t>根据信息安全等级保护基本</w:t>
      </w:r>
      <w:r w:rsidR="008056D4" w:rsidRPr="008056D4">
        <w:rPr>
          <w:rFonts w:hint="eastAsia"/>
          <w:lang w:eastAsia="zh-CN"/>
        </w:rPr>
        <w:t>要求：应保证主要网络设备的业务处理能力具备冗余空间，满足业务高峰期需要；应保证网络各个部分的带宽满足业务高峰期需要；应采用冗余技术设计网络拓扑结构，避免关键节点存在单点故障；应提供主要网络设备、通信线路和数据处理系统的硬件冗余，保证系统的高可用性。</w:t>
      </w:r>
    </w:p>
    <w:p w:rsidR="00E415C0" w:rsidRDefault="00720936" w:rsidP="00E415C0">
      <w:pPr>
        <w:ind w:firstLine="480"/>
        <w:rPr>
          <w:lang w:eastAsia="zh-CN"/>
        </w:rPr>
      </w:pPr>
      <w:r>
        <w:rPr>
          <w:rFonts w:hint="eastAsia"/>
          <w:lang w:eastAsia="zh-CN"/>
        </w:rPr>
        <w:t>建议将目前处于核心区域的</w:t>
      </w:r>
      <w:r w:rsidR="008C4181">
        <w:rPr>
          <w:rFonts w:hint="eastAsia"/>
          <w:lang w:eastAsia="zh-CN"/>
        </w:rPr>
        <w:t xml:space="preserve">XX </w:t>
      </w:r>
      <w:r w:rsidR="008C4181">
        <w:rPr>
          <w:rFonts w:hint="eastAsia"/>
          <w:lang w:eastAsia="zh-CN"/>
        </w:rPr>
        <w:t>型号</w:t>
      </w:r>
      <w:r>
        <w:rPr>
          <w:rFonts w:hint="eastAsia"/>
          <w:lang w:eastAsia="zh-CN"/>
        </w:rPr>
        <w:t>防火墙替换为核心交换机，并冗余部署，</w:t>
      </w:r>
      <w:r w:rsidRPr="00720936">
        <w:rPr>
          <w:rFonts w:hint="eastAsia"/>
          <w:lang w:eastAsia="zh-CN"/>
        </w:rPr>
        <w:t>保证系统的高可用性</w:t>
      </w:r>
      <w:r>
        <w:rPr>
          <w:rFonts w:hint="eastAsia"/>
          <w:lang w:eastAsia="zh-CN"/>
        </w:rPr>
        <w:t>，提升业务处理能力。</w:t>
      </w:r>
    </w:p>
    <w:p w:rsidR="00E415C0" w:rsidRPr="007555ED" w:rsidRDefault="00E415C0" w:rsidP="00136BD8">
      <w:pPr>
        <w:pStyle w:val="aff6"/>
        <w:numPr>
          <w:ilvl w:val="0"/>
          <w:numId w:val="66"/>
        </w:numPr>
        <w:ind w:firstLineChars="0"/>
        <w:rPr>
          <w:b/>
          <w:lang w:eastAsia="zh-CN"/>
        </w:rPr>
      </w:pPr>
      <w:r w:rsidRPr="007555ED">
        <w:rPr>
          <w:rFonts w:hint="eastAsia"/>
          <w:b/>
          <w:lang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338"/>
      </w:tblGrid>
      <w:tr w:rsidR="00E415C0" w:rsidRPr="00983CED" w:rsidTr="00EC5622">
        <w:tc>
          <w:tcPr>
            <w:tcW w:w="1242" w:type="dxa"/>
          </w:tcPr>
          <w:p w:rsidR="00E415C0" w:rsidRPr="00983CED" w:rsidRDefault="00E415C0" w:rsidP="00EC5622">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7614" w:type="dxa"/>
            <w:gridSpan w:val="2"/>
          </w:tcPr>
          <w:p w:rsidR="00E415C0" w:rsidRPr="00983CED" w:rsidRDefault="00E415C0" w:rsidP="00EC5622">
            <w:pPr>
              <w:pStyle w:val="afffc"/>
              <w:spacing w:line="240" w:lineRule="auto"/>
              <w:ind w:firstLineChars="0" w:firstLine="0"/>
              <w:rPr>
                <w:rFonts w:ascii="宋体" w:hAnsi="宋体"/>
                <w:sz w:val="21"/>
                <w:szCs w:val="21"/>
              </w:rPr>
            </w:pPr>
            <w:r>
              <w:rPr>
                <w:rFonts w:ascii="宋体" w:hAnsi="宋体" w:hint="eastAsia"/>
                <w:sz w:val="21"/>
                <w:szCs w:val="21"/>
              </w:rPr>
              <w:t>三层</w:t>
            </w:r>
            <w:r w:rsidR="00912C72">
              <w:rPr>
                <w:rFonts w:ascii="宋体" w:hAnsi="宋体" w:hint="eastAsia"/>
                <w:sz w:val="21"/>
                <w:szCs w:val="21"/>
              </w:rPr>
              <w:t>核心</w:t>
            </w:r>
            <w:r>
              <w:rPr>
                <w:rFonts w:ascii="宋体" w:hAnsi="宋体" w:hint="eastAsia"/>
                <w:sz w:val="21"/>
                <w:szCs w:val="21"/>
              </w:rPr>
              <w:t>交换机</w:t>
            </w:r>
          </w:p>
        </w:tc>
      </w:tr>
      <w:tr w:rsidR="00E415C0" w:rsidRPr="00983CED" w:rsidTr="00EC5622">
        <w:trPr>
          <w:trHeight w:val="240"/>
        </w:trPr>
        <w:tc>
          <w:tcPr>
            <w:tcW w:w="1242" w:type="dxa"/>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接入模式</w:t>
            </w:r>
          </w:p>
        </w:tc>
        <w:tc>
          <w:tcPr>
            <w:tcW w:w="7614" w:type="dxa"/>
            <w:gridSpan w:val="2"/>
          </w:tcPr>
          <w:p w:rsidR="00E415C0" w:rsidRPr="00983CED" w:rsidRDefault="00E415C0" w:rsidP="00EC5622">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串联</w:t>
            </w:r>
          </w:p>
        </w:tc>
      </w:tr>
      <w:tr w:rsidR="00E415C0" w:rsidRPr="00983CED" w:rsidTr="00EC5622">
        <w:trPr>
          <w:trHeight w:val="195"/>
        </w:trPr>
        <w:tc>
          <w:tcPr>
            <w:tcW w:w="1242" w:type="dxa"/>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部署位置</w:t>
            </w:r>
          </w:p>
        </w:tc>
        <w:tc>
          <w:tcPr>
            <w:tcW w:w="7614" w:type="dxa"/>
            <w:gridSpan w:val="2"/>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部署在</w:t>
            </w:r>
            <w:r w:rsidR="00F24BD0">
              <w:rPr>
                <w:rFonts w:ascii="宋体" w:hAnsi="宋体" w:hint="eastAsia"/>
                <w:color w:val="000000"/>
                <w:sz w:val="21"/>
                <w:szCs w:val="21"/>
              </w:rPr>
              <w:t>核心区域</w:t>
            </w:r>
          </w:p>
        </w:tc>
      </w:tr>
      <w:tr w:rsidR="00E415C0" w:rsidRPr="00983CED" w:rsidTr="00EC5622">
        <w:trPr>
          <w:trHeight w:val="195"/>
        </w:trPr>
        <w:tc>
          <w:tcPr>
            <w:tcW w:w="1242" w:type="dxa"/>
            <w:vMerge w:val="restart"/>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访问控制</w:t>
            </w:r>
          </w:p>
        </w:tc>
        <w:tc>
          <w:tcPr>
            <w:tcW w:w="6338" w:type="dxa"/>
          </w:tcPr>
          <w:p w:rsidR="00E415C0" w:rsidRPr="00983CED" w:rsidRDefault="00E415C0"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w:t>
            </w:r>
            <w:r>
              <w:rPr>
                <w:rFonts w:ascii="宋体" w:hAnsi="宋体" w:hint="eastAsia"/>
                <w:sz w:val="21"/>
                <w:szCs w:val="21"/>
              </w:rPr>
              <w:t>vlan划分</w:t>
            </w:r>
            <w:r w:rsidRPr="00983CED">
              <w:rPr>
                <w:rFonts w:ascii="宋体" w:hAnsi="宋体" w:hint="eastAsia"/>
                <w:sz w:val="21"/>
                <w:szCs w:val="21"/>
              </w:rPr>
              <w:t>。</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w:t>
            </w:r>
            <w:r>
              <w:rPr>
                <w:rFonts w:ascii="宋体" w:hAnsi="宋体" w:hint="eastAsia"/>
                <w:sz w:val="21"/>
                <w:szCs w:val="21"/>
              </w:rPr>
              <w:t>路由功能</w:t>
            </w:r>
            <w:r w:rsidRPr="00983CED">
              <w:rPr>
                <w:rFonts w:ascii="宋体" w:hAnsi="宋体" w:hint="eastAsia"/>
                <w:sz w:val="21"/>
                <w:szCs w:val="21"/>
              </w:rPr>
              <w:t>。</w:t>
            </w:r>
          </w:p>
          <w:p w:rsidR="00E415C0" w:rsidRPr="00983CED" w:rsidRDefault="00E415C0" w:rsidP="00EC5622">
            <w:pPr>
              <w:pStyle w:val="afffc"/>
              <w:ind w:firstLineChars="0" w:firstLine="0"/>
              <w:rPr>
                <w:rFonts w:ascii="宋体" w:hAnsi="宋体"/>
                <w:sz w:val="21"/>
                <w:szCs w:val="21"/>
              </w:rPr>
            </w:pPr>
            <w:r w:rsidRPr="00983CED">
              <w:rPr>
                <w:rFonts w:ascii="宋体" w:hAnsi="宋体"/>
                <w:sz w:val="21"/>
                <w:szCs w:val="21"/>
              </w:rPr>
              <w:t>3</w:t>
            </w:r>
            <w:r w:rsidRPr="00983CED">
              <w:rPr>
                <w:rFonts w:ascii="宋体" w:hAnsi="宋体" w:hint="eastAsia"/>
                <w:sz w:val="21"/>
                <w:szCs w:val="21"/>
              </w:rPr>
              <w:t>、支持动态端口协议的细粒度访问控制功能。</w:t>
            </w:r>
            <w:r w:rsidRPr="00983CED">
              <w:rPr>
                <w:rFonts w:ascii="宋体" w:hAnsi="宋体" w:hint="eastAsia"/>
                <w:sz w:val="21"/>
                <w:szCs w:val="21"/>
              </w:rPr>
              <w:br/>
            </w:r>
            <w:r w:rsidRPr="00983CED">
              <w:rPr>
                <w:rFonts w:ascii="宋体" w:hAnsi="宋体" w:hint="eastAsia"/>
                <w:sz w:val="21"/>
                <w:szCs w:val="21"/>
              </w:rPr>
              <w:lastRenderedPageBreak/>
              <w:t>4、可实现静态或自动的</w:t>
            </w:r>
            <w:r w:rsidRPr="00983CED">
              <w:rPr>
                <w:rFonts w:ascii="宋体" w:hAnsi="宋体"/>
                <w:sz w:val="21"/>
                <w:szCs w:val="21"/>
              </w:rPr>
              <w:t>IP/MAC</w:t>
            </w:r>
            <w:r w:rsidRPr="00983CED">
              <w:rPr>
                <w:rFonts w:ascii="宋体" w:hAnsi="宋体" w:hint="eastAsia"/>
                <w:sz w:val="21"/>
                <w:szCs w:val="21"/>
              </w:rPr>
              <w:t>绑定。</w:t>
            </w:r>
          </w:p>
        </w:tc>
      </w:tr>
      <w:tr w:rsidR="00E415C0" w:rsidRPr="00983CED" w:rsidTr="00EC5622">
        <w:trPr>
          <w:trHeight w:val="195"/>
        </w:trPr>
        <w:tc>
          <w:tcPr>
            <w:tcW w:w="1242" w:type="dxa"/>
            <w:vMerge/>
            <w:vAlign w:val="center"/>
          </w:tcPr>
          <w:p w:rsidR="00E415C0" w:rsidRPr="00983CED" w:rsidRDefault="00E415C0" w:rsidP="00EC5622">
            <w:pPr>
              <w:pStyle w:val="afffc"/>
              <w:spacing w:line="240" w:lineRule="auto"/>
              <w:ind w:firstLineChars="0" w:firstLine="0"/>
              <w:rPr>
                <w:rFonts w:ascii="宋体" w:hAnsi="宋体"/>
                <w:color w:val="000000"/>
                <w:sz w:val="21"/>
                <w:szCs w:val="21"/>
              </w:rPr>
            </w:pPr>
          </w:p>
        </w:tc>
        <w:tc>
          <w:tcPr>
            <w:tcW w:w="1276" w:type="dxa"/>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流量控制</w:t>
            </w:r>
          </w:p>
        </w:tc>
        <w:tc>
          <w:tcPr>
            <w:tcW w:w="6338" w:type="dxa"/>
          </w:tcPr>
          <w:p w:rsidR="00E415C0" w:rsidRPr="00983CED" w:rsidRDefault="00E415C0" w:rsidP="00EC5622">
            <w:pPr>
              <w:pStyle w:val="afffc"/>
              <w:ind w:firstLineChars="0" w:firstLine="0"/>
              <w:rPr>
                <w:rFonts w:ascii="宋体" w:hAnsi="宋体"/>
                <w:sz w:val="21"/>
                <w:szCs w:val="21"/>
              </w:rPr>
            </w:pPr>
            <w:r w:rsidRPr="00983CED">
              <w:rPr>
                <w:rFonts w:ascii="宋体" w:hAnsi="宋体"/>
                <w:sz w:val="21"/>
                <w:szCs w:val="21"/>
              </w:rPr>
              <w:t>1</w:t>
            </w:r>
            <w:r w:rsidR="00F937A7">
              <w:rPr>
                <w:rFonts w:ascii="宋体" w:hAnsi="宋体" w:hint="eastAsia"/>
                <w:sz w:val="21"/>
                <w:szCs w:val="21"/>
              </w:rPr>
              <w:t>、支持</w:t>
            </w:r>
            <w:r w:rsidRPr="00983CED">
              <w:rPr>
                <w:rFonts w:ascii="宋体" w:hAnsi="宋体" w:hint="eastAsia"/>
                <w:sz w:val="21"/>
                <w:szCs w:val="21"/>
              </w:rPr>
              <w:t>常规</w:t>
            </w:r>
            <w:r w:rsidRPr="00983CED">
              <w:rPr>
                <w:rFonts w:ascii="宋体" w:hAnsi="宋体"/>
                <w:sz w:val="21"/>
                <w:szCs w:val="21"/>
              </w:rPr>
              <w:t>QoS</w:t>
            </w:r>
            <w:r w:rsidRPr="00983CED">
              <w:rPr>
                <w:rFonts w:ascii="宋体" w:hAnsi="宋体" w:hint="eastAsia"/>
                <w:sz w:val="21"/>
                <w:szCs w:val="21"/>
              </w:rPr>
              <w:t>带宽控制</w:t>
            </w:r>
            <w:r w:rsidR="00F937A7">
              <w:rPr>
                <w:rFonts w:ascii="宋体" w:hAnsi="宋体" w:hint="eastAsia"/>
                <w:sz w:val="21"/>
                <w:szCs w:val="21"/>
              </w:rPr>
              <w:t>。</w:t>
            </w:r>
          </w:p>
        </w:tc>
      </w:tr>
      <w:tr w:rsidR="00E415C0" w:rsidRPr="00983CED" w:rsidTr="00EC5622">
        <w:trPr>
          <w:trHeight w:val="195"/>
        </w:trPr>
        <w:tc>
          <w:tcPr>
            <w:tcW w:w="1242" w:type="dxa"/>
            <w:vMerge w:val="restart"/>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管理配置</w:t>
            </w:r>
          </w:p>
        </w:tc>
        <w:tc>
          <w:tcPr>
            <w:tcW w:w="1276" w:type="dxa"/>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系统管理</w:t>
            </w:r>
          </w:p>
        </w:tc>
        <w:tc>
          <w:tcPr>
            <w:tcW w:w="6338" w:type="dxa"/>
          </w:tcPr>
          <w:p w:rsidR="00E415C0" w:rsidRPr="00983CED" w:rsidRDefault="00E415C0" w:rsidP="00EC5622">
            <w:pPr>
              <w:pStyle w:val="afffc"/>
              <w:ind w:firstLineChars="0" w:firstLine="0"/>
              <w:rPr>
                <w:rFonts w:ascii="宋体" w:hAnsi="宋体"/>
                <w:sz w:val="21"/>
                <w:szCs w:val="21"/>
              </w:rPr>
            </w:pPr>
            <w:r>
              <w:rPr>
                <w:rFonts w:ascii="宋体" w:hAnsi="宋体"/>
                <w:sz w:val="21"/>
                <w:szCs w:val="21"/>
              </w:rPr>
              <w:t>1</w:t>
            </w:r>
            <w:r w:rsidRPr="00983CED">
              <w:rPr>
                <w:rFonts w:ascii="宋体" w:hAnsi="宋体" w:hint="eastAsia"/>
                <w:sz w:val="21"/>
                <w:szCs w:val="21"/>
              </w:rPr>
              <w:t>、支持远程</w:t>
            </w:r>
            <w:r w:rsidRPr="00983CED">
              <w:rPr>
                <w:rFonts w:ascii="宋体" w:hAnsi="宋体"/>
                <w:sz w:val="21"/>
                <w:szCs w:val="21"/>
              </w:rPr>
              <w:t>SSH</w:t>
            </w:r>
            <w:r w:rsidRPr="00983CED">
              <w:rPr>
                <w:rFonts w:ascii="宋体" w:hAnsi="宋体" w:hint="eastAsia"/>
                <w:sz w:val="21"/>
                <w:szCs w:val="21"/>
              </w:rPr>
              <w:t>和串口命令行配置</w:t>
            </w:r>
            <w:r w:rsidRPr="00983CED">
              <w:rPr>
                <w:rFonts w:ascii="宋体" w:hAnsi="宋体"/>
                <w:sz w:val="21"/>
                <w:szCs w:val="21"/>
              </w:rPr>
              <w:t>。</w:t>
            </w:r>
            <w:r w:rsidRPr="00983CED">
              <w:rPr>
                <w:rFonts w:ascii="宋体" w:hAnsi="宋体" w:hint="eastAsia"/>
                <w:sz w:val="21"/>
                <w:szCs w:val="21"/>
              </w:rPr>
              <w:br/>
            </w:r>
            <w:r>
              <w:rPr>
                <w:rFonts w:ascii="宋体" w:hAnsi="宋体"/>
                <w:sz w:val="21"/>
                <w:szCs w:val="21"/>
              </w:rPr>
              <w:t>2</w:t>
            </w:r>
            <w:r w:rsidRPr="00983CED">
              <w:rPr>
                <w:rFonts w:ascii="宋体" w:hAnsi="宋体" w:hint="eastAsia"/>
                <w:sz w:val="21"/>
                <w:szCs w:val="21"/>
              </w:rPr>
              <w:t>、支持数字证书和电子钥匙两种管理员认证方式（可选）</w:t>
            </w:r>
            <w:r w:rsidRPr="00983CED">
              <w:rPr>
                <w:rFonts w:ascii="宋体" w:hAnsi="宋体" w:hint="eastAsia"/>
                <w:sz w:val="21"/>
                <w:szCs w:val="21"/>
              </w:rPr>
              <w:br/>
            </w:r>
            <w:r>
              <w:rPr>
                <w:rFonts w:ascii="宋体" w:hAnsi="宋体"/>
                <w:sz w:val="21"/>
                <w:szCs w:val="21"/>
              </w:rPr>
              <w:t>3</w:t>
            </w:r>
            <w:r w:rsidRPr="00983CED">
              <w:rPr>
                <w:rFonts w:ascii="宋体" w:hAnsi="宋体" w:hint="eastAsia"/>
                <w:sz w:val="21"/>
                <w:szCs w:val="21"/>
              </w:rPr>
              <w:t>、支持管理员权限分级</w:t>
            </w:r>
            <w:r w:rsidRPr="00983CED">
              <w:rPr>
                <w:rFonts w:ascii="宋体" w:hAnsi="宋体"/>
                <w:sz w:val="21"/>
                <w:szCs w:val="21"/>
              </w:rPr>
              <w:t>。</w:t>
            </w:r>
            <w:r w:rsidRPr="00983CED">
              <w:rPr>
                <w:rFonts w:ascii="宋体" w:hAnsi="宋体" w:hint="eastAsia"/>
                <w:sz w:val="21"/>
                <w:szCs w:val="21"/>
              </w:rPr>
              <w:br/>
            </w:r>
            <w:r>
              <w:rPr>
                <w:rFonts w:ascii="宋体" w:hAnsi="宋体"/>
                <w:sz w:val="21"/>
                <w:szCs w:val="21"/>
              </w:rPr>
              <w:t>4</w:t>
            </w:r>
            <w:r w:rsidRPr="00983CED">
              <w:rPr>
                <w:rFonts w:ascii="宋体" w:hAnsi="宋体" w:hint="eastAsia"/>
                <w:sz w:val="21"/>
                <w:szCs w:val="21"/>
              </w:rPr>
              <w:t>、支持设备特权用户的权限分离</w:t>
            </w:r>
            <w:r w:rsidRPr="00983CED">
              <w:rPr>
                <w:rFonts w:ascii="宋体" w:hAnsi="宋体"/>
                <w:sz w:val="21"/>
                <w:szCs w:val="21"/>
              </w:rPr>
              <w:t>。</w:t>
            </w:r>
            <w:r w:rsidRPr="00983CED">
              <w:rPr>
                <w:rFonts w:ascii="宋体" w:hAnsi="宋体" w:hint="eastAsia"/>
                <w:sz w:val="21"/>
                <w:szCs w:val="21"/>
              </w:rPr>
              <w:br/>
            </w:r>
            <w:r>
              <w:rPr>
                <w:rFonts w:ascii="宋体" w:hAnsi="宋体"/>
                <w:sz w:val="21"/>
                <w:szCs w:val="21"/>
              </w:rPr>
              <w:t>5</w:t>
            </w:r>
            <w:r w:rsidRPr="00983CED">
              <w:rPr>
                <w:rFonts w:ascii="宋体" w:hAnsi="宋体" w:hint="eastAsia"/>
                <w:sz w:val="21"/>
                <w:szCs w:val="21"/>
              </w:rPr>
              <w:t>、支持对管理员登录</w:t>
            </w:r>
            <w:r w:rsidRPr="00983CED">
              <w:rPr>
                <w:rFonts w:ascii="宋体" w:hAnsi="宋体"/>
                <w:sz w:val="21"/>
                <w:szCs w:val="21"/>
              </w:rPr>
              <w:t>IP</w:t>
            </w:r>
            <w:r w:rsidRPr="00983CED">
              <w:rPr>
                <w:rFonts w:ascii="宋体" w:hAnsi="宋体" w:hint="eastAsia"/>
                <w:sz w:val="21"/>
                <w:szCs w:val="21"/>
              </w:rPr>
              <w:t>地址的限制</w:t>
            </w:r>
            <w:r w:rsidRPr="00983CED">
              <w:rPr>
                <w:rFonts w:ascii="宋体" w:hAnsi="宋体"/>
                <w:sz w:val="21"/>
                <w:szCs w:val="21"/>
              </w:rPr>
              <w:t>。</w:t>
            </w:r>
            <w:r w:rsidRPr="00983CED">
              <w:rPr>
                <w:rFonts w:ascii="宋体" w:hAnsi="宋体"/>
                <w:sz w:val="21"/>
                <w:szCs w:val="21"/>
              </w:rPr>
              <w:br/>
            </w:r>
            <w:r>
              <w:rPr>
                <w:rFonts w:ascii="宋体" w:hAnsi="宋体"/>
                <w:sz w:val="21"/>
                <w:szCs w:val="21"/>
              </w:rPr>
              <w:t>6</w:t>
            </w:r>
            <w:r w:rsidRPr="00983CED">
              <w:rPr>
                <w:rFonts w:ascii="宋体" w:hAnsi="宋体" w:hint="eastAsia"/>
                <w:sz w:val="21"/>
                <w:szCs w:val="21"/>
              </w:rPr>
              <w:t>、支持身份鉴别安全策略，支持但不限于如密码长度、复杂度、密码历史、登录失败限制、有效期等策略控制</w:t>
            </w:r>
            <w:r w:rsidRPr="00983CED">
              <w:rPr>
                <w:rFonts w:ascii="宋体" w:hAnsi="宋体"/>
                <w:sz w:val="21"/>
                <w:szCs w:val="21"/>
              </w:rPr>
              <w:t>。</w:t>
            </w:r>
          </w:p>
        </w:tc>
      </w:tr>
      <w:tr w:rsidR="00E415C0" w:rsidRPr="00983CED" w:rsidTr="00EC5622">
        <w:trPr>
          <w:trHeight w:val="195"/>
        </w:trPr>
        <w:tc>
          <w:tcPr>
            <w:tcW w:w="1242" w:type="dxa"/>
            <w:vMerge/>
            <w:vAlign w:val="center"/>
          </w:tcPr>
          <w:p w:rsidR="00E415C0" w:rsidRPr="00983CED" w:rsidRDefault="00E415C0" w:rsidP="00EC5622">
            <w:pPr>
              <w:pStyle w:val="afffc"/>
              <w:spacing w:line="240" w:lineRule="auto"/>
              <w:ind w:firstLineChars="0" w:firstLine="0"/>
              <w:rPr>
                <w:rFonts w:ascii="宋体" w:hAnsi="宋体"/>
                <w:color w:val="000000"/>
                <w:sz w:val="21"/>
                <w:szCs w:val="21"/>
              </w:rPr>
            </w:pPr>
          </w:p>
        </w:tc>
        <w:tc>
          <w:tcPr>
            <w:tcW w:w="1276" w:type="dxa"/>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日志报警</w:t>
            </w:r>
          </w:p>
        </w:tc>
        <w:tc>
          <w:tcPr>
            <w:tcW w:w="6338" w:type="dxa"/>
          </w:tcPr>
          <w:p w:rsidR="00E415C0" w:rsidRPr="00983CED" w:rsidRDefault="00E415C0"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、支持设备内存储和外发专用事件分析服务器两种日志管理方式。</w:t>
            </w:r>
            <w:r w:rsidRPr="00983CED">
              <w:rPr>
                <w:rFonts w:ascii="宋体" w:hAnsi="宋体" w:hint="eastAsia"/>
                <w:sz w:val="21"/>
                <w:szCs w:val="21"/>
              </w:rPr>
              <w:br/>
            </w:r>
            <w:r>
              <w:rPr>
                <w:rFonts w:ascii="宋体" w:hAnsi="宋体"/>
                <w:sz w:val="21"/>
                <w:szCs w:val="21"/>
              </w:rPr>
              <w:t>2</w:t>
            </w:r>
            <w:r w:rsidRPr="00983CED">
              <w:rPr>
                <w:rFonts w:ascii="宋体" w:hAnsi="宋体" w:hint="eastAsia"/>
                <w:sz w:val="21"/>
                <w:szCs w:val="21"/>
              </w:rPr>
              <w:t>、支持分级报警，支持但不限于</w:t>
            </w:r>
            <w:r w:rsidRPr="00983CED">
              <w:rPr>
                <w:rFonts w:ascii="宋体" w:hAnsi="宋体"/>
                <w:sz w:val="21"/>
                <w:szCs w:val="21"/>
              </w:rPr>
              <w:t>SNMP Trap</w:t>
            </w:r>
            <w:r w:rsidRPr="00983CED">
              <w:rPr>
                <w:rFonts w:ascii="宋体" w:hAnsi="宋体" w:hint="eastAsia"/>
                <w:sz w:val="21"/>
                <w:szCs w:val="21"/>
              </w:rPr>
              <w:t>、邮件和短信等报警方式</w:t>
            </w:r>
            <w:r w:rsidRPr="00983CED">
              <w:rPr>
                <w:rFonts w:ascii="宋体" w:hAnsi="宋体"/>
                <w:sz w:val="21"/>
                <w:szCs w:val="21"/>
              </w:rPr>
              <w:t>。</w:t>
            </w:r>
            <w:r w:rsidRPr="00983CED">
              <w:rPr>
                <w:rFonts w:ascii="宋体" w:hAnsi="宋体" w:hint="eastAsia"/>
                <w:sz w:val="21"/>
                <w:szCs w:val="21"/>
              </w:rPr>
              <w:br/>
            </w:r>
            <w:r>
              <w:rPr>
                <w:rFonts w:ascii="宋体" w:hAnsi="宋体"/>
                <w:sz w:val="21"/>
                <w:szCs w:val="21"/>
              </w:rPr>
              <w:t>3</w:t>
            </w:r>
            <w:r w:rsidRPr="00983CED">
              <w:rPr>
                <w:rFonts w:ascii="宋体" w:hAnsi="宋体" w:hint="eastAsia"/>
                <w:sz w:val="21"/>
                <w:szCs w:val="21"/>
              </w:rPr>
              <w:t>、支持生成日志报表功能</w:t>
            </w:r>
            <w:r w:rsidRPr="00983CED">
              <w:rPr>
                <w:rFonts w:ascii="宋体" w:hAnsi="宋体"/>
                <w:sz w:val="21"/>
                <w:szCs w:val="21"/>
              </w:rPr>
              <w:t>。</w:t>
            </w:r>
            <w:r>
              <w:rPr>
                <w:rFonts w:ascii="宋体" w:hAnsi="宋体" w:hint="eastAsia"/>
                <w:sz w:val="21"/>
                <w:szCs w:val="21"/>
              </w:rPr>
              <w:t>（可选）</w:t>
            </w:r>
          </w:p>
        </w:tc>
      </w:tr>
      <w:tr w:rsidR="00E415C0" w:rsidRPr="00983CED" w:rsidTr="00EC5622">
        <w:trPr>
          <w:trHeight w:val="195"/>
        </w:trPr>
        <w:tc>
          <w:tcPr>
            <w:tcW w:w="1242" w:type="dxa"/>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资质需求</w:t>
            </w:r>
          </w:p>
        </w:tc>
        <w:tc>
          <w:tcPr>
            <w:tcW w:w="1276" w:type="dxa"/>
            <w:vAlign w:val="center"/>
          </w:tcPr>
          <w:p w:rsidR="00E415C0" w:rsidRPr="00983CED" w:rsidRDefault="00E415C0"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公安许可需求</w:t>
            </w:r>
          </w:p>
        </w:tc>
        <w:tc>
          <w:tcPr>
            <w:tcW w:w="6338" w:type="dxa"/>
          </w:tcPr>
          <w:p w:rsidR="00E415C0" w:rsidRPr="00983CED" w:rsidRDefault="00E415C0" w:rsidP="00EC5622">
            <w:pPr>
              <w:pStyle w:val="afffc"/>
              <w:ind w:firstLineChars="0" w:firstLine="0"/>
              <w:rPr>
                <w:rFonts w:ascii="宋体" w:hAnsi="宋体"/>
                <w:sz w:val="21"/>
                <w:szCs w:val="21"/>
              </w:rPr>
            </w:pPr>
            <w:r w:rsidRPr="00983CED">
              <w:rPr>
                <w:rFonts w:ascii="宋体" w:hAnsi="宋体" w:hint="eastAsia"/>
                <w:sz w:val="21"/>
                <w:szCs w:val="21"/>
              </w:rPr>
              <w:t>具备公安部颁发的《计算机信息系统安全专用产品销售许可证》</w:t>
            </w:r>
          </w:p>
        </w:tc>
      </w:tr>
    </w:tbl>
    <w:p w:rsidR="00E415C0" w:rsidRPr="00EA673A" w:rsidRDefault="00E415C0" w:rsidP="00E415C0">
      <w:pPr>
        <w:ind w:firstLine="480"/>
        <w:rPr>
          <w:lang w:eastAsia="zh-CN"/>
        </w:rPr>
      </w:pPr>
    </w:p>
    <w:p w:rsidR="00735BE7" w:rsidRPr="00D159B1" w:rsidRDefault="00E415C0" w:rsidP="00D159B1">
      <w:pPr>
        <w:pStyle w:val="A30"/>
      </w:pPr>
      <w:bookmarkStart w:id="58" w:name="_Toc490850826"/>
      <w:r>
        <w:rPr>
          <w:rFonts w:hint="eastAsia"/>
          <w:lang w:eastAsia="zh-CN"/>
        </w:rPr>
        <w:t>边界安全防护</w:t>
      </w:r>
      <w:bookmarkEnd w:id="58"/>
    </w:p>
    <w:p w:rsidR="00C33FF4" w:rsidRPr="00C33FF4" w:rsidRDefault="00605D8C" w:rsidP="00C24DBB">
      <w:pPr>
        <w:pStyle w:val="A40"/>
      </w:pPr>
      <w:bookmarkStart w:id="59" w:name="_Toc356033695"/>
      <w:r>
        <w:rPr>
          <w:rFonts w:hint="eastAsia"/>
        </w:rPr>
        <w:t>服务器边界防火墙</w:t>
      </w:r>
    </w:p>
    <w:p w:rsidR="00605D8C" w:rsidRDefault="00605D8C" w:rsidP="00C33FF4">
      <w:pPr>
        <w:ind w:firstLine="480"/>
        <w:rPr>
          <w:lang w:eastAsia="zh-CN"/>
        </w:rPr>
      </w:pPr>
      <w:bookmarkStart w:id="60" w:name="_Hlk490850024"/>
      <w:r w:rsidRPr="00605D8C">
        <w:rPr>
          <w:rFonts w:hint="eastAsia"/>
          <w:lang w:eastAsia="zh-CN"/>
        </w:rPr>
        <w:t>根据信息安全等级保护基本要求：应在网络边界部署访问控制设备，启用访问控制功能</w:t>
      </w:r>
      <w:r>
        <w:rPr>
          <w:rFonts w:hint="eastAsia"/>
          <w:lang w:eastAsia="zh-CN"/>
        </w:rPr>
        <w:t>。</w:t>
      </w:r>
    </w:p>
    <w:p w:rsidR="00C33FF4" w:rsidRDefault="00605D8C" w:rsidP="00C33FF4">
      <w:pPr>
        <w:ind w:firstLine="480"/>
        <w:rPr>
          <w:rFonts w:asciiTheme="minorEastAsia" w:eastAsiaTheme="minorEastAsia" w:hAnsiTheme="minorEastAsia"/>
          <w:szCs w:val="21"/>
          <w:lang w:eastAsia="zh-CN"/>
        </w:rPr>
      </w:pPr>
      <w:r>
        <w:rPr>
          <w:rFonts w:hint="eastAsia"/>
          <w:lang w:eastAsia="zh-CN"/>
        </w:rPr>
        <w:t>建议</w:t>
      </w:r>
      <w:r w:rsidR="008E42F7">
        <w:rPr>
          <w:rFonts w:hint="eastAsia"/>
          <w:lang w:eastAsia="zh-CN"/>
        </w:rPr>
        <w:t>在服务器边界</w:t>
      </w:r>
      <w:r w:rsidR="008E42F7">
        <w:rPr>
          <w:rFonts w:asciiTheme="minorEastAsia" w:eastAsiaTheme="minorEastAsia" w:hAnsiTheme="minorEastAsia" w:hint="eastAsia"/>
          <w:szCs w:val="21"/>
          <w:lang w:eastAsia="zh-CN"/>
        </w:rPr>
        <w:t>部署</w:t>
      </w:r>
      <w:r w:rsidR="00C33FF4" w:rsidRPr="00C33FF4">
        <w:rPr>
          <w:rFonts w:asciiTheme="minorEastAsia" w:eastAsiaTheme="minorEastAsia" w:hAnsiTheme="minorEastAsia" w:hint="eastAsia"/>
          <w:szCs w:val="21"/>
          <w:lang w:eastAsia="zh-CN"/>
        </w:rPr>
        <w:t>1台</w:t>
      </w:r>
      <w:r>
        <w:rPr>
          <w:rFonts w:asciiTheme="minorEastAsia" w:eastAsiaTheme="minorEastAsia" w:hAnsiTheme="minorEastAsia" w:hint="eastAsia"/>
          <w:szCs w:val="21"/>
          <w:lang w:eastAsia="zh-CN"/>
        </w:rPr>
        <w:t>防火墙</w:t>
      </w:r>
      <w:r w:rsidR="00C33FF4" w:rsidRPr="00C33FF4">
        <w:rPr>
          <w:rFonts w:asciiTheme="minorEastAsia" w:eastAsiaTheme="minorEastAsia" w:hAnsiTheme="minorEastAsia" w:hint="eastAsia"/>
          <w:szCs w:val="21"/>
          <w:lang w:eastAsia="zh-CN"/>
        </w:rPr>
        <w:t>，</w:t>
      </w:r>
      <w:r w:rsidR="000677E2">
        <w:rPr>
          <w:rFonts w:asciiTheme="minorEastAsia" w:eastAsiaTheme="minorEastAsia" w:hAnsiTheme="minorEastAsia" w:hint="eastAsia"/>
          <w:szCs w:val="21"/>
          <w:lang w:eastAsia="zh-CN"/>
        </w:rPr>
        <w:t>对服务器</w:t>
      </w:r>
      <w:r w:rsidR="00C33FF4" w:rsidRPr="00C33FF4">
        <w:rPr>
          <w:rFonts w:asciiTheme="minorEastAsia" w:eastAsiaTheme="minorEastAsia" w:hAnsiTheme="minorEastAsia" w:hint="eastAsia"/>
          <w:szCs w:val="21"/>
          <w:lang w:eastAsia="zh-CN"/>
        </w:rPr>
        <w:t>边界进出的数据进行</w:t>
      </w:r>
      <w:r w:rsidR="00D00B54">
        <w:rPr>
          <w:rFonts w:asciiTheme="minorEastAsia" w:eastAsiaTheme="minorEastAsia" w:hAnsiTheme="minorEastAsia" w:hint="eastAsia"/>
          <w:szCs w:val="21"/>
          <w:lang w:eastAsia="zh-CN"/>
        </w:rPr>
        <w:t>过滤</w:t>
      </w:r>
      <w:r w:rsidR="00C33FF4" w:rsidRPr="00C33FF4">
        <w:rPr>
          <w:rFonts w:asciiTheme="minorEastAsia" w:eastAsiaTheme="minorEastAsia" w:hAnsiTheme="minorEastAsia" w:hint="eastAsia"/>
          <w:szCs w:val="21"/>
          <w:lang w:eastAsia="zh-CN"/>
        </w:rPr>
        <w:t>。</w:t>
      </w:r>
      <w:r w:rsidR="00917A0F" w:rsidRPr="00917A0F">
        <w:rPr>
          <w:rFonts w:asciiTheme="minorEastAsia" w:eastAsiaTheme="minorEastAsia" w:hAnsiTheme="minorEastAsia" w:hint="eastAsia"/>
          <w:szCs w:val="21"/>
          <w:lang w:eastAsia="zh-CN"/>
        </w:rPr>
        <w:t>实现</w:t>
      </w:r>
      <w:r w:rsidR="000677E2">
        <w:rPr>
          <w:rFonts w:asciiTheme="minorEastAsia" w:eastAsiaTheme="minorEastAsia" w:hAnsiTheme="minorEastAsia" w:hint="eastAsia"/>
          <w:szCs w:val="21"/>
          <w:lang w:eastAsia="zh-CN"/>
        </w:rPr>
        <w:t>对服务器</w:t>
      </w:r>
      <w:r w:rsidR="007B5CD7">
        <w:rPr>
          <w:rFonts w:asciiTheme="minorEastAsia" w:eastAsiaTheme="minorEastAsia" w:hAnsiTheme="minorEastAsia" w:hint="eastAsia"/>
          <w:szCs w:val="21"/>
          <w:lang w:eastAsia="zh-CN"/>
        </w:rPr>
        <w:t>边界的访问控制和安全防护</w:t>
      </w:r>
      <w:r w:rsidR="00917A0F" w:rsidRPr="00917A0F">
        <w:rPr>
          <w:rFonts w:asciiTheme="minorEastAsia" w:eastAsiaTheme="minorEastAsia" w:hAnsiTheme="minorEastAsia" w:hint="eastAsia"/>
          <w:szCs w:val="21"/>
          <w:lang w:eastAsia="zh-CN"/>
        </w:rPr>
        <w:t>。</w:t>
      </w:r>
      <w:bookmarkEnd w:id="60"/>
    </w:p>
    <w:p w:rsidR="00140CF3" w:rsidRPr="007555ED" w:rsidRDefault="00140CF3" w:rsidP="00136BD8">
      <w:pPr>
        <w:pStyle w:val="aff6"/>
        <w:numPr>
          <w:ilvl w:val="0"/>
          <w:numId w:val="65"/>
        </w:numPr>
        <w:ind w:firstLineChars="0"/>
        <w:rPr>
          <w:rFonts w:asciiTheme="minorEastAsia" w:eastAsiaTheme="minorEastAsia" w:hAnsiTheme="minorEastAsia"/>
          <w:b/>
          <w:szCs w:val="21"/>
          <w:lang w:eastAsia="zh-CN"/>
        </w:rPr>
      </w:pPr>
      <w:r w:rsidRPr="007555ED">
        <w:rPr>
          <w:rFonts w:asciiTheme="minorEastAsia" w:eastAsiaTheme="minorEastAsia" w:hAnsiTheme="minorEastAsia" w:hint="eastAsia"/>
          <w:b/>
          <w:szCs w:val="21"/>
          <w:lang w:eastAsia="zh-CN"/>
        </w:rPr>
        <w:t>基本参数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3"/>
        <w:gridCol w:w="6785"/>
      </w:tblGrid>
      <w:tr w:rsidR="00D00B54" w:rsidRPr="006C2924" w:rsidTr="00BD2F2B">
        <w:trPr>
          <w:jc w:val="center"/>
        </w:trPr>
        <w:tc>
          <w:tcPr>
            <w:tcW w:w="1743" w:type="dxa"/>
            <w:tcBorders>
              <w:top w:val="single" w:sz="4" w:space="0" w:color="auto"/>
              <w:left w:val="single" w:sz="4" w:space="0" w:color="auto"/>
              <w:bottom w:val="single" w:sz="4" w:space="0" w:color="auto"/>
              <w:right w:val="single" w:sz="4" w:space="0" w:color="auto"/>
            </w:tcBorders>
            <w:vAlign w:val="center"/>
            <w:hideMark/>
          </w:tcPr>
          <w:p w:rsidR="00D00B54" w:rsidRPr="006C2924" w:rsidRDefault="00D00B54" w:rsidP="000A7923">
            <w:pPr>
              <w:pStyle w:val="afffc"/>
              <w:spacing w:line="276" w:lineRule="auto"/>
              <w:ind w:firstLineChars="0" w:firstLine="0"/>
              <w:rPr>
                <w:rFonts w:asciiTheme="minorEastAsia" w:eastAsiaTheme="minorEastAsia" w:hAnsiTheme="minorEastAsia"/>
                <w:color w:val="000000"/>
                <w:sz w:val="21"/>
                <w:szCs w:val="21"/>
              </w:rPr>
            </w:pPr>
            <w:bookmarkStart w:id="61" w:name="_Toc356033705"/>
            <w:bookmarkEnd w:id="59"/>
            <w:r w:rsidRPr="006C2924">
              <w:rPr>
                <w:rFonts w:asciiTheme="minorEastAsia" w:eastAsiaTheme="minorEastAsia" w:hAnsiTheme="minorEastAsia" w:hint="eastAsia"/>
                <w:color w:val="000000"/>
                <w:sz w:val="21"/>
                <w:szCs w:val="21"/>
              </w:rPr>
              <w:t>产品类型</w:t>
            </w:r>
          </w:p>
        </w:tc>
        <w:tc>
          <w:tcPr>
            <w:tcW w:w="6785" w:type="dxa"/>
            <w:tcBorders>
              <w:top w:val="single" w:sz="4" w:space="0" w:color="auto"/>
              <w:left w:val="single" w:sz="4" w:space="0" w:color="auto"/>
              <w:bottom w:val="single" w:sz="4" w:space="0" w:color="auto"/>
              <w:right w:val="single" w:sz="4" w:space="0" w:color="auto"/>
            </w:tcBorders>
            <w:vAlign w:val="center"/>
            <w:hideMark/>
          </w:tcPr>
          <w:p w:rsidR="00D00B54" w:rsidRPr="006C2924" w:rsidRDefault="00D00B54" w:rsidP="000A7923">
            <w:pPr>
              <w:pStyle w:val="afffc"/>
              <w:spacing w:line="276" w:lineRule="auto"/>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bCs/>
                <w:sz w:val="21"/>
                <w:szCs w:val="21"/>
              </w:rPr>
              <w:t>防火墙</w:t>
            </w:r>
          </w:p>
        </w:tc>
      </w:tr>
      <w:tr w:rsidR="00D00B54" w:rsidRPr="006C2924" w:rsidTr="00BD2F2B">
        <w:trPr>
          <w:jc w:val="center"/>
        </w:trPr>
        <w:tc>
          <w:tcPr>
            <w:tcW w:w="1743" w:type="dxa"/>
            <w:tcBorders>
              <w:top w:val="single" w:sz="4" w:space="0" w:color="auto"/>
              <w:left w:val="single" w:sz="4" w:space="0" w:color="auto"/>
              <w:bottom w:val="single" w:sz="4" w:space="0" w:color="auto"/>
              <w:right w:val="single" w:sz="4" w:space="0" w:color="auto"/>
            </w:tcBorders>
            <w:vAlign w:val="center"/>
            <w:hideMark/>
          </w:tcPr>
          <w:p w:rsidR="00D00B54" w:rsidRPr="006C2924" w:rsidRDefault="00D00B54" w:rsidP="000A7923">
            <w:pPr>
              <w:pStyle w:val="afffc"/>
              <w:spacing w:line="276" w:lineRule="auto"/>
              <w:ind w:firstLineChars="0" w:firstLine="0"/>
              <w:rPr>
                <w:rFonts w:asciiTheme="minorEastAsia" w:eastAsiaTheme="minorEastAsia" w:hAnsiTheme="minorEastAsia"/>
                <w:color w:val="000000"/>
                <w:sz w:val="21"/>
                <w:szCs w:val="21"/>
              </w:rPr>
            </w:pPr>
            <w:r w:rsidRPr="006C2924">
              <w:rPr>
                <w:rFonts w:asciiTheme="minorEastAsia" w:eastAsiaTheme="minorEastAsia" w:hAnsiTheme="minorEastAsia" w:hint="eastAsia"/>
                <w:color w:val="000000"/>
                <w:sz w:val="21"/>
                <w:szCs w:val="21"/>
              </w:rPr>
              <w:t>接入模式</w:t>
            </w:r>
          </w:p>
        </w:tc>
        <w:tc>
          <w:tcPr>
            <w:tcW w:w="6785" w:type="dxa"/>
            <w:tcBorders>
              <w:top w:val="single" w:sz="4" w:space="0" w:color="auto"/>
              <w:left w:val="single" w:sz="4" w:space="0" w:color="auto"/>
              <w:bottom w:val="single" w:sz="4" w:space="0" w:color="auto"/>
              <w:right w:val="single" w:sz="4" w:space="0" w:color="auto"/>
            </w:tcBorders>
            <w:vAlign w:val="center"/>
            <w:hideMark/>
          </w:tcPr>
          <w:p w:rsidR="00D00B54" w:rsidRPr="006C2924" w:rsidRDefault="00D00B54" w:rsidP="000A7923">
            <w:pPr>
              <w:pStyle w:val="afffc"/>
              <w:spacing w:line="276" w:lineRule="auto"/>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直联</w:t>
            </w:r>
          </w:p>
        </w:tc>
      </w:tr>
      <w:tr w:rsidR="00D00B54" w:rsidRPr="006C2924" w:rsidTr="00BD2F2B">
        <w:trPr>
          <w:jc w:val="center"/>
        </w:trPr>
        <w:tc>
          <w:tcPr>
            <w:tcW w:w="1743" w:type="dxa"/>
            <w:tcBorders>
              <w:top w:val="single" w:sz="4" w:space="0" w:color="auto"/>
              <w:left w:val="single" w:sz="4" w:space="0" w:color="auto"/>
              <w:bottom w:val="single" w:sz="4" w:space="0" w:color="auto"/>
              <w:right w:val="single" w:sz="4" w:space="0" w:color="auto"/>
            </w:tcBorders>
            <w:vAlign w:val="center"/>
          </w:tcPr>
          <w:p w:rsidR="00D00B54" w:rsidRPr="006C2924" w:rsidRDefault="00D00B54" w:rsidP="000A7923">
            <w:pPr>
              <w:pStyle w:val="afffc"/>
              <w:spacing w:line="276" w:lineRule="auto"/>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部署位置</w:t>
            </w:r>
          </w:p>
        </w:tc>
        <w:tc>
          <w:tcPr>
            <w:tcW w:w="6785" w:type="dxa"/>
            <w:tcBorders>
              <w:top w:val="single" w:sz="4" w:space="0" w:color="auto"/>
              <w:left w:val="single" w:sz="4" w:space="0" w:color="auto"/>
              <w:bottom w:val="single" w:sz="4" w:space="0" w:color="auto"/>
              <w:right w:val="single" w:sz="4" w:space="0" w:color="auto"/>
            </w:tcBorders>
            <w:vAlign w:val="center"/>
          </w:tcPr>
          <w:p w:rsidR="00D00B54" w:rsidRDefault="00D00B54" w:rsidP="000A7923">
            <w:pPr>
              <w:pStyle w:val="afffc"/>
              <w:spacing w:line="276" w:lineRule="auto"/>
              <w:ind w:firstLineChars="0" w:firstLine="0"/>
              <w:rPr>
                <w:rFonts w:asciiTheme="minorEastAsia" w:eastAsiaTheme="minorEastAsia" w:hAnsiTheme="minorEastAsia"/>
                <w:color w:val="000000"/>
                <w:sz w:val="21"/>
                <w:szCs w:val="21"/>
              </w:rPr>
            </w:pPr>
            <w:r w:rsidRPr="00983CED">
              <w:rPr>
                <w:rFonts w:ascii="宋体" w:hAnsi="宋体" w:hint="eastAsia"/>
                <w:color w:val="000000"/>
                <w:sz w:val="21"/>
                <w:szCs w:val="21"/>
              </w:rPr>
              <w:t>部署在</w:t>
            </w:r>
            <w:r>
              <w:rPr>
                <w:rFonts w:ascii="宋体" w:hAnsi="宋体" w:hint="eastAsia"/>
                <w:color w:val="000000"/>
                <w:sz w:val="21"/>
                <w:szCs w:val="21"/>
              </w:rPr>
              <w:t>服务器边界区域</w:t>
            </w:r>
          </w:p>
        </w:tc>
      </w:tr>
      <w:tr w:rsidR="00BD2F2B" w:rsidRPr="006C2924" w:rsidTr="00BD2F2B">
        <w:trPr>
          <w:jc w:val="center"/>
        </w:trPr>
        <w:tc>
          <w:tcPr>
            <w:tcW w:w="1743"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pStyle w:val="afffc"/>
              <w:spacing w:line="276" w:lineRule="auto"/>
              <w:ind w:firstLineChars="0" w:firstLine="0"/>
              <w:rPr>
                <w:rFonts w:ascii="宋体" w:hAnsi="宋体" w:cs="Arial"/>
                <w:szCs w:val="21"/>
              </w:rPr>
            </w:pPr>
            <w:r w:rsidRPr="00BD2F2B">
              <w:rPr>
                <w:rFonts w:ascii="宋体" w:hAnsi="宋体" w:hint="eastAsia"/>
                <w:szCs w:val="21"/>
              </w:rPr>
              <w:t>▲硬件架构</w:t>
            </w: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cs="Arial" w:hint="eastAsia"/>
                <w:szCs w:val="21"/>
                <w:lang w:eastAsia="zh-CN"/>
              </w:rPr>
              <w:t>采用非X86 64位多核高性能处理器和高速存储器</w:t>
            </w:r>
          </w:p>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hint="eastAsia"/>
                <w:szCs w:val="21"/>
                <w:lang w:eastAsia="zh-CN"/>
              </w:rPr>
              <w:t>主控模块内存≥</w:t>
            </w:r>
            <w:r>
              <w:rPr>
                <w:rFonts w:ascii="宋体" w:hAnsi="宋体" w:hint="eastAsia"/>
                <w:szCs w:val="21"/>
                <w:lang w:eastAsia="zh-CN"/>
              </w:rPr>
              <w:t>4</w:t>
            </w:r>
            <w:r w:rsidRPr="00673DC1">
              <w:rPr>
                <w:rFonts w:ascii="宋体" w:hAnsi="宋体"/>
                <w:szCs w:val="21"/>
                <w:lang w:eastAsia="zh-CN"/>
              </w:rPr>
              <w:t>G</w:t>
            </w:r>
            <w:r w:rsidRPr="00673DC1">
              <w:rPr>
                <w:rFonts w:ascii="宋体" w:hAnsi="宋体" w:hint="eastAsia"/>
                <w:szCs w:val="21"/>
                <w:lang w:eastAsia="zh-CN"/>
              </w:rPr>
              <w:t>;；高度≤2</w:t>
            </w:r>
            <w:r w:rsidRPr="00673DC1">
              <w:rPr>
                <w:rFonts w:ascii="宋体" w:hAnsi="宋体"/>
                <w:szCs w:val="21"/>
                <w:lang w:eastAsia="zh-CN"/>
              </w:rPr>
              <w:t>U</w:t>
            </w:r>
            <w:r w:rsidRPr="00673DC1">
              <w:rPr>
                <w:rFonts w:ascii="宋体" w:hAnsi="宋体" w:hint="eastAsia"/>
                <w:szCs w:val="21"/>
                <w:lang w:eastAsia="zh-CN"/>
              </w:rPr>
              <w:t>盒式设备</w:t>
            </w:r>
          </w:p>
        </w:tc>
      </w:tr>
      <w:tr w:rsidR="00BD2F2B" w:rsidRPr="006C2924" w:rsidTr="00F47064">
        <w:trPr>
          <w:jc w:val="center"/>
        </w:trPr>
        <w:tc>
          <w:tcPr>
            <w:tcW w:w="1743" w:type="dxa"/>
            <w:vMerge w:val="restart"/>
            <w:tcBorders>
              <w:top w:val="single" w:sz="4" w:space="0" w:color="auto"/>
              <w:left w:val="single" w:sz="4" w:space="0" w:color="auto"/>
              <w:right w:val="single" w:sz="4" w:space="0" w:color="auto"/>
            </w:tcBorders>
            <w:vAlign w:val="center"/>
          </w:tcPr>
          <w:p w:rsidR="00BD2F2B" w:rsidRDefault="00BD2F2B" w:rsidP="000A7923">
            <w:pPr>
              <w:pStyle w:val="afffc"/>
              <w:spacing w:line="276" w:lineRule="auto"/>
              <w:ind w:firstLineChars="0" w:firstLine="0"/>
              <w:rPr>
                <w:rFonts w:asciiTheme="minorEastAsia" w:eastAsiaTheme="minorEastAsia" w:hAnsiTheme="minorEastAsia"/>
                <w:color w:val="000000"/>
                <w:sz w:val="21"/>
                <w:szCs w:val="21"/>
              </w:rPr>
            </w:pPr>
            <w:r w:rsidRPr="00673DC1">
              <w:rPr>
                <w:rFonts w:ascii="宋体" w:hAnsi="宋体" w:hint="eastAsia"/>
                <w:szCs w:val="21"/>
              </w:rPr>
              <w:t>▲</w:t>
            </w:r>
            <w:r w:rsidRPr="00673DC1">
              <w:rPr>
                <w:rFonts w:ascii="宋体" w:hAnsi="宋体" w:cs="Arial" w:hint="eastAsia"/>
                <w:szCs w:val="21"/>
              </w:rPr>
              <w:t>产品性能配</w:t>
            </w:r>
            <w:r w:rsidRPr="00673DC1">
              <w:rPr>
                <w:rFonts w:ascii="宋体" w:hAnsi="宋体" w:cs="Arial" w:hint="eastAsia"/>
                <w:szCs w:val="21"/>
              </w:rPr>
              <w:lastRenderedPageBreak/>
              <w:t>置要求</w:t>
            </w: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lastRenderedPageBreak/>
              <w:t>千兆光口≥8；个千兆电口≥16；扩展槽≥</w:t>
            </w:r>
            <w:r>
              <w:rPr>
                <w:rFonts w:ascii="宋体" w:hAnsi="宋体" w:hint="eastAsia"/>
                <w:szCs w:val="21"/>
                <w:lang w:eastAsia="zh-CN"/>
              </w:rPr>
              <w:t>2</w:t>
            </w:r>
            <w:r w:rsidRPr="00673DC1">
              <w:rPr>
                <w:rFonts w:ascii="宋体" w:hAnsi="宋体" w:hint="eastAsia"/>
                <w:szCs w:val="21"/>
                <w:lang w:eastAsia="zh-CN"/>
              </w:rPr>
              <w:t>；硬盘槽位</w:t>
            </w:r>
            <w:r w:rsidRPr="00673DC1">
              <w:rPr>
                <w:rFonts w:ascii="宋体" w:hAnsi="宋体" w:cs="Arial" w:hint="eastAsia"/>
                <w:szCs w:val="21"/>
                <w:lang w:eastAsia="zh-CN"/>
              </w:rPr>
              <w:t>≥1，支持硬盘容量≥500G</w:t>
            </w:r>
            <w:r w:rsidRPr="00673DC1">
              <w:rPr>
                <w:rFonts w:ascii="宋体" w:hAnsi="宋体" w:hint="eastAsia"/>
                <w:szCs w:val="21"/>
                <w:lang w:eastAsia="zh-CN"/>
              </w:rPr>
              <w:t>（投标时须提供规格截图，并原厂盖章）</w:t>
            </w:r>
          </w:p>
        </w:tc>
      </w:tr>
      <w:tr w:rsidR="00BD2F2B" w:rsidRPr="006C2924" w:rsidTr="00F47064">
        <w:trPr>
          <w:jc w:val="center"/>
        </w:trPr>
        <w:tc>
          <w:tcPr>
            <w:tcW w:w="1743" w:type="dxa"/>
            <w:vMerge/>
            <w:tcBorders>
              <w:left w:val="single" w:sz="4" w:space="0" w:color="auto"/>
              <w:bottom w:val="single" w:sz="4" w:space="0" w:color="auto"/>
              <w:right w:val="single" w:sz="4" w:space="0" w:color="auto"/>
            </w:tcBorders>
            <w:vAlign w:val="center"/>
          </w:tcPr>
          <w:p w:rsidR="00BD2F2B"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7B22F6" w:rsidRDefault="00BD2F2B" w:rsidP="00BD2F2B">
            <w:pPr>
              <w:ind w:firstLine="480"/>
              <w:rPr>
                <w:rFonts w:ascii="宋体" w:hAnsi="宋体"/>
                <w:szCs w:val="21"/>
                <w:lang w:eastAsia="zh-CN"/>
              </w:rPr>
            </w:pPr>
            <w:r w:rsidRPr="007B22F6">
              <w:rPr>
                <w:rFonts w:ascii="宋体" w:hAnsi="宋体" w:hint="eastAsia"/>
                <w:szCs w:val="21"/>
                <w:lang w:eastAsia="zh-CN"/>
              </w:rPr>
              <w:t>最大并发连接数≥400万</w:t>
            </w:r>
          </w:p>
          <w:p w:rsidR="00BD2F2B" w:rsidRPr="007B22F6" w:rsidRDefault="00BD2F2B" w:rsidP="00BD2F2B">
            <w:pPr>
              <w:ind w:firstLine="480"/>
              <w:rPr>
                <w:rFonts w:ascii="宋体" w:hAnsi="宋体"/>
                <w:szCs w:val="21"/>
                <w:lang w:eastAsia="zh-CN"/>
              </w:rPr>
            </w:pPr>
            <w:r w:rsidRPr="007B22F6">
              <w:rPr>
                <w:rFonts w:ascii="宋体" w:hAnsi="宋体" w:hint="eastAsia"/>
                <w:szCs w:val="21"/>
                <w:lang w:eastAsia="zh-CN"/>
              </w:rPr>
              <w:t>IPSec VPN并发连接数≥2000</w:t>
            </w:r>
          </w:p>
          <w:p w:rsidR="00BD2F2B" w:rsidRPr="007B22F6" w:rsidRDefault="00BD2F2B" w:rsidP="00BD2F2B">
            <w:pPr>
              <w:ind w:firstLine="480"/>
              <w:rPr>
                <w:rFonts w:ascii="宋体" w:hAnsi="宋体"/>
                <w:szCs w:val="21"/>
                <w:lang w:eastAsia="zh-CN"/>
              </w:rPr>
            </w:pPr>
            <w:r w:rsidRPr="007B22F6">
              <w:rPr>
                <w:rFonts w:ascii="宋体" w:hAnsi="宋体" w:hint="eastAsia"/>
                <w:szCs w:val="21"/>
                <w:lang w:eastAsia="zh-CN"/>
              </w:rPr>
              <w:t>每秒新建连接数≥50K</w:t>
            </w:r>
          </w:p>
          <w:p w:rsidR="00BD2F2B" w:rsidRPr="007B22F6" w:rsidRDefault="00BD2F2B" w:rsidP="00BD2F2B">
            <w:pPr>
              <w:ind w:firstLine="480"/>
              <w:rPr>
                <w:rFonts w:ascii="宋体" w:hAnsi="宋体"/>
                <w:szCs w:val="21"/>
                <w:lang w:eastAsia="zh-CN"/>
              </w:rPr>
            </w:pPr>
            <w:r w:rsidRPr="007B22F6">
              <w:rPr>
                <w:rFonts w:ascii="宋体" w:hAnsi="宋体" w:hint="eastAsia"/>
                <w:szCs w:val="21"/>
                <w:lang w:eastAsia="zh-CN"/>
              </w:rPr>
              <w:t>整机大包吞吐量≥2.5Gbps</w:t>
            </w:r>
          </w:p>
          <w:p w:rsidR="00BD2F2B" w:rsidRPr="007B22F6" w:rsidRDefault="00BD2F2B" w:rsidP="00BD2F2B">
            <w:pPr>
              <w:ind w:firstLine="480"/>
              <w:rPr>
                <w:rFonts w:ascii="宋体" w:hAnsi="宋体"/>
                <w:szCs w:val="21"/>
              </w:rPr>
            </w:pPr>
            <w:r w:rsidRPr="007B22F6">
              <w:rPr>
                <w:rFonts w:ascii="宋体" w:hAnsi="宋体" w:hint="eastAsia"/>
                <w:szCs w:val="21"/>
              </w:rPr>
              <w:t>整机混合包吞吐量≥2G</w:t>
            </w:r>
          </w:p>
          <w:p w:rsidR="00BD2F2B" w:rsidRPr="007B22F6" w:rsidRDefault="00BD2F2B" w:rsidP="00BD2F2B">
            <w:pPr>
              <w:ind w:firstLine="480"/>
              <w:rPr>
                <w:rFonts w:ascii="宋体" w:hAnsi="宋体"/>
                <w:szCs w:val="21"/>
              </w:rPr>
            </w:pPr>
            <w:r w:rsidRPr="007B22F6">
              <w:rPr>
                <w:rFonts w:ascii="宋体" w:hAnsi="宋体" w:hint="eastAsia"/>
                <w:szCs w:val="21"/>
              </w:rPr>
              <w:t>整机小包吞吐量≥800M</w:t>
            </w:r>
          </w:p>
          <w:p w:rsidR="00BD2F2B" w:rsidRPr="007B22F6" w:rsidRDefault="00BD2F2B" w:rsidP="00BD2F2B">
            <w:pPr>
              <w:ind w:firstLine="480"/>
              <w:rPr>
                <w:rFonts w:ascii="宋体" w:hAnsi="宋体"/>
                <w:szCs w:val="21"/>
              </w:rPr>
            </w:pPr>
            <w:r w:rsidRPr="007B22F6">
              <w:rPr>
                <w:rFonts w:ascii="宋体" w:hAnsi="宋体" w:hint="eastAsia"/>
                <w:szCs w:val="21"/>
              </w:rPr>
              <w:t>整机DPI深度防御吞吐量≥2G</w:t>
            </w:r>
          </w:p>
          <w:p w:rsidR="00BD2F2B" w:rsidRPr="007B22F6" w:rsidRDefault="00BD2F2B" w:rsidP="00BD2F2B">
            <w:pPr>
              <w:ind w:firstLine="480"/>
              <w:rPr>
                <w:rFonts w:ascii="宋体" w:hAnsi="宋体"/>
                <w:szCs w:val="21"/>
              </w:rPr>
            </w:pPr>
            <w:r w:rsidRPr="007B22F6">
              <w:rPr>
                <w:rFonts w:ascii="宋体" w:hAnsi="宋体" w:hint="eastAsia"/>
                <w:szCs w:val="21"/>
              </w:rPr>
              <w:t>3DES加密≥2G</w:t>
            </w:r>
          </w:p>
          <w:p w:rsidR="00BD2F2B" w:rsidRPr="007B22F6" w:rsidRDefault="00BD2F2B" w:rsidP="00BD2F2B">
            <w:pPr>
              <w:spacing w:line="276" w:lineRule="auto"/>
              <w:ind w:firstLine="480"/>
              <w:rPr>
                <w:rFonts w:ascii="宋体" w:hAnsi="宋体"/>
                <w:szCs w:val="21"/>
                <w:lang w:eastAsia="zh-CN"/>
              </w:rPr>
            </w:pPr>
            <w:r w:rsidRPr="007B22F6">
              <w:rPr>
                <w:rFonts w:ascii="宋体" w:hAnsi="宋体" w:hint="eastAsia"/>
                <w:szCs w:val="21"/>
                <w:lang w:eastAsia="zh-CN"/>
              </w:rPr>
              <w:t>AES256加密≥2G</w:t>
            </w:r>
          </w:p>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cs="Arial" w:hint="eastAsia"/>
                <w:szCs w:val="21"/>
                <w:lang w:eastAsia="zh-CN"/>
              </w:rPr>
              <w:t>实配内置固化交流电源≥2</w:t>
            </w:r>
          </w:p>
        </w:tc>
      </w:tr>
      <w:tr w:rsidR="00BD2F2B" w:rsidRPr="006C2924" w:rsidTr="00BD2F2B">
        <w:trPr>
          <w:jc w:val="center"/>
        </w:trPr>
        <w:tc>
          <w:tcPr>
            <w:tcW w:w="1743"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pStyle w:val="afffc"/>
              <w:spacing w:line="276" w:lineRule="auto"/>
              <w:ind w:firstLineChars="0" w:firstLine="0"/>
              <w:rPr>
                <w:rFonts w:ascii="宋体" w:hAnsi="宋体" w:cs="Arial"/>
                <w:szCs w:val="21"/>
              </w:rPr>
            </w:pPr>
            <w:r w:rsidRPr="00673DC1">
              <w:rPr>
                <w:rFonts w:ascii="宋体" w:hAnsi="宋体" w:hint="eastAsia"/>
                <w:szCs w:val="21"/>
              </w:rPr>
              <w:lastRenderedPageBreak/>
              <w:t>▲</w:t>
            </w:r>
            <w:r w:rsidRPr="00BD2F2B">
              <w:rPr>
                <w:rFonts w:ascii="宋体" w:hAnsi="宋体" w:hint="eastAsia"/>
                <w:szCs w:val="21"/>
              </w:rPr>
              <w:t>可靠性要求</w:t>
            </w: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支持双机虚拟化堆叠技术（非VRRP），融合后可统一管理配置并实现负载分担和业务备份，（投标时须提供配置截图，并原厂盖章）</w:t>
            </w:r>
          </w:p>
        </w:tc>
      </w:tr>
      <w:tr w:rsidR="00BD2F2B" w:rsidRPr="006C2924" w:rsidTr="00F47064">
        <w:trPr>
          <w:jc w:val="center"/>
        </w:trPr>
        <w:tc>
          <w:tcPr>
            <w:tcW w:w="1743" w:type="dxa"/>
            <w:vMerge w:val="restart"/>
            <w:tcBorders>
              <w:top w:val="single" w:sz="4" w:space="0" w:color="auto"/>
              <w:left w:val="single" w:sz="4" w:space="0" w:color="auto"/>
              <w:right w:val="single" w:sz="4" w:space="0" w:color="auto"/>
            </w:tcBorders>
            <w:vAlign w:val="center"/>
          </w:tcPr>
          <w:p w:rsidR="00BD2F2B" w:rsidRDefault="00BD2F2B" w:rsidP="000A7923">
            <w:pPr>
              <w:pStyle w:val="afffc"/>
              <w:spacing w:line="276" w:lineRule="auto"/>
              <w:ind w:firstLineChars="0" w:firstLine="0"/>
              <w:rPr>
                <w:rFonts w:asciiTheme="minorEastAsia" w:eastAsiaTheme="minorEastAsia" w:hAnsiTheme="minorEastAsia"/>
                <w:color w:val="000000"/>
                <w:sz w:val="21"/>
                <w:szCs w:val="21"/>
              </w:rPr>
            </w:pPr>
            <w:r w:rsidRPr="00673DC1">
              <w:rPr>
                <w:rFonts w:ascii="宋体" w:hAnsi="宋体" w:cs="Arial" w:hint="eastAsia"/>
                <w:szCs w:val="21"/>
              </w:rPr>
              <w:t>基本功能</w:t>
            </w: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hint="eastAsia"/>
                <w:szCs w:val="21"/>
                <w:lang w:eastAsia="zh-CN"/>
              </w:rPr>
              <w:t>支持安全区域管理，可基于接口、</w:t>
            </w:r>
            <w:r w:rsidRPr="00673DC1">
              <w:rPr>
                <w:rFonts w:ascii="宋体" w:hAnsi="宋体"/>
                <w:szCs w:val="21"/>
                <w:lang w:eastAsia="zh-CN"/>
              </w:rPr>
              <w:t>VLAN</w:t>
            </w:r>
            <w:r w:rsidRPr="00673DC1">
              <w:rPr>
                <w:rFonts w:ascii="宋体" w:hAnsi="宋体" w:hint="eastAsia"/>
                <w:szCs w:val="21"/>
                <w:lang w:eastAsia="zh-CN"/>
              </w:rPr>
              <w:t>划分安全区域</w:t>
            </w:r>
            <w:r w:rsidRPr="00673DC1">
              <w:rPr>
                <w:rFonts w:ascii="宋体" w:hAnsi="宋体"/>
                <w:szCs w:val="21"/>
                <w:lang w:eastAsia="zh-CN"/>
              </w:rPr>
              <w:t>ASPF</w:t>
            </w:r>
            <w:r w:rsidRPr="00673DC1">
              <w:rPr>
                <w:rFonts w:ascii="宋体" w:hAnsi="宋体" w:hint="eastAsia"/>
                <w:szCs w:val="21"/>
                <w:lang w:eastAsia="zh-CN"/>
              </w:rPr>
              <w:t>状态检查</w:t>
            </w:r>
          </w:p>
        </w:tc>
      </w:tr>
      <w:tr w:rsidR="00BD2F2B" w:rsidRPr="006C2924" w:rsidTr="00F47064">
        <w:trPr>
          <w:jc w:val="center"/>
        </w:trPr>
        <w:tc>
          <w:tcPr>
            <w:tcW w:w="1743" w:type="dxa"/>
            <w:vMerge/>
            <w:tcBorders>
              <w:left w:val="single" w:sz="4" w:space="0" w:color="auto"/>
              <w:right w:val="single" w:sz="4" w:space="0" w:color="auto"/>
            </w:tcBorders>
            <w:vAlign w:val="center"/>
          </w:tcPr>
          <w:p w:rsidR="00BD2F2B"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hint="eastAsia"/>
                <w:szCs w:val="21"/>
                <w:lang w:eastAsia="zh-CN"/>
              </w:rPr>
              <w:t>支持</w:t>
            </w:r>
            <w:r w:rsidRPr="00673DC1">
              <w:rPr>
                <w:rFonts w:ascii="宋体" w:hAnsi="宋体"/>
                <w:szCs w:val="21"/>
                <w:lang w:eastAsia="zh-CN"/>
              </w:rPr>
              <w:t>FTP</w:t>
            </w:r>
            <w:r w:rsidRPr="00673DC1">
              <w:rPr>
                <w:rFonts w:ascii="宋体" w:hAnsi="宋体" w:hint="eastAsia"/>
                <w:szCs w:val="21"/>
                <w:lang w:eastAsia="zh-CN"/>
              </w:rPr>
              <w:t>、</w:t>
            </w:r>
            <w:r w:rsidRPr="00673DC1">
              <w:rPr>
                <w:rFonts w:ascii="宋体" w:hAnsi="宋体"/>
                <w:szCs w:val="21"/>
                <w:lang w:eastAsia="zh-CN"/>
              </w:rPr>
              <w:t>HTTP</w:t>
            </w:r>
            <w:r w:rsidRPr="00673DC1">
              <w:rPr>
                <w:rFonts w:ascii="宋体" w:hAnsi="宋体" w:hint="eastAsia"/>
                <w:szCs w:val="21"/>
                <w:lang w:eastAsia="zh-CN"/>
              </w:rPr>
              <w:t>、</w:t>
            </w:r>
            <w:r w:rsidRPr="00673DC1">
              <w:rPr>
                <w:rFonts w:ascii="宋体" w:hAnsi="宋体"/>
                <w:szCs w:val="21"/>
                <w:lang w:eastAsia="zh-CN"/>
              </w:rPr>
              <w:t>SMTP</w:t>
            </w:r>
            <w:r w:rsidRPr="00673DC1">
              <w:rPr>
                <w:rFonts w:ascii="宋体" w:hAnsi="宋体" w:hint="eastAsia"/>
                <w:szCs w:val="21"/>
                <w:lang w:eastAsia="zh-CN"/>
              </w:rPr>
              <w:t>、</w:t>
            </w:r>
            <w:r w:rsidRPr="00673DC1">
              <w:rPr>
                <w:rFonts w:ascii="宋体" w:hAnsi="宋体"/>
                <w:szCs w:val="21"/>
                <w:lang w:eastAsia="zh-CN"/>
              </w:rPr>
              <w:t>RTSP</w:t>
            </w:r>
            <w:r w:rsidRPr="00673DC1">
              <w:rPr>
                <w:rFonts w:ascii="宋体" w:hAnsi="宋体" w:hint="eastAsia"/>
                <w:szCs w:val="21"/>
                <w:lang w:eastAsia="zh-CN"/>
              </w:rPr>
              <w:t>、</w:t>
            </w:r>
            <w:r w:rsidRPr="00673DC1">
              <w:rPr>
                <w:rFonts w:ascii="宋体" w:hAnsi="宋体"/>
                <w:szCs w:val="21"/>
                <w:lang w:eastAsia="zh-CN"/>
              </w:rPr>
              <w:t>H323</w:t>
            </w:r>
            <w:r w:rsidRPr="00673DC1">
              <w:rPr>
                <w:rFonts w:ascii="宋体" w:hAnsi="宋体" w:hint="eastAsia"/>
                <w:szCs w:val="21"/>
                <w:lang w:eastAsia="zh-CN"/>
              </w:rPr>
              <w:t>协议簇的状态报文过滤，支持时间段安全策略设置。</w:t>
            </w:r>
          </w:p>
        </w:tc>
      </w:tr>
      <w:tr w:rsidR="00BD2F2B" w:rsidRPr="006C2924" w:rsidTr="00F47064">
        <w:trPr>
          <w:jc w:val="center"/>
        </w:trPr>
        <w:tc>
          <w:tcPr>
            <w:tcW w:w="1743" w:type="dxa"/>
            <w:vMerge/>
            <w:tcBorders>
              <w:left w:val="single" w:sz="4" w:space="0" w:color="auto"/>
              <w:right w:val="single" w:sz="4" w:space="0" w:color="auto"/>
            </w:tcBorders>
            <w:vAlign w:val="center"/>
          </w:tcPr>
          <w:p w:rsidR="00BD2F2B"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支持基于用于、应用的多维安全策略配置，并提供一体化安全策略配置模板（单条策略融合IPS、AV、ACG等多业务），（投标时须提供配置截图，并原厂盖章）</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▲支持基于CPU、内存等硬件划分资源的完全独立式虚拟化,可分配吞吐量、新建、并发，虚拟防火墙数量≥16个（投标时须提供配置截图，并原厂盖章）</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免费支持高性能IPSec、L2TP、GRE VPN功能</w:t>
            </w:r>
          </w:p>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能够实现与L2TP over IPSec与安卓、ISO系统自带VPN组件对接</w:t>
            </w:r>
          </w:p>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支持高性能SSL VPN功能</w:t>
            </w:r>
            <w:r>
              <w:rPr>
                <w:rFonts w:ascii="宋体" w:hAnsi="宋体" w:hint="eastAsia"/>
                <w:szCs w:val="21"/>
                <w:lang w:eastAsia="zh-CN"/>
              </w:rPr>
              <w:t>，</w:t>
            </w:r>
            <w:r w:rsidRPr="007B22F6">
              <w:rPr>
                <w:rFonts w:ascii="宋体" w:hAnsi="宋体" w:hint="eastAsia"/>
                <w:szCs w:val="21"/>
                <w:lang w:eastAsia="zh-CN"/>
              </w:rPr>
              <w:t>最大并发可扩展≥1000</w:t>
            </w:r>
            <w:r>
              <w:rPr>
                <w:rFonts w:ascii="宋体" w:hAnsi="宋体" w:hint="eastAsia"/>
                <w:szCs w:val="21"/>
                <w:lang w:eastAsia="zh-CN"/>
              </w:rPr>
              <w:t>，实配</w:t>
            </w:r>
            <w:r w:rsidRPr="007B22F6">
              <w:rPr>
                <w:rFonts w:ascii="宋体" w:hAnsi="宋体" w:hint="eastAsia"/>
                <w:szCs w:val="21"/>
                <w:lang w:eastAsia="zh-CN"/>
              </w:rPr>
              <w:t>125个</w:t>
            </w:r>
            <w:r w:rsidRPr="00673DC1">
              <w:rPr>
                <w:rFonts w:ascii="宋体" w:hAnsi="宋体" w:hint="eastAsia"/>
                <w:szCs w:val="21"/>
                <w:lang w:eastAsia="zh-CN"/>
              </w:rPr>
              <w:t>SSL VPN</w:t>
            </w:r>
            <w:r>
              <w:rPr>
                <w:rFonts w:ascii="宋体" w:hAnsi="宋体" w:hint="eastAsia"/>
                <w:szCs w:val="21"/>
                <w:lang w:eastAsia="zh-CN"/>
              </w:rPr>
              <w:t>用户授权</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支持应用层防护：入侵防御、带宽管理，（投标时须提供配置截图，并原厂盖章）</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支持URL过滤、反垃圾邮件及敏感信息防泄漏功能</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szCs w:val="21"/>
                <w:lang w:eastAsia="zh-CN"/>
              </w:rPr>
            </w:pPr>
            <w:r w:rsidRPr="00673DC1">
              <w:rPr>
                <w:rFonts w:ascii="宋体" w:hAnsi="宋体" w:hint="eastAsia"/>
                <w:szCs w:val="21"/>
                <w:lang w:eastAsia="zh-CN"/>
              </w:rPr>
              <w:t>▲支持链路负载均衡功能、服务器负责均衡功能，（投标时须提供配置截图，并原厂盖章）</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hint="eastAsia"/>
                <w:szCs w:val="21"/>
                <w:lang w:eastAsia="zh-CN"/>
              </w:rPr>
              <w:t>支持IPv6：</w:t>
            </w:r>
            <w:r w:rsidRPr="00673DC1">
              <w:rPr>
                <w:rFonts w:ascii="宋体" w:hAnsi="宋体"/>
                <w:szCs w:val="21"/>
                <w:lang w:eastAsia="zh-CN"/>
              </w:rPr>
              <w:t>IPV6</w:t>
            </w:r>
            <w:r w:rsidRPr="00673DC1">
              <w:rPr>
                <w:rFonts w:ascii="宋体" w:hAnsi="宋体" w:hint="eastAsia"/>
                <w:szCs w:val="21"/>
                <w:lang w:eastAsia="zh-CN"/>
              </w:rPr>
              <w:t>状态防火墙、</w:t>
            </w:r>
            <w:r w:rsidRPr="00673DC1">
              <w:rPr>
                <w:rFonts w:ascii="宋体" w:hAnsi="宋体"/>
                <w:szCs w:val="21"/>
                <w:lang w:eastAsia="zh-CN"/>
              </w:rPr>
              <w:t>IPV6</w:t>
            </w:r>
            <w:r w:rsidRPr="00673DC1">
              <w:rPr>
                <w:rFonts w:ascii="宋体" w:hAnsi="宋体" w:hint="eastAsia"/>
                <w:szCs w:val="21"/>
                <w:lang w:eastAsia="zh-CN"/>
              </w:rPr>
              <w:t>动态路由协议、</w:t>
            </w:r>
            <w:r w:rsidRPr="00673DC1">
              <w:rPr>
                <w:rFonts w:ascii="宋体" w:hAnsi="宋体"/>
                <w:szCs w:val="21"/>
                <w:lang w:eastAsia="zh-CN"/>
              </w:rPr>
              <w:t>IPV6</w:t>
            </w:r>
            <w:r w:rsidRPr="00673DC1">
              <w:rPr>
                <w:rFonts w:ascii="宋体" w:hAnsi="宋体" w:hint="eastAsia"/>
                <w:szCs w:val="21"/>
                <w:lang w:eastAsia="zh-CN"/>
              </w:rPr>
              <w:t>攻击防范、</w:t>
            </w:r>
            <w:r w:rsidRPr="00673DC1">
              <w:rPr>
                <w:rFonts w:ascii="宋体" w:hAnsi="宋体"/>
                <w:szCs w:val="21"/>
                <w:lang w:eastAsia="zh-CN"/>
              </w:rPr>
              <w:t>IPV6</w:t>
            </w:r>
            <w:r w:rsidRPr="00673DC1">
              <w:rPr>
                <w:rFonts w:ascii="宋体" w:hAnsi="宋体" w:hint="eastAsia"/>
                <w:szCs w:val="21"/>
                <w:lang w:eastAsia="zh-CN"/>
              </w:rPr>
              <w:t>虚拟防火墙、</w:t>
            </w:r>
            <w:r w:rsidRPr="00673DC1">
              <w:rPr>
                <w:rFonts w:ascii="宋体" w:hAnsi="宋体"/>
                <w:szCs w:val="21"/>
                <w:lang w:eastAsia="zh-CN"/>
              </w:rPr>
              <w:t>IPV6</w:t>
            </w:r>
            <w:r w:rsidRPr="00673DC1">
              <w:rPr>
                <w:rFonts w:ascii="宋体" w:hAnsi="宋体" w:hint="eastAsia"/>
                <w:szCs w:val="21"/>
                <w:lang w:eastAsia="zh-CN"/>
              </w:rPr>
              <w:t>管理、</w:t>
            </w:r>
            <w:r w:rsidRPr="00673DC1">
              <w:rPr>
                <w:rFonts w:ascii="宋体" w:hAnsi="宋体"/>
                <w:szCs w:val="21"/>
                <w:lang w:eastAsia="zh-CN"/>
              </w:rPr>
              <w:t>NAT64\DS-LITE</w:t>
            </w:r>
            <w:r w:rsidRPr="00673DC1">
              <w:rPr>
                <w:rFonts w:ascii="宋体" w:hAnsi="宋体" w:hint="eastAsia"/>
                <w:szCs w:val="21"/>
                <w:lang w:eastAsia="zh-CN"/>
              </w:rPr>
              <w:t>等过渡技术，投标时须提供配置截图，并原厂盖章）</w:t>
            </w:r>
          </w:p>
        </w:tc>
      </w:tr>
      <w:tr w:rsidR="00BD2F2B" w:rsidRPr="006C2924" w:rsidTr="00F47064">
        <w:trPr>
          <w:jc w:val="center"/>
        </w:trPr>
        <w:tc>
          <w:tcPr>
            <w:tcW w:w="1743" w:type="dxa"/>
            <w:vMerge/>
            <w:tcBorders>
              <w:left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rPr>
            </w:pPr>
            <w:r w:rsidRPr="00673DC1">
              <w:rPr>
                <w:rFonts w:ascii="宋体" w:hAnsi="宋体" w:cs="Arial" w:hint="eastAsia"/>
                <w:szCs w:val="21"/>
              </w:rPr>
              <w:t>支持静态路由、RIP v1/2、OSPF、ISIS、BGP、策略路由等</w:t>
            </w:r>
          </w:p>
        </w:tc>
      </w:tr>
      <w:tr w:rsidR="00BD2F2B" w:rsidRPr="006C2924" w:rsidTr="00F47064">
        <w:trPr>
          <w:jc w:val="center"/>
        </w:trPr>
        <w:tc>
          <w:tcPr>
            <w:tcW w:w="1743" w:type="dxa"/>
            <w:vMerge/>
            <w:tcBorders>
              <w:left w:val="single" w:sz="4" w:space="0" w:color="auto"/>
              <w:bottom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rPr>
            </w:pPr>
            <w:r w:rsidRPr="00673DC1">
              <w:rPr>
                <w:rFonts w:ascii="宋体" w:hAnsi="宋体" w:cs="Arial" w:hint="eastAsia"/>
                <w:szCs w:val="21"/>
              </w:rPr>
              <w:t>能够防范DOS/DDOS攻击：</w:t>
            </w:r>
          </w:p>
          <w:p w:rsidR="00BD2F2B" w:rsidRPr="00673DC1" w:rsidRDefault="00BD2F2B" w:rsidP="00BD2F2B">
            <w:pPr>
              <w:spacing w:line="276" w:lineRule="auto"/>
              <w:ind w:firstLine="480"/>
              <w:rPr>
                <w:rFonts w:ascii="宋体" w:hAnsi="宋体" w:cs="Arial"/>
                <w:szCs w:val="21"/>
              </w:rPr>
            </w:pPr>
            <w:r w:rsidRPr="00673DC1">
              <w:rPr>
                <w:rFonts w:ascii="宋体" w:hAnsi="宋体" w:cs="Arial" w:hint="eastAsia"/>
                <w:szCs w:val="21"/>
              </w:rPr>
              <w:t>Land、Smurf、Fraggle、WinNuke、Ping of Death、Tear Drop、IP Spoofing、SYN Flood、ICMP Flood、UDP Flood、HTTP Flood（cc）攻击、ARP欺骗、TCP报文标志位不合法、超大ICMP报文、地址扫描的防范、端口扫描的防范</w:t>
            </w:r>
          </w:p>
        </w:tc>
      </w:tr>
      <w:tr w:rsidR="00BD2F2B" w:rsidRPr="006C2924" w:rsidTr="00BD2F2B">
        <w:trPr>
          <w:jc w:val="center"/>
        </w:trPr>
        <w:tc>
          <w:tcPr>
            <w:tcW w:w="1743" w:type="dxa"/>
            <w:tcBorders>
              <w:top w:val="single" w:sz="4" w:space="0" w:color="auto"/>
              <w:left w:val="single" w:sz="4" w:space="0" w:color="auto"/>
              <w:bottom w:val="single" w:sz="4" w:space="0" w:color="auto"/>
              <w:right w:val="single" w:sz="4" w:space="0" w:color="auto"/>
            </w:tcBorders>
            <w:vAlign w:val="center"/>
            <w:hideMark/>
          </w:tcPr>
          <w:p w:rsidR="00BD2F2B" w:rsidRPr="006C2924" w:rsidRDefault="00BD2F2B" w:rsidP="000A7923">
            <w:pPr>
              <w:pStyle w:val="afffc"/>
              <w:spacing w:line="276" w:lineRule="auto"/>
              <w:ind w:firstLineChars="0" w:firstLine="0"/>
              <w:rPr>
                <w:rFonts w:asciiTheme="minorEastAsia" w:eastAsiaTheme="minorEastAsia" w:hAnsiTheme="minorEastAsia"/>
                <w:color w:val="000000"/>
                <w:sz w:val="21"/>
                <w:szCs w:val="21"/>
              </w:rPr>
            </w:pPr>
            <w:r>
              <w:rPr>
                <w:rFonts w:ascii="宋体" w:hAnsi="宋体" w:hint="eastAsia"/>
              </w:rPr>
              <w:t>★</w:t>
            </w:r>
            <w:r w:rsidRPr="00673DC1">
              <w:rPr>
                <w:rFonts w:ascii="宋体" w:hAnsi="宋体" w:cs="Arial" w:hint="eastAsia"/>
                <w:szCs w:val="21"/>
              </w:rPr>
              <w:t>资质证明及其它要求</w:t>
            </w:r>
          </w:p>
        </w:tc>
        <w:tc>
          <w:tcPr>
            <w:tcW w:w="6785" w:type="dxa"/>
            <w:tcBorders>
              <w:top w:val="single" w:sz="4" w:space="0" w:color="auto"/>
              <w:left w:val="single" w:sz="4" w:space="0" w:color="auto"/>
              <w:bottom w:val="single" w:sz="4" w:space="0" w:color="auto"/>
              <w:right w:val="single" w:sz="4" w:space="0" w:color="auto"/>
            </w:tcBorders>
            <w:vAlign w:val="center"/>
          </w:tcPr>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cs="Arial" w:hint="eastAsia"/>
                <w:szCs w:val="21"/>
                <w:lang w:eastAsia="zh-CN"/>
              </w:rPr>
              <w:t>提供中华人民共和国公安部的《计算机信息系统安全专用产品销售许可证》，</w:t>
            </w:r>
            <w:r w:rsidRPr="00673DC1">
              <w:rPr>
                <w:rFonts w:ascii="宋体" w:hAnsi="宋体" w:hint="eastAsia"/>
                <w:szCs w:val="21"/>
                <w:lang w:eastAsia="zh-CN"/>
              </w:rPr>
              <w:t>投标时须</w:t>
            </w:r>
            <w:r w:rsidRPr="00673DC1">
              <w:rPr>
                <w:rFonts w:ascii="宋体" w:hAnsi="宋体" w:cs="Arial" w:hint="eastAsia"/>
                <w:szCs w:val="21"/>
                <w:lang w:eastAsia="zh-CN"/>
              </w:rPr>
              <w:t>提供有效证书的复印件。</w:t>
            </w:r>
          </w:p>
          <w:p w:rsidR="00BD2F2B" w:rsidRPr="00673DC1" w:rsidRDefault="00BD2F2B" w:rsidP="00BD2F2B">
            <w:pPr>
              <w:spacing w:line="276" w:lineRule="auto"/>
              <w:ind w:firstLine="480"/>
              <w:rPr>
                <w:rFonts w:ascii="宋体" w:hAnsi="宋体" w:cs="Arial"/>
                <w:szCs w:val="21"/>
                <w:lang w:eastAsia="zh-CN"/>
              </w:rPr>
            </w:pPr>
            <w:r w:rsidRPr="00673DC1">
              <w:rPr>
                <w:rFonts w:ascii="宋体" w:hAnsi="宋体" w:cs="Arial" w:hint="eastAsia"/>
                <w:szCs w:val="21"/>
                <w:lang w:eastAsia="zh-CN"/>
              </w:rPr>
              <w:t>具有中国信息安全认证中心ISCCC颁发的《中国国家信息安全产品认证证书》，</w:t>
            </w:r>
            <w:r w:rsidRPr="00673DC1">
              <w:rPr>
                <w:rFonts w:ascii="宋体" w:hAnsi="宋体" w:hint="eastAsia"/>
                <w:szCs w:val="21"/>
                <w:lang w:eastAsia="zh-CN"/>
              </w:rPr>
              <w:t>投标时须</w:t>
            </w:r>
            <w:r w:rsidRPr="00673DC1">
              <w:rPr>
                <w:rFonts w:ascii="宋体" w:hAnsi="宋体" w:cs="Arial" w:hint="eastAsia"/>
                <w:szCs w:val="21"/>
                <w:lang w:eastAsia="zh-CN"/>
              </w:rPr>
              <w:t>提供有效证书的复印件。</w:t>
            </w:r>
          </w:p>
          <w:p w:rsidR="00BD2F2B" w:rsidRPr="006C2924" w:rsidRDefault="00BD2F2B" w:rsidP="00BD2F2B">
            <w:pPr>
              <w:pStyle w:val="afffc"/>
              <w:ind w:firstLineChars="0" w:firstLine="0"/>
              <w:rPr>
                <w:rFonts w:asciiTheme="minorEastAsia" w:eastAsiaTheme="minorEastAsia" w:hAnsiTheme="minorEastAsia"/>
                <w:color w:val="000000"/>
                <w:sz w:val="21"/>
                <w:szCs w:val="21"/>
              </w:rPr>
            </w:pPr>
            <w:r>
              <w:rPr>
                <w:rFonts w:ascii="宋体" w:cs="Arial" w:hint="eastAsia"/>
                <w:szCs w:val="21"/>
              </w:rPr>
              <w:t>考虑管理的兼容性，所有的安全设备（</w:t>
            </w:r>
            <w:r>
              <w:rPr>
                <w:rFonts w:hint="eastAsia"/>
                <w:szCs w:val="21"/>
              </w:rPr>
              <w:t>日志</w:t>
            </w:r>
            <w:r>
              <w:rPr>
                <w:szCs w:val="21"/>
              </w:rPr>
              <w:t>审计系统</w:t>
            </w:r>
            <w:r w:rsidRPr="00D0786A">
              <w:rPr>
                <w:rFonts w:hint="eastAsia"/>
                <w:szCs w:val="21"/>
              </w:rPr>
              <w:t>、入侵检测</w:t>
            </w:r>
            <w:r>
              <w:rPr>
                <w:rFonts w:hint="eastAsia"/>
                <w:szCs w:val="21"/>
              </w:rPr>
              <w:t>系统</w:t>
            </w:r>
            <w:r w:rsidRPr="00D0786A">
              <w:rPr>
                <w:rFonts w:hint="eastAsia"/>
                <w:szCs w:val="21"/>
              </w:rPr>
              <w:t>、</w:t>
            </w:r>
            <w:r>
              <w:rPr>
                <w:rFonts w:hint="eastAsia"/>
                <w:szCs w:val="21"/>
              </w:rPr>
              <w:t>防火墙</w:t>
            </w:r>
            <w:r w:rsidRPr="00D0786A">
              <w:rPr>
                <w:rFonts w:hint="eastAsia"/>
                <w:szCs w:val="21"/>
              </w:rPr>
              <w:t>、</w:t>
            </w:r>
            <w:r>
              <w:rPr>
                <w:rFonts w:hint="eastAsia"/>
                <w:szCs w:val="21"/>
              </w:rPr>
              <w:t>核心</w:t>
            </w:r>
            <w:r>
              <w:rPr>
                <w:szCs w:val="21"/>
              </w:rPr>
              <w:t>交换机</w:t>
            </w:r>
            <w:r>
              <w:rPr>
                <w:rFonts w:ascii="宋体" w:cs="Arial" w:hint="eastAsia"/>
                <w:szCs w:val="21"/>
              </w:rPr>
              <w:t>）为同一品牌</w:t>
            </w:r>
          </w:p>
        </w:tc>
      </w:tr>
    </w:tbl>
    <w:p w:rsidR="005442EF" w:rsidRPr="00D80380" w:rsidRDefault="005442EF" w:rsidP="005442EF">
      <w:pPr>
        <w:ind w:firstLineChars="0" w:firstLine="0"/>
        <w:rPr>
          <w:lang w:eastAsia="zh-CN"/>
        </w:rPr>
      </w:pPr>
    </w:p>
    <w:p w:rsidR="00C94782" w:rsidRDefault="00C94782" w:rsidP="008C5733">
      <w:pPr>
        <w:pStyle w:val="A40"/>
        <w:rPr>
          <w:rFonts w:ascii="Times New Roman" w:hAnsi="Times New Roman"/>
        </w:rPr>
      </w:pPr>
      <w:r>
        <w:rPr>
          <w:rFonts w:ascii="Times New Roman" w:hAnsi="Times New Roman" w:hint="eastAsia"/>
        </w:rPr>
        <w:t>入侵检测系统</w:t>
      </w:r>
    </w:p>
    <w:p w:rsidR="00C94782" w:rsidRDefault="00C94782" w:rsidP="00C94782">
      <w:pPr>
        <w:ind w:firstLine="480"/>
        <w:rPr>
          <w:lang w:eastAsia="zh-CN"/>
        </w:rPr>
      </w:pPr>
      <w:r>
        <w:rPr>
          <w:rFonts w:hint="eastAsia"/>
          <w:lang w:eastAsia="zh-CN"/>
        </w:rPr>
        <w:t>根据信息安全等级保护基本</w:t>
      </w:r>
      <w:r w:rsidRPr="00725688">
        <w:rPr>
          <w:rFonts w:hint="eastAsia"/>
          <w:lang w:eastAsia="zh-CN"/>
        </w:rPr>
        <w:t>要求</w:t>
      </w:r>
      <w:r>
        <w:rPr>
          <w:rFonts w:hint="eastAsia"/>
          <w:lang w:eastAsia="zh-CN"/>
        </w:rPr>
        <w:t>：</w:t>
      </w:r>
      <w:r w:rsidRPr="00725688">
        <w:rPr>
          <w:rFonts w:hint="eastAsia"/>
          <w:lang w:eastAsia="zh-CN"/>
        </w:rPr>
        <w:t>应在网络边界处监视以下攻击行为：端口扫描、强力攻击、木马后门攻击、拒绝服务攻击、缓冲区溢出攻击、</w:t>
      </w:r>
      <w:r w:rsidRPr="00725688">
        <w:rPr>
          <w:rFonts w:hint="eastAsia"/>
          <w:lang w:eastAsia="zh-CN"/>
        </w:rPr>
        <w:t>IP</w:t>
      </w:r>
      <w:r>
        <w:rPr>
          <w:rFonts w:hint="eastAsia"/>
          <w:lang w:eastAsia="zh-CN"/>
        </w:rPr>
        <w:t>碎片攻击和网络蠕虫攻击等</w:t>
      </w:r>
      <w:r>
        <w:rPr>
          <w:rFonts w:hint="eastAsia"/>
          <w:lang w:eastAsia="zh-CN"/>
        </w:rPr>
        <w:t>.</w:t>
      </w:r>
    </w:p>
    <w:p w:rsidR="00C94782" w:rsidRPr="00C33FF4" w:rsidRDefault="00C94782" w:rsidP="00C94782">
      <w:pPr>
        <w:ind w:firstLine="480"/>
        <w:rPr>
          <w:rFonts w:asciiTheme="minorEastAsia" w:eastAsiaTheme="minorEastAsia" w:hAnsiTheme="minorEastAsia"/>
          <w:szCs w:val="21"/>
          <w:lang w:eastAsia="zh-CN"/>
        </w:rPr>
      </w:pPr>
      <w:r w:rsidRPr="00C33FF4">
        <w:rPr>
          <w:rFonts w:asciiTheme="minorEastAsia" w:eastAsiaTheme="minorEastAsia" w:hAnsiTheme="minorEastAsia" w:hint="eastAsia"/>
          <w:szCs w:val="21"/>
          <w:lang w:eastAsia="zh-CN"/>
        </w:rPr>
        <w:t>新增1台入侵检测设备，旁路部署。入侵检测的功能和优点主要体现在以下几个方面：</w:t>
      </w:r>
    </w:p>
    <w:p w:rsidR="00C94782" w:rsidRPr="00C33FF4" w:rsidRDefault="00C94782" w:rsidP="00136BD8">
      <w:pPr>
        <w:numPr>
          <w:ilvl w:val="0"/>
          <w:numId w:val="44"/>
        </w:numPr>
        <w:ind w:left="426" w:firstLineChars="0" w:firstLine="0"/>
        <w:rPr>
          <w:rFonts w:asciiTheme="minorEastAsia" w:eastAsiaTheme="minorEastAsia" w:hAnsiTheme="minorEastAsia"/>
          <w:szCs w:val="21"/>
          <w:lang w:eastAsia="zh-CN"/>
        </w:rPr>
      </w:pPr>
      <w:r w:rsidRPr="00C33FF4">
        <w:rPr>
          <w:rFonts w:asciiTheme="minorEastAsia" w:eastAsiaTheme="minorEastAsia" w:hAnsiTheme="minorEastAsia" w:hint="eastAsia"/>
          <w:szCs w:val="21"/>
          <w:lang w:eastAsia="zh-CN"/>
        </w:rPr>
        <w:t>能在网络中基于内容的检测，能够在对看似合法访问的信息中发现攻击的信息（比如隐藏在</w:t>
      </w:r>
      <w:r w:rsidRPr="00C33FF4">
        <w:rPr>
          <w:rFonts w:asciiTheme="minorEastAsia" w:eastAsiaTheme="minorEastAsia" w:hAnsiTheme="minorEastAsia"/>
          <w:szCs w:val="21"/>
          <w:lang w:eastAsia="zh-CN"/>
        </w:rPr>
        <w:t>URL</w:t>
      </w:r>
      <w:r w:rsidRPr="00C33FF4">
        <w:rPr>
          <w:rFonts w:asciiTheme="minorEastAsia" w:eastAsiaTheme="minorEastAsia" w:hAnsiTheme="minorEastAsia" w:hint="eastAsia"/>
          <w:szCs w:val="21"/>
          <w:lang w:eastAsia="zh-CN"/>
        </w:rPr>
        <w:t>中的攻击行为），并做出相应的处理；</w:t>
      </w:r>
    </w:p>
    <w:p w:rsidR="00C94782" w:rsidRPr="00C33FF4" w:rsidRDefault="00C94782" w:rsidP="00136BD8">
      <w:pPr>
        <w:numPr>
          <w:ilvl w:val="0"/>
          <w:numId w:val="44"/>
        </w:numPr>
        <w:ind w:left="426" w:firstLineChars="0" w:firstLine="0"/>
        <w:rPr>
          <w:rFonts w:asciiTheme="minorEastAsia" w:eastAsiaTheme="minorEastAsia" w:hAnsiTheme="minorEastAsia"/>
          <w:szCs w:val="21"/>
          <w:lang w:eastAsia="zh-CN"/>
        </w:rPr>
      </w:pPr>
      <w:r w:rsidRPr="00C33FF4">
        <w:rPr>
          <w:rFonts w:asciiTheme="minorEastAsia" w:eastAsiaTheme="minorEastAsia" w:hAnsiTheme="minorEastAsia" w:hint="eastAsia"/>
          <w:szCs w:val="21"/>
          <w:lang w:eastAsia="zh-CN"/>
        </w:rPr>
        <w:t>能够对网络的入侵行为进行详细完整的记录，为以后的调查取证提供了有力的保障；对发现的入侵行为有多种灵活的处理方式，比如：中断非法连接、发出电子邮件或传呼警告等等；</w:t>
      </w:r>
    </w:p>
    <w:p w:rsidR="00C94782" w:rsidRPr="003A74A1" w:rsidRDefault="00C94782" w:rsidP="00136BD8">
      <w:pPr>
        <w:numPr>
          <w:ilvl w:val="0"/>
          <w:numId w:val="44"/>
        </w:numPr>
        <w:ind w:left="426" w:firstLineChars="0" w:firstLine="0"/>
        <w:rPr>
          <w:szCs w:val="24"/>
          <w:lang w:eastAsia="zh-CN"/>
        </w:rPr>
      </w:pPr>
      <w:r w:rsidRPr="00C33FF4">
        <w:rPr>
          <w:rFonts w:asciiTheme="minorEastAsia" w:eastAsiaTheme="minorEastAsia" w:hAnsiTheme="minorEastAsia" w:hint="eastAsia"/>
          <w:szCs w:val="21"/>
          <w:lang w:eastAsia="zh-CN"/>
        </w:rPr>
        <w:t>不仅可以检测来自外部的攻击，还可以检测来自内部的相互攻击。</w:t>
      </w:r>
    </w:p>
    <w:p w:rsidR="00C94782" w:rsidRPr="003A74A1" w:rsidRDefault="00C94782" w:rsidP="00136BD8">
      <w:pPr>
        <w:pStyle w:val="aff6"/>
        <w:numPr>
          <w:ilvl w:val="0"/>
          <w:numId w:val="57"/>
        </w:numPr>
        <w:ind w:firstLineChars="0"/>
        <w:rPr>
          <w:rFonts w:asciiTheme="minorEastAsia" w:eastAsiaTheme="minorEastAsia" w:hAnsiTheme="minorEastAsia"/>
          <w:b/>
          <w:szCs w:val="21"/>
          <w:lang w:eastAsia="zh-CN"/>
        </w:rPr>
      </w:pPr>
      <w:r>
        <w:rPr>
          <w:rFonts w:asciiTheme="minorEastAsia" w:eastAsiaTheme="minorEastAsia" w:hAnsiTheme="minorEastAsia" w:hint="eastAsia"/>
          <w:b/>
          <w:szCs w:val="21"/>
          <w:lang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276"/>
        <w:gridCol w:w="6338"/>
      </w:tblGrid>
      <w:tr w:rsidR="00C94782" w:rsidRPr="00983CED" w:rsidTr="000A7923">
        <w:tc>
          <w:tcPr>
            <w:tcW w:w="1242" w:type="dxa"/>
          </w:tcPr>
          <w:p w:rsidR="00C94782" w:rsidRPr="00983CED" w:rsidRDefault="00C94782" w:rsidP="000A7923">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7614" w:type="dxa"/>
            <w:gridSpan w:val="2"/>
          </w:tcPr>
          <w:p w:rsidR="00C94782" w:rsidRPr="00983CED" w:rsidRDefault="00C94782" w:rsidP="000A7923">
            <w:pPr>
              <w:pStyle w:val="afffc"/>
              <w:spacing w:line="240" w:lineRule="auto"/>
              <w:ind w:firstLineChars="0" w:firstLine="0"/>
              <w:rPr>
                <w:rFonts w:ascii="宋体" w:hAnsi="宋体"/>
                <w:sz w:val="21"/>
                <w:szCs w:val="21"/>
              </w:rPr>
            </w:pPr>
            <w:r w:rsidRPr="00983CED">
              <w:rPr>
                <w:rFonts w:ascii="宋体" w:hAnsi="宋体" w:hint="eastAsia"/>
                <w:sz w:val="21"/>
                <w:szCs w:val="21"/>
              </w:rPr>
              <w:t>IDS（入侵检测系统）</w:t>
            </w:r>
          </w:p>
        </w:tc>
      </w:tr>
      <w:tr w:rsidR="00C94782" w:rsidRPr="00983CED" w:rsidTr="000A7923">
        <w:trPr>
          <w:trHeight w:val="240"/>
        </w:trPr>
        <w:tc>
          <w:tcPr>
            <w:tcW w:w="1242" w:type="dxa"/>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接入模式</w:t>
            </w:r>
          </w:p>
        </w:tc>
        <w:tc>
          <w:tcPr>
            <w:tcW w:w="7614" w:type="dxa"/>
            <w:gridSpan w:val="2"/>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 xml:space="preserve">旁路 </w:t>
            </w:r>
          </w:p>
        </w:tc>
      </w:tr>
      <w:tr w:rsidR="00C94782" w:rsidRPr="00983CED" w:rsidTr="000A7923">
        <w:trPr>
          <w:trHeight w:val="195"/>
        </w:trPr>
        <w:tc>
          <w:tcPr>
            <w:tcW w:w="1242" w:type="dxa"/>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部署位置</w:t>
            </w:r>
          </w:p>
        </w:tc>
        <w:tc>
          <w:tcPr>
            <w:tcW w:w="7614" w:type="dxa"/>
            <w:gridSpan w:val="2"/>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部署在</w:t>
            </w:r>
            <w:r>
              <w:rPr>
                <w:rFonts w:ascii="宋体" w:hAnsi="宋体" w:hint="eastAsia"/>
                <w:color w:val="000000"/>
                <w:sz w:val="21"/>
                <w:szCs w:val="21"/>
              </w:rPr>
              <w:t>核心区域</w:t>
            </w:r>
          </w:p>
        </w:tc>
      </w:tr>
      <w:tr w:rsidR="00C94782" w:rsidRPr="00983CED" w:rsidTr="000A7923">
        <w:trPr>
          <w:trHeight w:val="195"/>
        </w:trPr>
        <w:tc>
          <w:tcPr>
            <w:tcW w:w="1242" w:type="dxa"/>
            <w:vMerge w:val="restart"/>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协议分析支持</w:t>
            </w:r>
          </w:p>
        </w:tc>
        <w:tc>
          <w:tcPr>
            <w:tcW w:w="6338" w:type="dxa"/>
            <w:vAlign w:val="center"/>
          </w:tcPr>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1、支持IP碎片重组、TCP流重组、流量状态追踪，采用基于行为分析的检测技术。</w:t>
            </w:r>
          </w:p>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lastRenderedPageBreak/>
              <w:t>2、全面检测100种以上的应用层协议包括不限于：</w:t>
            </w:r>
          </w:p>
          <w:p w:rsidR="00C94782" w:rsidRPr="00983CED" w:rsidRDefault="00C94782" w:rsidP="000A7923">
            <w:pPr>
              <w:pStyle w:val="afffc"/>
              <w:ind w:firstLineChars="0" w:firstLine="0"/>
              <w:rPr>
                <w:sz w:val="21"/>
                <w:szCs w:val="21"/>
              </w:rPr>
            </w:pPr>
            <w:r w:rsidRPr="00983CED">
              <w:rPr>
                <w:rFonts w:ascii="宋体" w:hAnsi="宋体"/>
                <w:sz w:val="21"/>
                <w:szCs w:val="21"/>
              </w:rPr>
              <w:t>AUTH,DNS,FINGER,FTP,HTTP,ICMP,IMAP,IP,IRC,MSRPC,NETBIOSSSN,NFS,NNTP,POP3,QQ,RIP,SMTP,SNMP,SUNRPC,TCP,TDS,TELNET,TFTP,TNS,UDP,WHOIS</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攻击特征库</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w:t>
            </w:r>
            <w:r w:rsidRPr="00983CED">
              <w:rPr>
                <w:rFonts w:ascii="宋体" w:hAnsi="宋体"/>
                <w:sz w:val="21"/>
                <w:szCs w:val="21"/>
              </w:rPr>
              <w:t>8000</w:t>
            </w:r>
            <w:r w:rsidRPr="00983CED">
              <w:rPr>
                <w:rFonts w:ascii="宋体" w:hAnsi="宋体" w:hint="eastAsia"/>
                <w:sz w:val="21"/>
                <w:szCs w:val="21"/>
              </w:rPr>
              <w:t>条以上的安全事件库，包括不限于能够检测常见端口扫描攻击、木马后门、拒绝服务攻击、蠕虫、病毒、洛伊木马、</w:t>
            </w:r>
            <w:r w:rsidRPr="00983CED">
              <w:rPr>
                <w:rFonts w:ascii="宋体" w:hAnsi="宋体"/>
                <w:sz w:val="21"/>
                <w:szCs w:val="21"/>
              </w:rPr>
              <w:t>p2p</w:t>
            </w:r>
            <w:r w:rsidRPr="00983CED">
              <w:rPr>
                <w:rFonts w:ascii="宋体" w:hAnsi="宋体" w:hint="eastAsia"/>
                <w:sz w:val="21"/>
                <w:szCs w:val="21"/>
              </w:rPr>
              <w:t>、</w:t>
            </w:r>
            <w:r w:rsidRPr="00983CED">
              <w:rPr>
                <w:rFonts w:ascii="宋体" w:hAnsi="宋体"/>
                <w:sz w:val="21"/>
                <w:szCs w:val="21"/>
              </w:rPr>
              <w:t>IM</w:t>
            </w:r>
            <w:r w:rsidRPr="00983CED">
              <w:rPr>
                <w:rFonts w:ascii="宋体" w:hAnsi="宋体" w:hint="eastAsia"/>
                <w:sz w:val="21"/>
                <w:szCs w:val="21"/>
              </w:rPr>
              <w:t>、网络游戏以及其他违规行为、缓冲溢出、远程服务攻击、邮件服务器攻击、远程登陆攻击、</w:t>
            </w:r>
            <w:r w:rsidRPr="00983CED">
              <w:rPr>
                <w:rFonts w:ascii="宋体" w:hAnsi="宋体"/>
                <w:sz w:val="21"/>
                <w:szCs w:val="21"/>
              </w:rPr>
              <w:t>GI</w:t>
            </w:r>
            <w:r w:rsidRPr="00983CED">
              <w:rPr>
                <w:rFonts w:ascii="宋体" w:hAnsi="宋体" w:hint="eastAsia"/>
                <w:sz w:val="21"/>
                <w:szCs w:val="21"/>
              </w:rPr>
              <w:t>访问攻击、</w:t>
            </w:r>
            <w:r w:rsidRPr="00983CED">
              <w:rPr>
                <w:rFonts w:ascii="宋体" w:hAnsi="宋体"/>
                <w:sz w:val="21"/>
                <w:szCs w:val="21"/>
              </w:rPr>
              <w:t>IIS</w:t>
            </w:r>
            <w:r w:rsidRPr="00983CED">
              <w:rPr>
                <w:rFonts w:ascii="宋体" w:hAnsi="宋体" w:hint="eastAsia"/>
                <w:sz w:val="21"/>
                <w:szCs w:val="21"/>
              </w:rPr>
              <w:t>服务器攻击等</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、系统携带的攻击特征库获得</w:t>
            </w:r>
            <w:r w:rsidRPr="00983CED">
              <w:rPr>
                <w:rFonts w:ascii="宋体" w:hAnsi="宋体"/>
                <w:sz w:val="21"/>
                <w:szCs w:val="21"/>
              </w:rPr>
              <w:t>CVE</w:t>
            </w:r>
            <w:r w:rsidRPr="00983CED">
              <w:rPr>
                <w:rFonts w:ascii="宋体" w:hAnsi="宋体" w:hint="eastAsia"/>
                <w:sz w:val="21"/>
                <w:szCs w:val="21"/>
              </w:rPr>
              <w:t>兼容性认证</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w:t>
            </w:r>
            <w:r w:rsidRPr="00983CED">
              <w:rPr>
                <w:rFonts w:ascii="宋体" w:hAnsi="宋体"/>
                <w:sz w:val="21"/>
                <w:szCs w:val="21"/>
              </w:rPr>
              <w:t>3</w:t>
            </w:r>
            <w:r w:rsidRPr="00983CED">
              <w:rPr>
                <w:rFonts w:ascii="宋体" w:hAnsi="宋体" w:hint="eastAsia"/>
                <w:sz w:val="21"/>
                <w:szCs w:val="21"/>
              </w:rPr>
              <w:t>年的特征库升级授权</w:t>
            </w:r>
            <w:r w:rsidRPr="00983CED">
              <w:rPr>
                <w:rFonts w:ascii="宋体" w:hAnsi="宋体"/>
                <w:sz w:val="21"/>
                <w:szCs w:val="21"/>
              </w:rPr>
              <w:t>。</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攻击检测类别</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、支持对网络病毒、蠕虫、间谍软件、木马后门、刺探扫描、暴力破解等恶意流量的实时检测和报警，具备基于原理的</w:t>
            </w:r>
            <w:r w:rsidRPr="00983CED">
              <w:rPr>
                <w:rFonts w:ascii="宋体" w:hAnsi="宋体"/>
                <w:sz w:val="21"/>
                <w:szCs w:val="21"/>
              </w:rPr>
              <w:t>WEB</w:t>
            </w:r>
            <w:r w:rsidRPr="00983CED">
              <w:rPr>
                <w:rFonts w:ascii="宋体" w:hAnsi="宋体" w:hint="eastAsia"/>
                <w:sz w:val="21"/>
                <w:szCs w:val="21"/>
              </w:rPr>
              <w:t>漏洞检测能力，能够有效检测</w:t>
            </w:r>
            <w:r w:rsidRPr="00983CED">
              <w:rPr>
                <w:rFonts w:ascii="宋体" w:hAnsi="宋体"/>
                <w:sz w:val="21"/>
                <w:szCs w:val="21"/>
              </w:rPr>
              <w:t>SQL</w:t>
            </w:r>
            <w:r w:rsidRPr="00983CED">
              <w:rPr>
                <w:rFonts w:ascii="宋体" w:hAnsi="宋体" w:hint="eastAsia"/>
                <w:sz w:val="21"/>
                <w:szCs w:val="21"/>
              </w:rPr>
              <w:t>注入、跨站脚本等针对重点服务器的攻击行为</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、支持自定义入侵行为和应用软件特征，可根据需求定制对其它流量的检测规则</w:t>
            </w:r>
            <w:r w:rsidRPr="00983CED">
              <w:rPr>
                <w:rFonts w:ascii="宋体" w:hAnsi="宋体"/>
                <w:sz w:val="21"/>
                <w:szCs w:val="21"/>
              </w:rPr>
              <w:t>。</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响应能力</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提供丰富的响应方式，包括不限于：丢弃数据包、阻断会话、邮件报警、短信报警、控制台显示、日志数据库记录等 。</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第三方设备互动</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1</w:t>
            </w:r>
            <w:r>
              <w:rPr>
                <w:rFonts w:ascii="宋体" w:hAnsi="宋体" w:hint="eastAsia"/>
                <w:sz w:val="21"/>
                <w:szCs w:val="21"/>
              </w:rPr>
              <w:t>、支持与</w:t>
            </w:r>
            <w:r w:rsidRPr="00983CED">
              <w:rPr>
                <w:rFonts w:ascii="宋体" w:hAnsi="宋体" w:hint="eastAsia"/>
                <w:sz w:val="21"/>
                <w:szCs w:val="21"/>
              </w:rPr>
              <w:t>主流防火墙进行联动阻断入侵者。</w:t>
            </w:r>
            <w:r w:rsidRPr="00983CED">
              <w:rPr>
                <w:rFonts w:ascii="宋体" w:hAnsi="宋体" w:hint="eastAsia"/>
                <w:sz w:val="21"/>
                <w:szCs w:val="21"/>
              </w:rPr>
              <w:br/>
              <w:t>2、提供标准snmp 和syslog接口，可接受第三方安全管理平台的事件管理。</w:t>
            </w:r>
          </w:p>
        </w:tc>
      </w:tr>
      <w:tr w:rsidR="00C94782" w:rsidRPr="00983CED" w:rsidTr="000A7923">
        <w:trPr>
          <w:trHeight w:val="195"/>
        </w:trPr>
        <w:tc>
          <w:tcPr>
            <w:tcW w:w="1242" w:type="dxa"/>
            <w:vMerge w:val="restart"/>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管理配置</w:t>
            </w: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系统管理</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、支持安全且友好的</w:t>
            </w:r>
            <w:r w:rsidRPr="00983CED">
              <w:rPr>
                <w:rFonts w:ascii="宋体" w:hAnsi="宋体"/>
                <w:sz w:val="21"/>
                <w:szCs w:val="21"/>
              </w:rPr>
              <w:t>Web</w:t>
            </w:r>
            <w:r w:rsidRPr="00983CED">
              <w:rPr>
                <w:rFonts w:ascii="宋体" w:hAnsi="宋体" w:hint="eastAsia"/>
                <w:sz w:val="21"/>
                <w:szCs w:val="21"/>
              </w:rPr>
              <w:t>（</w:t>
            </w:r>
            <w:r w:rsidRPr="00983CED">
              <w:rPr>
                <w:rFonts w:ascii="宋体" w:hAnsi="宋体"/>
                <w:sz w:val="21"/>
                <w:szCs w:val="21"/>
              </w:rPr>
              <w:t>HTTPS</w:t>
            </w:r>
            <w:r w:rsidRPr="00983CED">
              <w:rPr>
                <w:rFonts w:ascii="宋体" w:hAnsi="宋体" w:hint="eastAsia"/>
                <w:sz w:val="21"/>
                <w:szCs w:val="21"/>
              </w:rPr>
              <w:t>）图形界面配置，以简单、直观的方式完成策略配置、警报查询、攻击响应、集中管理等各种任务。</w:t>
            </w:r>
            <w:r w:rsidRPr="00983CED">
              <w:rPr>
                <w:rFonts w:ascii="宋体" w:hAnsi="宋体"/>
                <w:sz w:val="21"/>
                <w:szCs w:val="21"/>
              </w:rPr>
              <w:t>2</w:t>
            </w:r>
            <w:r w:rsidRPr="00983CED">
              <w:rPr>
                <w:rFonts w:ascii="宋体" w:hAnsi="宋体" w:hint="eastAsia"/>
                <w:sz w:val="21"/>
                <w:szCs w:val="21"/>
              </w:rPr>
              <w:t>、支持远程</w:t>
            </w:r>
            <w:r w:rsidRPr="00983CED">
              <w:rPr>
                <w:rFonts w:ascii="宋体" w:hAnsi="宋体"/>
                <w:sz w:val="21"/>
                <w:szCs w:val="21"/>
              </w:rPr>
              <w:t>SSH</w:t>
            </w:r>
            <w:r w:rsidRPr="00983CED">
              <w:rPr>
                <w:rFonts w:ascii="宋体" w:hAnsi="宋体" w:hint="eastAsia"/>
                <w:sz w:val="21"/>
                <w:szCs w:val="21"/>
              </w:rPr>
              <w:t>和串口命令行配置。</w:t>
            </w:r>
          </w:p>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3</w:t>
            </w:r>
            <w:r w:rsidRPr="00983CED">
              <w:rPr>
                <w:rFonts w:ascii="宋体" w:hAnsi="宋体" w:hint="eastAsia"/>
                <w:sz w:val="21"/>
                <w:szCs w:val="21"/>
              </w:rPr>
              <w:t>、支持数字证书和电子钥匙两种管理员认证方式。</w:t>
            </w:r>
          </w:p>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4</w:t>
            </w:r>
            <w:r w:rsidRPr="00983CED">
              <w:rPr>
                <w:rFonts w:ascii="宋体" w:hAnsi="宋体" w:hint="eastAsia"/>
                <w:sz w:val="21"/>
                <w:szCs w:val="21"/>
              </w:rPr>
              <w:t>、支持管理员权限分级</w:t>
            </w:r>
            <w:r w:rsidRPr="00983CED">
              <w:rPr>
                <w:rFonts w:ascii="宋体" w:hAnsi="宋体"/>
                <w:sz w:val="21"/>
                <w:szCs w:val="21"/>
              </w:rPr>
              <w:t>。</w:t>
            </w:r>
          </w:p>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5</w:t>
            </w:r>
            <w:r w:rsidRPr="00983CED">
              <w:rPr>
                <w:rFonts w:ascii="宋体" w:hAnsi="宋体" w:hint="eastAsia"/>
                <w:sz w:val="21"/>
                <w:szCs w:val="21"/>
              </w:rPr>
              <w:t>、支持设备特权用户的权限分离</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6</w:t>
            </w:r>
            <w:r w:rsidRPr="00983CED">
              <w:rPr>
                <w:rFonts w:ascii="宋体" w:hAnsi="宋体" w:hint="eastAsia"/>
                <w:sz w:val="21"/>
                <w:szCs w:val="21"/>
              </w:rPr>
              <w:t>、支持对管理员登录</w:t>
            </w:r>
            <w:r w:rsidRPr="00983CED">
              <w:rPr>
                <w:rFonts w:ascii="宋体" w:hAnsi="宋体"/>
                <w:sz w:val="21"/>
                <w:szCs w:val="21"/>
              </w:rPr>
              <w:t>IP</w:t>
            </w:r>
            <w:r w:rsidRPr="00983CED">
              <w:rPr>
                <w:rFonts w:ascii="宋体" w:hAnsi="宋体" w:hint="eastAsia"/>
                <w:sz w:val="21"/>
                <w:szCs w:val="21"/>
              </w:rPr>
              <w:t>地址的限制。</w:t>
            </w:r>
            <w:r w:rsidRPr="00983CED">
              <w:rPr>
                <w:rFonts w:ascii="宋体" w:hAnsi="宋体"/>
                <w:sz w:val="21"/>
                <w:szCs w:val="21"/>
              </w:rPr>
              <w:br/>
              <w:t>7</w:t>
            </w:r>
            <w:r w:rsidRPr="00983CED">
              <w:rPr>
                <w:rFonts w:ascii="宋体" w:hAnsi="宋体" w:hint="eastAsia"/>
                <w:sz w:val="21"/>
                <w:szCs w:val="21"/>
              </w:rPr>
              <w:t>、支持身份鉴别安全策略，支持但不限于如密码长度、复杂度、密码历史、登录失败限制、有效期等策略控制</w:t>
            </w:r>
            <w:r w:rsidRPr="00983CED">
              <w:rPr>
                <w:rFonts w:ascii="宋体" w:hAnsi="宋体"/>
                <w:sz w:val="21"/>
                <w:szCs w:val="21"/>
              </w:rPr>
              <w:t>。</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日志管理</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、支持实时的日志归并功能，可以根据需要，按照源</w:t>
            </w:r>
            <w:r w:rsidRPr="00983CED">
              <w:rPr>
                <w:rFonts w:ascii="宋体" w:hAnsi="宋体"/>
                <w:sz w:val="21"/>
                <w:szCs w:val="21"/>
              </w:rPr>
              <w:t>/</w:t>
            </w:r>
            <w:r w:rsidRPr="00983CED">
              <w:rPr>
                <w:rFonts w:ascii="宋体" w:hAnsi="宋体" w:hint="eastAsia"/>
                <w:sz w:val="21"/>
                <w:szCs w:val="21"/>
              </w:rPr>
              <w:t>目的</w:t>
            </w:r>
            <w:r w:rsidRPr="00983CED">
              <w:rPr>
                <w:rFonts w:ascii="宋体" w:hAnsi="宋体"/>
                <w:sz w:val="21"/>
                <w:szCs w:val="21"/>
              </w:rPr>
              <w:t>IP/MAC</w:t>
            </w:r>
            <w:r w:rsidRPr="00983CED">
              <w:rPr>
                <w:rFonts w:ascii="宋体" w:hAnsi="宋体" w:hint="eastAsia"/>
                <w:sz w:val="21"/>
                <w:szCs w:val="21"/>
              </w:rPr>
              <w:lastRenderedPageBreak/>
              <w:t>地址、事件类型等信息，对告警日志执行任意粒度的归并</w:t>
            </w:r>
            <w:r w:rsidRPr="00983CED">
              <w:rPr>
                <w:rFonts w:ascii="宋体" w:hAnsi="宋体"/>
                <w:sz w:val="21"/>
                <w:szCs w:val="21"/>
              </w:rPr>
              <w:t>。</w:t>
            </w:r>
          </w:p>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2</w:t>
            </w:r>
            <w:r w:rsidRPr="00983CED">
              <w:rPr>
                <w:rFonts w:ascii="宋体" w:hAnsi="宋体" w:hint="eastAsia"/>
                <w:sz w:val="21"/>
                <w:szCs w:val="21"/>
              </w:rPr>
              <w:t>、日志信息的存储支持主流数据库，以及第三方</w:t>
            </w:r>
            <w:r w:rsidRPr="00983CED">
              <w:rPr>
                <w:rFonts w:ascii="宋体" w:hAnsi="宋体"/>
                <w:sz w:val="21"/>
                <w:szCs w:val="21"/>
              </w:rPr>
              <w:t>syslog</w:t>
            </w:r>
            <w:r w:rsidRPr="00983CED">
              <w:rPr>
                <w:rFonts w:ascii="宋体" w:hAnsi="宋体" w:hint="eastAsia"/>
                <w:sz w:val="21"/>
                <w:szCs w:val="21"/>
              </w:rPr>
              <w:t>服务器</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、提供基于时间、</w:t>
            </w:r>
            <w:r w:rsidRPr="00983CED">
              <w:rPr>
                <w:rFonts w:ascii="宋体" w:hAnsi="宋体"/>
                <w:sz w:val="21"/>
                <w:szCs w:val="21"/>
              </w:rPr>
              <w:t>IP</w:t>
            </w:r>
            <w:r w:rsidRPr="00983CED">
              <w:rPr>
                <w:rFonts w:ascii="宋体" w:hAnsi="宋体" w:hint="eastAsia"/>
                <w:sz w:val="21"/>
                <w:szCs w:val="21"/>
              </w:rPr>
              <w:t>地址、事件类别等条件的日志检索功能，具备日志备份、清除和恢复功能</w:t>
            </w:r>
            <w:r w:rsidRPr="00983CED">
              <w:rPr>
                <w:rFonts w:ascii="宋体" w:hAnsi="宋体"/>
                <w:sz w:val="21"/>
                <w:szCs w:val="21"/>
              </w:rPr>
              <w:t>。</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报表系统</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、提供丰富的报表功能，支持用户自定义报表模版，能够按照用户需求生成各种风格的统计报表。</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、支持将生成的报表以</w:t>
            </w:r>
            <w:r w:rsidRPr="00983CED">
              <w:rPr>
                <w:rFonts w:ascii="宋体" w:hAnsi="宋体"/>
                <w:sz w:val="21"/>
                <w:szCs w:val="21"/>
              </w:rPr>
              <w:t>PDF/html/word</w:t>
            </w:r>
            <w:r w:rsidRPr="00983CED">
              <w:rPr>
                <w:rFonts w:ascii="宋体" w:hAnsi="宋体" w:hint="eastAsia"/>
                <w:sz w:val="21"/>
                <w:szCs w:val="21"/>
              </w:rPr>
              <w:t>、</w:t>
            </w:r>
            <w:r w:rsidRPr="00983CED">
              <w:rPr>
                <w:rFonts w:ascii="宋体" w:hAnsi="宋体"/>
                <w:sz w:val="21"/>
                <w:szCs w:val="21"/>
              </w:rPr>
              <w:t>excel</w:t>
            </w:r>
            <w:r w:rsidRPr="00983CED">
              <w:rPr>
                <w:rFonts w:ascii="宋体" w:hAnsi="宋体" w:hint="eastAsia"/>
                <w:sz w:val="21"/>
                <w:szCs w:val="21"/>
              </w:rPr>
              <w:t>等通用格式输出</w:t>
            </w:r>
            <w:r w:rsidRPr="00983CED">
              <w:rPr>
                <w:rFonts w:ascii="宋体" w:hAnsi="宋体"/>
                <w:sz w:val="21"/>
                <w:szCs w:val="21"/>
              </w:rPr>
              <w:t>。</w:t>
            </w:r>
          </w:p>
        </w:tc>
      </w:tr>
      <w:tr w:rsidR="00C94782" w:rsidRPr="00983CED" w:rsidTr="000A7923">
        <w:trPr>
          <w:trHeight w:val="195"/>
        </w:trPr>
        <w:tc>
          <w:tcPr>
            <w:tcW w:w="1242" w:type="dxa"/>
            <w:vMerge/>
            <w:vAlign w:val="center"/>
          </w:tcPr>
          <w:p w:rsidR="00C94782" w:rsidRPr="00983CED" w:rsidRDefault="00C94782" w:rsidP="000A7923">
            <w:pPr>
              <w:pStyle w:val="afffc"/>
              <w:spacing w:line="240" w:lineRule="auto"/>
              <w:ind w:firstLineChars="0" w:firstLine="0"/>
              <w:rPr>
                <w:rFonts w:ascii="宋体" w:hAnsi="宋体"/>
                <w:color w:val="000000"/>
                <w:sz w:val="21"/>
                <w:szCs w:val="21"/>
              </w:rPr>
            </w:pP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安全分析</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1、能根据安全类型、流行程度、事件级别等条件自定义哪些事件需要在界面展示，除IP地址以外，能直接显示某个应用系统，某个操作系统是否收到事件影响，实现快速准确定位。</w:t>
            </w:r>
          </w:p>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2、能根据事件发起者的威胁能力级别，对事件进行分类，展现网络中是否存在高级黑客行为。</w:t>
            </w:r>
          </w:p>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3、提供事件确认功能，对威胁事件的处理方式及状态进行人工智能辅助确认，可根据源地址、目的地址、事件类型等参数，对智能批量事件处理做逻辑设置，便于在大量事件爆发环境中的管理。</w:t>
            </w:r>
          </w:p>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4、能根据事件发起者威胁能力水平、业务系统名称、操作系统名称等因素导出报表，直观展示网络威胁状况。</w:t>
            </w:r>
          </w:p>
        </w:tc>
      </w:tr>
      <w:tr w:rsidR="00C94782" w:rsidRPr="00983CED" w:rsidTr="000A7923">
        <w:trPr>
          <w:trHeight w:val="195"/>
        </w:trPr>
        <w:tc>
          <w:tcPr>
            <w:tcW w:w="1242"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资质需求</w:t>
            </w:r>
          </w:p>
        </w:tc>
        <w:tc>
          <w:tcPr>
            <w:tcW w:w="1276" w:type="dxa"/>
            <w:vAlign w:val="center"/>
          </w:tcPr>
          <w:p w:rsidR="00C94782" w:rsidRPr="00983CED" w:rsidRDefault="00C94782" w:rsidP="000A7923">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公安许可需求</w:t>
            </w:r>
          </w:p>
        </w:tc>
        <w:tc>
          <w:tcPr>
            <w:tcW w:w="6338" w:type="dxa"/>
          </w:tcPr>
          <w:p w:rsidR="00C94782" w:rsidRPr="00983CED" w:rsidRDefault="00C94782" w:rsidP="000A7923">
            <w:pPr>
              <w:pStyle w:val="afffc"/>
              <w:ind w:firstLineChars="0" w:firstLine="0"/>
              <w:rPr>
                <w:rFonts w:ascii="宋体" w:hAnsi="宋体"/>
                <w:sz w:val="21"/>
                <w:szCs w:val="21"/>
              </w:rPr>
            </w:pPr>
            <w:r w:rsidRPr="00983CED">
              <w:rPr>
                <w:rFonts w:ascii="宋体" w:hAnsi="宋体" w:hint="eastAsia"/>
                <w:sz w:val="21"/>
                <w:szCs w:val="21"/>
              </w:rPr>
              <w:t>具备公安部颁发的《计算机信息系统安全专用产品销售许可证》</w:t>
            </w:r>
          </w:p>
        </w:tc>
      </w:tr>
    </w:tbl>
    <w:p w:rsidR="00C94782" w:rsidRPr="00C94782" w:rsidRDefault="00C94782" w:rsidP="00C94782">
      <w:pPr>
        <w:ind w:firstLine="480"/>
        <w:rPr>
          <w:lang w:eastAsia="zh-CN"/>
        </w:rPr>
      </w:pPr>
    </w:p>
    <w:p w:rsidR="008C5733" w:rsidRDefault="008C5733" w:rsidP="008C5733">
      <w:pPr>
        <w:pStyle w:val="A40"/>
        <w:rPr>
          <w:rFonts w:ascii="Times New Roman" w:hAnsi="Times New Roman"/>
        </w:rPr>
      </w:pPr>
      <w:r>
        <w:rPr>
          <w:rFonts w:ascii="Times New Roman" w:hAnsi="Times New Roman" w:hint="eastAsia"/>
        </w:rPr>
        <w:t>网络准入控制系统</w:t>
      </w:r>
    </w:p>
    <w:p w:rsidR="00C120E1" w:rsidRDefault="00C120E1" w:rsidP="00C120E1">
      <w:pPr>
        <w:ind w:firstLine="480"/>
        <w:rPr>
          <w:lang w:eastAsia="zh-CN"/>
        </w:rPr>
      </w:pPr>
      <w:bookmarkStart w:id="62" w:name="_Hlk490849919"/>
      <w:r>
        <w:rPr>
          <w:rFonts w:hint="eastAsia"/>
          <w:lang w:eastAsia="zh-CN"/>
        </w:rPr>
        <w:t>根据信息安全等级保护基本</w:t>
      </w:r>
      <w:r w:rsidRPr="00FB19E3">
        <w:rPr>
          <w:rFonts w:hint="eastAsia"/>
          <w:lang w:eastAsia="zh-CN"/>
        </w:rPr>
        <w:t>要求</w:t>
      </w:r>
      <w:r>
        <w:rPr>
          <w:rFonts w:hint="eastAsia"/>
          <w:lang w:eastAsia="zh-CN"/>
        </w:rPr>
        <w:t>：</w:t>
      </w:r>
      <w:bookmarkEnd w:id="62"/>
      <w:r w:rsidRPr="00D11550">
        <w:rPr>
          <w:rFonts w:hint="eastAsia"/>
          <w:lang w:eastAsia="zh-CN"/>
        </w:rPr>
        <w:t>应能够对非授权设备私</w:t>
      </w:r>
      <w:r>
        <w:rPr>
          <w:rFonts w:hint="eastAsia"/>
          <w:lang w:eastAsia="zh-CN"/>
        </w:rPr>
        <w:t>自联到内部网络的行为进行检查，准确定出位置，并对其进行有效阻断。</w:t>
      </w:r>
    </w:p>
    <w:p w:rsidR="00C120E1" w:rsidRDefault="000531F7" w:rsidP="00C120E1">
      <w:pPr>
        <w:ind w:firstLine="480"/>
        <w:rPr>
          <w:lang w:eastAsia="zh-CN"/>
        </w:rPr>
      </w:pPr>
      <w:r>
        <w:rPr>
          <w:rFonts w:hint="eastAsia"/>
          <w:lang w:eastAsia="zh-CN"/>
        </w:rPr>
        <w:t>建议</w:t>
      </w:r>
      <w:r w:rsidR="00C120E1">
        <w:rPr>
          <w:rFonts w:hint="eastAsia"/>
          <w:lang w:eastAsia="zh-CN"/>
        </w:rPr>
        <w:t>部署</w:t>
      </w:r>
      <w:r w:rsidR="00C120E1">
        <w:rPr>
          <w:rFonts w:hint="eastAsia"/>
          <w:lang w:eastAsia="zh-CN"/>
        </w:rPr>
        <w:t>1</w:t>
      </w:r>
      <w:r w:rsidR="00C120E1">
        <w:rPr>
          <w:rFonts w:hint="eastAsia"/>
          <w:lang w:eastAsia="zh-CN"/>
        </w:rPr>
        <w:t>台网络准入控制系统，解决系统的合规性要求，达到“违规不入网、入网必合规”的管理规范，</w:t>
      </w:r>
      <w:r w:rsidR="00C120E1" w:rsidRPr="00034F0D">
        <w:rPr>
          <w:rFonts w:hint="eastAsia"/>
          <w:lang w:eastAsia="zh-CN"/>
        </w:rPr>
        <w:t>审计终端用户行为</w:t>
      </w:r>
      <w:r w:rsidR="00C120E1">
        <w:rPr>
          <w:rFonts w:hint="eastAsia"/>
          <w:lang w:eastAsia="zh-CN"/>
        </w:rPr>
        <w:t>，提供高效的网络准入防护体系。</w:t>
      </w:r>
    </w:p>
    <w:p w:rsidR="00C120E1" w:rsidRPr="008D697F" w:rsidRDefault="000531F7" w:rsidP="00136BD8">
      <w:pPr>
        <w:pStyle w:val="aff6"/>
        <w:numPr>
          <w:ilvl w:val="0"/>
          <w:numId w:val="58"/>
        </w:numPr>
        <w:ind w:firstLineChars="0"/>
        <w:rPr>
          <w:b/>
          <w:lang w:eastAsia="zh-CN"/>
        </w:rPr>
      </w:pPr>
      <w:r>
        <w:rPr>
          <w:rFonts w:hint="eastAsia"/>
          <w:b/>
          <w:lang w:eastAsia="zh-CN"/>
        </w:rPr>
        <w:t>基本参数</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946"/>
      </w:tblGrid>
      <w:tr w:rsidR="00835AA6" w:rsidRPr="00983CED" w:rsidTr="00835AA6">
        <w:tc>
          <w:tcPr>
            <w:tcW w:w="1242" w:type="dxa"/>
          </w:tcPr>
          <w:p w:rsidR="00835AA6" w:rsidRPr="00983CED" w:rsidRDefault="00835AA6" w:rsidP="006953FD">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8222" w:type="dxa"/>
            <w:gridSpan w:val="2"/>
          </w:tcPr>
          <w:p w:rsidR="00835AA6" w:rsidRPr="00983CED" w:rsidRDefault="00835AA6" w:rsidP="006953FD">
            <w:pPr>
              <w:pStyle w:val="afffc"/>
              <w:spacing w:line="240" w:lineRule="auto"/>
              <w:ind w:firstLineChars="0" w:firstLine="0"/>
              <w:rPr>
                <w:rFonts w:ascii="宋体" w:hAnsi="宋体"/>
                <w:sz w:val="21"/>
                <w:szCs w:val="21"/>
              </w:rPr>
            </w:pPr>
            <w:r w:rsidRPr="0086074B">
              <w:rPr>
                <w:rFonts w:ascii="宋体" w:hAnsi="宋体" w:hint="eastAsia"/>
                <w:sz w:val="21"/>
                <w:szCs w:val="21"/>
              </w:rPr>
              <w:t>网络准入控制</w:t>
            </w:r>
          </w:p>
        </w:tc>
      </w:tr>
      <w:tr w:rsidR="00835AA6" w:rsidRPr="00983CED" w:rsidTr="00835AA6">
        <w:trPr>
          <w:trHeight w:val="240"/>
        </w:trPr>
        <w:tc>
          <w:tcPr>
            <w:tcW w:w="1242" w:type="dxa"/>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接入模式</w:t>
            </w:r>
          </w:p>
        </w:tc>
        <w:tc>
          <w:tcPr>
            <w:tcW w:w="8222" w:type="dxa"/>
            <w:gridSpan w:val="2"/>
          </w:tcPr>
          <w:p w:rsidR="00835AA6" w:rsidRPr="00983CED" w:rsidRDefault="00835AA6" w:rsidP="006953FD">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旁路</w:t>
            </w:r>
          </w:p>
        </w:tc>
      </w:tr>
      <w:tr w:rsidR="00835AA6" w:rsidRPr="00983CED" w:rsidTr="00835AA6">
        <w:trPr>
          <w:trHeight w:val="195"/>
        </w:trPr>
        <w:tc>
          <w:tcPr>
            <w:tcW w:w="1242" w:type="dxa"/>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lastRenderedPageBreak/>
              <w:t>部署位置</w:t>
            </w:r>
          </w:p>
        </w:tc>
        <w:tc>
          <w:tcPr>
            <w:tcW w:w="8222" w:type="dxa"/>
            <w:gridSpan w:val="2"/>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部署在</w:t>
            </w:r>
            <w:r w:rsidR="000531F7">
              <w:rPr>
                <w:rFonts w:ascii="宋体" w:hAnsi="宋体" w:hint="eastAsia"/>
                <w:color w:val="000000"/>
                <w:sz w:val="21"/>
                <w:szCs w:val="21"/>
              </w:rPr>
              <w:t>核心区域</w:t>
            </w:r>
          </w:p>
        </w:tc>
      </w:tr>
      <w:tr w:rsidR="00835AA6" w:rsidRPr="00983CED" w:rsidTr="00835AA6">
        <w:trPr>
          <w:trHeight w:val="195"/>
        </w:trPr>
        <w:tc>
          <w:tcPr>
            <w:tcW w:w="1242" w:type="dxa"/>
            <w:vMerge w:val="restart"/>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86074B">
              <w:rPr>
                <w:rFonts w:ascii="宋体" w:hAnsi="宋体" w:hint="eastAsia"/>
                <w:sz w:val="21"/>
                <w:szCs w:val="21"/>
              </w:rPr>
              <w:t>边界控制管理</w:t>
            </w:r>
          </w:p>
        </w:tc>
        <w:tc>
          <w:tcPr>
            <w:tcW w:w="6946" w:type="dxa"/>
          </w:tcPr>
          <w:p w:rsidR="00835AA6" w:rsidRPr="00983CED" w:rsidRDefault="00835AA6" w:rsidP="006953FD">
            <w:pPr>
              <w:pStyle w:val="afffc"/>
              <w:ind w:firstLineChars="0" w:firstLine="0"/>
              <w:rPr>
                <w:rFonts w:ascii="宋体" w:hAnsi="宋体"/>
                <w:sz w:val="21"/>
                <w:szCs w:val="21"/>
              </w:rPr>
            </w:pPr>
            <w:r>
              <w:rPr>
                <w:rFonts w:ascii="宋体" w:hAnsi="宋体"/>
                <w:sz w:val="21"/>
                <w:szCs w:val="21"/>
              </w:rPr>
              <w:t>帮助用户快速实现内网边界规划</w:t>
            </w:r>
            <w:r>
              <w:rPr>
                <w:rFonts w:ascii="宋体" w:hAnsi="宋体" w:hint="eastAsia"/>
                <w:sz w:val="21"/>
                <w:szCs w:val="21"/>
              </w:rPr>
              <w:t>，</w:t>
            </w:r>
            <w:r>
              <w:rPr>
                <w:rFonts w:ascii="宋体" w:hAnsi="宋体"/>
                <w:sz w:val="21"/>
                <w:szCs w:val="21"/>
              </w:rPr>
              <w:t>实现基于接入层边界的控制和基于</w:t>
            </w:r>
            <w:r>
              <w:rPr>
                <w:rFonts w:ascii="宋体" w:hAnsi="宋体" w:hint="eastAsia"/>
                <w:sz w:val="21"/>
                <w:szCs w:val="21"/>
              </w:rPr>
              <w:t>重要</w:t>
            </w:r>
            <w:r>
              <w:rPr>
                <w:rFonts w:ascii="宋体" w:hAnsi="宋体"/>
                <w:sz w:val="21"/>
                <w:szCs w:val="21"/>
              </w:rPr>
              <w:t>资源边界的控制</w:t>
            </w:r>
            <w:r>
              <w:rPr>
                <w:rFonts w:ascii="宋体" w:hAnsi="宋体" w:hint="eastAsia"/>
                <w:sz w:val="21"/>
                <w:szCs w:val="21"/>
              </w:rPr>
              <w:t>。</w:t>
            </w:r>
          </w:p>
        </w:tc>
      </w:tr>
      <w:tr w:rsidR="00835AA6" w:rsidRPr="00983CED" w:rsidTr="00835AA6">
        <w:trPr>
          <w:trHeight w:val="195"/>
        </w:trPr>
        <w:tc>
          <w:tcPr>
            <w:tcW w:w="1242" w:type="dxa"/>
            <w:vMerge/>
            <w:vAlign w:val="center"/>
          </w:tcPr>
          <w:p w:rsidR="00835AA6" w:rsidRPr="00983CED" w:rsidRDefault="00835AA6" w:rsidP="006953FD">
            <w:pPr>
              <w:pStyle w:val="afffc"/>
              <w:spacing w:line="240" w:lineRule="auto"/>
              <w:ind w:firstLineChars="0" w:firstLine="0"/>
              <w:rPr>
                <w:rFonts w:ascii="宋体" w:hAnsi="宋体"/>
                <w:color w:val="000000"/>
                <w:sz w:val="21"/>
                <w:szCs w:val="21"/>
              </w:rPr>
            </w:pP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86074B">
              <w:rPr>
                <w:rFonts w:ascii="宋体" w:hAnsi="宋体" w:hint="eastAsia"/>
                <w:sz w:val="21"/>
                <w:szCs w:val="21"/>
              </w:rPr>
              <w:t>人员认证管理</w:t>
            </w:r>
          </w:p>
        </w:tc>
        <w:tc>
          <w:tcPr>
            <w:tcW w:w="6946" w:type="dxa"/>
          </w:tcPr>
          <w:p w:rsidR="00835AA6" w:rsidRPr="00983CED" w:rsidRDefault="00835AA6" w:rsidP="006953FD">
            <w:pPr>
              <w:pStyle w:val="afffc"/>
              <w:ind w:firstLineChars="0" w:firstLine="0"/>
              <w:rPr>
                <w:rFonts w:ascii="宋体" w:hAnsi="宋体"/>
                <w:sz w:val="21"/>
                <w:szCs w:val="21"/>
              </w:rPr>
            </w:pPr>
            <w:r>
              <w:rPr>
                <w:rFonts w:ascii="宋体" w:hAnsi="宋体"/>
                <w:sz w:val="21"/>
                <w:szCs w:val="21"/>
              </w:rPr>
              <w:t>提供本地用户名</w:t>
            </w:r>
            <w:r>
              <w:rPr>
                <w:rFonts w:ascii="宋体" w:hAnsi="宋体" w:hint="eastAsia"/>
                <w:sz w:val="21"/>
                <w:szCs w:val="21"/>
              </w:rPr>
              <w:t>/密码、</w:t>
            </w:r>
            <w:r>
              <w:rPr>
                <w:rFonts w:ascii="宋体" w:hAnsi="宋体"/>
                <w:sz w:val="21"/>
                <w:szCs w:val="21"/>
              </w:rPr>
              <w:t>E</w:t>
            </w:r>
            <w:r>
              <w:rPr>
                <w:rFonts w:ascii="宋体" w:hAnsi="宋体" w:hint="eastAsia"/>
                <w:sz w:val="21"/>
                <w:szCs w:val="21"/>
              </w:rPr>
              <w:t>mail、</w:t>
            </w:r>
            <w:r>
              <w:rPr>
                <w:rFonts w:ascii="宋体" w:hAnsi="宋体"/>
                <w:sz w:val="21"/>
                <w:szCs w:val="21"/>
              </w:rPr>
              <w:t>R</w:t>
            </w:r>
            <w:r>
              <w:rPr>
                <w:rFonts w:ascii="宋体" w:hAnsi="宋体" w:hint="eastAsia"/>
                <w:sz w:val="21"/>
                <w:szCs w:val="21"/>
              </w:rPr>
              <w:t>adius、LDAP、AD域、短信、生物指纹等其他第三方认证方式</w:t>
            </w:r>
          </w:p>
        </w:tc>
      </w:tr>
      <w:tr w:rsidR="00835AA6" w:rsidRPr="00983CED" w:rsidTr="00835AA6">
        <w:trPr>
          <w:trHeight w:val="195"/>
        </w:trPr>
        <w:tc>
          <w:tcPr>
            <w:tcW w:w="1242" w:type="dxa"/>
            <w:vMerge/>
            <w:vAlign w:val="center"/>
          </w:tcPr>
          <w:p w:rsidR="00835AA6" w:rsidRPr="00983CED" w:rsidRDefault="00835AA6" w:rsidP="006953FD">
            <w:pPr>
              <w:pStyle w:val="afffc"/>
              <w:spacing w:line="240" w:lineRule="auto"/>
              <w:ind w:firstLineChars="0" w:firstLine="0"/>
              <w:rPr>
                <w:rFonts w:ascii="宋体" w:hAnsi="宋体"/>
                <w:color w:val="000000"/>
                <w:sz w:val="21"/>
                <w:szCs w:val="21"/>
              </w:rPr>
            </w:pP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86074B">
              <w:rPr>
                <w:rFonts w:ascii="宋体" w:hAnsi="宋体" w:hint="eastAsia"/>
                <w:sz w:val="21"/>
                <w:szCs w:val="21"/>
              </w:rPr>
              <w:t>设备规范管理</w:t>
            </w:r>
          </w:p>
        </w:tc>
        <w:tc>
          <w:tcPr>
            <w:tcW w:w="6946" w:type="dxa"/>
          </w:tcPr>
          <w:p w:rsidR="00835AA6" w:rsidRDefault="00835AA6" w:rsidP="006953FD">
            <w:pPr>
              <w:pStyle w:val="afffc"/>
              <w:ind w:firstLineChars="0" w:firstLine="0"/>
              <w:rPr>
                <w:rFonts w:ascii="宋体" w:hAnsi="宋体"/>
                <w:sz w:val="21"/>
                <w:szCs w:val="21"/>
              </w:rPr>
            </w:pPr>
            <w:r>
              <w:rPr>
                <w:rFonts w:ascii="宋体" w:hAnsi="宋体"/>
                <w:sz w:val="21"/>
                <w:szCs w:val="21"/>
              </w:rPr>
              <w:t>提供多项内网安全要素</w:t>
            </w:r>
            <w:r>
              <w:rPr>
                <w:rFonts w:ascii="宋体" w:hAnsi="宋体" w:hint="eastAsia"/>
                <w:sz w:val="21"/>
                <w:szCs w:val="21"/>
              </w:rPr>
              <w:t>，包括：</w:t>
            </w:r>
            <w:r>
              <w:rPr>
                <w:rFonts w:ascii="宋体" w:hAnsi="宋体"/>
                <w:sz w:val="21"/>
                <w:szCs w:val="21"/>
              </w:rPr>
              <w:t>通用规范和行业特征规范</w:t>
            </w:r>
          </w:p>
          <w:p w:rsidR="00835AA6" w:rsidRDefault="00835AA6" w:rsidP="00136BD8">
            <w:pPr>
              <w:pStyle w:val="afffc"/>
              <w:numPr>
                <w:ilvl w:val="0"/>
                <w:numId w:val="61"/>
              </w:numPr>
              <w:ind w:firstLineChars="0"/>
              <w:rPr>
                <w:rFonts w:ascii="宋体" w:hAnsi="宋体"/>
                <w:sz w:val="21"/>
                <w:szCs w:val="21"/>
              </w:rPr>
            </w:pPr>
            <w:r>
              <w:rPr>
                <w:rFonts w:ascii="宋体" w:hAnsi="宋体"/>
                <w:sz w:val="21"/>
                <w:szCs w:val="21"/>
              </w:rPr>
              <w:t>设备识别</w:t>
            </w:r>
            <w:r>
              <w:rPr>
                <w:rFonts w:ascii="宋体" w:hAnsi="宋体" w:hint="eastAsia"/>
                <w:sz w:val="21"/>
                <w:szCs w:val="21"/>
              </w:rPr>
              <w:t>，</w:t>
            </w:r>
            <w:r>
              <w:rPr>
                <w:rFonts w:ascii="宋体" w:hAnsi="宋体"/>
                <w:sz w:val="21"/>
                <w:szCs w:val="21"/>
              </w:rPr>
              <w:t>根据</w:t>
            </w:r>
            <w:r>
              <w:rPr>
                <w:rFonts w:ascii="宋体" w:hAnsi="宋体" w:hint="eastAsia"/>
                <w:sz w:val="21"/>
                <w:szCs w:val="21"/>
              </w:rPr>
              <w:t>IP、MAC、操作系统、硬盘ID、系统指纹等特征完整的识别接入设备形态，帮助管理者区分内部设备与外部设备</w:t>
            </w:r>
          </w:p>
          <w:p w:rsidR="00835AA6" w:rsidRDefault="00835AA6" w:rsidP="00136BD8">
            <w:pPr>
              <w:pStyle w:val="afffc"/>
              <w:numPr>
                <w:ilvl w:val="0"/>
                <w:numId w:val="61"/>
              </w:numPr>
              <w:ind w:firstLineChars="0"/>
              <w:rPr>
                <w:rFonts w:ascii="宋体" w:hAnsi="宋体"/>
                <w:sz w:val="21"/>
                <w:szCs w:val="21"/>
              </w:rPr>
            </w:pPr>
            <w:r>
              <w:rPr>
                <w:rFonts w:ascii="宋体" w:hAnsi="宋体"/>
                <w:sz w:val="21"/>
                <w:szCs w:val="21"/>
              </w:rPr>
              <w:t>用户认证</w:t>
            </w:r>
            <w:r>
              <w:rPr>
                <w:rFonts w:ascii="宋体" w:hAnsi="宋体" w:hint="eastAsia"/>
                <w:sz w:val="21"/>
                <w:szCs w:val="21"/>
              </w:rPr>
              <w:t>，</w:t>
            </w:r>
            <w:r>
              <w:rPr>
                <w:rFonts w:ascii="宋体" w:hAnsi="宋体"/>
                <w:sz w:val="21"/>
                <w:szCs w:val="21"/>
              </w:rPr>
              <w:t>提供管理者基于用户的角色管理</w:t>
            </w:r>
            <w:r>
              <w:rPr>
                <w:rFonts w:ascii="宋体" w:hAnsi="宋体" w:hint="eastAsia"/>
                <w:sz w:val="21"/>
                <w:szCs w:val="21"/>
              </w:rPr>
              <w:t>，</w:t>
            </w:r>
            <w:r>
              <w:rPr>
                <w:rFonts w:ascii="宋体" w:hAnsi="宋体"/>
                <w:sz w:val="21"/>
                <w:szCs w:val="21"/>
              </w:rPr>
              <w:t>赋予不同用户不同的访问权限</w:t>
            </w:r>
            <w:r>
              <w:rPr>
                <w:rFonts w:ascii="宋体" w:hAnsi="宋体" w:hint="eastAsia"/>
                <w:sz w:val="21"/>
                <w:szCs w:val="21"/>
              </w:rPr>
              <w:t>、</w:t>
            </w:r>
            <w:r>
              <w:rPr>
                <w:rFonts w:ascii="宋体" w:hAnsi="宋体"/>
                <w:sz w:val="21"/>
                <w:szCs w:val="21"/>
              </w:rPr>
              <w:t>所使用设备的安全配置要素及网络行为准则</w:t>
            </w:r>
          </w:p>
          <w:p w:rsidR="00835AA6" w:rsidRDefault="00835AA6" w:rsidP="00136BD8">
            <w:pPr>
              <w:pStyle w:val="afffc"/>
              <w:numPr>
                <w:ilvl w:val="0"/>
                <w:numId w:val="61"/>
              </w:numPr>
              <w:ind w:firstLineChars="0"/>
              <w:rPr>
                <w:rFonts w:ascii="宋体" w:hAnsi="宋体"/>
                <w:sz w:val="21"/>
                <w:szCs w:val="21"/>
              </w:rPr>
            </w:pPr>
            <w:r>
              <w:rPr>
                <w:rFonts w:ascii="宋体" w:hAnsi="宋体"/>
                <w:sz w:val="21"/>
                <w:szCs w:val="21"/>
              </w:rPr>
              <w:t>防病毒软件健康保障</w:t>
            </w:r>
            <w:r>
              <w:rPr>
                <w:rFonts w:ascii="宋体" w:hAnsi="宋体" w:hint="eastAsia"/>
                <w:sz w:val="21"/>
                <w:szCs w:val="21"/>
              </w:rPr>
              <w:t>，</w:t>
            </w:r>
            <w:r>
              <w:rPr>
                <w:rFonts w:ascii="宋体" w:hAnsi="宋体"/>
                <w:sz w:val="21"/>
                <w:szCs w:val="21"/>
              </w:rPr>
              <w:t>针对主流杀毒软件</w:t>
            </w:r>
            <w:r>
              <w:rPr>
                <w:rFonts w:ascii="宋体" w:hAnsi="宋体" w:hint="eastAsia"/>
                <w:sz w:val="21"/>
                <w:szCs w:val="21"/>
              </w:rPr>
              <w:t>，</w:t>
            </w:r>
            <w:r>
              <w:rPr>
                <w:rFonts w:ascii="宋体" w:hAnsi="宋体"/>
                <w:sz w:val="21"/>
                <w:szCs w:val="21"/>
              </w:rPr>
              <w:t>基于用户规划边界</w:t>
            </w:r>
            <w:r>
              <w:rPr>
                <w:rFonts w:ascii="宋体" w:hAnsi="宋体" w:hint="eastAsia"/>
                <w:sz w:val="21"/>
                <w:szCs w:val="21"/>
              </w:rPr>
              <w:t>，</w:t>
            </w:r>
            <w:r>
              <w:rPr>
                <w:rFonts w:ascii="宋体" w:hAnsi="宋体"/>
                <w:sz w:val="21"/>
                <w:szCs w:val="21"/>
              </w:rPr>
              <w:t>确保终端设备接入边界时</w:t>
            </w:r>
            <w:r>
              <w:rPr>
                <w:rFonts w:ascii="宋体" w:hAnsi="宋体" w:hint="eastAsia"/>
                <w:sz w:val="21"/>
                <w:szCs w:val="21"/>
              </w:rPr>
              <w:t>检测</w:t>
            </w:r>
            <w:r>
              <w:rPr>
                <w:rFonts w:ascii="宋体" w:hAnsi="宋体"/>
                <w:sz w:val="21"/>
                <w:szCs w:val="21"/>
              </w:rPr>
              <w:t>漏装</w:t>
            </w:r>
            <w:r>
              <w:rPr>
                <w:rFonts w:ascii="宋体" w:hAnsi="宋体" w:hint="eastAsia"/>
                <w:sz w:val="21"/>
                <w:szCs w:val="21"/>
              </w:rPr>
              <w:t>、</w:t>
            </w:r>
            <w:r>
              <w:rPr>
                <w:rFonts w:ascii="宋体" w:hAnsi="宋体"/>
                <w:sz w:val="21"/>
                <w:szCs w:val="21"/>
              </w:rPr>
              <w:t>不更新病毒库</w:t>
            </w:r>
            <w:r>
              <w:rPr>
                <w:rFonts w:ascii="宋体" w:hAnsi="宋体" w:hint="eastAsia"/>
                <w:sz w:val="21"/>
                <w:szCs w:val="21"/>
              </w:rPr>
              <w:t>或杀毒引擎等，强制管理终端设备的安全配置</w:t>
            </w:r>
          </w:p>
          <w:p w:rsidR="00835AA6" w:rsidRPr="00DF1B13" w:rsidRDefault="00835AA6" w:rsidP="00136BD8">
            <w:pPr>
              <w:pStyle w:val="afffc"/>
              <w:numPr>
                <w:ilvl w:val="0"/>
                <w:numId w:val="61"/>
              </w:numPr>
              <w:ind w:firstLineChars="0"/>
              <w:rPr>
                <w:rFonts w:ascii="宋体" w:hAnsi="宋体"/>
                <w:sz w:val="21"/>
                <w:szCs w:val="21"/>
              </w:rPr>
            </w:pPr>
            <w:r>
              <w:rPr>
                <w:rFonts w:ascii="宋体" w:hAnsi="宋体"/>
                <w:sz w:val="21"/>
                <w:szCs w:val="21"/>
              </w:rPr>
              <w:t>系统补丁</w:t>
            </w:r>
            <w:r>
              <w:rPr>
                <w:rFonts w:ascii="宋体" w:hAnsi="宋体" w:hint="eastAsia"/>
                <w:sz w:val="21"/>
                <w:szCs w:val="21"/>
              </w:rPr>
              <w:t>，</w:t>
            </w:r>
            <w:r>
              <w:rPr>
                <w:rFonts w:ascii="宋体" w:hAnsi="宋体"/>
                <w:sz w:val="21"/>
                <w:szCs w:val="21"/>
              </w:rPr>
              <w:t>提供适合用户的补丁分级管理机制</w:t>
            </w:r>
            <w:r>
              <w:rPr>
                <w:rFonts w:ascii="宋体" w:hAnsi="宋体" w:hint="eastAsia"/>
                <w:sz w:val="21"/>
                <w:szCs w:val="21"/>
              </w:rPr>
              <w:t>，</w:t>
            </w:r>
            <w:r>
              <w:rPr>
                <w:rFonts w:ascii="宋体" w:hAnsi="宋体"/>
                <w:sz w:val="21"/>
                <w:szCs w:val="21"/>
              </w:rPr>
              <w:t>确保安装的补丁具有高稳定性和安全针对性</w:t>
            </w:r>
          </w:p>
        </w:tc>
      </w:tr>
      <w:tr w:rsidR="00835AA6" w:rsidRPr="00983CED" w:rsidTr="00835AA6">
        <w:trPr>
          <w:trHeight w:val="195"/>
        </w:trPr>
        <w:tc>
          <w:tcPr>
            <w:tcW w:w="1242" w:type="dxa"/>
            <w:vMerge/>
            <w:vAlign w:val="center"/>
          </w:tcPr>
          <w:p w:rsidR="00835AA6" w:rsidRPr="00983CED" w:rsidRDefault="00835AA6" w:rsidP="006953FD">
            <w:pPr>
              <w:pStyle w:val="afffc"/>
              <w:spacing w:line="240" w:lineRule="auto"/>
              <w:ind w:firstLineChars="0" w:firstLine="0"/>
              <w:rPr>
                <w:rFonts w:ascii="宋体" w:hAnsi="宋体"/>
                <w:color w:val="000000"/>
                <w:sz w:val="21"/>
                <w:szCs w:val="21"/>
              </w:rPr>
            </w:pP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86074B">
              <w:rPr>
                <w:rFonts w:ascii="宋体" w:hAnsi="宋体" w:hint="eastAsia"/>
                <w:sz w:val="21"/>
                <w:szCs w:val="21"/>
              </w:rPr>
              <w:t>操作行为管理</w:t>
            </w:r>
          </w:p>
        </w:tc>
        <w:tc>
          <w:tcPr>
            <w:tcW w:w="6946" w:type="dxa"/>
          </w:tcPr>
          <w:p w:rsidR="00835AA6" w:rsidRDefault="00835AA6" w:rsidP="00136BD8">
            <w:pPr>
              <w:pStyle w:val="afffc"/>
              <w:numPr>
                <w:ilvl w:val="0"/>
                <w:numId w:val="62"/>
              </w:numPr>
              <w:ind w:firstLineChars="0"/>
              <w:rPr>
                <w:rFonts w:ascii="宋体" w:hAnsi="宋体"/>
                <w:sz w:val="21"/>
                <w:szCs w:val="21"/>
              </w:rPr>
            </w:pPr>
            <w:r>
              <w:rPr>
                <w:rFonts w:ascii="宋体" w:hAnsi="宋体" w:hint="eastAsia"/>
                <w:sz w:val="21"/>
                <w:szCs w:val="21"/>
              </w:rPr>
              <w:t>对用户各种操作的监控和响应，包括IP更改、违规软件使用、必须安装软件随意卸载、网络访问操作、安全检查违规</w:t>
            </w:r>
          </w:p>
          <w:p w:rsidR="00835AA6" w:rsidRDefault="00835AA6" w:rsidP="00136BD8">
            <w:pPr>
              <w:pStyle w:val="afffc"/>
              <w:numPr>
                <w:ilvl w:val="0"/>
                <w:numId w:val="62"/>
              </w:numPr>
              <w:ind w:firstLineChars="0"/>
              <w:rPr>
                <w:rFonts w:ascii="宋体" w:hAnsi="宋体"/>
                <w:sz w:val="21"/>
                <w:szCs w:val="21"/>
              </w:rPr>
            </w:pPr>
            <w:r>
              <w:rPr>
                <w:rFonts w:ascii="宋体" w:hAnsi="宋体"/>
                <w:sz w:val="21"/>
                <w:szCs w:val="21"/>
              </w:rPr>
              <w:t>计算机设备状态的监控和响应</w:t>
            </w:r>
            <w:r>
              <w:rPr>
                <w:rFonts w:ascii="宋体" w:hAnsi="宋体" w:hint="eastAsia"/>
                <w:sz w:val="21"/>
                <w:szCs w:val="21"/>
              </w:rPr>
              <w:t>，</w:t>
            </w:r>
            <w:r>
              <w:rPr>
                <w:rFonts w:ascii="宋体" w:hAnsi="宋体"/>
                <w:sz w:val="21"/>
                <w:szCs w:val="21"/>
              </w:rPr>
              <w:t>包括资产变更</w:t>
            </w:r>
            <w:r>
              <w:rPr>
                <w:rFonts w:ascii="宋体" w:hAnsi="宋体" w:hint="eastAsia"/>
                <w:sz w:val="21"/>
                <w:szCs w:val="21"/>
              </w:rPr>
              <w:t>、</w:t>
            </w:r>
            <w:r>
              <w:rPr>
                <w:rFonts w:ascii="宋体" w:hAnsi="宋体"/>
                <w:sz w:val="21"/>
                <w:szCs w:val="21"/>
              </w:rPr>
              <w:t>系统环境变更</w:t>
            </w:r>
            <w:r>
              <w:rPr>
                <w:rFonts w:ascii="宋体" w:hAnsi="宋体" w:hint="eastAsia"/>
                <w:sz w:val="21"/>
                <w:szCs w:val="21"/>
              </w:rPr>
              <w:t>、入网\出网状态变更、开\关机状态变更</w:t>
            </w:r>
          </w:p>
          <w:p w:rsidR="00835AA6" w:rsidRDefault="00835AA6" w:rsidP="00136BD8">
            <w:pPr>
              <w:pStyle w:val="afffc"/>
              <w:numPr>
                <w:ilvl w:val="0"/>
                <w:numId w:val="62"/>
              </w:numPr>
              <w:ind w:firstLineChars="0"/>
              <w:rPr>
                <w:rFonts w:ascii="宋体" w:hAnsi="宋体"/>
                <w:sz w:val="21"/>
                <w:szCs w:val="21"/>
              </w:rPr>
            </w:pPr>
            <w:r>
              <w:rPr>
                <w:rFonts w:ascii="宋体" w:hAnsi="宋体"/>
                <w:sz w:val="21"/>
                <w:szCs w:val="21"/>
              </w:rPr>
              <w:t>计算机设备的统一维护管理</w:t>
            </w:r>
            <w:r>
              <w:rPr>
                <w:rFonts w:ascii="宋体" w:hAnsi="宋体" w:hint="eastAsia"/>
                <w:sz w:val="21"/>
                <w:szCs w:val="21"/>
              </w:rPr>
              <w:t>，</w:t>
            </w:r>
            <w:r>
              <w:rPr>
                <w:rFonts w:ascii="宋体" w:hAnsi="宋体"/>
                <w:sz w:val="21"/>
                <w:szCs w:val="21"/>
              </w:rPr>
              <w:t>包括类别管理</w:t>
            </w:r>
            <w:r>
              <w:rPr>
                <w:rFonts w:ascii="宋体" w:hAnsi="宋体" w:hint="eastAsia"/>
                <w:sz w:val="21"/>
                <w:szCs w:val="21"/>
              </w:rPr>
              <w:t>、</w:t>
            </w:r>
            <w:r>
              <w:rPr>
                <w:rFonts w:ascii="宋体" w:hAnsi="宋体"/>
                <w:sz w:val="21"/>
                <w:szCs w:val="21"/>
              </w:rPr>
              <w:t>资产信息管理</w:t>
            </w:r>
            <w:r>
              <w:rPr>
                <w:rFonts w:ascii="宋体" w:hAnsi="宋体" w:hint="eastAsia"/>
                <w:sz w:val="21"/>
                <w:szCs w:val="21"/>
              </w:rPr>
              <w:t>、</w:t>
            </w:r>
            <w:r>
              <w:rPr>
                <w:rFonts w:ascii="宋体" w:hAnsi="宋体"/>
                <w:sz w:val="21"/>
                <w:szCs w:val="21"/>
              </w:rPr>
              <w:t>软件分发</w:t>
            </w:r>
            <w:r>
              <w:rPr>
                <w:rFonts w:ascii="宋体" w:hAnsi="宋体" w:hint="eastAsia"/>
                <w:sz w:val="21"/>
                <w:szCs w:val="21"/>
              </w:rPr>
              <w:t>、</w:t>
            </w:r>
            <w:r>
              <w:rPr>
                <w:rFonts w:ascii="宋体" w:hAnsi="宋体"/>
                <w:sz w:val="21"/>
                <w:szCs w:val="21"/>
              </w:rPr>
              <w:t>服务管理</w:t>
            </w:r>
            <w:r>
              <w:rPr>
                <w:rFonts w:ascii="宋体" w:hAnsi="宋体" w:hint="eastAsia"/>
                <w:sz w:val="21"/>
                <w:szCs w:val="21"/>
              </w:rPr>
              <w:t>、</w:t>
            </w:r>
            <w:r>
              <w:rPr>
                <w:rFonts w:ascii="宋体" w:hAnsi="宋体"/>
                <w:sz w:val="21"/>
                <w:szCs w:val="21"/>
              </w:rPr>
              <w:t>资产探测</w:t>
            </w:r>
          </w:p>
          <w:p w:rsidR="00835AA6" w:rsidRPr="00DF1B13" w:rsidRDefault="00835AA6" w:rsidP="00136BD8">
            <w:pPr>
              <w:pStyle w:val="afffc"/>
              <w:numPr>
                <w:ilvl w:val="0"/>
                <w:numId w:val="62"/>
              </w:numPr>
              <w:ind w:firstLineChars="0"/>
              <w:rPr>
                <w:rFonts w:ascii="宋体" w:hAnsi="宋体"/>
                <w:sz w:val="21"/>
                <w:szCs w:val="21"/>
              </w:rPr>
            </w:pPr>
            <w:r>
              <w:rPr>
                <w:rFonts w:ascii="宋体" w:hAnsi="宋体"/>
                <w:sz w:val="21"/>
                <w:szCs w:val="21"/>
              </w:rPr>
              <w:t>违规外联管控</w:t>
            </w:r>
            <w:r>
              <w:rPr>
                <w:rFonts w:ascii="宋体" w:hAnsi="宋体" w:hint="eastAsia"/>
                <w:sz w:val="21"/>
                <w:szCs w:val="21"/>
              </w:rPr>
              <w:t>，</w:t>
            </w:r>
            <w:r>
              <w:rPr>
                <w:rFonts w:ascii="宋体" w:hAnsi="宋体"/>
                <w:sz w:val="21"/>
                <w:szCs w:val="21"/>
              </w:rPr>
              <w:t>包括终端外联行为检测</w:t>
            </w:r>
            <w:r>
              <w:rPr>
                <w:rFonts w:ascii="宋体" w:hAnsi="宋体" w:hint="eastAsia"/>
                <w:sz w:val="21"/>
                <w:szCs w:val="21"/>
              </w:rPr>
              <w:t>、</w:t>
            </w:r>
            <w:r>
              <w:rPr>
                <w:rFonts w:ascii="宋体" w:hAnsi="宋体"/>
                <w:sz w:val="21"/>
                <w:szCs w:val="21"/>
              </w:rPr>
              <w:t>终端外联行为阻断</w:t>
            </w:r>
            <w:r>
              <w:rPr>
                <w:rFonts w:ascii="宋体" w:hAnsi="宋体" w:hint="eastAsia"/>
                <w:sz w:val="21"/>
                <w:szCs w:val="21"/>
              </w:rPr>
              <w:t>、</w:t>
            </w:r>
            <w:r>
              <w:rPr>
                <w:rFonts w:ascii="宋体" w:hAnsi="宋体"/>
                <w:sz w:val="21"/>
                <w:szCs w:val="21"/>
              </w:rPr>
              <w:t>外联行为记录</w:t>
            </w:r>
            <w:r>
              <w:rPr>
                <w:rFonts w:ascii="宋体" w:hAnsi="宋体" w:hint="eastAsia"/>
                <w:sz w:val="21"/>
                <w:szCs w:val="21"/>
              </w:rPr>
              <w:t>、</w:t>
            </w:r>
            <w:r>
              <w:rPr>
                <w:rFonts w:ascii="宋体" w:hAnsi="宋体"/>
                <w:sz w:val="21"/>
                <w:szCs w:val="21"/>
              </w:rPr>
              <w:t>违规外联报警</w:t>
            </w:r>
          </w:p>
        </w:tc>
      </w:tr>
      <w:tr w:rsidR="00835AA6" w:rsidRPr="00983CED" w:rsidTr="00835AA6">
        <w:trPr>
          <w:trHeight w:val="195"/>
        </w:trPr>
        <w:tc>
          <w:tcPr>
            <w:tcW w:w="1242" w:type="dxa"/>
            <w:vMerge/>
            <w:vAlign w:val="center"/>
          </w:tcPr>
          <w:p w:rsidR="00835AA6" w:rsidRPr="00983CED" w:rsidRDefault="00835AA6" w:rsidP="006953FD">
            <w:pPr>
              <w:pStyle w:val="afffc"/>
              <w:spacing w:line="240" w:lineRule="auto"/>
              <w:ind w:firstLineChars="0" w:firstLine="0"/>
              <w:rPr>
                <w:rFonts w:ascii="宋体" w:hAnsi="宋体"/>
                <w:color w:val="000000"/>
                <w:sz w:val="21"/>
                <w:szCs w:val="21"/>
              </w:rPr>
            </w:pP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86074B">
              <w:rPr>
                <w:rFonts w:ascii="宋体" w:hAnsi="宋体" w:hint="eastAsia"/>
                <w:sz w:val="21"/>
                <w:szCs w:val="21"/>
              </w:rPr>
              <w:t>视觉报表管理</w:t>
            </w:r>
          </w:p>
        </w:tc>
        <w:tc>
          <w:tcPr>
            <w:tcW w:w="6946" w:type="dxa"/>
          </w:tcPr>
          <w:p w:rsidR="00835AA6" w:rsidRDefault="00835AA6" w:rsidP="00136BD8">
            <w:pPr>
              <w:pStyle w:val="afffc"/>
              <w:numPr>
                <w:ilvl w:val="0"/>
                <w:numId w:val="63"/>
              </w:numPr>
              <w:ind w:firstLineChars="0"/>
              <w:rPr>
                <w:rFonts w:ascii="宋体" w:hAnsi="宋体"/>
                <w:sz w:val="21"/>
                <w:szCs w:val="21"/>
              </w:rPr>
            </w:pPr>
            <w:r>
              <w:rPr>
                <w:rFonts w:ascii="宋体" w:hAnsi="宋体" w:hint="eastAsia"/>
                <w:sz w:val="21"/>
                <w:szCs w:val="21"/>
              </w:rPr>
              <w:t>基于网络管理的整体视图，获取基础设施资产概况、物理分布、连接状况、地址分配、所有物理位置的接入设备状况</w:t>
            </w:r>
          </w:p>
          <w:p w:rsidR="00835AA6" w:rsidRDefault="00835AA6" w:rsidP="00136BD8">
            <w:pPr>
              <w:pStyle w:val="afffc"/>
              <w:numPr>
                <w:ilvl w:val="0"/>
                <w:numId w:val="63"/>
              </w:numPr>
              <w:ind w:firstLineChars="0"/>
              <w:rPr>
                <w:rFonts w:ascii="宋体" w:hAnsi="宋体"/>
                <w:sz w:val="21"/>
                <w:szCs w:val="21"/>
              </w:rPr>
            </w:pPr>
            <w:r>
              <w:rPr>
                <w:rFonts w:ascii="宋体" w:hAnsi="宋体"/>
                <w:sz w:val="21"/>
                <w:szCs w:val="21"/>
              </w:rPr>
              <w:t>基于端口的空间定位</w:t>
            </w:r>
            <w:r>
              <w:rPr>
                <w:rFonts w:ascii="宋体" w:hAnsi="宋体" w:hint="eastAsia"/>
                <w:sz w:val="21"/>
                <w:szCs w:val="21"/>
              </w:rPr>
              <w:t>，</w:t>
            </w:r>
            <w:r>
              <w:rPr>
                <w:rFonts w:ascii="宋体" w:hAnsi="宋体"/>
                <w:sz w:val="21"/>
                <w:szCs w:val="21"/>
              </w:rPr>
              <w:t>展现所有网络设备的各个端口的运行状态</w:t>
            </w:r>
          </w:p>
          <w:p w:rsidR="00835AA6" w:rsidRPr="00983CED" w:rsidRDefault="00835AA6" w:rsidP="00136BD8">
            <w:pPr>
              <w:pStyle w:val="afffc"/>
              <w:numPr>
                <w:ilvl w:val="0"/>
                <w:numId w:val="63"/>
              </w:numPr>
              <w:ind w:firstLineChars="0"/>
              <w:rPr>
                <w:rFonts w:ascii="宋体" w:hAnsi="宋体"/>
                <w:sz w:val="21"/>
                <w:szCs w:val="21"/>
              </w:rPr>
            </w:pPr>
            <w:r>
              <w:rPr>
                <w:rFonts w:ascii="宋体" w:hAnsi="宋体"/>
                <w:sz w:val="21"/>
                <w:szCs w:val="21"/>
              </w:rPr>
              <w:t>事件</w:t>
            </w:r>
            <w:r>
              <w:rPr>
                <w:rFonts w:ascii="宋体" w:hAnsi="宋体" w:hint="eastAsia"/>
                <w:sz w:val="21"/>
                <w:szCs w:val="21"/>
              </w:rPr>
              <w:t>\时间交互定位，将所有事件（入网、出网、上线、下线、认证、评估、检测等），对时间进行事件定位或通过事件查询时间报表</w:t>
            </w:r>
          </w:p>
        </w:tc>
      </w:tr>
      <w:tr w:rsidR="00835AA6" w:rsidRPr="00983CED" w:rsidTr="00835AA6">
        <w:trPr>
          <w:trHeight w:val="195"/>
        </w:trPr>
        <w:tc>
          <w:tcPr>
            <w:tcW w:w="1242" w:type="dxa"/>
            <w:vMerge w:val="restart"/>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管理配置</w:t>
            </w: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Pr>
                <w:rFonts w:ascii="宋体" w:hAnsi="宋体"/>
                <w:color w:val="000000"/>
                <w:sz w:val="21"/>
                <w:szCs w:val="21"/>
              </w:rPr>
              <w:t>准入控制</w:t>
            </w:r>
          </w:p>
        </w:tc>
        <w:tc>
          <w:tcPr>
            <w:tcW w:w="6946" w:type="dxa"/>
          </w:tcPr>
          <w:p w:rsidR="00835AA6" w:rsidRPr="00983CED" w:rsidRDefault="00835AA6" w:rsidP="006953FD">
            <w:pPr>
              <w:pStyle w:val="afffc"/>
              <w:ind w:firstLineChars="0" w:firstLine="0"/>
              <w:rPr>
                <w:rFonts w:ascii="宋体" w:hAnsi="宋体"/>
                <w:sz w:val="21"/>
                <w:szCs w:val="21"/>
              </w:rPr>
            </w:pPr>
            <w:r>
              <w:rPr>
                <w:rFonts w:ascii="宋体" w:hAnsi="宋体" w:hint="eastAsia"/>
                <w:sz w:val="21"/>
                <w:szCs w:val="21"/>
              </w:rPr>
              <w:t>支持包括802.1x、PBR、MVG、Bridge等多种准入控制技术</w:t>
            </w:r>
          </w:p>
        </w:tc>
      </w:tr>
      <w:tr w:rsidR="00835AA6" w:rsidRPr="00983CED" w:rsidTr="00835AA6">
        <w:trPr>
          <w:trHeight w:val="195"/>
        </w:trPr>
        <w:tc>
          <w:tcPr>
            <w:tcW w:w="1242" w:type="dxa"/>
            <w:vMerge/>
            <w:vAlign w:val="center"/>
          </w:tcPr>
          <w:p w:rsidR="00835AA6" w:rsidRPr="00983CED" w:rsidRDefault="00835AA6" w:rsidP="006953FD">
            <w:pPr>
              <w:pStyle w:val="afffc"/>
              <w:spacing w:line="240" w:lineRule="auto"/>
              <w:ind w:firstLineChars="0" w:firstLine="0"/>
              <w:rPr>
                <w:rFonts w:ascii="宋体" w:hAnsi="宋体"/>
                <w:color w:val="000000"/>
                <w:sz w:val="21"/>
                <w:szCs w:val="21"/>
              </w:rPr>
            </w:pP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86074B">
              <w:rPr>
                <w:rFonts w:ascii="宋体" w:hAnsi="宋体" w:hint="eastAsia"/>
                <w:sz w:val="21"/>
                <w:szCs w:val="21"/>
              </w:rPr>
              <w:t>部署管理</w:t>
            </w:r>
          </w:p>
        </w:tc>
        <w:tc>
          <w:tcPr>
            <w:tcW w:w="6946" w:type="dxa"/>
          </w:tcPr>
          <w:p w:rsidR="00835AA6" w:rsidRDefault="00835AA6" w:rsidP="00136BD8">
            <w:pPr>
              <w:pStyle w:val="afffc"/>
              <w:numPr>
                <w:ilvl w:val="0"/>
                <w:numId w:val="64"/>
              </w:numPr>
              <w:ind w:firstLineChars="0"/>
              <w:rPr>
                <w:rFonts w:ascii="宋体" w:hAnsi="宋体"/>
                <w:sz w:val="21"/>
                <w:szCs w:val="21"/>
              </w:rPr>
            </w:pPr>
            <w:r>
              <w:rPr>
                <w:rFonts w:ascii="宋体" w:hAnsi="宋体" w:hint="eastAsia"/>
                <w:sz w:val="21"/>
                <w:szCs w:val="21"/>
              </w:rPr>
              <w:t>集中式部署</w:t>
            </w:r>
          </w:p>
          <w:p w:rsidR="00835AA6" w:rsidRPr="00983CED" w:rsidRDefault="00835AA6" w:rsidP="00136BD8">
            <w:pPr>
              <w:pStyle w:val="afffc"/>
              <w:numPr>
                <w:ilvl w:val="0"/>
                <w:numId w:val="64"/>
              </w:numPr>
              <w:ind w:firstLineChars="0"/>
              <w:rPr>
                <w:rFonts w:ascii="宋体" w:hAnsi="宋体"/>
                <w:sz w:val="21"/>
                <w:szCs w:val="21"/>
              </w:rPr>
            </w:pPr>
            <w:r>
              <w:rPr>
                <w:rFonts w:ascii="宋体" w:hAnsi="宋体"/>
                <w:sz w:val="21"/>
                <w:szCs w:val="21"/>
              </w:rPr>
              <w:t>分布式部署</w:t>
            </w:r>
          </w:p>
        </w:tc>
      </w:tr>
      <w:tr w:rsidR="00835AA6" w:rsidRPr="00983CED" w:rsidTr="00835AA6">
        <w:trPr>
          <w:trHeight w:val="195"/>
        </w:trPr>
        <w:tc>
          <w:tcPr>
            <w:tcW w:w="1242" w:type="dxa"/>
            <w:vMerge/>
            <w:vAlign w:val="center"/>
          </w:tcPr>
          <w:p w:rsidR="00835AA6" w:rsidRPr="00983CED" w:rsidRDefault="00835AA6" w:rsidP="006953FD">
            <w:pPr>
              <w:pStyle w:val="afffc"/>
              <w:spacing w:line="240" w:lineRule="auto"/>
              <w:ind w:firstLineChars="0" w:firstLine="0"/>
              <w:rPr>
                <w:rFonts w:ascii="宋体" w:hAnsi="宋体"/>
                <w:color w:val="000000"/>
                <w:sz w:val="21"/>
                <w:szCs w:val="21"/>
              </w:rPr>
            </w:pP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报警</w:t>
            </w:r>
          </w:p>
        </w:tc>
        <w:tc>
          <w:tcPr>
            <w:tcW w:w="6946" w:type="dxa"/>
          </w:tcPr>
          <w:p w:rsidR="00835AA6" w:rsidRPr="00983CED" w:rsidRDefault="00835AA6" w:rsidP="006953FD">
            <w:pPr>
              <w:pStyle w:val="afffc"/>
              <w:ind w:firstLineChars="0" w:firstLine="0"/>
              <w:rPr>
                <w:rFonts w:ascii="宋体" w:hAnsi="宋体"/>
                <w:sz w:val="21"/>
                <w:szCs w:val="21"/>
              </w:rPr>
            </w:pPr>
            <w:r>
              <w:rPr>
                <w:rFonts w:ascii="宋体" w:hAnsi="宋体"/>
                <w:sz w:val="21"/>
                <w:szCs w:val="21"/>
              </w:rPr>
              <w:t>支持邮件提醒</w:t>
            </w:r>
            <w:r>
              <w:rPr>
                <w:rFonts w:ascii="宋体" w:hAnsi="宋体" w:hint="eastAsia"/>
                <w:sz w:val="21"/>
                <w:szCs w:val="21"/>
              </w:rPr>
              <w:t>、</w:t>
            </w:r>
            <w:r>
              <w:rPr>
                <w:rFonts w:ascii="宋体" w:hAnsi="宋体"/>
                <w:sz w:val="21"/>
                <w:szCs w:val="21"/>
              </w:rPr>
              <w:t>手机短信报警功能</w:t>
            </w:r>
          </w:p>
        </w:tc>
      </w:tr>
      <w:tr w:rsidR="00835AA6" w:rsidRPr="00983CED" w:rsidTr="00835AA6">
        <w:trPr>
          <w:trHeight w:val="195"/>
        </w:trPr>
        <w:tc>
          <w:tcPr>
            <w:tcW w:w="1242"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资质需求</w:t>
            </w:r>
          </w:p>
        </w:tc>
        <w:tc>
          <w:tcPr>
            <w:tcW w:w="1276" w:type="dxa"/>
            <w:vAlign w:val="center"/>
          </w:tcPr>
          <w:p w:rsidR="00835AA6" w:rsidRPr="00983CED" w:rsidRDefault="00835AA6" w:rsidP="006953FD">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公安许可需求</w:t>
            </w:r>
          </w:p>
        </w:tc>
        <w:tc>
          <w:tcPr>
            <w:tcW w:w="6946" w:type="dxa"/>
          </w:tcPr>
          <w:p w:rsidR="00835AA6" w:rsidRPr="00983CED" w:rsidRDefault="00835AA6" w:rsidP="006953FD">
            <w:pPr>
              <w:pStyle w:val="afffc"/>
              <w:ind w:firstLineChars="0" w:firstLine="0"/>
              <w:rPr>
                <w:rFonts w:ascii="宋体" w:hAnsi="宋体"/>
                <w:sz w:val="21"/>
                <w:szCs w:val="21"/>
              </w:rPr>
            </w:pPr>
            <w:r w:rsidRPr="00983CED">
              <w:rPr>
                <w:rFonts w:ascii="宋体" w:hAnsi="宋体" w:hint="eastAsia"/>
                <w:sz w:val="21"/>
                <w:szCs w:val="21"/>
              </w:rPr>
              <w:t>具备公安部颁发的《计算机信息系统安全专用产品销售许可证》</w:t>
            </w:r>
          </w:p>
        </w:tc>
      </w:tr>
    </w:tbl>
    <w:p w:rsidR="008C5733" w:rsidRPr="00C120E1" w:rsidRDefault="008C5733" w:rsidP="008C5733">
      <w:pPr>
        <w:ind w:firstLine="480"/>
        <w:rPr>
          <w:lang w:eastAsia="zh-CN"/>
        </w:rPr>
      </w:pPr>
    </w:p>
    <w:p w:rsidR="00EA673A" w:rsidRDefault="006C47E1" w:rsidP="00D159B1">
      <w:pPr>
        <w:pStyle w:val="A30"/>
      </w:pPr>
      <w:bookmarkStart w:id="63" w:name="_Toc490850827"/>
      <w:r>
        <w:rPr>
          <w:rFonts w:hint="eastAsia"/>
          <w:lang w:eastAsia="zh-CN"/>
        </w:rPr>
        <w:t>网络环境安全防护</w:t>
      </w:r>
      <w:bookmarkEnd w:id="63"/>
    </w:p>
    <w:p w:rsidR="00D15E69" w:rsidRDefault="00C3043D" w:rsidP="00C3043D">
      <w:pPr>
        <w:pStyle w:val="A40"/>
        <w:rPr>
          <w:rFonts w:ascii="Times New Roman" w:hAnsi="Times New Roman"/>
        </w:rPr>
      </w:pPr>
      <w:bookmarkStart w:id="64" w:name="_Toc376645528"/>
      <w:bookmarkStart w:id="65" w:name="_Toc476059391"/>
      <w:r w:rsidRPr="00C3043D">
        <w:rPr>
          <w:rFonts w:ascii="Times New Roman" w:hAnsi="Times New Roman" w:hint="eastAsia"/>
        </w:rPr>
        <w:t>安全管理中心</w:t>
      </w:r>
      <w:r w:rsidRPr="00C3043D">
        <w:rPr>
          <w:rFonts w:ascii="Times New Roman" w:hAnsi="Times New Roman" w:hint="eastAsia"/>
        </w:rPr>
        <w:t>SOC</w:t>
      </w:r>
    </w:p>
    <w:p w:rsidR="00C3043D" w:rsidRDefault="00C3043D" w:rsidP="00C3043D">
      <w:pPr>
        <w:ind w:firstLine="480"/>
        <w:rPr>
          <w:lang w:eastAsia="zh-CN"/>
        </w:rPr>
      </w:pPr>
      <w:r>
        <w:rPr>
          <w:rFonts w:hint="eastAsia"/>
          <w:lang w:eastAsia="zh-CN"/>
        </w:rPr>
        <w:t>根据信息安全等级保护基本</w:t>
      </w:r>
      <w:r w:rsidRPr="00FB19E3">
        <w:rPr>
          <w:rFonts w:hint="eastAsia"/>
          <w:lang w:eastAsia="zh-CN"/>
        </w:rPr>
        <w:t>要求</w:t>
      </w:r>
      <w:r>
        <w:rPr>
          <w:rFonts w:hint="eastAsia"/>
          <w:lang w:eastAsia="zh-CN"/>
        </w:rPr>
        <w:t>：应对通信线路、主机、网络设备和应用软件的运行状况、网络流量、用户行为等进行监测和报警，形成记录并妥善保存；应组织相关人员定期对监测和报警记录进行分析、评审，发现可疑行为，形成分析报告，并采取必要的应对措施；应建立安全管理中心，对设备状态、恶意代码、补丁升级、安全审计等安全相关事项进行集中管理。</w:t>
      </w:r>
    </w:p>
    <w:p w:rsidR="00C3043D" w:rsidRDefault="00C3043D" w:rsidP="00C3043D">
      <w:pPr>
        <w:ind w:firstLine="480"/>
        <w:rPr>
          <w:lang w:eastAsia="zh-CN"/>
        </w:rPr>
      </w:pPr>
      <w:r w:rsidRPr="00F87594">
        <w:rPr>
          <w:rFonts w:hint="eastAsia"/>
          <w:lang w:eastAsia="zh-CN"/>
        </w:rPr>
        <w:t>建议</w:t>
      </w:r>
      <w:r>
        <w:rPr>
          <w:rFonts w:hint="eastAsia"/>
          <w:lang w:eastAsia="zh-CN"/>
        </w:rPr>
        <w:t>在系统中</w:t>
      </w:r>
      <w:r w:rsidRPr="00F87594">
        <w:rPr>
          <w:rFonts w:hint="eastAsia"/>
          <w:lang w:eastAsia="zh-CN"/>
        </w:rPr>
        <w:t>部署</w:t>
      </w:r>
      <w:r w:rsidRPr="00F87594">
        <w:rPr>
          <w:rFonts w:hint="eastAsia"/>
          <w:lang w:eastAsia="zh-CN"/>
        </w:rPr>
        <w:t>1</w:t>
      </w:r>
      <w:r>
        <w:rPr>
          <w:rFonts w:hint="eastAsia"/>
          <w:lang w:eastAsia="zh-CN"/>
        </w:rPr>
        <w:t>套</w:t>
      </w:r>
      <w:r w:rsidRPr="00F87594">
        <w:rPr>
          <w:rFonts w:hint="eastAsia"/>
          <w:lang w:eastAsia="zh-CN"/>
        </w:rPr>
        <w:t>安全</w:t>
      </w:r>
      <w:r>
        <w:rPr>
          <w:rFonts w:hint="eastAsia"/>
          <w:lang w:eastAsia="zh-CN"/>
        </w:rPr>
        <w:t>管理中心</w:t>
      </w:r>
      <w:r w:rsidRPr="00F87594">
        <w:rPr>
          <w:rFonts w:hint="eastAsia"/>
          <w:lang w:eastAsia="zh-CN"/>
        </w:rPr>
        <w:t>SOC</w:t>
      </w:r>
      <w:r>
        <w:rPr>
          <w:rFonts w:hint="eastAsia"/>
          <w:lang w:eastAsia="zh-CN"/>
        </w:rPr>
        <w:t>，全面采集</w:t>
      </w:r>
      <w:r w:rsidRPr="00AD2A29">
        <w:rPr>
          <w:rFonts w:hint="eastAsia"/>
          <w:lang w:eastAsia="zh-CN"/>
        </w:rPr>
        <w:t>系统中的安全设备、网络设备、服务器系统、应用软件和数据库的安全告警、性能告警、配置变更及故障报警等</w:t>
      </w:r>
      <w:r>
        <w:rPr>
          <w:rFonts w:hint="eastAsia"/>
          <w:lang w:eastAsia="zh-CN"/>
        </w:rPr>
        <w:t>，</w:t>
      </w:r>
      <w:r w:rsidRPr="00AD2A29">
        <w:rPr>
          <w:rFonts w:hint="eastAsia"/>
          <w:lang w:eastAsia="zh-CN"/>
        </w:rPr>
        <w:t>从资产管理角度出发进行关联风险分析</w:t>
      </w:r>
      <w:r>
        <w:rPr>
          <w:rFonts w:hint="eastAsia"/>
          <w:lang w:eastAsia="zh-CN"/>
        </w:rPr>
        <w:t>，</w:t>
      </w:r>
      <w:r w:rsidRPr="00AD2A29">
        <w:rPr>
          <w:rFonts w:hint="eastAsia"/>
          <w:lang w:eastAsia="zh-CN"/>
        </w:rPr>
        <w:t>实时监控系统服务的所有核心服务器</w:t>
      </w:r>
      <w:r>
        <w:rPr>
          <w:rFonts w:hint="eastAsia"/>
          <w:lang w:eastAsia="zh-CN"/>
        </w:rPr>
        <w:t>及设备</w:t>
      </w:r>
      <w:r w:rsidRPr="00AD2A29">
        <w:rPr>
          <w:rFonts w:hint="eastAsia"/>
          <w:lang w:eastAsia="zh-CN"/>
        </w:rPr>
        <w:t>的关键运行指标</w:t>
      </w:r>
      <w:r>
        <w:rPr>
          <w:rFonts w:hint="eastAsia"/>
          <w:lang w:eastAsia="zh-CN"/>
        </w:rPr>
        <w:t>，实现</w:t>
      </w:r>
      <w:r w:rsidRPr="00AD2A29">
        <w:rPr>
          <w:rFonts w:hint="eastAsia"/>
          <w:lang w:eastAsia="zh-CN"/>
        </w:rPr>
        <w:t>运维监控、态势分析、配置维护的全部功能</w:t>
      </w:r>
      <w:r>
        <w:rPr>
          <w:rFonts w:hint="eastAsia"/>
          <w:lang w:eastAsia="zh-CN"/>
        </w:rPr>
        <w:t>。从而满足等级保护对于</w:t>
      </w:r>
      <w:r w:rsidRPr="00AB0BA5">
        <w:rPr>
          <w:rFonts w:hint="eastAsia"/>
          <w:lang w:eastAsia="zh-CN"/>
        </w:rPr>
        <w:t>监控管理和安全管理中心</w:t>
      </w:r>
      <w:r>
        <w:rPr>
          <w:rFonts w:hint="eastAsia"/>
          <w:lang w:eastAsia="zh-CN"/>
        </w:rPr>
        <w:t>的要求，满足《网络安全法》对于日志留存、安全事件监测预警的要求。主要应具备的基本功能：</w:t>
      </w:r>
    </w:p>
    <w:p w:rsidR="00C3043D" w:rsidRPr="002B7575" w:rsidRDefault="00C3043D" w:rsidP="00C3043D">
      <w:pPr>
        <w:ind w:firstLine="482"/>
        <w:rPr>
          <w:b/>
          <w:lang w:eastAsia="zh-CN"/>
        </w:rPr>
      </w:pPr>
      <w:r w:rsidRPr="002B7575">
        <w:rPr>
          <w:rFonts w:hint="eastAsia"/>
          <w:b/>
          <w:lang w:eastAsia="zh-CN"/>
        </w:rPr>
        <w:t>面向业务的统一安全管理</w:t>
      </w:r>
    </w:p>
    <w:p w:rsidR="00C3043D" w:rsidRPr="00073EFD" w:rsidRDefault="00C3043D" w:rsidP="00C3043D">
      <w:pPr>
        <w:ind w:firstLine="480"/>
        <w:rPr>
          <w:lang w:eastAsia="zh-CN"/>
        </w:rPr>
      </w:pPr>
      <w:r>
        <w:rPr>
          <w:rFonts w:hint="eastAsia"/>
          <w:lang w:eastAsia="zh-CN"/>
        </w:rPr>
        <w:t>反映业务支撑系统的资产构成，并自动构建业务健康指标体系，从业务的性能与可用性、业务的脆弱性和业务的威胁三个维度计算业务的健康度，从业务的角度去分析业务可用性、业务安全事件和业务告警。</w:t>
      </w:r>
    </w:p>
    <w:p w:rsidR="00C3043D" w:rsidRPr="00073EFD" w:rsidRDefault="00C3043D" w:rsidP="00C3043D">
      <w:pPr>
        <w:ind w:firstLine="482"/>
        <w:rPr>
          <w:b/>
          <w:lang w:eastAsia="zh-CN"/>
        </w:rPr>
      </w:pPr>
      <w:r w:rsidRPr="002B7575">
        <w:rPr>
          <w:rFonts w:hint="eastAsia"/>
          <w:b/>
          <w:lang w:eastAsia="zh-CN"/>
        </w:rPr>
        <w:t>全面的日志采集</w:t>
      </w:r>
    </w:p>
    <w:p w:rsidR="00C3043D" w:rsidRPr="00073EFD" w:rsidRDefault="00C3043D" w:rsidP="00C3043D">
      <w:pPr>
        <w:ind w:firstLine="480"/>
        <w:rPr>
          <w:lang w:eastAsia="zh-CN"/>
        </w:rPr>
      </w:pPr>
      <w:r>
        <w:rPr>
          <w:rFonts w:hint="eastAsia"/>
          <w:lang w:eastAsia="zh-CN"/>
        </w:rPr>
        <w:t>可以通过多种方式来收集设备和业务系统的日志，例如</w:t>
      </w:r>
      <w:r>
        <w:rPr>
          <w:rFonts w:hint="eastAsia"/>
          <w:lang w:eastAsia="zh-CN"/>
        </w:rPr>
        <w:t>Syslog</w:t>
      </w:r>
      <w:r>
        <w:rPr>
          <w:rFonts w:hint="eastAsia"/>
          <w:lang w:eastAsia="zh-CN"/>
        </w:rPr>
        <w:t>、</w:t>
      </w:r>
      <w:r>
        <w:rPr>
          <w:rFonts w:hint="eastAsia"/>
          <w:lang w:eastAsia="zh-CN"/>
        </w:rPr>
        <w:t>SNMP Trap</w:t>
      </w:r>
      <w:r>
        <w:rPr>
          <w:rFonts w:hint="eastAsia"/>
          <w:lang w:eastAsia="zh-CN"/>
        </w:rPr>
        <w:t>、</w:t>
      </w:r>
      <w:r>
        <w:rPr>
          <w:rFonts w:hint="eastAsia"/>
          <w:lang w:eastAsia="zh-CN"/>
        </w:rPr>
        <w:t>FTP</w:t>
      </w:r>
      <w:r>
        <w:rPr>
          <w:rFonts w:hint="eastAsia"/>
          <w:lang w:eastAsia="zh-CN"/>
        </w:rPr>
        <w:t>、</w:t>
      </w:r>
      <w:r>
        <w:rPr>
          <w:rFonts w:hint="eastAsia"/>
          <w:lang w:eastAsia="zh-CN"/>
        </w:rPr>
        <w:t>OPSEC LEA</w:t>
      </w:r>
      <w:r>
        <w:rPr>
          <w:rFonts w:hint="eastAsia"/>
          <w:lang w:eastAsia="zh-CN"/>
        </w:rPr>
        <w:t>、</w:t>
      </w:r>
      <w:r>
        <w:rPr>
          <w:rFonts w:hint="eastAsia"/>
          <w:lang w:eastAsia="zh-CN"/>
        </w:rPr>
        <w:t>NETBIOS</w:t>
      </w:r>
      <w:r>
        <w:rPr>
          <w:rFonts w:hint="eastAsia"/>
          <w:lang w:eastAsia="zh-CN"/>
        </w:rPr>
        <w:t>、</w:t>
      </w:r>
      <w:r>
        <w:rPr>
          <w:rFonts w:hint="eastAsia"/>
          <w:lang w:eastAsia="zh-CN"/>
        </w:rPr>
        <w:t>ODBC</w:t>
      </w:r>
      <w:r>
        <w:rPr>
          <w:rFonts w:hint="eastAsia"/>
          <w:lang w:eastAsia="zh-CN"/>
        </w:rPr>
        <w:t>、</w:t>
      </w:r>
      <w:r>
        <w:rPr>
          <w:rFonts w:hint="eastAsia"/>
          <w:lang w:eastAsia="zh-CN"/>
        </w:rPr>
        <w:t>WMI</w:t>
      </w:r>
      <w:r>
        <w:rPr>
          <w:rFonts w:hint="eastAsia"/>
          <w:lang w:eastAsia="zh-CN"/>
        </w:rPr>
        <w:t>、</w:t>
      </w:r>
      <w:r>
        <w:rPr>
          <w:rFonts w:hint="eastAsia"/>
          <w:lang w:eastAsia="zh-CN"/>
        </w:rPr>
        <w:t>Shell</w:t>
      </w:r>
      <w:r>
        <w:rPr>
          <w:rFonts w:hint="eastAsia"/>
          <w:lang w:eastAsia="zh-CN"/>
        </w:rPr>
        <w:t>脚本、</w:t>
      </w:r>
      <w:r>
        <w:rPr>
          <w:rFonts w:hint="eastAsia"/>
          <w:lang w:eastAsia="zh-CN"/>
        </w:rPr>
        <w:t>Web Service</w:t>
      </w:r>
      <w:r>
        <w:rPr>
          <w:rFonts w:hint="eastAsia"/>
          <w:lang w:eastAsia="zh-CN"/>
        </w:rPr>
        <w:t>等等。</w:t>
      </w:r>
    </w:p>
    <w:p w:rsidR="00C3043D" w:rsidRPr="00073EFD" w:rsidRDefault="00C3043D" w:rsidP="00C3043D">
      <w:pPr>
        <w:ind w:firstLine="482"/>
        <w:rPr>
          <w:b/>
          <w:lang w:eastAsia="zh-CN"/>
        </w:rPr>
      </w:pPr>
      <w:r w:rsidRPr="002B7575">
        <w:rPr>
          <w:rFonts w:hint="eastAsia"/>
          <w:b/>
          <w:lang w:eastAsia="zh-CN"/>
        </w:rPr>
        <w:t>智能化安全事件关联分析</w:t>
      </w:r>
    </w:p>
    <w:p w:rsidR="00C3043D" w:rsidRPr="00073EFD" w:rsidRDefault="00C3043D" w:rsidP="00C3043D">
      <w:pPr>
        <w:ind w:firstLine="480"/>
        <w:rPr>
          <w:lang w:eastAsia="zh-CN"/>
        </w:rPr>
      </w:pPr>
      <w:r>
        <w:rPr>
          <w:rFonts w:hint="eastAsia"/>
          <w:lang w:eastAsia="zh-CN"/>
        </w:rPr>
        <w:t>借助智能事件关联分析引擎，系统能够实时不间断地对所有范式化后的日志</w:t>
      </w:r>
      <w:r>
        <w:rPr>
          <w:rFonts w:hint="eastAsia"/>
          <w:lang w:eastAsia="zh-CN"/>
        </w:rPr>
        <w:lastRenderedPageBreak/>
        <w:t>流进行安全事件关联分析。提供基于规则的关联分析、基于情境的关联分析和基于行为的关联分析，并提供可视化安全事件分析视图，结合威胁情报，更好的分析及发现安全问题。</w:t>
      </w:r>
    </w:p>
    <w:p w:rsidR="00C3043D" w:rsidRPr="00073EFD" w:rsidRDefault="00C3043D" w:rsidP="00C3043D">
      <w:pPr>
        <w:ind w:firstLine="482"/>
        <w:rPr>
          <w:b/>
          <w:lang w:eastAsia="zh-CN"/>
        </w:rPr>
      </w:pPr>
      <w:r w:rsidRPr="002B7575">
        <w:rPr>
          <w:rFonts w:hint="eastAsia"/>
          <w:b/>
          <w:lang w:eastAsia="zh-CN"/>
        </w:rPr>
        <w:t>主动化的预警管理</w:t>
      </w:r>
    </w:p>
    <w:p w:rsidR="00C3043D" w:rsidRDefault="00C3043D" w:rsidP="00C3043D">
      <w:pPr>
        <w:ind w:firstLine="480"/>
        <w:rPr>
          <w:lang w:eastAsia="zh-CN"/>
        </w:rPr>
      </w:pPr>
      <w:r>
        <w:rPr>
          <w:rFonts w:hint="eastAsia"/>
          <w:lang w:eastAsia="zh-CN"/>
        </w:rPr>
        <w:t>可以通过预警管理功能发布内部及外部的早期预警信息，并与网络中的</w:t>
      </w:r>
      <w:r>
        <w:rPr>
          <w:rFonts w:hint="eastAsia"/>
          <w:lang w:eastAsia="zh-CN"/>
        </w:rPr>
        <w:t>IP</w:t>
      </w:r>
      <w:r>
        <w:rPr>
          <w:rFonts w:hint="eastAsia"/>
          <w:lang w:eastAsia="zh-CN"/>
        </w:rPr>
        <w:t>资产进行关联，分析出可能受影响的资产，提前了解业务系统可能遭受的攻击和潜在的安全隐患。</w:t>
      </w:r>
    </w:p>
    <w:p w:rsidR="00C3043D" w:rsidRPr="00073EFD" w:rsidRDefault="00C3043D" w:rsidP="00C3043D">
      <w:pPr>
        <w:ind w:firstLine="482"/>
        <w:rPr>
          <w:b/>
          <w:lang w:eastAsia="zh-CN"/>
        </w:rPr>
      </w:pPr>
      <w:r w:rsidRPr="002B7575">
        <w:rPr>
          <w:rFonts w:hint="eastAsia"/>
          <w:b/>
          <w:lang w:eastAsia="zh-CN"/>
        </w:rPr>
        <w:t>主动化的网络威胁情报利用</w:t>
      </w:r>
    </w:p>
    <w:p w:rsidR="00C3043D" w:rsidRDefault="00C3043D" w:rsidP="00C3043D">
      <w:pPr>
        <w:ind w:firstLine="480"/>
        <w:rPr>
          <w:lang w:eastAsia="zh-CN"/>
        </w:rPr>
      </w:pPr>
      <w:r>
        <w:rPr>
          <w:rFonts w:hint="eastAsia"/>
          <w:lang w:eastAsia="zh-CN"/>
        </w:rPr>
        <w:t>提供主动化的威胁情报采集，通过采集实时威胁情报，结合规则关联和观察列表等分析方式，使安全管理人员及时发现来自已发现的外部攻击源的威胁。</w:t>
      </w:r>
    </w:p>
    <w:p w:rsidR="00C3043D" w:rsidRPr="00073EFD" w:rsidRDefault="00C3043D" w:rsidP="00C3043D">
      <w:pPr>
        <w:ind w:firstLine="482"/>
        <w:rPr>
          <w:b/>
          <w:lang w:eastAsia="zh-CN"/>
        </w:rPr>
      </w:pPr>
      <w:r w:rsidRPr="002B7575">
        <w:rPr>
          <w:rFonts w:hint="eastAsia"/>
          <w:b/>
          <w:lang w:eastAsia="zh-CN"/>
        </w:rPr>
        <w:t>指标化宏观态势感知</w:t>
      </w:r>
    </w:p>
    <w:p w:rsidR="00C3043D" w:rsidRPr="00073EFD" w:rsidRDefault="00C3043D" w:rsidP="00C3043D">
      <w:pPr>
        <w:ind w:firstLine="480"/>
        <w:rPr>
          <w:lang w:eastAsia="zh-CN"/>
        </w:rPr>
      </w:pPr>
      <w:r>
        <w:rPr>
          <w:rFonts w:hint="eastAsia"/>
          <w:lang w:eastAsia="zh-CN"/>
        </w:rPr>
        <w:t>针对系统收集到的海量安全事件，系统借助地址熵分析、热点分析、威胁态势分析、</w:t>
      </w:r>
      <w:r>
        <w:rPr>
          <w:rFonts w:hint="eastAsia"/>
          <w:lang w:eastAsia="zh-CN"/>
        </w:rPr>
        <w:t>KPI</w:t>
      </w:r>
      <w:r>
        <w:rPr>
          <w:rFonts w:hint="eastAsia"/>
          <w:lang w:eastAsia="zh-CN"/>
        </w:rPr>
        <w:t>分析等数据挖掘技术，帮助管理员从宏观层面把握整体安全态势，对重大威胁进行识别、定位、预测和跟踪。</w:t>
      </w:r>
    </w:p>
    <w:p w:rsidR="00C3043D" w:rsidRPr="00073EFD" w:rsidRDefault="00C3043D" w:rsidP="00C3043D">
      <w:pPr>
        <w:ind w:firstLine="482"/>
        <w:rPr>
          <w:b/>
          <w:lang w:eastAsia="zh-CN"/>
        </w:rPr>
      </w:pPr>
      <w:r w:rsidRPr="002B7575">
        <w:rPr>
          <w:rFonts w:hint="eastAsia"/>
          <w:b/>
          <w:lang w:eastAsia="zh-CN"/>
        </w:rPr>
        <w:t>多样的安全响应管理</w:t>
      </w:r>
    </w:p>
    <w:p w:rsidR="00C3043D" w:rsidRPr="00073EFD" w:rsidRDefault="00C3043D" w:rsidP="00C3043D">
      <w:pPr>
        <w:ind w:firstLine="480"/>
        <w:rPr>
          <w:lang w:eastAsia="zh-CN"/>
        </w:rPr>
      </w:pPr>
      <w:r>
        <w:rPr>
          <w:rFonts w:hint="eastAsia"/>
          <w:lang w:eastAsia="zh-CN"/>
        </w:rPr>
        <w:t>完善的响应管理功能，能够根据用户设定的各种触发条件，通过多种方式（例如邮件、短信、声音、</w:t>
      </w:r>
      <w:r>
        <w:rPr>
          <w:rFonts w:hint="eastAsia"/>
          <w:lang w:eastAsia="zh-CN"/>
        </w:rPr>
        <w:t>SNMP Trap</w:t>
      </w:r>
      <w:r>
        <w:rPr>
          <w:rFonts w:hint="eastAsia"/>
          <w:lang w:eastAsia="zh-CN"/>
        </w:rPr>
        <w:t>、即时消息、工单等）通知用户，并触发响应处理流程，直至跟踪到问题处理完毕，从而实现安全事件的闭环管理。</w:t>
      </w:r>
    </w:p>
    <w:p w:rsidR="00C3043D" w:rsidRPr="00073EFD" w:rsidRDefault="00C3043D" w:rsidP="00C3043D">
      <w:pPr>
        <w:ind w:firstLine="482"/>
        <w:rPr>
          <w:b/>
          <w:lang w:eastAsia="zh-CN"/>
        </w:rPr>
      </w:pPr>
      <w:r w:rsidRPr="002B7575">
        <w:rPr>
          <w:rFonts w:hint="eastAsia"/>
          <w:b/>
          <w:lang w:eastAsia="zh-CN"/>
        </w:rPr>
        <w:t>丰富灵活的报表报告</w:t>
      </w:r>
    </w:p>
    <w:p w:rsidR="00C3043D" w:rsidRDefault="00C3043D" w:rsidP="00C3043D">
      <w:pPr>
        <w:ind w:firstLine="480"/>
        <w:rPr>
          <w:lang w:eastAsia="zh-CN"/>
        </w:rPr>
      </w:pPr>
      <w:r>
        <w:rPr>
          <w:rFonts w:hint="eastAsia"/>
          <w:lang w:eastAsia="zh-CN"/>
        </w:rPr>
        <w:t>出具报表报告是安全管理平台的重要用途，系统内置了丰富的报表模板，包括统计报表、明细报表、综合审计报告，审计人员可以根据需要生成不同的报表。系统内置报表生成调度器，可以定时自动生成日报、周报、月报、季报、年报，并支持以邮件等方式自动投递，支持以</w:t>
      </w:r>
      <w:r>
        <w:rPr>
          <w:rFonts w:hint="eastAsia"/>
          <w:lang w:eastAsia="zh-CN"/>
        </w:rPr>
        <w:t>PDF</w:t>
      </w:r>
      <w:r>
        <w:rPr>
          <w:rFonts w:hint="eastAsia"/>
          <w:lang w:eastAsia="zh-CN"/>
        </w:rPr>
        <w:t>、</w:t>
      </w:r>
      <w:r>
        <w:rPr>
          <w:rFonts w:hint="eastAsia"/>
          <w:lang w:eastAsia="zh-CN"/>
        </w:rPr>
        <w:t>Excel</w:t>
      </w:r>
      <w:r>
        <w:rPr>
          <w:rFonts w:hint="eastAsia"/>
          <w:lang w:eastAsia="zh-CN"/>
        </w:rPr>
        <w:t>、</w:t>
      </w:r>
      <w:r>
        <w:rPr>
          <w:rFonts w:hint="eastAsia"/>
          <w:lang w:eastAsia="zh-CN"/>
        </w:rPr>
        <w:t>Word</w:t>
      </w:r>
      <w:r>
        <w:rPr>
          <w:rFonts w:hint="eastAsia"/>
          <w:lang w:eastAsia="zh-CN"/>
        </w:rPr>
        <w:t>等格式导出，支持打印。</w:t>
      </w:r>
    </w:p>
    <w:p w:rsidR="00C3043D" w:rsidRPr="00073EFD" w:rsidRDefault="00C3043D" w:rsidP="00C3043D">
      <w:pPr>
        <w:ind w:firstLine="482"/>
        <w:rPr>
          <w:b/>
          <w:lang w:eastAsia="zh-CN"/>
        </w:rPr>
      </w:pPr>
      <w:r>
        <w:rPr>
          <w:rFonts w:hint="eastAsia"/>
          <w:b/>
          <w:lang w:eastAsia="zh-CN"/>
        </w:rPr>
        <w:t>一体化</w:t>
      </w:r>
      <w:r w:rsidRPr="002B7575">
        <w:rPr>
          <w:rFonts w:hint="eastAsia"/>
          <w:b/>
          <w:lang w:eastAsia="zh-CN"/>
        </w:rPr>
        <w:t>安全管控界面</w:t>
      </w:r>
    </w:p>
    <w:p w:rsidR="00D15E69" w:rsidRPr="00083931" w:rsidRDefault="00C3043D" w:rsidP="00C3043D">
      <w:pPr>
        <w:ind w:firstLine="480"/>
        <w:rPr>
          <w:lang w:eastAsia="zh-CN"/>
        </w:rPr>
      </w:pPr>
      <w:r>
        <w:rPr>
          <w:rFonts w:hint="eastAsia"/>
          <w:lang w:eastAsia="zh-CN"/>
        </w:rPr>
        <w:t>提供一体化安全管控功能界面，为不同层级的用户提供了多视角、多层次的管理视图。</w:t>
      </w:r>
    </w:p>
    <w:p w:rsidR="00D15E69" w:rsidRPr="00F85F4B" w:rsidRDefault="00D15E69" w:rsidP="00D15E69">
      <w:pPr>
        <w:pStyle w:val="A40"/>
        <w:rPr>
          <w:rFonts w:ascii="Times New Roman" w:hAnsi="Times New Roman"/>
        </w:rPr>
      </w:pPr>
      <w:r w:rsidRPr="00F85F4B">
        <w:rPr>
          <w:rFonts w:ascii="Times New Roman" w:hAnsi="Times New Roman" w:hint="eastAsia"/>
        </w:rPr>
        <w:lastRenderedPageBreak/>
        <w:t>运维管理审计系统</w:t>
      </w:r>
      <w:r>
        <w:rPr>
          <w:rFonts w:ascii="Times New Roman" w:hAnsi="Times New Roman" w:hint="eastAsia"/>
        </w:rPr>
        <w:t>（堡垒机）</w:t>
      </w:r>
    </w:p>
    <w:p w:rsidR="00D15E69" w:rsidRDefault="00D15E69" w:rsidP="00D15E69">
      <w:pPr>
        <w:ind w:firstLine="480"/>
        <w:rPr>
          <w:lang w:eastAsia="zh-CN"/>
        </w:rPr>
      </w:pPr>
      <w:r w:rsidRPr="00487D76">
        <w:rPr>
          <w:rFonts w:hint="eastAsia"/>
          <w:lang w:eastAsia="zh-CN"/>
        </w:rPr>
        <w:t>根据等级保护对于网络设备防护、身份鉴别、安全审计等相关要求，</w:t>
      </w:r>
      <w:r>
        <w:rPr>
          <w:rFonts w:hint="eastAsia"/>
          <w:lang w:eastAsia="zh-CN"/>
        </w:rPr>
        <w:t>建议在</w:t>
      </w:r>
      <w:r w:rsidR="009E5F90">
        <w:rPr>
          <w:lang w:eastAsia="zh-CN"/>
        </w:rPr>
        <w:t>XXXXXXXXXX</w:t>
      </w:r>
      <w:r>
        <w:rPr>
          <w:rFonts w:hint="eastAsia"/>
          <w:lang w:eastAsia="zh-CN"/>
        </w:rPr>
        <w:t>中</w:t>
      </w:r>
      <w:r w:rsidRPr="00487D76">
        <w:rPr>
          <w:rFonts w:hint="eastAsia"/>
          <w:lang w:eastAsia="zh-CN"/>
        </w:rPr>
        <w:t>部署一台运维管理</w:t>
      </w:r>
      <w:r w:rsidR="001572DF">
        <w:rPr>
          <w:rFonts w:hint="eastAsia"/>
          <w:lang w:eastAsia="zh-CN"/>
        </w:rPr>
        <w:t>审计</w:t>
      </w:r>
      <w:r w:rsidRPr="00487D76">
        <w:rPr>
          <w:rFonts w:hint="eastAsia"/>
          <w:lang w:eastAsia="zh-CN"/>
        </w:rPr>
        <w:t>系统，通过集中管理模式，实现对运维操作过程的用户帐号管理、访问控制、权限控制和事后操作审计的集中管理，从而达到对运维操作过程的事先主动预防、事中实时控制和事后审计回放的目的，发现并及时制止用户的误操作、违规访问或者可疑行为，最大程度的降低运维操作风险。</w:t>
      </w:r>
    </w:p>
    <w:p w:rsidR="00D15E69" w:rsidRPr="00C33618" w:rsidRDefault="00A259C2" w:rsidP="00136BD8">
      <w:pPr>
        <w:pStyle w:val="aff6"/>
        <w:numPr>
          <w:ilvl w:val="0"/>
          <w:numId w:val="58"/>
        </w:numPr>
        <w:ind w:firstLineChars="0"/>
        <w:rPr>
          <w:b/>
          <w:lang w:eastAsia="zh-CN"/>
        </w:rPr>
      </w:pPr>
      <w:r>
        <w:rPr>
          <w:rFonts w:hint="eastAsia"/>
          <w:b/>
          <w:lang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338"/>
      </w:tblGrid>
      <w:tr w:rsidR="00D15E69" w:rsidRPr="00983CED" w:rsidTr="00EC5622">
        <w:tc>
          <w:tcPr>
            <w:tcW w:w="1242" w:type="dxa"/>
            <w:vAlign w:val="center"/>
          </w:tcPr>
          <w:p w:rsidR="00D15E69" w:rsidRPr="00983CED" w:rsidRDefault="00D15E69" w:rsidP="00EC5622">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7614" w:type="dxa"/>
            <w:gridSpan w:val="2"/>
          </w:tcPr>
          <w:p w:rsidR="00D15E69" w:rsidRPr="00983CED" w:rsidRDefault="00D15E69" w:rsidP="00EC5622">
            <w:pPr>
              <w:pStyle w:val="afffc"/>
              <w:spacing w:line="240" w:lineRule="auto"/>
              <w:ind w:firstLineChars="0" w:firstLine="0"/>
              <w:rPr>
                <w:rFonts w:ascii="宋体" w:hAnsi="宋体"/>
                <w:sz w:val="21"/>
                <w:szCs w:val="21"/>
              </w:rPr>
            </w:pPr>
            <w:r w:rsidRPr="00983CED">
              <w:rPr>
                <w:rFonts w:ascii="宋体" w:hAnsi="宋体" w:hint="eastAsia"/>
                <w:sz w:val="21"/>
                <w:szCs w:val="21"/>
              </w:rPr>
              <w:t>运维</w:t>
            </w:r>
            <w:r w:rsidR="001572DF">
              <w:rPr>
                <w:rFonts w:ascii="宋体" w:hAnsi="宋体" w:hint="eastAsia"/>
                <w:sz w:val="21"/>
                <w:szCs w:val="21"/>
              </w:rPr>
              <w:t>管理审计系统（堡垒机）</w:t>
            </w:r>
          </w:p>
        </w:tc>
      </w:tr>
      <w:tr w:rsidR="00D15E69" w:rsidRPr="00983CED" w:rsidTr="00EC5622">
        <w:trPr>
          <w:trHeight w:val="240"/>
        </w:trPr>
        <w:tc>
          <w:tcPr>
            <w:tcW w:w="1242"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接入模式</w:t>
            </w:r>
          </w:p>
        </w:tc>
        <w:tc>
          <w:tcPr>
            <w:tcW w:w="7614" w:type="dxa"/>
            <w:gridSpan w:val="2"/>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旁路</w:t>
            </w:r>
          </w:p>
        </w:tc>
      </w:tr>
      <w:tr w:rsidR="00D15E69" w:rsidRPr="00983CED" w:rsidTr="00EC5622">
        <w:trPr>
          <w:trHeight w:val="195"/>
        </w:trPr>
        <w:tc>
          <w:tcPr>
            <w:tcW w:w="1242"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部署位置</w:t>
            </w:r>
          </w:p>
        </w:tc>
        <w:tc>
          <w:tcPr>
            <w:tcW w:w="7614" w:type="dxa"/>
            <w:gridSpan w:val="2"/>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部署在</w:t>
            </w:r>
            <w:r w:rsidR="001259E0">
              <w:rPr>
                <w:rFonts w:ascii="宋体" w:hAnsi="宋体" w:hint="eastAsia"/>
                <w:color w:val="000000"/>
                <w:sz w:val="21"/>
                <w:szCs w:val="21"/>
              </w:rPr>
              <w:t>核心区</w:t>
            </w:r>
            <w:r w:rsidRPr="00983CED">
              <w:rPr>
                <w:rFonts w:ascii="宋体" w:hAnsi="宋体" w:hint="eastAsia"/>
                <w:color w:val="000000"/>
                <w:sz w:val="21"/>
                <w:szCs w:val="21"/>
              </w:rPr>
              <w:t>域</w:t>
            </w:r>
          </w:p>
        </w:tc>
      </w:tr>
      <w:tr w:rsidR="00D15E69" w:rsidRPr="00983CED" w:rsidTr="00EC5622">
        <w:trPr>
          <w:trHeight w:val="195"/>
        </w:trPr>
        <w:tc>
          <w:tcPr>
            <w:tcW w:w="1242" w:type="dxa"/>
            <w:vMerge w:val="restart"/>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身份认证及访问授权</w:t>
            </w:r>
          </w:p>
        </w:tc>
        <w:tc>
          <w:tcPr>
            <w:tcW w:w="6338" w:type="dxa"/>
            <w:vAlign w:val="center"/>
          </w:tcPr>
          <w:p w:rsidR="00D15E69" w:rsidRPr="00983CED" w:rsidRDefault="00D15E69" w:rsidP="00EC5622">
            <w:pPr>
              <w:pStyle w:val="afffc"/>
              <w:ind w:firstLineChars="0" w:firstLine="0"/>
              <w:rPr>
                <w:rFonts w:ascii="宋体" w:hAnsi="宋体"/>
                <w:sz w:val="21"/>
                <w:szCs w:val="21"/>
              </w:rPr>
            </w:pPr>
            <w:r w:rsidRPr="00983CED">
              <w:rPr>
                <w:rFonts w:ascii="宋体" w:hAnsi="宋体" w:hint="eastAsia"/>
                <w:sz w:val="21"/>
                <w:szCs w:val="21"/>
              </w:rPr>
              <w:t>1、支持多种认证方式：本地密码认证、</w:t>
            </w:r>
            <w:r w:rsidRPr="00983CED">
              <w:rPr>
                <w:rFonts w:ascii="宋体" w:hAnsi="宋体"/>
                <w:sz w:val="21"/>
                <w:szCs w:val="21"/>
              </w:rPr>
              <w:t>RSA</w:t>
            </w:r>
            <w:r w:rsidRPr="00983CED">
              <w:rPr>
                <w:rFonts w:ascii="宋体" w:hAnsi="宋体" w:hint="eastAsia"/>
                <w:sz w:val="21"/>
                <w:szCs w:val="21"/>
              </w:rPr>
              <w:t>动态口令认证、安盟动态口令认证、第三方</w:t>
            </w:r>
            <w:r w:rsidRPr="00983CED">
              <w:rPr>
                <w:rFonts w:ascii="宋体" w:hAnsi="宋体"/>
                <w:sz w:val="21"/>
                <w:szCs w:val="21"/>
              </w:rPr>
              <w:t>RADIUS</w:t>
            </w:r>
            <w:r w:rsidRPr="00983CED">
              <w:rPr>
                <w:rFonts w:ascii="宋体" w:hAnsi="宋体" w:hint="eastAsia"/>
                <w:sz w:val="21"/>
                <w:szCs w:val="21"/>
              </w:rPr>
              <w:t>协议服务系统认证、</w:t>
            </w:r>
            <w:r w:rsidRPr="00983CED">
              <w:rPr>
                <w:rFonts w:ascii="宋体" w:hAnsi="宋体"/>
                <w:sz w:val="21"/>
                <w:szCs w:val="21"/>
              </w:rPr>
              <w:t>LDAP</w:t>
            </w:r>
            <w:r w:rsidRPr="00983CED">
              <w:rPr>
                <w:rFonts w:ascii="宋体" w:hAnsi="宋体" w:hint="eastAsia"/>
                <w:sz w:val="21"/>
                <w:szCs w:val="21"/>
              </w:rPr>
              <w:t>认证、</w:t>
            </w:r>
            <w:r w:rsidRPr="00983CED">
              <w:rPr>
                <w:rFonts w:ascii="宋体" w:hAnsi="宋体"/>
                <w:sz w:val="21"/>
                <w:szCs w:val="21"/>
              </w:rPr>
              <w:t>AD</w:t>
            </w:r>
            <w:r w:rsidRPr="00983CED">
              <w:rPr>
                <w:rFonts w:ascii="宋体" w:hAnsi="宋体" w:hint="eastAsia"/>
                <w:sz w:val="21"/>
                <w:szCs w:val="21"/>
              </w:rPr>
              <w:t>域认证、短信认证及</w:t>
            </w:r>
            <w:r w:rsidRPr="00983CED">
              <w:rPr>
                <w:rFonts w:ascii="宋体" w:hAnsi="宋体"/>
                <w:sz w:val="21"/>
                <w:szCs w:val="21"/>
              </w:rPr>
              <w:t>U-KEY</w:t>
            </w:r>
            <w:r w:rsidRPr="00983CED">
              <w:rPr>
                <w:rFonts w:ascii="宋体" w:hAnsi="宋体" w:hint="eastAsia"/>
                <w:sz w:val="21"/>
                <w:szCs w:val="21"/>
              </w:rPr>
              <w:t>认证。</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、内置配置管理员、密码管理员、审计管理员、系统管理员、系统审计员、普通用户等管理角色。</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、支持单点登录功能，使用人员无需知道目标服务器帐号及密码，无需进行二次登录认证。</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、支持基于用户（用户组）、目标设备（设备组）、系统帐号、协议类型、生效时间范围、</w:t>
            </w:r>
            <w:r w:rsidRPr="00983CED">
              <w:rPr>
                <w:rFonts w:ascii="宋体" w:hAnsi="宋体"/>
                <w:sz w:val="21"/>
                <w:szCs w:val="21"/>
              </w:rPr>
              <w:t>IP</w:t>
            </w:r>
            <w:r w:rsidRPr="00983CED">
              <w:rPr>
                <w:rFonts w:ascii="宋体" w:hAnsi="宋体" w:hint="eastAsia"/>
                <w:sz w:val="21"/>
                <w:szCs w:val="21"/>
              </w:rPr>
              <w:t>地址限制等设置访问控制策略。</w:t>
            </w:r>
            <w:r w:rsidRPr="00983CED">
              <w:rPr>
                <w:rFonts w:ascii="宋体" w:hAnsi="宋体" w:hint="eastAsia"/>
                <w:sz w:val="21"/>
                <w:szCs w:val="21"/>
              </w:rPr>
              <w:br/>
            </w:r>
            <w:r w:rsidRPr="00983CED">
              <w:rPr>
                <w:rFonts w:ascii="宋体" w:hAnsi="宋体"/>
                <w:sz w:val="21"/>
                <w:szCs w:val="21"/>
              </w:rPr>
              <w:t>5</w:t>
            </w:r>
            <w:r w:rsidRPr="00983CED">
              <w:rPr>
                <w:rFonts w:ascii="宋体" w:hAnsi="宋体" w:hint="eastAsia"/>
                <w:sz w:val="21"/>
                <w:szCs w:val="21"/>
              </w:rPr>
              <w:t>、支持审批模式：运维用户访问特定的服务器设备必须经过管理员的临时审批授权才能进行，否则无法登录</w:t>
            </w:r>
            <w:r w:rsidRPr="00983CED">
              <w:rPr>
                <w:rFonts w:ascii="宋体" w:hAnsi="宋体"/>
                <w:sz w:val="21"/>
                <w:szCs w:val="21"/>
              </w:rPr>
              <w:t>。</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6</w:t>
            </w:r>
            <w:r w:rsidRPr="00983CED">
              <w:rPr>
                <w:rFonts w:ascii="宋体" w:hAnsi="宋体" w:hint="eastAsia"/>
                <w:sz w:val="21"/>
                <w:szCs w:val="21"/>
              </w:rPr>
              <w:t>、支持预处理命令设置</w:t>
            </w:r>
            <w:r w:rsidRPr="00983CED">
              <w:rPr>
                <w:rFonts w:ascii="宋体" w:hAnsi="宋体"/>
                <w:sz w:val="21"/>
                <w:szCs w:val="21"/>
              </w:rPr>
              <w:t>。</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7</w:t>
            </w:r>
            <w:r w:rsidRPr="00983CED">
              <w:rPr>
                <w:rFonts w:ascii="宋体" w:hAnsi="宋体" w:hint="eastAsia"/>
                <w:sz w:val="21"/>
                <w:szCs w:val="21"/>
              </w:rPr>
              <w:t>、支持设定会话连接单位时间内空闲无操作，连接自动断开</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8</w:t>
            </w:r>
            <w:r w:rsidRPr="00983CED">
              <w:rPr>
                <w:rFonts w:ascii="宋体" w:hAnsi="宋体" w:hint="eastAsia"/>
                <w:sz w:val="21"/>
                <w:szCs w:val="21"/>
              </w:rPr>
              <w:t>、支持运维用户多次登录失败自动锁定账号功能</w:t>
            </w:r>
            <w:r w:rsidRPr="00983CED">
              <w:rPr>
                <w:rFonts w:ascii="宋体" w:hAnsi="宋体"/>
                <w:sz w:val="21"/>
                <w:szCs w:val="21"/>
              </w:rPr>
              <w:t>。</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Web访问方式</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w:t>
            </w:r>
            <w:r w:rsidRPr="00983CED">
              <w:rPr>
                <w:rFonts w:ascii="宋体" w:hAnsi="宋体"/>
                <w:sz w:val="21"/>
                <w:szCs w:val="21"/>
              </w:rPr>
              <w:t xml:space="preserve"> Web</w:t>
            </w:r>
            <w:r w:rsidRPr="00983CED">
              <w:rPr>
                <w:rFonts w:ascii="宋体" w:hAnsi="宋体" w:hint="eastAsia"/>
                <w:sz w:val="21"/>
                <w:szCs w:val="21"/>
              </w:rPr>
              <w:t>访问方式</w:t>
            </w:r>
            <w:r w:rsidRPr="00983CED">
              <w:rPr>
                <w:rFonts w:ascii="宋体" w:hAnsi="宋体"/>
                <w:sz w:val="21"/>
                <w:szCs w:val="21"/>
              </w:rPr>
              <w:t>:</w:t>
            </w:r>
            <w:r w:rsidRPr="00983CED">
              <w:rPr>
                <w:rFonts w:ascii="宋体" w:hAnsi="宋体" w:hint="eastAsia"/>
                <w:sz w:val="21"/>
                <w:szCs w:val="21"/>
              </w:rPr>
              <w:t>通过系统的</w:t>
            </w:r>
            <w:r w:rsidRPr="00983CED">
              <w:rPr>
                <w:rFonts w:ascii="宋体" w:hAnsi="宋体"/>
                <w:sz w:val="21"/>
                <w:szCs w:val="21"/>
              </w:rPr>
              <w:t>Web</w:t>
            </w:r>
            <w:r w:rsidRPr="00983CED">
              <w:rPr>
                <w:rFonts w:ascii="宋体" w:hAnsi="宋体" w:hint="eastAsia"/>
                <w:sz w:val="21"/>
                <w:szCs w:val="21"/>
              </w:rPr>
              <w:t>页面调用</w:t>
            </w:r>
            <w:r w:rsidRPr="00983CED">
              <w:rPr>
                <w:rFonts w:ascii="宋体" w:hAnsi="宋体"/>
                <w:sz w:val="21"/>
                <w:szCs w:val="21"/>
              </w:rPr>
              <w:t>JAVA</w:t>
            </w:r>
            <w:r w:rsidRPr="00983CED">
              <w:rPr>
                <w:rFonts w:ascii="宋体" w:hAnsi="宋体" w:hint="eastAsia"/>
                <w:sz w:val="21"/>
                <w:szCs w:val="21"/>
              </w:rPr>
              <w:t>或</w:t>
            </w:r>
            <w:r w:rsidRPr="00983CED">
              <w:rPr>
                <w:rFonts w:ascii="宋体" w:hAnsi="宋体"/>
                <w:sz w:val="21"/>
                <w:szCs w:val="21"/>
              </w:rPr>
              <w:t>activeX</w:t>
            </w:r>
            <w:r w:rsidRPr="00983CED">
              <w:rPr>
                <w:rFonts w:ascii="宋体" w:hAnsi="宋体" w:hint="eastAsia"/>
                <w:sz w:val="21"/>
                <w:szCs w:val="21"/>
              </w:rPr>
              <w:t>控件的方式直接访问服务器或通过</w:t>
            </w:r>
            <w:r w:rsidRPr="00983CED">
              <w:rPr>
                <w:rFonts w:ascii="宋体" w:hAnsi="宋体"/>
                <w:sz w:val="21"/>
                <w:szCs w:val="21"/>
              </w:rPr>
              <w:t>WEB</w:t>
            </w:r>
            <w:r w:rsidRPr="00983CED">
              <w:rPr>
                <w:rFonts w:ascii="宋体" w:hAnsi="宋体" w:hint="eastAsia"/>
                <w:sz w:val="21"/>
                <w:szCs w:val="21"/>
              </w:rPr>
              <w:t>页面调用本地工具直接访问服务器。</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、多种类浏览器支持：</w:t>
            </w:r>
            <w:r w:rsidRPr="00983CED">
              <w:rPr>
                <w:rFonts w:ascii="宋体" w:hAnsi="宋体"/>
                <w:sz w:val="21"/>
                <w:szCs w:val="21"/>
              </w:rPr>
              <w:t>IE</w:t>
            </w:r>
            <w:r w:rsidRPr="00983CED">
              <w:rPr>
                <w:rFonts w:ascii="宋体" w:hAnsi="宋体" w:hint="eastAsia"/>
                <w:sz w:val="21"/>
                <w:szCs w:val="21"/>
              </w:rPr>
              <w:t>（</w:t>
            </w:r>
            <w:r w:rsidRPr="00983CED">
              <w:rPr>
                <w:rFonts w:ascii="宋体" w:hAnsi="宋体"/>
                <w:sz w:val="21"/>
                <w:szCs w:val="21"/>
              </w:rPr>
              <w:t>6-11</w:t>
            </w:r>
            <w:r w:rsidRPr="00983CED">
              <w:rPr>
                <w:rFonts w:ascii="宋体" w:hAnsi="宋体" w:hint="eastAsia"/>
                <w:sz w:val="21"/>
                <w:szCs w:val="21"/>
              </w:rPr>
              <w:t>）、</w:t>
            </w:r>
            <w:r w:rsidRPr="00983CED">
              <w:rPr>
                <w:rFonts w:ascii="宋体" w:hAnsi="宋体"/>
                <w:sz w:val="21"/>
                <w:szCs w:val="21"/>
              </w:rPr>
              <w:t>firefox</w:t>
            </w:r>
            <w:r w:rsidRPr="00983CED">
              <w:rPr>
                <w:rFonts w:ascii="宋体" w:hAnsi="宋体" w:hint="eastAsia"/>
                <w:sz w:val="21"/>
                <w:szCs w:val="21"/>
              </w:rPr>
              <w:t>、</w:t>
            </w:r>
            <w:r w:rsidRPr="00983CED">
              <w:rPr>
                <w:rFonts w:ascii="宋体" w:hAnsi="宋体"/>
                <w:sz w:val="21"/>
                <w:szCs w:val="21"/>
              </w:rPr>
              <w:t>chrome</w:t>
            </w:r>
            <w:r w:rsidRPr="00983CED">
              <w:rPr>
                <w:rFonts w:ascii="宋体" w:hAnsi="宋体" w:hint="eastAsia"/>
                <w:sz w:val="21"/>
                <w:szCs w:val="21"/>
              </w:rPr>
              <w:t>、</w:t>
            </w:r>
            <w:r w:rsidRPr="00983CED">
              <w:rPr>
                <w:rFonts w:ascii="宋体" w:hAnsi="宋体"/>
                <w:sz w:val="21"/>
                <w:szCs w:val="21"/>
              </w:rPr>
              <w:t>safari。</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、支持设定窗口颜色、保存屏幕内容、打印屏幕内容、复制粘贴等</w:t>
            </w:r>
            <w:r w:rsidRPr="00983CED">
              <w:rPr>
                <w:rFonts w:ascii="宋体" w:hAnsi="宋体" w:hint="eastAsia"/>
                <w:sz w:val="21"/>
                <w:szCs w:val="21"/>
              </w:rPr>
              <w:lastRenderedPageBreak/>
              <w:t>功能。</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客户端访问方式</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、客户端访问方式：通过管理员常用的客户端</w:t>
            </w:r>
            <w:r w:rsidRPr="00983CED">
              <w:rPr>
                <w:rFonts w:ascii="宋体" w:hAnsi="宋体"/>
                <w:sz w:val="21"/>
                <w:szCs w:val="21"/>
              </w:rPr>
              <w:t>(</w:t>
            </w:r>
            <w:r w:rsidRPr="00983CED">
              <w:rPr>
                <w:rFonts w:ascii="宋体" w:hAnsi="宋体" w:hint="eastAsia"/>
                <w:sz w:val="21"/>
                <w:szCs w:val="21"/>
              </w:rPr>
              <w:t>如</w:t>
            </w:r>
            <w:r w:rsidRPr="00983CED">
              <w:rPr>
                <w:rFonts w:ascii="宋体" w:hAnsi="宋体"/>
                <w:sz w:val="21"/>
                <w:szCs w:val="21"/>
              </w:rPr>
              <w:t>SecureCRT</w:t>
            </w:r>
            <w:r w:rsidRPr="00983CED">
              <w:rPr>
                <w:rFonts w:ascii="宋体" w:hAnsi="宋体" w:hint="eastAsia"/>
                <w:sz w:val="21"/>
                <w:szCs w:val="21"/>
              </w:rPr>
              <w:t>、</w:t>
            </w:r>
            <w:r w:rsidRPr="00983CED">
              <w:rPr>
                <w:rFonts w:ascii="宋体" w:hAnsi="宋体"/>
                <w:sz w:val="21"/>
                <w:szCs w:val="21"/>
              </w:rPr>
              <w:t>PUTTY</w:t>
            </w:r>
            <w:r w:rsidRPr="00983CED">
              <w:rPr>
                <w:rFonts w:ascii="宋体" w:hAnsi="宋体" w:hint="eastAsia"/>
                <w:sz w:val="21"/>
                <w:szCs w:val="21"/>
              </w:rPr>
              <w:t>、</w:t>
            </w:r>
            <w:r w:rsidRPr="00983CED">
              <w:rPr>
                <w:rFonts w:ascii="宋体" w:hAnsi="宋体"/>
                <w:sz w:val="21"/>
                <w:szCs w:val="21"/>
              </w:rPr>
              <w:t>Mstsc</w:t>
            </w:r>
            <w:r w:rsidRPr="00983CED">
              <w:rPr>
                <w:rFonts w:ascii="宋体" w:hAnsi="宋体" w:hint="eastAsia"/>
                <w:sz w:val="21"/>
                <w:szCs w:val="21"/>
              </w:rPr>
              <w:t>、</w:t>
            </w:r>
            <w:r w:rsidRPr="00983CED">
              <w:rPr>
                <w:rFonts w:ascii="宋体" w:hAnsi="宋体"/>
                <w:sz w:val="21"/>
                <w:szCs w:val="21"/>
              </w:rPr>
              <w:t>PLsql</w:t>
            </w:r>
            <w:r w:rsidRPr="00983CED">
              <w:rPr>
                <w:rFonts w:ascii="宋体" w:hAnsi="宋体" w:hint="eastAsia"/>
                <w:sz w:val="21"/>
                <w:szCs w:val="21"/>
              </w:rPr>
              <w:t>、</w:t>
            </w:r>
            <w:r w:rsidRPr="00983CED">
              <w:rPr>
                <w:rFonts w:ascii="宋体" w:hAnsi="宋体"/>
                <w:sz w:val="21"/>
                <w:szCs w:val="21"/>
              </w:rPr>
              <w:t>SQLplus</w:t>
            </w:r>
            <w:r w:rsidRPr="00983CED">
              <w:rPr>
                <w:rFonts w:ascii="宋体" w:hAnsi="宋体" w:hint="eastAsia"/>
                <w:sz w:val="21"/>
                <w:szCs w:val="21"/>
              </w:rPr>
              <w:t>等</w:t>
            </w:r>
            <w:r w:rsidRPr="00983CED">
              <w:rPr>
                <w:rFonts w:ascii="宋体" w:hAnsi="宋体"/>
                <w:sz w:val="21"/>
                <w:szCs w:val="21"/>
              </w:rPr>
              <w:t>)</w:t>
            </w:r>
            <w:r w:rsidRPr="00983CED">
              <w:rPr>
                <w:rFonts w:ascii="宋体" w:hAnsi="宋体" w:hint="eastAsia"/>
                <w:sz w:val="21"/>
                <w:szCs w:val="21"/>
              </w:rPr>
              <w:t>访问。</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2</w:t>
            </w:r>
            <w:r w:rsidRPr="00983CED">
              <w:rPr>
                <w:rFonts w:ascii="宋体" w:hAnsi="宋体" w:hint="eastAsia"/>
                <w:sz w:val="21"/>
                <w:szCs w:val="21"/>
              </w:rPr>
              <w:t>、支持客户端</w:t>
            </w:r>
            <w:r w:rsidRPr="00983CED">
              <w:rPr>
                <w:rFonts w:ascii="宋体" w:hAnsi="宋体"/>
                <w:sz w:val="21"/>
                <w:szCs w:val="21"/>
              </w:rPr>
              <w:t>(SecureCRT</w:t>
            </w:r>
            <w:r w:rsidRPr="00983CED">
              <w:rPr>
                <w:rFonts w:ascii="宋体" w:hAnsi="宋体" w:hint="eastAsia"/>
                <w:sz w:val="21"/>
                <w:szCs w:val="21"/>
              </w:rPr>
              <w:t>、</w:t>
            </w:r>
            <w:r w:rsidRPr="00983CED">
              <w:rPr>
                <w:rFonts w:ascii="宋体" w:hAnsi="宋体"/>
                <w:sz w:val="21"/>
                <w:szCs w:val="21"/>
              </w:rPr>
              <w:t>putty)clone session</w:t>
            </w:r>
            <w:r w:rsidRPr="00983CED">
              <w:rPr>
                <w:rFonts w:ascii="宋体" w:hAnsi="宋体" w:hint="eastAsia"/>
                <w:sz w:val="21"/>
                <w:szCs w:val="21"/>
              </w:rPr>
              <w:t>功能</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、支持</w:t>
            </w:r>
            <w:r w:rsidRPr="00983CED">
              <w:rPr>
                <w:rFonts w:ascii="宋体" w:hAnsi="宋体"/>
                <w:sz w:val="21"/>
                <w:szCs w:val="21"/>
              </w:rPr>
              <w:t>secure shell client</w:t>
            </w:r>
            <w:r w:rsidRPr="00983CED">
              <w:rPr>
                <w:rFonts w:ascii="宋体" w:hAnsi="宋体" w:hint="eastAsia"/>
                <w:sz w:val="21"/>
                <w:szCs w:val="21"/>
              </w:rPr>
              <w:t>软件中直接调用</w:t>
            </w:r>
            <w:r w:rsidRPr="00983CED">
              <w:rPr>
                <w:rFonts w:ascii="宋体" w:hAnsi="宋体"/>
                <w:sz w:val="21"/>
                <w:szCs w:val="21"/>
              </w:rPr>
              <w:t>sftp</w:t>
            </w:r>
            <w:r w:rsidRPr="00983CED">
              <w:rPr>
                <w:rFonts w:ascii="宋体" w:hAnsi="宋体" w:hint="eastAsia"/>
                <w:sz w:val="21"/>
                <w:szCs w:val="21"/>
              </w:rPr>
              <w:t>功能</w:t>
            </w:r>
            <w:r w:rsidRPr="00983CED">
              <w:rPr>
                <w:rFonts w:ascii="宋体" w:hAnsi="宋体"/>
                <w:sz w:val="21"/>
                <w:szCs w:val="21"/>
              </w:rPr>
              <w:t>。</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支持协议</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、字符型远程操作协议：</w:t>
            </w:r>
            <w:r w:rsidRPr="00983CED">
              <w:rPr>
                <w:rFonts w:ascii="宋体" w:hAnsi="宋体"/>
                <w:sz w:val="21"/>
                <w:szCs w:val="21"/>
              </w:rPr>
              <w:t>SSH(V1</w:t>
            </w:r>
            <w:r w:rsidRPr="00983CED">
              <w:rPr>
                <w:rFonts w:ascii="宋体" w:hAnsi="宋体" w:hint="eastAsia"/>
                <w:sz w:val="21"/>
                <w:szCs w:val="21"/>
              </w:rPr>
              <w:t>、</w:t>
            </w:r>
            <w:r w:rsidRPr="00983CED">
              <w:rPr>
                <w:rFonts w:ascii="宋体" w:hAnsi="宋体"/>
                <w:sz w:val="21"/>
                <w:szCs w:val="21"/>
              </w:rPr>
              <w:t>V2)</w:t>
            </w:r>
            <w:r w:rsidRPr="00983CED">
              <w:rPr>
                <w:rFonts w:ascii="宋体" w:hAnsi="宋体" w:hint="eastAsia"/>
                <w:sz w:val="21"/>
                <w:szCs w:val="21"/>
              </w:rPr>
              <w:t>、</w:t>
            </w:r>
            <w:r w:rsidRPr="00983CED">
              <w:rPr>
                <w:rFonts w:ascii="宋体" w:hAnsi="宋体"/>
                <w:sz w:val="21"/>
                <w:szCs w:val="21"/>
              </w:rPr>
              <w:t>TELNET</w:t>
            </w:r>
            <w:r w:rsidRPr="00983CED">
              <w:rPr>
                <w:rFonts w:ascii="宋体" w:hAnsi="宋体" w:hint="eastAsia"/>
                <w:sz w:val="21"/>
                <w:szCs w:val="21"/>
              </w:rPr>
              <w:t>、</w:t>
            </w:r>
            <w:r w:rsidRPr="00983CED">
              <w:rPr>
                <w:rFonts w:ascii="宋体" w:hAnsi="宋体"/>
                <w:sz w:val="21"/>
                <w:szCs w:val="21"/>
              </w:rPr>
              <w:t>RLOGIN</w:t>
            </w:r>
            <w:r w:rsidRPr="00983CED">
              <w:rPr>
                <w:rFonts w:ascii="宋体" w:hAnsi="宋体" w:hint="eastAsia"/>
                <w:sz w:val="21"/>
                <w:szCs w:val="21"/>
              </w:rPr>
              <w:t>、</w:t>
            </w:r>
            <w:r w:rsidRPr="00983CED">
              <w:rPr>
                <w:rFonts w:ascii="宋体" w:hAnsi="宋体"/>
                <w:sz w:val="21"/>
                <w:szCs w:val="21"/>
              </w:rPr>
              <w:t>AS400</w:t>
            </w:r>
            <w:r w:rsidRPr="00983CED">
              <w:rPr>
                <w:rFonts w:ascii="宋体" w:hAnsi="宋体" w:hint="eastAsia"/>
                <w:sz w:val="21"/>
                <w:szCs w:val="21"/>
              </w:rPr>
              <w:t>。</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2</w:t>
            </w:r>
            <w:r w:rsidRPr="00983CED">
              <w:rPr>
                <w:rFonts w:ascii="宋体" w:hAnsi="宋体" w:hint="eastAsia"/>
                <w:sz w:val="21"/>
                <w:szCs w:val="21"/>
              </w:rPr>
              <w:t>、图形化远程操作协议：</w:t>
            </w:r>
            <w:r w:rsidRPr="00983CED">
              <w:rPr>
                <w:rFonts w:ascii="宋体" w:hAnsi="宋体"/>
                <w:sz w:val="21"/>
                <w:szCs w:val="21"/>
              </w:rPr>
              <w:t>RDP</w:t>
            </w:r>
            <w:r w:rsidRPr="00983CED">
              <w:rPr>
                <w:rFonts w:ascii="宋体" w:hAnsi="宋体" w:hint="eastAsia"/>
                <w:sz w:val="21"/>
                <w:szCs w:val="21"/>
              </w:rPr>
              <w:t>、</w:t>
            </w:r>
            <w:r w:rsidRPr="00983CED">
              <w:rPr>
                <w:rFonts w:ascii="宋体" w:hAnsi="宋体"/>
                <w:sz w:val="21"/>
                <w:szCs w:val="21"/>
              </w:rPr>
              <w:t>VNC</w:t>
            </w:r>
            <w:r w:rsidRPr="00983CED">
              <w:rPr>
                <w:rFonts w:ascii="宋体" w:hAnsi="宋体" w:hint="eastAsia"/>
                <w:sz w:val="21"/>
                <w:szCs w:val="21"/>
              </w:rPr>
              <w:t>、</w:t>
            </w:r>
            <w:r w:rsidRPr="00983CED">
              <w:rPr>
                <w:rFonts w:ascii="宋体" w:hAnsi="宋体"/>
                <w:sz w:val="21"/>
                <w:szCs w:val="21"/>
              </w:rPr>
              <w:t>X11。</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、文件传输协议：</w:t>
            </w:r>
            <w:r w:rsidRPr="00983CED">
              <w:rPr>
                <w:rFonts w:ascii="宋体" w:hAnsi="宋体"/>
                <w:sz w:val="21"/>
                <w:szCs w:val="21"/>
              </w:rPr>
              <w:t>FTP</w:t>
            </w:r>
            <w:r w:rsidRPr="00983CED">
              <w:rPr>
                <w:rFonts w:ascii="宋体" w:hAnsi="宋体" w:hint="eastAsia"/>
                <w:sz w:val="21"/>
                <w:szCs w:val="21"/>
              </w:rPr>
              <w:t>、</w:t>
            </w:r>
            <w:r w:rsidRPr="00983CED">
              <w:rPr>
                <w:rFonts w:ascii="宋体" w:hAnsi="宋体"/>
                <w:sz w:val="21"/>
                <w:szCs w:val="21"/>
              </w:rPr>
              <w:t>SFTP</w:t>
            </w:r>
            <w:r w:rsidRPr="00983CED">
              <w:rPr>
                <w:rFonts w:ascii="宋体" w:hAnsi="宋体" w:hint="eastAsia"/>
                <w:sz w:val="21"/>
                <w:szCs w:val="21"/>
              </w:rPr>
              <w:t>。</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、数据库远程操作协议：支持</w:t>
            </w:r>
            <w:r w:rsidRPr="00983CED">
              <w:rPr>
                <w:rFonts w:ascii="宋体" w:hAnsi="宋体"/>
                <w:sz w:val="21"/>
                <w:szCs w:val="21"/>
              </w:rPr>
              <w:t>ORACLE</w:t>
            </w:r>
            <w:r w:rsidRPr="00983CED">
              <w:rPr>
                <w:rFonts w:ascii="宋体" w:hAnsi="宋体" w:hint="eastAsia"/>
                <w:sz w:val="21"/>
                <w:szCs w:val="21"/>
              </w:rPr>
              <w:t>、</w:t>
            </w:r>
            <w:r w:rsidRPr="00983CED">
              <w:rPr>
                <w:rFonts w:ascii="宋体" w:hAnsi="宋体"/>
                <w:sz w:val="21"/>
                <w:szCs w:val="21"/>
              </w:rPr>
              <w:t>MSSQL</w:t>
            </w:r>
            <w:r w:rsidRPr="00983CED">
              <w:rPr>
                <w:rFonts w:ascii="宋体" w:hAnsi="宋体" w:hint="eastAsia"/>
                <w:sz w:val="21"/>
                <w:szCs w:val="21"/>
              </w:rPr>
              <w:t>、</w:t>
            </w:r>
            <w:r w:rsidRPr="00983CED">
              <w:rPr>
                <w:rFonts w:ascii="宋体" w:hAnsi="宋体"/>
                <w:sz w:val="21"/>
                <w:szCs w:val="21"/>
              </w:rPr>
              <w:t>Sybase</w:t>
            </w:r>
            <w:r w:rsidRPr="00983CED">
              <w:rPr>
                <w:rFonts w:ascii="宋体" w:hAnsi="宋体" w:hint="eastAsia"/>
                <w:sz w:val="21"/>
                <w:szCs w:val="21"/>
              </w:rPr>
              <w:t>、</w:t>
            </w:r>
            <w:r w:rsidRPr="00983CED">
              <w:rPr>
                <w:rFonts w:ascii="宋体" w:hAnsi="宋体"/>
                <w:sz w:val="21"/>
                <w:szCs w:val="21"/>
              </w:rPr>
              <w:t>Mysql</w:t>
            </w:r>
            <w:r w:rsidRPr="00983CED">
              <w:rPr>
                <w:rFonts w:ascii="宋体" w:hAnsi="宋体" w:hint="eastAsia"/>
                <w:sz w:val="21"/>
                <w:szCs w:val="21"/>
              </w:rPr>
              <w:t>、</w:t>
            </w:r>
            <w:r w:rsidRPr="00983CED">
              <w:rPr>
                <w:rFonts w:ascii="宋体" w:hAnsi="宋体"/>
                <w:sz w:val="21"/>
                <w:szCs w:val="21"/>
              </w:rPr>
              <w:t>DB2</w:t>
            </w:r>
            <w:r w:rsidRPr="00983CED">
              <w:rPr>
                <w:rFonts w:ascii="宋体" w:hAnsi="宋体" w:hint="eastAsia"/>
                <w:sz w:val="21"/>
                <w:szCs w:val="21"/>
              </w:rPr>
              <w:t>数据库远程访问协议审计。</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操作行为记录</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、针对</w:t>
            </w:r>
            <w:r w:rsidRPr="00983CED">
              <w:rPr>
                <w:rFonts w:ascii="宋体" w:hAnsi="宋体"/>
                <w:sz w:val="21"/>
                <w:szCs w:val="21"/>
              </w:rPr>
              <w:t>SSH</w:t>
            </w:r>
            <w:r w:rsidRPr="00983CED">
              <w:rPr>
                <w:rFonts w:ascii="宋体" w:hAnsi="宋体" w:hint="eastAsia"/>
                <w:sz w:val="21"/>
                <w:szCs w:val="21"/>
              </w:rPr>
              <w:t>、</w:t>
            </w:r>
            <w:r w:rsidRPr="00983CED">
              <w:rPr>
                <w:rFonts w:ascii="宋体" w:hAnsi="宋体"/>
                <w:sz w:val="21"/>
                <w:szCs w:val="21"/>
              </w:rPr>
              <w:t>Telnet</w:t>
            </w:r>
            <w:r w:rsidRPr="00983CED">
              <w:rPr>
                <w:rFonts w:ascii="宋体" w:hAnsi="宋体" w:hint="eastAsia"/>
                <w:sz w:val="21"/>
                <w:szCs w:val="21"/>
              </w:rPr>
              <w:t>、</w:t>
            </w:r>
            <w:r w:rsidRPr="00983CED">
              <w:rPr>
                <w:rFonts w:ascii="宋体" w:hAnsi="宋体"/>
                <w:sz w:val="21"/>
                <w:szCs w:val="21"/>
              </w:rPr>
              <w:t>Rlogin</w:t>
            </w:r>
            <w:r w:rsidRPr="00983CED">
              <w:rPr>
                <w:rFonts w:ascii="宋体" w:hAnsi="宋体" w:hint="eastAsia"/>
                <w:sz w:val="21"/>
                <w:szCs w:val="21"/>
              </w:rPr>
              <w:t>、</w:t>
            </w:r>
            <w:r w:rsidRPr="00983CED">
              <w:rPr>
                <w:rFonts w:ascii="宋体" w:hAnsi="宋体"/>
                <w:sz w:val="21"/>
                <w:szCs w:val="21"/>
              </w:rPr>
              <w:t>FTP/SFTP</w:t>
            </w:r>
            <w:r w:rsidRPr="00983CED">
              <w:rPr>
                <w:rFonts w:ascii="宋体" w:hAnsi="宋体" w:hint="eastAsia"/>
                <w:sz w:val="21"/>
                <w:szCs w:val="21"/>
              </w:rPr>
              <w:t>、数据库操作进行记录及审计；记录发生时间、发生地址、服务端</w:t>
            </w:r>
            <w:r w:rsidRPr="00983CED">
              <w:rPr>
                <w:rFonts w:ascii="宋体" w:hAnsi="宋体"/>
                <w:sz w:val="21"/>
                <w:szCs w:val="21"/>
              </w:rPr>
              <w:t>IP</w:t>
            </w:r>
            <w:r w:rsidRPr="00983CED">
              <w:rPr>
                <w:rFonts w:ascii="宋体" w:hAnsi="宋体" w:hint="eastAsia"/>
                <w:sz w:val="21"/>
                <w:szCs w:val="21"/>
              </w:rPr>
              <w:t>、客户端</w:t>
            </w:r>
            <w:r w:rsidRPr="00983CED">
              <w:rPr>
                <w:rFonts w:ascii="宋体" w:hAnsi="宋体"/>
                <w:sz w:val="21"/>
                <w:szCs w:val="21"/>
              </w:rPr>
              <w:t>IP</w:t>
            </w:r>
            <w:r w:rsidRPr="00983CED">
              <w:rPr>
                <w:rFonts w:ascii="宋体" w:hAnsi="宋体" w:hint="eastAsia"/>
                <w:sz w:val="21"/>
                <w:szCs w:val="21"/>
              </w:rPr>
              <w:t>、操作指令、返回信息、操作备注、客户端端口、服务器端口、运维用户帐号、运维用户姓名、审批用户帐号、审批用户姓名、服务器用户名等信息。</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、针对</w:t>
            </w:r>
            <w:r w:rsidRPr="00983CED">
              <w:rPr>
                <w:rFonts w:ascii="宋体" w:hAnsi="宋体"/>
                <w:sz w:val="21"/>
                <w:szCs w:val="21"/>
              </w:rPr>
              <w:t>RDP</w:t>
            </w:r>
            <w:r w:rsidRPr="00983CED">
              <w:rPr>
                <w:rFonts w:ascii="宋体" w:hAnsi="宋体" w:hint="eastAsia"/>
                <w:sz w:val="21"/>
                <w:szCs w:val="21"/>
              </w:rPr>
              <w:t>、</w:t>
            </w:r>
            <w:r w:rsidRPr="00983CED">
              <w:rPr>
                <w:rFonts w:ascii="宋体" w:hAnsi="宋体"/>
                <w:sz w:val="21"/>
                <w:szCs w:val="21"/>
              </w:rPr>
              <w:t>VNC</w:t>
            </w:r>
            <w:r w:rsidRPr="00983CED">
              <w:rPr>
                <w:rFonts w:ascii="宋体" w:hAnsi="宋体" w:hint="eastAsia"/>
                <w:sz w:val="21"/>
                <w:szCs w:val="21"/>
              </w:rPr>
              <w:t>、</w:t>
            </w:r>
            <w:r w:rsidRPr="00983CED">
              <w:rPr>
                <w:rFonts w:ascii="宋体" w:hAnsi="宋体"/>
                <w:sz w:val="21"/>
                <w:szCs w:val="21"/>
              </w:rPr>
              <w:t>X11</w:t>
            </w:r>
            <w:r w:rsidRPr="00983CED">
              <w:rPr>
                <w:rFonts w:ascii="宋体" w:hAnsi="宋体" w:hint="eastAsia"/>
                <w:sz w:val="21"/>
                <w:szCs w:val="21"/>
              </w:rPr>
              <w:t>等图形终端操作的连接情况进行记录及审计；记录发生时间、发生地址、服务端</w:t>
            </w:r>
            <w:r w:rsidRPr="00983CED">
              <w:rPr>
                <w:rFonts w:ascii="宋体" w:hAnsi="宋体"/>
                <w:sz w:val="21"/>
                <w:szCs w:val="21"/>
              </w:rPr>
              <w:t>IP</w:t>
            </w:r>
            <w:r w:rsidRPr="00983CED">
              <w:rPr>
                <w:rFonts w:ascii="宋体" w:hAnsi="宋体" w:hint="eastAsia"/>
                <w:sz w:val="21"/>
                <w:szCs w:val="21"/>
              </w:rPr>
              <w:t>、客户端</w:t>
            </w:r>
            <w:r w:rsidRPr="00983CED">
              <w:rPr>
                <w:rFonts w:ascii="宋体" w:hAnsi="宋体"/>
                <w:sz w:val="21"/>
                <w:szCs w:val="21"/>
              </w:rPr>
              <w:t>IP</w:t>
            </w:r>
            <w:r w:rsidRPr="00983CED">
              <w:rPr>
                <w:rFonts w:ascii="宋体" w:hAnsi="宋体" w:hint="eastAsia"/>
                <w:sz w:val="21"/>
                <w:szCs w:val="21"/>
              </w:rPr>
              <w:t>、操作指令、返回信息、操作备注、客户端端口、服务器端口、运维用户帐号、运维用户姓名、审批用户帐号、审批用户姓名、服务器用户名等信息。</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会话过程回放</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、支持以线视频回放方式重现维护人员对服务器的所有操作过程，无须在客户端安装播放客户端软件。</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2</w:t>
            </w:r>
            <w:r w:rsidRPr="00983CED">
              <w:rPr>
                <w:rFonts w:ascii="宋体" w:hAnsi="宋体" w:hint="eastAsia"/>
                <w:sz w:val="21"/>
                <w:szCs w:val="21"/>
              </w:rPr>
              <w:t>、支持倍速</w:t>
            </w:r>
            <w:r w:rsidRPr="00983CED">
              <w:rPr>
                <w:rFonts w:ascii="宋体" w:hAnsi="宋体"/>
                <w:sz w:val="21"/>
                <w:szCs w:val="21"/>
              </w:rPr>
              <w:t>/</w:t>
            </w:r>
            <w:r w:rsidRPr="00983CED">
              <w:rPr>
                <w:rFonts w:ascii="宋体" w:hAnsi="宋体" w:hint="eastAsia"/>
                <w:sz w:val="21"/>
                <w:szCs w:val="21"/>
              </w:rPr>
              <w:t>低速播放、拖动、暂停、停止、重新播放等播放控制操作。</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3</w:t>
            </w:r>
            <w:r w:rsidRPr="00983CED">
              <w:rPr>
                <w:rFonts w:ascii="宋体" w:hAnsi="宋体" w:hint="eastAsia"/>
                <w:sz w:val="21"/>
                <w:szCs w:val="21"/>
              </w:rPr>
              <w:t>、支持从特定操作指令开始进行定位回放。</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、支持空闲时间过滤。</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事件监控</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、对于正在进行的运维操作会话，支持实时监控，支持手工切断实时会话。</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w:t>
            </w:r>
            <w:r w:rsidRPr="00983CED">
              <w:rPr>
                <w:rFonts w:ascii="宋体" w:hAnsi="宋体"/>
                <w:sz w:val="21"/>
                <w:szCs w:val="21"/>
              </w:rPr>
              <w:t>Vi</w:t>
            </w:r>
            <w:r w:rsidRPr="00983CED">
              <w:rPr>
                <w:rFonts w:ascii="宋体" w:hAnsi="宋体" w:hint="eastAsia"/>
                <w:sz w:val="21"/>
                <w:szCs w:val="21"/>
              </w:rPr>
              <w:t>、</w:t>
            </w:r>
            <w:r w:rsidRPr="00983CED">
              <w:rPr>
                <w:rFonts w:ascii="宋体" w:hAnsi="宋体"/>
                <w:sz w:val="21"/>
                <w:szCs w:val="21"/>
              </w:rPr>
              <w:t>aix</w:t>
            </w:r>
            <w:r w:rsidRPr="00983CED">
              <w:rPr>
                <w:rFonts w:ascii="宋体" w:hAnsi="宋体" w:hint="eastAsia"/>
                <w:sz w:val="21"/>
                <w:szCs w:val="21"/>
              </w:rPr>
              <w:t>下</w:t>
            </w:r>
            <w:r w:rsidRPr="00983CED">
              <w:rPr>
                <w:rFonts w:ascii="宋体" w:hAnsi="宋体"/>
                <w:sz w:val="21"/>
                <w:szCs w:val="21"/>
              </w:rPr>
              <w:t>smit</w:t>
            </w:r>
            <w:r w:rsidRPr="00983CED">
              <w:rPr>
                <w:rFonts w:ascii="宋体" w:hAnsi="宋体" w:hint="eastAsia"/>
                <w:sz w:val="21"/>
                <w:szCs w:val="21"/>
              </w:rPr>
              <w:t>、</w:t>
            </w:r>
            <w:r w:rsidRPr="00983CED">
              <w:rPr>
                <w:rFonts w:ascii="宋体" w:hAnsi="宋体"/>
                <w:sz w:val="21"/>
                <w:szCs w:val="21"/>
              </w:rPr>
              <w:t>rhel</w:t>
            </w:r>
            <w:r w:rsidRPr="00983CED">
              <w:rPr>
                <w:rFonts w:ascii="宋体" w:hAnsi="宋体" w:hint="eastAsia"/>
                <w:sz w:val="21"/>
                <w:szCs w:val="21"/>
              </w:rPr>
              <w:t>下</w:t>
            </w:r>
            <w:r w:rsidRPr="00983CED">
              <w:rPr>
                <w:rFonts w:ascii="宋体" w:hAnsi="宋体"/>
                <w:sz w:val="21"/>
                <w:szCs w:val="21"/>
              </w:rPr>
              <w:t>setup</w:t>
            </w:r>
            <w:r w:rsidRPr="00983CED">
              <w:rPr>
                <w:rFonts w:ascii="宋体" w:hAnsi="宋体" w:hint="eastAsia"/>
                <w:sz w:val="21"/>
                <w:szCs w:val="21"/>
              </w:rPr>
              <w:t>等图形或菜单操作进行全程同步监控。</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、应支持监控审计运维用户在什么时间、什么</w:t>
            </w:r>
            <w:r w:rsidRPr="00983CED">
              <w:rPr>
                <w:rFonts w:ascii="宋体" w:hAnsi="宋体"/>
                <w:sz w:val="21"/>
                <w:szCs w:val="21"/>
              </w:rPr>
              <w:t>IP</w:t>
            </w:r>
            <w:r w:rsidRPr="00983CED">
              <w:rPr>
                <w:rFonts w:ascii="宋体" w:hAnsi="宋体" w:hint="eastAsia"/>
                <w:sz w:val="21"/>
                <w:szCs w:val="21"/>
              </w:rPr>
              <w:t>登录了什么资产，什么时间登出，并记录完整的从登录到退出的整个过程。</w:t>
            </w:r>
            <w:r w:rsidRPr="00983CED">
              <w:rPr>
                <w:rFonts w:ascii="宋体" w:hAnsi="宋体" w:hint="eastAsia"/>
                <w:sz w:val="21"/>
                <w:szCs w:val="21"/>
              </w:rPr>
              <w:br/>
            </w:r>
            <w:r w:rsidRPr="00983CED">
              <w:rPr>
                <w:rFonts w:ascii="宋体" w:hAnsi="宋体"/>
                <w:sz w:val="21"/>
                <w:szCs w:val="21"/>
              </w:rPr>
              <w:lastRenderedPageBreak/>
              <w:t>4</w:t>
            </w:r>
            <w:r w:rsidRPr="00983CED">
              <w:rPr>
                <w:rFonts w:ascii="宋体" w:hAnsi="宋体" w:hint="eastAsia"/>
                <w:sz w:val="21"/>
                <w:szCs w:val="21"/>
              </w:rPr>
              <w:t>、支持审计记录的真实回放，操作回放需在</w:t>
            </w:r>
            <w:r w:rsidRPr="00983CED">
              <w:rPr>
                <w:rFonts w:ascii="宋体" w:hAnsi="宋体"/>
                <w:sz w:val="21"/>
                <w:szCs w:val="21"/>
              </w:rPr>
              <w:t>WEB</w:t>
            </w:r>
            <w:r w:rsidRPr="00983CED">
              <w:rPr>
                <w:rFonts w:ascii="宋体" w:hAnsi="宋体" w:hint="eastAsia"/>
                <w:sz w:val="21"/>
                <w:szCs w:val="21"/>
              </w:rPr>
              <w:t>管理界面独立完成。</w:t>
            </w:r>
            <w:r w:rsidRPr="00983CED">
              <w:rPr>
                <w:rFonts w:ascii="宋体" w:hAnsi="宋体" w:hint="eastAsia"/>
                <w:sz w:val="21"/>
                <w:szCs w:val="21"/>
              </w:rPr>
              <w:br/>
            </w:r>
            <w:r w:rsidRPr="00983CED">
              <w:rPr>
                <w:rFonts w:ascii="宋体" w:hAnsi="宋体"/>
                <w:sz w:val="21"/>
                <w:szCs w:val="21"/>
              </w:rPr>
              <w:t>5</w:t>
            </w:r>
            <w:r w:rsidRPr="00983CED">
              <w:rPr>
                <w:rFonts w:ascii="宋体" w:hAnsi="宋体" w:hint="eastAsia"/>
                <w:sz w:val="21"/>
                <w:szCs w:val="21"/>
              </w:rPr>
              <w:t>、支持</w:t>
            </w:r>
            <w:r w:rsidRPr="00983CED">
              <w:rPr>
                <w:rFonts w:ascii="宋体" w:hAnsi="宋体"/>
                <w:sz w:val="21"/>
                <w:szCs w:val="21"/>
              </w:rPr>
              <w:t>rdp</w:t>
            </w:r>
            <w:r w:rsidRPr="00983CED">
              <w:rPr>
                <w:rFonts w:ascii="宋体" w:hAnsi="宋体" w:hint="eastAsia"/>
                <w:sz w:val="21"/>
                <w:szCs w:val="21"/>
              </w:rPr>
              <w:t>协议的键盘记录、文字识别、及回放显示。</w:t>
            </w:r>
          </w:p>
        </w:tc>
      </w:tr>
      <w:tr w:rsidR="00D15E69" w:rsidRPr="00983CED" w:rsidTr="00EC5622">
        <w:trPr>
          <w:trHeight w:val="195"/>
        </w:trPr>
        <w:tc>
          <w:tcPr>
            <w:tcW w:w="1242" w:type="dxa"/>
            <w:vMerge w:val="restart"/>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lastRenderedPageBreak/>
              <w:t>管理配置</w:t>
            </w: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系统管理</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w:t>
            </w:r>
            <w:r w:rsidRPr="00983CED">
              <w:rPr>
                <w:rFonts w:ascii="宋体" w:hAnsi="宋体"/>
                <w:sz w:val="21"/>
                <w:szCs w:val="21"/>
              </w:rPr>
              <w:t>B/S</w:t>
            </w:r>
            <w:r w:rsidRPr="00983CED">
              <w:rPr>
                <w:rFonts w:ascii="宋体" w:hAnsi="宋体" w:hint="eastAsia"/>
                <w:sz w:val="21"/>
                <w:szCs w:val="21"/>
              </w:rPr>
              <w:t>方式，采用</w:t>
            </w:r>
            <w:r w:rsidRPr="00983CED">
              <w:rPr>
                <w:rFonts w:ascii="宋体" w:hAnsi="宋体"/>
                <w:sz w:val="21"/>
                <w:szCs w:val="21"/>
              </w:rPr>
              <w:t>HTTPS</w:t>
            </w:r>
            <w:r w:rsidRPr="00983CED">
              <w:rPr>
                <w:rFonts w:ascii="宋体" w:hAnsi="宋体" w:hint="eastAsia"/>
                <w:sz w:val="21"/>
                <w:szCs w:val="21"/>
              </w:rPr>
              <w:t>方式远程安全管理，无需安装管理客户端。</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、支持管理员权限分级</w:t>
            </w:r>
            <w:r w:rsidRPr="00983CED">
              <w:rPr>
                <w:rFonts w:ascii="宋体" w:hAnsi="宋体"/>
                <w:sz w:val="21"/>
                <w:szCs w:val="21"/>
              </w:rPr>
              <w:t>。</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3</w:t>
            </w:r>
            <w:r w:rsidRPr="00983CED">
              <w:rPr>
                <w:rFonts w:ascii="宋体" w:hAnsi="宋体" w:hint="eastAsia"/>
                <w:sz w:val="21"/>
                <w:szCs w:val="21"/>
              </w:rPr>
              <w:t>、支持对管理员登录</w:t>
            </w:r>
            <w:r w:rsidRPr="00983CED">
              <w:rPr>
                <w:rFonts w:ascii="宋体" w:hAnsi="宋体"/>
                <w:sz w:val="21"/>
                <w:szCs w:val="21"/>
              </w:rPr>
              <w:t>IP</w:t>
            </w:r>
            <w:r w:rsidRPr="00983CED">
              <w:rPr>
                <w:rFonts w:ascii="宋体" w:hAnsi="宋体" w:hint="eastAsia"/>
                <w:sz w:val="21"/>
                <w:szCs w:val="21"/>
              </w:rPr>
              <w:t>地址的限制</w:t>
            </w:r>
            <w:r w:rsidRPr="00983CED">
              <w:rPr>
                <w:rFonts w:ascii="宋体" w:hAnsi="宋体"/>
                <w:sz w:val="21"/>
                <w:szCs w:val="21"/>
              </w:rPr>
              <w:t>。</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4</w:t>
            </w:r>
            <w:r w:rsidRPr="00983CED">
              <w:rPr>
                <w:rFonts w:ascii="宋体" w:hAnsi="宋体" w:hint="eastAsia"/>
                <w:sz w:val="21"/>
                <w:szCs w:val="21"/>
              </w:rPr>
              <w:t>、支持身份鉴别安全策略，支持但不限于如密码长度、复杂度、密码历史、登录失败限制、有效期等策略控制</w:t>
            </w:r>
            <w:r w:rsidRPr="00983CED">
              <w:rPr>
                <w:rFonts w:ascii="宋体" w:hAnsi="宋体"/>
                <w:sz w:val="21"/>
                <w:szCs w:val="21"/>
              </w:rPr>
              <w:t>。</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报表分析功能</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、支持根据查询结果直接定位视频文件，回放历史会话</w:t>
            </w:r>
            <w:r w:rsidRPr="00983CED">
              <w:rPr>
                <w:rFonts w:ascii="宋体" w:hAnsi="宋体"/>
                <w:sz w:val="21"/>
                <w:szCs w:val="21"/>
              </w:rPr>
              <w:t>。</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、系统内置多种运行维护报表模板</w:t>
            </w:r>
            <w:r w:rsidRPr="00983CED">
              <w:rPr>
                <w:rFonts w:ascii="宋体" w:hAnsi="宋体"/>
                <w:sz w:val="21"/>
                <w:szCs w:val="21"/>
              </w:rPr>
              <w:t>。</w:t>
            </w:r>
          </w:p>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3</w:t>
            </w:r>
            <w:r w:rsidRPr="00983CED">
              <w:rPr>
                <w:rFonts w:ascii="宋体" w:hAnsi="宋体" w:hint="eastAsia"/>
                <w:sz w:val="21"/>
                <w:szCs w:val="21"/>
              </w:rPr>
              <w:t>、支持以</w:t>
            </w:r>
            <w:r w:rsidRPr="00983CED">
              <w:rPr>
                <w:rFonts w:ascii="宋体" w:hAnsi="宋体"/>
                <w:sz w:val="21"/>
                <w:szCs w:val="21"/>
              </w:rPr>
              <w:t>html</w:t>
            </w:r>
            <w:r w:rsidRPr="00983CED">
              <w:rPr>
                <w:rFonts w:ascii="宋体" w:hAnsi="宋体" w:hint="eastAsia"/>
                <w:sz w:val="21"/>
                <w:szCs w:val="21"/>
              </w:rPr>
              <w:t>、</w:t>
            </w:r>
            <w:r w:rsidRPr="00983CED">
              <w:rPr>
                <w:rFonts w:ascii="宋体" w:hAnsi="宋体"/>
                <w:sz w:val="21"/>
                <w:szCs w:val="21"/>
              </w:rPr>
              <w:t>CSV</w:t>
            </w:r>
            <w:r w:rsidRPr="00983CED">
              <w:rPr>
                <w:rFonts w:ascii="宋体" w:hAnsi="宋体" w:hint="eastAsia"/>
                <w:sz w:val="21"/>
                <w:szCs w:val="21"/>
              </w:rPr>
              <w:t>或</w:t>
            </w:r>
            <w:r w:rsidRPr="00983CED">
              <w:rPr>
                <w:rFonts w:ascii="宋体" w:hAnsi="宋体"/>
                <w:sz w:val="21"/>
                <w:szCs w:val="21"/>
              </w:rPr>
              <w:t>PDF</w:t>
            </w:r>
            <w:r w:rsidRPr="00983CED">
              <w:rPr>
                <w:rFonts w:ascii="宋体" w:hAnsi="宋体" w:hint="eastAsia"/>
                <w:sz w:val="21"/>
                <w:szCs w:val="21"/>
              </w:rPr>
              <w:t>方式生成并导出报表。</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、支持管理员自定义审计报表</w:t>
            </w:r>
            <w:r w:rsidRPr="00983CED">
              <w:rPr>
                <w:rFonts w:ascii="宋体" w:hAnsi="宋体"/>
                <w:sz w:val="21"/>
                <w:szCs w:val="21"/>
              </w:rPr>
              <w:t xml:space="preserve">。 </w:t>
            </w:r>
            <w:r w:rsidRPr="00983CED">
              <w:rPr>
                <w:rFonts w:ascii="宋体" w:hAnsi="宋体" w:hint="eastAsia"/>
                <w:sz w:val="21"/>
                <w:szCs w:val="21"/>
              </w:rPr>
              <w:br/>
            </w:r>
            <w:r w:rsidRPr="00983CED">
              <w:rPr>
                <w:rFonts w:ascii="宋体" w:hAnsi="宋体"/>
                <w:sz w:val="21"/>
                <w:szCs w:val="21"/>
              </w:rPr>
              <w:t>5</w:t>
            </w:r>
            <w:r w:rsidRPr="00983CED">
              <w:rPr>
                <w:rFonts w:ascii="宋体" w:hAnsi="宋体" w:hint="eastAsia"/>
                <w:sz w:val="21"/>
                <w:szCs w:val="21"/>
              </w:rPr>
              <w:t>、支持以日报、周报、月报的方式自动生成周期性报表，并自动发送至指定邮箱</w:t>
            </w:r>
            <w:r w:rsidRPr="00983CED">
              <w:rPr>
                <w:rFonts w:ascii="宋体" w:hAnsi="宋体"/>
                <w:sz w:val="21"/>
                <w:szCs w:val="21"/>
              </w:rPr>
              <w:t>。</w:t>
            </w:r>
          </w:p>
        </w:tc>
      </w:tr>
      <w:tr w:rsidR="00D15E69" w:rsidRPr="00983CED" w:rsidTr="00EC5622">
        <w:trPr>
          <w:trHeight w:val="195"/>
        </w:trPr>
        <w:tc>
          <w:tcPr>
            <w:tcW w:w="1242" w:type="dxa"/>
            <w:vMerge/>
            <w:vAlign w:val="center"/>
          </w:tcPr>
          <w:p w:rsidR="00D15E69" w:rsidRPr="00983CED" w:rsidRDefault="00D15E69" w:rsidP="00EC5622">
            <w:pPr>
              <w:pStyle w:val="afffc"/>
              <w:spacing w:line="240" w:lineRule="auto"/>
              <w:ind w:firstLineChars="0" w:firstLine="0"/>
              <w:rPr>
                <w:rFonts w:ascii="宋体" w:hAnsi="宋体"/>
                <w:color w:val="000000"/>
                <w:sz w:val="21"/>
                <w:szCs w:val="21"/>
              </w:rPr>
            </w:pP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查询分析功能</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、支持快速查询和高级查询功能</w:t>
            </w:r>
            <w:r w:rsidRPr="00983CED">
              <w:rPr>
                <w:rFonts w:ascii="宋体" w:hAnsi="宋体"/>
                <w:sz w:val="21"/>
                <w:szCs w:val="21"/>
              </w:rPr>
              <w:t xml:space="preserve">。 </w:t>
            </w:r>
          </w:p>
          <w:p w:rsidR="00D15E69" w:rsidRPr="00983CED" w:rsidRDefault="00D15E69" w:rsidP="00EC5622">
            <w:pPr>
              <w:pStyle w:val="afffc"/>
              <w:ind w:firstLineChars="0" w:firstLine="0"/>
              <w:rPr>
                <w:rFonts w:ascii="宋体" w:hAnsi="宋体"/>
                <w:sz w:val="21"/>
                <w:szCs w:val="21"/>
              </w:rPr>
            </w:pPr>
            <w:r w:rsidRPr="00983CED">
              <w:rPr>
                <w:rFonts w:ascii="宋体" w:hAnsi="宋体" w:hint="eastAsia"/>
                <w:sz w:val="21"/>
                <w:szCs w:val="21"/>
              </w:rPr>
              <w:t>2、支持同一次会话中的指令关联查询，显示会话中所有操作指令</w:t>
            </w:r>
            <w:r w:rsidRPr="00983CED">
              <w:rPr>
                <w:rFonts w:ascii="宋体" w:hAnsi="宋体"/>
                <w:sz w:val="21"/>
                <w:szCs w:val="21"/>
              </w:rPr>
              <w:t>。</w:t>
            </w:r>
          </w:p>
        </w:tc>
      </w:tr>
      <w:tr w:rsidR="00D15E69" w:rsidRPr="00983CED" w:rsidTr="00EC5622">
        <w:trPr>
          <w:trHeight w:val="195"/>
        </w:trPr>
        <w:tc>
          <w:tcPr>
            <w:tcW w:w="1242"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资质需求</w:t>
            </w:r>
          </w:p>
        </w:tc>
        <w:tc>
          <w:tcPr>
            <w:tcW w:w="1276" w:type="dxa"/>
            <w:vAlign w:val="center"/>
          </w:tcPr>
          <w:p w:rsidR="00D15E69" w:rsidRPr="00983CED" w:rsidRDefault="00D15E69"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公安许可需求</w:t>
            </w:r>
          </w:p>
        </w:tc>
        <w:tc>
          <w:tcPr>
            <w:tcW w:w="6338" w:type="dxa"/>
          </w:tcPr>
          <w:p w:rsidR="00D15E69" w:rsidRPr="00983CED" w:rsidRDefault="00D15E69" w:rsidP="00EC5622">
            <w:pPr>
              <w:pStyle w:val="afffc"/>
              <w:ind w:firstLineChars="0" w:firstLine="0"/>
              <w:rPr>
                <w:rFonts w:ascii="宋体" w:hAnsi="宋体"/>
                <w:sz w:val="21"/>
                <w:szCs w:val="21"/>
              </w:rPr>
            </w:pPr>
            <w:r w:rsidRPr="00983CED">
              <w:rPr>
                <w:rFonts w:ascii="宋体" w:hAnsi="宋体" w:hint="eastAsia"/>
                <w:sz w:val="21"/>
                <w:szCs w:val="21"/>
              </w:rPr>
              <w:t>具备公安部颁发的《计算机信息系统安全专用产品销售许可证》</w:t>
            </w:r>
          </w:p>
        </w:tc>
      </w:tr>
    </w:tbl>
    <w:p w:rsidR="00D15E69" w:rsidRPr="00083931" w:rsidRDefault="00D15E69" w:rsidP="00D15E69">
      <w:pPr>
        <w:ind w:firstLine="480"/>
        <w:rPr>
          <w:lang w:eastAsia="zh-CN"/>
        </w:rPr>
      </w:pPr>
    </w:p>
    <w:p w:rsidR="00C3043D" w:rsidRDefault="00C3043D" w:rsidP="00E66F90">
      <w:pPr>
        <w:pStyle w:val="A40"/>
        <w:rPr>
          <w:rFonts w:ascii="Times New Roman" w:hAnsi="Times New Roman"/>
        </w:rPr>
      </w:pPr>
      <w:r>
        <w:rPr>
          <w:rFonts w:ascii="Times New Roman" w:hAnsi="Times New Roman" w:hint="eastAsia"/>
        </w:rPr>
        <w:t>安全态势感知平台</w:t>
      </w:r>
    </w:p>
    <w:p w:rsidR="00C3043D" w:rsidRDefault="00C3043D" w:rsidP="00C3043D">
      <w:pPr>
        <w:ind w:firstLine="480"/>
        <w:rPr>
          <w:lang w:eastAsia="zh-CN"/>
        </w:rPr>
      </w:pPr>
      <w:r w:rsidRPr="008A470C">
        <w:rPr>
          <w:rFonts w:hint="eastAsia"/>
          <w:lang w:eastAsia="zh-CN"/>
        </w:rPr>
        <w:t>态势感知是一种基于环境的、动态、整体地洞悉安全风险的能力，是以安全大数据为基础，从全局视角提升对安全威胁的发现识别、理解分析、响应处置能力的一种方式，最终是为了决策与行动，是安全能力的落地。</w:t>
      </w:r>
      <w:r>
        <w:rPr>
          <w:rFonts w:hint="eastAsia"/>
          <w:lang w:eastAsia="zh-CN"/>
        </w:rPr>
        <w:t>满足《网络安全法》中针对安全监测预警的相关要求。</w:t>
      </w:r>
    </w:p>
    <w:p w:rsidR="00C3043D" w:rsidRDefault="00C3043D" w:rsidP="00C3043D">
      <w:pPr>
        <w:ind w:firstLine="482"/>
        <w:rPr>
          <w:lang w:eastAsia="zh-CN"/>
        </w:rPr>
      </w:pPr>
      <w:r w:rsidRPr="00E21C96">
        <w:rPr>
          <w:rFonts w:hint="eastAsia"/>
          <w:b/>
          <w:lang w:eastAsia="zh-CN"/>
        </w:rPr>
        <w:t>检测：</w:t>
      </w:r>
      <w:r>
        <w:rPr>
          <w:rFonts w:hint="eastAsia"/>
          <w:lang w:eastAsia="zh-CN"/>
        </w:rPr>
        <w:t>提供网络安全持续监控能力，及时发现各种攻击威胁与异常，特别是针对性攻击。</w:t>
      </w:r>
    </w:p>
    <w:p w:rsidR="00C3043D" w:rsidRDefault="00C3043D" w:rsidP="00C3043D">
      <w:pPr>
        <w:ind w:firstLine="482"/>
        <w:rPr>
          <w:lang w:eastAsia="zh-CN"/>
        </w:rPr>
      </w:pPr>
      <w:r w:rsidRPr="00E21C96">
        <w:rPr>
          <w:rFonts w:hint="eastAsia"/>
          <w:b/>
          <w:lang w:eastAsia="zh-CN"/>
        </w:rPr>
        <w:t>分析、响应：</w:t>
      </w:r>
      <w:r>
        <w:rPr>
          <w:rFonts w:hint="eastAsia"/>
          <w:lang w:eastAsia="zh-CN"/>
        </w:rPr>
        <w:t>建立威胁可视化及分析能力，对威胁的影响范围、攻击路径、目的、手段进行快速研判，目的是有效的安全决策和响应。</w:t>
      </w:r>
    </w:p>
    <w:p w:rsidR="00C3043D" w:rsidRDefault="00C3043D" w:rsidP="00C3043D">
      <w:pPr>
        <w:ind w:firstLine="482"/>
        <w:rPr>
          <w:lang w:eastAsia="zh-CN"/>
        </w:rPr>
      </w:pPr>
      <w:r w:rsidRPr="00E21C96">
        <w:rPr>
          <w:rFonts w:hint="eastAsia"/>
          <w:b/>
          <w:lang w:eastAsia="zh-CN"/>
        </w:rPr>
        <w:t>预测、预防：</w:t>
      </w:r>
      <w:r>
        <w:rPr>
          <w:rFonts w:hint="eastAsia"/>
          <w:lang w:eastAsia="zh-CN"/>
        </w:rPr>
        <w:t>建立风险通报和威胁预警机制，全面掌握攻击者目的、技战术、攻击工具等信息。</w:t>
      </w:r>
    </w:p>
    <w:p w:rsidR="00C3043D" w:rsidRPr="00C3043D" w:rsidRDefault="00C3043D" w:rsidP="00C3043D">
      <w:pPr>
        <w:ind w:firstLine="482"/>
        <w:rPr>
          <w:lang w:eastAsia="zh-CN"/>
        </w:rPr>
      </w:pPr>
      <w:r w:rsidRPr="00E21C96">
        <w:rPr>
          <w:rFonts w:hint="eastAsia"/>
          <w:b/>
          <w:lang w:eastAsia="zh-CN"/>
        </w:rPr>
        <w:lastRenderedPageBreak/>
        <w:t>防御：</w:t>
      </w:r>
      <w:r>
        <w:rPr>
          <w:rFonts w:hint="eastAsia"/>
          <w:lang w:eastAsia="zh-CN"/>
        </w:rPr>
        <w:t>利用掌握的攻击者相关目的、技战术、攻击工具等情报，完善防御体系。</w:t>
      </w:r>
    </w:p>
    <w:p w:rsidR="00E66F90" w:rsidRPr="00C33FF4" w:rsidRDefault="00E66F90" w:rsidP="00E66F90">
      <w:pPr>
        <w:pStyle w:val="A40"/>
        <w:rPr>
          <w:rFonts w:ascii="Times New Roman" w:hAnsi="Times New Roman"/>
        </w:rPr>
      </w:pPr>
      <w:r w:rsidRPr="00C33FF4">
        <w:rPr>
          <w:rFonts w:ascii="Times New Roman" w:hAnsi="Times New Roman" w:hint="eastAsia"/>
        </w:rPr>
        <w:t>数据库审计</w:t>
      </w:r>
      <w:bookmarkEnd w:id="64"/>
      <w:r w:rsidRPr="00C33FF4">
        <w:rPr>
          <w:rFonts w:ascii="Times New Roman" w:hAnsi="Times New Roman" w:hint="eastAsia"/>
        </w:rPr>
        <w:t>系统</w:t>
      </w:r>
    </w:p>
    <w:p w:rsidR="00E307DA" w:rsidRDefault="00E307DA" w:rsidP="00E307DA">
      <w:pPr>
        <w:ind w:firstLine="480"/>
        <w:rPr>
          <w:lang w:eastAsia="zh-CN"/>
        </w:rPr>
      </w:pPr>
      <w:r>
        <w:rPr>
          <w:rFonts w:hint="eastAsia"/>
          <w:lang w:eastAsia="zh-CN"/>
        </w:rPr>
        <w:t>根据信息安全等级保护基本</w:t>
      </w:r>
      <w:r w:rsidRPr="008D697F">
        <w:rPr>
          <w:rFonts w:hint="eastAsia"/>
          <w:lang w:eastAsia="zh-CN"/>
        </w:rPr>
        <w:t>要求：审计范围应覆盖到服务器和</w:t>
      </w:r>
      <w:r>
        <w:rPr>
          <w:rFonts w:hint="eastAsia"/>
          <w:lang w:eastAsia="zh-CN"/>
        </w:rPr>
        <w:t>重要客户端上的每个操作系统用户和数据库用户。</w:t>
      </w:r>
    </w:p>
    <w:p w:rsidR="00E307DA" w:rsidRDefault="00E307DA" w:rsidP="00E307DA">
      <w:pPr>
        <w:ind w:firstLine="480"/>
        <w:rPr>
          <w:lang w:val="zh-CN" w:eastAsia="zh-CN"/>
        </w:rPr>
      </w:pPr>
      <w:r>
        <w:rPr>
          <w:rFonts w:hint="eastAsia"/>
          <w:lang w:eastAsia="zh-CN"/>
        </w:rPr>
        <w:t>建议部署</w:t>
      </w:r>
      <w:r>
        <w:rPr>
          <w:rFonts w:hint="eastAsia"/>
          <w:lang w:eastAsia="zh-CN"/>
        </w:rPr>
        <w:t>1</w:t>
      </w:r>
      <w:r>
        <w:rPr>
          <w:rFonts w:hint="eastAsia"/>
          <w:lang w:eastAsia="zh-CN"/>
        </w:rPr>
        <w:t>台数据库审计系统，</w:t>
      </w:r>
      <w:r w:rsidRPr="00ED7EE7">
        <w:rPr>
          <w:rFonts w:hint="eastAsia"/>
          <w:lang w:eastAsia="zh-CN"/>
        </w:rPr>
        <w:t>用作当前数据库审计应用。</w:t>
      </w:r>
      <w:r w:rsidRPr="009C6C64">
        <w:rPr>
          <w:rFonts w:hint="eastAsia"/>
          <w:lang w:val="zh-CN" w:eastAsia="zh-CN"/>
        </w:rPr>
        <w:t>时刻了解数据库的使用状况，对数据库的操作及数据库调用进行审计分析，并在出现问题时能及时的发现问题所在，以便解决问题，避免和挽回不必要的损失。</w:t>
      </w:r>
    </w:p>
    <w:p w:rsidR="00E307DA" w:rsidRPr="003E7004" w:rsidRDefault="00E307DA" w:rsidP="00136BD8">
      <w:pPr>
        <w:pStyle w:val="aff6"/>
        <w:numPr>
          <w:ilvl w:val="0"/>
          <w:numId w:val="58"/>
        </w:numPr>
        <w:ind w:firstLineChars="0"/>
        <w:rPr>
          <w:b/>
          <w:lang w:val="zh-CN" w:eastAsia="zh-CN"/>
        </w:rPr>
      </w:pPr>
      <w:r w:rsidRPr="003E7004">
        <w:rPr>
          <w:rFonts w:hint="eastAsia"/>
          <w:b/>
          <w:lang w:val="zh-CN"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338"/>
      </w:tblGrid>
      <w:tr w:rsidR="00E307DA" w:rsidRPr="00983CED" w:rsidTr="00FD6236">
        <w:tc>
          <w:tcPr>
            <w:tcW w:w="1242" w:type="dxa"/>
          </w:tcPr>
          <w:p w:rsidR="00E307DA" w:rsidRPr="00983CED" w:rsidRDefault="00E307DA" w:rsidP="00FD6236">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7614" w:type="dxa"/>
            <w:gridSpan w:val="2"/>
          </w:tcPr>
          <w:p w:rsidR="00E307DA" w:rsidRPr="00983CED" w:rsidRDefault="00E307DA" w:rsidP="00FD6236">
            <w:pPr>
              <w:pStyle w:val="afffc"/>
              <w:spacing w:line="240" w:lineRule="auto"/>
              <w:ind w:firstLineChars="0" w:firstLine="0"/>
              <w:rPr>
                <w:rFonts w:ascii="宋体" w:hAnsi="宋体"/>
                <w:sz w:val="21"/>
                <w:szCs w:val="21"/>
              </w:rPr>
            </w:pPr>
            <w:r>
              <w:rPr>
                <w:rFonts w:ascii="宋体" w:hAnsi="宋体" w:hint="eastAsia"/>
                <w:sz w:val="21"/>
                <w:szCs w:val="21"/>
              </w:rPr>
              <w:t>数据库审计系统</w:t>
            </w:r>
          </w:p>
        </w:tc>
      </w:tr>
      <w:tr w:rsidR="00EB7F9F" w:rsidRPr="00983CED" w:rsidTr="00705D86">
        <w:tc>
          <w:tcPr>
            <w:tcW w:w="1242" w:type="dxa"/>
            <w:vAlign w:val="center"/>
          </w:tcPr>
          <w:p w:rsidR="00EB7F9F" w:rsidRPr="00983CED" w:rsidRDefault="00EB7F9F" w:rsidP="00EB7F9F">
            <w:pPr>
              <w:pStyle w:val="afffc"/>
              <w:spacing w:line="240" w:lineRule="auto"/>
              <w:ind w:firstLineChars="0" w:firstLine="0"/>
              <w:rPr>
                <w:rFonts w:ascii="宋体" w:hAnsi="宋体"/>
                <w:sz w:val="21"/>
                <w:szCs w:val="21"/>
              </w:rPr>
            </w:pPr>
            <w:r w:rsidRPr="00983CED">
              <w:rPr>
                <w:rFonts w:ascii="宋体" w:hAnsi="宋体" w:hint="eastAsia"/>
                <w:color w:val="000000"/>
                <w:sz w:val="21"/>
                <w:szCs w:val="21"/>
              </w:rPr>
              <w:t>接入模式</w:t>
            </w:r>
          </w:p>
        </w:tc>
        <w:tc>
          <w:tcPr>
            <w:tcW w:w="7614" w:type="dxa"/>
            <w:gridSpan w:val="2"/>
          </w:tcPr>
          <w:p w:rsidR="00EB7F9F" w:rsidRDefault="00EB7F9F" w:rsidP="00EB7F9F">
            <w:pPr>
              <w:pStyle w:val="afffc"/>
              <w:spacing w:line="240" w:lineRule="auto"/>
              <w:ind w:firstLineChars="0" w:firstLine="0"/>
              <w:rPr>
                <w:rFonts w:ascii="宋体" w:hAnsi="宋体"/>
                <w:sz w:val="21"/>
                <w:szCs w:val="21"/>
              </w:rPr>
            </w:pPr>
            <w:r w:rsidRPr="00983CED">
              <w:rPr>
                <w:rFonts w:ascii="宋体" w:hAnsi="宋体" w:hint="eastAsia"/>
                <w:color w:val="000000"/>
                <w:sz w:val="21"/>
                <w:szCs w:val="21"/>
              </w:rPr>
              <w:t>旁路</w:t>
            </w:r>
          </w:p>
        </w:tc>
      </w:tr>
      <w:tr w:rsidR="00E307DA" w:rsidRPr="00983CED" w:rsidTr="00FD6236">
        <w:trPr>
          <w:trHeight w:val="240"/>
        </w:trPr>
        <w:tc>
          <w:tcPr>
            <w:tcW w:w="1242" w:type="dxa"/>
          </w:tcPr>
          <w:p w:rsidR="00E307DA" w:rsidRPr="00983CED" w:rsidRDefault="00EB7F9F" w:rsidP="00FD6236">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部署位置</w:t>
            </w:r>
          </w:p>
        </w:tc>
        <w:tc>
          <w:tcPr>
            <w:tcW w:w="7614" w:type="dxa"/>
            <w:gridSpan w:val="2"/>
          </w:tcPr>
          <w:p w:rsidR="00E307DA" w:rsidRPr="00983CED" w:rsidRDefault="00EB7F9F" w:rsidP="00FD6236">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部署在核心区域或服务器区</w:t>
            </w:r>
          </w:p>
        </w:tc>
      </w:tr>
      <w:tr w:rsidR="00E307DA" w:rsidRPr="00983CED" w:rsidTr="00FD6236">
        <w:trPr>
          <w:trHeight w:val="195"/>
        </w:trPr>
        <w:tc>
          <w:tcPr>
            <w:tcW w:w="1242" w:type="dxa"/>
            <w:vMerge w:val="restart"/>
            <w:vAlign w:val="center"/>
          </w:tcPr>
          <w:p w:rsidR="00E307DA" w:rsidRPr="00983CED" w:rsidRDefault="00E307DA" w:rsidP="00FD6236">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E307DA" w:rsidRPr="009E0582" w:rsidRDefault="00E307DA" w:rsidP="00FD6236">
            <w:pPr>
              <w:pStyle w:val="afffc"/>
              <w:ind w:firstLineChars="0" w:firstLine="0"/>
              <w:rPr>
                <w:rFonts w:ascii="宋体" w:hAnsi="宋体"/>
                <w:sz w:val="21"/>
                <w:szCs w:val="21"/>
              </w:rPr>
            </w:pPr>
            <w:r w:rsidRPr="009E0582">
              <w:rPr>
                <w:rFonts w:ascii="宋体" w:hAnsi="宋体" w:hint="eastAsia"/>
                <w:sz w:val="21"/>
                <w:szCs w:val="21"/>
              </w:rPr>
              <w:t>数据库审计</w:t>
            </w:r>
          </w:p>
        </w:tc>
        <w:tc>
          <w:tcPr>
            <w:tcW w:w="6338" w:type="dxa"/>
            <w:vAlign w:val="center"/>
          </w:tcPr>
          <w:p w:rsidR="00E307DA" w:rsidRDefault="00E307DA" w:rsidP="00FD6236">
            <w:pPr>
              <w:pStyle w:val="afffc"/>
              <w:ind w:firstLineChars="0" w:firstLine="0"/>
              <w:rPr>
                <w:rFonts w:ascii="宋体" w:hAnsi="宋体"/>
                <w:sz w:val="21"/>
                <w:szCs w:val="21"/>
              </w:rPr>
            </w:pPr>
            <w:r>
              <w:rPr>
                <w:rFonts w:ascii="宋体" w:hAnsi="宋体" w:hint="eastAsia"/>
                <w:sz w:val="21"/>
                <w:szCs w:val="21"/>
              </w:rPr>
              <w:t>1、</w:t>
            </w:r>
            <w:r w:rsidRPr="009E0582">
              <w:rPr>
                <w:rFonts w:ascii="宋体" w:hAnsi="宋体" w:hint="eastAsia"/>
                <w:sz w:val="21"/>
                <w:szCs w:val="21"/>
              </w:rPr>
              <w:t>支持Sybase、DB2、SQLServer、Oracle、MYSQL、Informix、PostgreSQL</w:t>
            </w:r>
            <w:r w:rsidRPr="00646C1E">
              <w:rPr>
                <w:rFonts w:ascii="宋体" w:hAnsi="宋体" w:hint="eastAsia"/>
                <w:sz w:val="21"/>
                <w:szCs w:val="21"/>
              </w:rPr>
              <w:t>达梦、南大通用Gbase、人大金仓</w:t>
            </w:r>
            <w:r w:rsidRPr="009E0582">
              <w:rPr>
                <w:rFonts w:ascii="宋体" w:hAnsi="宋体" w:hint="eastAsia"/>
                <w:sz w:val="21"/>
                <w:szCs w:val="21"/>
              </w:rPr>
              <w:t>等多种主流数据库监控与审计，通过应用协议自动识别技术，结合灵活的审计策略，实现对数据库的完整审计</w:t>
            </w:r>
          </w:p>
          <w:p w:rsidR="00E307DA" w:rsidRPr="00983CED" w:rsidRDefault="00E307DA" w:rsidP="00FD6236">
            <w:pPr>
              <w:pStyle w:val="afffc"/>
              <w:ind w:firstLineChars="0" w:firstLine="0"/>
              <w:rPr>
                <w:rFonts w:ascii="宋体" w:hAnsi="宋体"/>
                <w:sz w:val="21"/>
                <w:szCs w:val="21"/>
              </w:rPr>
            </w:pPr>
            <w:r>
              <w:rPr>
                <w:rFonts w:ascii="宋体" w:hAnsi="宋体"/>
                <w:color w:val="000000"/>
                <w:sz w:val="21"/>
                <w:szCs w:val="21"/>
              </w:rPr>
              <w:t>2</w:t>
            </w:r>
            <w:r>
              <w:rPr>
                <w:rFonts w:ascii="宋体" w:hAnsi="宋体" w:hint="eastAsia"/>
                <w:color w:val="000000"/>
                <w:sz w:val="21"/>
                <w:szCs w:val="21"/>
              </w:rPr>
              <w:t>、支持SQL</w:t>
            </w:r>
            <w:r>
              <w:rPr>
                <w:rFonts w:ascii="宋体" w:hAnsi="宋体"/>
                <w:color w:val="000000"/>
                <w:sz w:val="21"/>
                <w:szCs w:val="21"/>
              </w:rPr>
              <w:t>操作回放</w:t>
            </w:r>
          </w:p>
        </w:tc>
      </w:tr>
      <w:tr w:rsidR="00E307DA" w:rsidRPr="00983CED" w:rsidTr="00FD6236">
        <w:trPr>
          <w:trHeight w:val="195"/>
        </w:trPr>
        <w:tc>
          <w:tcPr>
            <w:tcW w:w="1242" w:type="dxa"/>
            <w:vMerge/>
          </w:tcPr>
          <w:p w:rsidR="00E307DA" w:rsidRPr="00983CED" w:rsidRDefault="00E307DA" w:rsidP="00FD6236">
            <w:pPr>
              <w:pStyle w:val="afffc"/>
              <w:spacing w:after="0" w:line="240" w:lineRule="auto"/>
              <w:ind w:firstLineChars="0" w:firstLine="0"/>
              <w:rPr>
                <w:rFonts w:ascii="宋体" w:hAnsi="宋体"/>
                <w:color w:val="000000"/>
                <w:sz w:val="21"/>
                <w:szCs w:val="21"/>
              </w:rPr>
            </w:pPr>
          </w:p>
        </w:tc>
        <w:tc>
          <w:tcPr>
            <w:tcW w:w="1276" w:type="dxa"/>
            <w:vAlign w:val="center"/>
          </w:tcPr>
          <w:p w:rsidR="00E307DA" w:rsidRPr="00983CED" w:rsidRDefault="00E307DA" w:rsidP="00FD6236">
            <w:pPr>
              <w:pStyle w:val="afffc"/>
              <w:spacing w:after="0" w:line="240" w:lineRule="auto"/>
              <w:ind w:firstLineChars="0" w:firstLine="0"/>
              <w:rPr>
                <w:rFonts w:ascii="宋体" w:hAnsi="宋体"/>
                <w:color w:val="000000"/>
                <w:sz w:val="21"/>
                <w:szCs w:val="21"/>
              </w:rPr>
            </w:pPr>
            <w:r>
              <w:rPr>
                <w:rFonts w:ascii="宋体" w:hAnsi="宋体"/>
                <w:color w:val="000000"/>
                <w:sz w:val="21"/>
                <w:szCs w:val="21"/>
              </w:rPr>
              <w:t>细粒度审计规则</w:t>
            </w:r>
          </w:p>
        </w:tc>
        <w:tc>
          <w:tcPr>
            <w:tcW w:w="6338" w:type="dxa"/>
          </w:tcPr>
          <w:p w:rsidR="00E307DA" w:rsidRPr="00646C1E" w:rsidRDefault="00E307DA" w:rsidP="00FD6236">
            <w:pPr>
              <w:pStyle w:val="afffc"/>
              <w:spacing w:after="0"/>
              <w:ind w:firstLineChars="0" w:firstLine="0"/>
              <w:rPr>
                <w:rFonts w:ascii="宋体" w:hAnsi="宋体"/>
                <w:sz w:val="21"/>
                <w:szCs w:val="21"/>
              </w:rPr>
            </w:pPr>
            <w:r>
              <w:rPr>
                <w:rFonts w:ascii="宋体" w:hAnsi="宋体" w:hint="eastAsia"/>
                <w:sz w:val="21"/>
                <w:szCs w:val="21"/>
              </w:rPr>
              <w:t>1、</w:t>
            </w:r>
            <w:r w:rsidRPr="00646C1E">
              <w:rPr>
                <w:rFonts w:ascii="宋体" w:hAnsi="宋体" w:hint="eastAsia"/>
                <w:sz w:val="21"/>
                <w:szCs w:val="21"/>
              </w:rPr>
              <w:t>审计的内容：SQL 语句、SQL 语句参数、执行结果（成功、失败和详细的失败原因）、</w:t>
            </w:r>
            <w:r>
              <w:rPr>
                <w:rFonts w:ascii="宋体" w:hAnsi="宋体" w:hint="eastAsia"/>
                <w:sz w:val="21"/>
                <w:szCs w:val="21"/>
              </w:rPr>
              <w:t>被影响的记录、详细的查询结果集、事务状态、会话登录和登出信息等</w:t>
            </w:r>
          </w:p>
          <w:p w:rsidR="00E307DA" w:rsidRPr="00646C1E" w:rsidRDefault="00E307DA" w:rsidP="00FD6236">
            <w:pPr>
              <w:pStyle w:val="afffc"/>
              <w:spacing w:after="0"/>
              <w:ind w:firstLineChars="0" w:firstLine="0"/>
              <w:rPr>
                <w:rFonts w:ascii="宋体" w:hAnsi="宋体"/>
                <w:sz w:val="21"/>
                <w:szCs w:val="21"/>
              </w:rPr>
            </w:pPr>
            <w:r>
              <w:rPr>
                <w:rFonts w:ascii="宋体" w:hAnsi="宋体"/>
                <w:sz w:val="21"/>
                <w:szCs w:val="21"/>
              </w:rPr>
              <w:t>2</w:t>
            </w:r>
            <w:r>
              <w:rPr>
                <w:rFonts w:ascii="宋体" w:hAnsi="宋体" w:hint="eastAsia"/>
                <w:sz w:val="21"/>
                <w:szCs w:val="21"/>
              </w:rPr>
              <w:t>、</w:t>
            </w:r>
            <w:r w:rsidRPr="00646C1E">
              <w:rPr>
                <w:rFonts w:ascii="宋体" w:hAnsi="宋体" w:hint="eastAsia"/>
                <w:sz w:val="21"/>
                <w:szCs w:val="21"/>
              </w:rPr>
              <w:t>审计的范围：对象、操作、SQL 分类类型、用户、指定的客户端（IP、MAC）、客户端工具或应用系统等</w:t>
            </w:r>
          </w:p>
          <w:p w:rsidR="00E307DA" w:rsidRPr="00983CED" w:rsidRDefault="00E307DA" w:rsidP="00FD6236">
            <w:pPr>
              <w:pStyle w:val="afffc"/>
              <w:spacing w:after="0"/>
              <w:ind w:firstLineChars="0" w:firstLine="0"/>
              <w:rPr>
                <w:rFonts w:ascii="宋体" w:hAnsi="宋体"/>
                <w:sz w:val="21"/>
                <w:szCs w:val="21"/>
              </w:rPr>
            </w:pPr>
            <w:r>
              <w:rPr>
                <w:rFonts w:ascii="宋体" w:hAnsi="宋体"/>
                <w:sz w:val="21"/>
                <w:szCs w:val="21"/>
              </w:rPr>
              <w:t>3</w:t>
            </w:r>
            <w:r>
              <w:rPr>
                <w:rFonts w:ascii="宋体" w:hAnsi="宋体" w:hint="eastAsia"/>
                <w:sz w:val="21"/>
                <w:szCs w:val="21"/>
              </w:rPr>
              <w:t>、提供</w:t>
            </w:r>
            <w:r w:rsidRPr="00646C1E">
              <w:rPr>
                <w:rFonts w:ascii="宋体" w:hAnsi="宋体" w:hint="eastAsia"/>
                <w:sz w:val="21"/>
                <w:szCs w:val="21"/>
              </w:rPr>
              <w:t>实时</w:t>
            </w:r>
            <w:r>
              <w:rPr>
                <w:rFonts w:ascii="宋体" w:hAnsi="宋体" w:hint="eastAsia"/>
                <w:sz w:val="21"/>
                <w:szCs w:val="21"/>
              </w:rPr>
              <w:t>的数据库审计、风险评估引擎、漏洞攻击监测引擎、细粒度访问监测引擎的告警数据</w:t>
            </w:r>
          </w:p>
        </w:tc>
      </w:tr>
      <w:tr w:rsidR="00E307DA" w:rsidRPr="00983CED" w:rsidTr="00FD6236">
        <w:trPr>
          <w:trHeight w:val="195"/>
        </w:trPr>
        <w:tc>
          <w:tcPr>
            <w:tcW w:w="1242" w:type="dxa"/>
            <w:vMerge/>
          </w:tcPr>
          <w:p w:rsidR="00E307DA" w:rsidRPr="00983CED" w:rsidRDefault="00E307DA" w:rsidP="00FD6236">
            <w:pPr>
              <w:pStyle w:val="afffc"/>
              <w:spacing w:after="0" w:line="240" w:lineRule="auto"/>
              <w:ind w:firstLineChars="0" w:firstLine="0"/>
              <w:rPr>
                <w:rFonts w:ascii="宋体" w:hAnsi="宋体"/>
                <w:color w:val="000000"/>
                <w:sz w:val="21"/>
                <w:szCs w:val="21"/>
              </w:rPr>
            </w:pPr>
          </w:p>
        </w:tc>
        <w:tc>
          <w:tcPr>
            <w:tcW w:w="1276" w:type="dxa"/>
            <w:vAlign w:val="center"/>
          </w:tcPr>
          <w:p w:rsidR="00E307DA" w:rsidRDefault="00E307DA" w:rsidP="00FD6236">
            <w:pPr>
              <w:pStyle w:val="afffc"/>
              <w:spacing w:after="0" w:line="240" w:lineRule="auto"/>
              <w:ind w:firstLineChars="0" w:firstLine="0"/>
              <w:rPr>
                <w:rFonts w:ascii="宋体" w:hAnsi="宋体"/>
                <w:color w:val="000000"/>
                <w:sz w:val="21"/>
                <w:szCs w:val="21"/>
              </w:rPr>
            </w:pPr>
            <w:r>
              <w:rPr>
                <w:rFonts w:ascii="宋体" w:hAnsi="宋体"/>
                <w:color w:val="000000"/>
                <w:sz w:val="21"/>
                <w:szCs w:val="21"/>
              </w:rPr>
              <w:t>双向审计</w:t>
            </w:r>
          </w:p>
        </w:tc>
        <w:tc>
          <w:tcPr>
            <w:tcW w:w="6338" w:type="dxa"/>
          </w:tcPr>
          <w:p w:rsidR="00E307DA" w:rsidRDefault="00E307DA" w:rsidP="00FD6236">
            <w:pPr>
              <w:pStyle w:val="afffc"/>
              <w:ind w:firstLineChars="0" w:firstLine="0"/>
              <w:rPr>
                <w:rFonts w:ascii="宋体" w:hAnsi="宋体"/>
                <w:sz w:val="21"/>
                <w:szCs w:val="21"/>
              </w:rPr>
            </w:pPr>
            <w:r w:rsidRPr="00042BD2">
              <w:rPr>
                <w:rFonts w:ascii="宋体" w:hAnsi="宋体" w:hint="eastAsia"/>
                <w:sz w:val="21"/>
                <w:szCs w:val="21"/>
              </w:rPr>
              <w:t>提供对双向数据包的解析、识别，不仅能够识别用户的请求，还能够对数据库的</w:t>
            </w:r>
            <w:r>
              <w:rPr>
                <w:rFonts w:ascii="宋体" w:hAnsi="宋体" w:hint="eastAsia"/>
                <w:sz w:val="21"/>
                <w:szCs w:val="21"/>
              </w:rPr>
              <w:t>应答做了详细的统计，包括命令执行的时长、影响行数、应答码等信息</w:t>
            </w:r>
          </w:p>
        </w:tc>
      </w:tr>
      <w:tr w:rsidR="00E307DA" w:rsidRPr="00983CED" w:rsidTr="00FD6236">
        <w:trPr>
          <w:trHeight w:val="195"/>
        </w:trPr>
        <w:tc>
          <w:tcPr>
            <w:tcW w:w="1242" w:type="dxa"/>
            <w:vMerge/>
          </w:tcPr>
          <w:p w:rsidR="00E307DA" w:rsidRPr="00983CED" w:rsidRDefault="00E307DA" w:rsidP="00FD6236">
            <w:pPr>
              <w:pStyle w:val="afffc"/>
              <w:spacing w:line="240" w:lineRule="auto"/>
              <w:ind w:firstLineChars="0" w:firstLine="0"/>
              <w:rPr>
                <w:rFonts w:ascii="宋体" w:hAnsi="宋体"/>
                <w:color w:val="000000"/>
                <w:sz w:val="21"/>
                <w:szCs w:val="21"/>
              </w:rPr>
            </w:pPr>
          </w:p>
        </w:tc>
        <w:tc>
          <w:tcPr>
            <w:tcW w:w="1276" w:type="dxa"/>
            <w:vAlign w:val="center"/>
          </w:tcPr>
          <w:p w:rsidR="00E307DA" w:rsidRPr="00983CED" w:rsidRDefault="00E307DA" w:rsidP="00FD6236">
            <w:pPr>
              <w:pStyle w:val="afffc"/>
              <w:spacing w:line="240" w:lineRule="auto"/>
              <w:ind w:firstLineChars="0" w:firstLine="0"/>
              <w:rPr>
                <w:rFonts w:ascii="宋体" w:hAnsi="宋体"/>
                <w:color w:val="000000"/>
                <w:sz w:val="21"/>
                <w:szCs w:val="21"/>
              </w:rPr>
            </w:pPr>
            <w:r>
              <w:rPr>
                <w:rFonts w:ascii="宋体" w:hAnsi="宋体"/>
                <w:color w:val="000000"/>
                <w:sz w:val="21"/>
                <w:szCs w:val="21"/>
              </w:rPr>
              <w:t>应用用户关联审计</w:t>
            </w:r>
          </w:p>
        </w:tc>
        <w:tc>
          <w:tcPr>
            <w:tcW w:w="6338" w:type="dxa"/>
          </w:tcPr>
          <w:p w:rsidR="00E307DA" w:rsidRPr="00983CED" w:rsidRDefault="00E307DA" w:rsidP="00FD6236">
            <w:pPr>
              <w:pStyle w:val="afffc"/>
              <w:ind w:firstLineChars="0" w:firstLine="0"/>
              <w:rPr>
                <w:rFonts w:ascii="宋体" w:hAnsi="宋体"/>
                <w:sz w:val="21"/>
                <w:szCs w:val="21"/>
              </w:rPr>
            </w:pPr>
            <w:r w:rsidRPr="003D2CD8">
              <w:rPr>
                <w:rFonts w:ascii="宋体" w:hAnsi="宋体" w:hint="eastAsia"/>
                <w:sz w:val="21"/>
                <w:szCs w:val="21"/>
              </w:rPr>
              <w:t xml:space="preserve">可以追溯到应用层的原始访问者及请求信息（如：操作发生的 URL、客户端的 IP </w:t>
            </w:r>
            <w:r>
              <w:rPr>
                <w:rFonts w:ascii="宋体" w:hAnsi="宋体" w:hint="eastAsia"/>
                <w:sz w:val="21"/>
                <w:szCs w:val="21"/>
              </w:rPr>
              <w:t>等信息）</w:t>
            </w:r>
          </w:p>
        </w:tc>
      </w:tr>
      <w:tr w:rsidR="00E307DA" w:rsidRPr="00983CED" w:rsidTr="00FD6236">
        <w:trPr>
          <w:trHeight w:val="195"/>
        </w:trPr>
        <w:tc>
          <w:tcPr>
            <w:tcW w:w="1242" w:type="dxa"/>
            <w:vMerge/>
          </w:tcPr>
          <w:p w:rsidR="00E307DA" w:rsidRPr="00983CED" w:rsidRDefault="00E307DA" w:rsidP="00FD6236">
            <w:pPr>
              <w:pStyle w:val="afffc"/>
              <w:spacing w:line="240" w:lineRule="auto"/>
              <w:ind w:firstLineChars="0" w:firstLine="0"/>
              <w:rPr>
                <w:rFonts w:ascii="宋体" w:hAnsi="宋体"/>
                <w:color w:val="000000"/>
                <w:sz w:val="21"/>
                <w:szCs w:val="21"/>
              </w:rPr>
            </w:pPr>
          </w:p>
        </w:tc>
        <w:tc>
          <w:tcPr>
            <w:tcW w:w="1276" w:type="dxa"/>
            <w:vAlign w:val="center"/>
          </w:tcPr>
          <w:p w:rsidR="00E307DA" w:rsidRPr="00983CED" w:rsidRDefault="00E307DA" w:rsidP="00FD6236">
            <w:pPr>
              <w:pStyle w:val="afffc"/>
              <w:spacing w:line="240" w:lineRule="auto"/>
              <w:ind w:firstLineChars="0" w:firstLine="0"/>
              <w:rPr>
                <w:rFonts w:ascii="宋体" w:hAnsi="宋体"/>
                <w:color w:val="000000"/>
                <w:sz w:val="21"/>
                <w:szCs w:val="21"/>
              </w:rPr>
            </w:pPr>
            <w:r w:rsidRPr="00282140">
              <w:rPr>
                <w:rFonts w:ascii="宋体" w:hAnsi="宋体" w:hint="eastAsia"/>
                <w:sz w:val="21"/>
                <w:szCs w:val="21"/>
              </w:rPr>
              <w:t>报表分析与</w:t>
            </w:r>
            <w:r w:rsidRPr="00282140">
              <w:rPr>
                <w:rFonts w:ascii="宋体" w:hAnsi="宋体" w:hint="eastAsia"/>
                <w:sz w:val="21"/>
                <w:szCs w:val="21"/>
              </w:rPr>
              <w:lastRenderedPageBreak/>
              <w:t>可视化展示</w:t>
            </w:r>
          </w:p>
        </w:tc>
        <w:tc>
          <w:tcPr>
            <w:tcW w:w="6338" w:type="dxa"/>
          </w:tcPr>
          <w:p w:rsidR="00E307DA" w:rsidRPr="00983CED" w:rsidRDefault="00E307DA" w:rsidP="00FD6236">
            <w:pPr>
              <w:pStyle w:val="afffc"/>
              <w:ind w:firstLineChars="0" w:firstLine="0"/>
              <w:rPr>
                <w:rFonts w:ascii="宋体" w:hAnsi="宋体"/>
                <w:sz w:val="21"/>
                <w:szCs w:val="21"/>
              </w:rPr>
            </w:pPr>
            <w:r w:rsidRPr="00282140">
              <w:rPr>
                <w:rFonts w:ascii="宋体" w:hAnsi="宋体" w:hint="eastAsia"/>
                <w:sz w:val="21"/>
                <w:szCs w:val="21"/>
              </w:rPr>
              <w:lastRenderedPageBreak/>
              <w:t>提供专业化的报表和分析图表，统计结果支持柱状图、饼图、曲线</w:t>
            </w:r>
            <w:r w:rsidRPr="00282140">
              <w:rPr>
                <w:rFonts w:ascii="宋体" w:hAnsi="宋体" w:hint="eastAsia"/>
                <w:sz w:val="21"/>
                <w:szCs w:val="21"/>
              </w:rPr>
              <w:lastRenderedPageBreak/>
              <w:t>图与负载图展示</w:t>
            </w:r>
          </w:p>
        </w:tc>
      </w:tr>
      <w:tr w:rsidR="00E307DA" w:rsidRPr="00983CED" w:rsidTr="00FD6236">
        <w:trPr>
          <w:trHeight w:val="195"/>
        </w:trPr>
        <w:tc>
          <w:tcPr>
            <w:tcW w:w="1242" w:type="dxa"/>
            <w:vMerge w:val="restart"/>
            <w:vAlign w:val="center"/>
          </w:tcPr>
          <w:p w:rsidR="00E307DA" w:rsidRPr="00983CED" w:rsidRDefault="00E307DA" w:rsidP="00FD6236">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lastRenderedPageBreak/>
              <w:t>管理配置</w:t>
            </w:r>
          </w:p>
        </w:tc>
        <w:tc>
          <w:tcPr>
            <w:tcW w:w="1276" w:type="dxa"/>
            <w:vAlign w:val="center"/>
          </w:tcPr>
          <w:p w:rsidR="00E307DA" w:rsidRPr="00983CED" w:rsidRDefault="00E307DA" w:rsidP="00FD6236">
            <w:pPr>
              <w:pStyle w:val="afffc"/>
              <w:spacing w:line="240" w:lineRule="auto"/>
              <w:ind w:firstLineChars="0" w:firstLine="0"/>
              <w:rPr>
                <w:rFonts w:ascii="宋体" w:hAnsi="宋体"/>
                <w:color w:val="000000"/>
                <w:sz w:val="21"/>
                <w:szCs w:val="21"/>
              </w:rPr>
            </w:pPr>
            <w:r>
              <w:rPr>
                <w:rFonts w:ascii="宋体" w:hAnsi="宋体"/>
                <w:color w:val="000000"/>
                <w:sz w:val="21"/>
                <w:szCs w:val="21"/>
              </w:rPr>
              <w:t>数据备份和还原</w:t>
            </w:r>
          </w:p>
        </w:tc>
        <w:tc>
          <w:tcPr>
            <w:tcW w:w="6338" w:type="dxa"/>
          </w:tcPr>
          <w:p w:rsidR="00E307DA" w:rsidRPr="00983CED" w:rsidRDefault="00E307DA" w:rsidP="00FD6236">
            <w:pPr>
              <w:pStyle w:val="afffc"/>
              <w:ind w:firstLineChars="0" w:firstLine="0"/>
              <w:rPr>
                <w:rFonts w:ascii="宋体" w:hAnsi="宋体"/>
                <w:sz w:val="21"/>
                <w:szCs w:val="21"/>
              </w:rPr>
            </w:pPr>
            <w:r w:rsidRPr="00161C0A">
              <w:rPr>
                <w:rFonts w:ascii="宋体" w:hAnsi="宋体" w:hint="eastAsia"/>
                <w:sz w:val="21"/>
                <w:szCs w:val="21"/>
              </w:rPr>
              <w:t>对 SQL 日志、运行期数据和策略中心的数据进行自动备份、手动备份、备份</w:t>
            </w:r>
            <w:r>
              <w:rPr>
                <w:rFonts w:ascii="宋体" w:hAnsi="宋体" w:hint="eastAsia"/>
                <w:sz w:val="21"/>
                <w:szCs w:val="21"/>
              </w:rPr>
              <w:t>还原以及数据自动清理功能</w:t>
            </w:r>
          </w:p>
        </w:tc>
      </w:tr>
      <w:tr w:rsidR="00E307DA" w:rsidRPr="00983CED" w:rsidTr="00FD6236">
        <w:trPr>
          <w:trHeight w:val="195"/>
        </w:trPr>
        <w:tc>
          <w:tcPr>
            <w:tcW w:w="1242" w:type="dxa"/>
            <w:vMerge/>
            <w:vAlign w:val="center"/>
          </w:tcPr>
          <w:p w:rsidR="00E307DA" w:rsidRPr="00983CED" w:rsidRDefault="00E307DA" w:rsidP="00FD6236">
            <w:pPr>
              <w:pStyle w:val="afffc"/>
              <w:spacing w:line="240" w:lineRule="auto"/>
              <w:ind w:firstLineChars="0" w:firstLine="0"/>
              <w:rPr>
                <w:rFonts w:ascii="宋体" w:hAnsi="宋体"/>
                <w:color w:val="000000"/>
                <w:sz w:val="21"/>
                <w:szCs w:val="21"/>
              </w:rPr>
            </w:pPr>
          </w:p>
        </w:tc>
        <w:tc>
          <w:tcPr>
            <w:tcW w:w="1276" w:type="dxa"/>
            <w:vAlign w:val="center"/>
          </w:tcPr>
          <w:p w:rsidR="00E307DA" w:rsidRPr="00983CED" w:rsidRDefault="00E307DA" w:rsidP="00FD6236">
            <w:pPr>
              <w:pStyle w:val="afffc"/>
              <w:spacing w:line="240" w:lineRule="auto"/>
              <w:ind w:firstLineChars="0" w:firstLine="0"/>
              <w:rPr>
                <w:rFonts w:ascii="宋体" w:hAnsi="宋体"/>
                <w:color w:val="000000"/>
                <w:sz w:val="21"/>
                <w:szCs w:val="21"/>
              </w:rPr>
            </w:pPr>
            <w:r>
              <w:rPr>
                <w:rFonts w:ascii="宋体" w:hAnsi="宋体"/>
                <w:color w:val="000000"/>
                <w:sz w:val="21"/>
                <w:szCs w:val="21"/>
              </w:rPr>
              <w:t>告警</w:t>
            </w:r>
            <w:r w:rsidRPr="00282140">
              <w:rPr>
                <w:rFonts w:ascii="宋体" w:hAnsi="宋体" w:hint="eastAsia"/>
                <w:sz w:val="21"/>
                <w:szCs w:val="21"/>
              </w:rPr>
              <w:t>响应</w:t>
            </w:r>
          </w:p>
        </w:tc>
        <w:tc>
          <w:tcPr>
            <w:tcW w:w="6338" w:type="dxa"/>
          </w:tcPr>
          <w:p w:rsidR="00E307DA" w:rsidRPr="00983CED" w:rsidRDefault="00E307DA" w:rsidP="00FD6236">
            <w:pPr>
              <w:pStyle w:val="afffc"/>
              <w:ind w:firstLineChars="0" w:firstLine="0"/>
              <w:rPr>
                <w:rFonts w:ascii="宋体" w:hAnsi="宋体"/>
                <w:sz w:val="21"/>
                <w:szCs w:val="21"/>
              </w:rPr>
            </w:pPr>
            <w:r w:rsidRPr="00282140">
              <w:rPr>
                <w:rFonts w:ascii="宋体" w:hAnsi="宋体" w:hint="eastAsia"/>
                <w:sz w:val="21"/>
                <w:szCs w:val="21"/>
              </w:rPr>
              <w:t>支持手机短信、邮件报警、屏幕、Syslog、SNMPTrap、声音报警、执行脚本（联动）等多种报警方式</w:t>
            </w:r>
          </w:p>
        </w:tc>
      </w:tr>
    </w:tbl>
    <w:p w:rsidR="0090079D" w:rsidRPr="00C33FF4" w:rsidRDefault="0090079D" w:rsidP="0090079D">
      <w:pPr>
        <w:pStyle w:val="A40"/>
        <w:rPr>
          <w:rFonts w:ascii="Times New Roman" w:hAnsi="Times New Roman"/>
        </w:rPr>
      </w:pPr>
      <w:bookmarkStart w:id="66" w:name="_Toc490850828"/>
      <w:r>
        <w:rPr>
          <w:rFonts w:ascii="Times New Roman" w:hAnsi="Times New Roman" w:hint="eastAsia"/>
        </w:rPr>
        <w:t>综合日志管理</w:t>
      </w:r>
      <w:r w:rsidRPr="00C33FF4">
        <w:rPr>
          <w:rFonts w:ascii="Times New Roman" w:hAnsi="Times New Roman" w:hint="eastAsia"/>
        </w:rPr>
        <w:t>系统</w:t>
      </w:r>
    </w:p>
    <w:p w:rsidR="0090079D" w:rsidRDefault="0090079D" w:rsidP="0090079D">
      <w:pPr>
        <w:ind w:firstLine="480"/>
        <w:rPr>
          <w:lang w:eastAsia="zh-CN"/>
        </w:rPr>
      </w:pPr>
      <w:r>
        <w:rPr>
          <w:rFonts w:hint="eastAsia"/>
          <w:lang w:eastAsia="zh-CN"/>
        </w:rPr>
        <w:t>根据《网络安全法》</w:t>
      </w:r>
      <w:r w:rsidRPr="00F2572A">
        <w:rPr>
          <w:rFonts w:hint="eastAsia"/>
          <w:lang w:eastAsia="zh-CN"/>
        </w:rPr>
        <w:t>第二十一条</w:t>
      </w:r>
      <w:r>
        <w:rPr>
          <w:rFonts w:hint="eastAsia"/>
          <w:lang w:eastAsia="zh-CN"/>
        </w:rPr>
        <w:t>“</w:t>
      </w:r>
      <w:r w:rsidRPr="00F2572A">
        <w:rPr>
          <w:rFonts w:hint="eastAsia"/>
          <w:lang w:eastAsia="zh-CN"/>
        </w:rPr>
        <w:t>采取监测、记录网络运行状态、网络安全事件的技术措施，并按照规定留存相关的网络日志不少于六个月</w:t>
      </w:r>
      <w:r>
        <w:rPr>
          <w:rFonts w:hint="eastAsia"/>
          <w:lang w:eastAsia="zh-CN"/>
        </w:rPr>
        <w:t>”。</w:t>
      </w:r>
    </w:p>
    <w:p w:rsidR="0090079D" w:rsidRDefault="0090079D" w:rsidP="0090079D">
      <w:pPr>
        <w:ind w:firstLine="480"/>
        <w:rPr>
          <w:lang w:eastAsia="zh-CN"/>
        </w:rPr>
      </w:pPr>
      <w:r>
        <w:rPr>
          <w:rFonts w:hint="eastAsia"/>
          <w:lang w:eastAsia="zh-CN"/>
        </w:rPr>
        <w:t>同时</w:t>
      </w:r>
      <w:r w:rsidRPr="001734BE">
        <w:rPr>
          <w:rFonts w:hint="eastAsia"/>
          <w:lang w:eastAsia="zh-CN"/>
        </w:rPr>
        <w:t>根据</w:t>
      </w:r>
      <w:r>
        <w:rPr>
          <w:rFonts w:hint="eastAsia"/>
          <w:lang w:eastAsia="zh-CN"/>
        </w:rPr>
        <w:t>《</w:t>
      </w:r>
      <w:r w:rsidRPr="001734BE">
        <w:rPr>
          <w:rFonts w:hint="eastAsia"/>
          <w:lang w:eastAsia="zh-CN"/>
        </w:rPr>
        <w:t>信息安全等级保护基本要求</w:t>
      </w:r>
      <w:r>
        <w:rPr>
          <w:rFonts w:hint="eastAsia"/>
          <w:lang w:eastAsia="zh-CN"/>
        </w:rPr>
        <w:t>》</w:t>
      </w:r>
      <w:r w:rsidRPr="001734BE">
        <w:rPr>
          <w:rFonts w:hint="eastAsia"/>
          <w:lang w:eastAsia="zh-CN"/>
        </w:rPr>
        <w:t>：应对系统中的网络设备、主机、应用运行状况、网络流量、用户行为等进行日志记录；审计记录应包括事件的日期和时间、用户、事件类型、事件是否成功及其他与审计相关的信息；应能够根据记录数据进行分析，并生成审计报表；应对审计记录进行保护，避免受到未预期的删除、修改或覆盖等。</w:t>
      </w:r>
    </w:p>
    <w:p w:rsidR="0090079D" w:rsidRDefault="0090079D" w:rsidP="0090079D">
      <w:pPr>
        <w:ind w:firstLineChars="183" w:firstLine="439"/>
        <w:rPr>
          <w:lang w:eastAsia="zh-CN"/>
        </w:rPr>
      </w:pPr>
      <w:r w:rsidRPr="001734BE">
        <w:rPr>
          <w:rFonts w:hint="eastAsia"/>
          <w:lang w:eastAsia="zh-CN"/>
        </w:rPr>
        <w:t>建议部署</w:t>
      </w:r>
      <w:r>
        <w:rPr>
          <w:rFonts w:hint="eastAsia"/>
          <w:lang w:eastAsia="zh-CN"/>
        </w:rPr>
        <w:t>一台综合日志审计系统，</w:t>
      </w:r>
      <w:r w:rsidRPr="001734BE">
        <w:rPr>
          <w:rFonts w:hint="eastAsia"/>
          <w:lang w:eastAsia="zh-CN"/>
        </w:rPr>
        <w:t>通过集中采集网络设备、安全设备、主机</w:t>
      </w:r>
      <w:r>
        <w:rPr>
          <w:rFonts w:hint="eastAsia"/>
          <w:lang w:eastAsia="zh-CN"/>
        </w:rPr>
        <w:t>等</w:t>
      </w:r>
      <w:r w:rsidRPr="001734BE">
        <w:rPr>
          <w:rFonts w:hint="eastAsia"/>
          <w:lang w:eastAsia="zh-CN"/>
        </w:rPr>
        <w:t>日志的安全事件、用户访问记录、系统运行日志、系统运行状态、网络存取日志等各类信息，经过规范化、过滤、归并和告警分析等处理后，以统一格式的日志形式进行集中存储和管理。</w:t>
      </w:r>
    </w:p>
    <w:p w:rsidR="0090079D" w:rsidRDefault="0090079D" w:rsidP="00136BD8">
      <w:pPr>
        <w:pStyle w:val="aff6"/>
        <w:numPr>
          <w:ilvl w:val="0"/>
          <w:numId w:val="58"/>
        </w:numPr>
        <w:ind w:firstLineChars="0"/>
        <w:rPr>
          <w:b/>
          <w:lang w:val="zh-CN" w:eastAsia="zh-CN"/>
        </w:rPr>
      </w:pPr>
      <w:r w:rsidRPr="003E7004">
        <w:rPr>
          <w:rFonts w:hint="eastAsia"/>
          <w:b/>
          <w:lang w:val="zh-CN"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338"/>
      </w:tblGrid>
      <w:tr w:rsidR="0090079D" w:rsidRPr="00983CED" w:rsidTr="0090079D">
        <w:tc>
          <w:tcPr>
            <w:tcW w:w="1242" w:type="dxa"/>
            <w:tcBorders>
              <w:top w:val="single" w:sz="4" w:space="0" w:color="auto"/>
              <w:left w:val="single" w:sz="4" w:space="0" w:color="auto"/>
              <w:bottom w:val="single" w:sz="4" w:space="0" w:color="auto"/>
              <w:right w:val="single" w:sz="4" w:space="0" w:color="auto"/>
            </w:tcBorders>
          </w:tcPr>
          <w:p w:rsidR="0090079D" w:rsidRPr="00983CED" w:rsidRDefault="0090079D" w:rsidP="00F47064">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7614" w:type="dxa"/>
            <w:gridSpan w:val="2"/>
            <w:tcBorders>
              <w:top w:val="single" w:sz="4" w:space="0" w:color="auto"/>
              <w:left w:val="single" w:sz="4" w:space="0" w:color="auto"/>
              <w:bottom w:val="single" w:sz="4" w:space="0" w:color="auto"/>
              <w:right w:val="single" w:sz="4" w:space="0" w:color="auto"/>
            </w:tcBorders>
          </w:tcPr>
          <w:p w:rsidR="0090079D" w:rsidRPr="00983CED" w:rsidRDefault="0090079D" w:rsidP="0090079D">
            <w:pPr>
              <w:pStyle w:val="afffc"/>
              <w:spacing w:line="240" w:lineRule="auto"/>
              <w:ind w:firstLineChars="0" w:firstLine="0"/>
              <w:rPr>
                <w:rFonts w:ascii="宋体" w:hAnsi="宋体"/>
                <w:sz w:val="21"/>
                <w:szCs w:val="21"/>
              </w:rPr>
            </w:pPr>
            <w:r>
              <w:rPr>
                <w:rFonts w:ascii="宋体" w:hAnsi="宋体" w:hint="eastAsia"/>
                <w:sz w:val="21"/>
                <w:szCs w:val="21"/>
              </w:rPr>
              <w:t>综合</w:t>
            </w:r>
            <w:r w:rsidRPr="00983CED">
              <w:rPr>
                <w:rFonts w:ascii="宋体" w:hAnsi="宋体" w:hint="eastAsia"/>
                <w:sz w:val="21"/>
                <w:szCs w:val="21"/>
              </w:rPr>
              <w:t>日志审计系统</w:t>
            </w:r>
            <w:r>
              <w:rPr>
                <w:rFonts w:ascii="宋体" w:hAnsi="宋体"/>
                <w:sz w:val="21"/>
                <w:szCs w:val="21"/>
              </w:rPr>
              <w:tab/>
            </w:r>
          </w:p>
        </w:tc>
      </w:tr>
      <w:tr w:rsidR="0090079D" w:rsidRPr="00983CED" w:rsidTr="0090079D">
        <w:tc>
          <w:tcPr>
            <w:tcW w:w="1242" w:type="dxa"/>
            <w:tcBorders>
              <w:top w:val="single" w:sz="4" w:space="0" w:color="auto"/>
              <w:left w:val="single" w:sz="4" w:space="0" w:color="auto"/>
              <w:bottom w:val="single" w:sz="4" w:space="0" w:color="auto"/>
              <w:right w:val="single" w:sz="4" w:space="0" w:color="auto"/>
            </w:tcBorders>
          </w:tcPr>
          <w:p w:rsidR="0090079D" w:rsidRPr="0090079D" w:rsidRDefault="0090079D" w:rsidP="00F47064">
            <w:pPr>
              <w:pStyle w:val="afffc"/>
              <w:spacing w:line="240" w:lineRule="auto"/>
              <w:ind w:firstLineChars="0" w:firstLine="0"/>
              <w:rPr>
                <w:rFonts w:ascii="宋体" w:hAnsi="宋体"/>
                <w:sz w:val="21"/>
                <w:szCs w:val="21"/>
              </w:rPr>
            </w:pPr>
            <w:r w:rsidRPr="0090079D">
              <w:rPr>
                <w:rFonts w:ascii="宋体" w:hAnsi="宋体" w:hint="eastAsia"/>
                <w:sz w:val="21"/>
                <w:szCs w:val="21"/>
              </w:rPr>
              <w:t>接入模式</w:t>
            </w:r>
          </w:p>
        </w:tc>
        <w:tc>
          <w:tcPr>
            <w:tcW w:w="7614" w:type="dxa"/>
            <w:gridSpan w:val="2"/>
            <w:tcBorders>
              <w:top w:val="single" w:sz="4" w:space="0" w:color="auto"/>
              <w:left w:val="single" w:sz="4" w:space="0" w:color="auto"/>
              <w:bottom w:val="single" w:sz="4" w:space="0" w:color="auto"/>
              <w:right w:val="single" w:sz="4" w:space="0" w:color="auto"/>
            </w:tcBorders>
          </w:tcPr>
          <w:p w:rsidR="0090079D" w:rsidRPr="0090079D" w:rsidRDefault="0090079D" w:rsidP="00F47064">
            <w:pPr>
              <w:pStyle w:val="afffc"/>
              <w:spacing w:line="240" w:lineRule="auto"/>
              <w:ind w:firstLineChars="0" w:firstLine="0"/>
              <w:rPr>
                <w:rFonts w:ascii="宋体" w:hAnsi="宋体"/>
                <w:sz w:val="21"/>
                <w:szCs w:val="21"/>
              </w:rPr>
            </w:pPr>
            <w:r w:rsidRPr="0090079D">
              <w:rPr>
                <w:rFonts w:ascii="宋体" w:hAnsi="宋体" w:hint="eastAsia"/>
                <w:sz w:val="21"/>
                <w:szCs w:val="21"/>
              </w:rPr>
              <w:t>旁路</w:t>
            </w:r>
          </w:p>
        </w:tc>
      </w:tr>
      <w:tr w:rsidR="0090079D" w:rsidRPr="00983CED" w:rsidTr="0090079D">
        <w:trPr>
          <w:trHeight w:val="195"/>
        </w:trPr>
        <w:tc>
          <w:tcPr>
            <w:tcW w:w="1242" w:type="dxa"/>
            <w:vMerge w:val="restart"/>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Merge w:val="restart"/>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sz w:val="21"/>
                <w:szCs w:val="21"/>
              </w:rPr>
              <w:t>数据采集</w:t>
            </w:r>
          </w:p>
        </w:tc>
        <w:tc>
          <w:tcPr>
            <w:tcW w:w="6338" w:type="dxa"/>
            <w:vAlign w:val="center"/>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通过页面直接将日志文件导入或以syslog方式接收日志信息，支持日志类型：UNIX、WINDOWS事件[2000、2003、2008、XP、VISTA、Win7及以上版本]、网络及安全设备、AS400日志、数据库访问[Mysql]、WEB访问[Apache、IIS、Tomcat、Nginx、Weblogic、Resin、Websphere]、文件访问[VSftpd、Pureftpd、NCftpd、IISftpd、Proftpd、Glftpd、Serv-u]、数据库服务[Oracle、Mssql、Mysql、DB2、Informix、Sybase]、WEB服务[Apache、Tomcat、Nginx、Weblogic、Resin、Websphere]、FTP服务[VSftpd、NCftpd、Proftpd、Glftpd、Serv-u]</w:t>
            </w:r>
          </w:p>
        </w:tc>
      </w:tr>
      <w:tr w:rsidR="0090079D" w:rsidRPr="00983CED" w:rsidTr="0090079D">
        <w:trPr>
          <w:trHeight w:val="195"/>
        </w:trPr>
        <w:tc>
          <w:tcPr>
            <w:tcW w:w="1242" w:type="dxa"/>
            <w:vMerge/>
            <w:vAlign w:val="center"/>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ign w:val="center"/>
          </w:tcPr>
          <w:p w:rsidR="0090079D" w:rsidRPr="00983CED" w:rsidRDefault="0090079D" w:rsidP="00F47064">
            <w:pPr>
              <w:pStyle w:val="afffc"/>
              <w:spacing w:line="240" w:lineRule="auto"/>
              <w:ind w:firstLineChars="0" w:firstLine="0"/>
              <w:rPr>
                <w:rFonts w:ascii="宋体" w:hAnsi="宋体"/>
                <w:sz w:val="21"/>
                <w:szCs w:val="21"/>
              </w:rPr>
            </w:pPr>
          </w:p>
        </w:tc>
        <w:tc>
          <w:tcPr>
            <w:tcW w:w="6338" w:type="dxa"/>
            <w:vAlign w:val="center"/>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支持SNMP日志采集，支持日志类型：网络及安全设备[</w:t>
            </w:r>
            <w:r>
              <w:rPr>
                <w:rFonts w:ascii="宋体" w:hAnsi="宋体" w:hint="eastAsia"/>
                <w:sz w:val="21"/>
                <w:szCs w:val="21"/>
              </w:rPr>
              <w:t>至少单位产品品牌</w:t>
            </w:r>
            <w:r w:rsidRPr="00983CED">
              <w:rPr>
                <w:rFonts w:ascii="宋体" w:hAnsi="宋体" w:hint="eastAsia"/>
                <w:sz w:val="21"/>
                <w:szCs w:val="21"/>
              </w:rPr>
              <w:t xml:space="preserve">] </w:t>
            </w:r>
          </w:p>
        </w:tc>
      </w:tr>
      <w:tr w:rsidR="0090079D" w:rsidRPr="00983CED" w:rsidTr="0090079D">
        <w:trPr>
          <w:trHeight w:val="195"/>
        </w:trPr>
        <w:tc>
          <w:tcPr>
            <w:tcW w:w="1242" w:type="dxa"/>
            <w:vMerge/>
            <w:vAlign w:val="center"/>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ign w:val="center"/>
          </w:tcPr>
          <w:p w:rsidR="0090079D" w:rsidRPr="00983CED" w:rsidRDefault="0090079D" w:rsidP="00F47064">
            <w:pPr>
              <w:pStyle w:val="afffc"/>
              <w:spacing w:line="240" w:lineRule="auto"/>
              <w:ind w:firstLineChars="0" w:firstLine="0"/>
              <w:rPr>
                <w:rFonts w:ascii="宋体" w:hAnsi="宋体"/>
                <w:sz w:val="21"/>
                <w:szCs w:val="21"/>
              </w:rPr>
            </w:pPr>
          </w:p>
        </w:tc>
        <w:tc>
          <w:tcPr>
            <w:tcW w:w="6338" w:type="dxa"/>
            <w:vAlign w:val="center"/>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 xml:space="preserve">支持镜像数据采集，支持类型：数据库模块[Oracle、Mssql、Mysql、DB2、Informix、Sybase]、文件传输模块[FTP、SMB、HTTP]、邮件模块[SMTP、POP、HTTP]、即时通讯模块[淘宝旺旺、MSN、QQ]、远程控制模块[Telnet]、网站访问模块[网页浏览、论坛微博]、入侵检测、业务检测、流量监控 </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restart"/>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sz w:val="21"/>
                <w:szCs w:val="21"/>
              </w:rPr>
              <w:t>监控功能</w:t>
            </w:r>
          </w:p>
        </w:tc>
        <w:tc>
          <w:tcPr>
            <w:tcW w:w="6338" w:type="dxa"/>
            <w:vAlign w:val="center"/>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支持以图表方式（饼图、柱图、曲线图）显示当日日志数据分布情况</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支持自定义配置实时监控的日志类型</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支持对所添加的资产进行实时监控，并能以不同图标显示发生的事件及告警</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支持以图表方式（饼图、柱图、曲线图、清单列表）显示当日安全事件及告警日志数据分布情况</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支持实时监控本系统当前运行状态，包括系统</w:t>
            </w:r>
            <w:r w:rsidRPr="00983CED">
              <w:rPr>
                <w:rFonts w:ascii="宋体" w:hAnsi="宋体"/>
                <w:sz w:val="21"/>
                <w:szCs w:val="21"/>
              </w:rPr>
              <w:t>CPU</w:t>
            </w:r>
            <w:r w:rsidRPr="00983CED">
              <w:rPr>
                <w:rFonts w:ascii="宋体" w:hAnsi="宋体" w:hint="eastAsia"/>
                <w:sz w:val="21"/>
                <w:szCs w:val="21"/>
              </w:rPr>
              <w:t>、内存、硬盘状态及管理员操作</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restart"/>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数据管理功能</w:t>
            </w: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支持按日志属性、日志类型、时间范围等进行数据备份</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ign w:val="center"/>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w:t>
            </w:r>
            <w:r w:rsidRPr="00983CED">
              <w:rPr>
                <w:rFonts w:ascii="宋体" w:hAnsi="宋体"/>
                <w:sz w:val="21"/>
                <w:szCs w:val="21"/>
              </w:rPr>
              <w:t>WEB</w:t>
            </w:r>
            <w:r w:rsidRPr="00983CED">
              <w:rPr>
                <w:rFonts w:ascii="宋体" w:hAnsi="宋体" w:hint="eastAsia"/>
                <w:sz w:val="21"/>
                <w:szCs w:val="21"/>
              </w:rPr>
              <w:t>界面备份及日志恢复导入工作</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ign w:val="center"/>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支持自动与手动两种备份归档方式</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Merge/>
            <w:vAlign w:val="center"/>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系统支持以</w:t>
            </w:r>
            <w:r w:rsidRPr="00983CED">
              <w:rPr>
                <w:rFonts w:ascii="宋体" w:hAnsi="宋体"/>
                <w:sz w:val="21"/>
                <w:szCs w:val="21"/>
              </w:rPr>
              <w:t>FTP</w:t>
            </w:r>
            <w:r w:rsidRPr="00983CED">
              <w:rPr>
                <w:rFonts w:ascii="宋体" w:hAnsi="宋体" w:hint="eastAsia"/>
                <w:sz w:val="21"/>
                <w:szCs w:val="21"/>
              </w:rPr>
              <w:t>上传方式将归档文件存储到第三方存储系统中</w:t>
            </w:r>
          </w:p>
        </w:tc>
      </w:tr>
      <w:tr w:rsidR="0090079D" w:rsidRPr="00983CED" w:rsidTr="0090079D">
        <w:trPr>
          <w:trHeight w:val="195"/>
        </w:trPr>
        <w:tc>
          <w:tcPr>
            <w:tcW w:w="1242" w:type="dxa"/>
            <w:vMerge w:val="restart"/>
            <w:vAlign w:val="center"/>
          </w:tcPr>
          <w:p w:rsidR="0090079D" w:rsidRPr="00983CED" w:rsidRDefault="0090079D" w:rsidP="00F47064">
            <w:pPr>
              <w:ind w:firstLineChars="0" w:firstLine="0"/>
              <w:rPr>
                <w:szCs w:val="21"/>
              </w:rPr>
            </w:pPr>
            <w:r w:rsidRPr="00983CED">
              <w:rPr>
                <w:rFonts w:hint="eastAsia"/>
                <w:szCs w:val="21"/>
              </w:rPr>
              <w:t>管理配置</w:t>
            </w:r>
          </w:p>
        </w:tc>
        <w:tc>
          <w:tcPr>
            <w:tcW w:w="1276" w:type="dxa"/>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系统管理</w:t>
            </w: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w:t>
            </w:r>
            <w:r w:rsidRPr="00983CED">
              <w:rPr>
                <w:rFonts w:ascii="宋体" w:hAnsi="宋体"/>
                <w:sz w:val="21"/>
                <w:szCs w:val="21"/>
              </w:rPr>
              <w:t>B/S</w:t>
            </w:r>
            <w:r w:rsidRPr="00983CED">
              <w:rPr>
                <w:rFonts w:ascii="宋体" w:hAnsi="宋体" w:hint="eastAsia"/>
                <w:sz w:val="21"/>
                <w:szCs w:val="21"/>
              </w:rPr>
              <w:t>方式，采用</w:t>
            </w:r>
            <w:r w:rsidRPr="00983CED">
              <w:rPr>
                <w:rFonts w:ascii="宋体" w:hAnsi="宋体"/>
                <w:sz w:val="21"/>
                <w:szCs w:val="21"/>
              </w:rPr>
              <w:t>HTTPS</w:t>
            </w:r>
            <w:r w:rsidRPr="00983CED">
              <w:rPr>
                <w:rFonts w:ascii="宋体" w:hAnsi="宋体" w:hint="eastAsia"/>
                <w:sz w:val="21"/>
                <w:szCs w:val="21"/>
              </w:rPr>
              <w:t>方式远程安全管理，无需安装管理客户端</w:t>
            </w:r>
            <w:r w:rsidRPr="00983CED">
              <w:rPr>
                <w:rFonts w:ascii="宋体" w:hAnsi="宋体"/>
                <w:sz w:val="21"/>
                <w:szCs w:val="21"/>
              </w:rPr>
              <w:br/>
              <w:t>2</w:t>
            </w:r>
            <w:r w:rsidRPr="00983CED">
              <w:rPr>
                <w:rFonts w:ascii="宋体" w:hAnsi="宋体" w:hint="eastAsia"/>
                <w:sz w:val="21"/>
                <w:szCs w:val="21"/>
              </w:rPr>
              <w:t>、无需另外安装软件组件，即可通过</w:t>
            </w:r>
            <w:r w:rsidRPr="00983CED">
              <w:rPr>
                <w:rFonts w:ascii="宋体" w:hAnsi="宋体"/>
                <w:sz w:val="21"/>
                <w:szCs w:val="21"/>
              </w:rPr>
              <w:t xml:space="preserve"> SNMP Trap</w:t>
            </w:r>
            <w:r w:rsidRPr="00983CED">
              <w:rPr>
                <w:rFonts w:ascii="宋体" w:hAnsi="宋体" w:hint="eastAsia"/>
                <w:sz w:val="21"/>
                <w:szCs w:val="21"/>
              </w:rPr>
              <w:t>、</w:t>
            </w:r>
            <w:r w:rsidRPr="00983CED">
              <w:rPr>
                <w:rFonts w:ascii="宋体" w:hAnsi="宋体"/>
                <w:sz w:val="21"/>
                <w:szCs w:val="21"/>
              </w:rPr>
              <w:t>Syslog</w:t>
            </w:r>
            <w:r w:rsidRPr="00983CED">
              <w:rPr>
                <w:rFonts w:ascii="宋体" w:hAnsi="宋体" w:hint="eastAsia"/>
                <w:sz w:val="21"/>
                <w:szCs w:val="21"/>
              </w:rPr>
              <w:t>、</w:t>
            </w:r>
            <w:r w:rsidRPr="00983CED">
              <w:rPr>
                <w:rFonts w:ascii="宋体" w:hAnsi="宋体"/>
                <w:sz w:val="21"/>
                <w:szCs w:val="21"/>
              </w:rPr>
              <w:t>ODBC\JDBC</w:t>
            </w:r>
            <w:r w:rsidRPr="00983CED">
              <w:rPr>
                <w:rFonts w:ascii="宋体" w:hAnsi="宋体" w:hint="eastAsia"/>
                <w:sz w:val="21"/>
                <w:szCs w:val="21"/>
              </w:rPr>
              <w:t>、文件</w:t>
            </w:r>
            <w:r w:rsidRPr="00983CED">
              <w:rPr>
                <w:rFonts w:ascii="宋体" w:hAnsi="宋体"/>
                <w:sz w:val="21"/>
                <w:szCs w:val="21"/>
              </w:rPr>
              <w:t>\</w:t>
            </w:r>
            <w:r w:rsidRPr="00983CED">
              <w:rPr>
                <w:rFonts w:ascii="宋体" w:hAnsi="宋体" w:hint="eastAsia"/>
                <w:sz w:val="21"/>
                <w:szCs w:val="21"/>
              </w:rPr>
              <w:t>文件夹、</w:t>
            </w:r>
            <w:r w:rsidRPr="00983CED">
              <w:rPr>
                <w:rFonts w:ascii="宋体" w:hAnsi="宋体"/>
                <w:sz w:val="21"/>
                <w:szCs w:val="21"/>
              </w:rPr>
              <w:t>WMI</w:t>
            </w:r>
            <w:r w:rsidRPr="00983CED">
              <w:rPr>
                <w:rFonts w:ascii="宋体" w:hAnsi="宋体" w:hint="eastAsia"/>
                <w:sz w:val="21"/>
                <w:szCs w:val="21"/>
              </w:rPr>
              <w:t>、</w:t>
            </w:r>
            <w:r w:rsidRPr="00983CED">
              <w:rPr>
                <w:rFonts w:ascii="宋体" w:hAnsi="宋体"/>
                <w:sz w:val="21"/>
                <w:szCs w:val="21"/>
              </w:rPr>
              <w:t>FTP</w:t>
            </w:r>
            <w:r w:rsidRPr="00983CED">
              <w:rPr>
                <w:rFonts w:ascii="宋体" w:hAnsi="宋体" w:hint="eastAsia"/>
                <w:sz w:val="21"/>
                <w:szCs w:val="21"/>
              </w:rPr>
              <w:t>、</w:t>
            </w:r>
            <w:r w:rsidRPr="00983CED">
              <w:rPr>
                <w:rFonts w:ascii="宋体" w:hAnsi="宋体"/>
                <w:sz w:val="21"/>
                <w:szCs w:val="21"/>
              </w:rPr>
              <w:t>NetBIOS</w:t>
            </w:r>
            <w:r w:rsidRPr="00983CED">
              <w:rPr>
                <w:rFonts w:ascii="宋体" w:hAnsi="宋体" w:hint="eastAsia"/>
                <w:sz w:val="21"/>
                <w:szCs w:val="21"/>
              </w:rPr>
              <w:t>、</w:t>
            </w:r>
            <w:r w:rsidRPr="00983CED">
              <w:rPr>
                <w:rFonts w:ascii="宋体" w:hAnsi="宋体"/>
                <w:sz w:val="21"/>
                <w:szCs w:val="21"/>
              </w:rPr>
              <w:t>OPSEC</w:t>
            </w:r>
            <w:r w:rsidRPr="00983CED">
              <w:rPr>
                <w:rFonts w:ascii="宋体" w:hAnsi="宋体" w:hint="eastAsia"/>
                <w:sz w:val="21"/>
                <w:szCs w:val="21"/>
              </w:rPr>
              <w:t>等多种方式完成日志收集功能</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、支持管理员权限分级</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、支持对管理员登录</w:t>
            </w:r>
            <w:r w:rsidRPr="00983CED">
              <w:rPr>
                <w:rFonts w:ascii="宋体" w:hAnsi="宋体"/>
                <w:sz w:val="21"/>
                <w:szCs w:val="21"/>
              </w:rPr>
              <w:t>IP</w:t>
            </w:r>
            <w:r w:rsidRPr="00983CED">
              <w:rPr>
                <w:rFonts w:ascii="宋体" w:hAnsi="宋体" w:hint="eastAsia"/>
                <w:sz w:val="21"/>
                <w:szCs w:val="21"/>
              </w:rPr>
              <w:t>地址的限制</w:t>
            </w:r>
            <w:r w:rsidRPr="00983CED">
              <w:rPr>
                <w:rFonts w:ascii="宋体" w:hAnsi="宋体" w:hint="eastAsia"/>
                <w:sz w:val="21"/>
                <w:szCs w:val="21"/>
              </w:rPr>
              <w:br/>
            </w:r>
            <w:r w:rsidRPr="00983CED">
              <w:rPr>
                <w:rFonts w:ascii="宋体" w:hAnsi="宋体"/>
                <w:sz w:val="21"/>
                <w:szCs w:val="21"/>
              </w:rPr>
              <w:t>5</w:t>
            </w:r>
            <w:r w:rsidRPr="00983CED">
              <w:rPr>
                <w:rFonts w:ascii="宋体" w:hAnsi="宋体" w:hint="eastAsia"/>
                <w:sz w:val="21"/>
                <w:szCs w:val="21"/>
              </w:rPr>
              <w:t>、支持身份鉴别安全策略，支持但不限于如密码长度、复杂度、密码历史、登录失败限制、有效期等策略控制</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日志报警</w:t>
            </w: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、审计日志文件方式存储</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、审计日志加密导出审计系统</w:t>
            </w:r>
            <w:r w:rsidRPr="00983CED">
              <w:rPr>
                <w:rFonts w:ascii="宋体" w:hAnsi="宋体" w:hint="eastAsia"/>
                <w:sz w:val="21"/>
                <w:szCs w:val="21"/>
              </w:rPr>
              <w:br/>
            </w:r>
            <w:r w:rsidRPr="00983CED">
              <w:rPr>
                <w:rFonts w:ascii="宋体" w:hAnsi="宋体"/>
                <w:sz w:val="21"/>
                <w:szCs w:val="21"/>
              </w:rPr>
              <w:lastRenderedPageBreak/>
              <w:t>3</w:t>
            </w:r>
            <w:r w:rsidRPr="00983CED">
              <w:rPr>
                <w:rFonts w:ascii="宋体" w:hAnsi="宋体" w:hint="eastAsia"/>
                <w:sz w:val="21"/>
                <w:szCs w:val="21"/>
              </w:rPr>
              <w:t>、支持对所有审计管理员操作审计系统的动作进行审计</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、显示日志内容包括：接收时间、事件类型、事件名称、报警级别、来源</w:t>
            </w:r>
            <w:r w:rsidRPr="00983CED">
              <w:rPr>
                <w:rFonts w:ascii="宋体" w:hAnsi="宋体"/>
                <w:sz w:val="21"/>
                <w:szCs w:val="21"/>
              </w:rPr>
              <w:t>IP</w:t>
            </w:r>
            <w:r w:rsidRPr="00983CED">
              <w:rPr>
                <w:rFonts w:ascii="宋体" w:hAnsi="宋体" w:hint="eastAsia"/>
                <w:sz w:val="21"/>
                <w:szCs w:val="21"/>
              </w:rPr>
              <w:t>、目的</w:t>
            </w:r>
            <w:r w:rsidRPr="00983CED">
              <w:rPr>
                <w:rFonts w:ascii="宋体" w:hAnsi="宋体"/>
                <w:sz w:val="21"/>
                <w:szCs w:val="21"/>
              </w:rPr>
              <w:t>IP</w:t>
            </w:r>
            <w:r w:rsidRPr="00983CED">
              <w:rPr>
                <w:rFonts w:ascii="宋体" w:hAnsi="宋体" w:hint="eastAsia"/>
                <w:sz w:val="21"/>
                <w:szCs w:val="21"/>
              </w:rPr>
              <w:t>、设备类型、设备来源</w:t>
            </w:r>
            <w:r w:rsidRPr="00983CED">
              <w:rPr>
                <w:rFonts w:ascii="宋体" w:hAnsi="宋体"/>
                <w:sz w:val="21"/>
                <w:szCs w:val="21"/>
              </w:rPr>
              <w:t>IP</w:t>
            </w:r>
            <w:r w:rsidRPr="00983CED">
              <w:rPr>
                <w:rFonts w:ascii="宋体" w:hAnsi="宋体" w:hint="eastAsia"/>
                <w:sz w:val="21"/>
                <w:szCs w:val="21"/>
              </w:rPr>
              <w:t>等</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报表分析功能</w:t>
            </w: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、系统内置多种类报表模板</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、支持动态</w:t>
            </w:r>
            <w:r w:rsidRPr="00983CED">
              <w:rPr>
                <w:rFonts w:ascii="宋体" w:hAnsi="宋体"/>
                <w:sz w:val="21"/>
                <w:szCs w:val="21"/>
              </w:rPr>
              <w:t>\</w:t>
            </w:r>
            <w:r w:rsidRPr="00983CED">
              <w:rPr>
                <w:rFonts w:ascii="宋体" w:hAnsi="宋体" w:hint="eastAsia"/>
                <w:sz w:val="21"/>
                <w:szCs w:val="21"/>
              </w:rPr>
              <w:t>静态（日报、周报、月报）两种系统生成方式</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、支持报告的邮件转发、生成提醒功能；支持多人邮件接收</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、支持自定义审计报告</w:t>
            </w:r>
            <w:r w:rsidRPr="00983CED">
              <w:rPr>
                <w:rFonts w:ascii="宋体" w:hAnsi="宋体" w:hint="eastAsia"/>
                <w:sz w:val="21"/>
                <w:szCs w:val="21"/>
              </w:rPr>
              <w:br/>
            </w:r>
            <w:r w:rsidRPr="00983CED">
              <w:rPr>
                <w:rFonts w:ascii="宋体" w:hAnsi="宋体"/>
                <w:sz w:val="21"/>
                <w:szCs w:val="21"/>
              </w:rPr>
              <w:t>5.</w:t>
            </w:r>
            <w:r w:rsidRPr="00983CED">
              <w:rPr>
                <w:rFonts w:ascii="宋体" w:hAnsi="宋体" w:hint="eastAsia"/>
                <w:sz w:val="21"/>
                <w:szCs w:val="21"/>
              </w:rPr>
              <w:t>、支持导出</w:t>
            </w:r>
            <w:r w:rsidRPr="00983CED">
              <w:rPr>
                <w:rFonts w:ascii="宋体" w:hAnsi="宋体"/>
                <w:sz w:val="21"/>
                <w:szCs w:val="21"/>
              </w:rPr>
              <w:t>html</w:t>
            </w:r>
            <w:r w:rsidRPr="00983CED">
              <w:rPr>
                <w:rFonts w:ascii="宋体" w:hAnsi="宋体" w:hint="eastAsia"/>
                <w:sz w:val="21"/>
                <w:szCs w:val="21"/>
              </w:rPr>
              <w:t>、</w:t>
            </w:r>
            <w:r w:rsidRPr="00983CED">
              <w:rPr>
                <w:rFonts w:ascii="宋体" w:hAnsi="宋体"/>
                <w:sz w:val="21"/>
                <w:szCs w:val="21"/>
              </w:rPr>
              <w:t>Excel</w:t>
            </w:r>
            <w:r w:rsidRPr="00983CED">
              <w:rPr>
                <w:rFonts w:ascii="宋体" w:hAnsi="宋体" w:hint="eastAsia"/>
                <w:sz w:val="21"/>
                <w:szCs w:val="21"/>
              </w:rPr>
              <w:t>、</w:t>
            </w:r>
            <w:r w:rsidRPr="00983CED">
              <w:rPr>
                <w:rFonts w:ascii="宋体" w:hAnsi="宋体"/>
                <w:sz w:val="21"/>
                <w:szCs w:val="21"/>
              </w:rPr>
              <w:t xml:space="preserve">PDF  </w:t>
            </w:r>
          </w:p>
        </w:tc>
      </w:tr>
      <w:tr w:rsidR="0090079D" w:rsidRPr="00983CED" w:rsidTr="0090079D">
        <w:trPr>
          <w:trHeight w:val="195"/>
        </w:trPr>
        <w:tc>
          <w:tcPr>
            <w:tcW w:w="1242" w:type="dxa"/>
            <w:vMerge/>
          </w:tcPr>
          <w:p w:rsidR="0090079D" w:rsidRPr="00983CED" w:rsidRDefault="0090079D" w:rsidP="00F47064">
            <w:pPr>
              <w:pStyle w:val="afffc"/>
              <w:spacing w:line="240" w:lineRule="auto"/>
              <w:ind w:firstLineChars="0" w:firstLine="0"/>
              <w:rPr>
                <w:rFonts w:ascii="宋体" w:hAnsi="宋体"/>
                <w:color w:val="000000"/>
                <w:sz w:val="21"/>
                <w:szCs w:val="21"/>
              </w:rPr>
            </w:pPr>
          </w:p>
        </w:tc>
        <w:tc>
          <w:tcPr>
            <w:tcW w:w="1276" w:type="dxa"/>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查询分析功能</w:t>
            </w: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sz w:val="21"/>
                <w:szCs w:val="21"/>
              </w:rPr>
              <w:t xml:space="preserve">1. </w:t>
            </w:r>
            <w:r w:rsidRPr="00983CED">
              <w:rPr>
                <w:rFonts w:ascii="宋体" w:hAnsi="宋体" w:hint="eastAsia"/>
                <w:sz w:val="21"/>
                <w:szCs w:val="21"/>
              </w:rPr>
              <w:t xml:space="preserve">支持多种方式的查询检索，包括：日志检索、事件检索、告警检索、高级检索及文件检索； </w:t>
            </w:r>
            <w:r w:rsidRPr="00983CED">
              <w:rPr>
                <w:rFonts w:ascii="宋体" w:hAnsi="宋体" w:hint="eastAsia"/>
                <w:sz w:val="21"/>
                <w:szCs w:val="21"/>
              </w:rPr>
              <w:br/>
            </w:r>
            <w:r w:rsidRPr="00983CED">
              <w:rPr>
                <w:rFonts w:ascii="宋体" w:hAnsi="宋体"/>
                <w:sz w:val="21"/>
                <w:szCs w:val="21"/>
              </w:rPr>
              <w:t xml:space="preserve">2. </w:t>
            </w:r>
            <w:r w:rsidRPr="00983CED">
              <w:rPr>
                <w:rFonts w:ascii="宋体" w:hAnsi="宋体" w:hint="eastAsia"/>
                <w:sz w:val="21"/>
                <w:szCs w:val="21"/>
              </w:rPr>
              <w:t>支持以日志类型、时间范围及条件字段快速检索过滤；</w:t>
            </w:r>
            <w:r w:rsidRPr="00983CED">
              <w:rPr>
                <w:rFonts w:ascii="宋体" w:hAnsi="宋体" w:hint="eastAsia"/>
                <w:sz w:val="21"/>
                <w:szCs w:val="21"/>
              </w:rPr>
              <w:br/>
            </w:r>
            <w:r w:rsidRPr="00983CED">
              <w:rPr>
                <w:rFonts w:ascii="宋体" w:hAnsi="宋体"/>
                <w:sz w:val="21"/>
                <w:szCs w:val="21"/>
              </w:rPr>
              <w:t xml:space="preserve">3. </w:t>
            </w:r>
            <w:r w:rsidRPr="00983CED">
              <w:rPr>
                <w:rFonts w:ascii="宋体" w:hAnsi="宋体" w:hint="eastAsia"/>
                <w:sz w:val="21"/>
                <w:szCs w:val="21"/>
              </w:rPr>
              <w:t>支持高级检索以多条件组合查询方式，可以将每一个日志字段作为查询条件进行查询；</w:t>
            </w:r>
            <w:r w:rsidRPr="00983CED">
              <w:rPr>
                <w:rFonts w:ascii="宋体" w:hAnsi="宋体" w:hint="eastAsia"/>
                <w:sz w:val="21"/>
                <w:szCs w:val="21"/>
              </w:rPr>
              <w:br/>
            </w:r>
            <w:r w:rsidRPr="00983CED">
              <w:rPr>
                <w:rFonts w:ascii="宋体" w:hAnsi="宋体"/>
                <w:sz w:val="21"/>
                <w:szCs w:val="21"/>
              </w:rPr>
              <w:t xml:space="preserve">4. </w:t>
            </w:r>
            <w:r w:rsidRPr="00983CED">
              <w:rPr>
                <w:rFonts w:ascii="宋体" w:hAnsi="宋体" w:hint="eastAsia"/>
                <w:sz w:val="21"/>
                <w:szCs w:val="21"/>
              </w:rPr>
              <w:t>支持按日志文件的名称、内容进行检索，并提供页面下载原始日志文件；</w:t>
            </w:r>
            <w:r w:rsidRPr="00983CED">
              <w:rPr>
                <w:rFonts w:ascii="宋体" w:hAnsi="宋体" w:hint="eastAsia"/>
                <w:sz w:val="21"/>
                <w:szCs w:val="21"/>
              </w:rPr>
              <w:br/>
            </w:r>
            <w:r w:rsidRPr="00983CED">
              <w:rPr>
                <w:rFonts w:ascii="宋体" w:hAnsi="宋体"/>
                <w:sz w:val="21"/>
                <w:szCs w:val="21"/>
              </w:rPr>
              <w:t xml:space="preserve">5. </w:t>
            </w:r>
            <w:r w:rsidRPr="00983CED">
              <w:rPr>
                <w:rFonts w:ascii="宋体" w:hAnsi="宋体" w:hint="eastAsia"/>
                <w:sz w:val="21"/>
                <w:szCs w:val="21"/>
              </w:rPr>
              <w:t>支持查询模版创建、修改、删除功能；</w:t>
            </w:r>
            <w:r w:rsidRPr="00983CED">
              <w:rPr>
                <w:rFonts w:ascii="宋体" w:hAnsi="宋体" w:hint="eastAsia"/>
                <w:sz w:val="21"/>
                <w:szCs w:val="21"/>
              </w:rPr>
              <w:br/>
            </w:r>
            <w:r w:rsidRPr="00983CED">
              <w:rPr>
                <w:rFonts w:ascii="宋体" w:hAnsi="宋体"/>
                <w:sz w:val="21"/>
                <w:szCs w:val="21"/>
              </w:rPr>
              <w:t xml:space="preserve">6. </w:t>
            </w:r>
            <w:r w:rsidRPr="00983CED">
              <w:rPr>
                <w:rFonts w:ascii="宋体" w:hAnsi="宋体" w:hint="eastAsia"/>
                <w:sz w:val="21"/>
                <w:szCs w:val="21"/>
              </w:rPr>
              <w:t>支持查询结果导出；</w:t>
            </w:r>
          </w:p>
        </w:tc>
      </w:tr>
      <w:tr w:rsidR="0090079D" w:rsidRPr="00983CED" w:rsidTr="0090079D">
        <w:trPr>
          <w:trHeight w:val="855"/>
        </w:trPr>
        <w:tc>
          <w:tcPr>
            <w:tcW w:w="1242" w:type="dxa"/>
            <w:vAlign w:val="center"/>
          </w:tcPr>
          <w:p w:rsidR="0090079D" w:rsidRPr="00983CED" w:rsidRDefault="0090079D" w:rsidP="00F47064">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资质需求</w:t>
            </w:r>
          </w:p>
        </w:tc>
        <w:tc>
          <w:tcPr>
            <w:tcW w:w="1276" w:type="dxa"/>
            <w:vAlign w:val="center"/>
          </w:tcPr>
          <w:p w:rsidR="0090079D" w:rsidRPr="00983CED" w:rsidRDefault="0090079D" w:rsidP="00F47064">
            <w:pPr>
              <w:pStyle w:val="afffc"/>
              <w:ind w:firstLineChars="0" w:firstLine="0"/>
              <w:rPr>
                <w:rFonts w:ascii="宋体" w:hAnsi="宋体"/>
                <w:sz w:val="21"/>
                <w:szCs w:val="21"/>
              </w:rPr>
            </w:pPr>
            <w:r w:rsidRPr="00983CED">
              <w:rPr>
                <w:rFonts w:ascii="宋体" w:hAnsi="宋体"/>
                <w:sz w:val="21"/>
                <w:szCs w:val="21"/>
              </w:rPr>
              <w:t>公安许可需求</w:t>
            </w:r>
          </w:p>
        </w:tc>
        <w:tc>
          <w:tcPr>
            <w:tcW w:w="6338" w:type="dxa"/>
          </w:tcPr>
          <w:p w:rsidR="0090079D" w:rsidRPr="00983CED" w:rsidRDefault="0090079D" w:rsidP="00F47064">
            <w:pPr>
              <w:pStyle w:val="afffc"/>
              <w:ind w:firstLineChars="0" w:firstLine="0"/>
              <w:rPr>
                <w:rFonts w:ascii="宋体" w:hAnsi="宋体"/>
                <w:sz w:val="21"/>
                <w:szCs w:val="21"/>
              </w:rPr>
            </w:pPr>
            <w:r w:rsidRPr="00983CED">
              <w:rPr>
                <w:rFonts w:ascii="宋体" w:hAnsi="宋体" w:hint="eastAsia"/>
                <w:sz w:val="21"/>
                <w:szCs w:val="21"/>
              </w:rPr>
              <w:t>具备公安部颁发的《计算机信息系统安全专用产品销售许可证》</w:t>
            </w:r>
          </w:p>
        </w:tc>
      </w:tr>
    </w:tbl>
    <w:p w:rsidR="00E66F90" w:rsidRPr="00E307DA" w:rsidRDefault="00700CDF" w:rsidP="00700CDF">
      <w:pPr>
        <w:pStyle w:val="A30"/>
        <w:rPr>
          <w:lang w:eastAsia="zh-CN"/>
        </w:rPr>
      </w:pPr>
      <w:r>
        <w:rPr>
          <w:rFonts w:hint="eastAsia"/>
          <w:lang w:eastAsia="zh-CN"/>
        </w:rPr>
        <w:t>主机安全防护</w:t>
      </w:r>
      <w:bookmarkEnd w:id="66"/>
    </w:p>
    <w:p w:rsidR="00700CDF" w:rsidRPr="00F85F4B" w:rsidRDefault="00EC5C11" w:rsidP="00700CDF">
      <w:pPr>
        <w:pStyle w:val="A40"/>
        <w:rPr>
          <w:rFonts w:ascii="Times New Roman" w:hAnsi="Times New Roman"/>
        </w:rPr>
      </w:pPr>
      <w:bookmarkStart w:id="67" w:name="_Toc476059392"/>
      <w:bookmarkStart w:id="68" w:name="_Toc469922546"/>
      <w:bookmarkStart w:id="69" w:name="_Toc469922750"/>
      <w:bookmarkStart w:id="70" w:name="_Toc469922564"/>
      <w:bookmarkStart w:id="71" w:name="_Toc469922768"/>
      <w:bookmarkEnd w:id="61"/>
      <w:bookmarkEnd w:id="65"/>
      <w:r>
        <w:rPr>
          <w:rFonts w:ascii="Times New Roman" w:hAnsi="Times New Roman" w:hint="eastAsia"/>
        </w:rPr>
        <w:t>主机集中病毒防护软件</w:t>
      </w:r>
    </w:p>
    <w:p w:rsidR="00700CDF" w:rsidRDefault="00700CDF" w:rsidP="00700CDF">
      <w:pPr>
        <w:ind w:firstLine="480"/>
        <w:rPr>
          <w:lang w:eastAsia="zh-CN"/>
        </w:rPr>
      </w:pPr>
      <w:r w:rsidRPr="0013573B">
        <w:rPr>
          <w:rFonts w:hint="eastAsia"/>
          <w:lang w:eastAsia="zh-CN"/>
        </w:rPr>
        <w:t>根据信息安全等级保护基本要求：应安装防恶意代码软件，并及时更新防恶意代码软件版本和恶意代码库；应支持防恶意代码的统一管理。</w:t>
      </w:r>
    </w:p>
    <w:p w:rsidR="00700CDF" w:rsidRDefault="00700CDF" w:rsidP="00700CDF">
      <w:pPr>
        <w:ind w:firstLine="480"/>
        <w:rPr>
          <w:rFonts w:asciiTheme="minorEastAsia" w:eastAsiaTheme="minorEastAsia" w:hAnsiTheme="minorEastAsia"/>
          <w:snapToGrid w:val="0"/>
          <w:kern w:val="24"/>
          <w:szCs w:val="21"/>
          <w:lang w:eastAsia="zh-CN"/>
        </w:rPr>
      </w:pPr>
      <w:r>
        <w:rPr>
          <w:rFonts w:hint="eastAsia"/>
          <w:lang w:eastAsia="zh-CN"/>
        </w:rPr>
        <w:t>建议部署</w:t>
      </w:r>
      <w:r>
        <w:rPr>
          <w:rFonts w:hint="eastAsia"/>
          <w:lang w:eastAsia="zh-CN"/>
        </w:rPr>
        <w:t>1</w:t>
      </w:r>
      <w:r>
        <w:rPr>
          <w:rFonts w:hint="eastAsia"/>
          <w:lang w:eastAsia="zh-CN"/>
        </w:rPr>
        <w:t>套防恶意代码</w:t>
      </w:r>
      <w:r w:rsidRPr="0013573B">
        <w:rPr>
          <w:rFonts w:hint="eastAsia"/>
          <w:lang w:eastAsia="zh-CN"/>
        </w:rPr>
        <w:t>杀毒软件</w:t>
      </w:r>
      <w:r>
        <w:rPr>
          <w:rFonts w:hint="eastAsia"/>
          <w:lang w:eastAsia="zh-CN"/>
        </w:rPr>
        <w:t>，部署在各服务器和终端。</w:t>
      </w:r>
      <w:r>
        <w:rPr>
          <w:rFonts w:asciiTheme="minorEastAsia" w:eastAsiaTheme="minorEastAsia" w:hAnsiTheme="minorEastAsia" w:hint="eastAsia"/>
          <w:snapToGrid w:val="0"/>
          <w:kern w:val="24"/>
          <w:szCs w:val="21"/>
          <w:lang w:eastAsia="zh-CN"/>
        </w:rPr>
        <w:t>构建了统一的防病毒集中管理，保证</w:t>
      </w:r>
      <w:r w:rsidRPr="00C33FF4">
        <w:rPr>
          <w:rFonts w:asciiTheme="minorEastAsia" w:eastAsiaTheme="minorEastAsia" w:hAnsiTheme="minorEastAsia" w:hint="eastAsia"/>
          <w:snapToGrid w:val="0"/>
          <w:kern w:val="24"/>
          <w:szCs w:val="21"/>
          <w:lang w:eastAsia="zh-CN"/>
        </w:rPr>
        <w:t>整个防毒产品可以从病毒监控管理中心及时得到更新，同时又使系统管理人员可以在任何时间通过管理控制台对整个防毒系统进行集中管理，使整个系统中任何一个节点都可以被管理人员随时管理，保证整个防毒系统有效、及时地拦截病毒。</w:t>
      </w:r>
    </w:p>
    <w:p w:rsidR="00B225EF" w:rsidRPr="00B225EF" w:rsidRDefault="00B225EF" w:rsidP="00136BD8">
      <w:pPr>
        <w:pStyle w:val="aff6"/>
        <w:numPr>
          <w:ilvl w:val="0"/>
          <w:numId w:val="70"/>
        </w:numPr>
        <w:ind w:firstLineChars="0"/>
        <w:rPr>
          <w:rFonts w:asciiTheme="minorEastAsia" w:eastAsiaTheme="minorEastAsia" w:hAnsiTheme="minorEastAsia"/>
          <w:b/>
          <w:snapToGrid w:val="0"/>
          <w:kern w:val="24"/>
          <w:szCs w:val="21"/>
          <w:lang w:eastAsia="zh-CN"/>
        </w:rPr>
      </w:pPr>
      <w:r w:rsidRPr="00B225EF">
        <w:rPr>
          <w:rFonts w:asciiTheme="minorEastAsia" w:eastAsiaTheme="minorEastAsia" w:hAnsiTheme="minorEastAsia" w:hint="eastAsia"/>
          <w:b/>
          <w:snapToGrid w:val="0"/>
          <w:kern w:val="24"/>
          <w:szCs w:val="21"/>
          <w:lang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338"/>
      </w:tblGrid>
      <w:tr w:rsidR="00700CDF" w:rsidRPr="00983CED" w:rsidTr="00EC5622">
        <w:tc>
          <w:tcPr>
            <w:tcW w:w="1242" w:type="dxa"/>
          </w:tcPr>
          <w:p w:rsidR="00700CDF" w:rsidRPr="00983CED" w:rsidRDefault="00700CDF" w:rsidP="00EC5622">
            <w:pPr>
              <w:pStyle w:val="afffc"/>
              <w:spacing w:line="240" w:lineRule="auto"/>
              <w:ind w:firstLineChars="0" w:firstLine="0"/>
              <w:rPr>
                <w:rFonts w:ascii="宋体" w:hAnsi="宋体"/>
                <w:sz w:val="21"/>
                <w:szCs w:val="21"/>
              </w:rPr>
            </w:pPr>
            <w:r w:rsidRPr="00983CED">
              <w:rPr>
                <w:rFonts w:ascii="宋体" w:hAnsi="宋体"/>
                <w:sz w:val="21"/>
                <w:szCs w:val="21"/>
              </w:rPr>
              <w:lastRenderedPageBreak/>
              <w:t>产品类型</w:t>
            </w:r>
          </w:p>
        </w:tc>
        <w:tc>
          <w:tcPr>
            <w:tcW w:w="7614" w:type="dxa"/>
            <w:gridSpan w:val="2"/>
          </w:tcPr>
          <w:p w:rsidR="00700CDF" w:rsidRPr="00983CED" w:rsidRDefault="00700CDF" w:rsidP="00EC5622">
            <w:pPr>
              <w:pStyle w:val="afffc"/>
              <w:spacing w:line="240" w:lineRule="auto"/>
              <w:ind w:firstLineChars="0" w:firstLine="0"/>
              <w:rPr>
                <w:rFonts w:ascii="宋体" w:hAnsi="宋体"/>
                <w:sz w:val="21"/>
                <w:szCs w:val="21"/>
              </w:rPr>
            </w:pPr>
            <w:r w:rsidRPr="00983CED">
              <w:rPr>
                <w:rFonts w:ascii="宋体" w:hAnsi="宋体" w:hint="eastAsia"/>
                <w:sz w:val="21"/>
                <w:szCs w:val="21"/>
              </w:rPr>
              <w:t>集中病毒防护（软件）</w:t>
            </w:r>
          </w:p>
        </w:tc>
      </w:tr>
      <w:tr w:rsidR="00700CDF" w:rsidRPr="00983CED" w:rsidTr="00EC5622">
        <w:trPr>
          <w:trHeight w:val="240"/>
        </w:trPr>
        <w:tc>
          <w:tcPr>
            <w:tcW w:w="1242" w:type="dxa"/>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接入模式</w:t>
            </w:r>
          </w:p>
        </w:tc>
        <w:tc>
          <w:tcPr>
            <w:tcW w:w="7614" w:type="dxa"/>
            <w:gridSpan w:val="2"/>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终端 （需安装客户端）</w:t>
            </w:r>
          </w:p>
        </w:tc>
      </w:tr>
      <w:tr w:rsidR="00700CDF" w:rsidRPr="00983CED" w:rsidTr="00EC5622">
        <w:trPr>
          <w:trHeight w:val="195"/>
        </w:trPr>
        <w:tc>
          <w:tcPr>
            <w:tcW w:w="1242" w:type="dxa"/>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部署位置</w:t>
            </w:r>
          </w:p>
        </w:tc>
        <w:tc>
          <w:tcPr>
            <w:tcW w:w="7614" w:type="dxa"/>
            <w:gridSpan w:val="2"/>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至少部署在windows环境下的主机</w:t>
            </w:r>
          </w:p>
        </w:tc>
      </w:tr>
      <w:tr w:rsidR="00700CDF" w:rsidRPr="00983CED" w:rsidTr="00EC5622">
        <w:trPr>
          <w:trHeight w:val="195"/>
        </w:trPr>
        <w:tc>
          <w:tcPr>
            <w:tcW w:w="1242" w:type="dxa"/>
            <w:vMerge w:val="restart"/>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产品支持</w:t>
            </w:r>
          </w:p>
        </w:tc>
        <w:tc>
          <w:tcPr>
            <w:tcW w:w="6338" w:type="dxa"/>
            <w:vAlign w:val="center"/>
          </w:tcPr>
          <w:p w:rsidR="00700CDF" w:rsidRPr="00983CED" w:rsidRDefault="00700CDF" w:rsidP="00EC5622">
            <w:pPr>
              <w:pStyle w:val="afffc"/>
              <w:ind w:firstLineChars="0" w:firstLine="0"/>
              <w:rPr>
                <w:rFonts w:ascii="宋体" w:hAnsi="宋体"/>
                <w:sz w:val="21"/>
                <w:szCs w:val="21"/>
              </w:rPr>
            </w:pPr>
            <w:r w:rsidRPr="00983CED">
              <w:rPr>
                <w:rFonts w:ascii="宋体" w:hAnsi="宋体" w:hint="eastAsia"/>
                <w:sz w:val="21"/>
                <w:szCs w:val="21"/>
              </w:rPr>
              <w:t>支持</w:t>
            </w:r>
            <w:r w:rsidRPr="00983CED">
              <w:rPr>
                <w:rFonts w:ascii="宋体" w:hAnsi="宋体"/>
                <w:sz w:val="21"/>
                <w:szCs w:val="21"/>
              </w:rPr>
              <w:t xml:space="preserve"> Netware, Windows NT/2000/2003/2008 Server</w:t>
            </w:r>
            <w:r w:rsidRPr="00983CED">
              <w:rPr>
                <w:rFonts w:ascii="宋体" w:hAnsi="宋体" w:hint="eastAsia"/>
                <w:sz w:val="21"/>
                <w:szCs w:val="21"/>
              </w:rPr>
              <w:t>、</w:t>
            </w:r>
            <w:r w:rsidRPr="00983CED">
              <w:rPr>
                <w:rFonts w:ascii="宋体" w:hAnsi="宋体"/>
                <w:sz w:val="21"/>
                <w:szCs w:val="21"/>
              </w:rPr>
              <w:t>x86_64</w:t>
            </w:r>
            <w:r w:rsidRPr="00983CED">
              <w:rPr>
                <w:rFonts w:ascii="宋体" w:hAnsi="宋体" w:hint="eastAsia"/>
                <w:sz w:val="21"/>
                <w:szCs w:val="21"/>
              </w:rPr>
              <w:t>位</w:t>
            </w:r>
            <w:r w:rsidRPr="00983CED">
              <w:rPr>
                <w:rFonts w:ascii="宋体" w:hAnsi="宋体"/>
                <w:sz w:val="21"/>
                <w:szCs w:val="21"/>
              </w:rPr>
              <w:t xml:space="preserve">CPU </w:t>
            </w:r>
            <w:r w:rsidRPr="00983CED">
              <w:rPr>
                <w:rFonts w:ascii="宋体" w:hAnsi="宋体" w:hint="eastAsia"/>
                <w:sz w:val="21"/>
                <w:szCs w:val="21"/>
              </w:rPr>
              <w:t>、支持</w:t>
            </w:r>
            <w:r w:rsidRPr="00983CED">
              <w:rPr>
                <w:rFonts w:ascii="宋体" w:hAnsi="宋体"/>
                <w:sz w:val="21"/>
                <w:szCs w:val="21"/>
              </w:rPr>
              <w:t>Red Hat Enterprise Linux 4.0 (AS, ES, WS, Desktop) (i686 and x86_64)</w:t>
            </w:r>
            <w:r w:rsidRPr="00983CED">
              <w:rPr>
                <w:rFonts w:ascii="宋体" w:hAnsi="宋体" w:hint="eastAsia"/>
                <w:sz w:val="21"/>
                <w:szCs w:val="21"/>
              </w:rPr>
              <w:t>、</w:t>
            </w:r>
            <w:r w:rsidRPr="00983CED">
              <w:rPr>
                <w:rFonts w:ascii="宋体" w:hAnsi="宋体"/>
                <w:sz w:val="21"/>
                <w:szCs w:val="21"/>
              </w:rPr>
              <w:t xml:space="preserve">Red Hat Enterprise Linux 5 (Server or Desktop) (i686 and x86_64) </w:t>
            </w:r>
            <w:r w:rsidRPr="00983CED">
              <w:rPr>
                <w:rFonts w:ascii="宋体" w:hAnsi="宋体" w:hint="eastAsia"/>
                <w:sz w:val="21"/>
                <w:szCs w:val="21"/>
              </w:rPr>
              <w:t>、</w:t>
            </w:r>
            <w:r w:rsidRPr="00983CED">
              <w:rPr>
                <w:rFonts w:ascii="宋体" w:hAnsi="宋体"/>
                <w:sz w:val="21"/>
                <w:szCs w:val="21"/>
              </w:rPr>
              <w:t>SUSE(TM) Linux Enterprise 10/11 (Server or Desktop) (i686 and x86_64)</w:t>
            </w:r>
            <w:r w:rsidRPr="00983CED">
              <w:rPr>
                <w:rFonts w:ascii="宋体" w:hAnsi="宋体" w:hint="eastAsia"/>
                <w:sz w:val="21"/>
                <w:szCs w:val="21"/>
              </w:rPr>
              <w:t>、</w:t>
            </w:r>
            <w:r w:rsidRPr="00983CED">
              <w:rPr>
                <w:rFonts w:ascii="宋体" w:hAnsi="宋体"/>
                <w:sz w:val="21"/>
                <w:szCs w:val="21"/>
              </w:rPr>
              <w:t>CentOS 4/5</w:t>
            </w:r>
            <w:r w:rsidRPr="00983CED">
              <w:rPr>
                <w:rFonts w:ascii="宋体" w:hAnsi="宋体" w:hint="eastAsia"/>
                <w:sz w:val="21"/>
                <w:szCs w:val="21"/>
              </w:rPr>
              <w:t>、</w:t>
            </w:r>
            <w:r w:rsidRPr="00983CED">
              <w:rPr>
                <w:rFonts w:ascii="宋体" w:hAnsi="宋体"/>
                <w:sz w:val="21"/>
                <w:szCs w:val="21"/>
              </w:rPr>
              <w:t>NetApp</w:t>
            </w:r>
            <w:r w:rsidRPr="00983CED">
              <w:rPr>
                <w:rFonts w:ascii="宋体" w:hAnsi="宋体" w:hint="eastAsia"/>
                <w:sz w:val="21"/>
                <w:szCs w:val="21"/>
              </w:rPr>
              <w:t>存储服务器、</w:t>
            </w:r>
            <w:r w:rsidRPr="00983CED">
              <w:rPr>
                <w:rFonts w:ascii="宋体" w:hAnsi="宋体"/>
                <w:sz w:val="21"/>
                <w:szCs w:val="21"/>
              </w:rPr>
              <w:t>EMC</w:t>
            </w:r>
            <w:r w:rsidRPr="00983CED">
              <w:rPr>
                <w:rFonts w:ascii="宋体" w:hAnsi="宋体" w:hint="eastAsia"/>
                <w:sz w:val="21"/>
                <w:szCs w:val="21"/>
              </w:rPr>
              <w:t>存储服务器等系统</w:t>
            </w:r>
            <w:r w:rsidRPr="00983CED">
              <w:rPr>
                <w:rFonts w:ascii="宋体" w:hAnsi="宋体"/>
                <w:sz w:val="21"/>
                <w:szCs w:val="21"/>
              </w:rPr>
              <w:t>。</w:t>
            </w:r>
          </w:p>
        </w:tc>
      </w:tr>
      <w:tr w:rsidR="00700CDF" w:rsidRPr="00983CED" w:rsidTr="00EC5622">
        <w:trPr>
          <w:trHeight w:val="195"/>
        </w:trPr>
        <w:tc>
          <w:tcPr>
            <w:tcW w:w="1242" w:type="dxa"/>
            <w:vMerge/>
          </w:tcPr>
          <w:p w:rsidR="00700CDF" w:rsidRPr="00983CED" w:rsidRDefault="00700CDF" w:rsidP="00EC5622">
            <w:pPr>
              <w:pStyle w:val="afffc"/>
              <w:spacing w:line="240" w:lineRule="auto"/>
              <w:ind w:firstLineChars="0" w:firstLine="0"/>
              <w:rPr>
                <w:rFonts w:ascii="宋体" w:hAnsi="宋体"/>
                <w:color w:val="000000"/>
                <w:sz w:val="21"/>
                <w:szCs w:val="21"/>
              </w:rPr>
            </w:pPr>
          </w:p>
        </w:tc>
        <w:tc>
          <w:tcPr>
            <w:tcW w:w="1276" w:type="dxa"/>
            <w:vAlign w:val="center"/>
          </w:tcPr>
          <w:p w:rsidR="00700CDF" w:rsidRPr="00983CED" w:rsidRDefault="00700CDF" w:rsidP="00EC5622">
            <w:pPr>
              <w:ind w:firstLineChars="0" w:firstLine="0"/>
              <w:rPr>
                <w:rFonts w:ascii="宋体" w:hAnsi="宋体" w:cs="宋体"/>
                <w:color w:val="000000"/>
                <w:szCs w:val="21"/>
              </w:rPr>
            </w:pPr>
            <w:r w:rsidRPr="00983CED">
              <w:rPr>
                <w:rFonts w:hint="eastAsia"/>
                <w:color w:val="000000"/>
                <w:szCs w:val="21"/>
              </w:rPr>
              <w:t>系统功能</w:t>
            </w:r>
          </w:p>
        </w:tc>
        <w:tc>
          <w:tcPr>
            <w:tcW w:w="6338" w:type="dxa"/>
          </w:tcPr>
          <w:p w:rsidR="00700CDF" w:rsidRPr="00983CED" w:rsidRDefault="00700CDF"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、具备病毒爆发防御功能。当最新病毒爆发时，可在病毒代码未完成之前自动对网络中的病毒传播端口、共享等进行关闭，切断病毒传播途径，预防最新病毒的攻击。</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、支持云安全扫描和传统病毒码扫描两种运行方式。</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、支持与微软</w:t>
            </w:r>
            <w:r w:rsidRPr="00983CED">
              <w:rPr>
                <w:rFonts w:ascii="宋体" w:hAnsi="宋体"/>
                <w:sz w:val="21"/>
                <w:szCs w:val="21"/>
              </w:rPr>
              <w:t>AD</w:t>
            </w:r>
            <w:r w:rsidRPr="00983CED">
              <w:rPr>
                <w:rFonts w:ascii="宋体" w:hAnsi="宋体" w:hint="eastAsia"/>
                <w:sz w:val="21"/>
                <w:szCs w:val="21"/>
              </w:rPr>
              <w:t>的集成，可套用</w:t>
            </w:r>
            <w:r w:rsidRPr="00983CED">
              <w:rPr>
                <w:rFonts w:ascii="宋体" w:hAnsi="宋体"/>
                <w:sz w:val="21"/>
                <w:szCs w:val="21"/>
              </w:rPr>
              <w:t>AD</w:t>
            </w:r>
            <w:r w:rsidRPr="00983CED">
              <w:rPr>
                <w:rFonts w:ascii="宋体" w:hAnsi="宋体" w:hint="eastAsia"/>
                <w:sz w:val="21"/>
                <w:szCs w:val="21"/>
              </w:rPr>
              <w:t>的分组方式，方便管理（可选）</w:t>
            </w:r>
            <w:r w:rsidRPr="00983CED">
              <w:rPr>
                <w:rFonts w:ascii="宋体" w:hAnsi="宋体" w:hint="eastAsia"/>
                <w:sz w:val="21"/>
                <w:szCs w:val="21"/>
              </w:rPr>
              <w:br/>
            </w:r>
            <w:r w:rsidRPr="00983CED">
              <w:rPr>
                <w:rFonts w:ascii="宋体" w:hAnsi="宋体"/>
                <w:sz w:val="21"/>
                <w:szCs w:val="21"/>
              </w:rPr>
              <w:t>4</w:t>
            </w:r>
            <w:r w:rsidRPr="00983CED">
              <w:rPr>
                <w:rFonts w:ascii="宋体" w:hAnsi="宋体" w:hint="eastAsia"/>
                <w:sz w:val="21"/>
                <w:szCs w:val="21"/>
              </w:rPr>
              <w:t>、支持对</w:t>
            </w:r>
            <w:r w:rsidRPr="00983CED">
              <w:rPr>
                <w:rFonts w:ascii="宋体" w:hAnsi="宋体"/>
                <w:sz w:val="21"/>
                <w:szCs w:val="21"/>
              </w:rPr>
              <w:t>USB</w:t>
            </w:r>
            <w:r w:rsidRPr="00983CED">
              <w:rPr>
                <w:rFonts w:ascii="宋体" w:hAnsi="宋体" w:hint="eastAsia"/>
                <w:sz w:val="21"/>
                <w:szCs w:val="21"/>
              </w:rPr>
              <w:t>、软驱、光驱、网络共享的使用权限进行控制。</w:t>
            </w:r>
            <w:r w:rsidRPr="00983CED">
              <w:rPr>
                <w:rFonts w:ascii="宋体" w:hAnsi="宋体" w:hint="eastAsia"/>
                <w:sz w:val="21"/>
                <w:szCs w:val="21"/>
              </w:rPr>
              <w:br/>
            </w:r>
            <w:r w:rsidRPr="00983CED">
              <w:rPr>
                <w:rFonts w:ascii="宋体" w:hAnsi="宋体"/>
                <w:sz w:val="21"/>
                <w:szCs w:val="21"/>
              </w:rPr>
              <w:t>5</w:t>
            </w:r>
            <w:r w:rsidRPr="00983CED">
              <w:rPr>
                <w:rFonts w:ascii="宋体" w:hAnsi="宋体" w:hint="eastAsia"/>
                <w:sz w:val="21"/>
                <w:szCs w:val="21"/>
              </w:rPr>
              <w:t>、具备个人防火墙功能，可对多种协议数据包进行阻挡，可对网络中异常浏览进行监控。</w:t>
            </w:r>
          </w:p>
          <w:p w:rsidR="00700CDF" w:rsidRPr="00983CED" w:rsidRDefault="00700CDF" w:rsidP="00EC5622">
            <w:pPr>
              <w:pStyle w:val="afffc"/>
              <w:ind w:firstLineChars="0" w:firstLine="0"/>
              <w:rPr>
                <w:rFonts w:ascii="宋体" w:hAnsi="宋体"/>
                <w:sz w:val="21"/>
                <w:szCs w:val="21"/>
              </w:rPr>
            </w:pPr>
            <w:r w:rsidRPr="00983CED">
              <w:rPr>
                <w:rFonts w:ascii="宋体" w:hAnsi="宋体"/>
                <w:sz w:val="21"/>
                <w:szCs w:val="21"/>
              </w:rPr>
              <w:t>6</w:t>
            </w:r>
            <w:r w:rsidRPr="00983CED">
              <w:rPr>
                <w:rFonts w:ascii="宋体" w:hAnsi="宋体" w:hint="eastAsia"/>
                <w:sz w:val="21"/>
                <w:szCs w:val="21"/>
              </w:rPr>
              <w:t>、不需要人工辅助，客户端集成</w:t>
            </w:r>
            <w:r w:rsidRPr="00983CED">
              <w:rPr>
                <w:rFonts w:ascii="宋体" w:hAnsi="宋体"/>
                <w:sz w:val="21"/>
                <w:szCs w:val="21"/>
              </w:rPr>
              <w:t>“</w:t>
            </w:r>
            <w:r w:rsidRPr="00983CED">
              <w:rPr>
                <w:rFonts w:ascii="宋体" w:hAnsi="宋体" w:hint="eastAsia"/>
                <w:sz w:val="21"/>
                <w:szCs w:val="21"/>
              </w:rPr>
              <w:t>病毒专杀</w:t>
            </w:r>
            <w:r w:rsidRPr="00983CED">
              <w:rPr>
                <w:rFonts w:ascii="宋体" w:hAnsi="宋体"/>
                <w:sz w:val="21"/>
                <w:szCs w:val="21"/>
              </w:rPr>
              <w:t>”</w:t>
            </w:r>
            <w:r w:rsidRPr="00983CED">
              <w:rPr>
                <w:rFonts w:ascii="宋体" w:hAnsi="宋体" w:hint="eastAsia"/>
                <w:sz w:val="21"/>
                <w:szCs w:val="21"/>
              </w:rPr>
              <w:t>工具，</w:t>
            </w:r>
            <w:r w:rsidRPr="00983CED">
              <w:rPr>
                <w:rFonts w:ascii="宋体" w:hAnsi="宋体"/>
                <w:sz w:val="21"/>
                <w:szCs w:val="21"/>
              </w:rPr>
              <w:t>“</w:t>
            </w:r>
            <w:r w:rsidRPr="00983CED">
              <w:rPr>
                <w:rFonts w:ascii="宋体" w:hAnsi="宋体" w:hint="eastAsia"/>
                <w:sz w:val="21"/>
                <w:szCs w:val="21"/>
              </w:rPr>
              <w:t>病毒专杀</w:t>
            </w:r>
            <w:r w:rsidRPr="00983CED">
              <w:rPr>
                <w:rFonts w:ascii="宋体" w:hAnsi="宋体"/>
                <w:sz w:val="21"/>
                <w:szCs w:val="21"/>
              </w:rPr>
              <w:t>”</w:t>
            </w:r>
            <w:r w:rsidRPr="00983CED">
              <w:rPr>
                <w:rFonts w:ascii="宋体" w:hAnsi="宋体" w:hint="eastAsia"/>
                <w:sz w:val="21"/>
                <w:szCs w:val="21"/>
              </w:rPr>
              <w:t>工具必须支持目前最流行的新型态病毒。</w:t>
            </w:r>
          </w:p>
          <w:p w:rsidR="00700CDF" w:rsidRPr="00983CED" w:rsidRDefault="00700CDF" w:rsidP="00EC5622">
            <w:pPr>
              <w:pStyle w:val="afffc"/>
              <w:ind w:firstLineChars="0" w:firstLine="0"/>
              <w:rPr>
                <w:rFonts w:ascii="宋体" w:hAnsi="宋体"/>
                <w:sz w:val="21"/>
                <w:szCs w:val="21"/>
              </w:rPr>
            </w:pPr>
            <w:r w:rsidRPr="00983CED">
              <w:rPr>
                <w:rFonts w:ascii="宋体" w:hAnsi="宋体"/>
                <w:sz w:val="21"/>
                <w:szCs w:val="21"/>
              </w:rPr>
              <w:t>7</w:t>
            </w:r>
            <w:r w:rsidRPr="00983CED">
              <w:rPr>
                <w:rFonts w:ascii="宋体" w:hAnsi="宋体" w:hint="eastAsia"/>
                <w:sz w:val="21"/>
                <w:szCs w:val="21"/>
              </w:rPr>
              <w:t>、管理控制台可以直接控制实现客户端恢复动作。</w:t>
            </w:r>
            <w:r w:rsidRPr="00983CED">
              <w:rPr>
                <w:rFonts w:ascii="宋体" w:hAnsi="宋体" w:hint="eastAsia"/>
                <w:sz w:val="21"/>
                <w:szCs w:val="21"/>
              </w:rPr>
              <w:br/>
            </w:r>
            <w:r w:rsidRPr="00983CED">
              <w:rPr>
                <w:rFonts w:ascii="宋体" w:hAnsi="宋体"/>
                <w:sz w:val="21"/>
                <w:szCs w:val="21"/>
              </w:rPr>
              <w:t>8</w:t>
            </w:r>
            <w:r w:rsidRPr="00983CED">
              <w:rPr>
                <w:rFonts w:ascii="宋体" w:hAnsi="宋体" w:hint="eastAsia"/>
                <w:sz w:val="21"/>
                <w:szCs w:val="21"/>
              </w:rPr>
              <w:t>、可赋予客户端对</w:t>
            </w:r>
            <w:r w:rsidRPr="00983CED">
              <w:rPr>
                <w:rFonts w:ascii="宋体" w:hAnsi="宋体"/>
                <w:sz w:val="21"/>
                <w:szCs w:val="21"/>
              </w:rPr>
              <w:t>“</w:t>
            </w:r>
            <w:r w:rsidRPr="00983CED">
              <w:rPr>
                <w:rFonts w:ascii="宋体" w:hAnsi="宋体" w:hint="eastAsia"/>
                <w:sz w:val="21"/>
                <w:szCs w:val="21"/>
              </w:rPr>
              <w:t>预设扫描</w:t>
            </w:r>
            <w:r w:rsidRPr="00983CED">
              <w:rPr>
                <w:rFonts w:ascii="宋体" w:hAnsi="宋体"/>
                <w:sz w:val="21"/>
                <w:szCs w:val="21"/>
              </w:rPr>
              <w:t>”</w:t>
            </w:r>
            <w:r w:rsidRPr="00983CED">
              <w:rPr>
                <w:rFonts w:ascii="宋体" w:hAnsi="宋体" w:hint="eastAsia"/>
                <w:sz w:val="21"/>
                <w:szCs w:val="21"/>
              </w:rPr>
              <w:t>的控制权限，比如延迟扫描、跳过扫描、停止扫描等（可选）</w:t>
            </w:r>
            <w:r w:rsidRPr="00983CED">
              <w:rPr>
                <w:rFonts w:ascii="宋体" w:hAnsi="宋体" w:hint="eastAsia"/>
                <w:sz w:val="21"/>
                <w:szCs w:val="21"/>
              </w:rPr>
              <w:br/>
            </w:r>
            <w:r w:rsidRPr="00983CED">
              <w:rPr>
                <w:rFonts w:ascii="宋体" w:hAnsi="宋体"/>
                <w:sz w:val="21"/>
                <w:szCs w:val="21"/>
              </w:rPr>
              <w:t>9</w:t>
            </w:r>
            <w:r w:rsidRPr="00983CED">
              <w:rPr>
                <w:rFonts w:ascii="宋体" w:hAnsi="宋体" w:hint="eastAsia"/>
                <w:sz w:val="21"/>
                <w:szCs w:val="21"/>
              </w:rPr>
              <w:t>、具备远程病毒集中清除功能。可对网络中感染病毒的计算机进行远程自动清除，无需知道计算机的物理位置，无需到客户端逐一清除病毒。</w:t>
            </w:r>
            <w:r w:rsidRPr="00983CED">
              <w:rPr>
                <w:rFonts w:ascii="宋体" w:hAnsi="宋体" w:hint="eastAsia"/>
                <w:sz w:val="21"/>
                <w:szCs w:val="21"/>
              </w:rPr>
              <w:br/>
            </w:r>
            <w:r w:rsidRPr="00983CED">
              <w:rPr>
                <w:rFonts w:ascii="宋体" w:hAnsi="宋体"/>
                <w:sz w:val="21"/>
                <w:szCs w:val="21"/>
              </w:rPr>
              <w:t>10</w:t>
            </w:r>
            <w:r w:rsidRPr="00983CED">
              <w:rPr>
                <w:rFonts w:ascii="宋体" w:hAnsi="宋体" w:hint="eastAsia"/>
                <w:sz w:val="21"/>
                <w:szCs w:val="21"/>
              </w:rPr>
              <w:t>、对于蠕虫、特洛伊木马等恶意程序的专杀工具能够随产品在线自动更新，无需手动下载。</w:t>
            </w:r>
            <w:r w:rsidRPr="00983CED">
              <w:rPr>
                <w:rFonts w:ascii="宋体" w:hAnsi="宋体" w:hint="eastAsia"/>
                <w:sz w:val="21"/>
                <w:szCs w:val="21"/>
              </w:rPr>
              <w:br/>
            </w:r>
            <w:r w:rsidRPr="00983CED">
              <w:rPr>
                <w:rFonts w:ascii="宋体" w:hAnsi="宋体"/>
                <w:sz w:val="21"/>
                <w:szCs w:val="21"/>
              </w:rPr>
              <w:t>11</w:t>
            </w:r>
            <w:r w:rsidRPr="00983CED">
              <w:rPr>
                <w:rFonts w:ascii="宋体" w:hAnsi="宋体" w:hint="eastAsia"/>
                <w:sz w:val="21"/>
                <w:szCs w:val="21"/>
              </w:rPr>
              <w:t>、采用智能型扫描机制，能够以文件真正格式作扫描，通过文件头的真实信息而不是简单的通过文件扩展名来识别文件的类型，以提高扫描效率。</w:t>
            </w:r>
            <w:r w:rsidRPr="00983CED">
              <w:rPr>
                <w:rFonts w:ascii="宋体" w:hAnsi="宋体" w:hint="eastAsia"/>
                <w:sz w:val="21"/>
                <w:szCs w:val="21"/>
              </w:rPr>
              <w:br/>
            </w:r>
            <w:r w:rsidRPr="00983CED">
              <w:rPr>
                <w:rFonts w:ascii="宋体" w:hAnsi="宋体"/>
                <w:sz w:val="21"/>
                <w:szCs w:val="21"/>
              </w:rPr>
              <w:t>12</w:t>
            </w:r>
            <w:r w:rsidRPr="00983CED">
              <w:rPr>
                <w:rFonts w:ascii="宋体" w:hAnsi="宋体" w:hint="eastAsia"/>
                <w:sz w:val="21"/>
                <w:szCs w:val="21"/>
              </w:rPr>
              <w:t>、病毒处理方式必须支持智能式的处理方式。根据不同的病毒类型，采取不同的处理策略。</w:t>
            </w:r>
            <w:r w:rsidRPr="00983CED">
              <w:rPr>
                <w:rFonts w:ascii="宋体" w:hAnsi="宋体" w:hint="eastAsia"/>
                <w:sz w:val="21"/>
                <w:szCs w:val="21"/>
              </w:rPr>
              <w:br/>
            </w:r>
            <w:r w:rsidRPr="00983CED">
              <w:rPr>
                <w:rFonts w:ascii="宋体" w:hAnsi="宋体"/>
                <w:sz w:val="21"/>
                <w:szCs w:val="21"/>
              </w:rPr>
              <w:t>13</w:t>
            </w:r>
            <w:r w:rsidRPr="00983CED">
              <w:rPr>
                <w:rFonts w:ascii="宋体" w:hAnsi="宋体" w:hint="eastAsia"/>
                <w:sz w:val="21"/>
                <w:szCs w:val="21"/>
              </w:rPr>
              <w:t>、防病毒产品必须要支持网络病毒识别码，网络病毒识别码与传</w:t>
            </w:r>
            <w:r w:rsidRPr="00983CED">
              <w:rPr>
                <w:rFonts w:ascii="宋体" w:hAnsi="宋体" w:hint="eastAsia"/>
                <w:sz w:val="21"/>
                <w:szCs w:val="21"/>
              </w:rPr>
              <w:lastRenderedPageBreak/>
              <w:t>统的病毒代码不同，网络病毒识别码能够识别网络病毒攻击行为。在客户端实现网络病毒的封包过滤。</w:t>
            </w:r>
            <w:r w:rsidRPr="00983CED">
              <w:rPr>
                <w:rFonts w:ascii="宋体" w:hAnsi="宋体" w:hint="eastAsia"/>
                <w:sz w:val="21"/>
                <w:szCs w:val="21"/>
              </w:rPr>
              <w:br/>
            </w:r>
            <w:r w:rsidRPr="00983CED">
              <w:rPr>
                <w:rFonts w:ascii="宋体" w:hAnsi="宋体"/>
                <w:sz w:val="21"/>
                <w:szCs w:val="21"/>
              </w:rPr>
              <w:t>14</w:t>
            </w:r>
            <w:r w:rsidRPr="00983CED">
              <w:rPr>
                <w:rFonts w:ascii="宋体" w:hAnsi="宋体" w:hint="eastAsia"/>
                <w:sz w:val="21"/>
                <w:szCs w:val="21"/>
              </w:rPr>
              <w:t>、具备病毒源准确定位功能，快速查获病毒。</w:t>
            </w:r>
            <w:r w:rsidRPr="00983CED">
              <w:rPr>
                <w:rFonts w:ascii="宋体" w:hAnsi="宋体" w:hint="eastAsia"/>
                <w:sz w:val="21"/>
                <w:szCs w:val="21"/>
              </w:rPr>
              <w:br/>
            </w:r>
            <w:r w:rsidRPr="00983CED">
              <w:rPr>
                <w:rFonts w:ascii="宋体" w:hAnsi="宋体"/>
                <w:sz w:val="21"/>
                <w:szCs w:val="21"/>
              </w:rPr>
              <w:t>15</w:t>
            </w:r>
            <w:r w:rsidRPr="00983CED">
              <w:rPr>
                <w:rFonts w:ascii="宋体" w:hAnsi="宋体" w:hint="eastAsia"/>
                <w:sz w:val="21"/>
                <w:szCs w:val="21"/>
              </w:rPr>
              <w:t>、可对客户端进行逻辑分组，对不同的客户端实行不同的防毒管理策略。</w:t>
            </w:r>
          </w:p>
        </w:tc>
      </w:tr>
      <w:tr w:rsidR="00700CDF" w:rsidRPr="00983CED" w:rsidTr="00EC5622">
        <w:trPr>
          <w:trHeight w:val="195"/>
        </w:trPr>
        <w:tc>
          <w:tcPr>
            <w:tcW w:w="1242" w:type="dxa"/>
            <w:vMerge w:val="restart"/>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lastRenderedPageBreak/>
              <w:t>管理配置</w:t>
            </w:r>
          </w:p>
        </w:tc>
        <w:tc>
          <w:tcPr>
            <w:tcW w:w="1276" w:type="dxa"/>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易管理性要求</w:t>
            </w:r>
          </w:p>
        </w:tc>
        <w:tc>
          <w:tcPr>
            <w:tcW w:w="6338" w:type="dxa"/>
          </w:tcPr>
          <w:p w:rsidR="00700CDF" w:rsidRPr="00983CED" w:rsidRDefault="00700CDF"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、管理端病毒代码及引擎升级可通过多种方式，如通过升级工具直接升级以满足大多内网用户升级的需要</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、防病毒管理必须提供</w:t>
            </w:r>
            <w:r w:rsidRPr="00983CED">
              <w:rPr>
                <w:rFonts w:ascii="宋体" w:hAnsi="宋体"/>
                <w:sz w:val="21"/>
                <w:szCs w:val="21"/>
              </w:rPr>
              <w:t>Web</w:t>
            </w:r>
            <w:r w:rsidRPr="00983CED">
              <w:rPr>
                <w:rFonts w:ascii="宋体" w:hAnsi="宋体" w:hint="eastAsia"/>
                <w:sz w:val="21"/>
                <w:szCs w:val="21"/>
              </w:rPr>
              <w:t>管理方式；管理通讯采取加密措施。</w:t>
            </w:r>
          </w:p>
        </w:tc>
      </w:tr>
      <w:tr w:rsidR="00700CDF" w:rsidRPr="00983CED" w:rsidTr="00EC5622">
        <w:trPr>
          <w:trHeight w:val="195"/>
        </w:trPr>
        <w:tc>
          <w:tcPr>
            <w:tcW w:w="1242" w:type="dxa"/>
            <w:vMerge/>
            <w:vAlign w:val="center"/>
          </w:tcPr>
          <w:p w:rsidR="00700CDF" w:rsidRPr="00983CED" w:rsidRDefault="00700CDF" w:rsidP="00EC5622">
            <w:pPr>
              <w:pStyle w:val="afffc"/>
              <w:spacing w:line="240" w:lineRule="auto"/>
              <w:ind w:firstLineChars="0" w:firstLine="0"/>
              <w:rPr>
                <w:rFonts w:ascii="宋体" w:hAnsi="宋体"/>
                <w:color w:val="000000"/>
                <w:sz w:val="21"/>
                <w:szCs w:val="21"/>
              </w:rPr>
            </w:pPr>
          </w:p>
        </w:tc>
        <w:tc>
          <w:tcPr>
            <w:tcW w:w="1276" w:type="dxa"/>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安装部署</w:t>
            </w:r>
          </w:p>
        </w:tc>
        <w:tc>
          <w:tcPr>
            <w:tcW w:w="6338" w:type="dxa"/>
          </w:tcPr>
          <w:p w:rsidR="00700CDF" w:rsidRPr="00983CED" w:rsidRDefault="00700CDF" w:rsidP="00EC5622">
            <w:pPr>
              <w:pStyle w:val="afffc"/>
              <w:ind w:firstLineChars="0" w:firstLine="0"/>
              <w:rPr>
                <w:rFonts w:ascii="宋体" w:hAnsi="宋体"/>
                <w:sz w:val="21"/>
                <w:szCs w:val="21"/>
              </w:rPr>
            </w:pPr>
            <w:r w:rsidRPr="00983CED">
              <w:rPr>
                <w:rFonts w:ascii="宋体" w:hAnsi="宋体"/>
                <w:sz w:val="21"/>
                <w:szCs w:val="21"/>
              </w:rPr>
              <w:t>1</w:t>
            </w:r>
            <w:r w:rsidRPr="00983CED">
              <w:rPr>
                <w:rFonts w:ascii="宋体" w:hAnsi="宋体" w:hint="eastAsia"/>
                <w:sz w:val="21"/>
                <w:szCs w:val="21"/>
              </w:rPr>
              <w:t>、客户端软件提供多种方式的分发、安装方法。必须支持</w:t>
            </w:r>
            <w:r w:rsidRPr="00983CED">
              <w:rPr>
                <w:rFonts w:ascii="宋体" w:hAnsi="宋体"/>
                <w:sz w:val="21"/>
                <w:szCs w:val="21"/>
              </w:rPr>
              <w:t>WEB</w:t>
            </w:r>
            <w:r w:rsidRPr="00983CED">
              <w:rPr>
                <w:rFonts w:ascii="宋体" w:hAnsi="宋体" w:hint="eastAsia"/>
                <w:sz w:val="21"/>
                <w:szCs w:val="21"/>
              </w:rPr>
              <w:t>安装方式、</w:t>
            </w:r>
            <w:r w:rsidRPr="00983CED">
              <w:rPr>
                <w:rFonts w:ascii="宋体" w:hAnsi="宋体"/>
                <w:sz w:val="21"/>
                <w:szCs w:val="21"/>
              </w:rPr>
              <w:t>SMS</w:t>
            </w:r>
            <w:r w:rsidRPr="00983CED">
              <w:rPr>
                <w:rFonts w:ascii="宋体" w:hAnsi="宋体" w:hint="eastAsia"/>
                <w:sz w:val="21"/>
                <w:szCs w:val="21"/>
              </w:rPr>
              <w:t>安装方式、</w:t>
            </w:r>
            <w:r w:rsidRPr="00983CED">
              <w:rPr>
                <w:rFonts w:ascii="宋体" w:hAnsi="宋体"/>
                <w:sz w:val="21"/>
                <w:szCs w:val="21"/>
              </w:rPr>
              <w:t>MSI</w:t>
            </w:r>
            <w:r w:rsidRPr="00983CED">
              <w:rPr>
                <w:rFonts w:ascii="宋体" w:hAnsi="宋体" w:hint="eastAsia"/>
                <w:sz w:val="21"/>
                <w:szCs w:val="21"/>
              </w:rPr>
              <w:t>程序打包安装方式、共享安装等。</w:t>
            </w:r>
            <w:r w:rsidRPr="00983CED">
              <w:rPr>
                <w:rFonts w:ascii="宋体" w:hAnsi="宋体" w:hint="eastAsia"/>
                <w:sz w:val="21"/>
                <w:szCs w:val="21"/>
              </w:rPr>
              <w:br/>
            </w:r>
            <w:r w:rsidRPr="00983CED">
              <w:rPr>
                <w:rFonts w:ascii="宋体" w:hAnsi="宋体"/>
                <w:sz w:val="21"/>
                <w:szCs w:val="21"/>
              </w:rPr>
              <w:t>2</w:t>
            </w:r>
            <w:r w:rsidRPr="00983CED">
              <w:rPr>
                <w:rFonts w:ascii="宋体" w:hAnsi="宋体" w:hint="eastAsia"/>
                <w:sz w:val="21"/>
                <w:szCs w:val="21"/>
              </w:rPr>
              <w:t>、产品安装、卸载、代码或引擎升级均无需重新启动操作系统。</w:t>
            </w:r>
            <w:r w:rsidRPr="00983CED">
              <w:rPr>
                <w:rFonts w:ascii="宋体" w:hAnsi="宋体" w:hint="eastAsia"/>
                <w:sz w:val="21"/>
                <w:szCs w:val="21"/>
              </w:rPr>
              <w:br/>
            </w:r>
            <w:r w:rsidRPr="00983CED">
              <w:rPr>
                <w:rFonts w:ascii="宋体" w:hAnsi="宋体"/>
                <w:sz w:val="21"/>
                <w:szCs w:val="21"/>
              </w:rPr>
              <w:t>3</w:t>
            </w:r>
            <w:r w:rsidRPr="00983CED">
              <w:rPr>
                <w:rFonts w:ascii="宋体" w:hAnsi="宋体" w:hint="eastAsia"/>
                <w:sz w:val="21"/>
                <w:szCs w:val="21"/>
              </w:rPr>
              <w:t>、客户端产品防毒服务关闭和产品卸载均需提供密码保护功能，预防防毒系统漏洞的出现（可选）</w:t>
            </w:r>
          </w:p>
        </w:tc>
      </w:tr>
      <w:tr w:rsidR="00700CDF" w:rsidRPr="00983CED" w:rsidTr="00EC5622">
        <w:trPr>
          <w:trHeight w:val="195"/>
        </w:trPr>
        <w:tc>
          <w:tcPr>
            <w:tcW w:w="1242" w:type="dxa"/>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资质需求</w:t>
            </w:r>
          </w:p>
        </w:tc>
        <w:tc>
          <w:tcPr>
            <w:tcW w:w="1276" w:type="dxa"/>
            <w:vAlign w:val="center"/>
          </w:tcPr>
          <w:p w:rsidR="00700CDF" w:rsidRPr="00983CED" w:rsidRDefault="00700CDF" w:rsidP="00EC5622">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公安许可需求</w:t>
            </w:r>
          </w:p>
        </w:tc>
        <w:tc>
          <w:tcPr>
            <w:tcW w:w="6338" w:type="dxa"/>
          </w:tcPr>
          <w:p w:rsidR="00700CDF" w:rsidRPr="00983CED" w:rsidRDefault="00700CDF" w:rsidP="00EC5622">
            <w:pPr>
              <w:pStyle w:val="afffc"/>
              <w:ind w:firstLineChars="0" w:firstLine="0"/>
              <w:rPr>
                <w:rFonts w:ascii="宋体" w:hAnsi="宋体"/>
                <w:sz w:val="21"/>
                <w:szCs w:val="21"/>
              </w:rPr>
            </w:pPr>
            <w:r w:rsidRPr="00983CED">
              <w:rPr>
                <w:rFonts w:ascii="宋体" w:hAnsi="宋体" w:hint="eastAsia"/>
                <w:sz w:val="21"/>
                <w:szCs w:val="21"/>
              </w:rPr>
              <w:t>具备公安部颁发的《计算机信息系统安全专用产品销售许可证》</w:t>
            </w:r>
          </w:p>
        </w:tc>
      </w:tr>
    </w:tbl>
    <w:p w:rsidR="00700CDF" w:rsidRDefault="00700CDF" w:rsidP="00700CDF">
      <w:pPr>
        <w:ind w:firstLine="480"/>
        <w:rPr>
          <w:snapToGrid w:val="0"/>
          <w:kern w:val="24"/>
          <w:lang w:eastAsia="zh-CN"/>
        </w:rPr>
      </w:pPr>
    </w:p>
    <w:p w:rsidR="005D75C7" w:rsidRPr="00E307DA" w:rsidRDefault="005D75C7" w:rsidP="005D75C7">
      <w:pPr>
        <w:pStyle w:val="A30"/>
        <w:rPr>
          <w:lang w:eastAsia="zh-CN"/>
        </w:rPr>
      </w:pPr>
      <w:r>
        <w:rPr>
          <w:rFonts w:hint="eastAsia"/>
          <w:lang w:eastAsia="zh-CN"/>
        </w:rPr>
        <w:t>应用安全防护</w:t>
      </w:r>
    </w:p>
    <w:p w:rsidR="005D75C7" w:rsidRPr="00F85F4B" w:rsidRDefault="005D75C7" w:rsidP="005D75C7">
      <w:pPr>
        <w:pStyle w:val="A40"/>
        <w:rPr>
          <w:rFonts w:ascii="Times New Roman" w:hAnsi="Times New Roman"/>
        </w:rPr>
      </w:pPr>
      <w:r>
        <w:rPr>
          <w:rFonts w:ascii="Times New Roman" w:hAnsi="Times New Roman" w:hint="eastAsia"/>
        </w:rPr>
        <w:t>Web</w:t>
      </w:r>
      <w:r>
        <w:rPr>
          <w:rFonts w:ascii="Times New Roman" w:hAnsi="Times New Roman" w:hint="eastAsia"/>
        </w:rPr>
        <w:t>应用防火墙系统</w:t>
      </w:r>
    </w:p>
    <w:p w:rsidR="000B721B" w:rsidRPr="000B721B" w:rsidRDefault="000B721B" w:rsidP="000B721B">
      <w:pPr>
        <w:ind w:firstLine="480"/>
        <w:rPr>
          <w:rFonts w:asciiTheme="minorEastAsia" w:eastAsiaTheme="minorEastAsia" w:hAnsiTheme="minorEastAsia"/>
          <w:snapToGrid w:val="0"/>
          <w:kern w:val="24"/>
          <w:szCs w:val="21"/>
          <w:lang w:eastAsia="zh-CN"/>
        </w:rPr>
      </w:pPr>
      <w:r w:rsidRPr="000B721B">
        <w:rPr>
          <w:rFonts w:asciiTheme="minorEastAsia" w:eastAsiaTheme="minorEastAsia" w:hAnsiTheme="minorEastAsia" w:hint="eastAsia"/>
          <w:snapToGrid w:val="0"/>
          <w:kern w:val="24"/>
          <w:szCs w:val="21"/>
          <w:lang w:eastAsia="zh-CN"/>
        </w:rPr>
        <w:t>根据信息安全等级保护基本要求：应对Web部署应用防火墙设备，启用Web防护、DDOS防护、网页防篡改等相关功能。</w:t>
      </w:r>
    </w:p>
    <w:p w:rsidR="000B721B" w:rsidRPr="000B721B" w:rsidRDefault="000B721B" w:rsidP="005D75C7">
      <w:pPr>
        <w:ind w:firstLine="480"/>
        <w:rPr>
          <w:rFonts w:asciiTheme="minorEastAsia" w:eastAsiaTheme="minorEastAsia" w:hAnsiTheme="minorEastAsia"/>
          <w:snapToGrid w:val="0"/>
          <w:kern w:val="24"/>
          <w:szCs w:val="21"/>
          <w:lang w:eastAsia="zh-CN"/>
        </w:rPr>
      </w:pPr>
      <w:r w:rsidRPr="000B721B">
        <w:rPr>
          <w:rFonts w:asciiTheme="minorEastAsia" w:eastAsiaTheme="minorEastAsia" w:hAnsiTheme="minorEastAsia" w:hint="eastAsia"/>
          <w:snapToGrid w:val="0"/>
          <w:kern w:val="24"/>
          <w:szCs w:val="21"/>
          <w:lang w:eastAsia="zh-CN"/>
        </w:rPr>
        <w:t>建议将WAF串行部署在WEB服务器前端，用于检测并阻断异常流量，</w:t>
      </w:r>
      <w:r>
        <w:rPr>
          <w:rFonts w:asciiTheme="minorEastAsia" w:eastAsiaTheme="minorEastAsia" w:hAnsiTheme="minorEastAsia" w:hint="eastAsia"/>
          <w:snapToGrid w:val="0"/>
          <w:kern w:val="24"/>
          <w:szCs w:val="21"/>
          <w:lang w:eastAsia="zh-CN"/>
        </w:rPr>
        <w:t>构建统一Web及IP安全防护。</w:t>
      </w:r>
    </w:p>
    <w:p w:rsidR="005D75C7" w:rsidRPr="00B225EF" w:rsidRDefault="005D75C7" w:rsidP="00136BD8">
      <w:pPr>
        <w:pStyle w:val="aff6"/>
        <w:numPr>
          <w:ilvl w:val="0"/>
          <w:numId w:val="70"/>
        </w:numPr>
        <w:ind w:firstLineChars="0"/>
        <w:rPr>
          <w:rFonts w:asciiTheme="minorEastAsia" w:eastAsiaTheme="minorEastAsia" w:hAnsiTheme="minorEastAsia"/>
          <w:b/>
          <w:snapToGrid w:val="0"/>
          <w:kern w:val="24"/>
          <w:szCs w:val="21"/>
          <w:lang w:eastAsia="zh-CN"/>
        </w:rPr>
      </w:pPr>
      <w:r w:rsidRPr="00B225EF">
        <w:rPr>
          <w:rFonts w:asciiTheme="minorEastAsia" w:eastAsiaTheme="minorEastAsia" w:hAnsiTheme="minorEastAsia" w:hint="eastAsia"/>
          <w:b/>
          <w:snapToGrid w:val="0"/>
          <w:kern w:val="24"/>
          <w:szCs w:val="21"/>
          <w:lang w:eastAsia="zh-CN"/>
        </w:rPr>
        <w:t>基本参数</w:t>
      </w:r>
    </w:p>
    <w:tbl>
      <w:tblPr>
        <w:tblW w:w="8946" w:type="dxa"/>
        <w:tblInd w:w="93" w:type="dxa"/>
        <w:tblLook w:val="04A0"/>
      </w:tblPr>
      <w:tblGrid>
        <w:gridCol w:w="2540"/>
        <w:gridCol w:w="6406"/>
      </w:tblGrid>
      <w:tr w:rsidR="000B721B" w:rsidRPr="006535F0" w:rsidTr="000B721B">
        <w:trPr>
          <w:trHeight w:val="315"/>
        </w:trPr>
        <w:tc>
          <w:tcPr>
            <w:tcW w:w="254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420"/>
              <w:jc w:val="center"/>
              <w:rPr>
                <w:rFonts w:ascii="微软雅黑" w:eastAsia="微软雅黑" w:hAnsi="微软雅黑" w:cs="宋体"/>
                <w:b/>
                <w:bCs/>
                <w:color w:val="000000"/>
                <w:sz w:val="21"/>
                <w:szCs w:val="21"/>
                <w:lang w:eastAsia="zh-CN"/>
              </w:rPr>
            </w:pPr>
            <w:r w:rsidRPr="006535F0">
              <w:rPr>
                <w:rFonts w:ascii="微软雅黑" w:eastAsia="微软雅黑" w:hAnsi="微软雅黑" w:cs="宋体" w:hint="eastAsia"/>
                <w:b/>
                <w:bCs/>
                <w:color w:val="000000"/>
                <w:sz w:val="21"/>
                <w:szCs w:val="21"/>
                <w:lang w:eastAsia="zh-CN"/>
              </w:rPr>
              <w:t>硬件规格</w:t>
            </w:r>
          </w:p>
        </w:tc>
        <w:tc>
          <w:tcPr>
            <w:tcW w:w="6406" w:type="dxa"/>
            <w:tcBorders>
              <w:top w:val="single" w:sz="4" w:space="0" w:color="auto"/>
              <w:left w:val="nil"/>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jc w:val="center"/>
              <w:rPr>
                <w:rFonts w:ascii="微软雅黑" w:eastAsia="微软雅黑" w:hAnsi="微软雅黑" w:cs="宋体"/>
                <w:b/>
                <w:bCs/>
                <w:color w:val="000000"/>
                <w:sz w:val="21"/>
                <w:szCs w:val="21"/>
                <w:lang w:eastAsia="zh-CN"/>
              </w:rPr>
            </w:pPr>
            <w:r w:rsidRPr="006535F0">
              <w:rPr>
                <w:rFonts w:ascii="微软雅黑" w:eastAsia="微软雅黑" w:hAnsi="微软雅黑" w:cs="宋体" w:hint="eastAsia"/>
                <w:b/>
                <w:bCs/>
                <w:color w:val="000000"/>
                <w:sz w:val="21"/>
                <w:szCs w:val="21"/>
                <w:lang w:eastAsia="zh-CN"/>
              </w:rPr>
              <w:t>产品参数</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983CED">
              <w:rPr>
                <w:rFonts w:ascii="宋体" w:hAnsi="宋体"/>
                <w:sz w:val="21"/>
                <w:szCs w:val="21"/>
              </w:rPr>
              <w:t>产品类型</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Web应用防火墙</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983CED" w:rsidRDefault="000B721B" w:rsidP="00F47064">
            <w:pPr>
              <w:widowControl/>
              <w:spacing w:line="240" w:lineRule="auto"/>
              <w:ind w:firstLineChars="0" w:firstLine="0"/>
              <w:jc w:val="center"/>
              <w:rPr>
                <w:rFonts w:ascii="宋体" w:hAnsi="宋体"/>
                <w:sz w:val="21"/>
                <w:szCs w:val="21"/>
                <w:lang w:eastAsia="zh-CN"/>
              </w:rPr>
            </w:pPr>
            <w:r w:rsidRPr="006535F0">
              <w:rPr>
                <w:rFonts w:ascii="宋体" w:hAnsi="宋体" w:hint="eastAsia"/>
                <w:sz w:val="21"/>
                <w:szCs w:val="21"/>
              </w:rPr>
              <w:t>部署</w:t>
            </w:r>
            <w:r>
              <w:rPr>
                <w:rFonts w:ascii="宋体" w:hAnsi="宋体" w:hint="eastAsia"/>
                <w:sz w:val="21"/>
                <w:szCs w:val="21"/>
                <w:lang w:eastAsia="zh-CN"/>
              </w:rPr>
              <w:t>方式</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镜像监测模式、镜像阻断模式、透明代理模式、透明检测模式、反向代理模式、路由模式、DNAT转化模式、网关模式</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lang w:eastAsia="zh-CN"/>
              </w:rPr>
            </w:pPr>
            <w:r w:rsidRPr="006535F0">
              <w:rPr>
                <w:rFonts w:ascii="宋体" w:hAnsi="宋体" w:hint="eastAsia"/>
                <w:sz w:val="21"/>
                <w:szCs w:val="21"/>
                <w:lang w:eastAsia="zh-CN"/>
              </w:rPr>
              <w:t>串行配置管理接口（个）</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1</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USB接口（个）</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2</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千兆电口</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板载6 个100/1000M 电口</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BYPASS（组）</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2</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硬盘（G）</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1T</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lastRenderedPageBreak/>
              <w:t>可扩展情况</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自带一个扩展槽</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机箱</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2U 机架式设备</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电源</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冗余双电源</w:t>
            </w:r>
          </w:p>
        </w:tc>
      </w:tr>
      <w:tr w:rsidR="000B721B" w:rsidRPr="006535F0" w:rsidTr="000B721B">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性能指标</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HTTP吞吐量（Gbps）</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3.5Gbps</w:t>
            </w:r>
          </w:p>
        </w:tc>
      </w:tr>
      <w:tr w:rsidR="000B721B" w:rsidRPr="006535F0" w:rsidTr="000B721B">
        <w:trPr>
          <w:trHeight w:val="63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lang w:eastAsia="zh-CN"/>
              </w:rPr>
            </w:pPr>
            <w:r w:rsidRPr="006535F0">
              <w:rPr>
                <w:rFonts w:ascii="宋体" w:hAnsi="宋体" w:hint="eastAsia"/>
                <w:sz w:val="21"/>
                <w:szCs w:val="21"/>
                <w:lang w:eastAsia="zh-CN"/>
              </w:rPr>
              <w:t>HTTP新建连接数（CPS）</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12,000/s</w:t>
            </w:r>
          </w:p>
        </w:tc>
      </w:tr>
      <w:tr w:rsidR="000B721B" w:rsidRPr="006535F0" w:rsidTr="000B721B">
        <w:trPr>
          <w:trHeight w:val="63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HTTP新建事务数（TPS）</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28,000/s</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lang w:eastAsia="zh-CN"/>
              </w:rPr>
            </w:pPr>
            <w:r w:rsidRPr="006535F0">
              <w:rPr>
                <w:rFonts w:ascii="宋体" w:hAnsi="宋体" w:hint="eastAsia"/>
                <w:sz w:val="21"/>
                <w:szCs w:val="21"/>
                <w:lang w:eastAsia="zh-CN"/>
              </w:rPr>
              <w:t>HTTP 最大并发连接数</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2,000,000</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DDoS清洗能力（Mpps）</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1.52Mpps</w:t>
            </w:r>
          </w:p>
        </w:tc>
      </w:tr>
      <w:tr w:rsidR="000B721B" w:rsidRPr="006535F0" w:rsidTr="000B721B">
        <w:trPr>
          <w:trHeight w:val="360"/>
        </w:trPr>
        <w:tc>
          <w:tcPr>
            <w:tcW w:w="8946" w:type="dxa"/>
            <w:gridSpan w:val="2"/>
            <w:tcBorders>
              <w:top w:val="single" w:sz="4" w:space="0" w:color="auto"/>
              <w:left w:val="single" w:sz="4" w:space="0" w:color="auto"/>
              <w:bottom w:val="nil"/>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产品资质</w:t>
            </w:r>
          </w:p>
        </w:tc>
      </w:tr>
      <w:tr w:rsidR="000B721B" w:rsidRPr="006535F0" w:rsidTr="000B721B">
        <w:trPr>
          <w:trHeight w:val="315"/>
        </w:trPr>
        <w:tc>
          <w:tcPr>
            <w:tcW w:w="254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基本要求</w:t>
            </w:r>
          </w:p>
        </w:tc>
        <w:tc>
          <w:tcPr>
            <w:tcW w:w="6406" w:type="dxa"/>
            <w:tcBorders>
              <w:top w:val="single" w:sz="4" w:space="0" w:color="auto"/>
              <w:left w:val="nil"/>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资质参数</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产品资质</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具有中华人民共和国公安部的《计算机信息系统安全专用产品销售许可证》</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具有Web防护产品软件著作权</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具有OWASP Web防火墙基准测试证书</w:t>
            </w:r>
          </w:p>
        </w:tc>
      </w:tr>
      <w:tr w:rsidR="000B721B" w:rsidRPr="006535F0" w:rsidTr="000B721B">
        <w:trPr>
          <w:trHeight w:val="315"/>
        </w:trPr>
        <w:tc>
          <w:tcPr>
            <w:tcW w:w="2540" w:type="dxa"/>
            <w:tcBorders>
              <w:top w:val="nil"/>
              <w:left w:val="single" w:sz="4" w:space="0" w:color="auto"/>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类别</w:t>
            </w:r>
          </w:p>
        </w:tc>
        <w:tc>
          <w:tcPr>
            <w:tcW w:w="6406" w:type="dxa"/>
            <w:tcBorders>
              <w:top w:val="nil"/>
              <w:left w:val="nil"/>
              <w:bottom w:val="single" w:sz="4" w:space="0" w:color="auto"/>
              <w:right w:val="single" w:sz="4" w:space="0" w:color="auto"/>
            </w:tcBorders>
            <w:shd w:val="clear" w:color="000000" w:fill="A6A6A6"/>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具体技术指标及参数要求</w:t>
            </w:r>
          </w:p>
        </w:tc>
      </w:tr>
      <w:tr w:rsidR="000B721B" w:rsidRPr="006535F0" w:rsidTr="000B721B">
        <w:trPr>
          <w:trHeight w:val="690"/>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硬件指标</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系统应为机架式独立硬件设备，全内置封闭式结构，具有完全自主知识产权的专用安全操作系统，稳定可靠</w:t>
            </w:r>
          </w:p>
        </w:tc>
      </w:tr>
      <w:tr w:rsidR="000B721B" w:rsidRPr="006535F0" w:rsidTr="000B721B">
        <w:trPr>
          <w:trHeight w:val="690"/>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镜像阻断</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★支持旁路镜像部署模式下，对检测到的攻击进行旁路阻断（要求提供配置截图）</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网络安全</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支持ARP绑定</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支持策略路由管理</w:t>
            </w:r>
          </w:p>
        </w:tc>
      </w:tr>
      <w:tr w:rsidR="000B721B" w:rsidRPr="006535F0" w:rsidTr="000B721B">
        <w:trPr>
          <w:trHeight w:val="690"/>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提供DNS服务器功能，支持服务器泛域名和普通域名服务（要求提供配置截图）</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支持DNAT/SNAT</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支持静态及动态黑白名单策略</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支持基于源目的IP、端口服务和时间等元组的包过滤功能</w:t>
            </w:r>
          </w:p>
        </w:tc>
      </w:tr>
      <w:tr w:rsidR="000B721B" w:rsidRPr="006535F0" w:rsidTr="000B721B">
        <w:trPr>
          <w:trHeight w:val="690"/>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Web安全防御</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支持HTTP协议校验，可根据实际网络状况自定义协议合规标准，过滤非法数据</w:t>
            </w:r>
          </w:p>
        </w:tc>
      </w:tr>
      <w:tr w:rsidR="000B721B" w:rsidRPr="006535F0" w:rsidTr="000B721B">
        <w:trPr>
          <w:trHeight w:val="690"/>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支持HTTP访问控制，可根据实际网络状况自定义请求方法等参数的访问控制规则，过滤非法请求</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支持HTTPS防护</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应能识别和阻断注入攻击</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支持防扫描陷阱（要求提供配置截图）</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支持爬虫防护（要求提供配置截图）</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支持文件上传、下载过滤（要求提供配置截图）</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支持LDAP、XPATH、struct2/xworks检测和防护</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应能识别阻断跨站脚本(XSS)注入式攻击</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应能识别阻断盗链攻击</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应能识别阻断跨站请求伪造攻击</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非法上传检测阻断，包括恶意WebShell防护</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对网页请求/响应内容中的非法关键字进行检测、过滤</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应能识别和防止敏感信息泄露</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支持弱密码保护功能</w:t>
            </w:r>
          </w:p>
        </w:tc>
      </w:tr>
      <w:tr w:rsidR="000B721B" w:rsidRPr="006535F0" w:rsidTr="000B721B">
        <w:trPr>
          <w:trHeight w:val="690"/>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支持恶意代码攻击、错误配置攻击、隐藏字段攻击、会话劫持攻击、参数篡改攻击、缓冲区溢出攻击防护</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提供多种威胁处理方式：返回错误码、重定向、日志监控、封禁等</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安全部署</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★支持网站自学习（要求提供配置截图）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支持自动封禁策略，自动屏蔽网站的异常攻击（要求提供配置截图）</w:t>
            </w:r>
          </w:p>
        </w:tc>
      </w:tr>
      <w:tr w:rsidR="000B721B" w:rsidRPr="006535F0" w:rsidTr="000B721B">
        <w:trPr>
          <w:trHeight w:val="690"/>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支持自定义防护策略，提供初级、中级、高级的初始防护策略模板（要求提供配置截图）</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一键断网</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支持通过移动终端管理，实现网站快速应急处置；</w:t>
            </w:r>
          </w:p>
        </w:tc>
      </w:tr>
      <w:tr w:rsidR="000B721B" w:rsidRPr="006535F0" w:rsidTr="000B721B">
        <w:trPr>
          <w:trHeight w:val="690"/>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★支持网站批量离线、网站批量恢复、网站一键断网、网站一键恢复操作（要求提供配置截图）</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虚拟环境支持</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支持部署在Vmware、KVM等虚拟环境</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支持IDE、virtio等虚拟磁盘模式</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威胁情报支持</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★支持第三方威胁情报库更新</w:t>
            </w:r>
          </w:p>
        </w:tc>
      </w:tr>
      <w:tr w:rsidR="000B721B" w:rsidRPr="006535F0" w:rsidTr="000B721B">
        <w:trPr>
          <w:trHeight w:val="690"/>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★支持利用威胁情报规则进行防护，并支持基于威胁情报的日志查询（提供配置界面及日志截图）</w:t>
            </w:r>
          </w:p>
        </w:tc>
      </w:tr>
      <w:tr w:rsidR="000B721B" w:rsidRPr="006535F0" w:rsidTr="000B721B">
        <w:trPr>
          <w:trHeight w:val="690"/>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云防护支持</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★支持与云清洗中心进行实时联动，并提供配置界面和流量统计图表（提供配置界面及图表截图）</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★支持云Web攻击清洗与云CC攻击清洗（要求提供配置截图）</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网页防篡改</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能进行配置自动分发功能（要求提供配置截图）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应采用内核级防篡改保护，能及时阻止并报告攻击事件；</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应至少同时支持Windows、Linux、IBM Unix操作系统的的网页防篡改；</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应支持支持超过40GB以上网页防篡改保护和恢复功能</w:t>
            </w:r>
          </w:p>
        </w:tc>
      </w:tr>
      <w:tr w:rsidR="000B721B" w:rsidRPr="006535F0" w:rsidTr="000B721B">
        <w:trPr>
          <w:trHeight w:val="690"/>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★应能支持对所有安装防篡改客户端的服务器进行集中管理（要求提供配置截图）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能监控所有服务器状态、防篡改信息</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监控响应时间 小于0.5秒</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篡改恢复时间 小于0.1秒</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资源占用 在对比网页篡改防护系统未运行时的增长须小于20%</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业务响应 在对比网页篡改防护系统未运行时的增长须小于20%</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支持IIS、Weblogic、Websphere、Apache、Tomcat等</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网页防篡改同步</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系统可以从本地或异地备份文件夹自动同步到监测目录中</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系统支持增量备份功能。</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系统支持各种发布工具或发布方式。</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系统支持主/备目录和主/备服务器两种备份模式</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支持防篡改中心和发布中心的负载均衡部署模式（要求提供配置截图）</w:t>
            </w:r>
          </w:p>
        </w:tc>
      </w:tr>
      <w:tr w:rsidR="000B721B" w:rsidRPr="006535F0" w:rsidTr="000B721B">
        <w:trPr>
          <w:trHeight w:val="690"/>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DDoS支持</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★要求必须具备独立的网络层DDoS防护模板和应用层DDoS防护模板（要求提供配置截图）</w:t>
            </w:r>
          </w:p>
        </w:tc>
      </w:tr>
      <w:tr w:rsidR="000B721B" w:rsidRPr="006535F0" w:rsidTr="000B721B">
        <w:trPr>
          <w:trHeight w:val="2070"/>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必须不能依赖对包数做阈值的简单限制来实现DDoS防护，至少具备以下处理方法：源路由限制；分片报文限制、分片报文和重组报文长度的独立配置；ping包限制、ping包长度配置；ICMP长度配置、单个ICMP报文速率配置和单个ICMP字节速率的独立配置；ACK扫描、SYN/ACK扫描、RST扫描、FIN扫描的独立配置；总扫描速率与单个IP扫描速率的独立配置（要求提供配置截图）</w:t>
            </w:r>
          </w:p>
        </w:tc>
      </w:tr>
      <w:tr w:rsidR="000B721B" w:rsidRPr="006535F0" w:rsidTr="000B721B">
        <w:trPr>
          <w:trHeight w:val="690"/>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★要求CC攻击防护必须支持真实浏览器验证功能，同时支持对IP失败速率的验证配置（要求提供配置截图）</w:t>
            </w:r>
          </w:p>
        </w:tc>
      </w:tr>
      <w:tr w:rsidR="000B721B" w:rsidRPr="006535F0" w:rsidTr="000B721B">
        <w:trPr>
          <w:trHeight w:val="690"/>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★提供动态基线模式，能对所有流量进行动态建模，减少误报，更精细进行控制</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★要求支持云端与设备端联动，实现CC攻击云防护（要求提供配置截图）</w:t>
            </w:r>
          </w:p>
        </w:tc>
      </w:tr>
      <w:tr w:rsidR="000B721B" w:rsidRPr="006535F0" w:rsidTr="000B721B">
        <w:trPr>
          <w:trHeight w:val="103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审计功能及告警</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要求至少具备独立的审计日志、流量日志、攻击日志、网页防篡改日志、DDoS防护日志及威胁情报日志模块，且日志支持syslog方式外发（要求提供配置截图）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支持日志自动备份（要求提供配置截图）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★要求攻击日志具备详细的攻击摘要和原始报文（要求提供配置截图）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★要求攻击日志具备一键关联白名单排除策略（要求提供配置截图）</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要求至少支持日志、trap、邮件、短信等告警方式（要求提供配置截图）</w:t>
            </w:r>
          </w:p>
        </w:tc>
      </w:tr>
      <w:tr w:rsidR="000B721B" w:rsidRPr="006535F0" w:rsidTr="000B721B">
        <w:trPr>
          <w:trHeight w:val="690"/>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统计及报表</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系统须能够对遭受攻击按照攻击次数、防护的网站、遭受攻击的网页、攻击类型、攻击时间（或者发现攻击的时间）等进行统计并排名</w:t>
            </w:r>
          </w:p>
        </w:tc>
      </w:tr>
      <w:tr w:rsidR="000B721B" w:rsidRPr="006535F0" w:rsidTr="000B721B">
        <w:trPr>
          <w:trHeight w:val="103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能够根据网站的访问防护的网站、被篡改内容、篡改内容的类型、试图进行的篡改、成功的篡改、发现的日期、事件发生的日期等条件进行详细信息的查询</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支持以Word、PDF、HTML等通用格式导出报表</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升级系统</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rPr>
            </w:pPr>
            <w:r w:rsidRPr="006535F0">
              <w:rPr>
                <w:rFonts w:ascii="宋体" w:hAnsi="宋体" w:hint="eastAsia"/>
                <w:sz w:val="21"/>
                <w:szCs w:val="21"/>
              </w:rPr>
              <w:t>支持系统离线升级</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支持规则库离线升级和在线升级</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r w:rsidRPr="006535F0">
              <w:rPr>
                <w:rFonts w:ascii="宋体" w:hAnsi="宋体" w:hint="eastAsia"/>
                <w:sz w:val="21"/>
                <w:szCs w:val="21"/>
                <w:lang w:eastAsia="zh-CN"/>
              </w:rPr>
              <w:t>支持每月至少提供一次规则升级；紧急事件24小时内提供升级</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Web漏洞扫描</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提供Web站点安全扫描功能</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支持自定义Web安全扫描任务，定期进行Web安全扫描</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SNMP</w:t>
            </w: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支持SNMP V1 V2 V3</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auto" w:fill="auto"/>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支持SNMP trap</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集中管理</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能够通过集中管理平台进行状态集中监控、配置集中管理、日志集</w:t>
            </w:r>
            <w:r w:rsidRPr="006535F0">
              <w:rPr>
                <w:rFonts w:ascii="宋体" w:hAnsi="宋体" w:hint="eastAsia"/>
                <w:sz w:val="21"/>
                <w:szCs w:val="21"/>
                <w:lang w:eastAsia="zh-CN"/>
              </w:rPr>
              <w:lastRenderedPageBreak/>
              <w:t>中分析</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能实时检测各WAF工作状态以及系统关键资源的运行状态</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管理界面</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支持HTTPS、SSH、Console、WebShell多种管理方式</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支持Web管理端口自定义</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备份恢复</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支持系统配置的手工备份、自动备份（自动备份以日、周、月区分）</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支持备份配置导入、导出；</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系统诊断</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支持界面生成远程技术支持文件，可直接从界面生成并提取；</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支持在线抓包功能</w:t>
            </w:r>
          </w:p>
        </w:tc>
      </w:tr>
      <w:tr w:rsidR="000B721B" w:rsidRPr="006535F0" w:rsidTr="000B721B">
        <w:trPr>
          <w:trHeight w:val="690"/>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支持界面诊断工具，可直接通过web界面进入cli管理通道（要求提供配置截图）</w:t>
            </w:r>
          </w:p>
        </w:tc>
      </w:tr>
      <w:tr w:rsidR="000B721B" w:rsidRPr="006535F0" w:rsidTr="000B721B">
        <w:trPr>
          <w:trHeight w:val="345"/>
        </w:trPr>
        <w:tc>
          <w:tcPr>
            <w:tcW w:w="2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BYPASS</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支持硬件bypass功能；</w:t>
            </w:r>
          </w:p>
        </w:tc>
      </w:tr>
      <w:tr w:rsidR="000B721B" w:rsidRPr="006535F0" w:rsidTr="000B721B">
        <w:trPr>
          <w:trHeight w:val="345"/>
        </w:trPr>
        <w:tc>
          <w:tcPr>
            <w:tcW w:w="2540" w:type="dxa"/>
            <w:vMerge/>
            <w:tcBorders>
              <w:top w:val="nil"/>
              <w:left w:val="single" w:sz="4" w:space="0" w:color="auto"/>
              <w:bottom w:val="single" w:sz="4" w:space="0" w:color="auto"/>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支持软件bypass负载保护机制，设备达到峰值时，切换bypass功能</w:t>
            </w:r>
          </w:p>
        </w:tc>
      </w:tr>
      <w:tr w:rsidR="000B721B" w:rsidRPr="006535F0" w:rsidTr="000B721B">
        <w:trPr>
          <w:trHeight w:val="345"/>
        </w:trPr>
        <w:tc>
          <w:tcPr>
            <w:tcW w:w="254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高可用性</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支持向导配置（要求提供配置截图）</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支持VRRP协议</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支持主-主、主-备双机模式</w:t>
            </w:r>
          </w:p>
        </w:tc>
      </w:tr>
      <w:tr w:rsidR="000B721B" w:rsidRPr="006535F0" w:rsidTr="000B721B">
        <w:trPr>
          <w:trHeight w:val="345"/>
        </w:trPr>
        <w:tc>
          <w:tcPr>
            <w:tcW w:w="2540" w:type="dxa"/>
            <w:vMerge/>
            <w:tcBorders>
              <w:top w:val="nil"/>
              <w:left w:val="single" w:sz="4" w:space="0" w:color="auto"/>
              <w:bottom w:val="single" w:sz="4" w:space="0" w:color="000000"/>
              <w:right w:val="single" w:sz="4" w:space="0" w:color="auto"/>
            </w:tcBorders>
            <w:vAlign w:val="center"/>
            <w:hideMark/>
          </w:tcPr>
          <w:p w:rsidR="000B721B" w:rsidRPr="006535F0" w:rsidRDefault="000B721B" w:rsidP="00F47064">
            <w:pPr>
              <w:widowControl/>
              <w:spacing w:line="240" w:lineRule="auto"/>
              <w:ind w:firstLineChars="0" w:firstLine="0"/>
              <w:rPr>
                <w:rFonts w:ascii="宋体" w:hAnsi="宋体"/>
                <w:sz w:val="21"/>
                <w:szCs w:val="21"/>
                <w:lang w:eastAsia="zh-CN"/>
              </w:rPr>
            </w:pP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rPr>
            </w:pPr>
            <w:r w:rsidRPr="006535F0">
              <w:rPr>
                <w:rFonts w:ascii="宋体" w:hAnsi="宋体" w:hint="eastAsia"/>
                <w:sz w:val="21"/>
                <w:szCs w:val="21"/>
              </w:rPr>
              <w:t>支持配置同步</w:t>
            </w:r>
          </w:p>
        </w:tc>
      </w:tr>
      <w:tr w:rsidR="000B721B" w:rsidRPr="006535F0" w:rsidTr="000B721B">
        <w:trPr>
          <w:trHeight w:val="345"/>
        </w:trPr>
        <w:tc>
          <w:tcPr>
            <w:tcW w:w="2540" w:type="dxa"/>
            <w:tcBorders>
              <w:top w:val="nil"/>
              <w:left w:val="single" w:sz="4" w:space="0" w:color="auto"/>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center"/>
              <w:rPr>
                <w:rFonts w:ascii="宋体" w:hAnsi="宋体"/>
                <w:sz w:val="21"/>
                <w:szCs w:val="21"/>
              </w:rPr>
            </w:pPr>
            <w:r w:rsidRPr="006535F0">
              <w:rPr>
                <w:rFonts w:ascii="宋体" w:hAnsi="宋体" w:hint="eastAsia"/>
                <w:sz w:val="21"/>
                <w:szCs w:val="21"/>
              </w:rPr>
              <w:t>易用性</w:t>
            </w:r>
          </w:p>
        </w:tc>
        <w:tc>
          <w:tcPr>
            <w:tcW w:w="6406" w:type="dxa"/>
            <w:tcBorders>
              <w:top w:val="nil"/>
              <w:left w:val="nil"/>
              <w:bottom w:val="single" w:sz="4" w:space="0" w:color="auto"/>
              <w:right w:val="single" w:sz="4" w:space="0" w:color="auto"/>
            </w:tcBorders>
            <w:shd w:val="clear" w:color="000000" w:fill="FFFFFF"/>
            <w:vAlign w:val="center"/>
            <w:hideMark/>
          </w:tcPr>
          <w:p w:rsidR="000B721B" w:rsidRPr="006535F0" w:rsidRDefault="000B721B" w:rsidP="00F47064">
            <w:pPr>
              <w:widowControl/>
              <w:spacing w:line="240" w:lineRule="auto"/>
              <w:ind w:firstLineChars="0" w:firstLine="0"/>
              <w:jc w:val="both"/>
              <w:rPr>
                <w:rFonts w:ascii="宋体" w:hAnsi="宋体"/>
                <w:sz w:val="21"/>
                <w:szCs w:val="21"/>
                <w:lang w:eastAsia="zh-CN"/>
              </w:rPr>
            </w:pPr>
            <w:r w:rsidRPr="006535F0">
              <w:rPr>
                <w:rFonts w:ascii="宋体" w:hAnsi="宋体" w:hint="eastAsia"/>
                <w:sz w:val="21"/>
                <w:szCs w:val="21"/>
                <w:lang w:eastAsia="zh-CN"/>
              </w:rPr>
              <w:t>管理系统支持中英文二种版本</w:t>
            </w:r>
          </w:p>
        </w:tc>
      </w:tr>
    </w:tbl>
    <w:p w:rsidR="005D75C7" w:rsidRDefault="005D75C7" w:rsidP="00700CDF">
      <w:pPr>
        <w:ind w:firstLine="480"/>
        <w:rPr>
          <w:snapToGrid w:val="0"/>
          <w:kern w:val="24"/>
          <w:lang w:eastAsia="zh-CN"/>
        </w:rPr>
      </w:pPr>
    </w:p>
    <w:p w:rsidR="00C03122" w:rsidRPr="00E307DA" w:rsidRDefault="00C03122" w:rsidP="00C03122">
      <w:pPr>
        <w:pStyle w:val="A30"/>
        <w:rPr>
          <w:lang w:eastAsia="zh-CN"/>
        </w:rPr>
      </w:pPr>
      <w:r>
        <w:rPr>
          <w:rFonts w:hint="eastAsia"/>
          <w:lang w:eastAsia="zh-CN"/>
        </w:rPr>
        <w:t>数据安全防护</w:t>
      </w:r>
    </w:p>
    <w:p w:rsidR="00C03122" w:rsidRPr="00F85F4B" w:rsidRDefault="00C03122" w:rsidP="00C03122">
      <w:pPr>
        <w:pStyle w:val="A40"/>
        <w:rPr>
          <w:rFonts w:ascii="Times New Roman" w:hAnsi="Times New Roman"/>
        </w:rPr>
      </w:pPr>
      <w:r>
        <w:rPr>
          <w:rFonts w:ascii="Times New Roman" w:hAnsi="Times New Roman" w:hint="eastAsia"/>
        </w:rPr>
        <w:t>数据防泄露系统</w:t>
      </w:r>
    </w:p>
    <w:p w:rsidR="00F47064" w:rsidRDefault="00C03122" w:rsidP="00C03122">
      <w:pPr>
        <w:ind w:firstLine="480"/>
        <w:rPr>
          <w:rFonts w:asciiTheme="minorEastAsia" w:eastAsiaTheme="minorEastAsia" w:hAnsiTheme="minorEastAsia"/>
          <w:snapToGrid w:val="0"/>
          <w:kern w:val="24"/>
          <w:szCs w:val="21"/>
          <w:lang w:eastAsia="zh-CN"/>
        </w:rPr>
      </w:pPr>
      <w:r w:rsidRPr="000B721B">
        <w:rPr>
          <w:rFonts w:asciiTheme="minorEastAsia" w:eastAsiaTheme="minorEastAsia" w:hAnsiTheme="minorEastAsia" w:hint="eastAsia"/>
          <w:snapToGrid w:val="0"/>
          <w:kern w:val="24"/>
          <w:szCs w:val="21"/>
          <w:lang w:eastAsia="zh-CN"/>
        </w:rPr>
        <w:t>根据信息安全等级保护基本要求</w:t>
      </w:r>
      <w:r w:rsidR="00F47064">
        <w:rPr>
          <w:rFonts w:asciiTheme="minorEastAsia" w:eastAsiaTheme="minorEastAsia" w:hAnsiTheme="minorEastAsia" w:hint="eastAsia"/>
          <w:snapToGrid w:val="0"/>
          <w:kern w:val="24"/>
          <w:szCs w:val="21"/>
          <w:lang w:eastAsia="zh-CN"/>
        </w:rPr>
        <w:t>，</w:t>
      </w:r>
      <w:r w:rsidR="00F47064" w:rsidRPr="00A272E3">
        <w:rPr>
          <w:rFonts w:hAnsi="宋体" w:hint="eastAsia"/>
          <w:szCs w:val="21"/>
          <w:lang w:eastAsia="zh-CN"/>
        </w:rPr>
        <w:t>网络设备、操作系统、数据库系统和应用系统的鉴别信息、敏感的系统管理数据和敏感的用户数据应采用加密或其他有效措施实现传输保密性</w:t>
      </w:r>
      <w:r w:rsidR="00F47064">
        <w:rPr>
          <w:rFonts w:hAnsi="宋体" w:hint="eastAsia"/>
          <w:szCs w:val="21"/>
          <w:lang w:eastAsia="zh-CN"/>
        </w:rPr>
        <w:t>；</w:t>
      </w:r>
      <w:r w:rsidR="00F47064" w:rsidRPr="00A272E3">
        <w:rPr>
          <w:rFonts w:hAnsi="宋体" w:hint="eastAsia"/>
          <w:szCs w:val="21"/>
          <w:lang w:eastAsia="zh-CN"/>
        </w:rPr>
        <w:t>当使用便携式和移动式设备时，应加密或者采用可移动磁盘存储敏感信息</w:t>
      </w:r>
      <w:r w:rsidR="00F47064">
        <w:rPr>
          <w:rFonts w:hAnsi="宋体" w:hint="eastAsia"/>
          <w:szCs w:val="21"/>
          <w:lang w:eastAsia="zh-CN"/>
        </w:rPr>
        <w:t>；</w:t>
      </w:r>
      <w:r w:rsidR="00F47064" w:rsidRPr="00A272E3">
        <w:rPr>
          <w:rFonts w:hAnsi="宋体" w:hint="eastAsia"/>
          <w:szCs w:val="21"/>
          <w:lang w:eastAsia="zh-CN"/>
        </w:rPr>
        <w:t>用于特定业务通信的通信信道应符合相关的国家规定</w:t>
      </w:r>
      <w:r w:rsidR="00F47064">
        <w:rPr>
          <w:rFonts w:hAnsi="宋体" w:hint="eastAsia"/>
          <w:szCs w:val="21"/>
          <w:lang w:eastAsia="zh-CN"/>
        </w:rPr>
        <w:t>。</w:t>
      </w:r>
    </w:p>
    <w:p w:rsidR="00F47064" w:rsidRDefault="00F47064" w:rsidP="00C03122">
      <w:pPr>
        <w:ind w:firstLine="480"/>
        <w:rPr>
          <w:rFonts w:asciiTheme="minorEastAsia" w:eastAsiaTheme="minorEastAsia" w:hAnsiTheme="minorEastAsia"/>
          <w:snapToGrid w:val="0"/>
          <w:kern w:val="24"/>
          <w:szCs w:val="21"/>
          <w:lang w:eastAsia="zh-CN"/>
        </w:rPr>
      </w:pPr>
      <w:r>
        <w:rPr>
          <w:rFonts w:asciiTheme="minorEastAsia" w:eastAsiaTheme="minorEastAsia" w:hAnsiTheme="minorEastAsia" w:hint="eastAsia"/>
          <w:snapToGrid w:val="0"/>
          <w:kern w:val="24"/>
          <w:szCs w:val="21"/>
          <w:lang w:eastAsia="zh-CN"/>
        </w:rPr>
        <w:t>根据企业实际需求，可采用网关方式或B/S部署方式安装数据防泄露设备，用于企业</w:t>
      </w:r>
      <w:r w:rsidR="00A90826">
        <w:rPr>
          <w:rFonts w:asciiTheme="minorEastAsia" w:eastAsiaTheme="minorEastAsia" w:hAnsiTheme="minorEastAsia" w:hint="eastAsia"/>
          <w:snapToGrid w:val="0"/>
          <w:kern w:val="24"/>
          <w:szCs w:val="21"/>
          <w:lang w:eastAsia="zh-CN"/>
        </w:rPr>
        <w:t>文件外发管理、数据主动备份、电子文件管理、打印安全管理、桌面安全管理等保证</w:t>
      </w:r>
      <w:r>
        <w:rPr>
          <w:rFonts w:asciiTheme="minorEastAsia" w:eastAsiaTheme="minorEastAsia" w:hAnsiTheme="minorEastAsia" w:hint="eastAsia"/>
          <w:snapToGrid w:val="0"/>
          <w:kern w:val="24"/>
          <w:szCs w:val="21"/>
          <w:lang w:eastAsia="zh-CN"/>
        </w:rPr>
        <w:t>数据</w:t>
      </w:r>
      <w:r w:rsidR="00A90826">
        <w:rPr>
          <w:rFonts w:asciiTheme="minorEastAsia" w:eastAsiaTheme="minorEastAsia" w:hAnsiTheme="minorEastAsia" w:hint="eastAsia"/>
          <w:snapToGrid w:val="0"/>
          <w:kern w:val="24"/>
          <w:szCs w:val="21"/>
          <w:lang w:eastAsia="zh-CN"/>
        </w:rPr>
        <w:t>安全。</w:t>
      </w:r>
    </w:p>
    <w:p w:rsidR="00C03122" w:rsidRPr="00B225EF" w:rsidRDefault="00C03122" w:rsidP="00C03122">
      <w:pPr>
        <w:pStyle w:val="aff6"/>
        <w:numPr>
          <w:ilvl w:val="0"/>
          <w:numId w:val="70"/>
        </w:numPr>
        <w:ind w:firstLineChars="0"/>
        <w:rPr>
          <w:rFonts w:asciiTheme="minorEastAsia" w:eastAsiaTheme="minorEastAsia" w:hAnsiTheme="minorEastAsia"/>
          <w:b/>
          <w:snapToGrid w:val="0"/>
          <w:kern w:val="24"/>
          <w:szCs w:val="21"/>
          <w:lang w:eastAsia="zh-CN"/>
        </w:rPr>
      </w:pPr>
      <w:r w:rsidRPr="00B225EF">
        <w:rPr>
          <w:rFonts w:asciiTheme="minorEastAsia" w:eastAsiaTheme="minorEastAsia" w:hAnsiTheme="minorEastAsia" w:hint="eastAsia"/>
          <w:b/>
          <w:snapToGrid w:val="0"/>
          <w:kern w:val="24"/>
          <w:szCs w:val="21"/>
          <w:lang w:eastAsia="zh-CN"/>
        </w:rPr>
        <w:t>基本参数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76"/>
        <w:gridCol w:w="6338"/>
      </w:tblGrid>
      <w:tr w:rsidR="00BC7921" w:rsidRPr="00983CED" w:rsidTr="00DA25E7">
        <w:tc>
          <w:tcPr>
            <w:tcW w:w="1242" w:type="dxa"/>
          </w:tcPr>
          <w:p w:rsidR="00BC7921" w:rsidRPr="00983CED" w:rsidRDefault="00BC7921" w:rsidP="00DA25E7">
            <w:pPr>
              <w:pStyle w:val="afffc"/>
              <w:spacing w:line="240" w:lineRule="auto"/>
              <w:ind w:firstLineChars="0" w:firstLine="0"/>
              <w:rPr>
                <w:rFonts w:ascii="宋体" w:hAnsi="宋体"/>
                <w:sz w:val="21"/>
                <w:szCs w:val="21"/>
              </w:rPr>
            </w:pPr>
            <w:r w:rsidRPr="00983CED">
              <w:rPr>
                <w:rFonts w:ascii="宋体" w:hAnsi="宋体"/>
                <w:sz w:val="21"/>
                <w:szCs w:val="21"/>
              </w:rPr>
              <w:t>产品类型</w:t>
            </w:r>
          </w:p>
        </w:tc>
        <w:tc>
          <w:tcPr>
            <w:tcW w:w="7614" w:type="dxa"/>
            <w:gridSpan w:val="2"/>
          </w:tcPr>
          <w:p w:rsidR="00BC7921" w:rsidRPr="00983CED" w:rsidRDefault="00BC7921" w:rsidP="00A57F94">
            <w:pPr>
              <w:pStyle w:val="afffc"/>
              <w:spacing w:line="240" w:lineRule="auto"/>
              <w:ind w:firstLineChars="0" w:firstLine="0"/>
              <w:rPr>
                <w:rFonts w:ascii="宋体" w:hAnsi="宋体"/>
                <w:sz w:val="21"/>
                <w:szCs w:val="21"/>
              </w:rPr>
            </w:pPr>
            <w:r>
              <w:rPr>
                <w:rFonts w:ascii="宋体" w:hAnsi="宋体" w:hint="eastAsia"/>
                <w:sz w:val="21"/>
                <w:szCs w:val="21"/>
              </w:rPr>
              <w:t>数据</w:t>
            </w:r>
            <w:r w:rsidR="00A57F94">
              <w:rPr>
                <w:rFonts w:ascii="宋体" w:hAnsi="宋体" w:hint="eastAsia"/>
                <w:sz w:val="21"/>
                <w:szCs w:val="21"/>
              </w:rPr>
              <w:t>防泄露</w:t>
            </w:r>
            <w:r>
              <w:rPr>
                <w:rFonts w:ascii="宋体" w:hAnsi="宋体" w:hint="eastAsia"/>
                <w:sz w:val="21"/>
                <w:szCs w:val="21"/>
              </w:rPr>
              <w:t>系统</w:t>
            </w:r>
          </w:p>
        </w:tc>
      </w:tr>
      <w:tr w:rsidR="00BC7921" w:rsidTr="00DA25E7">
        <w:tc>
          <w:tcPr>
            <w:tcW w:w="1242" w:type="dxa"/>
            <w:vAlign w:val="center"/>
          </w:tcPr>
          <w:p w:rsidR="00BC7921" w:rsidRPr="00983CED" w:rsidRDefault="00BC7921" w:rsidP="00DA25E7">
            <w:pPr>
              <w:pStyle w:val="afffc"/>
              <w:spacing w:line="240" w:lineRule="auto"/>
              <w:ind w:firstLineChars="0" w:firstLine="0"/>
              <w:rPr>
                <w:rFonts w:ascii="宋体" w:hAnsi="宋体"/>
                <w:sz w:val="21"/>
                <w:szCs w:val="21"/>
              </w:rPr>
            </w:pPr>
            <w:r w:rsidRPr="00983CED">
              <w:rPr>
                <w:rFonts w:ascii="宋体" w:hAnsi="宋体" w:hint="eastAsia"/>
                <w:color w:val="000000"/>
                <w:sz w:val="21"/>
                <w:szCs w:val="21"/>
              </w:rPr>
              <w:t>接入模式</w:t>
            </w:r>
          </w:p>
        </w:tc>
        <w:tc>
          <w:tcPr>
            <w:tcW w:w="7614" w:type="dxa"/>
            <w:gridSpan w:val="2"/>
          </w:tcPr>
          <w:p w:rsidR="00BC7921" w:rsidRDefault="00A57F94" w:rsidP="00DA25E7">
            <w:pPr>
              <w:pStyle w:val="afffc"/>
              <w:spacing w:line="240" w:lineRule="auto"/>
              <w:ind w:firstLineChars="0" w:firstLine="0"/>
              <w:rPr>
                <w:rFonts w:ascii="宋体" w:hAnsi="宋体"/>
                <w:sz w:val="21"/>
                <w:szCs w:val="21"/>
              </w:rPr>
            </w:pPr>
            <w:r>
              <w:rPr>
                <w:rFonts w:ascii="宋体" w:hAnsi="宋体" w:hint="eastAsia"/>
                <w:color w:val="000000"/>
                <w:sz w:val="21"/>
                <w:szCs w:val="21"/>
              </w:rPr>
              <w:t>串行或B/S方式</w:t>
            </w:r>
          </w:p>
        </w:tc>
      </w:tr>
      <w:tr w:rsidR="00BC7921" w:rsidRPr="00983CED" w:rsidTr="00DA25E7">
        <w:trPr>
          <w:trHeight w:val="240"/>
        </w:trPr>
        <w:tc>
          <w:tcPr>
            <w:tcW w:w="1242" w:type="dxa"/>
          </w:tcPr>
          <w:p w:rsidR="00BC7921" w:rsidRPr="00983CED" w:rsidRDefault="00BC7921" w:rsidP="00DA25E7">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部署位置</w:t>
            </w:r>
          </w:p>
        </w:tc>
        <w:tc>
          <w:tcPr>
            <w:tcW w:w="7614" w:type="dxa"/>
            <w:gridSpan w:val="2"/>
          </w:tcPr>
          <w:p w:rsidR="00BC7921" w:rsidRPr="00983CED" w:rsidRDefault="00BC7921" w:rsidP="000F30C6">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部署在</w:t>
            </w:r>
            <w:r w:rsidR="00A57F94">
              <w:rPr>
                <w:rFonts w:ascii="宋体" w:hAnsi="宋体" w:hint="eastAsia"/>
                <w:color w:val="000000"/>
                <w:sz w:val="21"/>
                <w:szCs w:val="21"/>
              </w:rPr>
              <w:t>出口网关</w:t>
            </w:r>
            <w:r w:rsidR="000F30C6">
              <w:rPr>
                <w:rFonts w:ascii="宋体" w:hAnsi="宋体" w:hint="eastAsia"/>
                <w:color w:val="000000"/>
                <w:sz w:val="21"/>
                <w:szCs w:val="21"/>
              </w:rPr>
              <w:t>或其它安全运营</w:t>
            </w:r>
            <w:r>
              <w:rPr>
                <w:rFonts w:ascii="宋体" w:hAnsi="宋体" w:hint="eastAsia"/>
                <w:color w:val="000000"/>
                <w:sz w:val="21"/>
                <w:szCs w:val="21"/>
              </w:rPr>
              <w:t>区</w:t>
            </w:r>
            <w:r w:rsidR="000F30C6">
              <w:rPr>
                <w:rFonts w:ascii="宋体" w:hAnsi="宋体" w:hint="eastAsia"/>
                <w:color w:val="000000"/>
                <w:sz w:val="21"/>
                <w:szCs w:val="21"/>
              </w:rPr>
              <w:t>域</w:t>
            </w:r>
          </w:p>
        </w:tc>
      </w:tr>
      <w:tr w:rsidR="00BC7921" w:rsidRPr="00983CED" w:rsidTr="00DA25E7">
        <w:trPr>
          <w:trHeight w:val="195"/>
        </w:trPr>
        <w:tc>
          <w:tcPr>
            <w:tcW w:w="1242" w:type="dxa"/>
            <w:vMerge w:val="restart"/>
            <w:vAlign w:val="center"/>
          </w:tcPr>
          <w:p w:rsidR="00BC7921" w:rsidRPr="00983CED" w:rsidRDefault="00BC7921" w:rsidP="00DA25E7">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主要功能</w:t>
            </w:r>
          </w:p>
        </w:tc>
        <w:tc>
          <w:tcPr>
            <w:tcW w:w="1276" w:type="dxa"/>
            <w:vAlign w:val="center"/>
          </w:tcPr>
          <w:p w:rsidR="00BC7921" w:rsidRPr="009E0582" w:rsidRDefault="00877BBD" w:rsidP="00DA25E7">
            <w:pPr>
              <w:pStyle w:val="afffc"/>
              <w:ind w:firstLineChars="0" w:firstLine="0"/>
              <w:rPr>
                <w:rFonts w:ascii="宋体" w:hAnsi="宋体"/>
                <w:sz w:val="21"/>
                <w:szCs w:val="21"/>
              </w:rPr>
            </w:pPr>
            <w:r>
              <w:rPr>
                <w:rFonts w:ascii="宋体" w:hAnsi="宋体" w:hint="eastAsia"/>
                <w:sz w:val="21"/>
                <w:szCs w:val="21"/>
              </w:rPr>
              <w:t>内容安全保</w:t>
            </w:r>
            <w:r>
              <w:rPr>
                <w:rFonts w:ascii="宋体" w:hAnsi="宋体" w:hint="eastAsia"/>
                <w:sz w:val="21"/>
                <w:szCs w:val="21"/>
              </w:rPr>
              <w:lastRenderedPageBreak/>
              <w:t>护</w:t>
            </w:r>
          </w:p>
        </w:tc>
        <w:tc>
          <w:tcPr>
            <w:tcW w:w="6338" w:type="dxa"/>
            <w:vAlign w:val="center"/>
          </w:tcPr>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lastRenderedPageBreak/>
              <w:t>拷贝拖拽控制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lastRenderedPageBreak/>
              <w:t>插入链接控制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另存为控制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截屏控制(控制范围)</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动态屏幕水印保护</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加密文件打印控制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打印控制区分真实打印与虚拟打印</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动态打印水印保护</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Office剪贴板控制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打印盲水印</w:t>
            </w:r>
          </w:p>
          <w:p w:rsidR="00BC7921" w:rsidRPr="00983CED" w:rsidRDefault="00877BBD" w:rsidP="00877BBD">
            <w:pPr>
              <w:pStyle w:val="afffc"/>
              <w:ind w:firstLineChars="0" w:firstLine="0"/>
              <w:rPr>
                <w:rFonts w:ascii="宋体" w:hAnsi="宋体"/>
                <w:sz w:val="21"/>
                <w:szCs w:val="21"/>
              </w:rPr>
            </w:pPr>
            <w:r w:rsidRPr="00877BBD">
              <w:rPr>
                <w:rFonts w:ascii="宋体" w:hAnsi="宋体" w:hint="eastAsia"/>
                <w:sz w:val="21"/>
                <w:szCs w:val="21"/>
              </w:rPr>
              <w:t>防病毒木马窃取数据</w:t>
            </w:r>
          </w:p>
        </w:tc>
      </w:tr>
      <w:tr w:rsidR="00BC7921" w:rsidRPr="00983CED" w:rsidTr="00DA25E7">
        <w:trPr>
          <w:trHeight w:val="195"/>
        </w:trPr>
        <w:tc>
          <w:tcPr>
            <w:tcW w:w="1242" w:type="dxa"/>
            <w:vMerge/>
          </w:tcPr>
          <w:p w:rsidR="00BC7921" w:rsidRPr="00983CED" w:rsidRDefault="00BC7921" w:rsidP="00DA25E7">
            <w:pPr>
              <w:pStyle w:val="afffc"/>
              <w:spacing w:after="0" w:line="240" w:lineRule="auto"/>
              <w:ind w:firstLineChars="0" w:firstLine="0"/>
              <w:rPr>
                <w:rFonts w:ascii="宋体" w:hAnsi="宋体"/>
                <w:color w:val="000000"/>
                <w:sz w:val="21"/>
                <w:szCs w:val="21"/>
              </w:rPr>
            </w:pPr>
          </w:p>
        </w:tc>
        <w:tc>
          <w:tcPr>
            <w:tcW w:w="1276" w:type="dxa"/>
            <w:vAlign w:val="center"/>
          </w:tcPr>
          <w:p w:rsidR="00BC7921" w:rsidRPr="00983CED" w:rsidRDefault="00877BBD" w:rsidP="00DA25E7">
            <w:pPr>
              <w:pStyle w:val="afffc"/>
              <w:spacing w:after="0" w:line="240" w:lineRule="auto"/>
              <w:ind w:firstLineChars="0" w:firstLine="0"/>
              <w:rPr>
                <w:rFonts w:ascii="宋体" w:hAnsi="宋体"/>
                <w:color w:val="000000"/>
                <w:sz w:val="21"/>
                <w:szCs w:val="21"/>
              </w:rPr>
            </w:pPr>
            <w:r w:rsidRPr="00877BBD">
              <w:rPr>
                <w:rFonts w:ascii="宋体" w:hAnsi="宋体" w:hint="eastAsia"/>
                <w:color w:val="000000"/>
                <w:sz w:val="21"/>
                <w:szCs w:val="21"/>
              </w:rPr>
              <w:t>数据隔离防护</w:t>
            </w:r>
          </w:p>
        </w:tc>
        <w:tc>
          <w:tcPr>
            <w:tcW w:w="6338" w:type="dxa"/>
          </w:tcPr>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支持强制隔离控制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智能隔离密钥管理(非手动管理)</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支持特权用户(跨隔离范围访问)</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隔离文件权限(只读打印等)</w:t>
            </w:r>
          </w:p>
          <w:p w:rsidR="00BC7921" w:rsidRPr="00983CED" w:rsidRDefault="00877BBD" w:rsidP="00877BBD">
            <w:pPr>
              <w:pStyle w:val="afffc"/>
              <w:spacing w:after="0"/>
              <w:ind w:firstLineChars="0" w:firstLine="0"/>
              <w:rPr>
                <w:rFonts w:ascii="宋体" w:hAnsi="宋体"/>
                <w:sz w:val="21"/>
                <w:szCs w:val="21"/>
              </w:rPr>
            </w:pPr>
            <w:r w:rsidRPr="00877BBD">
              <w:rPr>
                <w:rFonts w:ascii="宋体" w:hAnsi="宋体" w:hint="eastAsia"/>
                <w:sz w:val="21"/>
                <w:szCs w:val="21"/>
              </w:rPr>
              <w:t>支持按业务隔离(数据类型)</w:t>
            </w:r>
          </w:p>
        </w:tc>
      </w:tr>
      <w:tr w:rsidR="00BC7921" w:rsidTr="00DA25E7">
        <w:trPr>
          <w:trHeight w:val="195"/>
        </w:trPr>
        <w:tc>
          <w:tcPr>
            <w:tcW w:w="1242" w:type="dxa"/>
            <w:vMerge/>
          </w:tcPr>
          <w:p w:rsidR="00BC7921" w:rsidRPr="00983CED" w:rsidRDefault="00BC7921" w:rsidP="00DA25E7">
            <w:pPr>
              <w:pStyle w:val="afffc"/>
              <w:spacing w:after="0" w:line="240" w:lineRule="auto"/>
              <w:ind w:firstLineChars="0" w:firstLine="0"/>
              <w:rPr>
                <w:rFonts w:ascii="宋体" w:hAnsi="宋体"/>
                <w:color w:val="000000"/>
                <w:sz w:val="21"/>
                <w:szCs w:val="21"/>
              </w:rPr>
            </w:pPr>
          </w:p>
        </w:tc>
        <w:tc>
          <w:tcPr>
            <w:tcW w:w="1276" w:type="dxa"/>
            <w:vAlign w:val="center"/>
          </w:tcPr>
          <w:p w:rsidR="00BC7921" w:rsidRDefault="00877BBD" w:rsidP="00DA25E7">
            <w:pPr>
              <w:pStyle w:val="afffc"/>
              <w:spacing w:after="0" w:line="240" w:lineRule="auto"/>
              <w:ind w:firstLineChars="0" w:firstLine="0"/>
              <w:rPr>
                <w:rFonts w:ascii="宋体" w:hAnsi="宋体"/>
                <w:color w:val="000000"/>
                <w:sz w:val="21"/>
                <w:szCs w:val="21"/>
              </w:rPr>
            </w:pPr>
            <w:r w:rsidRPr="00877BBD">
              <w:rPr>
                <w:rFonts w:ascii="宋体" w:hAnsi="宋体" w:hint="eastAsia"/>
                <w:color w:val="000000"/>
                <w:sz w:val="21"/>
                <w:szCs w:val="21"/>
              </w:rPr>
              <w:t>应用系统防护</w:t>
            </w:r>
          </w:p>
        </w:tc>
        <w:tc>
          <w:tcPr>
            <w:tcW w:w="6338" w:type="dxa"/>
          </w:tcPr>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保护所有类型应用系统(C/S(含插件)、B/S)</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支持指定类型下载加密</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支持指定类型上传解密</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应用系统明文保护</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应用系统防伪冒</w:t>
            </w:r>
          </w:p>
          <w:p w:rsidR="00BC7921" w:rsidRDefault="00877BBD" w:rsidP="00877BBD">
            <w:pPr>
              <w:pStyle w:val="afffc"/>
              <w:ind w:firstLineChars="0" w:firstLine="0"/>
              <w:rPr>
                <w:rFonts w:ascii="宋体" w:hAnsi="宋体"/>
                <w:sz w:val="21"/>
                <w:szCs w:val="21"/>
              </w:rPr>
            </w:pPr>
            <w:r w:rsidRPr="00877BBD">
              <w:rPr>
                <w:rFonts w:ascii="宋体" w:hAnsi="宋体" w:hint="eastAsia"/>
                <w:sz w:val="21"/>
                <w:szCs w:val="21"/>
              </w:rPr>
              <w:t>与应用系统深度结合(第三方开发接口)</w:t>
            </w:r>
          </w:p>
        </w:tc>
      </w:tr>
      <w:tr w:rsidR="00BC7921" w:rsidRPr="00983CED" w:rsidTr="00DA25E7">
        <w:trPr>
          <w:trHeight w:val="195"/>
        </w:trPr>
        <w:tc>
          <w:tcPr>
            <w:tcW w:w="1242" w:type="dxa"/>
            <w:vMerge/>
          </w:tcPr>
          <w:p w:rsidR="00BC7921" w:rsidRPr="00983CED" w:rsidRDefault="00BC7921" w:rsidP="00DA25E7">
            <w:pPr>
              <w:pStyle w:val="afffc"/>
              <w:spacing w:line="240" w:lineRule="auto"/>
              <w:ind w:firstLineChars="0" w:firstLine="0"/>
              <w:rPr>
                <w:rFonts w:ascii="宋体" w:hAnsi="宋体"/>
                <w:color w:val="000000"/>
                <w:sz w:val="21"/>
                <w:szCs w:val="21"/>
              </w:rPr>
            </w:pPr>
          </w:p>
        </w:tc>
        <w:tc>
          <w:tcPr>
            <w:tcW w:w="1276" w:type="dxa"/>
            <w:vAlign w:val="center"/>
          </w:tcPr>
          <w:p w:rsidR="00BC7921" w:rsidRPr="00983CED" w:rsidRDefault="00877BBD" w:rsidP="00DA25E7">
            <w:pPr>
              <w:pStyle w:val="afffc"/>
              <w:spacing w:line="240" w:lineRule="auto"/>
              <w:ind w:firstLineChars="0" w:firstLine="0"/>
              <w:rPr>
                <w:rFonts w:ascii="宋体" w:hAnsi="宋体"/>
                <w:color w:val="000000"/>
                <w:sz w:val="21"/>
                <w:szCs w:val="21"/>
              </w:rPr>
            </w:pPr>
            <w:r w:rsidRPr="00877BBD">
              <w:rPr>
                <w:rFonts w:ascii="宋体" w:hAnsi="宋体" w:hint="eastAsia"/>
                <w:color w:val="000000"/>
                <w:sz w:val="21"/>
                <w:szCs w:val="21"/>
              </w:rPr>
              <w:t>文档外发</w:t>
            </w:r>
          </w:p>
        </w:tc>
        <w:tc>
          <w:tcPr>
            <w:tcW w:w="6338" w:type="dxa"/>
          </w:tcPr>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文件支持打包方式带出及使用</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支持exe格式外发包（免手动安装阅读器)</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非exe格式外发包(防杀软拦截)</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支持多文件多目录同时外发</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支持关联文件外发</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lastRenderedPageBreak/>
              <w:t>支持exe可执行文件的外发</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外发包无大小限制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外发包使用环境支持win7x64、win 8.1 X64</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外发包使用环境无windows用户权限限制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外发包权限支持USBKey控制</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外发包内文件支持主动删除</w:t>
            </w:r>
          </w:p>
          <w:p w:rsidR="00BC7921" w:rsidRPr="00983CED" w:rsidRDefault="00877BBD" w:rsidP="00877BBD">
            <w:pPr>
              <w:pStyle w:val="afffc"/>
              <w:ind w:firstLineChars="0" w:firstLine="0"/>
              <w:rPr>
                <w:rFonts w:ascii="宋体" w:hAnsi="宋体"/>
                <w:sz w:val="21"/>
                <w:szCs w:val="21"/>
              </w:rPr>
            </w:pPr>
            <w:r w:rsidRPr="00877BBD">
              <w:rPr>
                <w:rFonts w:ascii="宋体" w:hAnsi="宋体" w:hint="eastAsia"/>
                <w:sz w:val="21"/>
                <w:szCs w:val="21"/>
              </w:rPr>
              <w:t>外发包文件禁止导出控制(驱动层)</w:t>
            </w:r>
          </w:p>
        </w:tc>
      </w:tr>
      <w:tr w:rsidR="00BC7921" w:rsidRPr="00983CED" w:rsidTr="00DA25E7">
        <w:trPr>
          <w:trHeight w:val="195"/>
        </w:trPr>
        <w:tc>
          <w:tcPr>
            <w:tcW w:w="1242" w:type="dxa"/>
            <w:vMerge/>
          </w:tcPr>
          <w:p w:rsidR="00BC7921" w:rsidRPr="00983CED" w:rsidRDefault="00BC7921" w:rsidP="00DA25E7">
            <w:pPr>
              <w:pStyle w:val="afffc"/>
              <w:spacing w:line="240" w:lineRule="auto"/>
              <w:ind w:firstLineChars="0" w:firstLine="0"/>
              <w:rPr>
                <w:rFonts w:ascii="宋体" w:hAnsi="宋体"/>
                <w:color w:val="000000"/>
                <w:sz w:val="21"/>
                <w:szCs w:val="21"/>
              </w:rPr>
            </w:pPr>
          </w:p>
        </w:tc>
        <w:tc>
          <w:tcPr>
            <w:tcW w:w="1276" w:type="dxa"/>
            <w:vAlign w:val="center"/>
          </w:tcPr>
          <w:p w:rsidR="00BC7921" w:rsidRPr="00983CED" w:rsidRDefault="00877BBD" w:rsidP="00DA25E7">
            <w:pPr>
              <w:pStyle w:val="afffc"/>
              <w:spacing w:line="240" w:lineRule="auto"/>
              <w:ind w:firstLineChars="0" w:firstLine="0"/>
              <w:rPr>
                <w:rFonts w:ascii="宋体" w:hAnsi="宋体"/>
                <w:color w:val="000000"/>
                <w:sz w:val="21"/>
                <w:szCs w:val="21"/>
              </w:rPr>
            </w:pPr>
            <w:r w:rsidRPr="00877BBD">
              <w:rPr>
                <w:rFonts w:ascii="宋体" w:hAnsi="宋体" w:hint="eastAsia"/>
                <w:sz w:val="21"/>
                <w:szCs w:val="21"/>
              </w:rPr>
              <w:t>权限管理</w:t>
            </w:r>
          </w:p>
        </w:tc>
        <w:tc>
          <w:tcPr>
            <w:tcW w:w="6338" w:type="dxa"/>
          </w:tcPr>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防另存为等脱密控制（驱动层）</w:t>
            </w:r>
          </w:p>
          <w:p w:rsidR="00BC7921" w:rsidRPr="00983CED" w:rsidRDefault="00877BBD" w:rsidP="00877BBD">
            <w:pPr>
              <w:pStyle w:val="afffc"/>
              <w:ind w:firstLineChars="0" w:firstLine="0"/>
              <w:rPr>
                <w:rFonts w:ascii="宋体" w:hAnsi="宋体"/>
                <w:sz w:val="21"/>
                <w:szCs w:val="21"/>
              </w:rPr>
            </w:pPr>
            <w:r w:rsidRPr="00877BBD">
              <w:rPr>
                <w:rFonts w:ascii="宋体" w:hAnsi="宋体" w:hint="eastAsia"/>
                <w:sz w:val="21"/>
                <w:szCs w:val="21"/>
              </w:rPr>
              <w:t>以文件为主体的控制方式(无需配置进程策略）</w:t>
            </w:r>
          </w:p>
        </w:tc>
      </w:tr>
      <w:tr w:rsidR="00BC7921" w:rsidRPr="00983CED" w:rsidTr="00DA25E7">
        <w:trPr>
          <w:trHeight w:val="195"/>
        </w:trPr>
        <w:tc>
          <w:tcPr>
            <w:tcW w:w="1242" w:type="dxa"/>
            <w:vMerge w:val="restart"/>
            <w:vAlign w:val="center"/>
          </w:tcPr>
          <w:p w:rsidR="00BC7921" w:rsidRPr="00983CED" w:rsidRDefault="00BC7921" w:rsidP="00DA25E7">
            <w:pPr>
              <w:pStyle w:val="afffc"/>
              <w:spacing w:line="240" w:lineRule="auto"/>
              <w:ind w:firstLineChars="0" w:firstLine="0"/>
              <w:rPr>
                <w:rFonts w:ascii="宋体" w:hAnsi="宋体"/>
                <w:color w:val="000000"/>
                <w:sz w:val="21"/>
                <w:szCs w:val="21"/>
              </w:rPr>
            </w:pPr>
            <w:r w:rsidRPr="00983CED">
              <w:rPr>
                <w:rFonts w:ascii="宋体" w:hAnsi="宋体" w:hint="eastAsia"/>
                <w:color w:val="000000"/>
                <w:sz w:val="21"/>
                <w:szCs w:val="21"/>
              </w:rPr>
              <w:t>管理配置</w:t>
            </w:r>
          </w:p>
        </w:tc>
        <w:tc>
          <w:tcPr>
            <w:tcW w:w="1276" w:type="dxa"/>
            <w:vAlign w:val="center"/>
          </w:tcPr>
          <w:p w:rsidR="00BC7921" w:rsidRPr="00983CED" w:rsidRDefault="00877BBD" w:rsidP="00DA25E7">
            <w:pPr>
              <w:pStyle w:val="afffc"/>
              <w:spacing w:line="240" w:lineRule="auto"/>
              <w:ind w:firstLineChars="0" w:firstLine="0"/>
              <w:rPr>
                <w:rFonts w:ascii="宋体" w:hAnsi="宋体"/>
                <w:color w:val="000000"/>
                <w:sz w:val="21"/>
                <w:szCs w:val="21"/>
              </w:rPr>
            </w:pPr>
            <w:r w:rsidRPr="00877BBD">
              <w:rPr>
                <w:rFonts w:ascii="宋体" w:hAnsi="宋体" w:hint="eastAsia"/>
                <w:color w:val="000000"/>
                <w:sz w:val="21"/>
                <w:szCs w:val="21"/>
              </w:rPr>
              <w:t>审批流程</w:t>
            </w:r>
          </w:p>
        </w:tc>
        <w:tc>
          <w:tcPr>
            <w:tcW w:w="6338" w:type="dxa"/>
          </w:tcPr>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支持多级审批</w:t>
            </w:r>
          </w:p>
          <w:p w:rsidR="00877BBD" w:rsidRPr="00877BBD" w:rsidRDefault="00877BBD" w:rsidP="00877BBD">
            <w:pPr>
              <w:pStyle w:val="afffc"/>
              <w:ind w:firstLineChars="0" w:firstLine="0"/>
              <w:rPr>
                <w:rFonts w:ascii="宋体" w:hAnsi="宋体"/>
                <w:sz w:val="21"/>
                <w:szCs w:val="21"/>
              </w:rPr>
            </w:pPr>
            <w:r w:rsidRPr="00877BBD">
              <w:rPr>
                <w:rFonts w:ascii="宋体" w:hAnsi="宋体" w:hint="eastAsia"/>
                <w:sz w:val="21"/>
                <w:szCs w:val="21"/>
              </w:rPr>
              <w:t>支持不同部门配置不同审批流程</w:t>
            </w:r>
          </w:p>
          <w:p w:rsidR="00BC7921" w:rsidRPr="00983CED" w:rsidRDefault="00877BBD" w:rsidP="00877BBD">
            <w:pPr>
              <w:pStyle w:val="afffc"/>
              <w:ind w:firstLineChars="0" w:firstLine="0"/>
              <w:rPr>
                <w:rFonts w:ascii="宋体" w:hAnsi="宋体"/>
                <w:sz w:val="21"/>
                <w:szCs w:val="21"/>
              </w:rPr>
            </w:pPr>
            <w:r w:rsidRPr="00877BBD">
              <w:rPr>
                <w:rFonts w:ascii="宋体" w:hAnsi="宋体" w:hint="eastAsia"/>
                <w:sz w:val="21"/>
                <w:szCs w:val="21"/>
              </w:rPr>
              <w:t>支持审批过程的自动通知(邮件/消息)</w:t>
            </w:r>
          </w:p>
        </w:tc>
      </w:tr>
      <w:tr w:rsidR="00BC7921" w:rsidRPr="00983CED" w:rsidTr="00DA25E7">
        <w:trPr>
          <w:trHeight w:val="195"/>
        </w:trPr>
        <w:tc>
          <w:tcPr>
            <w:tcW w:w="1242" w:type="dxa"/>
            <w:vMerge/>
            <w:vAlign w:val="center"/>
          </w:tcPr>
          <w:p w:rsidR="00BC7921" w:rsidRPr="00983CED" w:rsidRDefault="00BC7921" w:rsidP="00DA25E7">
            <w:pPr>
              <w:pStyle w:val="afffc"/>
              <w:spacing w:line="240" w:lineRule="auto"/>
              <w:ind w:firstLineChars="0" w:firstLine="0"/>
              <w:rPr>
                <w:rFonts w:ascii="宋体" w:hAnsi="宋体"/>
                <w:color w:val="000000"/>
                <w:sz w:val="21"/>
                <w:szCs w:val="21"/>
              </w:rPr>
            </w:pPr>
          </w:p>
        </w:tc>
        <w:tc>
          <w:tcPr>
            <w:tcW w:w="1276" w:type="dxa"/>
            <w:vAlign w:val="center"/>
          </w:tcPr>
          <w:p w:rsidR="00BC7921" w:rsidRPr="00983CED" w:rsidRDefault="00C70B4D" w:rsidP="00DA25E7">
            <w:pPr>
              <w:pStyle w:val="afffc"/>
              <w:spacing w:line="240" w:lineRule="auto"/>
              <w:ind w:firstLineChars="0" w:firstLine="0"/>
              <w:rPr>
                <w:rFonts w:ascii="宋体" w:hAnsi="宋体"/>
                <w:color w:val="000000"/>
                <w:sz w:val="21"/>
                <w:szCs w:val="21"/>
              </w:rPr>
            </w:pPr>
            <w:r w:rsidRPr="00C70B4D">
              <w:rPr>
                <w:rFonts w:ascii="宋体" w:hAnsi="宋体" w:hint="eastAsia"/>
                <w:color w:val="000000"/>
                <w:sz w:val="21"/>
                <w:szCs w:val="21"/>
              </w:rPr>
              <w:t>策略配置</w:t>
            </w:r>
          </w:p>
        </w:tc>
        <w:tc>
          <w:tcPr>
            <w:tcW w:w="6338" w:type="dxa"/>
          </w:tcPr>
          <w:p w:rsidR="00C70B4D" w:rsidRPr="00C70B4D" w:rsidRDefault="00C70B4D" w:rsidP="00C70B4D">
            <w:pPr>
              <w:pStyle w:val="afffc"/>
              <w:ind w:firstLineChars="0" w:firstLine="0"/>
              <w:rPr>
                <w:rFonts w:ascii="宋体" w:hAnsi="宋体"/>
                <w:sz w:val="21"/>
                <w:szCs w:val="21"/>
              </w:rPr>
            </w:pPr>
            <w:r w:rsidRPr="00C70B4D">
              <w:rPr>
                <w:rFonts w:ascii="宋体" w:hAnsi="宋体" w:hint="eastAsia"/>
                <w:sz w:val="21"/>
                <w:szCs w:val="21"/>
              </w:rPr>
              <w:t>支持自定义策略配置</w:t>
            </w:r>
          </w:p>
          <w:p w:rsidR="00C70B4D" w:rsidRPr="00C70B4D" w:rsidRDefault="00C70B4D" w:rsidP="00C70B4D">
            <w:pPr>
              <w:pStyle w:val="afffc"/>
              <w:ind w:firstLineChars="0" w:firstLine="0"/>
              <w:rPr>
                <w:rFonts w:ascii="宋体" w:hAnsi="宋体"/>
                <w:sz w:val="21"/>
                <w:szCs w:val="21"/>
              </w:rPr>
            </w:pPr>
            <w:r w:rsidRPr="00C70B4D">
              <w:rPr>
                <w:rFonts w:ascii="宋体" w:hAnsi="宋体" w:hint="eastAsia"/>
                <w:sz w:val="21"/>
                <w:szCs w:val="21"/>
              </w:rPr>
              <w:t>多用户策略支持</w:t>
            </w:r>
          </w:p>
          <w:p w:rsidR="00BC7921" w:rsidRPr="00983CED" w:rsidRDefault="00C70B4D" w:rsidP="00C70B4D">
            <w:pPr>
              <w:pStyle w:val="afffc"/>
              <w:ind w:firstLineChars="0" w:firstLine="0"/>
              <w:rPr>
                <w:rFonts w:ascii="宋体" w:hAnsi="宋体"/>
                <w:sz w:val="21"/>
                <w:szCs w:val="21"/>
              </w:rPr>
            </w:pPr>
            <w:r w:rsidRPr="00C70B4D">
              <w:rPr>
                <w:rFonts w:ascii="宋体" w:hAnsi="宋体" w:hint="eastAsia"/>
                <w:sz w:val="21"/>
                <w:szCs w:val="21"/>
              </w:rPr>
              <w:t>进程签名策略</w:t>
            </w:r>
          </w:p>
        </w:tc>
      </w:tr>
      <w:tr w:rsidR="00750177" w:rsidRPr="00983CED" w:rsidTr="00DA25E7">
        <w:trPr>
          <w:trHeight w:val="195"/>
        </w:trPr>
        <w:tc>
          <w:tcPr>
            <w:tcW w:w="1242" w:type="dxa"/>
            <w:vMerge w:val="restart"/>
            <w:vAlign w:val="center"/>
          </w:tcPr>
          <w:p w:rsidR="00750177" w:rsidRPr="00983CED" w:rsidRDefault="00750177" w:rsidP="00DA25E7">
            <w:pPr>
              <w:pStyle w:val="afffc"/>
              <w:spacing w:line="240" w:lineRule="auto"/>
              <w:ind w:firstLineChars="0" w:firstLine="0"/>
              <w:rPr>
                <w:rFonts w:ascii="宋体" w:hAnsi="宋体"/>
                <w:color w:val="000000"/>
                <w:sz w:val="21"/>
                <w:szCs w:val="21"/>
              </w:rPr>
            </w:pPr>
            <w:r>
              <w:rPr>
                <w:rFonts w:ascii="宋体" w:hAnsi="宋体" w:hint="eastAsia"/>
                <w:color w:val="000000"/>
                <w:sz w:val="21"/>
                <w:szCs w:val="21"/>
              </w:rPr>
              <w:t>其它</w:t>
            </w:r>
          </w:p>
        </w:tc>
        <w:tc>
          <w:tcPr>
            <w:tcW w:w="1276" w:type="dxa"/>
            <w:vAlign w:val="center"/>
          </w:tcPr>
          <w:p w:rsidR="00750177" w:rsidRPr="00983CED" w:rsidRDefault="00750177" w:rsidP="00DA25E7">
            <w:pPr>
              <w:pStyle w:val="afffc"/>
              <w:spacing w:line="240" w:lineRule="auto"/>
              <w:ind w:firstLineChars="0" w:firstLine="0"/>
              <w:rPr>
                <w:rFonts w:ascii="宋体" w:hAnsi="宋体"/>
                <w:color w:val="000000"/>
                <w:sz w:val="21"/>
                <w:szCs w:val="21"/>
              </w:rPr>
            </w:pPr>
            <w:r w:rsidRPr="00877BBD">
              <w:rPr>
                <w:rFonts w:ascii="宋体" w:hAnsi="宋体" w:hint="eastAsia"/>
                <w:color w:val="000000"/>
                <w:sz w:val="21"/>
                <w:szCs w:val="21"/>
              </w:rPr>
              <w:t>邮件附件控制</w:t>
            </w:r>
          </w:p>
        </w:tc>
        <w:tc>
          <w:tcPr>
            <w:tcW w:w="6338" w:type="dxa"/>
          </w:tcPr>
          <w:p w:rsidR="00750177" w:rsidRPr="00877BBD" w:rsidRDefault="00750177" w:rsidP="00DA25E7">
            <w:pPr>
              <w:pStyle w:val="afffc"/>
              <w:ind w:firstLineChars="0" w:firstLine="0"/>
              <w:rPr>
                <w:rFonts w:ascii="宋体" w:hAnsi="宋体"/>
                <w:sz w:val="21"/>
                <w:szCs w:val="21"/>
              </w:rPr>
            </w:pPr>
            <w:r w:rsidRPr="00877BBD">
              <w:rPr>
                <w:rFonts w:ascii="宋体" w:hAnsi="宋体" w:hint="eastAsia"/>
                <w:sz w:val="21"/>
                <w:szCs w:val="21"/>
              </w:rPr>
              <w:t>邮件附件审批解密</w:t>
            </w:r>
          </w:p>
          <w:p w:rsidR="00750177" w:rsidRPr="00877BBD" w:rsidRDefault="00750177" w:rsidP="00DA25E7">
            <w:pPr>
              <w:pStyle w:val="afffc"/>
              <w:ind w:firstLineChars="0" w:firstLine="0"/>
              <w:rPr>
                <w:rFonts w:ascii="宋体" w:hAnsi="宋体"/>
                <w:sz w:val="21"/>
                <w:szCs w:val="21"/>
              </w:rPr>
            </w:pPr>
            <w:r w:rsidRPr="00877BBD">
              <w:rPr>
                <w:rFonts w:ascii="宋体" w:hAnsi="宋体" w:hint="eastAsia"/>
                <w:sz w:val="21"/>
                <w:szCs w:val="21"/>
              </w:rPr>
              <w:t>邮件附件发送自动解密(所有类型/指定类型)</w:t>
            </w:r>
          </w:p>
          <w:p w:rsidR="00750177" w:rsidRPr="00983CED" w:rsidRDefault="00750177" w:rsidP="00DA25E7">
            <w:pPr>
              <w:pStyle w:val="afffc"/>
              <w:ind w:firstLineChars="0" w:firstLine="0"/>
              <w:rPr>
                <w:rFonts w:ascii="宋体" w:hAnsi="宋体"/>
                <w:sz w:val="21"/>
                <w:szCs w:val="21"/>
              </w:rPr>
            </w:pPr>
            <w:r w:rsidRPr="00877BBD">
              <w:rPr>
                <w:rFonts w:ascii="宋体" w:hAnsi="宋体" w:hint="eastAsia"/>
                <w:sz w:val="21"/>
                <w:szCs w:val="21"/>
              </w:rPr>
              <w:t>邮件附件显示加密图标</w:t>
            </w:r>
          </w:p>
        </w:tc>
      </w:tr>
      <w:tr w:rsidR="00750177" w:rsidRPr="00983CED" w:rsidTr="00DA25E7">
        <w:trPr>
          <w:trHeight w:val="195"/>
        </w:trPr>
        <w:tc>
          <w:tcPr>
            <w:tcW w:w="1242" w:type="dxa"/>
            <w:vMerge/>
            <w:vAlign w:val="center"/>
          </w:tcPr>
          <w:p w:rsidR="00750177" w:rsidRPr="00983CED" w:rsidRDefault="00750177" w:rsidP="00DA25E7">
            <w:pPr>
              <w:pStyle w:val="afffc"/>
              <w:spacing w:line="240" w:lineRule="auto"/>
              <w:ind w:firstLineChars="0" w:firstLine="0"/>
              <w:rPr>
                <w:rFonts w:ascii="宋体" w:hAnsi="宋体"/>
                <w:color w:val="000000"/>
                <w:sz w:val="21"/>
                <w:szCs w:val="21"/>
              </w:rPr>
            </w:pPr>
          </w:p>
        </w:tc>
        <w:tc>
          <w:tcPr>
            <w:tcW w:w="1276" w:type="dxa"/>
            <w:vAlign w:val="center"/>
          </w:tcPr>
          <w:p w:rsidR="00750177" w:rsidRDefault="00750177" w:rsidP="00DA25E7">
            <w:pPr>
              <w:pStyle w:val="afffc"/>
              <w:spacing w:line="240" w:lineRule="auto"/>
              <w:ind w:firstLineChars="0" w:firstLine="0"/>
              <w:rPr>
                <w:rFonts w:ascii="宋体" w:hAnsi="宋体"/>
                <w:color w:val="000000"/>
                <w:sz w:val="21"/>
                <w:szCs w:val="21"/>
              </w:rPr>
            </w:pPr>
            <w:r w:rsidRPr="00877BBD">
              <w:rPr>
                <w:rFonts w:ascii="宋体" w:hAnsi="宋体" w:hint="eastAsia"/>
                <w:color w:val="000000"/>
                <w:sz w:val="21"/>
                <w:szCs w:val="21"/>
              </w:rPr>
              <w:t>其他安全防护/性能及稳定性参数</w:t>
            </w:r>
          </w:p>
        </w:tc>
        <w:tc>
          <w:tcPr>
            <w:tcW w:w="6338" w:type="dxa"/>
          </w:tcPr>
          <w:p w:rsidR="00750177" w:rsidRPr="00877BBD" w:rsidRDefault="00750177" w:rsidP="00877BBD">
            <w:pPr>
              <w:pStyle w:val="afffc"/>
              <w:ind w:firstLineChars="0" w:firstLine="0"/>
              <w:rPr>
                <w:rFonts w:ascii="宋体" w:hAnsi="宋体"/>
                <w:sz w:val="21"/>
                <w:szCs w:val="21"/>
              </w:rPr>
            </w:pPr>
            <w:r w:rsidRPr="00877BBD">
              <w:rPr>
                <w:rFonts w:ascii="宋体" w:hAnsi="宋体" w:hint="eastAsia"/>
                <w:sz w:val="21"/>
                <w:szCs w:val="21"/>
              </w:rPr>
              <w:t>钩子防摘除</w:t>
            </w:r>
          </w:p>
          <w:p w:rsidR="00750177" w:rsidRPr="00877BBD" w:rsidRDefault="00750177" w:rsidP="00877BBD">
            <w:pPr>
              <w:pStyle w:val="afffc"/>
              <w:ind w:firstLineChars="0" w:firstLine="0"/>
              <w:rPr>
                <w:rFonts w:ascii="宋体" w:hAnsi="宋体"/>
                <w:sz w:val="21"/>
                <w:szCs w:val="21"/>
              </w:rPr>
            </w:pPr>
            <w:r w:rsidRPr="00877BBD">
              <w:rPr>
                <w:rFonts w:ascii="宋体" w:hAnsi="宋体" w:hint="eastAsia"/>
                <w:sz w:val="21"/>
                <w:szCs w:val="21"/>
              </w:rPr>
              <w:t>防内存转储</w:t>
            </w:r>
          </w:p>
          <w:p w:rsidR="00750177" w:rsidRPr="00877BBD" w:rsidRDefault="00750177" w:rsidP="00877BBD">
            <w:pPr>
              <w:pStyle w:val="afffc"/>
              <w:ind w:firstLineChars="0" w:firstLine="0"/>
              <w:rPr>
                <w:rFonts w:ascii="宋体" w:hAnsi="宋体"/>
                <w:sz w:val="21"/>
                <w:szCs w:val="21"/>
              </w:rPr>
            </w:pPr>
            <w:r w:rsidRPr="00877BBD">
              <w:rPr>
                <w:rFonts w:ascii="宋体" w:hAnsi="宋体" w:hint="eastAsia"/>
                <w:sz w:val="21"/>
                <w:szCs w:val="21"/>
              </w:rPr>
              <w:t>防进程伪造/欺骗</w:t>
            </w:r>
          </w:p>
          <w:p w:rsidR="00750177" w:rsidRPr="00877BBD" w:rsidRDefault="00750177" w:rsidP="00877BBD">
            <w:pPr>
              <w:pStyle w:val="afffc"/>
              <w:ind w:firstLineChars="0" w:firstLine="0"/>
              <w:rPr>
                <w:rFonts w:ascii="宋体" w:hAnsi="宋体"/>
                <w:sz w:val="21"/>
                <w:szCs w:val="21"/>
              </w:rPr>
            </w:pPr>
            <w:r w:rsidRPr="00877BBD">
              <w:rPr>
                <w:rFonts w:ascii="宋体" w:hAnsi="宋体" w:hint="eastAsia"/>
                <w:sz w:val="21"/>
                <w:szCs w:val="21"/>
              </w:rPr>
              <w:t>防远程线程注入</w:t>
            </w:r>
          </w:p>
          <w:p w:rsidR="00750177" w:rsidRPr="00877BBD" w:rsidRDefault="00750177" w:rsidP="00877BBD">
            <w:pPr>
              <w:pStyle w:val="afffc"/>
              <w:ind w:firstLineChars="0" w:firstLine="0"/>
              <w:rPr>
                <w:rFonts w:ascii="宋体" w:hAnsi="宋体"/>
                <w:sz w:val="21"/>
                <w:szCs w:val="21"/>
              </w:rPr>
            </w:pPr>
            <w:r w:rsidRPr="00877BBD">
              <w:rPr>
                <w:rFonts w:ascii="宋体" w:hAnsi="宋体" w:hint="eastAsia"/>
                <w:sz w:val="21"/>
                <w:szCs w:val="21"/>
              </w:rPr>
              <w:t>防OLE调用</w:t>
            </w:r>
          </w:p>
          <w:p w:rsidR="00750177" w:rsidRPr="00877BBD" w:rsidRDefault="00750177" w:rsidP="00877BBD">
            <w:pPr>
              <w:pStyle w:val="afffc"/>
              <w:ind w:firstLineChars="0" w:firstLine="0"/>
              <w:rPr>
                <w:rFonts w:ascii="宋体" w:hAnsi="宋体"/>
                <w:sz w:val="21"/>
                <w:szCs w:val="21"/>
              </w:rPr>
            </w:pPr>
            <w:r w:rsidRPr="00877BBD">
              <w:rPr>
                <w:rFonts w:ascii="宋体" w:hAnsi="宋体" w:hint="eastAsia"/>
                <w:sz w:val="21"/>
                <w:szCs w:val="21"/>
              </w:rPr>
              <w:t>未支持第三方文件系统另存泄密</w:t>
            </w:r>
          </w:p>
          <w:p w:rsidR="00750177" w:rsidRPr="00282140" w:rsidRDefault="00750177" w:rsidP="00877BBD">
            <w:pPr>
              <w:pStyle w:val="afffc"/>
              <w:ind w:firstLineChars="0" w:firstLine="0"/>
              <w:rPr>
                <w:rFonts w:ascii="宋体" w:hAnsi="宋体"/>
                <w:sz w:val="21"/>
                <w:szCs w:val="21"/>
              </w:rPr>
            </w:pPr>
            <w:r w:rsidRPr="00877BBD">
              <w:rPr>
                <w:rFonts w:ascii="宋体" w:hAnsi="宋体" w:hint="eastAsia"/>
                <w:sz w:val="21"/>
                <w:szCs w:val="21"/>
              </w:rPr>
              <w:t>office宏导出控制</w:t>
            </w:r>
          </w:p>
        </w:tc>
      </w:tr>
      <w:tr w:rsidR="00750177" w:rsidRPr="00983CED" w:rsidTr="00DA25E7">
        <w:trPr>
          <w:trHeight w:val="195"/>
        </w:trPr>
        <w:tc>
          <w:tcPr>
            <w:tcW w:w="1242" w:type="dxa"/>
            <w:vMerge/>
            <w:vAlign w:val="center"/>
          </w:tcPr>
          <w:p w:rsidR="00750177" w:rsidRPr="00983CED" w:rsidRDefault="00750177" w:rsidP="00DA25E7">
            <w:pPr>
              <w:pStyle w:val="afffc"/>
              <w:spacing w:line="240" w:lineRule="auto"/>
              <w:ind w:firstLineChars="0" w:firstLine="0"/>
              <w:rPr>
                <w:rFonts w:ascii="宋体" w:hAnsi="宋体"/>
                <w:color w:val="000000"/>
                <w:sz w:val="21"/>
                <w:szCs w:val="21"/>
              </w:rPr>
            </w:pPr>
          </w:p>
        </w:tc>
        <w:tc>
          <w:tcPr>
            <w:tcW w:w="1276" w:type="dxa"/>
            <w:vAlign w:val="center"/>
          </w:tcPr>
          <w:p w:rsidR="00750177" w:rsidRPr="00877BBD" w:rsidRDefault="00750177" w:rsidP="00DA25E7">
            <w:pPr>
              <w:pStyle w:val="afffc"/>
              <w:spacing w:line="240" w:lineRule="auto"/>
              <w:ind w:firstLineChars="0" w:firstLine="0"/>
              <w:rPr>
                <w:rFonts w:ascii="宋体" w:hAnsi="宋体"/>
                <w:color w:val="000000"/>
                <w:sz w:val="21"/>
                <w:szCs w:val="21"/>
              </w:rPr>
            </w:pPr>
            <w:r w:rsidRPr="00CC26CF">
              <w:rPr>
                <w:rFonts w:ascii="宋体" w:hAnsi="宋体" w:hint="eastAsia"/>
                <w:color w:val="000000"/>
                <w:sz w:val="21"/>
                <w:szCs w:val="21"/>
              </w:rPr>
              <w:t>加解密方式</w:t>
            </w:r>
          </w:p>
        </w:tc>
        <w:tc>
          <w:tcPr>
            <w:tcW w:w="6338" w:type="dxa"/>
          </w:tcPr>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进程(文件级)加密</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lastRenderedPageBreak/>
              <w:t>磁盘级加密</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驱动层透明加密(无明文临时文件)</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驱动层半透明加密(无明文临时文件)</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基于Minifilter框架</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兼容网络文件系统</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兼容第三方文件系统</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支持Windows系统(32位/64位,win8)</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支持Linux系统</w:t>
            </w:r>
          </w:p>
          <w:p w:rsidR="00750177" w:rsidRPr="00CC26CF" w:rsidRDefault="00750177" w:rsidP="00CC26CF">
            <w:pPr>
              <w:pStyle w:val="afffc"/>
              <w:ind w:firstLineChars="0" w:firstLine="0"/>
              <w:rPr>
                <w:rFonts w:ascii="宋体" w:hAnsi="宋体"/>
                <w:sz w:val="21"/>
                <w:szCs w:val="21"/>
              </w:rPr>
            </w:pPr>
            <w:r w:rsidRPr="00CC26CF">
              <w:rPr>
                <w:rFonts w:ascii="宋体" w:hAnsi="宋体" w:hint="eastAsia"/>
                <w:sz w:val="21"/>
                <w:szCs w:val="21"/>
              </w:rPr>
              <w:t>支持移动终端(Ios/Android)</w:t>
            </w:r>
          </w:p>
          <w:p w:rsidR="00750177" w:rsidRPr="00877BBD" w:rsidRDefault="00750177" w:rsidP="00CC26CF">
            <w:pPr>
              <w:pStyle w:val="afffc"/>
              <w:ind w:firstLineChars="0" w:firstLine="0"/>
              <w:rPr>
                <w:rFonts w:ascii="宋体" w:hAnsi="宋体"/>
                <w:sz w:val="21"/>
                <w:szCs w:val="21"/>
              </w:rPr>
            </w:pPr>
            <w:r w:rsidRPr="00CC26CF">
              <w:rPr>
                <w:rFonts w:ascii="宋体" w:hAnsi="宋体" w:hint="eastAsia"/>
                <w:sz w:val="21"/>
                <w:szCs w:val="21"/>
              </w:rPr>
              <w:t>支持虚拟化环境(Citrix/Vmware)</w:t>
            </w:r>
          </w:p>
        </w:tc>
      </w:tr>
      <w:bookmarkEnd w:id="67"/>
    </w:tbl>
    <w:p w:rsidR="00DC42B6" w:rsidRPr="006B7703" w:rsidRDefault="00DC42B6" w:rsidP="006B7703">
      <w:pPr>
        <w:ind w:firstLine="480"/>
        <w:rPr>
          <w:lang w:eastAsia="zh-CN"/>
        </w:rPr>
      </w:pPr>
    </w:p>
    <w:p w:rsidR="003B2210" w:rsidRDefault="00657434" w:rsidP="003B2210">
      <w:pPr>
        <w:pStyle w:val="22"/>
      </w:pPr>
      <w:bookmarkStart w:id="72" w:name="_Toc490850830"/>
      <w:r>
        <w:rPr>
          <w:rFonts w:hint="eastAsia"/>
        </w:rPr>
        <w:t>整改</w:t>
      </w:r>
      <w:r w:rsidR="00EF7AF8">
        <w:rPr>
          <w:rFonts w:hint="eastAsia"/>
        </w:rPr>
        <w:t>信息安全服务</w:t>
      </w:r>
      <w:bookmarkEnd w:id="72"/>
      <w:r>
        <w:rPr>
          <w:rFonts w:hint="eastAsia"/>
        </w:rPr>
        <w:t>规划</w:t>
      </w:r>
    </w:p>
    <w:p w:rsidR="003B2210" w:rsidRDefault="003B2210" w:rsidP="003B2210">
      <w:pPr>
        <w:pStyle w:val="32"/>
        <w:rPr>
          <w:lang w:eastAsia="zh-CN"/>
        </w:rPr>
      </w:pPr>
      <w:bookmarkStart w:id="73" w:name="_Toc476059394"/>
      <w:bookmarkStart w:id="74" w:name="_Toc490850831"/>
      <w:r>
        <w:rPr>
          <w:rFonts w:hint="eastAsia"/>
        </w:rPr>
        <w:t>定级备案</w:t>
      </w:r>
      <w:bookmarkEnd w:id="68"/>
      <w:bookmarkEnd w:id="69"/>
      <w:bookmarkEnd w:id="73"/>
      <w:r w:rsidR="006B5BB8">
        <w:rPr>
          <w:rFonts w:hint="eastAsia"/>
          <w:lang w:eastAsia="zh-CN"/>
        </w:rPr>
        <w:t>协助</w:t>
      </w:r>
      <w:bookmarkEnd w:id="74"/>
    </w:p>
    <w:p w:rsidR="006C0B97" w:rsidRPr="006C0B97" w:rsidRDefault="006C0B97" w:rsidP="006C0B97">
      <w:pPr>
        <w:ind w:firstLine="480"/>
        <w:rPr>
          <w:lang w:eastAsia="zh-CN"/>
        </w:rPr>
      </w:pPr>
      <w:r w:rsidRPr="00F55BD4">
        <w:rPr>
          <w:rFonts w:hint="eastAsia"/>
          <w:lang w:eastAsia="zh-CN"/>
        </w:rPr>
        <w:t>根据《信息安全等级保护管理办法》，信息系统安全保护等级为第二级以上的信息系统运营使用单位或主管部门，应当在安全保护等级确定后，到当地公安机关网监部门办理备案手续。</w:t>
      </w:r>
      <w:r>
        <w:rPr>
          <w:rFonts w:hint="eastAsia"/>
          <w:lang w:eastAsia="zh-CN"/>
        </w:rPr>
        <w:t>根据</w:t>
      </w:r>
      <w:r w:rsidR="009E5F90">
        <w:rPr>
          <w:rFonts w:hint="eastAsia"/>
          <w:lang w:eastAsia="zh-CN"/>
        </w:rPr>
        <w:t>XXXXXXXXXX</w:t>
      </w:r>
      <w:r>
        <w:rPr>
          <w:rFonts w:hint="eastAsia"/>
          <w:lang w:eastAsia="zh-CN"/>
        </w:rPr>
        <w:t>的实际情况，因此需要完成安全保护等级备案工作。</w:t>
      </w:r>
    </w:p>
    <w:p w:rsidR="00D06AF5" w:rsidRPr="00A34286" w:rsidRDefault="00D06AF5" w:rsidP="00136BD8">
      <w:pPr>
        <w:pStyle w:val="aff6"/>
        <w:numPr>
          <w:ilvl w:val="0"/>
          <w:numId w:val="48"/>
        </w:numPr>
        <w:ind w:firstLineChars="0"/>
        <w:rPr>
          <w:b/>
          <w:lang w:eastAsia="zh-CN"/>
        </w:rPr>
      </w:pPr>
      <w:r w:rsidRPr="00A34286">
        <w:rPr>
          <w:rFonts w:hint="eastAsia"/>
          <w:b/>
          <w:lang w:eastAsia="zh-CN"/>
        </w:rPr>
        <w:t>信息系统定级原则</w:t>
      </w:r>
    </w:p>
    <w:p w:rsidR="00D06AF5" w:rsidRDefault="00D06AF5" w:rsidP="00D06AF5">
      <w:pPr>
        <w:ind w:firstLine="480"/>
        <w:rPr>
          <w:lang w:eastAsia="zh-CN"/>
        </w:rPr>
      </w:pPr>
      <w:r>
        <w:rPr>
          <w:rFonts w:hint="eastAsia"/>
          <w:lang w:eastAsia="zh-CN"/>
        </w:rPr>
        <w:t>信息系统作为保护对象，《管理办法》中将信息系统分为五级，分别为：</w:t>
      </w:r>
    </w:p>
    <w:p w:rsidR="00D06AF5" w:rsidRDefault="00D06AF5" w:rsidP="00D06AF5">
      <w:pPr>
        <w:ind w:firstLine="480"/>
        <w:rPr>
          <w:lang w:eastAsia="zh-CN"/>
        </w:rPr>
      </w:pPr>
      <w:r>
        <w:rPr>
          <w:rFonts w:hint="eastAsia"/>
          <w:lang w:eastAsia="zh-CN"/>
        </w:rPr>
        <w:t>第一级，信息系统受到破坏后，会对公民、法人和其他组织的合法权益造成损害，但不损害国家安全、社会秩序和公共利益。</w:t>
      </w:r>
    </w:p>
    <w:p w:rsidR="00D06AF5" w:rsidRDefault="00D06AF5" w:rsidP="00D06AF5">
      <w:pPr>
        <w:ind w:firstLine="480"/>
        <w:rPr>
          <w:lang w:eastAsia="zh-CN"/>
        </w:rPr>
      </w:pPr>
      <w:r>
        <w:rPr>
          <w:rFonts w:hint="eastAsia"/>
          <w:lang w:eastAsia="zh-CN"/>
        </w:rPr>
        <w:t>第二级，信息系统受到破坏后，会对公民、法人和其他组织的合法权益产生严重损害，或者对社会秩序和公共利益造成损害，但不损害国家安全。</w:t>
      </w:r>
    </w:p>
    <w:p w:rsidR="00D06AF5" w:rsidRDefault="00D06AF5" w:rsidP="00D06AF5">
      <w:pPr>
        <w:ind w:firstLine="480"/>
        <w:rPr>
          <w:lang w:eastAsia="zh-CN"/>
        </w:rPr>
      </w:pPr>
      <w:r>
        <w:rPr>
          <w:rFonts w:hint="eastAsia"/>
          <w:lang w:eastAsia="zh-CN"/>
        </w:rPr>
        <w:t>第三级，信息系统受到破坏后，会对社会秩序和公共利益造成严重损害，或者对国家安全造成损害。</w:t>
      </w:r>
    </w:p>
    <w:p w:rsidR="00D06AF5" w:rsidRDefault="00D06AF5" w:rsidP="00D06AF5">
      <w:pPr>
        <w:ind w:firstLine="480"/>
        <w:rPr>
          <w:lang w:eastAsia="zh-CN"/>
        </w:rPr>
      </w:pPr>
      <w:r>
        <w:rPr>
          <w:rFonts w:hint="eastAsia"/>
          <w:lang w:eastAsia="zh-CN"/>
        </w:rPr>
        <w:t>第四级，信息系统受到破坏后，会对社会秩序和公共利益造成特别严重损害，或者对国家安全造成严重损害。</w:t>
      </w:r>
    </w:p>
    <w:p w:rsidR="00D06AF5" w:rsidRPr="00A34286" w:rsidRDefault="00D06AF5" w:rsidP="00D06AF5">
      <w:pPr>
        <w:ind w:firstLine="480"/>
        <w:rPr>
          <w:lang w:eastAsia="zh-CN"/>
        </w:rPr>
      </w:pPr>
      <w:r>
        <w:rPr>
          <w:rFonts w:hint="eastAsia"/>
          <w:lang w:eastAsia="zh-CN"/>
        </w:rPr>
        <w:lastRenderedPageBreak/>
        <w:t>第五级，信息系统受到破坏后，会对国家安全造成特别严重损害。</w:t>
      </w:r>
    </w:p>
    <w:p w:rsidR="00D06AF5" w:rsidRPr="00950778" w:rsidRDefault="00D06AF5" w:rsidP="00136BD8">
      <w:pPr>
        <w:pStyle w:val="aff6"/>
        <w:numPr>
          <w:ilvl w:val="0"/>
          <w:numId w:val="48"/>
        </w:numPr>
        <w:ind w:firstLineChars="0"/>
        <w:rPr>
          <w:b/>
          <w:lang w:eastAsia="zh-CN"/>
        </w:rPr>
      </w:pPr>
      <w:r w:rsidRPr="00950778">
        <w:rPr>
          <w:rFonts w:hint="eastAsia"/>
          <w:b/>
          <w:lang w:eastAsia="zh-CN"/>
        </w:rPr>
        <w:t>信息系统业务安全性分析</w:t>
      </w:r>
    </w:p>
    <w:p w:rsidR="00D06AF5" w:rsidRDefault="00D06AF5" w:rsidP="00D06AF5">
      <w:pPr>
        <w:ind w:firstLine="480"/>
        <w:rPr>
          <w:lang w:eastAsia="zh-CN"/>
        </w:rPr>
      </w:pPr>
      <w:r>
        <w:rPr>
          <w:rFonts w:hint="eastAsia"/>
          <w:lang w:eastAsia="zh-CN"/>
        </w:rPr>
        <w:t>通过对信息系统所承载业务及业务流程的分析，分析信息系统内信息资产和信息系统所提供服务的重要性，协助用户判断信息系统中业务信息和所提供的服务机密性、完整性或可用性等安全属性遭到破坏后，对国家安全利益、经济建设、公共利益或单位利益所造成的影响程度。为子系统划分和信息系统定级打下扎实基础。</w:t>
      </w:r>
    </w:p>
    <w:p w:rsidR="00D06AF5" w:rsidRPr="00950778" w:rsidRDefault="00D06AF5" w:rsidP="00136BD8">
      <w:pPr>
        <w:pStyle w:val="aff6"/>
        <w:numPr>
          <w:ilvl w:val="0"/>
          <w:numId w:val="48"/>
        </w:numPr>
        <w:ind w:firstLineChars="0"/>
        <w:rPr>
          <w:b/>
          <w:lang w:eastAsia="zh-CN"/>
        </w:rPr>
      </w:pPr>
      <w:r w:rsidRPr="00950778">
        <w:rPr>
          <w:rFonts w:hint="eastAsia"/>
          <w:b/>
          <w:lang w:eastAsia="zh-CN"/>
        </w:rPr>
        <w:t>系统划分</w:t>
      </w:r>
    </w:p>
    <w:p w:rsidR="00D06AF5" w:rsidRDefault="00D06AF5" w:rsidP="00D06AF5">
      <w:pPr>
        <w:ind w:firstLine="480"/>
        <w:rPr>
          <w:lang w:eastAsia="zh-CN"/>
        </w:rPr>
      </w:pPr>
      <w:r>
        <w:rPr>
          <w:rFonts w:hint="eastAsia"/>
          <w:lang w:eastAsia="zh-CN"/>
        </w:rPr>
        <w:t>对于承载多项业务的用户信息系统，</w:t>
      </w:r>
      <w:r w:rsidR="0098182D">
        <w:rPr>
          <w:rFonts w:hint="eastAsia"/>
          <w:lang w:eastAsia="zh-CN"/>
        </w:rPr>
        <w:t>我院</w:t>
      </w:r>
      <w:r>
        <w:rPr>
          <w:rFonts w:hint="eastAsia"/>
          <w:lang w:eastAsia="zh-CN"/>
        </w:rPr>
        <w:t>在深入分析各项业务性质、特点及信息系统的实际情况基础上，对信息系统按业务子系统进行合理划分。</w:t>
      </w:r>
    </w:p>
    <w:p w:rsidR="00D06AF5" w:rsidRPr="00950778" w:rsidRDefault="00D06AF5" w:rsidP="00136BD8">
      <w:pPr>
        <w:pStyle w:val="aff6"/>
        <w:numPr>
          <w:ilvl w:val="0"/>
          <w:numId w:val="48"/>
        </w:numPr>
        <w:ind w:firstLineChars="0"/>
        <w:rPr>
          <w:b/>
          <w:lang w:eastAsia="zh-CN"/>
        </w:rPr>
      </w:pPr>
      <w:r w:rsidRPr="00950778">
        <w:rPr>
          <w:rFonts w:hint="eastAsia"/>
          <w:b/>
          <w:lang w:eastAsia="zh-CN"/>
        </w:rPr>
        <w:t>系统辅助定级</w:t>
      </w:r>
    </w:p>
    <w:p w:rsidR="00D06AF5" w:rsidRDefault="00D06AF5" w:rsidP="00D06AF5">
      <w:pPr>
        <w:ind w:firstLine="480"/>
        <w:rPr>
          <w:lang w:eastAsia="zh-CN"/>
        </w:rPr>
      </w:pPr>
      <w:r>
        <w:rPr>
          <w:rFonts w:hint="eastAsia"/>
          <w:lang w:eastAsia="zh-CN"/>
        </w:rPr>
        <w:t>依据《信息系统安全保护等级定级指南》所提出的</w:t>
      </w:r>
      <w:r>
        <w:rPr>
          <w:rFonts w:hint="eastAsia"/>
          <w:lang w:eastAsia="zh-CN"/>
        </w:rPr>
        <w:t>4</w:t>
      </w:r>
      <w:r>
        <w:rPr>
          <w:rFonts w:hint="eastAsia"/>
          <w:lang w:eastAsia="zh-CN"/>
        </w:rPr>
        <w:t>个定级要素，灵活运用指南中所提出的确定信息系统安全保护等级的步骤和方法，在信息系统业务安全性分析的基础上，提出等级建议，协助用户进行系统定级。</w:t>
      </w:r>
    </w:p>
    <w:p w:rsidR="00D06AF5" w:rsidRPr="00950778" w:rsidRDefault="00D06AF5" w:rsidP="00136BD8">
      <w:pPr>
        <w:pStyle w:val="aff6"/>
        <w:numPr>
          <w:ilvl w:val="0"/>
          <w:numId w:val="48"/>
        </w:numPr>
        <w:ind w:firstLineChars="0"/>
        <w:rPr>
          <w:b/>
          <w:lang w:eastAsia="zh-CN"/>
        </w:rPr>
      </w:pPr>
      <w:r w:rsidRPr="00950778">
        <w:rPr>
          <w:rFonts w:hint="eastAsia"/>
          <w:b/>
          <w:lang w:eastAsia="zh-CN"/>
        </w:rPr>
        <w:t>协助用户完成等级备案</w:t>
      </w:r>
    </w:p>
    <w:p w:rsidR="00D06AF5" w:rsidRDefault="00D06AF5" w:rsidP="00D06AF5">
      <w:pPr>
        <w:ind w:firstLine="480"/>
        <w:rPr>
          <w:lang w:eastAsia="zh-CN"/>
        </w:rPr>
      </w:pPr>
      <w:r>
        <w:rPr>
          <w:rFonts w:hint="eastAsia"/>
          <w:lang w:eastAsia="zh-CN"/>
        </w:rPr>
        <w:t>根据公安部等级保护相关备案要求，协助客户完成等级保护备案工作，</w:t>
      </w:r>
      <w:r w:rsidR="0098074C" w:rsidRPr="0098074C">
        <w:rPr>
          <w:rFonts w:hint="eastAsia"/>
          <w:lang w:eastAsia="zh-CN"/>
        </w:rPr>
        <w:t>编写定级报告和备案表</w:t>
      </w:r>
      <w:r w:rsidR="0098074C">
        <w:rPr>
          <w:rFonts w:hint="eastAsia"/>
          <w:lang w:eastAsia="zh-CN"/>
        </w:rPr>
        <w:t>，</w:t>
      </w:r>
      <w:r>
        <w:rPr>
          <w:rFonts w:hint="eastAsia"/>
          <w:lang w:eastAsia="zh-CN"/>
        </w:rPr>
        <w:t>获得信息系统安全等级保护备案证明。</w:t>
      </w:r>
    </w:p>
    <w:p w:rsidR="003B2210" w:rsidRDefault="003B2210" w:rsidP="00FD664E">
      <w:pPr>
        <w:ind w:firstLineChars="0" w:firstLine="0"/>
        <w:rPr>
          <w:lang w:eastAsia="zh-CN"/>
        </w:rPr>
      </w:pPr>
    </w:p>
    <w:p w:rsidR="00684786" w:rsidRPr="006C0B97" w:rsidRDefault="00684786" w:rsidP="00684786">
      <w:pPr>
        <w:pStyle w:val="32"/>
      </w:pPr>
      <w:bookmarkStart w:id="75" w:name="_Toc490850832"/>
      <w:bookmarkStart w:id="76" w:name="_Toc476059395"/>
      <w:r>
        <w:rPr>
          <w:rFonts w:hint="eastAsia"/>
          <w:lang w:eastAsia="zh-CN"/>
        </w:rPr>
        <w:t>安全</w:t>
      </w:r>
      <w:r>
        <w:rPr>
          <w:rFonts w:hint="eastAsia"/>
        </w:rPr>
        <w:t>差距评估</w:t>
      </w:r>
      <w:bookmarkEnd w:id="75"/>
    </w:p>
    <w:p w:rsidR="00684786" w:rsidRDefault="00684786" w:rsidP="00684786">
      <w:pPr>
        <w:pStyle w:val="A40"/>
      </w:pPr>
      <w:bookmarkStart w:id="77" w:name="_Toc476720709"/>
      <w:bookmarkStart w:id="78" w:name="_Toc478821154"/>
      <w:bookmarkStart w:id="79" w:name="_Toc475371928"/>
      <w:r>
        <w:rPr>
          <w:rFonts w:hint="eastAsia"/>
        </w:rPr>
        <w:t>评估目标</w:t>
      </w:r>
      <w:bookmarkEnd w:id="77"/>
      <w:bookmarkEnd w:id="78"/>
    </w:p>
    <w:p w:rsidR="00684786" w:rsidRPr="00E63F9E" w:rsidRDefault="00684786" w:rsidP="00684786">
      <w:pPr>
        <w:ind w:firstLine="480"/>
        <w:rPr>
          <w:szCs w:val="21"/>
          <w:lang w:eastAsia="zh-CN"/>
        </w:rPr>
      </w:pPr>
      <w:r w:rsidRPr="00E63F9E">
        <w:rPr>
          <w:rFonts w:ascii="宋体" w:hAnsi="宋体" w:hint="eastAsia"/>
          <w:szCs w:val="21"/>
          <w:lang w:eastAsia="zh-CN"/>
        </w:rPr>
        <w:t>依据</w:t>
      </w:r>
      <w:r>
        <w:rPr>
          <w:rFonts w:ascii="宋体" w:hAnsi="宋体" w:hint="eastAsia"/>
          <w:szCs w:val="21"/>
          <w:lang w:eastAsia="zh-CN"/>
        </w:rPr>
        <w:t>《信息系统安全等级保护基本要求》、《信息系统安全等级保护测评要求</w:t>
      </w:r>
      <w:r w:rsidRPr="00E63F9E">
        <w:rPr>
          <w:rFonts w:ascii="宋体" w:hAnsi="宋体" w:hint="eastAsia"/>
          <w:szCs w:val="21"/>
          <w:lang w:eastAsia="zh-CN"/>
        </w:rPr>
        <w:t>》，对</w:t>
      </w:r>
      <w:r w:rsidR="009E5F90">
        <w:rPr>
          <w:rFonts w:hint="eastAsia"/>
          <w:szCs w:val="21"/>
          <w:lang w:eastAsia="zh-CN"/>
        </w:rPr>
        <w:t>XXXXXXXXXX</w:t>
      </w:r>
      <w:r w:rsidRPr="00E63F9E">
        <w:rPr>
          <w:rFonts w:hint="eastAsia"/>
          <w:szCs w:val="21"/>
          <w:lang w:eastAsia="zh-CN"/>
        </w:rPr>
        <w:t>信息系统</w:t>
      </w:r>
      <w:r w:rsidRPr="00E63F9E">
        <w:rPr>
          <w:rFonts w:ascii="宋体" w:hAnsi="宋体" w:hint="eastAsia"/>
          <w:szCs w:val="21"/>
          <w:lang w:eastAsia="zh-CN"/>
        </w:rPr>
        <w:t>备案安全等级相对应的测评项进行符合性测评，检查、分析</w:t>
      </w:r>
      <w:r w:rsidR="009E5F90">
        <w:rPr>
          <w:rFonts w:hint="eastAsia"/>
          <w:szCs w:val="21"/>
          <w:lang w:eastAsia="zh-CN"/>
        </w:rPr>
        <w:t>XXXXXXXXXX</w:t>
      </w:r>
      <w:r w:rsidRPr="00E63F9E">
        <w:rPr>
          <w:rFonts w:hint="eastAsia"/>
          <w:szCs w:val="21"/>
          <w:lang w:eastAsia="zh-CN"/>
        </w:rPr>
        <w:t>信息系统</w:t>
      </w:r>
      <w:r w:rsidRPr="00E63F9E">
        <w:rPr>
          <w:rFonts w:ascii="宋体" w:hAnsi="宋体" w:hint="eastAsia"/>
          <w:szCs w:val="21"/>
          <w:lang w:eastAsia="zh-CN"/>
        </w:rPr>
        <w:t>的安全现状与所备案安全等级要求之间的差距，了解单位信息系统的现状，确定不符合安全项。并出具是否满足信息系统安全保护等级的差距</w:t>
      </w:r>
      <w:r>
        <w:rPr>
          <w:rFonts w:ascii="宋体" w:hAnsi="宋体" w:hint="eastAsia"/>
          <w:szCs w:val="21"/>
          <w:lang w:eastAsia="zh-CN"/>
        </w:rPr>
        <w:t>评估</w:t>
      </w:r>
      <w:r w:rsidRPr="00E63F9E">
        <w:rPr>
          <w:rFonts w:ascii="宋体" w:hAnsi="宋体" w:hint="eastAsia"/>
          <w:szCs w:val="21"/>
          <w:lang w:eastAsia="zh-CN"/>
        </w:rPr>
        <w:t>报告，用以指导信息系统等级保护安全整改工作。</w:t>
      </w:r>
    </w:p>
    <w:p w:rsidR="00684786" w:rsidRDefault="00684786" w:rsidP="00684786">
      <w:pPr>
        <w:pStyle w:val="A40"/>
      </w:pPr>
      <w:bookmarkStart w:id="80" w:name="_Toc476720710"/>
      <w:bookmarkStart w:id="81" w:name="_Toc478821155"/>
      <w:r>
        <w:rPr>
          <w:rFonts w:hint="eastAsia"/>
        </w:rPr>
        <w:lastRenderedPageBreak/>
        <w:t>差距评估流程</w:t>
      </w:r>
      <w:bookmarkEnd w:id="80"/>
      <w:bookmarkEnd w:id="81"/>
    </w:p>
    <w:p w:rsidR="00684786" w:rsidRDefault="00684786" w:rsidP="00136BD8">
      <w:pPr>
        <w:pStyle w:val="59"/>
        <w:numPr>
          <w:ilvl w:val="0"/>
          <w:numId w:val="50"/>
        </w:numPr>
        <w:ind w:firstLineChars="0"/>
      </w:pPr>
      <w:r>
        <w:rPr>
          <w:rFonts w:hint="eastAsia"/>
        </w:rPr>
        <w:t>确定评估方案</w:t>
      </w:r>
    </w:p>
    <w:p w:rsidR="00684786" w:rsidRDefault="00684786" w:rsidP="00684786">
      <w:pPr>
        <w:ind w:firstLine="480"/>
        <w:rPr>
          <w:lang w:eastAsia="zh-CN"/>
        </w:rPr>
      </w:pPr>
      <w:r>
        <w:rPr>
          <w:rFonts w:hint="eastAsia"/>
          <w:lang w:eastAsia="zh-CN"/>
        </w:rPr>
        <w:t>我院</w:t>
      </w:r>
      <w:r w:rsidRPr="00D96C08">
        <w:rPr>
          <w:rFonts w:hint="eastAsia"/>
          <w:lang w:eastAsia="zh-CN"/>
        </w:rPr>
        <w:t>对信息系统开展前期调研</w:t>
      </w:r>
      <w:r>
        <w:rPr>
          <w:rFonts w:hint="eastAsia"/>
          <w:lang w:eastAsia="zh-CN"/>
        </w:rPr>
        <w:t>，</w:t>
      </w:r>
      <w:r w:rsidRPr="001B7CF8">
        <w:rPr>
          <w:rFonts w:hint="eastAsia"/>
          <w:lang w:eastAsia="zh-CN"/>
        </w:rPr>
        <w:t>根据定级报告中被评估信息系统的安全等级（</w:t>
      </w:r>
      <w:r w:rsidRPr="001B7CF8">
        <w:rPr>
          <w:rFonts w:hint="eastAsia"/>
          <w:lang w:eastAsia="zh-CN"/>
        </w:rPr>
        <w:t>S</w:t>
      </w:r>
      <w:r w:rsidRPr="001B7CF8">
        <w:rPr>
          <w:rFonts w:hint="eastAsia"/>
          <w:lang w:eastAsia="zh-CN"/>
        </w:rPr>
        <w:t>，</w:t>
      </w:r>
      <w:r w:rsidRPr="001B7CF8">
        <w:rPr>
          <w:rFonts w:hint="eastAsia"/>
          <w:lang w:eastAsia="zh-CN"/>
        </w:rPr>
        <w:t>A</w:t>
      </w:r>
      <w:r w:rsidRPr="001B7CF8">
        <w:rPr>
          <w:rFonts w:hint="eastAsia"/>
          <w:lang w:eastAsia="zh-CN"/>
        </w:rPr>
        <w:t>，</w:t>
      </w:r>
      <w:r w:rsidRPr="001B7CF8">
        <w:rPr>
          <w:rFonts w:hint="eastAsia"/>
          <w:lang w:eastAsia="zh-CN"/>
        </w:rPr>
        <w:t>G</w:t>
      </w:r>
      <w:r w:rsidRPr="001B7CF8">
        <w:rPr>
          <w:rFonts w:hint="eastAsia"/>
          <w:lang w:eastAsia="zh-CN"/>
        </w:rPr>
        <w:t>），从等级保护基本要求的指标中选择和组合评估用的安全指标，形成一套信息系统的评估指标，作为差距分析评估的依据；将具体差距分析评估对象和评估指标进行结合，</w:t>
      </w:r>
      <w:r w:rsidRPr="00D96C08">
        <w:rPr>
          <w:rFonts w:hint="eastAsia"/>
          <w:lang w:eastAsia="zh-CN"/>
        </w:rPr>
        <w:t>确定评估范围</w:t>
      </w:r>
      <w:r>
        <w:rPr>
          <w:rFonts w:hint="eastAsia"/>
          <w:lang w:eastAsia="zh-CN"/>
        </w:rPr>
        <w:t>，</w:t>
      </w:r>
      <w:r w:rsidRPr="001B7CF8">
        <w:rPr>
          <w:rFonts w:hint="eastAsia"/>
          <w:lang w:eastAsia="zh-CN"/>
        </w:rPr>
        <w:t>形成评估使用的评估方案。</w:t>
      </w:r>
    </w:p>
    <w:p w:rsidR="00684786" w:rsidRPr="00D7226F" w:rsidRDefault="00684786" w:rsidP="00136BD8">
      <w:pPr>
        <w:pStyle w:val="59"/>
        <w:numPr>
          <w:ilvl w:val="0"/>
          <w:numId w:val="50"/>
        </w:numPr>
        <w:ind w:firstLineChars="0"/>
      </w:pPr>
      <w:r w:rsidRPr="00D7226F">
        <w:t>准备差距分析表</w:t>
      </w:r>
      <w:bookmarkEnd w:id="79"/>
    </w:p>
    <w:p w:rsidR="00684786" w:rsidRDefault="00684786" w:rsidP="00684786">
      <w:pPr>
        <w:ind w:firstLine="480"/>
        <w:rPr>
          <w:lang w:eastAsia="zh-CN"/>
        </w:rPr>
      </w:pPr>
      <w:r>
        <w:rPr>
          <w:rFonts w:hint="eastAsia"/>
          <w:lang w:eastAsia="zh-CN"/>
        </w:rPr>
        <w:t>我院</w:t>
      </w:r>
      <w:r w:rsidRPr="00F33F76">
        <w:rPr>
          <w:lang w:eastAsia="zh-CN"/>
        </w:rPr>
        <w:t>通过准备好的差距分析表，与客户确认现场沟通的对象（部门和人员），准备相应的检查内容。</w:t>
      </w:r>
    </w:p>
    <w:p w:rsidR="00684786" w:rsidRDefault="00684786" w:rsidP="00684786">
      <w:pPr>
        <w:ind w:firstLine="480"/>
        <w:rPr>
          <w:lang w:eastAsia="zh-CN"/>
        </w:rPr>
      </w:pPr>
      <w:r w:rsidRPr="00F33F76">
        <w:rPr>
          <w:lang w:eastAsia="zh-CN"/>
        </w:rPr>
        <w:t> </w:t>
      </w:r>
      <w:r w:rsidRPr="00F33F76">
        <w:rPr>
          <w:lang w:eastAsia="zh-CN"/>
        </w:rPr>
        <w:t>差距分析表包含以下内容：</w:t>
      </w:r>
    </w:p>
    <w:p w:rsidR="00684786" w:rsidRDefault="00684786" w:rsidP="00136BD8">
      <w:pPr>
        <w:numPr>
          <w:ilvl w:val="0"/>
          <w:numId w:val="46"/>
        </w:numPr>
        <w:ind w:firstLineChars="0"/>
        <w:jc w:val="both"/>
        <w:rPr>
          <w:lang w:eastAsia="zh-CN"/>
        </w:rPr>
      </w:pPr>
      <w:r w:rsidRPr="00F33F76">
        <w:rPr>
          <w:lang w:eastAsia="zh-CN"/>
        </w:rPr>
        <w:t>安全技术差距分析：包括网络安全、主机安全、应用安全、数据安全及备份恢复；</w:t>
      </w:r>
    </w:p>
    <w:p w:rsidR="00684786" w:rsidRDefault="00684786" w:rsidP="00136BD8">
      <w:pPr>
        <w:numPr>
          <w:ilvl w:val="0"/>
          <w:numId w:val="46"/>
        </w:numPr>
        <w:ind w:firstLineChars="0"/>
        <w:jc w:val="both"/>
        <w:rPr>
          <w:lang w:eastAsia="zh-CN"/>
        </w:rPr>
      </w:pPr>
      <w:r w:rsidRPr="00F33F76">
        <w:rPr>
          <w:lang w:eastAsia="zh-CN"/>
        </w:rPr>
        <w:t>安全管理差距分析：包括安全管理制度、安全管理机构、人员安全管理、系统建设管理；</w:t>
      </w:r>
    </w:p>
    <w:p w:rsidR="00684786" w:rsidRDefault="00684786" w:rsidP="00136BD8">
      <w:pPr>
        <w:numPr>
          <w:ilvl w:val="0"/>
          <w:numId w:val="46"/>
        </w:numPr>
        <w:ind w:firstLineChars="0"/>
        <w:jc w:val="both"/>
        <w:rPr>
          <w:lang w:eastAsia="zh-CN"/>
        </w:rPr>
      </w:pPr>
      <w:r w:rsidRPr="00F33F76">
        <w:rPr>
          <w:lang w:eastAsia="zh-CN"/>
        </w:rPr>
        <w:t>系统运维差距分析：包括环境管理、资产管理、介质管理、监控管理和安全管理中心、网络安全管理、系统安全管理、恶意代码防范管理、密码管理、变更管理、备份与恢复管理、安全事件处置；</w:t>
      </w:r>
    </w:p>
    <w:p w:rsidR="00684786" w:rsidRPr="00F33F76" w:rsidRDefault="00684786" w:rsidP="00136BD8">
      <w:pPr>
        <w:numPr>
          <w:ilvl w:val="0"/>
          <w:numId w:val="46"/>
        </w:numPr>
        <w:ind w:firstLineChars="0"/>
        <w:jc w:val="both"/>
        <w:rPr>
          <w:lang w:eastAsia="zh-CN"/>
        </w:rPr>
      </w:pPr>
      <w:r w:rsidRPr="00F33F76">
        <w:rPr>
          <w:lang w:eastAsia="zh-CN"/>
        </w:rPr>
        <w:t>物理安全差距分析：包括物理位置的选择、物理访问控制、防盗窃和防破坏、防雷击、防火、防水和防潮、防静电、温湿度控制、电力供应、电磁防护。</w:t>
      </w:r>
    </w:p>
    <w:p w:rsidR="00684786" w:rsidRDefault="00684786" w:rsidP="00136BD8">
      <w:pPr>
        <w:numPr>
          <w:ilvl w:val="0"/>
          <w:numId w:val="46"/>
        </w:numPr>
        <w:ind w:firstLineChars="0"/>
        <w:jc w:val="both"/>
        <w:rPr>
          <w:lang w:eastAsia="zh-CN"/>
        </w:rPr>
      </w:pPr>
      <w:r w:rsidRPr="00F33F76">
        <w:rPr>
          <w:lang w:eastAsia="zh-CN"/>
        </w:rPr>
        <w:t>不同安全保护级别的系统所使用的差距分析表的内容也不同。</w:t>
      </w:r>
    </w:p>
    <w:p w:rsidR="00684786" w:rsidRDefault="00684786" w:rsidP="00136BD8">
      <w:pPr>
        <w:pStyle w:val="59"/>
        <w:numPr>
          <w:ilvl w:val="0"/>
          <w:numId w:val="50"/>
        </w:numPr>
        <w:ind w:firstLineChars="0"/>
      </w:pPr>
      <w:bookmarkStart w:id="82" w:name="_Toc475371929"/>
      <w:r w:rsidRPr="00D7226F">
        <w:t>现场差距分析</w:t>
      </w:r>
      <w:bookmarkEnd w:id="82"/>
    </w:p>
    <w:p w:rsidR="00684786" w:rsidRPr="00427263" w:rsidRDefault="00684786" w:rsidP="00684786">
      <w:pPr>
        <w:pStyle w:val="07413"/>
        <w:spacing w:line="360" w:lineRule="auto"/>
        <w:ind w:firstLineChars="0"/>
        <w:rPr>
          <w:szCs w:val="24"/>
        </w:rPr>
      </w:pPr>
      <w:r>
        <w:rPr>
          <w:rFonts w:hint="eastAsia"/>
          <w:szCs w:val="24"/>
        </w:rPr>
        <w:t>我院</w:t>
      </w:r>
      <w:r w:rsidRPr="00427263">
        <w:rPr>
          <w:rFonts w:hint="eastAsia"/>
          <w:szCs w:val="24"/>
        </w:rPr>
        <w:t>根据所确定的安全评估指标和安全评估方案，通过询问、检查和测试等多种手段，将系统现状与安全评估指标进行逐一对比，记录当前的现状情况，找到与评估指标之间的差距。</w:t>
      </w:r>
    </w:p>
    <w:p w:rsidR="00684786" w:rsidRPr="00B05B73" w:rsidRDefault="00684786" w:rsidP="00684786">
      <w:pPr>
        <w:ind w:firstLineChars="0" w:firstLine="0"/>
        <w:rPr>
          <w:rFonts w:ascii="宋体" w:hAnsi="宋体"/>
          <w:b/>
          <w:lang w:eastAsia="zh-CN"/>
        </w:rPr>
      </w:pPr>
      <w:r w:rsidRPr="00B05B73">
        <w:rPr>
          <w:rFonts w:ascii="宋体" w:hAnsi="宋体" w:cs="宋体" w:hint="eastAsia"/>
          <w:b/>
          <w:szCs w:val="24"/>
          <w:lang w:eastAsia="zh-CN"/>
        </w:rPr>
        <w:t>判断安全管理方面与评估指标的符合程度</w:t>
      </w:r>
    </w:p>
    <w:p w:rsidR="00684786" w:rsidRPr="00411DE2" w:rsidRDefault="00684786" w:rsidP="00684786">
      <w:pPr>
        <w:pStyle w:val="07413"/>
        <w:spacing w:line="360" w:lineRule="auto"/>
        <w:ind w:firstLine="480"/>
        <w:rPr>
          <w:szCs w:val="24"/>
        </w:rPr>
      </w:pPr>
      <w:r w:rsidRPr="00411DE2">
        <w:rPr>
          <w:rFonts w:hint="eastAsia"/>
          <w:szCs w:val="24"/>
        </w:rPr>
        <w:t>通过观察现场、询问人员、查询资料、检查记录等方式进行安全管理方面的</w:t>
      </w:r>
      <w:r w:rsidRPr="00411DE2">
        <w:rPr>
          <w:rFonts w:hint="eastAsia"/>
          <w:szCs w:val="24"/>
        </w:rPr>
        <w:lastRenderedPageBreak/>
        <w:t>评估，准确记录评估结果，判断安全管理的各个方面与评估指标的符合程度，给出判断结论。</w:t>
      </w:r>
    </w:p>
    <w:p w:rsidR="00684786" w:rsidRPr="00B05B73" w:rsidRDefault="00684786" w:rsidP="00684786">
      <w:pPr>
        <w:ind w:firstLineChars="0" w:firstLine="0"/>
        <w:rPr>
          <w:rFonts w:ascii="宋体" w:hAnsi="宋体" w:cs="宋体"/>
          <w:b/>
          <w:szCs w:val="24"/>
          <w:lang w:eastAsia="zh-CN"/>
        </w:rPr>
      </w:pPr>
      <w:r w:rsidRPr="00B05B73">
        <w:rPr>
          <w:rFonts w:ascii="宋体" w:hAnsi="宋体" w:cs="宋体" w:hint="eastAsia"/>
          <w:b/>
          <w:szCs w:val="24"/>
          <w:lang w:eastAsia="zh-CN"/>
        </w:rPr>
        <w:t>判断安全技术方面与评估指标的符合程度</w:t>
      </w:r>
    </w:p>
    <w:p w:rsidR="00684786" w:rsidRPr="00772C2F" w:rsidRDefault="00684786" w:rsidP="00684786">
      <w:pPr>
        <w:pStyle w:val="07413"/>
        <w:spacing w:line="360" w:lineRule="auto"/>
        <w:ind w:firstLine="480"/>
        <w:rPr>
          <w:szCs w:val="24"/>
        </w:rPr>
      </w:pPr>
      <w:r w:rsidRPr="00411DE2">
        <w:rPr>
          <w:rFonts w:hint="eastAsia"/>
          <w:szCs w:val="24"/>
        </w:rPr>
        <w:t>通过观察现场、询问人员、查询资料、检查记录、检查配置、技术测试、渗透攻击等方式进行安全技术方面的评估，准确记录评估结果，判断安全技术的各个方面与评估指标的符合程度，给出判断结论。</w:t>
      </w:r>
    </w:p>
    <w:p w:rsidR="00684786" w:rsidRPr="00D7226F" w:rsidRDefault="00684786" w:rsidP="00136BD8">
      <w:pPr>
        <w:pStyle w:val="59"/>
        <w:numPr>
          <w:ilvl w:val="0"/>
          <w:numId w:val="50"/>
        </w:numPr>
        <w:ind w:firstLineChars="0"/>
      </w:pPr>
      <w:bookmarkStart w:id="83" w:name="_Toc475371930"/>
      <w:r w:rsidRPr="00D7226F">
        <w:t>生成差距分析报告</w:t>
      </w:r>
      <w:bookmarkEnd w:id="83"/>
    </w:p>
    <w:p w:rsidR="00684786" w:rsidRDefault="00684786" w:rsidP="00684786">
      <w:pPr>
        <w:ind w:firstLine="480"/>
        <w:rPr>
          <w:lang w:eastAsia="zh-CN"/>
        </w:rPr>
      </w:pPr>
      <w:r w:rsidRPr="00F33F76">
        <w:rPr>
          <w:lang w:eastAsia="zh-CN"/>
        </w:rPr>
        <w:t>完成现场差距分析之后，</w:t>
      </w:r>
      <w:r>
        <w:rPr>
          <w:lang w:eastAsia="zh-CN"/>
        </w:rPr>
        <w:t>我院项目组</w:t>
      </w:r>
      <w:r w:rsidRPr="00F33F76">
        <w:rPr>
          <w:lang w:eastAsia="zh-CN"/>
        </w:rPr>
        <w:t>归纳整理、</w:t>
      </w:r>
      <w:r w:rsidRPr="00772C2F">
        <w:rPr>
          <w:rFonts w:hint="eastAsia"/>
          <w:lang w:eastAsia="zh-CN"/>
        </w:rPr>
        <w:t>根据等级指标对比评估结果记录，结合被评估单位提供的各种资料，进行全面的综合分析</w:t>
      </w:r>
      <w:r w:rsidRPr="00F33F76">
        <w:rPr>
          <w:lang w:eastAsia="zh-CN"/>
        </w:rPr>
        <w:t>，找出目前信息系统与等级保护安全要求之间的差距，明确不符合项，生成《</w:t>
      </w:r>
      <w:r>
        <w:rPr>
          <w:rFonts w:hint="eastAsia"/>
          <w:lang w:eastAsia="zh-CN"/>
        </w:rPr>
        <w:t>安全</w:t>
      </w:r>
      <w:r w:rsidRPr="00F33F76">
        <w:rPr>
          <w:lang w:eastAsia="zh-CN"/>
        </w:rPr>
        <w:t>差距分析报告》。</w:t>
      </w:r>
    </w:p>
    <w:p w:rsidR="00684786" w:rsidRDefault="00684786" w:rsidP="00684786">
      <w:pPr>
        <w:pStyle w:val="A40"/>
      </w:pPr>
      <w:bookmarkStart w:id="84" w:name="_Toc476720711"/>
      <w:bookmarkStart w:id="85" w:name="_Toc478821156"/>
      <w:r>
        <w:rPr>
          <w:rFonts w:hint="eastAsia"/>
        </w:rPr>
        <w:t>差距评估内容</w:t>
      </w:r>
      <w:bookmarkEnd w:id="84"/>
      <w:bookmarkEnd w:id="85"/>
    </w:p>
    <w:p w:rsidR="00684786" w:rsidRPr="00455A74" w:rsidRDefault="00684786" w:rsidP="00136BD8">
      <w:pPr>
        <w:pStyle w:val="59"/>
        <w:numPr>
          <w:ilvl w:val="0"/>
          <w:numId w:val="52"/>
        </w:numPr>
        <w:ind w:firstLineChars="0"/>
      </w:pPr>
      <w:r>
        <w:rPr>
          <w:rFonts w:hint="eastAsia"/>
        </w:rPr>
        <w:t>安全技术评估</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物理环境安全</w:t>
      </w:r>
      <w:r w:rsidRPr="00455A74">
        <w:rPr>
          <w:rFonts w:asciiTheme="minorEastAsia" w:eastAsiaTheme="minorEastAsia" w:hAnsiTheme="minorEastAsia" w:hint="eastAsia"/>
          <w:b/>
          <w:szCs w:val="24"/>
          <w:lang w:eastAsia="zh-CN"/>
        </w:rPr>
        <w:t>评估</w:t>
      </w:r>
    </w:p>
    <w:p w:rsidR="00684786" w:rsidRPr="00455A74" w:rsidRDefault="00684786" w:rsidP="00684786">
      <w:pPr>
        <w:pStyle w:val="afffff8"/>
        <w:ind w:firstLine="480"/>
        <w:rPr>
          <w:rFonts w:asciiTheme="minorEastAsia" w:eastAsiaTheme="minorEastAsia" w:hAnsiTheme="minorEastAsia" w:cs="宋体"/>
          <w:szCs w:val="24"/>
        </w:rPr>
      </w:pPr>
      <w:r w:rsidRPr="00455A74">
        <w:rPr>
          <w:rFonts w:asciiTheme="minorEastAsia" w:eastAsiaTheme="minorEastAsia" w:hAnsiTheme="minorEastAsia" w:cs="宋体" w:hint="eastAsia"/>
          <w:szCs w:val="24"/>
        </w:rPr>
        <w:t xml:space="preserve">主要考察信息系统所在物理环境（包括中心机房和各处配线间）相关的防火、防水、防雷、防盗和不间断电源等保障物理安全的各种设施。 </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计算机网络安全评估</w:t>
      </w:r>
    </w:p>
    <w:p w:rsidR="00684786" w:rsidRPr="00455A74" w:rsidRDefault="00684786" w:rsidP="00684786">
      <w:pPr>
        <w:pStyle w:val="afffff8"/>
        <w:ind w:firstLine="480"/>
        <w:rPr>
          <w:rFonts w:asciiTheme="minorEastAsia" w:eastAsiaTheme="minorEastAsia" w:hAnsiTheme="minorEastAsia" w:cs="宋体"/>
          <w:szCs w:val="24"/>
        </w:rPr>
      </w:pPr>
      <w:r w:rsidRPr="00455A74">
        <w:rPr>
          <w:rFonts w:asciiTheme="minorEastAsia" w:eastAsiaTheme="minorEastAsia" w:hAnsiTheme="minorEastAsia" w:cs="宋体" w:hint="eastAsia"/>
          <w:szCs w:val="24"/>
        </w:rPr>
        <w:t xml:space="preserve">检查、测试网络拓扑结构、城域网和互联网连接的路由器、交换机、防火墙以及其他信息安全设备、各应用服务器的基本配置和安全策略；检查整体网络的数据流信息。 </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操作系统安全评估</w:t>
      </w:r>
    </w:p>
    <w:p w:rsidR="00684786" w:rsidRPr="00455A74" w:rsidRDefault="00684786" w:rsidP="00684786">
      <w:pPr>
        <w:pStyle w:val="afffff8"/>
        <w:ind w:firstLine="480"/>
        <w:rPr>
          <w:rFonts w:asciiTheme="minorEastAsia" w:eastAsiaTheme="minorEastAsia" w:hAnsiTheme="minorEastAsia" w:cs="宋体"/>
          <w:szCs w:val="24"/>
        </w:rPr>
      </w:pPr>
      <w:r w:rsidRPr="00455A74">
        <w:rPr>
          <w:rFonts w:asciiTheme="minorEastAsia" w:eastAsiaTheme="minorEastAsia" w:hAnsiTheme="minorEastAsia" w:cs="宋体" w:hint="eastAsia"/>
          <w:szCs w:val="24"/>
        </w:rPr>
        <w:t>检查、测试所有网络设备、信息安全设备和服务器的操作系统，检查所有设备的windows、Linux和专业操作系统的基本配置和安全策略。是否及时安装最新补丁进行针对性检查。</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应用系统安全评估</w:t>
      </w:r>
    </w:p>
    <w:p w:rsidR="00684786" w:rsidRPr="00455A74" w:rsidRDefault="00684786" w:rsidP="00684786">
      <w:pPr>
        <w:pStyle w:val="afffff8"/>
        <w:ind w:firstLine="480"/>
        <w:rPr>
          <w:rFonts w:asciiTheme="minorEastAsia" w:eastAsiaTheme="minorEastAsia" w:hAnsiTheme="minorEastAsia" w:cs="宋体"/>
          <w:szCs w:val="24"/>
        </w:rPr>
      </w:pPr>
      <w:r w:rsidRPr="00455A74">
        <w:rPr>
          <w:rFonts w:asciiTheme="minorEastAsia" w:eastAsiaTheme="minorEastAsia" w:hAnsiTheme="minorEastAsia" w:cs="宋体" w:hint="eastAsia"/>
          <w:szCs w:val="24"/>
        </w:rPr>
        <w:t>对所有业务系统和门户网站等重要信息系统进行安全配置检查和测试。</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数据库安全评估</w:t>
      </w:r>
    </w:p>
    <w:p w:rsidR="00684786" w:rsidRPr="00455A74" w:rsidRDefault="00684786" w:rsidP="00684786">
      <w:pPr>
        <w:pStyle w:val="afffff8"/>
        <w:ind w:firstLine="480"/>
        <w:rPr>
          <w:rFonts w:asciiTheme="minorEastAsia" w:eastAsiaTheme="minorEastAsia" w:hAnsiTheme="minorEastAsia" w:cs="宋体"/>
          <w:szCs w:val="24"/>
        </w:rPr>
      </w:pPr>
      <w:r w:rsidRPr="00455A74">
        <w:rPr>
          <w:rFonts w:asciiTheme="minorEastAsia" w:eastAsiaTheme="minorEastAsia" w:hAnsiTheme="minorEastAsia" w:cs="宋体" w:hint="eastAsia"/>
          <w:szCs w:val="24"/>
        </w:rPr>
        <w:lastRenderedPageBreak/>
        <w:t xml:space="preserve">对各种数据库进行安全检查和测试。例如某业务系统中数据库是否安装最新补丁，管理帐户是否存在弱口令等进行检测。 </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未控制网络链接</w:t>
      </w:r>
      <w:r w:rsidRPr="00455A74">
        <w:rPr>
          <w:rFonts w:asciiTheme="minorEastAsia" w:eastAsiaTheme="minorEastAsia" w:hAnsiTheme="minorEastAsia" w:hint="eastAsia"/>
          <w:b/>
          <w:szCs w:val="24"/>
          <w:lang w:eastAsia="zh-CN"/>
        </w:rPr>
        <w:t>评估</w:t>
      </w:r>
    </w:p>
    <w:p w:rsidR="00684786" w:rsidRPr="00455A74" w:rsidRDefault="00684786" w:rsidP="00684786">
      <w:pPr>
        <w:ind w:firstLine="480"/>
        <w:rPr>
          <w:rFonts w:ascii="宋体" w:hAnsi="宋体" w:cs="Arial"/>
          <w:szCs w:val="24"/>
          <w:lang w:eastAsia="zh-CN"/>
        </w:rPr>
      </w:pPr>
      <w:r w:rsidRPr="00455A74">
        <w:rPr>
          <w:rFonts w:ascii="宋体" w:hAnsi="宋体" w:cs="Arial" w:hint="eastAsia"/>
          <w:szCs w:val="24"/>
          <w:lang w:eastAsia="zh-CN"/>
        </w:rPr>
        <w:t>获得所有未控制并能够连接到网络的设备信息（例如调制解调器、第二块网卡、USB网卡、1394接口网卡等）。防止未经授权的拨入。</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防病毒及恶意软件</w:t>
      </w:r>
      <w:r w:rsidRPr="00455A74">
        <w:rPr>
          <w:rFonts w:asciiTheme="minorEastAsia" w:eastAsiaTheme="minorEastAsia" w:hAnsiTheme="minorEastAsia" w:hint="eastAsia"/>
          <w:b/>
          <w:szCs w:val="24"/>
          <w:lang w:eastAsia="zh-CN"/>
        </w:rPr>
        <w:t>评估</w:t>
      </w:r>
    </w:p>
    <w:p w:rsidR="00684786" w:rsidRPr="00455A74" w:rsidRDefault="00684786" w:rsidP="00684786">
      <w:pPr>
        <w:ind w:firstLine="480"/>
        <w:rPr>
          <w:szCs w:val="24"/>
          <w:lang w:eastAsia="zh-CN"/>
        </w:rPr>
      </w:pPr>
      <w:r w:rsidRPr="00455A74">
        <w:rPr>
          <w:rFonts w:hint="eastAsia"/>
          <w:szCs w:val="24"/>
          <w:lang w:eastAsia="zh-CN"/>
        </w:rPr>
        <w:t>检查所有服务器的杀毒软件系统和单机防恶意软件系统</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灾难恢复策略评估</w:t>
      </w:r>
    </w:p>
    <w:p w:rsidR="00684786" w:rsidRPr="00455A74" w:rsidRDefault="00684786" w:rsidP="00684786">
      <w:pPr>
        <w:pStyle w:val="afffff8"/>
        <w:ind w:firstLine="480"/>
        <w:rPr>
          <w:rFonts w:asciiTheme="minorEastAsia" w:eastAsiaTheme="minorEastAsia" w:hAnsiTheme="minorEastAsia" w:cs="宋体"/>
          <w:szCs w:val="24"/>
        </w:rPr>
      </w:pPr>
      <w:r w:rsidRPr="00455A74">
        <w:rPr>
          <w:rFonts w:asciiTheme="minorEastAsia" w:eastAsiaTheme="minorEastAsia" w:hAnsiTheme="minorEastAsia" w:cs="宋体" w:hint="eastAsia"/>
          <w:szCs w:val="24"/>
        </w:rPr>
        <w:t xml:space="preserve">审核并检查数据备份及灾难恢复计划，了解是否进行应急演练，并提出改进建议 。 </w:t>
      </w:r>
    </w:p>
    <w:p w:rsidR="00684786" w:rsidRPr="00455A74" w:rsidRDefault="00684786" w:rsidP="00136BD8">
      <w:pPr>
        <w:pStyle w:val="aff6"/>
        <w:numPr>
          <w:ilvl w:val="0"/>
          <w:numId w:val="47"/>
        </w:numPr>
        <w:ind w:firstLineChars="0" w:hanging="273"/>
        <w:rPr>
          <w:rFonts w:asciiTheme="minorEastAsia" w:eastAsiaTheme="minorEastAsia" w:hAnsiTheme="minorEastAsia"/>
          <w:b/>
          <w:szCs w:val="24"/>
        </w:rPr>
      </w:pPr>
      <w:r w:rsidRPr="00455A74">
        <w:rPr>
          <w:rFonts w:asciiTheme="minorEastAsia" w:eastAsiaTheme="minorEastAsia" w:hAnsiTheme="minorEastAsia" w:hint="eastAsia"/>
          <w:b/>
          <w:szCs w:val="24"/>
        </w:rPr>
        <w:t>安全控制策略评估</w:t>
      </w:r>
    </w:p>
    <w:p w:rsidR="00684786" w:rsidRDefault="00BF36C8" w:rsidP="00684786">
      <w:pPr>
        <w:ind w:firstLine="480"/>
        <w:rPr>
          <w:rFonts w:asciiTheme="minorEastAsia" w:eastAsiaTheme="minorEastAsia" w:hAnsiTheme="minorEastAsia" w:cs="宋体"/>
          <w:szCs w:val="24"/>
          <w:lang w:eastAsia="zh-CN"/>
        </w:rPr>
      </w:pPr>
      <w:r>
        <w:rPr>
          <w:rFonts w:asciiTheme="minorEastAsia" w:eastAsiaTheme="minorEastAsia" w:hAnsiTheme="minorEastAsia" w:cs="宋体" w:hint="eastAsia"/>
          <w:szCs w:val="24"/>
          <w:lang w:eastAsia="zh-CN"/>
        </w:rPr>
        <w:t>边界访问控制的防火墙、入侵检测、</w:t>
      </w:r>
      <w:r w:rsidR="00684786" w:rsidRPr="00455A74">
        <w:rPr>
          <w:rFonts w:asciiTheme="minorEastAsia" w:eastAsiaTheme="minorEastAsia" w:hAnsiTheme="minorEastAsia" w:cs="宋体" w:hint="eastAsia"/>
          <w:szCs w:val="24"/>
          <w:lang w:eastAsia="zh-CN"/>
        </w:rPr>
        <w:t>防病毒等设备的配置策略。负责安全政策的编制管理人员、办公人员的安全意识、各种安全管理规章制度等。</w:t>
      </w:r>
    </w:p>
    <w:p w:rsidR="00684786" w:rsidRDefault="00684786" w:rsidP="00136BD8">
      <w:pPr>
        <w:pStyle w:val="59"/>
        <w:numPr>
          <w:ilvl w:val="0"/>
          <w:numId w:val="52"/>
        </w:numPr>
        <w:ind w:firstLineChars="0"/>
      </w:pPr>
      <w:r>
        <w:rPr>
          <w:rFonts w:hint="eastAsia"/>
        </w:rPr>
        <w:t>安全管理评估</w:t>
      </w:r>
    </w:p>
    <w:p w:rsidR="00684786" w:rsidRDefault="00684786" w:rsidP="00684786">
      <w:pPr>
        <w:ind w:firstLine="480"/>
        <w:rPr>
          <w:lang w:eastAsia="zh-CN"/>
        </w:rPr>
      </w:pPr>
      <w:r>
        <w:rPr>
          <w:rFonts w:hint="eastAsia"/>
          <w:lang w:eastAsia="zh-CN"/>
        </w:rPr>
        <w:t>通过查阅文档、抽样调查等方法，针对被测单位在信息安全方面制定规章制度的合理性、适用性等进行评估，主要包括安全管理机构、安全管理制度、人员安全管理、系统建设管理和系统运维管理等内容。</w:t>
      </w:r>
    </w:p>
    <w:p w:rsidR="00684786" w:rsidRPr="00AC10FD" w:rsidRDefault="00684786" w:rsidP="00684786">
      <w:pPr>
        <w:ind w:firstLine="482"/>
        <w:rPr>
          <w:b/>
          <w:lang w:eastAsia="zh-CN"/>
        </w:rPr>
      </w:pPr>
      <w:r w:rsidRPr="00AC10FD">
        <w:rPr>
          <w:rFonts w:hint="eastAsia"/>
          <w:b/>
          <w:lang w:eastAsia="zh-CN"/>
        </w:rPr>
        <w:t>人员访谈</w:t>
      </w:r>
    </w:p>
    <w:p w:rsidR="00684786" w:rsidRDefault="00684786" w:rsidP="00684786">
      <w:pPr>
        <w:ind w:firstLine="480"/>
        <w:rPr>
          <w:lang w:eastAsia="zh-CN"/>
        </w:rPr>
      </w:pPr>
      <w:r>
        <w:rPr>
          <w:rFonts w:hint="eastAsia"/>
          <w:lang w:eastAsia="zh-CN"/>
        </w:rPr>
        <w:t>内容：针对组织内的安全管理人员、安全员、安全主管、工作人员、关键活动批准人、管理人员、机房值守人员、人事负责人、人事工作人员、审计员、网络管理员、文档管理员、物理安全负责人、系统管理员、系统建设负责人、系统运维负责人、资产管理员等不同类型岗位的人员访谈</w:t>
      </w:r>
    </w:p>
    <w:p w:rsidR="00684786" w:rsidRPr="00AC10FD" w:rsidRDefault="00684786" w:rsidP="00684786">
      <w:pPr>
        <w:ind w:firstLine="482"/>
        <w:rPr>
          <w:b/>
          <w:lang w:eastAsia="zh-CN"/>
        </w:rPr>
      </w:pPr>
      <w:r w:rsidRPr="00AC10FD">
        <w:rPr>
          <w:rFonts w:hint="eastAsia"/>
          <w:b/>
          <w:lang w:eastAsia="zh-CN"/>
        </w:rPr>
        <w:t>文档检查</w:t>
      </w:r>
    </w:p>
    <w:p w:rsidR="00684786" w:rsidRPr="004F2780" w:rsidRDefault="00684786" w:rsidP="00684786">
      <w:pPr>
        <w:ind w:firstLine="480"/>
        <w:rPr>
          <w:lang w:eastAsia="zh-CN"/>
        </w:rPr>
      </w:pPr>
      <w:r>
        <w:rPr>
          <w:rFonts w:hint="eastAsia"/>
          <w:lang w:eastAsia="zh-CN"/>
        </w:rPr>
        <w:t>内容：安全管理机构、安全管理制度、人员安全管理、系统建设管理、系统运维管理等方面的文档检查。</w:t>
      </w:r>
    </w:p>
    <w:p w:rsidR="00684786" w:rsidRDefault="00684786" w:rsidP="00684786">
      <w:pPr>
        <w:pStyle w:val="32"/>
        <w:rPr>
          <w:lang w:eastAsia="zh-CN"/>
        </w:rPr>
      </w:pPr>
      <w:bookmarkStart w:id="86" w:name="_Toc490850833"/>
      <w:r>
        <w:rPr>
          <w:rFonts w:hint="eastAsia"/>
          <w:lang w:eastAsia="zh-CN"/>
        </w:rPr>
        <w:t>安全整改</w:t>
      </w:r>
      <w:r w:rsidR="00EC5C11">
        <w:rPr>
          <w:rFonts w:hint="eastAsia"/>
          <w:lang w:eastAsia="zh-CN"/>
        </w:rPr>
        <w:t>设计</w:t>
      </w:r>
      <w:bookmarkEnd w:id="86"/>
    </w:p>
    <w:p w:rsidR="00684786" w:rsidRPr="001038B0" w:rsidRDefault="00684786" w:rsidP="002F2D26">
      <w:pPr>
        <w:ind w:firstLine="480"/>
        <w:rPr>
          <w:lang w:eastAsia="zh-CN"/>
        </w:rPr>
      </w:pPr>
      <w:r w:rsidRPr="00F2723B">
        <w:rPr>
          <w:rFonts w:hint="eastAsia"/>
          <w:lang w:eastAsia="zh-CN"/>
        </w:rPr>
        <w:t>信息安全整改建议在其安全差距评估所发现的安全隐患和问题的基础上，按照国家等级保护相关建设规范和技术要求，结合被评估单位的信息系统的真实情</w:t>
      </w:r>
      <w:r w:rsidRPr="00F2723B">
        <w:rPr>
          <w:rFonts w:hint="eastAsia"/>
          <w:lang w:eastAsia="zh-CN"/>
        </w:rPr>
        <w:lastRenderedPageBreak/>
        <w:t>况和具体需求，设计完善、全面、合规的整改方案，保证</w:t>
      </w:r>
      <w:r w:rsidR="009E5F90">
        <w:rPr>
          <w:rFonts w:hint="eastAsia"/>
          <w:lang w:eastAsia="zh-CN"/>
        </w:rPr>
        <w:t>XXXXXXXXXX</w:t>
      </w:r>
      <w:r w:rsidRPr="00F2723B">
        <w:rPr>
          <w:rFonts w:hint="eastAsia"/>
          <w:lang w:eastAsia="zh-CN"/>
        </w:rPr>
        <w:t>信息系统在按照整改方案进行合规性整改后，可控制安全隐患和问题，同时安全防护能力达到《信息安全技术信息系统安全等级保护基本要求》中相关技术和管理要求。</w:t>
      </w:r>
    </w:p>
    <w:p w:rsidR="00EF7AF8" w:rsidRDefault="00EC08B7" w:rsidP="00EF7AF8">
      <w:pPr>
        <w:pStyle w:val="A30"/>
      </w:pPr>
      <w:bookmarkStart w:id="87" w:name="_Toc490850834"/>
      <w:r>
        <w:rPr>
          <w:rFonts w:hint="eastAsia"/>
          <w:lang w:eastAsia="zh-CN"/>
        </w:rPr>
        <w:t>人工</w:t>
      </w:r>
      <w:r w:rsidR="00EF7AF8">
        <w:rPr>
          <w:rFonts w:hint="eastAsia"/>
        </w:rPr>
        <w:t>安全</w:t>
      </w:r>
      <w:r>
        <w:rPr>
          <w:rFonts w:hint="eastAsia"/>
          <w:lang w:eastAsia="zh-CN"/>
        </w:rPr>
        <w:t>策略</w:t>
      </w:r>
      <w:r w:rsidR="00EF7AF8">
        <w:rPr>
          <w:rFonts w:hint="eastAsia"/>
        </w:rPr>
        <w:t>加固</w:t>
      </w:r>
      <w:bookmarkEnd w:id="87"/>
    </w:p>
    <w:p w:rsidR="00EC08B7" w:rsidRDefault="00EC08B7" w:rsidP="00EC08B7">
      <w:pPr>
        <w:ind w:firstLine="480"/>
      </w:pPr>
      <w:r w:rsidRPr="006B5BB8">
        <w:rPr>
          <w:rFonts w:hint="eastAsia"/>
          <w:lang w:eastAsia="zh-CN"/>
        </w:rPr>
        <w:t>根据安全整改建议和安全评估报告所列出的安全配置、策略的不符合项，逐一进行加固，主要针对硬件设备（如交换机、路由器、防火墙等）、不同的操作系统（如</w:t>
      </w:r>
      <w:r w:rsidRPr="006B5BB8">
        <w:rPr>
          <w:rFonts w:hint="eastAsia"/>
          <w:lang w:eastAsia="zh-CN"/>
        </w:rPr>
        <w:t>Windows</w:t>
      </w:r>
      <w:r w:rsidRPr="006B5BB8">
        <w:rPr>
          <w:rFonts w:hint="eastAsia"/>
          <w:lang w:eastAsia="zh-CN"/>
        </w:rPr>
        <w:t>、</w:t>
      </w:r>
      <w:r w:rsidRPr="006B5BB8">
        <w:rPr>
          <w:rFonts w:hint="eastAsia"/>
          <w:lang w:eastAsia="zh-CN"/>
        </w:rPr>
        <w:t>UNIX</w:t>
      </w:r>
      <w:r w:rsidRPr="006B5BB8">
        <w:rPr>
          <w:rFonts w:hint="eastAsia"/>
          <w:lang w:eastAsia="zh-CN"/>
        </w:rPr>
        <w:t>、</w:t>
      </w:r>
      <w:r w:rsidRPr="006B5BB8">
        <w:rPr>
          <w:rFonts w:hint="eastAsia"/>
          <w:lang w:eastAsia="zh-CN"/>
        </w:rPr>
        <w:t>INUX</w:t>
      </w:r>
      <w:r w:rsidRPr="006B5BB8">
        <w:rPr>
          <w:rFonts w:hint="eastAsia"/>
          <w:lang w:eastAsia="zh-CN"/>
        </w:rPr>
        <w:t>、</w:t>
      </w:r>
      <w:r w:rsidRPr="006B5BB8">
        <w:rPr>
          <w:rFonts w:hint="eastAsia"/>
          <w:lang w:eastAsia="zh-CN"/>
        </w:rPr>
        <w:t>Soaris</w:t>
      </w:r>
      <w:r w:rsidRPr="006B5BB8">
        <w:rPr>
          <w:rFonts w:hint="eastAsia"/>
          <w:lang w:eastAsia="zh-CN"/>
        </w:rPr>
        <w:t>等）、不同的应用（如</w:t>
      </w:r>
      <w:r w:rsidRPr="006B5BB8">
        <w:rPr>
          <w:rFonts w:hint="eastAsia"/>
          <w:lang w:eastAsia="zh-CN"/>
        </w:rPr>
        <w:t>Web</w:t>
      </w:r>
      <w:r w:rsidRPr="006B5BB8">
        <w:rPr>
          <w:rFonts w:hint="eastAsia"/>
          <w:lang w:eastAsia="zh-CN"/>
        </w:rPr>
        <w:t>服务、</w:t>
      </w:r>
      <w:r w:rsidRPr="006B5BB8">
        <w:rPr>
          <w:rFonts w:hint="eastAsia"/>
          <w:lang w:eastAsia="zh-CN"/>
        </w:rPr>
        <w:t>FTP</w:t>
      </w:r>
      <w:r w:rsidRPr="006B5BB8">
        <w:rPr>
          <w:rFonts w:hint="eastAsia"/>
          <w:lang w:eastAsia="zh-CN"/>
        </w:rPr>
        <w:t>服务、</w:t>
      </w:r>
      <w:r w:rsidRPr="006B5BB8">
        <w:rPr>
          <w:rFonts w:hint="eastAsia"/>
          <w:lang w:eastAsia="zh-CN"/>
        </w:rPr>
        <w:t>E-mai</w:t>
      </w:r>
      <w:r w:rsidRPr="006B5BB8">
        <w:rPr>
          <w:rFonts w:hint="eastAsia"/>
          <w:lang w:eastAsia="zh-CN"/>
        </w:rPr>
        <w:t>服务、数据库应用等）进行安全加固。加固完成后，使其相关硬件和软件达到等保合规性要求。</w:t>
      </w:r>
      <w:r>
        <w:rPr>
          <w:rFonts w:hint="eastAsia"/>
          <w:lang w:eastAsia="zh-CN"/>
        </w:rPr>
        <w:t>安全加固流程如下：</w:t>
      </w:r>
    </w:p>
    <w:p w:rsidR="00EC08B7" w:rsidRPr="00E07386" w:rsidRDefault="00EC08B7" w:rsidP="00791338">
      <w:pPr>
        <w:pStyle w:val="340"/>
        <w:numPr>
          <w:ilvl w:val="0"/>
          <w:numId w:val="60"/>
        </w:numPr>
        <w:spacing w:beforeLines="50"/>
        <w:ind w:firstLineChars="0" w:hanging="275"/>
        <w:rPr>
          <w:rFonts w:ascii="宋体" w:hAnsi="宋体"/>
          <w:b/>
          <w:szCs w:val="24"/>
        </w:rPr>
      </w:pPr>
      <w:r w:rsidRPr="00E07386">
        <w:rPr>
          <w:rFonts w:ascii="宋体" w:hAnsi="宋体" w:hint="eastAsia"/>
          <w:b/>
          <w:szCs w:val="24"/>
        </w:rPr>
        <w:t>资产调研</w:t>
      </w:r>
    </w:p>
    <w:p w:rsidR="00EC08B7" w:rsidRDefault="00EC08B7" w:rsidP="00EC08B7">
      <w:pPr>
        <w:ind w:firstLine="480"/>
        <w:rPr>
          <w:lang w:eastAsia="zh-CN"/>
        </w:rPr>
      </w:pPr>
      <w:r>
        <w:rPr>
          <w:rFonts w:hint="eastAsia"/>
          <w:lang w:eastAsia="zh-CN"/>
        </w:rPr>
        <w:t>收集需要进行安全加固的信息系统所涉及的主机、数据库及中间件资产的信息情况，填写《信息资产调查表》，完成信息资产的信息收集。确定需要加固的设施范围。</w:t>
      </w:r>
    </w:p>
    <w:p w:rsidR="00EC08B7" w:rsidRPr="00E07386" w:rsidRDefault="00EC08B7" w:rsidP="00791338">
      <w:pPr>
        <w:pStyle w:val="340"/>
        <w:numPr>
          <w:ilvl w:val="0"/>
          <w:numId w:val="60"/>
        </w:numPr>
        <w:spacing w:beforeLines="50"/>
        <w:ind w:firstLineChars="0" w:hanging="275"/>
        <w:rPr>
          <w:rFonts w:ascii="宋体" w:hAnsi="宋体"/>
          <w:b/>
          <w:szCs w:val="24"/>
        </w:rPr>
      </w:pPr>
      <w:r w:rsidRPr="00E07386">
        <w:rPr>
          <w:rFonts w:ascii="宋体" w:hAnsi="宋体" w:hint="eastAsia"/>
          <w:b/>
          <w:szCs w:val="24"/>
        </w:rPr>
        <w:t>加固方案编写</w:t>
      </w:r>
    </w:p>
    <w:p w:rsidR="00EC08B7" w:rsidRPr="00E07386" w:rsidRDefault="00EC08B7" w:rsidP="00EC08B7">
      <w:pPr>
        <w:ind w:firstLine="480"/>
        <w:rPr>
          <w:lang w:val="zh-CN" w:eastAsia="zh-CN"/>
        </w:rPr>
      </w:pPr>
      <w:r>
        <w:rPr>
          <w:rFonts w:hint="eastAsia"/>
          <w:lang w:val="zh-CN" w:eastAsia="zh-CN"/>
        </w:rPr>
        <w:t>对加固范围内的主机操作系统、网络设备、数据库系统及应用中间件系统进行评估，检查这些系统目前安全状况，</w:t>
      </w:r>
      <w:r>
        <w:rPr>
          <w:rFonts w:hint="eastAsia"/>
          <w:lang w:eastAsia="zh-CN"/>
        </w:rPr>
        <w:t>根据现状制定相应的安全加固措施，</w:t>
      </w:r>
      <w:r>
        <w:rPr>
          <w:rFonts w:hint="eastAsia"/>
          <w:lang w:val="zh-CN" w:eastAsia="zh-CN"/>
        </w:rPr>
        <w:t>形成安全加固计划，</w:t>
      </w:r>
      <w:r>
        <w:rPr>
          <w:rFonts w:hint="eastAsia"/>
          <w:lang w:eastAsia="zh-CN"/>
        </w:rPr>
        <w:t>对《安全加固实施计划》进行讨论，确定计划。</w:t>
      </w:r>
    </w:p>
    <w:p w:rsidR="00EC08B7" w:rsidRPr="003F7DCA" w:rsidRDefault="00EC08B7" w:rsidP="00791338">
      <w:pPr>
        <w:pStyle w:val="340"/>
        <w:numPr>
          <w:ilvl w:val="0"/>
          <w:numId w:val="60"/>
        </w:numPr>
        <w:spacing w:beforeLines="50"/>
        <w:ind w:firstLineChars="0" w:hanging="275"/>
        <w:rPr>
          <w:rFonts w:ascii="宋体" w:hAnsi="宋体"/>
          <w:b/>
          <w:szCs w:val="24"/>
        </w:rPr>
      </w:pPr>
      <w:r w:rsidRPr="00E07386">
        <w:rPr>
          <w:rFonts w:ascii="宋体" w:hAnsi="宋体" w:hint="eastAsia"/>
          <w:b/>
          <w:szCs w:val="24"/>
        </w:rPr>
        <w:t>现场加固</w:t>
      </w:r>
    </w:p>
    <w:p w:rsidR="00EC08B7" w:rsidRDefault="00EC08B7" w:rsidP="00EC08B7">
      <w:pPr>
        <w:ind w:firstLine="480"/>
        <w:rPr>
          <w:rFonts w:hint="eastAsia"/>
          <w:lang w:eastAsia="zh-CN"/>
        </w:rPr>
      </w:pPr>
      <w:r w:rsidRPr="00E07386">
        <w:rPr>
          <w:rFonts w:hint="eastAsia"/>
          <w:lang w:eastAsia="zh-CN"/>
        </w:rPr>
        <w:t>根</w:t>
      </w:r>
      <w:r>
        <w:rPr>
          <w:rFonts w:hint="eastAsia"/>
          <w:lang w:eastAsia="zh-CN"/>
        </w:rPr>
        <w:t>据制定的加固计划</w:t>
      </w:r>
      <w:r w:rsidRPr="00E07386">
        <w:rPr>
          <w:rFonts w:hint="eastAsia"/>
          <w:lang w:eastAsia="zh-CN"/>
        </w:rPr>
        <w:t>，安全加固操作</w:t>
      </w:r>
      <w:r>
        <w:rPr>
          <w:rFonts w:hint="eastAsia"/>
          <w:lang w:eastAsia="zh-CN"/>
        </w:rPr>
        <w:t>主要针对主机操作系统、网络设备、数据库系统及应用中间件系统进行加固</w:t>
      </w:r>
      <w:r w:rsidRPr="00E07386">
        <w:rPr>
          <w:rFonts w:hint="eastAsia"/>
          <w:lang w:eastAsia="zh-CN"/>
        </w:rPr>
        <w:t>，比如正确的安装软硬件、安装最新的操作系统和应用软件的安全补丁、操作系统和应用软件的安全配置、系统安全风险防范、系统安全风险测试、系统完整性备份、系统账户口令加固等等</w:t>
      </w:r>
      <w:r>
        <w:rPr>
          <w:rFonts w:hint="eastAsia"/>
          <w:lang w:eastAsia="zh-CN"/>
        </w:rPr>
        <w:t>。</w:t>
      </w:r>
      <w:r w:rsidRPr="00E07386">
        <w:rPr>
          <w:rFonts w:hint="eastAsia"/>
          <w:lang w:eastAsia="zh-CN"/>
        </w:rPr>
        <w:t>并对加固后的系统进行全面的测试，确保加固对系统业务无影响，并达到了安全提升的目的。</w:t>
      </w:r>
    </w:p>
    <w:p w:rsidR="00791338" w:rsidRPr="00791338" w:rsidRDefault="00791338" w:rsidP="00EC08B7">
      <w:pPr>
        <w:ind w:firstLine="480"/>
        <w:rPr>
          <w:lang w:eastAsia="zh-CN"/>
        </w:rPr>
      </w:pPr>
    </w:p>
    <w:p w:rsidR="00EC08B7" w:rsidRPr="00E07386" w:rsidRDefault="00EC08B7" w:rsidP="00791338">
      <w:pPr>
        <w:pStyle w:val="340"/>
        <w:numPr>
          <w:ilvl w:val="0"/>
          <w:numId w:val="60"/>
        </w:numPr>
        <w:spacing w:beforeLines="50"/>
        <w:ind w:firstLineChars="0" w:hanging="275"/>
        <w:rPr>
          <w:rFonts w:ascii="宋体" w:hAnsi="宋体"/>
          <w:b/>
          <w:szCs w:val="24"/>
        </w:rPr>
      </w:pPr>
      <w:r w:rsidRPr="00E07386">
        <w:rPr>
          <w:rFonts w:ascii="宋体" w:hAnsi="宋体" w:hint="eastAsia"/>
          <w:b/>
          <w:szCs w:val="24"/>
        </w:rPr>
        <w:t>编写加固报告</w:t>
      </w:r>
    </w:p>
    <w:p w:rsidR="002B48DA" w:rsidRDefault="00EC08B7" w:rsidP="00EC08B7">
      <w:pPr>
        <w:ind w:firstLine="480"/>
        <w:rPr>
          <w:lang w:eastAsia="zh-CN"/>
        </w:rPr>
      </w:pPr>
      <w:r>
        <w:rPr>
          <w:rFonts w:ascii="宋体" w:hAnsi="宋体" w:hint="eastAsia"/>
          <w:szCs w:val="24"/>
          <w:lang w:eastAsia="zh-CN"/>
        </w:rPr>
        <w:t>根据安全加固实施记录，提交最后的《安全加固报告》。</w:t>
      </w:r>
      <w:r w:rsidRPr="00E07386">
        <w:rPr>
          <w:rFonts w:ascii="宋体" w:hAnsi="宋体" w:hint="eastAsia"/>
          <w:szCs w:val="24"/>
          <w:lang w:eastAsia="zh-CN"/>
        </w:rPr>
        <w:t>记录了加固的完整过程和有关系统安全管理方面的建议或解决方案。</w:t>
      </w:r>
    </w:p>
    <w:p w:rsidR="00EF7AF8" w:rsidRDefault="00EF7AF8" w:rsidP="00EF7AF8">
      <w:pPr>
        <w:pStyle w:val="A30"/>
      </w:pPr>
      <w:bookmarkStart w:id="88" w:name="_Toc490850835"/>
      <w:r>
        <w:rPr>
          <w:rFonts w:hint="eastAsia"/>
        </w:rPr>
        <w:lastRenderedPageBreak/>
        <w:t>管理制度建设</w:t>
      </w:r>
      <w:r w:rsidR="00EC08B7">
        <w:rPr>
          <w:rFonts w:hint="eastAsia"/>
          <w:lang w:eastAsia="zh-CN"/>
        </w:rPr>
        <w:t>与优化</w:t>
      </w:r>
      <w:bookmarkEnd w:id="88"/>
    </w:p>
    <w:p w:rsidR="00EC08B7" w:rsidRDefault="00EC08B7" w:rsidP="00EC08B7">
      <w:pPr>
        <w:ind w:firstLine="480"/>
        <w:rPr>
          <w:lang w:eastAsia="zh-CN"/>
        </w:rPr>
      </w:pPr>
      <w:r>
        <w:rPr>
          <w:rFonts w:hint="eastAsia"/>
          <w:lang w:eastAsia="zh-CN"/>
        </w:rPr>
        <w:t>根据安全整改建议和安全评估报告所列出的管理制度相关问题，</w:t>
      </w:r>
      <w:r w:rsidRPr="00C34170">
        <w:rPr>
          <w:rFonts w:hint="eastAsia"/>
          <w:lang w:eastAsia="zh-CN"/>
        </w:rPr>
        <w:t>对于缺少的管理制度进行完善，对已有的管理制度进行优化。最终编写一套符合等级保护</w:t>
      </w:r>
      <w:r>
        <w:rPr>
          <w:rFonts w:hint="eastAsia"/>
          <w:lang w:eastAsia="zh-CN"/>
        </w:rPr>
        <w:t>标准</w:t>
      </w:r>
      <w:r w:rsidRPr="00C34170">
        <w:rPr>
          <w:rFonts w:hint="eastAsia"/>
          <w:lang w:eastAsia="zh-CN"/>
        </w:rPr>
        <w:t>要求的安全管理制度集。主要从如下内容考虑：</w:t>
      </w:r>
    </w:p>
    <w:p w:rsidR="00EC08B7" w:rsidRPr="00264F69" w:rsidRDefault="00EC08B7" w:rsidP="00136BD8">
      <w:pPr>
        <w:pStyle w:val="aff6"/>
        <w:numPr>
          <w:ilvl w:val="0"/>
          <w:numId w:val="59"/>
        </w:numPr>
        <w:ind w:firstLineChars="0"/>
        <w:rPr>
          <w:b/>
          <w:lang w:eastAsia="zh-CN"/>
        </w:rPr>
      </w:pPr>
      <w:r w:rsidRPr="00264F69">
        <w:rPr>
          <w:rFonts w:hint="eastAsia"/>
          <w:b/>
          <w:lang w:eastAsia="zh-CN"/>
        </w:rPr>
        <w:t>安全管理机构</w:t>
      </w:r>
    </w:p>
    <w:p w:rsidR="00EC08B7" w:rsidRDefault="00EC08B7" w:rsidP="00EC08B7">
      <w:pPr>
        <w:ind w:firstLine="480"/>
        <w:rPr>
          <w:lang w:eastAsia="zh-CN"/>
        </w:rPr>
      </w:pPr>
      <w:r>
        <w:rPr>
          <w:rFonts w:hint="eastAsia"/>
          <w:lang w:eastAsia="zh-CN"/>
        </w:rPr>
        <w:t>加强和完善安全机构的建设，设立指导和管理信息安全工作的信息安全领导小组，设立安全主管、安全管理各个方面的负责人，明确定义各个工作岗位的职责。建立各种安全管理活动的审批程序，明确对内对外的沟通协作方式，建立对各项安全管理活动的监督审核机制。</w:t>
      </w:r>
    </w:p>
    <w:p w:rsidR="00EC08B7" w:rsidRPr="00264F69" w:rsidRDefault="00EC08B7" w:rsidP="00136BD8">
      <w:pPr>
        <w:pStyle w:val="aff6"/>
        <w:numPr>
          <w:ilvl w:val="0"/>
          <w:numId w:val="59"/>
        </w:numPr>
        <w:ind w:firstLineChars="0"/>
        <w:rPr>
          <w:b/>
          <w:lang w:eastAsia="zh-CN"/>
        </w:rPr>
      </w:pPr>
      <w:r w:rsidRPr="00264F69">
        <w:rPr>
          <w:rFonts w:hint="eastAsia"/>
          <w:b/>
          <w:lang w:eastAsia="zh-CN"/>
        </w:rPr>
        <w:t>安全管理制度</w:t>
      </w:r>
    </w:p>
    <w:p w:rsidR="00EC08B7" w:rsidRDefault="00EC08B7" w:rsidP="00EC08B7">
      <w:pPr>
        <w:ind w:firstLine="480"/>
        <w:rPr>
          <w:lang w:eastAsia="zh-CN"/>
        </w:rPr>
      </w:pPr>
      <w:r>
        <w:rPr>
          <w:rFonts w:hint="eastAsia"/>
          <w:lang w:eastAsia="zh-CN"/>
        </w:rPr>
        <w:t>在安全评估的基础上，建立信息安全工作总体方针、安全策略，以方针策略为依据建立配套的安全管理制度及流程规范，由专门的组织机构负责管理制度的制订、发布和贯彻落实。定期对制度进行评审和修订，确保安全管理制度的适用性。</w:t>
      </w:r>
    </w:p>
    <w:p w:rsidR="00EC08B7" w:rsidRPr="00264F69" w:rsidRDefault="00EC08B7" w:rsidP="00136BD8">
      <w:pPr>
        <w:pStyle w:val="aff6"/>
        <w:numPr>
          <w:ilvl w:val="0"/>
          <w:numId w:val="59"/>
        </w:numPr>
        <w:ind w:firstLineChars="0"/>
        <w:rPr>
          <w:b/>
          <w:lang w:eastAsia="zh-CN"/>
        </w:rPr>
      </w:pPr>
      <w:r w:rsidRPr="00264F69">
        <w:rPr>
          <w:rFonts w:hint="eastAsia"/>
          <w:b/>
          <w:lang w:eastAsia="zh-CN"/>
        </w:rPr>
        <w:t>人员安全管理</w:t>
      </w:r>
    </w:p>
    <w:p w:rsidR="00EC08B7" w:rsidRDefault="00EC08B7" w:rsidP="00EC08B7">
      <w:pPr>
        <w:ind w:firstLine="480"/>
        <w:rPr>
          <w:lang w:eastAsia="zh-CN"/>
        </w:rPr>
      </w:pPr>
      <w:r>
        <w:rPr>
          <w:rFonts w:hint="eastAsia"/>
          <w:lang w:eastAsia="zh-CN"/>
        </w:rPr>
        <w:t>主要涉及两方面，对内部人员的安全管理和对外部人员的安全管理。具体包括人员录用、人员离岗、人员考核、安全意识教育和培训和外部人员访问管理等方面。</w:t>
      </w:r>
    </w:p>
    <w:p w:rsidR="00EC08B7" w:rsidRPr="00264F69" w:rsidRDefault="00EC08B7" w:rsidP="00136BD8">
      <w:pPr>
        <w:pStyle w:val="aff6"/>
        <w:numPr>
          <w:ilvl w:val="0"/>
          <w:numId w:val="59"/>
        </w:numPr>
        <w:ind w:firstLineChars="0"/>
        <w:rPr>
          <w:b/>
          <w:lang w:eastAsia="zh-CN"/>
        </w:rPr>
      </w:pPr>
      <w:r w:rsidRPr="00264F69">
        <w:rPr>
          <w:rFonts w:hint="eastAsia"/>
          <w:b/>
          <w:lang w:eastAsia="zh-CN"/>
        </w:rPr>
        <w:t>系统建设管理</w:t>
      </w:r>
    </w:p>
    <w:p w:rsidR="00EC08B7" w:rsidRDefault="00EC08B7" w:rsidP="00EC08B7">
      <w:pPr>
        <w:ind w:firstLine="480"/>
        <w:rPr>
          <w:lang w:eastAsia="zh-CN"/>
        </w:rPr>
      </w:pPr>
      <w:r>
        <w:rPr>
          <w:rFonts w:hint="eastAsia"/>
          <w:lang w:eastAsia="zh-CN"/>
        </w:rPr>
        <w:t>建设符合安全等级保护要求的信息系统、系统建设管理主要关注的是信息系统生命周期中的前三个阶段（即设计、采购、实施）中各项安全管理活动，实现信息系统的安全管理贯穿系统的整个生命周期。系统建设管理分别从工程实施建设前、建设过程以及建设完毕交付等三方面考虑，具体包括系统定级、安全方案设计、产品采购和使用、自行软件开发、外包软件开发、工程实施、测试验收、系统交付、系统备案、等级测评和安全服务商选择等方面。</w:t>
      </w:r>
    </w:p>
    <w:p w:rsidR="00EC08B7" w:rsidRPr="00264F69" w:rsidRDefault="00EC08B7" w:rsidP="00136BD8">
      <w:pPr>
        <w:pStyle w:val="aff6"/>
        <w:numPr>
          <w:ilvl w:val="0"/>
          <w:numId w:val="59"/>
        </w:numPr>
        <w:ind w:firstLineChars="0"/>
        <w:rPr>
          <w:b/>
          <w:lang w:eastAsia="zh-CN"/>
        </w:rPr>
      </w:pPr>
      <w:r w:rsidRPr="00264F69">
        <w:rPr>
          <w:rFonts w:hint="eastAsia"/>
          <w:b/>
          <w:lang w:eastAsia="zh-CN"/>
        </w:rPr>
        <w:t>系统运维管理</w:t>
      </w:r>
    </w:p>
    <w:p w:rsidR="00EC08B7" w:rsidRDefault="00EC08B7" w:rsidP="00EC08B7">
      <w:pPr>
        <w:ind w:firstLine="480"/>
        <w:rPr>
          <w:lang w:eastAsia="zh-CN"/>
        </w:rPr>
      </w:pPr>
      <w:r>
        <w:rPr>
          <w:rFonts w:hint="eastAsia"/>
          <w:lang w:eastAsia="zh-CN"/>
        </w:rPr>
        <w:t>系统运行涉及到很多管理方面，要保证系统始终处于相应安全保护等级的安全状态中。要监控系统发生的重大变化，以便修改对应的安全措施。系统运维管理主要包括环境管理、资产管理、介质管理、设备管理、监控管理和安全管理中</w:t>
      </w:r>
      <w:r>
        <w:rPr>
          <w:rFonts w:hint="eastAsia"/>
          <w:lang w:eastAsia="zh-CN"/>
        </w:rPr>
        <w:lastRenderedPageBreak/>
        <w:t>心、网络安全管理、系统安全管理、恶意代码防范管理、密码管理、变更管理、备份与恢复管理、安全事件处置、应急预案管理等方面。</w:t>
      </w:r>
    </w:p>
    <w:p w:rsidR="00684786" w:rsidRPr="00F7576D" w:rsidRDefault="00684786" w:rsidP="00684786">
      <w:pPr>
        <w:pStyle w:val="32"/>
        <w:rPr>
          <w:lang w:eastAsia="zh-CN"/>
        </w:rPr>
      </w:pPr>
      <w:bookmarkStart w:id="89" w:name="_Toc490850836"/>
      <w:r>
        <w:rPr>
          <w:rFonts w:hint="eastAsia"/>
          <w:lang w:eastAsia="zh-CN"/>
        </w:rPr>
        <w:t>等级保护验收测评</w:t>
      </w:r>
      <w:bookmarkEnd w:id="89"/>
    </w:p>
    <w:p w:rsidR="00684786" w:rsidRPr="006C0B97" w:rsidRDefault="00684786" w:rsidP="00684786">
      <w:pPr>
        <w:ind w:firstLine="480"/>
        <w:rPr>
          <w:lang w:eastAsia="zh-CN"/>
        </w:rPr>
      </w:pPr>
      <w:r>
        <w:rPr>
          <w:rFonts w:hint="eastAsia"/>
          <w:lang w:eastAsia="zh-CN"/>
        </w:rPr>
        <w:t>对信息系统进行等级保护测评是</w:t>
      </w:r>
      <w:r w:rsidRPr="006921FB">
        <w:rPr>
          <w:rFonts w:hint="eastAsia"/>
          <w:lang w:eastAsia="zh-CN"/>
        </w:rPr>
        <w:t>等级保护制度的一个重要环节，也是对信息系统进行安全建设和管理的重要组成部分。</w:t>
      </w:r>
      <w:r w:rsidRPr="00F7576D">
        <w:rPr>
          <w:rFonts w:hint="eastAsia"/>
          <w:lang w:eastAsia="zh-CN"/>
        </w:rPr>
        <w:t>根据前期对信息系统的安全整改情况，进行最终的验收测评，并提交符合国家信息安全等级保护主管部门要求的验收测评报告。</w:t>
      </w:r>
    </w:p>
    <w:p w:rsidR="00684786" w:rsidRPr="00AE46C3" w:rsidRDefault="00684786" w:rsidP="00684786">
      <w:pPr>
        <w:pStyle w:val="41"/>
        <w:rPr>
          <w:rFonts w:ascii="宋体" w:eastAsia="宋体" w:hAnsi="宋体"/>
        </w:rPr>
      </w:pPr>
      <w:bookmarkStart w:id="90" w:name="_Toc476983560"/>
      <w:r w:rsidRPr="00AE46C3">
        <w:rPr>
          <w:rFonts w:ascii="宋体" w:eastAsia="宋体" w:hAnsi="宋体" w:hint="eastAsia"/>
        </w:rPr>
        <w:t>测评流程</w:t>
      </w:r>
      <w:bookmarkEnd w:id="90"/>
    </w:p>
    <w:p w:rsidR="00684786" w:rsidRPr="00D32A2B" w:rsidRDefault="00684786" w:rsidP="00136BD8">
      <w:pPr>
        <w:pStyle w:val="59"/>
        <w:numPr>
          <w:ilvl w:val="0"/>
          <w:numId w:val="53"/>
        </w:numPr>
        <w:ind w:firstLineChars="0"/>
      </w:pPr>
      <w:bookmarkStart w:id="91" w:name="_Toc263703693"/>
      <w:bookmarkStart w:id="92" w:name="_Toc328497613"/>
      <w:bookmarkStart w:id="93" w:name="_Toc424069361"/>
      <w:r w:rsidRPr="00D32A2B">
        <w:rPr>
          <w:rFonts w:hint="eastAsia"/>
        </w:rPr>
        <w:t>测评准备阶段</w:t>
      </w:r>
      <w:bookmarkEnd w:id="91"/>
      <w:bookmarkEnd w:id="92"/>
      <w:bookmarkEnd w:id="93"/>
    </w:p>
    <w:p w:rsidR="00684786" w:rsidRPr="0085013E" w:rsidRDefault="00684786" w:rsidP="00791338">
      <w:pPr>
        <w:pStyle w:val="afff0"/>
        <w:numPr>
          <w:ilvl w:val="1"/>
          <w:numId w:val="49"/>
        </w:numPr>
        <w:tabs>
          <w:tab w:val="clear" w:pos="1320"/>
          <w:tab w:val="num" w:pos="900"/>
        </w:tabs>
        <w:spacing w:beforeLines="50" w:line="360" w:lineRule="auto"/>
        <w:ind w:left="284" w:firstLineChars="0" w:hanging="284"/>
        <w:rPr>
          <w:rFonts w:ascii="宋体" w:hAnsi="宋体"/>
        </w:rPr>
      </w:pPr>
      <w:r w:rsidRPr="0085013E">
        <w:rPr>
          <w:rFonts w:ascii="宋体" w:hAnsi="宋体" w:hint="eastAsia"/>
        </w:rPr>
        <w:t>测评项目组组建：明确项目经理、测评人员及职责分工。</w:t>
      </w:r>
    </w:p>
    <w:p w:rsidR="00684786" w:rsidRPr="0085013E" w:rsidRDefault="00684786" w:rsidP="00791338">
      <w:pPr>
        <w:pStyle w:val="afff0"/>
        <w:numPr>
          <w:ilvl w:val="1"/>
          <w:numId w:val="49"/>
        </w:numPr>
        <w:tabs>
          <w:tab w:val="clear" w:pos="1320"/>
          <w:tab w:val="num" w:pos="900"/>
        </w:tabs>
        <w:spacing w:beforeLines="50" w:line="360" w:lineRule="auto"/>
        <w:ind w:left="284" w:firstLineChars="0" w:hanging="284"/>
        <w:rPr>
          <w:rFonts w:ascii="宋体" w:hAnsi="宋体"/>
        </w:rPr>
      </w:pPr>
      <w:r w:rsidRPr="0085013E">
        <w:rPr>
          <w:rFonts w:ascii="宋体" w:hAnsi="宋体" w:hint="eastAsia"/>
        </w:rPr>
        <w:t>项目计划书编制：项目计划书包含项目概述、工作依据、技术思路、工作内容和项目组织等。</w:t>
      </w:r>
    </w:p>
    <w:p w:rsidR="00684786" w:rsidRPr="0085013E" w:rsidRDefault="00684786" w:rsidP="00791338">
      <w:pPr>
        <w:pStyle w:val="afff0"/>
        <w:numPr>
          <w:ilvl w:val="1"/>
          <w:numId w:val="49"/>
        </w:numPr>
        <w:tabs>
          <w:tab w:val="clear" w:pos="1320"/>
          <w:tab w:val="num" w:pos="900"/>
        </w:tabs>
        <w:spacing w:beforeLines="50" w:line="360" w:lineRule="auto"/>
        <w:ind w:left="284" w:firstLineChars="0" w:hanging="284"/>
        <w:rPr>
          <w:rFonts w:ascii="宋体" w:hAnsi="宋体"/>
        </w:rPr>
      </w:pPr>
      <w:r w:rsidRPr="0085013E">
        <w:rPr>
          <w:rFonts w:ascii="宋体" w:hAnsi="宋体" w:hint="eastAsia"/>
        </w:rPr>
        <w:t>信息系统调研：通过查阅被测系统已有资料或使用调查表格的方式，了解整个系统的构成和保护情况，明确被测系统的范围（特别是信息系统的边界），了解被测系统的详细构成，包括网络拓扑、业务应用、业务流程、设备信息（服务器、数据库、网络设备、安全设备、数据库等）、管理制度等。</w:t>
      </w:r>
    </w:p>
    <w:p w:rsidR="00684786" w:rsidRPr="0085013E" w:rsidRDefault="00684786" w:rsidP="00791338">
      <w:pPr>
        <w:pStyle w:val="afff0"/>
        <w:numPr>
          <w:ilvl w:val="1"/>
          <w:numId w:val="49"/>
        </w:numPr>
        <w:tabs>
          <w:tab w:val="clear" w:pos="1320"/>
          <w:tab w:val="num" w:pos="900"/>
        </w:tabs>
        <w:spacing w:beforeLines="50" w:line="360" w:lineRule="auto"/>
        <w:ind w:left="284" w:firstLineChars="0" w:hanging="284"/>
        <w:rPr>
          <w:rFonts w:ascii="宋体" w:hAnsi="宋体"/>
        </w:rPr>
      </w:pPr>
      <w:r w:rsidRPr="0085013E">
        <w:rPr>
          <w:rFonts w:ascii="宋体" w:hAnsi="宋体" w:hint="eastAsia"/>
        </w:rPr>
        <w:t>工具和表单准备：根据被测系统的实际情况，准备测评工具和各类测评表单。</w:t>
      </w:r>
    </w:p>
    <w:p w:rsidR="00684786" w:rsidRPr="00AE46C3" w:rsidRDefault="00684786" w:rsidP="00136BD8">
      <w:pPr>
        <w:pStyle w:val="59"/>
        <w:numPr>
          <w:ilvl w:val="0"/>
          <w:numId w:val="53"/>
        </w:numPr>
        <w:ind w:firstLineChars="0"/>
      </w:pPr>
      <w:bookmarkStart w:id="94" w:name="_Toc263703694"/>
      <w:bookmarkStart w:id="95" w:name="_Toc328497614"/>
      <w:bookmarkStart w:id="96" w:name="_Toc424069362"/>
      <w:r w:rsidRPr="00AE46C3">
        <w:rPr>
          <w:rFonts w:hint="eastAsia"/>
        </w:rPr>
        <w:t>方案编制阶段</w:t>
      </w:r>
      <w:bookmarkEnd w:id="94"/>
      <w:bookmarkEnd w:id="95"/>
      <w:bookmarkEnd w:id="96"/>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bookmarkStart w:id="97" w:name="_Toc234213688"/>
      <w:r w:rsidRPr="0085013E">
        <w:rPr>
          <w:rFonts w:ascii="宋体" w:hAnsi="宋体" w:hint="eastAsia"/>
        </w:rPr>
        <w:t>测评对象</w:t>
      </w:r>
      <w:bookmarkEnd w:id="97"/>
      <w:r w:rsidRPr="0085013E">
        <w:rPr>
          <w:rFonts w:ascii="宋体" w:hAnsi="宋体" w:hint="eastAsia"/>
        </w:rPr>
        <w:t>确定：根据已经了解到的被测系统信息，分析整个被测系统及其涉及的业务应用系统，确定出本次测评的测评对象。</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r w:rsidRPr="0085013E">
        <w:rPr>
          <w:rFonts w:ascii="宋体" w:hAnsi="宋体" w:hint="eastAsia"/>
        </w:rPr>
        <w:t>测评指标确定：根据已经了解到的被测系统定级结果，确定出本次测评的测评指标。</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r w:rsidRPr="0085013E">
        <w:rPr>
          <w:rFonts w:ascii="宋体" w:hAnsi="宋体" w:hint="eastAsia"/>
        </w:rPr>
        <w:t>测评工具接入点确定：确定需要进行工具测试的测评对象，选择测试路径，根据测试路径确定测试工具的接入点。</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r w:rsidRPr="0085013E">
        <w:rPr>
          <w:rFonts w:ascii="宋体" w:hAnsi="宋体" w:hint="eastAsia"/>
        </w:rPr>
        <w:t>测评内容确定：确定现场测评的具体实施内容，即单元测评内容。</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r w:rsidRPr="0085013E">
        <w:rPr>
          <w:rFonts w:ascii="宋体" w:hAnsi="宋体" w:hint="eastAsia"/>
        </w:rPr>
        <w:lastRenderedPageBreak/>
        <w:t>测评实施手册开发：编制测评实施手册，详细描述现场测评的工具、方法和操作步骤等，具体指导测评人员如何进行测评活动。</w:t>
      </w:r>
    </w:p>
    <w:p w:rsidR="00684786" w:rsidRPr="00AE46C3" w:rsidRDefault="00684786" w:rsidP="00136BD8">
      <w:pPr>
        <w:pStyle w:val="59"/>
        <w:numPr>
          <w:ilvl w:val="0"/>
          <w:numId w:val="53"/>
        </w:numPr>
        <w:ind w:firstLineChars="0"/>
      </w:pPr>
      <w:bookmarkStart w:id="98" w:name="_Toc263703695"/>
      <w:bookmarkStart w:id="99" w:name="_Toc328497615"/>
      <w:bookmarkStart w:id="100" w:name="_Toc424069363"/>
      <w:r w:rsidRPr="00AE46C3">
        <w:rPr>
          <w:rFonts w:hint="eastAsia"/>
        </w:rPr>
        <w:t>现场测评阶段</w:t>
      </w:r>
      <w:bookmarkEnd w:id="98"/>
      <w:bookmarkEnd w:id="99"/>
      <w:bookmarkEnd w:id="100"/>
    </w:p>
    <w:p w:rsidR="00684786" w:rsidRPr="0085013E" w:rsidRDefault="00684786" w:rsidP="00684786">
      <w:pPr>
        <w:pStyle w:val="afff0"/>
        <w:spacing w:before="120" w:line="360" w:lineRule="auto"/>
        <w:ind w:firstLine="480"/>
        <w:rPr>
          <w:rFonts w:ascii="宋体" w:hAnsi="宋体"/>
        </w:rPr>
      </w:pPr>
      <w:r w:rsidRPr="0085013E">
        <w:rPr>
          <w:rFonts w:ascii="宋体" w:hAnsi="宋体" w:hint="eastAsia"/>
        </w:rPr>
        <w:t>现场测评分别从技术上的</w:t>
      </w:r>
      <w:r w:rsidRPr="0085013E">
        <w:rPr>
          <w:rFonts w:ascii="宋体" w:hAnsi="宋体"/>
        </w:rPr>
        <w:t>物理</w:t>
      </w:r>
      <w:r w:rsidRPr="0085013E">
        <w:rPr>
          <w:rFonts w:ascii="宋体" w:hAnsi="宋体" w:hint="eastAsia"/>
        </w:rPr>
        <w:t>安全</w:t>
      </w:r>
      <w:r w:rsidRPr="0085013E">
        <w:rPr>
          <w:rFonts w:ascii="宋体" w:hAnsi="宋体"/>
        </w:rPr>
        <w:t>、网络</w:t>
      </w:r>
      <w:r w:rsidRPr="0085013E">
        <w:rPr>
          <w:rFonts w:ascii="宋体" w:hAnsi="宋体" w:hint="eastAsia"/>
        </w:rPr>
        <w:t>安全</w:t>
      </w:r>
      <w:r w:rsidRPr="0085013E">
        <w:rPr>
          <w:rFonts w:ascii="宋体" w:hAnsi="宋体"/>
        </w:rPr>
        <w:t>、主机系统</w:t>
      </w:r>
      <w:r w:rsidRPr="0085013E">
        <w:rPr>
          <w:rFonts w:ascii="宋体" w:hAnsi="宋体" w:hint="eastAsia"/>
        </w:rPr>
        <w:t>安全</w:t>
      </w:r>
      <w:r w:rsidRPr="0085013E">
        <w:rPr>
          <w:rFonts w:ascii="宋体" w:hAnsi="宋体"/>
        </w:rPr>
        <w:t>、应用</w:t>
      </w:r>
      <w:r w:rsidRPr="0085013E">
        <w:rPr>
          <w:rFonts w:ascii="宋体" w:hAnsi="宋体" w:hint="eastAsia"/>
        </w:rPr>
        <w:t>安全</w:t>
      </w:r>
      <w:r w:rsidRPr="0085013E">
        <w:rPr>
          <w:rFonts w:ascii="宋体" w:hAnsi="宋体"/>
        </w:rPr>
        <w:t>和数据</w:t>
      </w:r>
      <w:r w:rsidRPr="0085013E">
        <w:rPr>
          <w:rFonts w:ascii="宋体" w:hAnsi="宋体" w:hint="eastAsia"/>
        </w:rPr>
        <w:t>安全五个层面和管理上的</w:t>
      </w:r>
      <w:r w:rsidRPr="0085013E">
        <w:rPr>
          <w:rFonts w:ascii="宋体" w:hAnsi="宋体"/>
        </w:rPr>
        <w:t>安全管理机构</w:t>
      </w:r>
      <w:r w:rsidRPr="0085013E">
        <w:rPr>
          <w:rFonts w:ascii="宋体" w:hAnsi="宋体" w:hint="eastAsia"/>
        </w:rPr>
        <w:t>、</w:t>
      </w:r>
      <w:r w:rsidRPr="0085013E">
        <w:rPr>
          <w:rFonts w:ascii="宋体" w:hAnsi="宋体"/>
        </w:rPr>
        <w:t>安全管理制度、人员安全管理、系统建设管理</w:t>
      </w:r>
      <w:r w:rsidRPr="0085013E">
        <w:rPr>
          <w:rFonts w:ascii="宋体" w:hAnsi="宋体" w:hint="eastAsia"/>
        </w:rPr>
        <w:t>和</w:t>
      </w:r>
      <w:r w:rsidRPr="0085013E">
        <w:rPr>
          <w:rFonts w:ascii="宋体" w:hAnsi="宋体"/>
        </w:rPr>
        <w:t>系统运维管理</w:t>
      </w:r>
      <w:r w:rsidRPr="0085013E">
        <w:rPr>
          <w:rFonts w:ascii="宋体" w:hAnsi="宋体" w:hint="eastAsia"/>
        </w:rPr>
        <w:t>五个方面分别进行。</w:t>
      </w:r>
    </w:p>
    <w:p w:rsidR="00684786" w:rsidRPr="00B4750E" w:rsidRDefault="00684786" w:rsidP="00791338">
      <w:pPr>
        <w:pStyle w:val="afff0"/>
        <w:numPr>
          <w:ilvl w:val="0"/>
          <w:numId w:val="54"/>
        </w:numPr>
        <w:spacing w:beforeLines="50" w:line="360" w:lineRule="auto"/>
        <w:ind w:firstLineChars="0"/>
        <w:rPr>
          <w:rFonts w:ascii="宋体" w:hAnsi="宋体"/>
        </w:rPr>
      </w:pPr>
      <w:r>
        <w:rPr>
          <w:rFonts w:ascii="宋体" w:hAnsi="宋体" w:hint="eastAsia"/>
        </w:rPr>
        <w:t>现场测评</w:t>
      </w:r>
      <w:r w:rsidRPr="00B4750E">
        <w:rPr>
          <w:rFonts w:ascii="宋体" w:hAnsi="宋体" w:hint="eastAsia"/>
        </w:rPr>
        <w:t>的访谈、检查、测试工作需要进入</w:t>
      </w:r>
      <w:r>
        <w:rPr>
          <w:rFonts w:ascii="宋体" w:hAnsi="宋体" w:hint="eastAsia"/>
        </w:rPr>
        <w:t>信息系统所在</w:t>
      </w:r>
      <w:r w:rsidRPr="00B4750E">
        <w:rPr>
          <w:rFonts w:ascii="宋体" w:hAnsi="宋体" w:hint="eastAsia"/>
        </w:rPr>
        <w:t>机房，与</w:t>
      </w:r>
      <w:r w:rsidR="009E5F90">
        <w:rPr>
          <w:rFonts w:ascii="宋体" w:hAnsi="宋体" w:hint="eastAsia"/>
        </w:rPr>
        <w:t>XXXXXXXXXX</w:t>
      </w:r>
      <w:r w:rsidRPr="00B4750E">
        <w:rPr>
          <w:rFonts w:ascii="宋体" w:hAnsi="宋体" w:hint="eastAsia"/>
        </w:rPr>
        <w:t>工作人员进行座谈，使用工具对</w:t>
      </w:r>
      <w:r w:rsidR="009E5F90">
        <w:rPr>
          <w:rFonts w:ascii="宋体" w:hAnsi="宋体" w:hint="eastAsia"/>
        </w:rPr>
        <w:t>XXXXXXXXXX</w:t>
      </w:r>
      <w:r w:rsidRPr="00B4750E">
        <w:rPr>
          <w:rFonts w:ascii="宋体" w:hAnsi="宋体" w:hint="eastAsia"/>
        </w:rPr>
        <w:t>网络、设备等进行现场检查和测试，因此，需要</w:t>
      </w:r>
      <w:r w:rsidR="009E5F90">
        <w:rPr>
          <w:rFonts w:ascii="宋体" w:hAnsi="宋体" w:hint="eastAsia"/>
        </w:rPr>
        <w:t>XXXXXXXXXX</w:t>
      </w:r>
      <w:r w:rsidRPr="00B4750E">
        <w:rPr>
          <w:rFonts w:ascii="宋体" w:hAnsi="宋体" w:hint="eastAsia"/>
        </w:rPr>
        <w:t>安排相应的时间、地点、人员配合测评工作；</w:t>
      </w:r>
    </w:p>
    <w:p w:rsidR="00684786" w:rsidRPr="00B4750E" w:rsidRDefault="00684786" w:rsidP="00791338">
      <w:pPr>
        <w:pStyle w:val="afff0"/>
        <w:numPr>
          <w:ilvl w:val="0"/>
          <w:numId w:val="54"/>
        </w:numPr>
        <w:spacing w:beforeLines="50" w:line="360" w:lineRule="auto"/>
        <w:ind w:firstLineChars="0"/>
        <w:rPr>
          <w:rFonts w:ascii="宋体" w:hAnsi="宋体"/>
        </w:rPr>
      </w:pPr>
      <w:r w:rsidRPr="00B4750E">
        <w:rPr>
          <w:rFonts w:ascii="宋体" w:hAnsi="宋体" w:hint="eastAsia"/>
        </w:rPr>
        <w:t>在测评过程中测评机构可能需要用到</w:t>
      </w:r>
      <w:r w:rsidR="009E5F90">
        <w:rPr>
          <w:rFonts w:ascii="宋体" w:hAnsi="宋体" w:hint="eastAsia"/>
        </w:rPr>
        <w:t>XXXXXXXXXX</w:t>
      </w:r>
      <w:r w:rsidRPr="00B4750E">
        <w:rPr>
          <w:rFonts w:ascii="宋体" w:hAnsi="宋体" w:hint="eastAsia"/>
        </w:rPr>
        <w:t>相关数据和资料（如：机房设计文档、网络拓扑图、网站系统测试帐号、网站系统建设资料、系统日志等），</w:t>
      </w:r>
      <w:r w:rsidR="009E5F90">
        <w:rPr>
          <w:rFonts w:ascii="宋体" w:hAnsi="宋体" w:hint="eastAsia"/>
        </w:rPr>
        <w:t>XXXXXXXXXX</w:t>
      </w:r>
      <w:r>
        <w:rPr>
          <w:rFonts w:ascii="宋体" w:hAnsi="宋体" w:hint="eastAsia"/>
        </w:rPr>
        <w:t>需要</w:t>
      </w:r>
      <w:r w:rsidRPr="00B4750E">
        <w:rPr>
          <w:rFonts w:ascii="宋体" w:hAnsi="宋体" w:hint="eastAsia"/>
        </w:rPr>
        <w:t>尽力配合提供；</w:t>
      </w:r>
    </w:p>
    <w:p w:rsidR="00684786" w:rsidRPr="0085013E" w:rsidRDefault="009E5F90" w:rsidP="00791338">
      <w:pPr>
        <w:pStyle w:val="afff0"/>
        <w:numPr>
          <w:ilvl w:val="0"/>
          <w:numId w:val="54"/>
        </w:numPr>
        <w:spacing w:beforeLines="50" w:line="360" w:lineRule="auto"/>
        <w:ind w:firstLineChars="0"/>
        <w:rPr>
          <w:rFonts w:ascii="宋体" w:hAnsi="宋体"/>
        </w:rPr>
      </w:pPr>
      <w:r>
        <w:rPr>
          <w:rFonts w:ascii="宋体" w:hAnsi="宋体" w:hint="eastAsia"/>
        </w:rPr>
        <w:t>XXXXXXXXXX</w:t>
      </w:r>
      <w:r w:rsidR="00684786" w:rsidRPr="002F35A8">
        <w:rPr>
          <w:rFonts w:ascii="宋体" w:hAnsi="宋体" w:hint="eastAsia"/>
        </w:rPr>
        <w:t>应安排相关人员提供现有的管理制度集，</w:t>
      </w:r>
      <w:r>
        <w:rPr>
          <w:rFonts w:ascii="宋体" w:hAnsi="宋体" w:hint="eastAsia"/>
        </w:rPr>
        <w:t>XXXXXXXXXX</w:t>
      </w:r>
      <w:r w:rsidR="00684786" w:rsidRPr="002F35A8">
        <w:rPr>
          <w:rFonts w:ascii="宋体" w:hAnsi="宋体" w:hint="eastAsia"/>
        </w:rPr>
        <w:t>应就制度中部分具体事项（如具体人员、机构、流程等）应给予明确回复以确保管理制度集符合</w:t>
      </w:r>
      <w:r>
        <w:rPr>
          <w:rFonts w:ascii="宋体" w:hAnsi="宋体" w:hint="eastAsia"/>
        </w:rPr>
        <w:t>XXXXXXXXXX</w:t>
      </w:r>
      <w:r w:rsidR="00684786" w:rsidRPr="002F35A8">
        <w:rPr>
          <w:rFonts w:ascii="宋体" w:hAnsi="宋体" w:hint="eastAsia"/>
        </w:rPr>
        <w:t>的实际情况。</w:t>
      </w:r>
    </w:p>
    <w:p w:rsidR="00684786" w:rsidRPr="00AE46C3" w:rsidRDefault="00684786" w:rsidP="00136BD8">
      <w:pPr>
        <w:pStyle w:val="59"/>
        <w:numPr>
          <w:ilvl w:val="0"/>
          <w:numId w:val="53"/>
        </w:numPr>
        <w:ind w:firstLineChars="0"/>
      </w:pPr>
      <w:bookmarkStart w:id="101" w:name="_Toc263703696"/>
      <w:bookmarkStart w:id="102" w:name="_Toc328497616"/>
      <w:bookmarkStart w:id="103" w:name="_Toc424069364"/>
      <w:r w:rsidRPr="00AE46C3">
        <w:rPr>
          <w:rFonts w:hint="eastAsia"/>
        </w:rPr>
        <w:t>分析与报告编制阶段</w:t>
      </w:r>
      <w:bookmarkEnd w:id="101"/>
      <w:bookmarkEnd w:id="102"/>
      <w:bookmarkEnd w:id="103"/>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bookmarkStart w:id="104" w:name="_Toc234213707"/>
      <w:r w:rsidRPr="0085013E">
        <w:rPr>
          <w:rFonts w:ascii="宋体" w:hAnsi="宋体" w:hint="eastAsia"/>
        </w:rPr>
        <w:t>单项测评结果</w:t>
      </w:r>
      <w:bookmarkEnd w:id="104"/>
      <w:r w:rsidRPr="0085013E">
        <w:rPr>
          <w:rFonts w:ascii="宋体" w:hAnsi="宋体" w:hint="eastAsia"/>
        </w:rPr>
        <w:t>分析：针对测评指标中的单个测评项，结合具体测评对象，客观、准确地分析测评证据。</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bookmarkStart w:id="105" w:name="_Toc234213708"/>
      <w:r w:rsidRPr="0085013E">
        <w:rPr>
          <w:rFonts w:ascii="宋体" w:hAnsi="宋体" w:hint="eastAsia"/>
        </w:rPr>
        <w:t>单元测评结果判定</w:t>
      </w:r>
      <w:bookmarkEnd w:id="105"/>
      <w:r w:rsidRPr="0085013E">
        <w:rPr>
          <w:rFonts w:ascii="宋体" w:hAnsi="宋体" w:hint="eastAsia"/>
        </w:rPr>
        <w:t>：将单项测评结果进行汇总，分别统计不同测评对象的单项测评结果，从而判定单元测评结果，并以表格的形式逐一列出。</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bookmarkStart w:id="106" w:name="_Toc234213709"/>
      <w:r w:rsidRPr="0085013E">
        <w:rPr>
          <w:rFonts w:ascii="宋体" w:hAnsi="宋体" w:hint="eastAsia"/>
        </w:rPr>
        <w:t>整体测评</w:t>
      </w:r>
      <w:bookmarkEnd w:id="106"/>
      <w:r w:rsidRPr="0085013E">
        <w:rPr>
          <w:rFonts w:ascii="宋体" w:hAnsi="宋体" w:hint="eastAsia"/>
        </w:rPr>
        <w:t>：针对单项测评结果的不符合项，采取逐条判定的方法，从安全控制间、层面间和区域间出发考虑，给出整体测评的具体结果，并对系统结构进行整体安全测评。</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r w:rsidRPr="0085013E">
        <w:rPr>
          <w:rFonts w:ascii="宋体" w:hAnsi="宋体" w:hint="eastAsia"/>
        </w:rPr>
        <w:t>风险分析：据等级保护的相关规范和标准，采用风险分析的方法分析等级测评结果中存在的安全问题可能对被测系统安全造成的影响。</w:t>
      </w:r>
    </w:p>
    <w:p w:rsidR="00684786" w:rsidRPr="0085013E"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bookmarkStart w:id="107" w:name="_Toc234213711"/>
      <w:r w:rsidRPr="0085013E">
        <w:rPr>
          <w:rFonts w:ascii="宋体" w:hAnsi="宋体" w:hint="eastAsia"/>
        </w:rPr>
        <w:lastRenderedPageBreak/>
        <w:t>等级测评结论</w:t>
      </w:r>
      <w:bookmarkEnd w:id="107"/>
      <w:r w:rsidRPr="0085013E">
        <w:rPr>
          <w:rFonts w:ascii="宋体" w:hAnsi="宋体" w:hint="eastAsia"/>
        </w:rPr>
        <w:t>形成：在测评结果汇总的基础上，找出系统保护现状与等级保护基本要求之间的差距，并形成等级测评结论。</w:t>
      </w:r>
      <w:bookmarkStart w:id="108" w:name="_Toc234213712"/>
    </w:p>
    <w:p w:rsidR="00684786" w:rsidRPr="00750C6C" w:rsidRDefault="00684786" w:rsidP="00791338">
      <w:pPr>
        <w:pStyle w:val="afff0"/>
        <w:numPr>
          <w:ilvl w:val="1"/>
          <w:numId w:val="49"/>
        </w:numPr>
        <w:tabs>
          <w:tab w:val="clear" w:pos="1320"/>
          <w:tab w:val="num" w:pos="900"/>
        </w:tabs>
        <w:spacing w:beforeLines="50" w:line="360" w:lineRule="auto"/>
        <w:ind w:left="567" w:firstLineChars="0" w:hanging="540"/>
        <w:rPr>
          <w:rFonts w:ascii="宋体" w:hAnsi="宋体"/>
        </w:rPr>
      </w:pPr>
      <w:r w:rsidRPr="0085013E">
        <w:rPr>
          <w:rFonts w:ascii="宋体" w:hAnsi="宋体" w:hint="eastAsia"/>
        </w:rPr>
        <w:t>测评报告编制</w:t>
      </w:r>
      <w:bookmarkEnd w:id="108"/>
      <w:r w:rsidRPr="0085013E">
        <w:rPr>
          <w:rFonts w:ascii="宋体" w:hAnsi="宋体" w:hint="eastAsia"/>
        </w:rPr>
        <w:t>：根据等级测评结论，编制测评报告，包括概述、被测系统描述、测评对象说明、测评指标说明、测评内容和方法说明、单元测评、整体测评、测评结果汇总、风险分析和评价、等级测评结论等。</w:t>
      </w:r>
    </w:p>
    <w:p w:rsidR="00684786" w:rsidRDefault="00684786" w:rsidP="00684786">
      <w:pPr>
        <w:pStyle w:val="A40"/>
        <w:rPr>
          <w:rFonts w:ascii="Times New Roman" w:hAnsi="Times New Roman"/>
        </w:rPr>
      </w:pPr>
      <w:r w:rsidRPr="00023630">
        <w:rPr>
          <w:rFonts w:ascii="Times New Roman" w:hAnsi="Times New Roman" w:hint="eastAsia"/>
        </w:rPr>
        <w:t>测评方式</w:t>
      </w:r>
    </w:p>
    <w:p w:rsidR="00684786" w:rsidRDefault="00684786" w:rsidP="00684786">
      <w:pPr>
        <w:ind w:firstLine="480"/>
        <w:rPr>
          <w:szCs w:val="24"/>
          <w:lang w:eastAsia="zh-CN"/>
        </w:rPr>
      </w:pPr>
      <w:r w:rsidRPr="0016117C">
        <w:rPr>
          <w:szCs w:val="24"/>
          <w:lang w:eastAsia="zh-CN"/>
        </w:rPr>
        <w:t>依照《信息安全技术信息系统安全等级保护测评要求》（国标报批稿）的要求，在本次</w:t>
      </w:r>
      <w:r>
        <w:rPr>
          <w:rFonts w:hint="eastAsia"/>
          <w:szCs w:val="24"/>
          <w:lang w:eastAsia="zh-CN"/>
        </w:rPr>
        <w:t>信息系统</w:t>
      </w:r>
      <w:r w:rsidRPr="0016117C">
        <w:rPr>
          <w:szCs w:val="24"/>
          <w:lang w:eastAsia="zh-CN"/>
        </w:rPr>
        <w:t>安全等级保护测评过程中，</w:t>
      </w:r>
      <w:r>
        <w:rPr>
          <w:rFonts w:hint="eastAsia"/>
          <w:szCs w:val="24"/>
          <w:lang w:eastAsia="zh-CN"/>
        </w:rPr>
        <w:t>我院</w:t>
      </w:r>
      <w:r w:rsidRPr="0016117C">
        <w:rPr>
          <w:szCs w:val="24"/>
          <w:lang w:eastAsia="zh-CN"/>
        </w:rPr>
        <w:t>所采用的现场测评方法主要包括访谈、</w:t>
      </w:r>
      <w:r>
        <w:rPr>
          <w:szCs w:val="24"/>
          <w:lang w:eastAsia="zh-CN"/>
        </w:rPr>
        <w:t>检查和测试</w:t>
      </w:r>
      <w:r>
        <w:rPr>
          <w:rFonts w:hint="eastAsia"/>
          <w:szCs w:val="24"/>
          <w:lang w:eastAsia="zh-CN"/>
        </w:rPr>
        <w:t>。</w:t>
      </w:r>
    </w:p>
    <w:p w:rsidR="00684786" w:rsidRDefault="00684786" w:rsidP="00684786">
      <w:pPr>
        <w:ind w:firstLine="480"/>
        <w:rPr>
          <w:szCs w:val="24"/>
          <w:lang w:eastAsia="zh-CN"/>
        </w:rPr>
      </w:pPr>
      <w:r>
        <w:rPr>
          <w:noProof/>
          <w:szCs w:val="24"/>
          <w:lang w:eastAsia="zh-CN"/>
        </w:rPr>
        <w:drawing>
          <wp:inline distT="0" distB="0" distL="0" distR="0">
            <wp:extent cx="3692769" cy="2284315"/>
            <wp:effectExtent l="0" t="0" r="3175"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评方式.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98948" cy="2288137"/>
                    </a:xfrm>
                    <a:prstGeom prst="rect">
                      <a:avLst/>
                    </a:prstGeom>
                  </pic:spPr>
                </pic:pic>
              </a:graphicData>
            </a:graphic>
          </wp:inline>
        </w:drawing>
      </w:r>
    </w:p>
    <w:p w:rsidR="00684786" w:rsidRPr="00CD1AFA" w:rsidRDefault="00684786" w:rsidP="00684786">
      <w:pPr>
        <w:pStyle w:val="A40"/>
        <w:rPr>
          <w:rFonts w:ascii="Times New Roman" w:hAnsi="Times New Roman"/>
        </w:rPr>
      </w:pPr>
      <w:r w:rsidRPr="00CD1AFA">
        <w:rPr>
          <w:rFonts w:ascii="Times New Roman" w:hAnsi="Times New Roman" w:hint="eastAsia"/>
        </w:rPr>
        <w:lastRenderedPageBreak/>
        <w:t>测评内容</w:t>
      </w:r>
    </w:p>
    <w:p w:rsidR="00684786" w:rsidRPr="00134F34" w:rsidRDefault="00684786" w:rsidP="00684786">
      <w:pPr>
        <w:ind w:firstLine="480"/>
      </w:pPr>
      <w:r>
        <w:rPr>
          <w:noProof/>
          <w:lang w:eastAsia="zh-CN"/>
        </w:rPr>
        <w:drawing>
          <wp:inline distT="0" distB="0" distL="0" distR="0">
            <wp:extent cx="5278120" cy="3841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3841750"/>
                    </a:xfrm>
                    <a:prstGeom prst="rect">
                      <a:avLst/>
                    </a:prstGeom>
                  </pic:spPr>
                </pic:pic>
              </a:graphicData>
            </a:graphic>
          </wp:inline>
        </w:drawing>
      </w:r>
    </w:p>
    <w:p w:rsidR="00684786" w:rsidRPr="0034210F" w:rsidRDefault="00684786" w:rsidP="00136BD8">
      <w:pPr>
        <w:pStyle w:val="59"/>
        <w:numPr>
          <w:ilvl w:val="0"/>
          <w:numId w:val="51"/>
        </w:numPr>
        <w:ind w:firstLineChars="0"/>
        <w:rPr>
          <w:rStyle w:val="3Char6"/>
          <w:b/>
          <w:bCs w:val="0"/>
          <w:kern w:val="0"/>
          <w:sz w:val="24"/>
          <w:szCs w:val="28"/>
        </w:rPr>
      </w:pPr>
      <w:r w:rsidRPr="0034210F">
        <w:rPr>
          <w:rStyle w:val="3Char6"/>
          <w:rFonts w:hint="eastAsia"/>
          <w:b/>
          <w:bCs w:val="0"/>
          <w:kern w:val="0"/>
          <w:sz w:val="24"/>
          <w:szCs w:val="28"/>
        </w:rPr>
        <w:t>安全技术测评</w:t>
      </w:r>
    </w:p>
    <w:p w:rsidR="00684786" w:rsidRDefault="00684786" w:rsidP="00684786">
      <w:pPr>
        <w:ind w:firstLine="480"/>
        <w:rPr>
          <w:lang w:eastAsia="zh-CN"/>
        </w:rPr>
      </w:pPr>
      <w:r>
        <w:rPr>
          <w:rFonts w:hint="eastAsia"/>
          <w:lang w:eastAsia="zh-CN"/>
        </w:rPr>
        <w:t>物理安全：测评信息系统的物理安全保障情况。主要涉及对象为物理基础设施。在内容上，物理安全层面测评实施过程涉及</w:t>
      </w:r>
      <w:r>
        <w:rPr>
          <w:lang w:eastAsia="zh-CN"/>
        </w:rPr>
        <w:t>10</w:t>
      </w:r>
      <w:r>
        <w:rPr>
          <w:rFonts w:hint="eastAsia"/>
          <w:lang w:eastAsia="zh-CN"/>
        </w:rPr>
        <w:t>个测评单元，包括：物理位置的选择、物理访问控制、防盗窃和防破坏、防雷击、防火、防水和防潮、防静电、温湿度控制、电力供应、电磁防护。</w:t>
      </w:r>
    </w:p>
    <w:p w:rsidR="00684786" w:rsidRDefault="00684786" w:rsidP="00684786">
      <w:pPr>
        <w:ind w:firstLine="480"/>
        <w:rPr>
          <w:lang w:eastAsia="zh-CN"/>
        </w:rPr>
      </w:pPr>
      <w:r>
        <w:rPr>
          <w:rFonts w:hint="eastAsia"/>
          <w:lang w:eastAsia="zh-CN"/>
        </w:rPr>
        <w:t>网络安全：测评信息系统的网络安全保障情况。主要涉及对象为网络互联设备、网络安全设备和网络拓扑结构。在内容上，网络安全层面测评实施过程涉及</w:t>
      </w:r>
      <w:r>
        <w:rPr>
          <w:lang w:eastAsia="zh-CN"/>
        </w:rPr>
        <w:t>7</w:t>
      </w:r>
      <w:r>
        <w:rPr>
          <w:rFonts w:hint="eastAsia"/>
          <w:lang w:eastAsia="zh-CN"/>
        </w:rPr>
        <w:t>个测评单元，包括：结构安全、访问控制、安全审计、边界完整性检查、入侵防范、网络设备防护、恶意代码防范。</w:t>
      </w:r>
    </w:p>
    <w:p w:rsidR="00684786" w:rsidRDefault="00684786" w:rsidP="00684786">
      <w:pPr>
        <w:ind w:firstLine="480"/>
        <w:rPr>
          <w:lang w:eastAsia="zh-CN"/>
        </w:rPr>
      </w:pPr>
      <w:r>
        <w:rPr>
          <w:rFonts w:cs="宋体" w:hint="eastAsia"/>
          <w:lang w:eastAsia="zh-CN"/>
        </w:rPr>
        <w:t>主机安全：</w:t>
      </w:r>
      <w:r>
        <w:rPr>
          <w:rFonts w:hint="eastAsia"/>
          <w:lang w:eastAsia="zh-CN"/>
        </w:rPr>
        <w:t>测评信息系统的主机安全保障情况。主要涉及对象为各类服务器的操作系统、数据库管理系统。在内容上，主机系统安全层面测评实施过程涉及</w:t>
      </w:r>
      <w:r>
        <w:rPr>
          <w:lang w:eastAsia="zh-CN"/>
        </w:rPr>
        <w:t>7</w:t>
      </w:r>
      <w:r>
        <w:rPr>
          <w:rFonts w:hint="eastAsia"/>
          <w:lang w:eastAsia="zh-CN"/>
        </w:rPr>
        <w:t>个测评单元，包括：身份鉴别、访问控制、安全审计、入侵防范、恶意代码防范、资源控制、剩余信息保护。</w:t>
      </w:r>
    </w:p>
    <w:p w:rsidR="00684786" w:rsidRDefault="00684786" w:rsidP="00684786">
      <w:pPr>
        <w:ind w:firstLine="480"/>
        <w:rPr>
          <w:lang w:eastAsia="zh-CN"/>
        </w:rPr>
      </w:pPr>
      <w:r>
        <w:rPr>
          <w:rFonts w:hint="eastAsia"/>
          <w:lang w:eastAsia="zh-CN"/>
        </w:rPr>
        <w:t>应用安全：测评信息系统的应用安全保障情况，主要涉及对象为各类应用系</w:t>
      </w:r>
      <w:r>
        <w:rPr>
          <w:rFonts w:hint="eastAsia"/>
          <w:lang w:eastAsia="zh-CN"/>
        </w:rPr>
        <w:lastRenderedPageBreak/>
        <w:t>统。在内容上，应用安全层面测评实施过程涉及</w:t>
      </w:r>
      <w:r>
        <w:rPr>
          <w:lang w:eastAsia="zh-CN"/>
        </w:rPr>
        <w:t>9</w:t>
      </w:r>
      <w:r>
        <w:rPr>
          <w:rFonts w:hint="eastAsia"/>
          <w:lang w:eastAsia="zh-CN"/>
        </w:rPr>
        <w:t>个测评单元，包括：身份鉴别、访问控制、安全审计、通信完整性、通信保密性、软件容错、资源控制、剩余信息保护、抗抵赖。</w:t>
      </w:r>
    </w:p>
    <w:p w:rsidR="00684786" w:rsidRDefault="00684786" w:rsidP="00684786">
      <w:pPr>
        <w:ind w:firstLine="480"/>
        <w:rPr>
          <w:lang w:eastAsia="zh-CN"/>
        </w:rPr>
      </w:pPr>
      <w:r>
        <w:rPr>
          <w:rFonts w:hint="eastAsia"/>
          <w:lang w:eastAsia="zh-CN"/>
        </w:rPr>
        <w:t>数据安全：测评信息系统的数据安全保障情况，主要涉及对象为信息系统的管理数据及业务数据等。在内容上，数据安全层面测评实施过程涉及</w:t>
      </w:r>
      <w:r>
        <w:rPr>
          <w:lang w:eastAsia="zh-CN"/>
        </w:rPr>
        <w:t>3</w:t>
      </w:r>
      <w:r>
        <w:rPr>
          <w:rFonts w:hint="eastAsia"/>
          <w:lang w:eastAsia="zh-CN"/>
        </w:rPr>
        <w:t>个测评单元，包括：数据完整性、数据保密性、备份和恢复。</w:t>
      </w:r>
    </w:p>
    <w:p w:rsidR="00684786" w:rsidRPr="0034210F" w:rsidRDefault="00684786" w:rsidP="00136BD8">
      <w:pPr>
        <w:pStyle w:val="59"/>
        <w:numPr>
          <w:ilvl w:val="0"/>
          <w:numId w:val="51"/>
        </w:numPr>
        <w:ind w:firstLineChars="0"/>
        <w:rPr>
          <w:rStyle w:val="3Char6"/>
          <w:b/>
          <w:bCs w:val="0"/>
          <w:kern w:val="0"/>
          <w:sz w:val="24"/>
          <w:szCs w:val="28"/>
        </w:rPr>
      </w:pPr>
      <w:r w:rsidRPr="0034210F">
        <w:rPr>
          <w:rStyle w:val="3Char6"/>
          <w:rFonts w:hint="eastAsia"/>
          <w:b/>
          <w:bCs w:val="0"/>
          <w:kern w:val="0"/>
          <w:sz w:val="24"/>
          <w:szCs w:val="28"/>
        </w:rPr>
        <w:t>安全管理测评</w:t>
      </w:r>
    </w:p>
    <w:p w:rsidR="00684786" w:rsidRDefault="00684786" w:rsidP="00684786">
      <w:pPr>
        <w:ind w:firstLine="480"/>
        <w:rPr>
          <w:lang w:eastAsia="zh-CN"/>
        </w:rPr>
      </w:pPr>
      <w:r>
        <w:rPr>
          <w:rFonts w:hint="eastAsia"/>
          <w:lang w:eastAsia="zh-CN"/>
        </w:rPr>
        <w:t>安全管理制度：测评信息系统的安全管理制度情况。在内容上，安全管理制度方面测评实施过程涉及</w:t>
      </w:r>
      <w:r>
        <w:rPr>
          <w:lang w:eastAsia="zh-CN"/>
        </w:rPr>
        <w:t>3</w:t>
      </w:r>
      <w:r>
        <w:rPr>
          <w:rFonts w:hint="eastAsia"/>
          <w:lang w:eastAsia="zh-CN"/>
        </w:rPr>
        <w:t>个测评单元，包括：管理制度、制定和发布、评审和修订。</w:t>
      </w:r>
    </w:p>
    <w:p w:rsidR="00684786" w:rsidRDefault="00684786" w:rsidP="00684786">
      <w:pPr>
        <w:ind w:firstLine="480"/>
        <w:rPr>
          <w:lang w:eastAsia="zh-CN"/>
        </w:rPr>
      </w:pPr>
      <w:r>
        <w:rPr>
          <w:rFonts w:hint="eastAsia"/>
          <w:lang w:eastAsia="zh-CN"/>
        </w:rPr>
        <w:t>安全管理机构：测评信息系统的安全管理机构情况。在内容上，安全管理机构方面测评实施过程涉及</w:t>
      </w:r>
      <w:r>
        <w:rPr>
          <w:lang w:eastAsia="zh-CN"/>
        </w:rPr>
        <w:t>5</w:t>
      </w:r>
      <w:r>
        <w:rPr>
          <w:rFonts w:hint="eastAsia"/>
          <w:lang w:eastAsia="zh-CN"/>
        </w:rPr>
        <w:t>个测评单元，包括：岗位设置、人员配备、授权和审批、沟通和合作、审核和检查。</w:t>
      </w:r>
    </w:p>
    <w:p w:rsidR="00684786" w:rsidRDefault="00684786" w:rsidP="00684786">
      <w:pPr>
        <w:ind w:firstLine="480"/>
        <w:rPr>
          <w:lang w:eastAsia="zh-CN"/>
        </w:rPr>
      </w:pPr>
      <w:r>
        <w:rPr>
          <w:rFonts w:hint="eastAsia"/>
          <w:lang w:eastAsia="zh-CN"/>
        </w:rPr>
        <w:t>人员安全管理：测评信息系统的人员安全管理情况。在内容上，人员安全管理方面测评实施过程涉及</w:t>
      </w:r>
      <w:r>
        <w:rPr>
          <w:lang w:eastAsia="zh-CN"/>
        </w:rPr>
        <w:t>5</w:t>
      </w:r>
      <w:r>
        <w:rPr>
          <w:rFonts w:hint="eastAsia"/>
          <w:lang w:eastAsia="zh-CN"/>
        </w:rPr>
        <w:t>个测评单元，包括：人员录用、人员离岗、人员考核、安全意识教育和培训、外部人员访问管理。</w:t>
      </w:r>
    </w:p>
    <w:p w:rsidR="00684786" w:rsidRDefault="00684786" w:rsidP="00684786">
      <w:pPr>
        <w:ind w:firstLine="480"/>
        <w:rPr>
          <w:lang w:eastAsia="zh-CN"/>
        </w:rPr>
      </w:pPr>
      <w:r>
        <w:rPr>
          <w:rFonts w:hint="eastAsia"/>
          <w:lang w:eastAsia="zh-CN"/>
        </w:rPr>
        <w:t>系统建设管理：测评信息系统的系统建设管理情况。在内容上，系统建设管理方面测评实施过程涉及</w:t>
      </w:r>
      <w:r>
        <w:rPr>
          <w:lang w:eastAsia="zh-CN"/>
        </w:rPr>
        <w:t>11</w:t>
      </w:r>
      <w:r>
        <w:rPr>
          <w:rFonts w:hint="eastAsia"/>
          <w:lang w:eastAsia="zh-CN"/>
        </w:rPr>
        <w:t>个测评单元，包括：系统定级、安全方案设计、产品采购和使用、自行软件开发、外包软件开发、工程实施、测试验收、系统交付、安全服务商选择、系统备案、系统测评。</w:t>
      </w:r>
    </w:p>
    <w:p w:rsidR="00684786" w:rsidRPr="0034210F" w:rsidRDefault="00684786" w:rsidP="00684786">
      <w:pPr>
        <w:ind w:firstLine="480"/>
        <w:rPr>
          <w:b/>
          <w:szCs w:val="21"/>
          <w:lang w:eastAsia="zh-CN"/>
        </w:rPr>
      </w:pPr>
      <w:r>
        <w:rPr>
          <w:rFonts w:hint="eastAsia"/>
          <w:lang w:eastAsia="zh-CN"/>
        </w:rPr>
        <w:t>系统运维管理：测评信息系统的系统运维管理情况。在内容上，系统运维管理方面测评实施过程涉及</w:t>
      </w:r>
      <w:r>
        <w:rPr>
          <w:lang w:eastAsia="zh-CN"/>
        </w:rPr>
        <w:t>13</w:t>
      </w:r>
      <w:r>
        <w:rPr>
          <w:rFonts w:hint="eastAsia"/>
          <w:lang w:eastAsia="zh-CN"/>
        </w:rPr>
        <w:t>个测评单元，包括：环境管理、资产管理、介质管理、设备管理、网络安全管理、系统安全管理、恶意代码防范管理、密码管理、变更管理、备份与恢复管理、安全事件处置、应急预案管理、监控管理和安全管理中心。</w:t>
      </w:r>
    </w:p>
    <w:p w:rsidR="00684786" w:rsidRPr="00CD1AFA" w:rsidRDefault="00684786" w:rsidP="00136BD8">
      <w:pPr>
        <w:pStyle w:val="59"/>
        <w:numPr>
          <w:ilvl w:val="0"/>
          <w:numId w:val="51"/>
        </w:numPr>
        <w:ind w:firstLineChars="0"/>
        <w:rPr>
          <w:rStyle w:val="3Char6"/>
          <w:b/>
          <w:bCs w:val="0"/>
          <w:kern w:val="0"/>
          <w:sz w:val="24"/>
          <w:szCs w:val="28"/>
        </w:rPr>
      </w:pPr>
      <w:r w:rsidRPr="00CD1AFA">
        <w:rPr>
          <w:rStyle w:val="3Char6"/>
          <w:rFonts w:hint="eastAsia"/>
          <w:b/>
          <w:bCs w:val="0"/>
          <w:kern w:val="0"/>
          <w:sz w:val="24"/>
          <w:szCs w:val="28"/>
        </w:rPr>
        <w:t>系统整体测评</w:t>
      </w:r>
    </w:p>
    <w:p w:rsidR="00684786" w:rsidRDefault="00684786" w:rsidP="00684786">
      <w:pPr>
        <w:ind w:firstLine="480"/>
        <w:rPr>
          <w:lang w:eastAsia="zh-CN"/>
        </w:rPr>
      </w:pPr>
      <w:r>
        <w:rPr>
          <w:rFonts w:hint="eastAsia"/>
          <w:lang w:eastAsia="zh-CN"/>
        </w:rPr>
        <w:t>从信息系统整体上测评主要目的是分析是否能够对抗相应等级威胁的角度，对安全技术测评和安全管理测评中的不符合项和部分符合项进行综合分析，分析</w:t>
      </w:r>
      <w:r>
        <w:rPr>
          <w:rFonts w:hint="eastAsia"/>
          <w:lang w:eastAsia="zh-CN"/>
        </w:rPr>
        <w:lastRenderedPageBreak/>
        <w:t>这些不符合项或部分符合项是否会影响到信息系统整体安全保护能力的缺失。信息系统的整体测评，就是在单元测评的基础上，评价信息系统的整体安全保护能力有没有缺失，是否能够对抗相应等级的安全威胁。</w:t>
      </w:r>
    </w:p>
    <w:p w:rsidR="00C44B54" w:rsidRDefault="00684786" w:rsidP="00EF7AF8">
      <w:pPr>
        <w:ind w:firstLine="480"/>
        <w:rPr>
          <w:lang w:eastAsia="zh-CN"/>
        </w:rPr>
      </w:pPr>
      <w:r>
        <w:rPr>
          <w:rFonts w:hint="eastAsia"/>
          <w:lang w:eastAsia="zh-CN"/>
        </w:rPr>
        <w:t>信息系统整体测评应从安全控制点间、层面间和区域间等方面进行安全分析和测评，并最后从系统结构安全方面进行综合分析，对系统结构进行安全测评。</w:t>
      </w:r>
    </w:p>
    <w:p w:rsidR="00763218" w:rsidRPr="00763218" w:rsidRDefault="00011A43" w:rsidP="00CD69ED">
      <w:pPr>
        <w:pStyle w:val="10"/>
        <w:pageBreakBefore w:val="0"/>
      </w:pPr>
      <w:bookmarkStart w:id="109" w:name="_Toc467429124"/>
      <w:bookmarkStart w:id="110" w:name="_Toc469922565"/>
      <w:bookmarkStart w:id="111" w:name="_Toc469922769"/>
      <w:bookmarkStart w:id="112" w:name="_Toc476059399"/>
      <w:bookmarkStart w:id="113" w:name="_Toc490850841"/>
      <w:bookmarkEnd w:id="70"/>
      <w:bookmarkEnd w:id="71"/>
      <w:bookmarkEnd w:id="76"/>
      <w:commentRangeStart w:id="114"/>
      <w:r w:rsidRPr="0022427C">
        <w:rPr>
          <w:rFonts w:hint="eastAsia"/>
        </w:rPr>
        <w:t>项目整体清单预算</w:t>
      </w:r>
      <w:bookmarkEnd w:id="109"/>
      <w:commentRangeEnd w:id="114"/>
      <w:r>
        <w:rPr>
          <w:rStyle w:val="affd"/>
          <w:rFonts w:asciiTheme="minorHAnsi" w:eastAsiaTheme="minorEastAsia" w:hAnsiTheme="minorHAnsi" w:cstheme="minorBidi"/>
          <w:b w:val="0"/>
          <w:bCs w:val="0"/>
          <w:kern w:val="2"/>
        </w:rPr>
        <w:commentReference w:id="114"/>
      </w:r>
      <w:bookmarkEnd w:id="110"/>
      <w:bookmarkEnd w:id="111"/>
      <w:bookmarkEnd w:id="112"/>
      <w:bookmarkEnd w:id="113"/>
    </w:p>
    <w:tbl>
      <w:tblPr>
        <w:tblStyle w:val="aff4"/>
        <w:tblW w:w="0" w:type="auto"/>
        <w:tblLook w:val="04A0"/>
      </w:tblPr>
      <w:tblGrid>
        <w:gridCol w:w="675"/>
        <w:gridCol w:w="2165"/>
        <w:gridCol w:w="2371"/>
        <w:gridCol w:w="1701"/>
        <w:gridCol w:w="1610"/>
      </w:tblGrid>
      <w:tr w:rsidR="00C33FF4" w:rsidRPr="00447971" w:rsidTr="00C76C11">
        <w:tc>
          <w:tcPr>
            <w:tcW w:w="675" w:type="dxa"/>
            <w:shd w:val="clear" w:color="auto" w:fill="F2F2F2" w:themeFill="background1" w:themeFillShade="F2"/>
          </w:tcPr>
          <w:p w:rsidR="00C33FF4" w:rsidRPr="00447971" w:rsidRDefault="00C33FF4" w:rsidP="00C33FF4">
            <w:pPr>
              <w:ind w:firstLineChars="0" w:firstLine="0"/>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序号</w:t>
            </w:r>
          </w:p>
        </w:tc>
        <w:tc>
          <w:tcPr>
            <w:tcW w:w="2165" w:type="dxa"/>
            <w:shd w:val="clear" w:color="auto" w:fill="F2F2F2" w:themeFill="background1" w:themeFillShade="F2"/>
          </w:tcPr>
          <w:p w:rsidR="00C33FF4" w:rsidRPr="00447971" w:rsidRDefault="00C33FF4" w:rsidP="00C33FF4">
            <w:pPr>
              <w:ind w:firstLineChars="0" w:firstLine="0"/>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产品/服务名称</w:t>
            </w:r>
          </w:p>
        </w:tc>
        <w:tc>
          <w:tcPr>
            <w:tcW w:w="2371" w:type="dxa"/>
            <w:shd w:val="clear" w:color="auto" w:fill="F2F2F2" w:themeFill="background1" w:themeFillShade="F2"/>
          </w:tcPr>
          <w:p w:rsidR="00C33FF4" w:rsidRPr="00447971" w:rsidRDefault="00C33FF4" w:rsidP="00C33FF4">
            <w:pPr>
              <w:ind w:firstLineChars="0" w:firstLine="0"/>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数量</w:t>
            </w:r>
          </w:p>
        </w:tc>
        <w:tc>
          <w:tcPr>
            <w:tcW w:w="1701" w:type="dxa"/>
            <w:shd w:val="clear" w:color="auto" w:fill="F2F2F2" w:themeFill="background1" w:themeFillShade="F2"/>
          </w:tcPr>
          <w:p w:rsidR="00C33FF4" w:rsidRPr="00447971" w:rsidRDefault="00C33FF4" w:rsidP="00C33FF4">
            <w:pPr>
              <w:ind w:firstLineChars="0" w:firstLine="0"/>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单价</w:t>
            </w:r>
          </w:p>
        </w:tc>
        <w:tc>
          <w:tcPr>
            <w:tcW w:w="1610" w:type="dxa"/>
            <w:shd w:val="clear" w:color="auto" w:fill="F2F2F2" w:themeFill="background1" w:themeFillShade="F2"/>
          </w:tcPr>
          <w:p w:rsidR="00C33FF4" w:rsidRPr="00447971" w:rsidRDefault="00C33FF4" w:rsidP="00C33FF4">
            <w:pPr>
              <w:ind w:firstLineChars="0" w:firstLine="0"/>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总价</w:t>
            </w:r>
          </w:p>
        </w:tc>
      </w:tr>
      <w:tr w:rsidR="00C33FF4" w:rsidRPr="00447971" w:rsidTr="00C33FF4">
        <w:tc>
          <w:tcPr>
            <w:tcW w:w="8522" w:type="dxa"/>
            <w:gridSpan w:val="5"/>
          </w:tcPr>
          <w:p w:rsidR="00C33FF4" w:rsidRPr="00447971" w:rsidRDefault="00C33FF4" w:rsidP="00C33FF4">
            <w:pPr>
              <w:ind w:firstLineChars="0" w:firstLine="0"/>
              <w:jc w:val="center"/>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产品部分</w:t>
            </w:r>
          </w:p>
        </w:tc>
      </w:tr>
      <w:tr w:rsidR="00C33FF4" w:rsidRPr="00447971" w:rsidTr="00C33FF4">
        <w:tc>
          <w:tcPr>
            <w:tcW w:w="675" w:type="dxa"/>
          </w:tcPr>
          <w:p w:rsidR="00C33FF4" w:rsidRPr="00EC5C11" w:rsidRDefault="00C33FF4"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CE36C9"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核心交换机</w:t>
            </w:r>
          </w:p>
        </w:tc>
        <w:tc>
          <w:tcPr>
            <w:tcW w:w="2371" w:type="dxa"/>
          </w:tcPr>
          <w:p w:rsidR="00C33FF4" w:rsidRPr="00447971" w:rsidRDefault="000A0BCC" w:rsidP="00C33FF4">
            <w:pPr>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lang w:eastAsia="zh-CN"/>
              </w:rPr>
              <w:t>2</w:t>
            </w:r>
            <w:r w:rsidR="00C33FF4" w:rsidRPr="00447971">
              <w:rPr>
                <w:rFonts w:asciiTheme="minorEastAsia" w:eastAsiaTheme="minorEastAsia" w:hAnsiTheme="minorEastAsia" w:hint="eastAsia"/>
                <w:sz w:val="21"/>
                <w:szCs w:val="21"/>
                <w:lang w:eastAsia="zh-CN"/>
              </w:rPr>
              <w:t>台</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E36C9" w:rsidRPr="00447971" w:rsidTr="00C33FF4">
        <w:tc>
          <w:tcPr>
            <w:tcW w:w="675" w:type="dxa"/>
          </w:tcPr>
          <w:p w:rsidR="00CE36C9" w:rsidRPr="00EC5C11" w:rsidRDefault="00CE36C9"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E36C9" w:rsidRDefault="00C94782"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防火墙</w:t>
            </w:r>
          </w:p>
        </w:tc>
        <w:tc>
          <w:tcPr>
            <w:tcW w:w="2371" w:type="dxa"/>
          </w:tcPr>
          <w:p w:rsidR="00CE36C9" w:rsidRPr="00447971" w:rsidRDefault="000A0BCC"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1</w:t>
            </w:r>
            <w:r w:rsidR="00CE36C9">
              <w:rPr>
                <w:rFonts w:asciiTheme="minorEastAsia" w:eastAsiaTheme="minorEastAsia" w:hAnsiTheme="minorEastAsia" w:hint="eastAsia"/>
                <w:sz w:val="21"/>
                <w:szCs w:val="21"/>
                <w:lang w:eastAsia="zh-CN"/>
              </w:rPr>
              <w:t>台</w:t>
            </w:r>
          </w:p>
        </w:tc>
        <w:tc>
          <w:tcPr>
            <w:tcW w:w="1701" w:type="dxa"/>
          </w:tcPr>
          <w:p w:rsidR="00CE36C9" w:rsidRPr="00447971" w:rsidRDefault="00CE36C9" w:rsidP="00C33FF4">
            <w:pPr>
              <w:ind w:firstLineChars="0" w:firstLine="0"/>
              <w:rPr>
                <w:rFonts w:asciiTheme="minorEastAsia" w:eastAsiaTheme="minorEastAsia" w:hAnsiTheme="minorEastAsia"/>
                <w:sz w:val="21"/>
                <w:szCs w:val="21"/>
                <w:lang w:eastAsia="zh-CN"/>
              </w:rPr>
            </w:pPr>
          </w:p>
        </w:tc>
        <w:tc>
          <w:tcPr>
            <w:tcW w:w="1610" w:type="dxa"/>
          </w:tcPr>
          <w:p w:rsidR="00CE36C9" w:rsidRPr="00447971" w:rsidRDefault="00CE36C9" w:rsidP="00C33FF4">
            <w:pPr>
              <w:ind w:firstLineChars="0" w:firstLine="0"/>
              <w:rPr>
                <w:rFonts w:asciiTheme="minorEastAsia" w:eastAsiaTheme="minorEastAsia" w:hAnsiTheme="minorEastAsia"/>
                <w:sz w:val="21"/>
                <w:szCs w:val="21"/>
                <w:lang w:eastAsia="zh-CN"/>
              </w:rPr>
            </w:pPr>
          </w:p>
        </w:tc>
      </w:tr>
      <w:tr w:rsidR="00C94782" w:rsidRPr="00447971" w:rsidTr="00C33FF4">
        <w:tc>
          <w:tcPr>
            <w:tcW w:w="675" w:type="dxa"/>
          </w:tcPr>
          <w:p w:rsidR="00C94782" w:rsidRPr="00EC5C11" w:rsidRDefault="00C94782"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94782" w:rsidRDefault="00C94782"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入侵检测系统</w:t>
            </w:r>
          </w:p>
        </w:tc>
        <w:tc>
          <w:tcPr>
            <w:tcW w:w="2371" w:type="dxa"/>
          </w:tcPr>
          <w:p w:rsidR="00C94782" w:rsidRDefault="00C94782"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1台</w:t>
            </w:r>
          </w:p>
        </w:tc>
        <w:tc>
          <w:tcPr>
            <w:tcW w:w="1701" w:type="dxa"/>
          </w:tcPr>
          <w:p w:rsidR="00C94782" w:rsidRPr="00447971" w:rsidRDefault="00C94782" w:rsidP="00C33FF4">
            <w:pPr>
              <w:ind w:firstLineChars="0" w:firstLine="0"/>
              <w:rPr>
                <w:rFonts w:asciiTheme="minorEastAsia" w:eastAsiaTheme="minorEastAsia" w:hAnsiTheme="minorEastAsia"/>
                <w:sz w:val="21"/>
                <w:szCs w:val="21"/>
                <w:lang w:eastAsia="zh-CN"/>
              </w:rPr>
            </w:pPr>
          </w:p>
        </w:tc>
        <w:tc>
          <w:tcPr>
            <w:tcW w:w="1610" w:type="dxa"/>
          </w:tcPr>
          <w:p w:rsidR="00C94782" w:rsidRPr="00447971" w:rsidRDefault="00C94782"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675" w:type="dxa"/>
          </w:tcPr>
          <w:p w:rsidR="00C33FF4" w:rsidRPr="00EC5C11" w:rsidRDefault="00C33FF4"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C33FF4"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网络准入控制系统</w:t>
            </w:r>
          </w:p>
        </w:tc>
        <w:tc>
          <w:tcPr>
            <w:tcW w:w="2371" w:type="dxa"/>
          </w:tcPr>
          <w:p w:rsidR="00C33FF4" w:rsidRPr="00447971" w:rsidRDefault="00C33FF4"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1台</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675" w:type="dxa"/>
          </w:tcPr>
          <w:p w:rsidR="00C33FF4" w:rsidRPr="00EC5C11" w:rsidRDefault="00C33FF4"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C94782"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安全管理中心S</w:t>
            </w:r>
            <w:r>
              <w:rPr>
                <w:rFonts w:asciiTheme="minorEastAsia" w:eastAsiaTheme="minorEastAsia" w:hAnsiTheme="minorEastAsia"/>
                <w:sz w:val="21"/>
                <w:szCs w:val="21"/>
                <w:lang w:eastAsia="zh-CN"/>
              </w:rPr>
              <w:t>OC</w:t>
            </w:r>
          </w:p>
        </w:tc>
        <w:tc>
          <w:tcPr>
            <w:tcW w:w="2371" w:type="dxa"/>
          </w:tcPr>
          <w:p w:rsidR="00C33FF4" w:rsidRPr="00447971" w:rsidRDefault="00C33FF4"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1台</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94782" w:rsidRPr="00447971" w:rsidTr="00C33FF4">
        <w:tc>
          <w:tcPr>
            <w:tcW w:w="675" w:type="dxa"/>
          </w:tcPr>
          <w:p w:rsidR="00C94782" w:rsidRPr="00EC5C11" w:rsidRDefault="00C94782"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94782" w:rsidRDefault="00C94782"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安全态势感知平台</w:t>
            </w:r>
          </w:p>
        </w:tc>
        <w:tc>
          <w:tcPr>
            <w:tcW w:w="2371" w:type="dxa"/>
          </w:tcPr>
          <w:p w:rsidR="00C94782" w:rsidRPr="00447971" w:rsidRDefault="00C94782"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1太</w:t>
            </w:r>
          </w:p>
        </w:tc>
        <w:tc>
          <w:tcPr>
            <w:tcW w:w="1701" w:type="dxa"/>
          </w:tcPr>
          <w:p w:rsidR="00C94782" w:rsidRPr="00447971" w:rsidRDefault="00C94782" w:rsidP="00C33FF4">
            <w:pPr>
              <w:ind w:firstLineChars="0" w:firstLine="0"/>
              <w:rPr>
                <w:rFonts w:asciiTheme="minorEastAsia" w:eastAsiaTheme="minorEastAsia" w:hAnsiTheme="minorEastAsia"/>
                <w:sz w:val="21"/>
                <w:szCs w:val="21"/>
                <w:lang w:eastAsia="zh-CN"/>
              </w:rPr>
            </w:pPr>
          </w:p>
        </w:tc>
        <w:tc>
          <w:tcPr>
            <w:tcW w:w="1610" w:type="dxa"/>
          </w:tcPr>
          <w:p w:rsidR="00C94782" w:rsidRPr="00447971" w:rsidRDefault="00C94782"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675" w:type="dxa"/>
          </w:tcPr>
          <w:p w:rsidR="00C33FF4" w:rsidRPr="00EC5C11" w:rsidRDefault="00C33FF4"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C33FF4"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运维管理审计系统</w:t>
            </w:r>
            <w:r w:rsidR="00CE36C9">
              <w:rPr>
                <w:rFonts w:asciiTheme="minorEastAsia" w:eastAsiaTheme="minorEastAsia" w:hAnsiTheme="minorEastAsia" w:hint="eastAsia"/>
                <w:sz w:val="21"/>
                <w:szCs w:val="21"/>
                <w:lang w:eastAsia="zh-CN"/>
              </w:rPr>
              <w:t>（堡垒机）</w:t>
            </w:r>
          </w:p>
        </w:tc>
        <w:tc>
          <w:tcPr>
            <w:tcW w:w="2371" w:type="dxa"/>
          </w:tcPr>
          <w:p w:rsidR="00C33FF4" w:rsidRPr="00447971" w:rsidRDefault="00C33FF4" w:rsidP="00C33FF4">
            <w:pPr>
              <w:ind w:firstLineChars="0" w:firstLine="0"/>
              <w:rPr>
                <w:rFonts w:asciiTheme="minorEastAsia" w:eastAsiaTheme="minorEastAsia" w:hAnsiTheme="minorEastAsia"/>
                <w:sz w:val="21"/>
                <w:szCs w:val="21"/>
              </w:rPr>
            </w:pPr>
            <w:r w:rsidRPr="00447971">
              <w:rPr>
                <w:rFonts w:asciiTheme="minorEastAsia" w:eastAsiaTheme="minorEastAsia" w:hAnsiTheme="minorEastAsia" w:hint="eastAsia"/>
                <w:sz w:val="21"/>
                <w:szCs w:val="21"/>
                <w:lang w:eastAsia="zh-CN"/>
              </w:rPr>
              <w:t>1台</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675" w:type="dxa"/>
          </w:tcPr>
          <w:p w:rsidR="00C33FF4" w:rsidRPr="00EC5C11" w:rsidRDefault="00C33FF4"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EC5C11"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数据库审计系统</w:t>
            </w:r>
          </w:p>
        </w:tc>
        <w:tc>
          <w:tcPr>
            <w:tcW w:w="2371" w:type="dxa"/>
          </w:tcPr>
          <w:p w:rsidR="00C33FF4" w:rsidRPr="00447971" w:rsidRDefault="00C33FF4"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1台</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675" w:type="dxa"/>
          </w:tcPr>
          <w:p w:rsidR="00C33FF4" w:rsidRPr="00EC5C11" w:rsidRDefault="00C33FF4" w:rsidP="00136BD8">
            <w:pPr>
              <w:pStyle w:val="aff6"/>
              <w:numPr>
                <w:ilvl w:val="0"/>
                <w:numId w:val="69"/>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EC5C11"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主机集中</w:t>
            </w:r>
            <w:r w:rsidR="00C33FF4" w:rsidRPr="00447971">
              <w:rPr>
                <w:rFonts w:asciiTheme="minorEastAsia" w:eastAsiaTheme="minorEastAsia" w:hAnsiTheme="minorEastAsia" w:hint="eastAsia"/>
                <w:sz w:val="21"/>
                <w:szCs w:val="21"/>
                <w:lang w:eastAsia="zh-CN"/>
              </w:rPr>
              <w:t>防病毒软件</w:t>
            </w:r>
          </w:p>
        </w:tc>
        <w:tc>
          <w:tcPr>
            <w:tcW w:w="2371" w:type="dxa"/>
          </w:tcPr>
          <w:p w:rsidR="00C33FF4" w:rsidRPr="00447971" w:rsidRDefault="00C33FF4" w:rsidP="00C33FF4">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1套（共约1+x+y）</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8522" w:type="dxa"/>
            <w:gridSpan w:val="5"/>
          </w:tcPr>
          <w:p w:rsidR="00C33FF4" w:rsidRPr="00447971" w:rsidRDefault="00C33FF4" w:rsidP="00C33FF4">
            <w:pPr>
              <w:ind w:firstLineChars="0" w:firstLine="0"/>
              <w:jc w:val="center"/>
              <w:rPr>
                <w:rFonts w:asciiTheme="minorEastAsia" w:eastAsiaTheme="minorEastAsia" w:hAnsiTheme="minorEastAsia"/>
                <w:b/>
                <w:sz w:val="21"/>
                <w:szCs w:val="21"/>
                <w:lang w:eastAsia="zh-CN"/>
              </w:rPr>
            </w:pPr>
            <w:r w:rsidRPr="00447971">
              <w:rPr>
                <w:rFonts w:asciiTheme="minorEastAsia" w:eastAsiaTheme="minorEastAsia" w:hAnsiTheme="minorEastAsia" w:hint="eastAsia"/>
                <w:b/>
                <w:sz w:val="21"/>
                <w:szCs w:val="21"/>
                <w:lang w:eastAsia="zh-CN"/>
              </w:rPr>
              <w:t>安全服务部分</w:t>
            </w:r>
          </w:p>
        </w:tc>
      </w:tr>
      <w:tr w:rsidR="00C33FF4" w:rsidRPr="00447971" w:rsidTr="00C33FF4">
        <w:tc>
          <w:tcPr>
            <w:tcW w:w="675" w:type="dxa"/>
          </w:tcPr>
          <w:p w:rsidR="00C33FF4" w:rsidRPr="00EC5C11" w:rsidRDefault="00C33FF4" w:rsidP="00136BD8">
            <w:pPr>
              <w:pStyle w:val="aff6"/>
              <w:numPr>
                <w:ilvl w:val="0"/>
                <w:numId w:val="68"/>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EC5C11"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定级备案协助</w:t>
            </w:r>
          </w:p>
        </w:tc>
        <w:tc>
          <w:tcPr>
            <w:tcW w:w="2371" w:type="dxa"/>
          </w:tcPr>
          <w:p w:rsidR="00C33FF4" w:rsidRPr="00447971" w:rsidRDefault="00923058" w:rsidP="00C33FF4">
            <w:pPr>
              <w:ind w:firstLineChars="0" w:firstLine="0"/>
              <w:rPr>
                <w:rFonts w:asciiTheme="minorEastAsia" w:eastAsiaTheme="minorEastAsia" w:hAnsiTheme="minorEastAsia"/>
                <w:sz w:val="21"/>
                <w:szCs w:val="21"/>
                <w:lang w:eastAsia="zh-CN"/>
              </w:rPr>
            </w:pPr>
            <w:r>
              <w:rPr>
                <w:rFonts w:ascii="宋体" w:hAnsi="宋体" w:hint="eastAsia"/>
              </w:rPr>
              <w:t>X</w:t>
            </w:r>
            <w:r w:rsidR="00C33FF4" w:rsidRPr="00447971">
              <w:rPr>
                <w:rFonts w:asciiTheme="minorEastAsia" w:eastAsiaTheme="minorEastAsia" w:hAnsiTheme="minorEastAsia" w:hint="eastAsia"/>
                <w:sz w:val="21"/>
                <w:szCs w:val="21"/>
                <w:lang w:eastAsia="zh-CN"/>
              </w:rPr>
              <w:t>个</w:t>
            </w:r>
            <w:r>
              <w:rPr>
                <w:rFonts w:ascii="宋体" w:hAnsi="宋体" w:hint="eastAsia"/>
              </w:rPr>
              <w:t>X</w:t>
            </w:r>
            <w:r w:rsidR="00C33FF4" w:rsidRPr="00447971">
              <w:rPr>
                <w:rFonts w:asciiTheme="minorEastAsia" w:eastAsiaTheme="minorEastAsia" w:hAnsiTheme="minorEastAsia" w:hint="eastAsia"/>
                <w:sz w:val="21"/>
                <w:szCs w:val="21"/>
                <w:lang w:eastAsia="zh-CN"/>
              </w:rPr>
              <w:t>级系统</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EC5C11" w:rsidRPr="00447971" w:rsidTr="00C33FF4">
        <w:tc>
          <w:tcPr>
            <w:tcW w:w="675" w:type="dxa"/>
          </w:tcPr>
          <w:p w:rsidR="00EC5C11" w:rsidRPr="00EC5C11" w:rsidRDefault="00EC5C11" w:rsidP="00136BD8">
            <w:pPr>
              <w:pStyle w:val="aff6"/>
              <w:numPr>
                <w:ilvl w:val="0"/>
                <w:numId w:val="68"/>
              </w:numPr>
              <w:ind w:firstLineChars="0"/>
              <w:jc w:val="center"/>
              <w:rPr>
                <w:rFonts w:asciiTheme="minorEastAsia" w:eastAsiaTheme="minorEastAsia" w:hAnsiTheme="minorEastAsia"/>
                <w:sz w:val="21"/>
                <w:szCs w:val="21"/>
                <w:lang w:eastAsia="zh-CN"/>
              </w:rPr>
            </w:pPr>
          </w:p>
        </w:tc>
        <w:tc>
          <w:tcPr>
            <w:tcW w:w="2165" w:type="dxa"/>
          </w:tcPr>
          <w:p w:rsidR="00EC5C11" w:rsidRPr="00447971" w:rsidRDefault="00EC5C11"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安全差距评估</w:t>
            </w:r>
          </w:p>
        </w:tc>
        <w:tc>
          <w:tcPr>
            <w:tcW w:w="2371" w:type="dxa"/>
          </w:tcPr>
          <w:p w:rsidR="00EC5C11" w:rsidRPr="00447971" w:rsidRDefault="00923058" w:rsidP="00C33FF4">
            <w:pPr>
              <w:ind w:firstLineChars="0" w:firstLine="0"/>
              <w:rPr>
                <w:rFonts w:asciiTheme="minorEastAsia" w:eastAsiaTheme="minorEastAsia" w:hAnsiTheme="minorEastAsia"/>
                <w:sz w:val="21"/>
                <w:szCs w:val="21"/>
                <w:lang w:eastAsia="zh-CN"/>
              </w:rPr>
            </w:pPr>
            <w:r>
              <w:rPr>
                <w:rFonts w:ascii="宋体" w:hAnsi="宋体" w:hint="eastAsia"/>
              </w:rPr>
              <w:t>X</w:t>
            </w:r>
            <w:r w:rsidR="00EC5C11" w:rsidRPr="00447971">
              <w:rPr>
                <w:rFonts w:asciiTheme="minorEastAsia" w:eastAsiaTheme="minorEastAsia" w:hAnsiTheme="minorEastAsia" w:hint="eastAsia"/>
                <w:sz w:val="21"/>
                <w:szCs w:val="21"/>
                <w:lang w:eastAsia="zh-CN"/>
              </w:rPr>
              <w:t>个</w:t>
            </w:r>
            <w:r>
              <w:rPr>
                <w:rFonts w:ascii="宋体" w:hAnsi="宋体" w:hint="eastAsia"/>
              </w:rPr>
              <w:t>X</w:t>
            </w:r>
            <w:r w:rsidR="00EC5C11" w:rsidRPr="00447971">
              <w:rPr>
                <w:rFonts w:asciiTheme="minorEastAsia" w:eastAsiaTheme="minorEastAsia" w:hAnsiTheme="minorEastAsia" w:hint="eastAsia"/>
                <w:sz w:val="21"/>
                <w:szCs w:val="21"/>
                <w:lang w:eastAsia="zh-CN"/>
              </w:rPr>
              <w:t>级系统</w:t>
            </w:r>
          </w:p>
        </w:tc>
        <w:tc>
          <w:tcPr>
            <w:tcW w:w="1701" w:type="dxa"/>
          </w:tcPr>
          <w:p w:rsidR="00EC5C11" w:rsidRPr="00447971" w:rsidRDefault="00EC5C11" w:rsidP="00C33FF4">
            <w:pPr>
              <w:ind w:firstLineChars="0" w:firstLine="0"/>
              <w:rPr>
                <w:rFonts w:asciiTheme="minorEastAsia" w:eastAsiaTheme="minorEastAsia" w:hAnsiTheme="minorEastAsia"/>
                <w:sz w:val="21"/>
                <w:szCs w:val="21"/>
                <w:lang w:eastAsia="zh-CN"/>
              </w:rPr>
            </w:pPr>
          </w:p>
        </w:tc>
        <w:tc>
          <w:tcPr>
            <w:tcW w:w="1610" w:type="dxa"/>
          </w:tcPr>
          <w:p w:rsidR="00EC5C11" w:rsidRPr="00447971" w:rsidRDefault="00EC5C11" w:rsidP="00C33FF4">
            <w:pPr>
              <w:ind w:firstLineChars="0" w:firstLine="0"/>
              <w:rPr>
                <w:rFonts w:asciiTheme="minorEastAsia" w:eastAsiaTheme="minorEastAsia" w:hAnsiTheme="minorEastAsia"/>
                <w:sz w:val="21"/>
                <w:szCs w:val="21"/>
                <w:lang w:eastAsia="zh-CN"/>
              </w:rPr>
            </w:pPr>
          </w:p>
        </w:tc>
      </w:tr>
      <w:tr w:rsidR="00C33FF4" w:rsidRPr="00447971" w:rsidTr="00C33FF4">
        <w:tc>
          <w:tcPr>
            <w:tcW w:w="675" w:type="dxa"/>
          </w:tcPr>
          <w:p w:rsidR="00C33FF4" w:rsidRPr="00EC5C11" w:rsidRDefault="00C33FF4" w:rsidP="00136BD8">
            <w:pPr>
              <w:pStyle w:val="aff6"/>
              <w:numPr>
                <w:ilvl w:val="0"/>
                <w:numId w:val="68"/>
              </w:numPr>
              <w:ind w:firstLineChars="0"/>
              <w:jc w:val="center"/>
              <w:rPr>
                <w:rFonts w:asciiTheme="minorEastAsia" w:eastAsiaTheme="minorEastAsia" w:hAnsiTheme="minorEastAsia"/>
                <w:sz w:val="21"/>
                <w:szCs w:val="21"/>
                <w:lang w:eastAsia="zh-CN"/>
              </w:rPr>
            </w:pPr>
          </w:p>
        </w:tc>
        <w:tc>
          <w:tcPr>
            <w:tcW w:w="2165" w:type="dxa"/>
          </w:tcPr>
          <w:p w:rsidR="00C33FF4" w:rsidRPr="00447971" w:rsidRDefault="00EC5C11" w:rsidP="00C33FF4">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安全整改设计</w:t>
            </w:r>
          </w:p>
        </w:tc>
        <w:tc>
          <w:tcPr>
            <w:tcW w:w="2371" w:type="dxa"/>
          </w:tcPr>
          <w:p w:rsidR="00C33FF4" w:rsidRPr="00447971" w:rsidRDefault="00923058" w:rsidP="00C33FF4">
            <w:pPr>
              <w:ind w:firstLineChars="0" w:firstLine="0"/>
              <w:rPr>
                <w:rFonts w:asciiTheme="minorEastAsia" w:eastAsiaTheme="minorEastAsia" w:hAnsiTheme="minorEastAsia"/>
                <w:sz w:val="21"/>
                <w:szCs w:val="21"/>
                <w:lang w:eastAsia="zh-CN"/>
              </w:rPr>
            </w:pPr>
            <w:r>
              <w:rPr>
                <w:rFonts w:ascii="宋体" w:hAnsi="宋体" w:hint="eastAsia"/>
              </w:rPr>
              <w:t>X</w:t>
            </w:r>
            <w:r w:rsidR="00EC5C11" w:rsidRPr="00447971">
              <w:rPr>
                <w:rFonts w:asciiTheme="minorEastAsia" w:eastAsiaTheme="minorEastAsia" w:hAnsiTheme="minorEastAsia" w:hint="eastAsia"/>
                <w:sz w:val="21"/>
                <w:szCs w:val="21"/>
                <w:lang w:eastAsia="zh-CN"/>
              </w:rPr>
              <w:t>个</w:t>
            </w:r>
            <w:r>
              <w:rPr>
                <w:rFonts w:ascii="宋体" w:hAnsi="宋体" w:hint="eastAsia"/>
              </w:rPr>
              <w:t>X</w:t>
            </w:r>
            <w:r w:rsidR="00EC5C11" w:rsidRPr="00447971">
              <w:rPr>
                <w:rFonts w:asciiTheme="minorEastAsia" w:eastAsiaTheme="minorEastAsia" w:hAnsiTheme="minorEastAsia" w:hint="eastAsia"/>
                <w:sz w:val="21"/>
                <w:szCs w:val="21"/>
                <w:lang w:eastAsia="zh-CN"/>
              </w:rPr>
              <w:t>级系统</w:t>
            </w:r>
          </w:p>
        </w:tc>
        <w:tc>
          <w:tcPr>
            <w:tcW w:w="1701"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c>
          <w:tcPr>
            <w:tcW w:w="1610" w:type="dxa"/>
          </w:tcPr>
          <w:p w:rsidR="00C33FF4" w:rsidRPr="00447971" w:rsidRDefault="00C33FF4" w:rsidP="00C33FF4">
            <w:pPr>
              <w:ind w:firstLineChars="0" w:firstLine="0"/>
              <w:rPr>
                <w:rFonts w:asciiTheme="minorEastAsia" w:eastAsiaTheme="minorEastAsia" w:hAnsiTheme="minorEastAsia"/>
                <w:sz w:val="21"/>
                <w:szCs w:val="21"/>
                <w:lang w:eastAsia="zh-CN"/>
              </w:rPr>
            </w:pPr>
          </w:p>
        </w:tc>
      </w:tr>
      <w:tr w:rsidR="00C94782" w:rsidRPr="00447971" w:rsidTr="00C33FF4">
        <w:tc>
          <w:tcPr>
            <w:tcW w:w="675" w:type="dxa"/>
          </w:tcPr>
          <w:p w:rsidR="00C94782" w:rsidRPr="00EC5C11" w:rsidRDefault="00C94782" w:rsidP="00136BD8">
            <w:pPr>
              <w:pStyle w:val="aff6"/>
              <w:numPr>
                <w:ilvl w:val="0"/>
                <w:numId w:val="68"/>
              </w:numPr>
              <w:ind w:firstLineChars="0"/>
              <w:jc w:val="center"/>
              <w:rPr>
                <w:rFonts w:asciiTheme="minorEastAsia" w:eastAsiaTheme="minorEastAsia" w:hAnsiTheme="minorEastAsia"/>
                <w:sz w:val="21"/>
                <w:szCs w:val="21"/>
                <w:lang w:eastAsia="zh-CN"/>
              </w:rPr>
            </w:pPr>
          </w:p>
        </w:tc>
        <w:tc>
          <w:tcPr>
            <w:tcW w:w="2165" w:type="dxa"/>
          </w:tcPr>
          <w:p w:rsidR="00C94782" w:rsidRPr="00447971" w:rsidRDefault="00C94782" w:rsidP="00C94782">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人工安全策略加固</w:t>
            </w:r>
          </w:p>
        </w:tc>
        <w:tc>
          <w:tcPr>
            <w:tcW w:w="2371" w:type="dxa"/>
          </w:tcPr>
          <w:p w:rsidR="00C94782" w:rsidRPr="00447971" w:rsidRDefault="00923058" w:rsidP="00C94782">
            <w:pPr>
              <w:ind w:firstLineChars="0" w:firstLine="0"/>
              <w:rPr>
                <w:rFonts w:asciiTheme="minorEastAsia" w:eastAsiaTheme="minorEastAsia" w:hAnsiTheme="minorEastAsia"/>
                <w:sz w:val="21"/>
                <w:szCs w:val="21"/>
                <w:lang w:eastAsia="zh-CN"/>
              </w:rPr>
            </w:pPr>
            <w:r>
              <w:rPr>
                <w:rFonts w:ascii="宋体" w:hAnsi="宋体" w:hint="eastAsia"/>
              </w:rPr>
              <w:t>X</w:t>
            </w:r>
            <w:r w:rsidR="00C94782" w:rsidRPr="00A24ACC">
              <w:rPr>
                <w:rFonts w:asciiTheme="minorEastAsia" w:eastAsiaTheme="minorEastAsia" w:hAnsiTheme="minorEastAsia" w:hint="eastAsia"/>
                <w:sz w:val="21"/>
                <w:szCs w:val="21"/>
                <w:lang w:eastAsia="zh-CN"/>
              </w:rPr>
              <w:t>个</w:t>
            </w:r>
            <w:r>
              <w:rPr>
                <w:rFonts w:ascii="宋体" w:hAnsi="宋体" w:hint="eastAsia"/>
              </w:rPr>
              <w:t>X</w:t>
            </w:r>
            <w:r w:rsidR="00C94782" w:rsidRPr="00A24ACC">
              <w:rPr>
                <w:rFonts w:asciiTheme="minorEastAsia" w:eastAsiaTheme="minorEastAsia" w:hAnsiTheme="minorEastAsia" w:hint="eastAsia"/>
                <w:sz w:val="21"/>
                <w:szCs w:val="21"/>
                <w:lang w:eastAsia="zh-CN"/>
              </w:rPr>
              <w:t>级系统</w:t>
            </w:r>
          </w:p>
        </w:tc>
        <w:tc>
          <w:tcPr>
            <w:tcW w:w="1701" w:type="dxa"/>
          </w:tcPr>
          <w:p w:rsidR="00C94782" w:rsidRPr="00447971" w:rsidRDefault="00C94782" w:rsidP="00C94782">
            <w:pPr>
              <w:ind w:firstLineChars="0" w:firstLine="0"/>
              <w:rPr>
                <w:rFonts w:asciiTheme="minorEastAsia" w:eastAsiaTheme="minorEastAsia" w:hAnsiTheme="minorEastAsia"/>
                <w:sz w:val="21"/>
                <w:szCs w:val="21"/>
                <w:lang w:eastAsia="zh-CN"/>
              </w:rPr>
            </w:pPr>
          </w:p>
        </w:tc>
        <w:tc>
          <w:tcPr>
            <w:tcW w:w="1610" w:type="dxa"/>
          </w:tcPr>
          <w:p w:rsidR="00C94782" w:rsidRPr="00447971" w:rsidRDefault="00C94782" w:rsidP="00C94782">
            <w:pPr>
              <w:ind w:firstLineChars="0" w:firstLine="0"/>
              <w:rPr>
                <w:rFonts w:asciiTheme="minorEastAsia" w:eastAsiaTheme="minorEastAsia" w:hAnsiTheme="minorEastAsia"/>
                <w:sz w:val="21"/>
                <w:szCs w:val="21"/>
                <w:lang w:eastAsia="zh-CN"/>
              </w:rPr>
            </w:pPr>
          </w:p>
        </w:tc>
      </w:tr>
      <w:tr w:rsidR="00C94782" w:rsidRPr="00447971" w:rsidTr="00C33FF4">
        <w:tc>
          <w:tcPr>
            <w:tcW w:w="675" w:type="dxa"/>
          </w:tcPr>
          <w:p w:rsidR="00C94782" w:rsidRPr="00EC5C11" w:rsidRDefault="00C94782" w:rsidP="00136BD8">
            <w:pPr>
              <w:pStyle w:val="aff6"/>
              <w:numPr>
                <w:ilvl w:val="0"/>
                <w:numId w:val="68"/>
              </w:numPr>
              <w:ind w:firstLineChars="0"/>
              <w:jc w:val="center"/>
              <w:rPr>
                <w:rFonts w:asciiTheme="minorEastAsia" w:eastAsiaTheme="minorEastAsia" w:hAnsiTheme="minorEastAsia"/>
                <w:sz w:val="21"/>
                <w:szCs w:val="21"/>
                <w:lang w:eastAsia="zh-CN"/>
              </w:rPr>
            </w:pPr>
          </w:p>
        </w:tc>
        <w:tc>
          <w:tcPr>
            <w:tcW w:w="2165" w:type="dxa"/>
          </w:tcPr>
          <w:p w:rsidR="00C94782" w:rsidRPr="00447971" w:rsidRDefault="00C94782" w:rsidP="00C94782">
            <w:pPr>
              <w:ind w:firstLineChars="0" w:firstLine="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管理制度建设与优化</w:t>
            </w:r>
          </w:p>
        </w:tc>
        <w:tc>
          <w:tcPr>
            <w:tcW w:w="2371" w:type="dxa"/>
          </w:tcPr>
          <w:p w:rsidR="00C94782" w:rsidRPr="00447971" w:rsidRDefault="00923058" w:rsidP="00C94782">
            <w:pPr>
              <w:ind w:firstLineChars="0" w:firstLine="0"/>
              <w:rPr>
                <w:rFonts w:asciiTheme="minorEastAsia" w:eastAsiaTheme="minorEastAsia" w:hAnsiTheme="minorEastAsia"/>
                <w:sz w:val="21"/>
                <w:szCs w:val="21"/>
                <w:lang w:eastAsia="zh-CN"/>
              </w:rPr>
            </w:pPr>
            <w:r>
              <w:rPr>
                <w:rFonts w:ascii="宋体" w:hAnsi="宋体" w:hint="eastAsia"/>
              </w:rPr>
              <w:t>X</w:t>
            </w:r>
            <w:r w:rsidR="00C94782" w:rsidRPr="00A24ACC">
              <w:rPr>
                <w:rFonts w:asciiTheme="minorEastAsia" w:eastAsiaTheme="minorEastAsia" w:hAnsiTheme="minorEastAsia" w:hint="eastAsia"/>
                <w:sz w:val="21"/>
                <w:szCs w:val="21"/>
                <w:lang w:eastAsia="zh-CN"/>
              </w:rPr>
              <w:t>个</w:t>
            </w:r>
            <w:r>
              <w:rPr>
                <w:rFonts w:ascii="宋体" w:hAnsi="宋体" w:hint="eastAsia"/>
              </w:rPr>
              <w:t>X</w:t>
            </w:r>
            <w:r w:rsidR="00C94782" w:rsidRPr="00A24ACC">
              <w:rPr>
                <w:rFonts w:asciiTheme="minorEastAsia" w:eastAsiaTheme="minorEastAsia" w:hAnsiTheme="minorEastAsia" w:hint="eastAsia"/>
                <w:sz w:val="21"/>
                <w:szCs w:val="21"/>
                <w:lang w:eastAsia="zh-CN"/>
              </w:rPr>
              <w:t>级系统</w:t>
            </w:r>
          </w:p>
        </w:tc>
        <w:tc>
          <w:tcPr>
            <w:tcW w:w="1701" w:type="dxa"/>
          </w:tcPr>
          <w:p w:rsidR="00C94782" w:rsidRPr="00447971" w:rsidRDefault="00C94782" w:rsidP="00C94782">
            <w:pPr>
              <w:ind w:firstLineChars="0" w:firstLine="0"/>
              <w:rPr>
                <w:rFonts w:asciiTheme="minorEastAsia" w:eastAsiaTheme="minorEastAsia" w:hAnsiTheme="minorEastAsia"/>
                <w:sz w:val="21"/>
                <w:szCs w:val="21"/>
                <w:lang w:eastAsia="zh-CN"/>
              </w:rPr>
            </w:pPr>
          </w:p>
        </w:tc>
        <w:tc>
          <w:tcPr>
            <w:tcW w:w="1610" w:type="dxa"/>
          </w:tcPr>
          <w:p w:rsidR="00C94782" w:rsidRPr="00447971" w:rsidRDefault="00C94782" w:rsidP="00C94782">
            <w:pPr>
              <w:ind w:firstLineChars="0" w:firstLine="0"/>
              <w:rPr>
                <w:rFonts w:asciiTheme="minorEastAsia" w:eastAsiaTheme="minorEastAsia" w:hAnsiTheme="minorEastAsia"/>
                <w:sz w:val="21"/>
                <w:szCs w:val="21"/>
                <w:lang w:eastAsia="zh-CN"/>
              </w:rPr>
            </w:pPr>
          </w:p>
        </w:tc>
      </w:tr>
      <w:tr w:rsidR="00C94782" w:rsidRPr="00447971" w:rsidTr="00C33FF4">
        <w:tc>
          <w:tcPr>
            <w:tcW w:w="675" w:type="dxa"/>
          </w:tcPr>
          <w:p w:rsidR="00C94782" w:rsidRPr="00EC5C11" w:rsidRDefault="00C94782" w:rsidP="00136BD8">
            <w:pPr>
              <w:pStyle w:val="aff6"/>
              <w:numPr>
                <w:ilvl w:val="0"/>
                <w:numId w:val="68"/>
              </w:numPr>
              <w:ind w:firstLineChars="0"/>
              <w:jc w:val="center"/>
              <w:rPr>
                <w:rFonts w:asciiTheme="minorEastAsia" w:eastAsiaTheme="minorEastAsia" w:hAnsiTheme="minorEastAsia"/>
                <w:sz w:val="21"/>
                <w:szCs w:val="21"/>
                <w:lang w:eastAsia="zh-CN"/>
              </w:rPr>
            </w:pPr>
          </w:p>
        </w:tc>
        <w:tc>
          <w:tcPr>
            <w:tcW w:w="2165" w:type="dxa"/>
          </w:tcPr>
          <w:p w:rsidR="00C94782" w:rsidRPr="00447971" w:rsidRDefault="00C94782" w:rsidP="00C94782">
            <w:pPr>
              <w:ind w:firstLineChars="0" w:firstLine="0"/>
              <w:rPr>
                <w:rFonts w:asciiTheme="minorEastAsia" w:eastAsiaTheme="minorEastAsia" w:hAnsiTheme="minorEastAsia"/>
                <w:sz w:val="21"/>
                <w:szCs w:val="21"/>
                <w:lang w:eastAsia="zh-CN"/>
              </w:rPr>
            </w:pPr>
            <w:r w:rsidRPr="00447971">
              <w:rPr>
                <w:rFonts w:asciiTheme="minorEastAsia" w:eastAsiaTheme="minorEastAsia" w:hAnsiTheme="minorEastAsia" w:hint="eastAsia"/>
                <w:sz w:val="21"/>
                <w:szCs w:val="21"/>
                <w:lang w:eastAsia="zh-CN"/>
              </w:rPr>
              <w:t>等级保护</w:t>
            </w:r>
            <w:r>
              <w:rPr>
                <w:rFonts w:asciiTheme="minorEastAsia" w:eastAsiaTheme="minorEastAsia" w:hAnsiTheme="minorEastAsia" w:hint="eastAsia"/>
                <w:sz w:val="21"/>
                <w:szCs w:val="21"/>
                <w:lang w:eastAsia="zh-CN"/>
              </w:rPr>
              <w:t>验收测评</w:t>
            </w:r>
          </w:p>
        </w:tc>
        <w:tc>
          <w:tcPr>
            <w:tcW w:w="2371" w:type="dxa"/>
          </w:tcPr>
          <w:p w:rsidR="00C94782" w:rsidRPr="00447971" w:rsidRDefault="00923058" w:rsidP="00C94782">
            <w:pPr>
              <w:ind w:firstLineChars="0" w:firstLine="0"/>
              <w:rPr>
                <w:rFonts w:asciiTheme="minorEastAsia" w:eastAsiaTheme="minorEastAsia" w:hAnsiTheme="minorEastAsia"/>
                <w:sz w:val="21"/>
                <w:szCs w:val="21"/>
                <w:lang w:eastAsia="zh-CN"/>
              </w:rPr>
            </w:pPr>
            <w:r>
              <w:rPr>
                <w:rFonts w:ascii="宋体" w:hAnsi="宋体" w:hint="eastAsia"/>
              </w:rPr>
              <w:t>X</w:t>
            </w:r>
            <w:r w:rsidR="00C94782" w:rsidRPr="00447971">
              <w:rPr>
                <w:rFonts w:asciiTheme="minorEastAsia" w:eastAsiaTheme="minorEastAsia" w:hAnsiTheme="minorEastAsia" w:hint="eastAsia"/>
                <w:sz w:val="21"/>
                <w:szCs w:val="21"/>
                <w:lang w:eastAsia="zh-CN"/>
              </w:rPr>
              <w:t>个</w:t>
            </w:r>
            <w:r>
              <w:rPr>
                <w:rFonts w:ascii="宋体" w:hAnsi="宋体" w:hint="eastAsia"/>
              </w:rPr>
              <w:t>X</w:t>
            </w:r>
            <w:r w:rsidR="00C94782" w:rsidRPr="00447971">
              <w:rPr>
                <w:rFonts w:asciiTheme="minorEastAsia" w:eastAsiaTheme="minorEastAsia" w:hAnsiTheme="minorEastAsia" w:hint="eastAsia"/>
                <w:sz w:val="21"/>
                <w:szCs w:val="21"/>
                <w:lang w:eastAsia="zh-CN"/>
              </w:rPr>
              <w:t>级系统</w:t>
            </w:r>
          </w:p>
        </w:tc>
        <w:tc>
          <w:tcPr>
            <w:tcW w:w="1701" w:type="dxa"/>
          </w:tcPr>
          <w:p w:rsidR="00C94782" w:rsidRPr="00447971" w:rsidRDefault="00C94782" w:rsidP="00C94782">
            <w:pPr>
              <w:ind w:firstLineChars="0" w:firstLine="0"/>
              <w:rPr>
                <w:rFonts w:asciiTheme="minorEastAsia" w:eastAsiaTheme="minorEastAsia" w:hAnsiTheme="minorEastAsia"/>
                <w:sz w:val="21"/>
                <w:szCs w:val="21"/>
                <w:lang w:eastAsia="zh-CN"/>
              </w:rPr>
            </w:pPr>
          </w:p>
        </w:tc>
        <w:tc>
          <w:tcPr>
            <w:tcW w:w="1610" w:type="dxa"/>
          </w:tcPr>
          <w:p w:rsidR="00C94782" w:rsidRPr="00447971" w:rsidRDefault="00C94782" w:rsidP="00C94782">
            <w:pPr>
              <w:ind w:firstLineChars="0" w:firstLine="0"/>
              <w:rPr>
                <w:rFonts w:asciiTheme="minorEastAsia" w:eastAsiaTheme="minorEastAsia" w:hAnsiTheme="minorEastAsia"/>
                <w:sz w:val="21"/>
                <w:szCs w:val="21"/>
                <w:lang w:eastAsia="zh-CN"/>
              </w:rPr>
            </w:pPr>
          </w:p>
        </w:tc>
      </w:tr>
    </w:tbl>
    <w:p w:rsidR="00763218" w:rsidRDefault="00763218" w:rsidP="00F31BF6">
      <w:pPr>
        <w:ind w:firstLine="480"/>
        <w:rPr>
          <w:lang w:eastAsia="zh-CN"/>
        </w:rPr>
      </w:pPr>
      <w:bookmarkStart w:id="115" w:name="_GoBack"/>
      <w:bookmarkEnd w:id="115"/>
    </w:p>
    <w:sectPr w:rsidR="00763218" w:rsidSect="003232F1">
      <w:headerReference w:type="even" r:id="rId13"/>
      <w:headerReference w:type="default" r:id="rId14"/>
      <w:footerReference w:type="even" r:id="rId15"/>
      <w:footerReference w:type="default" r:id="rId16"/>
      <w:headerReference w:type="first" r:id="rId17"/>
      <w:footerReference w:type="first" r:id="rId18"/>
      <w:pgSz w:w="11906" w:h="16838" w:code="9"/>
      <w:pgMar w:top="1440" w:right="1797" w:bottom="1440" w:left="1797" w:header="851" w:footer="992" w:gutter="0"/>
      <w:cols w:space="425"/>
      <w:titlePg/>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4" w:author="mi zee" w:date="2016-12-07T09:51:00Z" w:initials="zx">
    <w:p w:rsidR="00F47064" w:rsidRDefault="00F47064">
      <w:pPr>
        <w:pStyle w:val="affe"/>
        <w:ind w:firstLine="420"/>
      </w:pPr>
      <w:r>
        <w:rPr>
          <w:rStyle w:val="affd"/>
        </w:rPr>
        <w:annotationRef/>
      </w:r>
      <w:r>
        <w:rPr>
          <w:rFonts w:hint="eastAsia"/>
        </w:rPr>
        <w:t>添加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E74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E742D" w16cid:durableId="1D28852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D6A" w:rsidRDefault="00D31D6A" w:rsidP="00F31BF6">
      <w:pPr>
        <w:spacing w:line="240" w:lineRule="auto"/>
        <w:ind w:firstLine="480"/>
      </w:pPr>
      <w:r>
        <w:separator/>
      </w:r>
    </w:p>
    <w:p w:rsidR="00D31D6A" w:rsidRDefault="00D31D6A" w:rsidP="00F31BF6">
      <w:pPr>
        <w:ind w:firstLine="480"/>
      </w:pPr>
    </w:p>
  </w:endnote>
  <w:endnote w:type="continuationSeparator" w:id="1">
    <w:p w:rsidR="00D31D6A" w:rsidRDefault="00D31D6A" w:rsidP="00F31BF6">
      <w:pPr>
        <w:spacing w:line="240" w:lineRule="auto"/>
        <w:ind w:firstLine="480"/>
      </w:pPr>
      <w:r>
        <w:continuationSeparator/>
      </w:r>
    </w:p>
    <w:p w:rsidR="00D31D6A" w:rsidRDefault="00D31D6A" w:rsidP="00F31BF6">
      <w:pPr>
        <w:ind w:firstLine="48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 Sun">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ˎ̥">
    <w:altName w:val="Times New Roman"/>
    <w:charset w:val="00"/>
    <w:family w:val="auto"/>
    <w:pitch w:val="default"/>
    <w:sig w:usb0="00000000" w:usb1="00000000" w:usb2="00000000" w:usb3="00000000" w:csb0="00040001" w:csb1="00000000"/>
  </w:font>
  <w:font w:name="Futura Hv">
    <w:charset w:val="00"/>
    <w:family w:val="auto"/>
    <w:pitch w:val="variable"/>
    <w:sig w:usb0="80000067" w:usb1="00000000" w:usb2="00000000" w:usb3="00000000" w:csb0="000001FB" w:csb1="00000000"/>
  </w:font>
  <w:font w:name="Times">
    <w:panose1 w:val="02020603050405020304"/>
    <w:charset w:val="00"/>
    <w:family w:val="roman"/>
    <w:pitch w:val="variable"/>
    <w:sig w:usb0="E0002AFF" w:usb1="C0007841" w:usb2="00000009" w:usb3="00000000" w:csb0="000001FF" w:csb1="00000000"/>
  </w:font>
  <w:font w:name="Futura Bk">
    <w:charset w:val="00"/>
    <w:family w:val="auto"/>
    <w:pitch w:val="variable"/>
    <w:sig w:usb0="80000067" w:usb1="00000000" w:usb2="00000000" w:usb3="00000000" w:csb0="000001FB" w:csb1="00000000"/>
  </w:font>
  <w:font w:name="Book Antiqua">
    <w:panose1 w:val="02040602050305030304"/>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64" w:rsidRDefault="00F47064" w:rsidP="00212468">
    <w:pPr>
      <w:pStyle w:val="aff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776233"/>
      <w:docPartObj>
        <w:docPartGallery w:val="Page Numbers (Bottom of Page)"/>
        <w:docPartUnique/>
      </w:docPartObj>
    </w:sdtPr>
    <w:sdtContent>
      <w:p w:rsidR="00F47064" w:rsidRDefault="00F75D65" w:rsidP="00212468">
        <w:pPr>
          <w:pStyle w:val="aff3"/>
          <w:ind w:firstLine="360"/>
          <w:jc w:val="right"/>
        </w:pPr>
        <w:fldSimple w:instr="PAGE   \* MERGEFORMAT">
          <w:r w:rsidR="00791338" w:rsidRPr="00791338">
            <w:rPr>
              <w:noProof/>
              <w:lang w:val="zh-CN" w:eastAsia="zh-CN"/>
            </w:rPr>
            <w:t>55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64" w:rsidRDefault="00F47064" w:rsidP="00212468">
    <w:pPr>
      <w:pStyle w:val="aff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D6A" w:rsidRDefault="00D31D6A" w:rsidP="00F31BF6">
      <w:pPr>
        <w:spacing w:line="240" w:lineRule="auto"/>
        <w:ind w:firstLine="480"/>
      </w:pPr>
      <w:r>
        <w:separator/>
      </w:r>
    </w:p>
    <w:p w:rsidR="00D31D6A" w:rsidRDefault="00D31D6A" w:rsidP="00F31BF6">
      <w:pPr>
        <w:ind w:firstLine="480"/>
      </w:pPr>
    </w:p>
  </w:footnote>
  <w:footnote w:type="continuationSeparator" w:id="1">
    <w:p w:rsidR="00D31D6A" w:rsidRDefault="00D31D6A" w:rsidP="00F31BF6">
      <w:pPr>
        <w:spacing w:line="240" w:lineRule="auto"/>
        <w:ind w:firstLine="480"/>
      </w:pPr>
      <w:r>
        <w:continuationSeparator/>
      </w:r>
    </w:p>
    <w:p w:rsidR="00D31D6A" w:rsidRDefault="00D31D6A" w:rsidP="00F31BF6">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64" w:rsidRDefault="00F47064" w:rsidP="00212468">
    <w:pPr>
      <w:pStyle w:val="aff2"/>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64" w:rsidRPr="003232F1" w:rsidRDefault="00F47064" w:rsidP="003232F1">
    <w:pPr>
      <w:ind w:firstLineChars="0" w:firstLine="0"/>
      <w:jc w:val="right"/>
      <w:rPr>
        <w:rFonts w:ascii="隶书" w:eastAsia="隶书"/>
        <w:sz w:val="18"/>
        <w:szCs w:val="18"/>
        <w:lang w:eastAsia="zh-CN"/>
      </w:rPr>
    </w:pPr>
    <w:r w:rsidRPr="003232F1">
      <w:rPr>
        <w:rFonts w:ascii="隶书" w:eastAsia="隶书" w:hint="eastAsia"/>
        <w:sz w:val="18"/>
        <w:szCs w:val="18"/>
        <w:lang w:eastAsia="zh-CN"/>
      </w:rPr>
      <w:t>广东南方信息安全研究院</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64" w:rsidRPr="003232F1" w:rsidRDefault="00F47064" w:rsidP="003232F1">
    <w:pPr>
      <w:ind w:left="420" w:firstLineChars="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46AF7A"/>
    <w:lvl w:ilvl="0">
      <w:start w:val="1"/>
      <w:numFmt w:val="decimal"/>
      <w:pStyle w:val="5"/>
      <w:lvlText w:val="%1."/>
      <w:lvlJc w:val="left"/>
      <w:pPr>
        <w:tabs>
          <w:tab w:val="num" w:pos="8213"/>
        </w:tabs>
        <w:ind w:leftChars="800" w:left="8213" w:hangingChars="200" w:hanging="360"/>
      </w:pPr>
    </w:lvl>
  </w:abstractNum>
  <w:abstractNum w:abstractNumId="1">
    <w:nsid w:val="FFFFFF7D"/>
    <w:multiLevelType w:val="singleLevel"/>
    <w:tmpl w:val="3238F406"/>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224C34F4"/>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8B38610A"/>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5DBC597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BD638A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0B8CCA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1CE84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44E1FE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5A0DD2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1D320DE"/>
    <w:multiLevelType w:val="multilevel"/>
    <w:tmpl w:val="C6369904"/>
    <w:lvl w:ilvl="0">
      <w:start w:val="1"/>
      <w:numFmt w:val="chineseCountingThousand"/>
      <w:pStyle w:val="1"/>
      <w:lvlText w:val="第%1章"/>
      <w:lvlJc w:val="left"/>
      <w:pPr>
        <w:tabs>
          <w:tab w:val="num" w:pos="1440"/>
        </w:tabs>
        <w:ind w:left="0" w:firstLine="0"/>
      </w:pPr>
      <w:rPr>
        <w:rFonts w:hint="eastAsia"/>
      </w:rPr>
    </w:lvl>
    <w:lvl w:ilvl="1">
      <w:start w:val="1"/>
      <w:numFmt w:val="decimal"/>
      <w:pStyle w:val="21"/>
      <w:isLgl/>
      <w:lvlText w:val="%1.%2"/>
      <w:lvlJc w:val="left"/>
      <w:pPr>
        <w:tabs>
          <w:tab w:val="num" w:pos="720"/>
        </w:tabs>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lvlText w:val=""/>
      <w:lvlJc w:val="left"/>
      <w:pPr>
        <w:tabs>
          <w:tab w:val="num" w:pos="360"/>
        </w:tabs>
        <w:ind w:left="0" w:firstLine="0"/>
      </w:pPr>
      <w:rPr>
        <w:rFonts w:hint="eastAsia"/>
      </w:rPr>
    </w:lvl>
    <w:lvl w:ilvl="4">
      <w:start w:val="1"/>
      <w:numFmt w:val="decimal"/>
      <w:lvlText w:val=""/>
      <w:lvlJc w:val="left"/>
      <w:pPr>
        <w:tabs>
          <w:tab w:val="num" w:pos="360"/>
        </w:tabs>
        <w:ind w:left="0" w:firstLine="0"/>
      </w:pPr>
      <w:rPr>
        <w:rFonts w:hint="eastAsia"/>
      </w:rPr>
    </w:lvl>
    <w:lvl w:ilvl="5">
      <w:start w:val="1"/>
      <w:numFmt w:val="decimal"/>
      <w:lvlText w:val=""/>
      <w:lvlJc w:val="left"/>
      <w:pPr>
        <w:tabs>
          <w:tab w:val="num" w:pos="360"/>
        </w:tabs>
        <w:ind w:left="0" w:firstLine="0"/>
      </w:pPr>
      <w:rPr>
        <w:rFonts w:hint="eastAsia"/>
      </w:rPr>
    </w:lvl>
    <w:lvl w:ilvl="6">
      <w:start w:val="1"/>
      <w:numFmt w:val="decimal"/>
      <w:lvlText w:val=""/>
      <w:lvlJc w:val="left"/>
      <w:pPr>
        <w:tabs>
          <w:tab w:val="num" w:pos="360"/>
        </w:tabs>
        <w:ind w:left="0" w:firstLine="0"/>
      </w:pPr>
      <w:rPr>
        <w:rFonts w:hint="eastAsia"/>
      </w:rPr>
    </w:lvl>
    <w:lvl w:ilvl="7">
      <w:start w:val="1"/>
      <w:numFmt w:val="decimal"/>
      <w:lvlText w:val=""/>
      <w:lvlJc w:val="left"/>
      <w:pPr>
        <w:tabs>
          <w:tab w:val="num" w:pos="360"/>
        </w:tabs>
        <w:ind w:left="0" w:firstLine="0"/>
      </w:pPr>
      <w:rPr>
        <w:rFonts w:hint="eastAsia"/>
      </w:rPr>
    </w:lvl>
    <w:lvl w:ilvl="8">
      <w:start w:val="1"/>
      <w:numFmt w:val="decimal"/>
      <w:lvlText w:val=""/>
      <w:lvlJc w:val="left"/>
      <w:pPr>
        <w:tabs>
          <w:tab w:val="num" w:pos="360"/>
        </w:tabs>
        <w:ind w:left="0" w:firstLine="0"/>
      </w:pPr>
      <w:rPr>
        <w:rFonts w:hint="eastAsia"/>
      </w:rPr>
    </w:lvl>
  </w:abstractNum>
  <w:abstractNum w:abstractNumId="11">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05135FAB"/>
    <w:multiLevelType w:val="multilevel"/>
    <w:tmpl w:val="A956B9FC"/>
    <w:lvl w:ilvl="0">
      <w:start w:val="1"/>
      <w:numFmt w:val="decimal"/>
      <w:pStyle w:val="11"/>
      <w:suff w:val="nothing"/>
      <w:lvlText w:val="第%1章"/>
      <w:lvlJc w:val="left"/>
      <w:pPr>
        <w:ind w:left="0" w:firstLine="0"/>
      </w:pPr>
      <w:rPr>
        <w:rFonts w:ascii="Times New Roman" w:eastAsia="黑体" w:hAnsi="Times New Roman" w:hint="default"/>
        <w:b/>
        <w:i w:val="0"/>
      </w:rPr>
    </w:lvl>
    <w:lvl w:ilvl="1">
      <w:start w:val="1"/>
      <w:numFmt w:val="decimal"/>
      <w:suff w:val="nothing"/>
      <w:lvlText w:val="%1.%2"/>
      <w:lvlJc w:val="left"/>
      <w:pPr>
        <w:ind w:left="0" w:firstLine="0"/>
      </w:pPr>
      <w:rPr>
        <w:rFonts w:ascii="Times New Roman" w:eastAsia="黑体" w:hAnsi="Times New Roman" w:hint="default"/>
        <w:b/>
        <w:i w:val="0"/>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05357E8B"/>
    <w:multiLevelType w:val="hybridMultilevel"/>
    <w:tmpl w:val="F1D2AFF8"/>
    <w:lvl w:ilvl="0" w:tplc="C210664A">
      <w:start w:val="1"/>
      <w:numFmt w:val="bullet"/>
      <w:pStyle w:val="a8"/>
      <w:lvlText w:val=""/>
      <w:lvlJc w:val="left"/>
      <w:pPr>
        <w:ind w:left="420" w:hanging="420"/>
      </w:pPr>
      <w:rPr>
        <w:rFonts w:ascii="Wingdings" w:hAnsi="Wingdings" w:hint="default"/>
      </w:rPr>
    </w:lvl>
    <w:lvl w:ilvl="1" w:tplc="A900D9DA">
      <w:start w:val="1"/>
      <w:numFmt w:val="bullet"/>
      <w:pStyle w:val="a9"/>
      <w:lvlText w:val=""/>
      <w:lvlJc w:val="left"/>
      <w:pPr>
        <w:ind w:left="840" w:hanging="420"/>
      </w:pPr>
      <w:rPr>
        <w:rFonts w:ascii="Wingdings" w:hAnsi="Wingdings" w:hint="default"/>
      </w:rPr>
    </w:lvl>
    <w:lvl w:ilvl="2" w:tplc="05DACF5A" w:tentative="1">
      <w:start w:val="1"/>
      <w:numFmt w:val="bullet"/>
      <w:lvlText w:val=""/>
      <w:lvlJc w:val="left"/>
      <w:pPr>
        <w:ind w:left="1260" w:hanging="420"/>
      </w:pPr>
      <w:rPr>
        <w:rFonts w:ascii="Wingdings" w:hAnsi="Wingdings" w:hint="default"/>
      </w:rPr>
    </w:lvl>
    <w:lvl w:ilvl="3" w:tplc="5AB40858" w:tentative="1">
      <w:start w:val="1"/>
      <w:numFmt w:val="bullet"/>
      <w:lvlText w:val=""/>
      <w:lvlJc w:val="left"/>
      <w:pPr>
        <w:ind w:left="1680" w:hanging="420"/>
      </w:pPr>
      <w:rPr>
        <w:rFonts w:ascii="Wingdings" w:hAnsi="Wingdings" w:hint="default"/>
      </w:rPr>
    </w:lvl>
    <w:lvl w:ilvl="4" w:tplc="5A54BEDA" w:tentative="1">
      <w:start w:val="1"/>
      <w:numFmt w:val="bullet"/>
      <w:lvlText w:val=""/>
      <w:lvlJc w:val="left"/>
      <w:pPr>
        <w:ind w:left="2100" w:hanging="420"/>
      </w:pPr>
      <w:rPr>
        <w:rFonts w:ascii="Wingdings" w:hAnsi="Wingdings" w:hint="default"/>
      </w:rPr>
    </w:lvl>
    <w:lvl w:ilvl="5" w:tplc="3A3EA4EA" w:tentative="1">
      <w:start w:val="1"/>
      <w:numFmt w:val="bullet"/>
      <w:lvlText w:val=""/>
      <w:lvlJc w:val="left"/>
      <w:pPr>
        <w:ind w:left="2520" w:hanging="420"/>
      </w:pPr>
      <w:rPr>
        <w:rFonts w:ascii="Wingdings" w:hAnsi="Wingdings" w:hint="default"/>
      </w:rPr>
    </w:lvl>
    <w:lvl w:ilvl="6" w:tplc="2C5C29F0" w:tentative="1">
      <w:start w:val="1"/>
      <w:numFmt w:val="bullet"/>
      <w:lvlText w:val=""/>
      <w:lvlJc w:val="left"/>
      <w:pPr>
        <w:ind w:left="2940" w:hanging="420"/>
      </w:pPr>
      <w:rPr>
        <w:rFonts w:ascii="Wingdings" w:hAnsi="Wingdings" w:hint="default"/>
      </w:rPr>
    </w:lvl>
    <w:lvl w:ilvl="7" w:tplc="49546D5A" w:tentative="1">
      <w:start w:val="1"/>
      <w:numFmt w:val="bullet"/>
      <w:lvlText w:val=""/>
      <w:lvlJc w:val="left"/>
      <w:pPr>
        <w:ind w:left="3360" w:hanging="420"/>
      </w:pPr>
      <w:rPr>
        <w:rFonts w:ascii="Wingdings" w:hAnsi="Wingdings" w:hint="default"/>
      </w:rPr>
    </w:lvl>
    <w:lvl w:ilvl="8" w:tplc="79F8AEA0" w:tentative="1">
      <w:start w:val="1"/>
      <w:numFmt w:val="bullet"/>
      <w:lvlText w:val=""/>
      <w:lvlJc w:val="left"/>
      <w:pPr>
        <w:ind w:left="3780" w:hanging="420"/>
      </w:pPr>
      <w:rPr>
        <w:rFonts w:ascii="Wingdings" w:hAnsi="Wingdings" w:hint="default"/>
      </w:rPr>
    </w:lvl>
  </w:abstractNum>
  <w:abstractNum w:abstractNumId="15">
    <w:nsid w:val="05F37905"/>
    <w:multiLevelType w:val="hybridMultilevel"/>
    <w:tmpl w:val="FD4C17D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09A8359D"/>
    <w:multiLevelType w:val="hybridMultilevel"/>
    <w:tmpl w:val="1952D318"/>
    <w:lvl w:ilvl="0" w:tplc="0409000B">
      <w:start w:val="1"/>
      <w:numFmt w:val="bullet"/>
      <w:pStyle w:val="bullets"/>
      <w:lvlText w:val=""/>
      <w:lvlJc w:val="left"/>
      <w:pPr>
        <w:tabs>
          <w:tab w:val="num" w:pos="-1584"/>
        </w:tabs>
        <w:ind w:left="-1728" w:hanging="216"/>
      </w:pPr>
      <w:rPr>
        <w:rFonts w:ascii="Symbol" w:hAnsi="Symbol" w:hint="default"/>
        <w:color w:val="333399"/>
      </w:rPr>
    </w:lvl>
    <w:lvl w:ilvl="1" w:tplc="04090003">
      <w:start w:val="1"/>
      <w:numFmt w:val="bullet"/>
      <w:lvlText w:val="o"/>
      <w:lvlJc w:val="left"/>
      <w:pPr>
        <w:tabs>
          <w:tab w:val="num" w:pos="-6984"/>
        </w:tabs>
        <w:ind w:left="-6984" w:hanging="360"/>
      </w:pPr>
      <w:rPr>
        <w:rFonts w:ascii="Courier New" w:hAnsi="Courier New" w:cs="Courier New" w:hint="default"/>
      </w:rPr>
    </w:lvl>
    <w:lvl w:ilvl="2" w:tplc="04090005">
      <w:start w:val="1"/>
      <w:numFmt w:val="bullet"/>
      <w:lvlText w:val=""/>
      <w:lvlJc w:val="left"/>
      <w:pPr>
        <w:tabs>
          <w:tab w:val="num" w:pos="-6264"/>
        </w:tabs>
        <w:ind w:left="-6264" w:hanging="360"/>
      </w:pPr>
      <w:rPr>
        <w:rFonts w:ascii="Wingdings" w:hAnsi="Wingdings" w:hint="default"/>
      </w:rPr>
    </w:lvl>
    <w:lvl w:ilvl="3" w:tplc="04090001">
      <w:start w:val="1"/>
      <w:numFmt w:val="bullet"/>
      <w:lvlText w:val=""/>
      <w:lvlJc w:val="left"/>
      <w:pPr>
        <w:tabs>
          <w:tab w:val="num" w:pos="-5544"/>
        </w:tabs>
        <w:ind w:left="-5544" w:hanging="360"/>
      </w:pPr>
      <w:rPr>
        <w:rFonts w:ascii="Symbol" w:hAnsi="Symbol" w:hint="default"/>
      </w:rPr>
    </w:lvl>
    <w:lvl w:ilvl="4" w:tplc="04090003">
      <w:start w:val="1"/>
      <w:numFmt w:val="bullet"/>
      <w:lvlText w:val="o"/>
      <w:lvlJc w:val="left"/>
      <w:pPr>
        <w:tabs>
          <w:tab w:val="num" w:pos="-4824"/>
        </w:tabs>
        <w:ind w:left="-482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3384"/>
        </w:tabs>
        <w:ind w:left="-3384" w:hanging="360"/>
      </w:pPr>
      <w:rPr>
        <w:rFonts w:ascii="Symbol" w:hAnsi="Symbol" w:hint="default"/>
      </w:rPr>
    </w:lvl>
    <w:lvl w:ilvl="7" w:tplc="04090003" w:tentative="1">
      <w:start w:val="1"/>
      <w:numFmt w:val="bullet"/>
      <w:lvlText w:val="o"/>
      <w:lvlJc w:val="left"/>
      <w:pPr>
        <w:tabs>
          <w:tab w:val="num" w:pos="-2664"/>
        </w:tabs>
        <w:ind w:left="-2664" w:hanging="360"/>
      </w:pPr>
      <w:rPr>
        <w:rFonts w:ascii="Courier New" w:hAnsi="Courier New" w:cs="Courier New" w:hint="default"/>
      </w:rPr>
    </w:lvl>
    <w:lvl w:ilvl="8" w:tplc="04090005" w:tentative="1">
      <w:start w:val="1"/>
      <w:numFmt w:val="bullet"/>
      <w:lvlText w:val=""/>
      <w:lvlJc w:val="left"/>
      <w:pPr>
        <w:tabs>
          <w:tab w:val="num" w:pos="-1944"/>
        </w:tabs>
        <w:ind w:left="-1944" w:hanging="360"/>
      </w:pPr>
      <w:rPr>
        <w:rFonts w:ascii="Wingdings" w:hAnsi="Wingdings" w:hint="default"/>
      </w:rPr>
    </w:lvl>
  </w:abstractNum>
  <w:abstractNum w:abstractNumId="17">
    <w:nsid w:val="0A4C3E71"/>
    <w:multiLevelType w:val="hybridMultilevel"/>
    <w:tmpl w:val="7882AA3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0C0D756C"/>
    <w:multiLevelType w:val="multilevel"/>
    <w:tmpl w:val="F5A45332"/>
    <w:lvl w:ilvl="0">
      <w:start w:val="1"/>
      <w:numFmt w:val="decimal"/>
      <w:pStyle w:val="aa"/>
      <w:suff w:val="nothing"/>
      <w:lvlText w:val="第%1章"/>
      <w:lvlJc w:val="left"/>
      <w:pPr>
        <w:ind w:left="0" w:firstLine="0"/>
      </w:pPr>
      <w:rPr>
        <w:rFonts w:ascii="Times New Roman" w:eastAsia="黑体" w:hAnsi="Times New Roman" w:hint="default"/>
        <w:b/>
        <w:i w:val="0"/>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0D2A3724"/>
    <w:multiLevelType w:val="hybridMultilevel"/>
    <w:tmpl w:val="143A6E86"/>
    <w:lvl w:ilvl="0" w:tplc="AB2C6324">
      <w:start w:val="1"/>
      <w:numFmt w:val="decimal"/>
      <w:pStyle w:val="nari"/>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DC04196"/>
    <w:multiLevelType w:val="hybridMultilevel"/>
    <w:tmpl w:val="BFC6C10E"/>
    <w:lvl w:ilvl="0" w:tplc="CC8C9194">
      <w:start w:val="1"/>
      <w:numFmt w:val="decimal"/>
      <w:pStyle w:val="nari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04B41CB"/>
    <w:multiLevelType w:val="hybridMultilevel"/>
    <w:tmpl w:val="642E9B82"/>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nsid w:val="104C6C66"/>
    <w:multiLevelType w:val="multilevel"/>
    <w:tmpl w:val="6F56BDA6"/>
    <w:lvl w:ilvl="0">
      <w:start w:val="1"/>
      <w:numFmt w:val="decimal"/>
      <w:pStyle w:val="10"/>
      <w:suff w:val="space"/>
      <w:lvlText w:val="%1"/>
      <w:lvlJc w:val="left"/>
      <w:pPr>
        <w:ind w:left="0" w:firstLine="0"/>
      </w:pPr>
      <w:rPr>
        <w:rFonts w:ascii="Times New Roman" w:eastAsia="黑体" w:hAnsi="Times New Roman" w:hint="default"/>
        <w:b/>
        <w:i w:val="0"/>
        <w:sz w:val="30"/>
      </w:rPr>
    </w:lvl>
    <w:lvl w:ilvl="1">
      <w:start w:val="1"/>
      <w:numFmt w:val="decimal"/>
      <w:pStyle w:val="22"/>
      <w:suff w:val="space"/>
      <w:lvlText w:val="%1.%2"/>
      <w:lvlJc w:val="left"/>
      <w:pPr>
        <w:ind w:left="0" w:firstLine="0"/>
      </w:pPr>
      <w:rPr>
        <w:rFonts w:ascii="Times New Roman" w:eastAsia="黑体" w:hAnsi="Times New Roman" w:hint="default"/>
        <w:b/>
        <w:i w:val="0"/>
        <w:sz w:val="30"/>
      </w:rPr>
    </w:lvl>
    <w:lvl w:ilvl="2">
      <w:start w:val="1"/>
      <w:numFmt w:val="decimal"/>
      <w:pStyle w:val="32"/>
      <w:suff w:val="space"/>
      <w:lvlText w:val="%1.%2.%3"/>
      <w:lvlJc w:val="left"/>
      <w:pPr>
        <w:ind w:left="0" w:firstLine="0"/>
      </w:pPr>
      <w:rPr>
        <w:rFonts w:ascii="Times New Roman" w:eastAsia="黑体" w:hAnsi="Times New Roman" w:hint="default"/>
        <w:b/>
        <w:i w:val="0"/>
        <w:sz w:val="30"/>
      </w:rPr>
    </w:lvl>
    <w:lvl w:ilvl="3">
      <w:start w:val="1"/>
      <w:numFmt w:val="decimal"/>
      <w:pStyle w:val="41"/>
      <w:suff w:val="space"/>
      <w:lvlText w:val="%1.%2.%3.%4"/>
      <w:lvlJc w:val="left"/>
      <w:pPr>
        <w:ind w:left="0" w:firstLine="0"/>
      </w:pPr>
      <w:rPr>
        <w:rFonts w:ascii="Times New Roman" w:eastAsia="黑体" w:hAnsi="Times New Roman" w:cs="Times New Roman" w:hint="default"/>
        <w:b/>
        <w:i w:val="0"/>
        <w:sz w:val="28"/>
        <w:szCs w:val="24"/>
      </w:rPr>
    </w:lvl>
    <w:lvl w:ilvl="4">
      <w:start w:val="1"/>
      <w:numFmt w:val="none"/>
      <w:suff w:val="nothing"/>
      <w:lvlText w:val=""/>
      <w:lvlJc w:val="left"/>
      <w:pPr>
        <w:ind w:left="-577" w:firstLine="0"/>
      </w:pPr>
      <w:rPr>
        <w:rFonts w:hint="eastAsia"/>
      </w:rPr>
    </w:lvl>
    <w:lvl w:ilvl="5">
      <w:start w:val="1"/>
      <w:numFmt w:val="none"/>
      <w:suff w:val="nothing"/>
      <w:lvlText w:val=""/>
      <w:lvlJc w:val="left"/>
      <w:pPr>
        <w:ind w:left="-577" w:firstLine="0"/>
      </w:pPr>
      <w:rPr>
        <w:rFonts w:hint="eastAsia"/>
      </w:rPr>
    </w:lvl>
    <w:lvl w:ilvl="6">
      <w:start w:val="1"/>
      <w:numFmt w:val="none"/>
      <w:suff w:val="nothing"/>
      <w:lvlText w:val=""/>
      <w:lvlJc w:val="left"/>
      <w:pPr>
        <w:ind w:left="-577" w:firstLine="0"/>
      </w:pPr>
      <w:rPr>
        <w:rFonts w:hint="eastAsia"/>
      </w:rPr>
    </w:lvl>
    <w:lvl w:ilvl="7">
      <w:start w:val="1"/>
      <w:numFmt w:val="none"/>
      <w:suff w:val="nothing"/>
      <w:lvlText w:val=""/>
      <w:lvlJc w:val="left"/>
      <w:pPr>
        <w:ind w:left="-577" w:firstLine="0"/>
      </w:pPr>
      <w:rPr>
        <w:rFonts w:hint="eastAsia"/>
      </w:rPr>
    </w:lvl>
    <w:lvl w:ilvl="8">
      <w:start w:val="1"/>
      <w:numFmt w:val="none"/>
      <w:suff w:val="nothing"/>
      <w:lvlText w:val=""/>
      <w:lvlJc w:val="left"/>
      <w:pPr>
        <w:ind w:left="-577" w:firstLine="0"/>
      </w:pPr>
      <w:rPr>
        <w:rFonts w:hint="eastAsia"/>
      </w:rPr>
    </w:lvl>
  </w:abstractNum>
  <w:abstractNum w:abstractNumId="23">
    <w:nsid w:val="1309747B"/>
    <w:multiLevelType w:val="hybridMultilevel"/>
    <w:tmpl w:val="98C67A58"/>
    <w:lvl w:ilvl="0" w:tplc="264C9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6697EBD"/>
    <w:multiLevelType w:val="hybridMultilevel"/>
    <w:tmpl w:val="613A879A"/>
    <w:lvl w:ilvl="0" w:tplc="B750F5E0">
      <w:start w:val="1"/>
      <w:numFmt w:val="bullet"/>
      <w:pStyle w:val="12"/>
      <w:lvlText w:val=""/>
      <w:lvlJc w:val="left"/>
      <w:pPr>
        <w:tabs>
          <w:tab w:val="num" w:pos="1100"/>
        </w:tabs>
        <w:ind w:left="1100" w:hanging="420"/>
      </w:pPr>
      <w:rPr>
        <w:rFonts w:ascii="Wingdings" w:hAnsi="Wingdings" w:hint="default"/>
      </w:rPr>
    </w:lvl>
    <w:lvl w:ilvl="1" w:tplc="04090003">
      <w:start w:val="1"/>
      <w:numFmt w:val="bullet"/>
      <w:lvlText w:val=""/>
      <w:lvlJc w:val="left"/>
      <w:pPr>
        <w:tabs>
          <w:tab w:val="num" w:pos="1520"/>
        </w:tabs>
        <w:ind w:left="1520" w:hanging="420"/>
      </w:pPr>
      <w:rPr>
        <w:rFonts w:ascii="Wingdings" w:hAnsi="Wingdings" w:hint="default"/>
      </w:rPr>
    </w:lvl>
    <w:lvl w:ilvl="2" w:tplc="04090005">
      <w:start w:val="1"/>
      <w:numFmt w:val="bullet"/>
      <w:lvlText w:val=""/>
      <w:lvlJc w:val="left"/>
      <w:pPr>
        <w:tabs>
          <w:tab w:val="num" w:pos="1940"/>
        </w:tabs>
        <w:ind w:left="1940" w:hanging="420"/>
      </w:pPr>
      <w:rPr>
        <w:rFonts w:ascii="Wingdings" w:hAnsi="Wingdings" w:hint="default"/>
      </w:rPr>
    </w:lvl>
    <w:lvl w:ilvl="3" w:tplc="04090001" w:tentative="1">
      <w:start w:val="1"/>
      <w:numFmt w:val="bullet"/>
      <w:lvlText w:val=""/>
      <w:lvlJc w:val="left"/>
      <w:pPr>
        <w:tabs>
          <w:tab w:val="num" w:pos="2360"/>
        </w:tabs>
        <w:ind w:left="2360" w:hanging="420"/>
      </w:pPr>
      <w:rPr>
        <w:rFonts w:ascii="Wingdings" w:hAnsi="Wingdings" w:hint="default"/>
      </w:rPr>
    </w:lvl>
    <w:lvl w:ilvl="4" w:tplc="04090003" w:tentative="1">
      <w:start w:val="1"/>
      <w:numFmt w:val="bullet"/>
      <w:lvlText w:val=""/>
      <w:lvlJc w:val="left"/>
      <w:pPr>
        <w:tabs>
          <w:tab w:val="num" w:pos="2780"/>
        </w:tabs>
        <w:ind w:left="2780" w:hanging="420"/>
      </w:pPr>
      <w:rPr>
        <w:rFonts w:ascii="Wingdings" w:hAnsi="Wingdings" w:hint="default"/>
      </w:rPr>
    </w:lvl>
    <w:lvl w:ilvl="5" w:tplc="04090005" w:tentative="1">
      <w:start w:val="1"/>
      <w:numFmt w:val="bullet"/>
      <w:lvlText w:val=""/>
      <w:lvlJc w:val="left"/>
      <w:pPr>
        <w:tabs>
          <w:tab w:val="num" w:pos="3200"/>
        </w:tabs>
        <w:ind w:left="3200" w:hanging="420"/>
      </w:pPr>
      <w:rPr>
        <w:rFonts w:ascii="Wingdings" w:hAnsi="Wingdings" w:hint="default"/>
      </w:rPr>
    </w:lvl>
    <w:lvl w:ilvl="6" w:tplc="04090001" w:tentative="1">
      <w:start w:val="1"/>
      <w:numFmt w:val="bullet"/>
      <w:lvlText w:val=""/>
      <w:lvlJc w:val="left"/>
      <w:pPr>
        <w:tabs>
          <w:tab w:val="num" w:pos="3620"/>
        </w:tabs>
        <w:ind w:left="3620" w:hanging="420"/>
      </w:pPr>
      <w:rPr>
        <w:rFonts w:ascii="Wingdings" w:hAnsi="Wingdings" w:hint="default"/>
      </w:rPr>
    </w:lvl>
    <w:lvl w:ilvl="7" w:tplc="04090003" w:tentative="1">
      <w:start w:val="1"/>
      <w:numFmt w:val="bullet"/>
      <w:lvlText w:val=""/>
      <w:lvlJc w:val="left"/>
      <w:pPr>
        <w:tabs>
          <w:tab w:val="num" w:pos="4040"/>
        </w:tabs>
        <w:ind w:left="4040" w:hanging="420"/>
      </w:pPr>
      <w:rPr>
        <w:rFonts w:ascii="Wingdings" w:hAnsi="Wingdings" w:hint="default"/>
      </w:rPr>
    </w:lvl>
    <w:lvl w:ilvl="8" w:tplc="04090005" w:tentative="1">
      <w:start w:val="1"/>
      <w:numFmt w:val="bullet"/>
      <w:lvlText w:val=""/>
      <w:lvlJc w:val="left"/>
      <w:pPr>
        <w:tabs>
          <w:tab w:val="num" w:pos="4460"/>
        </w:tabs>
        <w:ind w:left="4460" w:hanging="420"/>
      </w:pPr>
      <w:rPr>
        <w:rFonts w:ascii="Wingdings" w:hAnsi="Wingdings" w:hint="default"/>
      </w:rPr>
    </w:lvl>
  </w:abstractNum>
  <w:abstractNum w:abstractNumId="25">
    <w:nsid w:val="169F19B2"/>
    <w:multiLevelType w:val="singleLevel"/>
    <w:tmpl w:val="111CE350"/>
    <w:lvl w:ilvl="0">
      <w:start w:val="1"/>
      <w:numFmt w:val="bullet"/>
      <w:pStyle w:val="tablebullet"/>
      <w:lvlText w:val=""/>
      <w:lvlJc w:val="left"/>
      <w:pPr>
        <w:tabs>
          <w:tab w:val="num" w:pos="1418"/>
        </w:tabs>
        <w:ind w:left="1418" w:hanging="567"/>
      </w:pPr>
      <w:rPr>
        <w:rFonts w:ascii="Symbol" w:hAnsi="Symbol" w:hint="default"/>
      </w:rPr>
    </w:lvl>
  </w:abstractNum>
  <w:abstractNum w:abstractNumId="26">
    <w:nsid w:val="18BF0DE7"/>
    <w:multiLevelType w:val="hybridMultilevel"/>
    <w:tmpl w:val="81FC057E"/>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nsid w:val="22887D85"/>
    <w:multiLevelType w:val="multilevel"/>
    <w:tmpl w:val="D3420A2A"/>
    <w:lvl w:ilvl="0">
      <w:start w:val="1"/>
      <w:numFmt w:val="decimal"/>
      <w:pStyle w:val="MMTopic1"/>
      <w:lvlText w:val="%1"/>
      <w:lvlJc w:val="left"/>
      <w:pPr>
        <w:tabs>
          <w:tab w:val="num" w:pos="540"/>
        </w:tabs>
        <w:ind w:left="540" w:hanging="540"/>
      </w:pPr>
      <w:rPr>
        <w:rFonts w:hint="default"/>
      </w:rPr>
    </w:lvl>
    <w:lvl w:ilvl="1">
      <w:start w:val="1"/>
      <w:numFmt w:val="japaneseCounting"/>
      <w:pStyle w:val="MMTopic2"/>
      <w:lvlText w:val="%2、"/>
      <w:lvlJc w:val="left"/>
      <w:pPr>
        <w:tabs>
          <w:tab w:val="num" w:pos="720"/>
        </w:tabs>
        <w:ind w:left="540" w:hanging="540"/>
      </w:pPr>
      <w:rPr>
        <w:rFonts w:ascii="仿宋_GB2312" w:eastAsia="仿宋_GB2312" w:hAnsi="宋体" w:cs="宋体"/>
        <w:lang w:val="en-US"/>
      </w:rPr>
    </w:lvl>
    <w:lvl w:ilvl="2">
      <w:start w:val="1"/>
      <w:numFmt w:val="decimal"/>
      <w:lvlText w:val="%1.%2.%3"/>
      <w:lvlJc w:val="left"/>
      <w:pPr>
        <w:tabs>
          <w:tab w:val="num" w:pos="1080"/>
        </w:tabs>
        <w:ind w:left="720" w:hanging="720"/>
      </w:pPr>
      <w:rPr>
        <w:rFonts w:hint="default"/>
      </w:rPr>
    </w:lvl>
    <w:lvl w:ilvl="3">
      <w:start w:val="1"/>
      <w:numFmt w:val="decimal"/>
      <w:lvlText w:val="%4."/>
      <w:lvlJc w:val="left"/>
      <w:pPr>
        <w:tabs>
          <w:tab w:val="num" w:pos="420"/>
        </w:tabs>
        <w:ind w:left="420" w:hanging="420"/>
      </w:pPr>
      <w:rPr>
        <w:rFonts w:hint="eastAsia"/>
      </w:rPr>
    </w:lvl>
    <w:lvl w:ilvl="4">
      <w:start w:val="1"/>
      <w:numFmt w:val="decimal"/>
      <w:lvlText w:val="%1.%2.%3.%4.%5"/>
      <w:lvlJc w:val="left"/>
      <w:pPr>
        <w:tabs>
          <w:tab w:val="num" w:pos="1800"/>
        </w:tabs>
        <w:ind w:left="1080" w:hanging="1080"/>
      </w:pPr>
      <w:rPr>
        <w:rFonts w:hint="default"/>
      </w:rPr>
    </w:lvl>
    <w:lvl w:ilvl="5">
      <w:start w:val="1"/>
      <w:numFmt w:val="decimal"/>
      <w:lvlText w:val="%1.%2.%3.%4.%5.%6"/>
      <w:lvlJc w:val="left"/>
      <w:pPr>
        <w:tabs>
          <w:tab w:val="num" w:pos="144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25EA4BDA"/>
    <w:multiLevelType w:val="hybridMultilevel"/>
    <w:tmpl w:val="839802D8"/>
    <w:lvl w:ilvl="0" w:tplc="F1F617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6455F86"/>
    <w:multiLevelType w:val="hybridMultilevel"/>
    <w:tmpl w:val="E7A2B90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293921DD"/>
    <w:multiLevelType w:val="hybridMultilevel"/>
    <w:tmpl w:val="CB32E45A"/>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29415189"/>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2">
    <w:nsid w:val="2C323D32"/>
    <w:multiLevelType w:val="hybridMultilevel"/>
    <w:tmpl w:val="923A2E5A"/>
    <w:lvl w:ilvl="0" w:tplc="BDB0C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EE11D3C"/>
    <w:multiLevelType w:val="hybridMultilevel"/>
    <w:tmpl w:val="50BCBF2E"/>
    <w:lvl w:ilvl="0" w:tplc="75B2CC18">
      <w:start w:val="1"/>
      <w:numFmt w:val="bullet"/>
      <w:pStyle w:val="VRTS-EDUBulletText"/>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1440"/>
        </w:tabs>
        <w:ind w:left="1440" w:hanging="360"/>
      </w:pPr>
      <w:rPr>
        <w:rFonts w:ascii="Symbol" w:hAnsi="Symbol" w:hint="default"/>
        <w:color w:val="auto"/>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2F367259"/>
    <w:multiLevelType w:val="hybridMultilevel"/>
    <w:tmpl w:val="6686B8C8"/>
    <w:lvl w:ilvl="0" w:tplc="128E2CC2">
      <w:start w:val="1"/>
      <w:numFmt w:val="decimal"/>
      <w:lvlText w:val="%1、"/>
      <w:lvlJc w:val="left"/>
      <w:pPr>
        <w:ind w:left="1187" w:hanging="765"/>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2FD53E8A"/>
    <w:multiLevelType w:val="hybridMultilevel"/>
    <w:tmpl w:val="2160A0AA"/>
    <w:lvl w:ilvl="0" w:tplc="C8807E26">
      <w:start w:val="1"/>
      <w:numFmt w:val="chineseCountingThousand"/>
      <w:pStyle w:val="13"/>
      <w:lvlText w:val="%1、"/>
      <w:lvlJc w:val="left"/>
      <w:pPr>
        <w:ind w:left="420" w:hanging="420"/>
      </w:pPr>
    </w:lvl>
    <w:lvl w:ilvl="1" w:tplc="EFAE6A5A" w:tentative="1">
      <w:start w:val="1"/>
      <w:numFmt w:val="lowerLetter"/>
      <w:lvlText w:val="%2)"/>
      <w:lvlJc w:val="left"/>
      <w:pPr>
        <w:ind w:left="840" w:hanging="420"/>
      </w:pPr>
    </w:lvl>
    <w:lvl w:ilvl="2" w:tplc="744CE190" w:tentative="1">
      <w:start w:val="1"/>
      <w:numFmt w:val="lowerRoman"/>
      <w:lvlText w:val="%3."/>
      <w:lvlJc w:val="right"/>
      <w:pPr>
        <w:ind w:left="1260" w:hanging="420"/>
      </w:pPr>
    </w:lvl>
    <w:lvl w:ilvl="3" w:tplc="07408036" w:tentative="1">
      <w:start w:val="1"/>
      <w:numFmt w:val="decimal"/>
      <w:lvlText w:val="%4."/>
      <w:lvlJc w:val="left"/>
      <w:pPr>
        <w:ind w:left="1680" w:hanging="420"/>
      </w:pPr>
    </w:lvl>
    <w:lvl w:ilvl="4" w:tplc="07A6B700" w:tentative="1">
      <w:start w:val="1"/>
      <w:numFmt w:val="lowerLetter"/>
      <w:lvlText w:val="%5)"/>
      <w:lvlJc w:val="left"/>
      <w:pPr>
        <w:ind w:left="2100" w:hanging="420"/>
      </w:pPr>
    </w:lvl>
    <w:lvl w:ilvl="5" w:tplc="23ECA16E" w:tentative="1">
      <w:start w:val="1"/>
      <w:numFmt w:val="lowerRoman"/>
      <w:lvlText w:val="%6."/>
      <w:lvlJc w:val="right"/>
      <w:pPr>
        <w:ind w:left="2520" w:hanging="420"/>
      </w:pPr>
    </w:lvl>
    <w:lvl w:ilvl="6" w:tplc="826C037E" w:tentative="1">
      <w:start w:val="1"/>
      <w:numFmt w:val="decimal"/>
      <w:lvlText w:val="%7."/>
      <w:lvlJc w:val="left"/>
      <w:pPr>
        <w:ind w:left="2940" w:hanging="420"/>
      </w:pPr>
    </w:lvl>
    <w:lvl w:ilvl="7" w:tplc="37AE635E" w:tentative="1">
      <w:start w:val="1"/>
      <w:numFmt w:val="lowerLetter"/>
      <w:lvlText w:val="%8)"/>
      <w:lvlJc w:val="left"/>
      <w:pPr>
        <w:ind w:left="3360" w:hanging="420"/>
      </w:pPr>
    </w:lvl>
    <w:lvl w:ilvl="8" w:tplc="70B4209C" w:tentative="1">
      <w:start w:val="1"/>
      <w:numFmt w:val="lowerRoman"/>
      <w:lvlText w:val="%9."/>
      <w:lvlJc w:val="right"/>
      <w:pPr>
        <w:ind w:left="3780" w:hanging="420"/>
      </w:pPr>
    </w:lvl>
  </w:abstractNum>
  <w:abstractNum w:abstractNumId="36">
    <w:nsid w:val="31664003"/>
    <w:multiLevelType w:val="hybridMultilevel"/>
    <w:tmpl w:val="7164796E"/>
    <w:lvl w:ilvl="0" w:tplc="00B8F9D6">
      <w:start w:val="1"/>
      <w:numFmt w:val="bullet"/>
      <w:pStyle w:val="ab"/>
      <w:lvlText w:val=""/>
      <w:lvlJc w:val="left"/>
      <w:pPr>
        <w:tabs>
          <w:tab w:val="num" w:pos="2181"/>
        </w:tabs>
        <w:ind w:left="2181" w:hanging="397"/>
      </w:pPr>
      <w:rPr>
        <w:rFonts w:ascii="Wingdings" w:hAnsi="Wingdings" w:hint="default"/>
      </w:rPr>
    </w:lvl>
    <w:lvl w:ilvl="1" w:tplc="04090019">
      <w:start w:val="1"/>
      <w:numFmt w:val="bullet"/>
      <w:lvlText w:val=""/>
      <w:lvlJc w:val="left"/>
      <w:pPr>
        <w:tabs>
          <w:tab w:val="num" w:pos="1722"/>
        </w:tabs>
        <w:ind w:left="1722" w:hanging="420"/>
      </w:pPr>
      <w:rPr>
        <w:rFonts w:ascii="Wingdings" w:hAnsi="Wingdings" w:hint="default"/>
      </w:rPr>
    </w:lvl>
    <w:lvl w:ilvl="2" w:tplc="0409001B">
      <w:start w:val="1"/>
      <w:numFmt w:val="bullet"/>
      <w:lvlText w:val=""/>
      <w:lvlJc w:val="left"/>
      <w:pPr>
        <w:tabs>
          <w:tab w:val="num" w:pos="2142"/>
        </w:tabs>
        <w:ind w:left="2142" w:hanging="420"/>
      </w:pPr>
      <w:rPr>
        <w:rFonts w:ascii="Wingdings" w:hAnsi="Wingdings" w:hint="default"/>
      </w:rPr>
    </w:lvl>
    <w:lvl w:ilvl="3" w:tplc="0409000F">
      <w:start w:val="1"/>
      <w:numFmt w:val="bullet"/>
      <w:lvlText w:val=""/>
      <w:lvlJc w:val="left"/>
      <w:pPr>
        <w:tabs>
          <w:tab w:val="num" w:pos="2562"/>
        </w:tabs>
        <w:ind w:left="2562" w:hanging="420"/>
      </w:pPr>
      <w:rPr>
        <w:rFonts w:ascii="Wingdings" w:hAnsi="Wingdings" w:hint="default"/>
      </w:rPr>
    </w:lvl>
    <w:lvl w:ilvl="4" w:tplc="04090019" w:tentative="1">
      <w:start w:val="1"/>
      <w:numFmt w:val="bullet"/>
      <w:lvlText w:val=""/>
      <w:lvlJc w:val="left"/>
      <w:pPr>
        <w:tabs>
          <w:tab w:val="num" w:pos="2982"/>
        </w:tabs>
        <w:ind w:left="2982" w:hanging="420"/>
      </w:pPr>
      <w:rPr>
        <w:rFonts w:ascii="Wingdings" w:hAnsi="Wingdings" w:hint="default"/>
      </w:rPr>
    </w:lvl>
    <w:lvl w:ilvl="5" w:tplc="0409001B" w:tentative="1">
      <w:start w:val="1"/>
      <w:numFmt w:val="bullet"/>
      <w:lvlText w:val=""/>
      <w:lvlJc w:val="left"/>
      <w:pPr>
        <w:tabs>
          <w:tab w:val="num" w:pos="3402"/>
        </w:tabs>
        <w:ind w:left="3402" w:hanging="420"/>
      </w:pPr>
      <w:rPr>
        <w:rFonts w:ascii="Wingdings" w:hAnsi="Wingdings" w:hint="default"/>
      </w:rPr>
    </w:lvl>
    <w:lvl w:ilvl="6" w:tplc="0409000F" w:tentative="1">
      <w:start w:val="1"/>
      <w:numFmt w:val="bullet"/>
      <w:lvlText w:val=""/>
      <w:lvlJc w:val="left"/>
      <w:pPr>
        <w:tabs>
          <w:tab w:val="num" w:pos="3822"/>
        </w:tabs>
        <w:ind w:left="3822" w:hanging="420"/>
      </w:pPr>
      <w:rPr>
        <w:rFonts w:ascii="Wingdings" w:hAnsi="Wingdings" w:hint="default"/>
      </w:rPr>
    </w:lvl>
    <w:lvl w:ilvl="7" w:tplc="04090019" w:tentative="1">
      <w:start w:val="1"/>
      <w:numFmt w:val="bullet"/>
      <w:lvlText w:val=""/>
      <w:lvlJc w:val="left"/>
      <w:pPr>
        <w:tabs>
          <w:tab w:val="num" w:pos="4242"/>
        </w:tabs>
        <w:ind w:left="4242" w:hanging="420"/>
      </w:pPr>
      <w:rPr>
        <w:rFonts w:ascii="Wingdings" w:hAnsi="Wingdings" w:hint="default"/>
      </w:rPr>
    </w:lvl>
    <w:lvl w:ilvl="8" w:tplc="0409001B" w:tentative="1">
      <w:start w:val="1"/>
      <w:numFmt w:val="bullet"/>
      <w:lvlText w:val=""/>
      <w:lvlJc w:val="left"/>
      <w:pPr>
        <w:tabs>
          <w:tab w:val="num" w:pos="4662"/>
        </w:tabs>
        <w:ind w:left="4662" w:hanging="420"/>
      </w:pPr>
      <w:rPr>
        <w:rFonts w:ascii="Wingdings" w:hAnsi="Wingdings" w:hint="default"/>
      </w:rPr>
    </w:lvl>
  </w:abstractNum>
  <w:abstractNum w:abstractNumId="37">
    <w:nsid w:val="331734FA"/>
    <w:multiLevelType w:val="hybridMultilevel"/>
    <w:tmpl w:val="642E9B82"/>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nsid w:val="33ED46E2"/>
    <w:multiLevelType w:val="multilevel"/>
    <w:tmpl w:val="04090023"/>
    <w:styleLink w:val="ac"/>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nsid w:val="364356D4"/>
    <w:multiLevelType w:val="hybridMultilevel"/>
    <w:tmpl w:val="642E9B82"/>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nsid w:val="39E40CC5"/>
    <w:multiLevelType w:val="hybridMultilevel"/>
    <w:tmpl w:val="391EBFB4"/>
    <w:lvl w:ilvl="0" w:tplc="04090003">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1">
    <w:nsid w:val="3CFC5B27"/>
    <w:multiLevelType w:val="hybridMultilevel"/>
    <w:tmpl w:val="BE54480E"/>
    <w:lvl w:ilvl="0" w:tplc="FFFFFFFF">
      <w:start w:val="1"/>
      <w:numFmt w:val="chineseCountingThousand"/>
      <w:pStyle w:val="BulletingFirstIndent1"/>
      <w:lvlText w:val="（%1）"/>
      <w:lvlJc w:val="left"/>
      <w:pPr>
        <w:ind w:left="420" w:hanging="420"/>
      </w:pPr>
      <w:rPr>
        <w:rFonts w:hint="eastAsia"/>
      </w:rPr>
    </w:lvl>
    <w:lvl w:ilvl="1" w:tplc="FFFFFFFF" w:tentative="1">
      <w:start w:val="1"/>
      <w:numFmt w:val="lowerLetter"/>
      <w:pStyle w:val="ad"/>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nsid w:val="3DC444F8"/>
    <w:multiLevelType w:val="hybridMultilevel"/>
    <w:tmpl w:val="71984F78"/>
    <w:lvl w:ilvl="0" w:tplc="52EC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2C96489"/>
    <w:multiLevelType w:val="hybridMultilevel"/>
    <w:tmpl w:val="B3AC65F8"/>
    <w:lvl w:ilvl="0" w:tplc="AF9EEBBA">
      <w:start w:val="1"/>
      <w:numFmt w:val="decimal"/>
      <w:pStyle w:val="33"/>
      <w:lvlText w:val="%1."/>
      <w:lvlJc w:val="left"/>
      <w:pPr>
        <w:ind w:left="420" w:hanging="420"/>
      </w:pPr>
      <w:rPr>
        <w:rFonts w:hint="eastAsia"/>
        <w:spacing w:val="0"/>
      </w:rPr>
    </w:lvl>
    <w:lvl w:ilvl="1" w:tplc="BEC2AF5A" w:tentative="1">
      <w:start w:val="1"/>
      <w:numFmt w:val="lowerLetter"/>
      <w:lvlText w:val="%2)"/>
      <w:lvlJc w:val="left"/>
      <w:pPr>
        <w:ind w:left="840" w:hanging="420"/>
      </w:pPr>
    </w:lvl>
    <w:lvl w:ilvl="2" w:tplc="84E6DE34" w:tentative="1">
      <w:start w:val="1"/>
      <w:numFmt w:val="lowerRoman"/>
      <w:lvlText w:val="%3."/>
      <w:lvlJc w:val="right"/>
      <w:pPr>
        <w:ind w:left="1260" w:hanging="420"/>
      </w:pPr>
    </w:lvl>
    <w:lvl w:ilvl="3" w:tplc="1AF47562" w:tentative="1">
      <w:start w:val="1"/>
      <w:numFmt w:val="decimal"/>
      <w:lvlText w:val="%4."/>
      <w:lvlJc w:val="left"/>
      <w:pPr>
        <w:ind w:left="1680" w:hanging="420"/>
      </w:pPr>
    </w:lvl>
    <w:lvl w:ilvl="4" w:tplc="C0DA0D68" w:tentative="1">
      <w:start w:val="1"/>
      <w:numFmt w:val="lowerLetter"/>
      <w:lvlText w:val="%5)"/>
      <w:lvlJc w:val="left"/>
      <w:pPr>
        <w:ind w:left="2100" w:hanging="420"/>
      </w:pPr>
    </w:lvl>
    <w:lvl w:ilvl="5" w:tplc="AEC2D2C6" w:tentative="1">
      <w:start w:val="1"/>
      <w:numFmt w:val="lowerRoman"/>
      <w:lvlText w:val="%6."/>
      <w:lvlJc w:val="right"/>
      <w:pPr>
        <w:ind w:left="2520" w:hanging="420"/>
      </w:pPr>
    </w:lvl>
    <w:lvl w:ilvl="6" w:tplc="B2F60C2E" w:tentative="1">
      <w:start w:val="1"/>
      <w:numFmt w:val="decimal"/>
      <w:lvlText w:val="%7."/>
      <w:lvlJc w:val="left"/>
      <w:pPr>
        <w:ind w:left="2940" w:hanging="420"/>
      </w:pPr>
    </w:lvl>
    <w:lvl w:ilvl="7" w:tplc="8DFC7AAA" w:tentative="1">
      <w:start w:val="1"/>
      <w:numFmt w:val="lowerLetter"/>
      <w:lvlText w:val="%8)"/>
      <w:lvlJc w:val="left"/>
      <w:pPr>
        <w:ind w:left="3360" w:hanging="420"/>
      </w:pPr>
    </w:lvl>
    <w:lvl w:ilvl="8" w:tplc="2D4292AA" w:tentative="1">
      <w:start w:val="1"/>
      <w:numFmt w:val="lowerRoman"/>
      <w:lvlText w:val="%9."/>
      <w:lvlJc w:val="right"/>
      <w:pPr>
        <w:ind w:left="3780" w:hanging="420"/>
      </w:pPr>
    </w:lvl>
  </w:abstractNum>
  <w:abstractNum w:abstractNumId="4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e"/>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
      <w:suff w:val="space"/>
      <w:lvlText w:val="表%9"/>
      <w:lvlJc w:val="center"/>
      <w:pPr>
        <w:ind w:left="0" w:firstLine="0"/>
      </w:pPr>
      <w:rPr>
        <w:rFonts w:ascii="Arial" w:eastAsia="黑体" w:hAnsi="Arial" w:hint="default"/>
        <w:b w:val="0"/>
        <w:i w:val="0"/>
        <w:sz w:val="18"/>
        <w:szCs w:val="18"/>
      </w:rPr>
    </w:lvl>
  </w:abstractNum>
  <w:abstractNum w:abstractNumId="45">
    <w:nsid w:val="43BA0781"/>
    <w:multiLevelType w:val="hybridMultilevel"/>
    <w:tmpl w:val="956CEFA0"/>
    <w:lvl w:ilvl="0" w:tplc="04090003">
      <w:start w:val="1"/>
      <w:numFmt w:val="chineseCountingThousand"/>
      <w:pStyle w:val="23"/>
      <w:lvlText w:val="(%1)"/>
      <w:lvlJc w:val="left"/>
      <w:pPr>
        <w:ind w:left="984" w:hanging="420"/>
      </w:pPr>
      <w:rPr>
        <w:rFonts w:hint="eastAsia"/>
      </w:rPr>
    </w:lvl>
    <w:lvl w:ilvl="1" w:tplc="04090003">
      <w:start w:val="1"/>
      <w:numFmt w:val="japaneseCounting"/>
      <w:pStyle w:val="23"/>
      <w:lvlText w:val="(%2)"/>
      <w:lvlJc w:val="left"/>
      <w:pPr>
        <w:ind w:left="1704" w:hanging="720"/>
      </w:pPr>
      <w:rPr>
        <w:rFonts w:hint="default"/>
      </w:rPr>
    </w:lvl>
    <w:lvl w:ilvl="2" w:tplc="04090005">
      <w:start w:val="1"/>
      <w:numFmt w:val="japaneseCounting"/>
      <w:lvlText w:val="（%3）"/>
      <w:lvlJc w:val="left"/>
      <w:pPr>
        <w:ind w:left="2484" w:hanging="1080"/>
      </w:pPr>
      <w:rPr>
        <w:rFonts w:hint="default"/>
      </w:rPr>
    </w:lvl>
    <w:lvl w:ilvl="3" w:tplc="04090001" w:tentative="1">
      <w:start w:val="1"/>
      <w:numFmt w:val="decimal"/>
      <w:lvlText w:val="%4."/>
      <w:lvlJc w:val="left"/>
      <w:pPr>
        <w:ind w:left="2244" w:hanging="420"/>
      </w:pPr>
    </w:lvl>
    <w:lvl w:ilvl="4" w:tplc="04090003" w:tentative="1">
      <w:start w:val="1"/>
      <w:numFmt w:val="lowerLetter"/>
      <w:lvlText w:val="%5)"/>
      <w:lvlJc w:val="left"/>
      <w:pPr>
        <w:ind w:left="2664" w:hanging="420"/>
      </w:pPr>
    </w:lvl>
    <w:lvl w:ilvl="5" w:tplc="04090005" w:tentative="1">
      <w:start w:val="1"/>
      <w:numFmt w:val="lowerRoman"/>
      <w:lvlText w:val="%6."/>
      <w:lvlJc w:val="right"/>
      <w:pPr>
        <w:ind w:left="3084" w:hanging="420"/>
      </w:pPr>
    </w:lvl>
    <w:lvl w:ilvl="6" w:tplc="04090001" w:tentative="1">
      <w:start w:val="1"/>
      <w:numFmt w:val="decimal"/>
      <w:lvlText w:val="%7."/>
      <w:lvlJc w:val="left"/>
      <w:pPr>
        <w:ind w:left="3504" w:hanging="420"/>
      </w:pPr>
    </w:lvl>
    <w:lvl w:ilvl="7" w:tplc="04090003" w:tentative="1">
      <w:start w:val="1"/>
      <w:numFmt w:val="lowerLetter"/>
      <w:lvlText w:val="%8)"/>
      <w:lvlJc w:val="left"/>
      <w:pPr>
        <w:ind w:left="3924" w:hanging="420"/>
      </w:pPr>
    </w:lvl>
    <w:lvl w:ilvl="8" w:tplc="04090005" w:tentative="1">
      <w:start w:val="1"/>
      <w:numFmt w:val="lowerRoman"/>
      <w:lvlText w:val="%9."/>
      <w:lvlJc w:val="right"/>
      <w:pPr>
        <w:ind w:left="4344" w:hanging="420"/>
      </w:pPr>
    </w:lvl>
  </w:abstractNum>
  <w:abstractNum w:abstractNumId="46">
    <w:nsid w:val="43D056D9"/>
    <w:multiLevelType w:val="hybridMultilevel"/>
    <w:tmpl w:val="0160FCF8"/>
    <w:lvl w:ilvl="0" w:tplc="61A67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8D67862"/>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8">
    <w:nsid w:val="490E5B9F"/>
    <w:multiLevelType w:val="hybridMultilevel"/>
    <w:tmpl w:val="79F42030"/>
    <w:lvl w:ilvl="0" w:tplc="F1F617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C0E6A27"/>
    <w:multiLevelType w:val="hybridMultilevel"/>
    <w:tmpl w:val="0E6235FA"/>
    <w:lvl w:ilvl="0" w:tplc="28746138">
      <w:start w:val="1"/>
      <w:numFmt w:val="bullet"/>
      <w:pStyle w:val="1nari"/>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50">
    <w:nsid w:val="4ECD5A2A"/>
    <w:multiLevelType w:val="hybridMultilevel"/>
    <w:tmpl w:val="EA242C1E"/>
    <w:lvl w:ilvl="0" w:tplc="7B5A94C0">
      <w:start w:val="1"/>
      <w:numFmt w:val="decimal"/>
      <w:pStyle w:val="2nari"/>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532E4CA3"/>
    <w:multiLevelType w:val="hybridMultilevel"/>
    <w:tmpl w:val="8A3A4D04"/>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2">
    <w:nsid w:val="58946BA7"/>
    <w:multiLevelType w:val="hybridMultilevel"/>
    <w:tmpl w:val="53CAC88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EA54A3"/>
    <w:multiLevelType w:val="hybridMultilevel"/>
    <w:tmpl w:val="26701A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E0F384C"/>
    <w:multiLevelType w:val="hybridMultilevel"/>
    <w:tmpl w:val="E3D286CA"/>
    <w:lvl w:ilvl="0" w:tplc="0409000F">
      <w:start w:val="1"/>
      <w:numFmt w:val="decimal"/>
      <w:lvlText w:val="%1."/>
      <w:lvlJc w:val="left"/>
      <w:pPr>
        <w:ind w:left="832" w:hanging="420"/>
      </w:p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55">
    <w:nsid w:val="60B417AC"/>
    <w:multiLevelType w:val="hybridMultilevel"/>
    <w:tmpl w:val="98821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nsid w:val="60DD3C0D"/>
    <w:multiLevelType w:val="hybridMultilevel"/>
    <w:tmpl w:val="6096B7C6"/>
    <w:lvl w:ilvl="0" w:tplc="817E534A">
      <w:start w:val="1"/>
      <w:numFmt w:val="decimal"/>
      <w:pStyle w:val="14"/>
      <w:lvlText w:val="%1."/>
      <w:lvlJc w:val="left"/>
      <w:pPr>
        <w:tabs>
          <w:tab w:val="num" w:pos="482"/>
        </w:tabs>
        <w:ind w:left="482" w:hanging="482"/>
      </w:pPr>
      <w:rPr>
        <w:rFonts w:eastAsia="宋体" w:hint="eastAsia"/>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58">
    <w:nsid w:val="61E56506"/>
    <w:multiLevelType w:val="hybridMultilevel"/>
    <w:tmpl w:val="D0EA56E6"/>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9">
    <w:nsid w:val="62A6361D"/>
    <w:multiLevelType w:val="hybridMultilevel"/>
    <w:tmpl w:val="20E44BBA"/>
    <w:lvl w:ilvl="0" w:tplc="835A8D94">
      <w:start w:val="1"/>
      <w:numFmt w:val="decimal"/>
      <w:pStyle w:val="bianhao1"/>
      <w:lvlText w:val="%1）"/>
      <w:lvlJc w:val="left"/>
      <w:pPr>
        <w:ind w:left="420" w:hanging="420"/>
      </w:pPr>
      <w:rPr>
        <w:rFonts w:ascii="Times New Roman" w:eastAsia="宋体" w:hAnsi="宋体" w:cs="Times New Roman"/>
      </w:rPr>
    </w:lvl>
    <w:lvl w:ilvl="1" w:tplc="59DE321C">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0">
    <w:nsid w:val="657D3FBC"/>
    <w:multiLevelType w:val="multilevel"/>
    <w:tmpl w:val="081A2552"/>
    <w:lvl w:ilvl="0">
      <w:start w:val="1"/>
      <w:numFmt w:val="upperLetter"/>
      <w:pStyle w:val="af0"/>
      <w:suff w:val="nothing"/>
      <w:lvlText w:val="附录%1  "/>
      <w:lvlJc w:val="left"/>
      <w:pPr>
        <w:ind w:left="0" w:firstLine="0"/>
      </w:pPr>
      <w:rPr>
        <w:rFonts w:ascii="黑体" w:eastAsia="黑体" w:hAnsi="Times New Roman" w:hint="eastAsia"/>
        <w:b w:val="0"/>
        <w:i w:val="0"/>
        <w:sz w:val="21"/>
        <w:szCs w:val="21"/>
      </w:rPr>
    </w:lvl>
    <w:lvl w:ilvl="1">
      <w:start w:val="1"/>
      <w:numFmt w:val="decimal"/>
      <w:pStyle w:val="af1"/>
      <w:suff w:val="nothing"/>
      <w:lvlText w:val="%1.%2　"/>
      <w:lvlJc w:val="left"/>
      <w:pPr>
        <w:ind w:left="0" w:firstLine="0"/>
      </w:pPr>
      <w:rPr>
        <w:rFonts w:ascii="黑体" w:eastAsia="黑体" w:hAnsi="Times New Roman" w:hint="eastAsia"/>
        <w:b w:val="0"/>
        <w:i w:val="0"/>
        <w:snapToGrid/>
        <w:spacing w:val="0"/>
        <w:w w:val="100"/>
        <w:kern w:val="21"/>
        <w:sz w:val="21"/>
        <w:szCs w:val="21"/>
      </w:rPr>
    </w:lvl>
    <w:lvl w:ilvl="2">
      <w:start w:val="1"/>
      <w:numFmt w:val="decimal"/>
      <w:pStyle w:val="af2"/>
      <w:suff w:val="nothing"/>
      <w:lvlText w:val="%1.%2.%3　"/>
      <w:lvlJc w:val="left"/>
      <w:pPr>
        <w:ind w:left="180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1">
    <w:nsid w:val="68804DFB"/>
    <w:multiLevelType w:val="multilevel"/>
    <w:tmpl w:val="D94A90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320"/>
        </w:tabs>
        <w:ind w:left="960" w:hanging="360"/>
      </w:pPr>
      <w:rPr>
        <w:rFonts w:hint="default"/>
      </w:rPr>
    </w:lvl>
    <w:lvl w:ilvl="3">
      <w:start w:val="1"/>
      <w:numFmt w:val="decimal"/>
      <w:pStyle w:val="Numberedlist24"/>
      <w:lvlText w:val="%1.%2.%3.%4."/>
      <w:lvlJc w:val="left"/>
      <w:pPr>
        <w:tabs>
          <w:tab w:val="num" w:pos="1080"/>
        </w:tabs>
        <w:ind w:left="36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2">
    <w:nsid w:val="6B1E3562"/>
    <w:multiLevelType w:val="hybridMultilevel"/>
    <w:tmpl w:val="4D786AA8"/>
    <w:lvl w:ilvl="0" w:tplc="246827B0">
      <w:start w:val="1"/>
      <w:numFmt w:val="bullet"/>
      <w:pStyle w:val="24"/>
      <w:lvlText w:val=""/>
      <w:lvlJc w:val="left"/>
      <w:pPr>
        <w:tabs>
          <w:tab w:val="num" w:pos="1520"/>
        </w:tabs>
        <w:ind w:left="1520" w:hanging="420"/>
      </w:pPr>
      <w:rPr>
        <w:rFonts w:ascii="Wingdings" w:hAnsi="Wingdings" w:hint="default"/>
      </w:rPr>
    </w:lvl>
    <w:lvl w:ilvl="1" w:tplc="04090003" w:tentative="1">
      <w:start w:val="1"/>
      <w:numFmt w:val="bullet"/>
      <w:lvlText w:val=""/>
      <w:lvlJc w:val="left"/>
      <w:pPr>
        <w:tabs>
          <w:tab w:val="num" w:pos="1940"/>
        </w:tabs>
        <w:ind w:left="1940" w:hanging="420"/>
      </w:pPr>
      <w:rPr>
        <w:rFonts w:ascii="Wingdings" w:hAnsi="Wingdings" w:hint="default"/>
      </w:rPr>
    </w:lvl>
    <w:lvl w:ilvl="2" w:tplc="04090005" w:tentative="1">
      <w:start w:val="1"/>
      <w:numFmt w:val="bullet"/>
      <w:lvlText w:val=""/>
      <w:lvlJc w:val="left"/>
      <w:pPr>
        <w:tabs>
          <w:tab w:val="num" w:pos="2360"/>
        </w:tabs>
        <w:ind w:left="2360" w:hanging="420"/>
      </w:pPr>
      <w:rPr>
        <w:rFonts w:ascii="Wingdings" w:hAnsi="Wingdings" w:hint="default"/>
      </w:rPr>
    </w:lvl>
    <w:lvl w:ilvl="3" w:tplc="04090001" w:tentative="1">
      <w:start w:val="1"/>
      <w:numFmt w:val="bullet"/>
      <w:lvlText w:val=""/>
      <w:lvlJc w:val="left"/>
      <w:pPr>
        <w:tabs>
          <w:tab w:val="num" w:pos="2780"/>
        </w:tabs>
        <w:ind w:left="2780" w:hanging="420"/>
      </w:pPr>
      <w:rPr>
        <w:rFonts w:ascii="Wingdings" w:hAnsi="Wingdings" w:hint="default"/>
      </w:rPr>
    </w:lvl>
    <w:lvl w:ilvl="4" w:tplc="04090003" w:tentative="1">
      <w:start w:val="1"/>
      <w:numFmt w:val="bullet"/>
      <w:lvlText w:val=""/>
      <w:lvlJc w:val="left"/>
      <w:pPr>
        <w:tabs>
          <w:tab w:val="num" w:pos="3200"/>
        </w:tabs>
        <w:ind w:left="3200" w:hanging="420"/>
      </w:pPr>
      <w:rPr>
        <w:rFonts w:ascii="Wingdings" w:hAnsi="Wingdings" w:hint="default"/>
      </w:rPr>
    </w:lvl>
    <w:lvl w:ilvl="5" w:tplc="04090005" w:tentative="1">
      <w:start w:val="1"/>
      <w:numFmt w:val="bullet"/>
      <w:lvlText w:val=""/>
      <w:lvlJc w:val="left"/>
      <w:pPr>
        <w:tabs>
          <w:tab w:val="num" w:pos="3620"/>
        </w:tabs>
        <w:ind w:left="3620" w:hanging="420"/>
      </w:pPr>
      <w:rPr>
        <w:rFonts w:ascii="Wingdings" w:hAnsi="Wingdings" w:hint="default"/>
      </w:rPr>
    </w:lvl>
    <w:lvl w:ilvl="6" w:tplc="04090001" w:tentative="1">
      <w:start w:val="1"/>
      <w:numFmt w:val="bullet"/>
      <w:lvlText w:val=""/>
      <w:lvlJc w:val="left"/>
      <w:pPr>
        <w:tabs>
          <w:tab w:val="num" w:pos="4040"/>
        </w:tabs>
        <w:ind w:left="4040" w:hanging="420"/>
      </w:pPr>
      <w:rPr>
        <w:rFonts w:ascii="Wingdings" w:hAnsi="Wingdings" w:hint="default"/>
      </w:rPr>
    </w:lvl>
    <w:lvl w:ilvl="7" w:tplc="04090003" w:tentative="1">
      <w:start w:val="1"/>
      <w:numFmt w:val="bullet"/>
      <w:lvlText w:val=""/>
      <w:lvlJc w:val="left"/>
      <w:pPr>
        <w:tabs>
          <w:tab w:val="num" w:pos="4460"/>
        </w:tabs>
        <w:ind w:left="4460" w:hanging="420"/>
      </w:pPr>
      <w:rPr>
        <w:rFonts w:ascii="Wingdings" w:hAnsi="Wingdings" w:hint="default"/>
      </w:rPr>
    </w:lvl>
    <w:lvl w:ilvl="8" w:tplc="04090005" w:tentative="1">
      <w:start w:val="1"/>
      <w:numFmt w:val="bullet"/>
      <w:lvlText w:val=""/>
      <w:lvlJc w:val="left"/>
      <w:pPr>
        <w:tabs>
          <w:tab w:val="num" w:pos="4880"/>
        </w:tabs>
        <w:ind w:left="4880" w:hanging="420"/>
      </w:pPr>
      <w:rPr>
        <w:rFonts w:ascii="Wingdings" w:hAnsi="Wingdings" w:hint="default"/>
      </w:rPr>
    </w:lvl>
  </w:abstractNum>
  <w:abstractNum w:abstractNumId="63">
    <w:nsid w:val="6CEA2025"/>
    <w:multiLevelType w:val="multilevel"/>
    <w:tmpl w:val="D64E05EE"/>
    <w:lvl w:ilvl="0">
      <w:start w:val="1"/>
      <w:numFmt w:val="none"/>
      <w:pStyle w:val="af7"/>
      <w:suff w:val="nothing"/>
      <w:lvlText w:val="%1"/>
      <w:lvlJc w:val="left"/>
      <w:pPr>
        <w:ind w:left="0" w:firstLine="0"/>
      </w:pPr>
      <w:rPr>
        <w:rFonts w:ascii="Times New Roman" w:hAnsi="Times New Roman" w:hint="default"/>
        <w:b/>
        <w:i w:val="0"/>
        <w:sz w:val="21"/>
      </w:rPr>
    </w:lvl>
    <w:lvl w:ilvl="1">
      <w:numFmt w:val="decimal"/>
      <w:pStyle w:val="af8"/>
      <w:suff w:val="nothing"/>
      <w:lvlText w:val="%1%2　"/>
      <w:lvlJc w:val="left"/>
      <w:pPr>
        <w:ind w:left="0" w:firstLine="0"/>
      </w:pPr>
      <w:rPr>
        <w:rFonts w:ascii="黑体" w:eastAsia="黑体" w:hAnsi="Times New Roman" w:hint="eastAsia"/>
        <w:b w:val="0"/>
        <w:i w:val="0"/>
        <w:sz w:val="21"/>
      </w:rPr>
    </w:lvl>
    <w:lvl w:ilvl="2">
      <w:start w:val="1"/>
      <w:numFmt w:val="decimal"/>
      <w:pStyle w:val="af9"/>
      <w:suff w:val="nothing"/>
      <w:lvlText w:val="%1%2.%3　"/>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4">
    <w:nsid w:val="6DD96184"/>
    <w:multiLevelType w:val="multilevel"/>
    <w:tmpl w:val="3B86079C"/>
    <w:lvl w:ilvl="0">
      <w:start w:val="1"/>
      <w:numFmt w:val="decimal"/>
      <w:lvlText w:val="%1."/>
      <w:lvlJc w:val="left"/>
      <w:pPr>
        <w:ind w:left="-355" w:hanging="425"/>
      </w:pPr>
      <w:rPr>
        <w:rFonts w:hint="eastAsia"/>
      </w:rPr>
    </w:lvl>
    <w:lvl w:ilvl="1">
      <w:start w:val="1"/>
      <w:numFmt w:val="decimal"/>
      <w:pStyle w:val="2nari0"/>
      <w:lvlText w:val="%1.%2"/>
      <w:lvlJc w:val="left"/>
      <w:pPr>
        <w:ind w:left="454" w:hanging="454"/>
      </w:pPr>
      <w:rPr>
        <w:rFonts w:hint="eastAsia"/>
      </w:rPr>
    </w:lvl>
    <w:lvl w:ilvl="2">
      <w:start w:val="1"/>
      <w:numFmt w:val="decimal"/>
      <w:pStyle w:val="3nari"/>
      <w:lvlText w:val="%1.%2.%3"/>
      <w:lvlJc w:val="left"/>
      <w:pPr>
        <w:ind w:left="-29" w:firstLine="29"/>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nari"/>
      <w:lvlText w:val="%1.%2.%3.%4"/>
      <w:lvlJc w:val="left"/>
      <w:pPr>
        <w:tabs>
          <w:tab w:val="num" w:pos="-71"/>
        </w:tabs>
        <w:ind w:left="71" w:hanging="142"/>
      </w:pPr>
      <w:rPr>
        <w:rFonts w:hint="eastAsia"/>
      </w:rPr>
    </w:lvl>
    <w:lvl w:ilvl="4">
      <w:start w:val="1"/>
      <w:numFmt w:val="decimal"/>
      <w:pStyle w:val="5nari"/>
      <w:lvlText w:val="%1.%2.%3.%4.%5"/>
      <w:lvlJc w:val="left"/>
      <w:pPr>
        <w:ind w:left="1345" w:hanging="425"/>
      </w:pPr>
      <w:rPr>
        <w:rFonts w:hint="eastAsia"/>
      </w:rPr>
    </w:lvl>
    <w:lvl w:ilvl="5">
      <w:start w:val="1"/>
      <w:numFmt w:val="decimal"/>
      <w:lvlText w:val="%1.%2.%3.%4.%5.%6"/>
      <w:lvlJc w:val="left"/>
      <w:pPr>
        <w:ind w:left="1770" w:hanging="425"/>
      </w:pPr>
      <w:rPr>
        <w:rFonts w:hint="eastAsia"/>
      </w:rPr>
    </w:lvl>
    <w:lvl w:ilvl="6">
      <w:start w:val="1"/>
      <w:numFmt w:val="decimal"/>
      <w:lvlText w:val="%1.%2.%3.%4.%5.%6.%7"/>
      <w:lvlJc w:val="left"/>
      <w:pPr>
        <w:ind w:left="2195" w:hanging="425"/>
      </w:pPr>
      <w:rPr>
        <w:rFonts w:hint="eastAsia"/>
      </w:rPr>
    </w:lvl>
    <w:lvl w:ilvl="7">
      <w:start w:val="1"/>
      <w:numFmt w:val="decimal"/>
      <w:lvlText w:val="%1.%2.%3.%4.%5.%6.%7.%8"/>
      <w:lvlJc w:val="left"/>
      <w:pPr>
        <w:ind w:left="2620" w:hanging="425"/>
      </w:pPr>
      <w:rPr>
        <w:rFonts w:hint="eastAsia"/>
      </w:rPr>
    </w:lvl>
    <w:lvl w:ilvl="8">
      <w:start w:val="1"/>
      <w:numFmt w:val="decimal"/>
      <w:lvlText w:val="%1.%2.%3.%4.%5.%6.%7.%8.%9"/>
      <w:lvlJc w:val="left"/>
      <w:pPr>
        <w:ind w:left="3045" w:hanging="425"/>
      </w:pPr>
      <w:rPr>
        <w:rFonts w:hint="eastAsia"/>
      </w:rPr>
    </w:lvl>
  </w:abstractNum>
  <w:abstractNum w:abstractNumId="65">
    <w:nsid w:val="740E1192"/>
    <w:multiLevelType w:val="hybridMultilevel"/>
    <w:tmpl w:val="4E14C9A6"/>
    <w:lvl w:ilvl="0" w:tplc="4F1EC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5800349"/>
    <w:multiLevelType w:val="hybridMultilevel"/>
    <w:tmpl w:val="01C0682A"/>
    <w:lvl w:ilvl="0" w:tplc="80F49FD6">
      <w:start w:val="1"/>
      <w:numFmt w:val="decimal"/>
      <w:lvlText w:val="%1、"/>
      <w:lvlJc w:val="left"/>
      <w:pPr>
        <w:tabs>
          <w:tab w:val="num" w:pos="900"/>
        </w:tabs>
        <w:ind w:left="900" w:hanging="420"/>
      </w:pPr>
      <w:rPr>
        <w:rFonts w:ascii="宋体" w:eastAsia="宋体" w:hAnsi="宋体" w:cs="Times New Roman"/>
      </w:rPr>
    </w:lvl>
    <w:lvl w:ilvl="1" w:tplc="0409000D">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7">
    <w:nsid w:val="7696188C"/>
    <w:multiLevelType w:val="hybridMultilevel"/>
    <w:tmpl w:val="B6242F7A"/>
    <w:lvl w:ilvl="0" w:tplc="04090003">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8">
    <w:nsid w:val="76A90C2C"/>
    <w:multiLevelType w:val="hybridMultilevel"/>
    <w:tmpl w:val="6608A58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nsid w:val="7DF6177D"/>
    <w:multiLevelType w:val="hybridMultilevel"/>
    <w:tmpl w:val="005C396E"/>
    <w:lvl w:ilvl="0" w:tplc="04090001">
      <w:start w:val="1"/>
      <w:numFmt w:val="decimal"/>
      <w:pStyle w:val="afd"/>
      <w:lvlText w:val="图%1："/>
      <w:lvlJc w:val="left"/>
      <w:pPr>
        <w:tabs>
          <w:tab w:val="num" w:pos="0"/>
        </w:tabs>
        <w:ind w:left="0" w:firstLine="0"/>
      </w:pPr>
      <w:rPr>
        <w:rFonts w:eastAsia="宋体" w:hint="eastAsia"/>
        <w:b/>
        <w:i w:val="0"/>
        <w:sz w:val="24"/>
        <w:szCs w:val="24"/>
      </w:rPr>
    </w:lvl>
    <w:lvl w:ilvl="1" w:tplc="04090003">
      <w:start w:val="2"/>
      <w:numFmt w:val="decimal"/>
      <w:lvlText w:val="%2)"/>
      <w:lvlJc w:val="left"/>
      <w:pPr>
        <w:tabs>
          <w:tab w:val="num" w:pos="780"/>
        </w:tabs>
        <w:ind w:left="780" w:hanging="36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27"/>
  </w:num>
  <w:num w:numId="2">
    <w:abstractNumId w:val="35"/>
  </w:num>
  <w:num w:numId="3">
    <w:abstractNumId w:val="45"/>
  </w:num>
  <w:num w:numId="4">
    <w:abstractNumId w:val="43"/>
  </w:num>
  <w:num w:numId="5">
    <w:abstractNumId w:val="47"/>
  </w:num>
  <w:num w:numId="6">
    <w:abstractNumId w:val="3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8"/>
  </w:num>
  <w:num w:numId="18">
    <w:abstractNumId w:val="12"/>
  </w:num>
  <w:num w:numId="19">
    <w:abstractNumId w:val="63"/>
  </w:num>
  <w:num w:numId="20">
    <w:abstractNumId w:val="14"/>
  </w:num>
  <w:num w:numId="21">
    <w:abstractNumId w:val="69"/>
  </w:num>
  <w:num w:numId="22">
    <w:abstractNumId w:val="60"/>
  </w:num>
  <w:num w:numId="23">
    <w:abstractNumId w:val="59"/>
  </w:num>
  <w:num w:numId="24">
    <w:abstractNumId w:val="24"/>
  </w:num>
  <w:num w:numId="25">
    <w:abstractNumId w:val="62"/>
  </w:num>
  <w:num w:numId="26">
    <w:abstractNumId w:val="25"/>
    <w:lvlOverride w:ilvl="0">
      <w:startOverride w:val="1"/>
    </w:lvlOverride>
  </w:num>
  <w:num w:numId="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num>
  <w:num w:numId="29">
    <w:abstractNumId w:val="61"/>
  </w:num>
  <w:num w:numId="30">
    <w:abstractNumId w:val="36"/>
  </w:num>
  <w:num w:numId="31">
    <w:abstractNumId w:val="57"/>
  </w:num>
  <w:num w:numId="32">
    <w:abstractNumId w:val="33"/>
  </w:num>
  <w:num w:numId="33">
    <w:abstractNumId w:val="16"/>
  </w:num>
  <w:num w:numId="34">
    <w:abstractNumId w:val="18"/>
  </w:num>
  <w:num w:numId="35">
    <w:abstractNumId w:val="13"/>
  </w:num>
  <w:num w:numId="36">
    <w:abstractNumId w:val="56"/>
  </w:num>
  <w:num w:numId="37">
    <w:abstractNumId w:val="64"/>
  </w:num>
  <w:num w:numId="38">
    <w:abstractNumId w:val="49"/>
  </w:num>
  <w:num w:numId="39">
    <w:abstractNumId w:val="50"/>
  </w:num>
  <w:num w:numId="40">
    <w:abstractNumId w:val="20"/>
  </w:num>
  <w:num w:numId="41">
    <w:abstractNumId w:val="19"/>
  </w:num>
  <w:num w:numId="42">
    <w:abstractNumId w:val="10"/>
  </w:num>
  <w:num w:numId="43">
    <w:abstractNumId w:val="22"/>
  </w:num>
  <w:num w:numId="44">
    <w:abstractNumId w:val="65"/>
  </w:num>
  <w:num w:numId="45">
    <w:abstractNumId w:val="11"/>
  </w:num>
  <w:num w:numId="46">
    <w:abstractNumId w:val="58"/>
  </w:num>
  <w:num w:numId="47">
    <w:abstractNumId w:val="52"/>
  </w:num>
  <w:num w:numId="48">
    <w:abstractNumId w:val="40"/>
  </w:num>
  <w:num w:numId="49">
    <w:abstractNumId w:val="66"/>
  </w:num>
  <w:num w:numId="50">
    <w:abstractNumId w:val="37"/>
  </w:num>
  <w:num w:numId="51">
    <w:abstractNumId w:val="30"/>
  </w:num>
  <w:num w:numId="52">
    <w:abstractNumId w:val="21"/>
  </w:num>
  <w:num w:numId="53">
    <w:abstractNumId w:val="39"/>
  </w:num>
  <w:num w:numId="54">
    <w:abstractNumId w:val="15"/>
  </w:num>
  <w:num w:numId="55">
    <w:abstractNumId w:val="53"/>
  </w:num>
  <w:num w:numId="56">
    <w:abstractNumId w:val="54"/>
  </w:num>
  <w:num w:numId="57">
    <w:abstractNumId w:val="55"/>
  </w:num>
  <w:num w:numId="58">
    <w:abstractNumId w:val="26"/>
  </w:num>
  <w:num w:numId="59">
    <w:abstractNumId w:val="29"/>
  </w:num>
  <w:num w:numId="60">
    <w:abstractNumId w:val="67"/>
  </w:num>
  <w:num w:numId="61">
    <w:abstractNumId w:val="42"/>
  </w:num>
  <w:num w:numId="62">
    <w:abstractNumId w:val="32"/>
  </w:num>
  <w:num w:numId="63">
    <w:abstractNumId w:val="23"/>
  </w:num>
  <w:num w:numId="64">
    <w:abstractNumId w:val="46"/>
  </w:num>
  <w:num w:numId="65">
    <w:abstractNumId w:val="17"/>
  </w:num>
  <w:num w:numId="66">
    <w:abstractNumId w:val="51"/>
  </w:num>
  <w:num w:numId="67">
    <w:abstractNumId w:val="34"/>
  </w:num>
  <w:num w:numId="68">
    <w:abstractNumId w:val="28"/>
  </w:num>
  <w:num w:numId="69">
    <w:abstractNumId w:val="48"/>
  </w:num>
  <w:num w:numId="70">
    <w:abstractNumId w:val="68"/>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 zee">
    <w15:presenceInfo w15:providerId="Windows Live" w15:userId="59fe4fd4bd50aa8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4A2C"/>
    <w:rsid w:val="00000F20"/>
    <w:rsid w:val="0000160D"/>
    <w:rsid w:val="000023ED"/>
    <w:rsid w:val="00004637"/>
    <w:rsid w:val="00004CB9"/>
    <w:rsid w:val="000054D9"/>
    <w:rsid w:val="00010011"/>
    <w:rsid w:val="00010402"/>
    <w:rsid w:val="000118B8"/>
    <w:rsid w:val="00011A43"/>
    <w:rsid w:val="00011BD9"/>
    <w:rsid w:val="00011CAE"/>
    <w:rsid w:val="00012A20"/>
    <w:rsid w:val="00013B2E"/>
    <w:rsid w:val="00013E71"/>
    <w:rsid w:val="00013EB8"/>
    <w:rsid w:val="00015405"/>
    <w:rsid w:val="00015DFC"/>
    <w:rsid w:val="000165DE"/>
    <w:rsid w:val="00016DB1"/>
    <w:rsid w:val="00016E15"/>
    <w:rsid w:val="000170C7"/>
    <w:rsid w:val="00017C1F"/>
    <w:rsid w:val="00021039"/>
    <w:rsid w:val="00022285"/>
    <w:rsid w:val="000235D8"/>
    <w:rsid w:val="00023630"/>
    <w:rsid w:val="00024528"/>
    <w:rsid w:val="000255EC"/>
    <w:rsid w:val="00026141"/>
    <w:rsid w:val="000264C6"/>
    <w:rsid w:val="0002666E"/>
    <w:rsid w:val="00031194"/>
    <w:rsid w:val="0003325F"/>
    <w:rsid w:val="0003362F"/>
    <w:rsid w:val="00033CFB"/>
    <w:rsid w:val="0003540F"/>
    <w:rsid w:val="000374BA"/>
    <w:rsid w:val="00037F4C"/>
    <w:rsid w:val="00041317"/>
    <w:rsid w:val="00041B85"/>
    <w:rsid w:val="00042F1B"/>
    <w:rsid w:val="00042FD3"/>
    <w:rsid w:val="00043324"/>
    <w:rsid w:val="000436BD"/>
    <w:rsid w:val="00044CB7"/>
    <w:rsid w:val="00044F1D"/>
    <w:rsid w:val="000451DF"/>
    <w:rsid w:val="0004674F"/>
    <w:rsid w:val="000467D0"/>
    <w:rsid w:val="00047B41"/>
    <w:rsid w:val="00047DDE"/>
    <w:rsid w:val="000502E2"/>
    <w:rsid w:val="00051742"/>
    <w:rsid w:val="000517D4"/>
    <w:rsid w:val="00052E6C"/>
    <w:rsid w:val="000531F7"/>
    <w:rsid w:val="0005390D"/>
    <w:rsid w:val="00053991"/>
    <w:rsid w:val="000539B5"/>
    <w:rsid w:val="00053BAB"/>
    <w:rsid w:val="000556AC"/>
    <w:rsid w:val="000568CB"/>
    <w:rsid w:val="00062A35"/>
    <w:rsid w:val="00062FD6"/>
    <w:rsid w:val="00063206"/>
    <w:rsid w:val="00063232"/>
    <w:rsid w:val="00063C17"/>
    <w:rsid w:val="00063F15"/>
    <w:rsid w:val="000642D5"/>
    <w:rsid w:val="00064AA0"/>
    <w:rsid w:val="00065201"/>
    <w:rsid w:val="00066200"/>
    <w:rsid w:val="00066E60"/>
    <w:rsid w:val="000677E2"/>
    <w:rsid w:val="000709E9"/>
    <w:rsid w:val="00070C02"/>
    <w:rsid w:val="00071266"/>
    <w:rsid w:val="00073093"/>
    <w:rsid w:val="0007333B"/>
    <w:rsid w:val="00073862"/>
    <w:rsid w:val="00074D7D"/>
    <w:rsid w:val="00075781"/>
    <w:rsid w:val="000759F4"/>
    <w:rsid w:val="00075AF7"/>
    <w:rsid w:val="00075BDD"/>
    <w:rsid w:val="00077092"/>
    <w:rsid w:val="00077BC3"/>
    <w:rsid w:val="00080B71"/>
    <w:rsid w:val="00081F12"/>
    <w:rsid w:val="00083931"/>
    <w:rsid w:val="0008448F"/>
    <w:rsid w:val="0008508E"/>
    <w:rsid w:val="000871EB"/>
    <w:rsid w:val="00090BE7"/>
    <w:rsid w:val="00091092"/>
    <w:rsid w:val="000917A1"/>
    <w:rsid w:val="00094398"/>
    <w:rsid w:val="0009495C"/>
    <w:rsid w:val="00095BF8"/>
    <w:rsid w:val="00095D6B"/>
    <w:rsid w:val="00096D22"/>
    <w:rsid w:val="000A001E"/>
    <w:rsid w:val="000A0BCC"/>
    <w:rsid w:val="000A0D84"/>
    <w:rsid w:val="000A0FC2"/>
    <w:rsid w:val="000A1153"/>
    <w:rsid w:val="000A1CB3"/>
    <w:rsid w:val="000A2947"/>
    <w:rsid w:val="000A3557"/>
    <w:rsid w:val="000A35FD"/>
    <w:rsid w:val="000A48A8"/>
    <w:rsid w:val="000A7923"/>
    <w:rsid w:val="000B127F"/>
    <w:rsid w:val="000B1B3C"/>
    <w:rsid w:val="000B270C"/>
    <w:rsid w:val="000B2E73"/>
    <w:rsid w:val="000B30F9"/>
    <w:rsid w:val="000B721B"/>
    <w:rsid w:val="000B79A4"/>
    <w:rsid w:val="000C013D"/>
    <w:rsid w:val="000C0472"/>
    <w:rsid w:val="000C137A"/>
    <w:rsid w:val="000C166E"/>
    <w:rsid w:val="000C1A75"/>
    <w:rsid w:val="000C20FC"/>
    <w:rsid w:val="000C2AE5"/>
    <w:rsid w:val="000C3339"/>
    <w:rsid w:val="000C422E"/>
    <w:rsid w:val="000C5FBF"/>
    <w:rsid w:val="000C7E15"/>
    <w:rsid w:val="000D0CB8"/>
    <w:rsid w:val="000D1313"/>
    <w:rsid w:val="000D22A8"/>
    <w:rsid w:val="000D2CB9"/>
    <w:rsid w:val="000D3DBC"/>
    <w:rsid w:val="000D505E"/>
    <w:rsid w:val="000D5E15"/>
    <w:rsid w:val="000D760A"/>
    <w:rsid w:val="000E02EF"/>
    <w:rsid w:val="000E2420"/>
    <w:rsid w:val="000E31FF"/>
    <w:rsid w:val="000E32F0"/>
    <w:rsid w:val="000E3A63"/>
    <w:rsid w:val="000E3C85"/>
    <w:rsid w:val="000E3CCA"/>
    <w:rsid w:val="000E3CE5"/>
    <w:rsid w:val="000E43B5"/>
    <w:rsid w:val="000E565A"/>
    <w:rsid w:val="000E6BFB"/>
    <w:rsid w:val="000E7A1B"/>
    <w:rsid w:val="000E7FE3"/>
    <w:rsid w:val="000F0E02"/>
    <w:rsid w:val="000F0F10"/>
    <w:rsid w:val="000F2045"/>
    <w:rsid w:val="000F24F0"/>
    <w:rsid w:val="000F264B"/>
    <w:rsid w:val="000F2DC5"/>
    <w:rsid w:val="000F30C6"/>
    <w:rsid w:val="000F339A"/>
    <w:rsid w:val="000F3C65"/>
    <w:rsid w:val="000F3CB6"/>
    <w:rsid w:val="000F427D"/>
    <w:rsid w:val="000F6519"/>
    <w:rsid w:val="000F7487"/>
    <w:rsid w:val="000F7611"/>
    <w:rsid w:val="00100B52"/>
    <w:rsid w:val="00100E47"/>
    <w:rsid w:val="001016D2"/>
    <w:rsid w:val="00101903"/>
    <w:rsid w:val="00101F4F"/>
    <w:rsid w:val="001038B0"/>
    <w:rsid w:val="00103D23"/>
    <w:rsid w:val="00104330"/>
    <w:rsid w:val="00105F47"/>
    <w:rsid w:val="001072F5"/>
    <w:rsid w:val="00112DCD"/>
    <w:rsid w:val="001135B2"/>
    <w:rsid w:val="00113DC5"/>
    <w:rsid w:val="00114BE8"/>
    <w:rsid w:val="001154C6"/>
    <w:rsid w:val="001156D3"/>
    <w:rsid w:val="00116CFF"/>
    <w:rsid w:val="0012034A"/>
    <w:rsid w:val="00120BC3"/>
    <w:rsid w:val="001219A4"/>
    <w:rsid w:val="00121FF2"/>
    <w:rsid w:val="00122250"/>
    <w:rsid w:val="001241B6"/>
    <w:rsid w:val="001259AF"/>
    <w:rsid w:val="001259E0"/>
    <w:rsid w:val="0012621D"/>
    <w:rsid w:val="00126AFF"/>
    <w:rsid w:val="00127160"/>
    <w:rsid w:val="00133516"/>
    <w:rsid w:val="00133880"/>
    <w:rsid w:val="00134F34"/>
    <w:rsid w:val="0013500E"/>
    <w:rsid w:val="0013525D"/>
    <w:rsid w:val="001355AC"/>
    <w:rsid w:val="00135E15"/>
    <w:rsid w:val="00136BD8"/>
    <w:rsid w:val="001377CA"/>
    <w:rsid w:val="00137E57"/>
    <w:rsid w:val="00140A1C"/>
    <w:rsid w:val="00140CF3"/>
    <w:rsid w:val="00141D45"/>
    <w:rsid w:val="00143429"/>
    <w:rsid w:val="001437CF"/>
    <w:rsid w:val="0014526B"/>
    <w:rsid w:val="00145EC8"/>
    <w:rsid w:val="00147BED"/>
    <w:rsid w:val="00150653"/>
    <w:rsid w:val="00150D94"/>
    <w:rsid w:val="00150E0A"/>
    <w:rsid w:val="001510BE"/>
    <w:rsid w:val="00151FDC"/>
    <w:rsid w:val="001520B5"/>
    <w:rsid w:val="00152EA6"/>
    <w:rsid w:val="00153ED7"/>
    <w:rsid w:val="00154416"/>
    <w:rsid w:val="001561C3"/>
    <w:rsid w:val="0015646E"/>
    <w:rsid w:val="00156FA6"/>
    <w:rsid w:val="001572DF"/>
    <w:rsid w:val="0016012C"/>
    <w:rsid w:val="00160327"/>
    <w:rsid w:val="00160BB4"/>
    <w:rsid w:val="00160C39"/>
    <w:rsid w:val="00161045"/>
    <w:rsid w:val="00161278"/>
    <w:rsid w:val="0016185A"/>
    <w:rsid w:val="0016315B"/>
    <w:rsid w:val="0016346F"/>
    <w:rsid w:val="001638A3"/>
    <w:rsid w:val="00165A41"/>
    <w:rsid w:val="001660D0"/>
    <w:rsid w:val="0016613B"/>
    <w:rsid w:val="00166FE5"/>
    <w:rsid w:val="001672C3"/>
    <w:rsid w:val="00167A04"/>
    <w:rsid w:val="001704ED"/>
    <w:rsid w:val="00170E2C"/>
    <w:rsid w:val="001710B2"/>
    <w:rsid w:val="0017690B"/>
    <w:rsid w:val="00177424"/>
    <w:rsid w:val="001777F0"/>
    <w:rsid w:val="001818B0"/>
    <w:rsid w:val="00182238"/>
    <w:rsid w:val="00182B1C"/>
    <w:rsid w:val="00183698"/>
    <w:rsid w:val="0018574B"/>
    <w:rsid w:val="00186709"/>
    <w:rsid w:val="00187234"/>
    <w:rsid w:val="0018799C"/>
    <w:rsid w:val="00187DBE"/>
    <w:rsid w:val="00190D63"/>
    <w:rsid w:val="001912B7"/>
    <w:rsid w:val="00191B32"/>
    <w:rsid w:val="00192EAC"/>
    <w:rsid w:val="001934F9"/>
    <w:rsid w:val="0019425F"/>
    <w:rsid w:val="001957F6"/>
    <w:rsid w:val="00195961"/>
    <w:rsid w:val="001960B8"/>
    <w:rsid w:val="001967B8"/>
    <w:rsid w:val="00196E88"/>
    <w:rsid w:val="00196FAB"/>
    <w:rsid w:val="0019734F"/>
    <w:rsid w:val="00197537"/>
    <w:rsid w:val="001A21DF"/>
    <w:rsid w:val="001A3C4A"/>
    <w:rsid w:val="001A3D42"/>
    <w:rsid w:val="001A52CF"/>
    <w:rsid w:val="001A5674"/>
    <w:rsid w:val="001A5760"/>
    <w:rsid w:val="001A7452"/>
    <w:rsid w:val="001A7818"/>
    <w:rsid w:val="001A7E38"/>
    <w:rsid w:val="001B0A7F"/>
    <w:rsid w:val="001B12F7"/>
    <w:rsid w:val="001B1A1E"/>
    <w:rsid w:val="001B22AB"/>
    <w:rsid w:val="001B2BB3"/>
    <w:rsid w:val="001B2C41"/>
    <w:rsid w:val="001B37E4"/>
    <w:rsid w:val="001B496C"/>
    <w:rsid w:val="001B4DAC"/>
    <w:rsid w:val="001B6B0B"/>
    <w:rsid w:val="001B77D0"/>
    <w:rsid w:val="001B796A"/>
    <w:rsid w:val="001B7AC8"/>
    <w:rsid w:val="001B7CE2"/>
    <w:rsid w:val="001B7F6C"/>
    <w:rsid w:val="001C0B4B"/>
    <w:rsid w:val="001C16E8"/>
    <w:rsid w:val="001C22FF"/>
    <w:rsid w:val="001C27A5"/>
    <w:rsid w:val="001C2DCE"/>
    <w:rsid w:val="001C311A"/>
    <w:rsid w:val="001C3234"/>
    <w:rsid w:val="001C361A"/>
    <w:rsid w:val="001C50AE"/>
    <w:rsid w:val="001C597B"/>
    <w:rsid w:val="001C6426"/>
    <w:rsid w:val="001C6DD7"/>
    <w:rsid w:val="001C78A1"/>
    <w:rsid w:val="001C78B5"/>
    <w:rsid w:val="001C7D99"/>
    <w:rsid w:val="001D061A"/>
    <w:rsid w:val="001D0B95"/>
    <w:rsid w:val="001D0C95"/>
    <w:rsid w:val="001D0D19"/>
    <w:rsid w:val="001D1E28"/>
    <w:rsid w:val="001D224E"/>
    <w:rsid w:val="001D4819"/>
    <w:rsid w:val="001D50D8"/>
    <w:rsid w:val="001D51FC"/>
    <w:rsid w:val="001D5BFD"/>
    <w:rsid w:val="001D6504"/>
    <w:rsid w:val="001D6A43"/>
    <w:rsid w:val="001D6C5E"/>
    <w:rsid w:val="001D78EF"/>
    <w:rsid w:val="001D7A6C"/>
    <w:rsid w:val="001E0123"/>
    <w:rsid w:val="001E17DF"/>
    <w:rsid w:val="001E328D"/>
    <w:rsid w:val="001E3993"/>
    <w:rsid w:val="001E3DAF"/>
    <w:rsid w:val="001E5BE5"/>
    <w:rsid w:val="001F12EE"/>
    <w:rsid w:val="001F135A"/>
    <w:rsid w:val="001F1D57"/>
    <w:rsid w:val="001F2D5D"/>
    <w:rsid w:val="001F3939"/>
    <w:rsid w:val="001F42EC"/>
    <w:rsid w:val="001F432C"/>
    <w:rsid w:val="001F60E8"/>
    <w:rsid w:val="001F611C"/>
    <w:rsid w:val="001F62D1"/>
    <w:rsid w:val="001F6B31"/>
    <w:rsid w:val="001F6D7D"/>
    <w:rsid w:val="001F711A"/>
    <w:rsid w:val="001F7217"/>
    <w:rsid w:val="001F7266"/>
    <w:rsid w:val="001F72B1"/>
    <w:rsid w:val="001F7570"/>
    <w:rsid w:val="002007A1"/>
    <w:rsid w:val="002034B8"/>
    <w:rsid w:val="00203EF8"/>
    <w:rsid w:val="00206188"/>
    <w:rsid w:val="002073D8"/>
    <w:rsid w:val="002103BA"/>
    <w:rsid w:val="0021097F"/>
    <w:rsid w:val="002119A8"/>
    <w:rsid w:val="00211C44"/>
    <w:rsid w:val="00212190"/>
    <w:rsid w:val="00212468"/>
    <w:rsid w:val="00214D61"/>
    <w:rsid w:val="002150AC"/>
    <w:rsid w:val="0021634B"/>
    <w:rsid w:val="0021760E"/>
    <w:rsid w:val="00220C38"/>
    <w:rsid w:val="00220D10"/>
    <w:rsid w:val="00220F94"/>
    <w:rsid w:val="002238B8"/>
    <w:rsid w:val="0022427C"/>
    <w:rsid w:val="00224D55"/>
    <w:rsid w:val="00225397"/>
    <w:rsid w:val="00225E72"/>
    <w:rsid w:val="002268BB"/>
    <w:rsid w:val="00230028"/>
    <w:rsid w:val="00230C6E"/>
    <w:rsid w:val="0023116B"/>
    <w:rsid w:val="00232B2D"/>
    <w:rsid w:val="00233196"/>
    <w:rsid w:val="00234358"/>
    <w:rsid w:val="00234B0A"/>
    <w:rsid w:val="00234BE5"/>
    <w:rsid w:val="00235B35"/>
    <w:rsid w:val="0024018A"/>
    <w:rsid w:val="00240E30"/>
    <w:rsid w:val="00241E6C"/>
    <w:rsid w:val="0024214D"/>
    <w:rsid w:val="0024275D"/>
    <w:rsid w:val="00244994"/>
    <w:rsid w:val="00244A64"/>
    <w:rsid w:val="00244B4F"/>
    <w:rsid w:val="00245E87"/>
    <w:rsid w:val="00246A2D"/>
    <w:rsid w:val="0025037A"/>
    <w:rsid w:val="00251E2B"/>
    <w:rsid w:val="00252089"/>
    <w:rsid w:val="002534ED"/>
    <w:rsid w:val="00254320"/>
    <w:rsid w:val="002550D5"/>
    <w:rsid w:val="0025611D"/>
    <w:rsid w:val="002563EF"/>
    <w:rsid w:val="00257E70"/>
    <w:rsid w:val="00261C5A"/>
    <w:rsid w:val="0026287F"/>
    <w:rsid w:val="00262C4F"/>
    <w:rsid w:val="00263BC6"/>
    <w:rsid w:val="0026445B"/>
    <w:rsid w:val="0026566A"/>
    <w:rsid w:val="0026593E"/>
    <w:rsid w:val="002663A6"/>
    <w:rsid w:val="002666AF"/>
    <w:rsid w:val="00266B17"/>
    <w:rsid w:val="00270BC3"/>
    <w:rsid w:val="002711E7"/>
    <w:rsid w:val="002741D1"/>
    <w:rsid w:val="00277961"/>
    <w:rsid w:val="00277EAE"/>
    <w:rsid w:val="00283011"/>
    <w:rsid w:val="00284A56"/>
    <w:rsid w:val="00284EA9"/>
    <w:rsid w:val="00286ABA"/>
    <w:rsid w:val="00286BAC"/>
    <w:rsid w:val="00287AC7"/>
    <w:rsid w:val="00287D17"/>
    <w:rsid w:val="00290B36"/>
    <w:rsid w:val="00290DE3"/>
    <w:rsid w:val="00291552"/>
    <w:rsid w:val="00291674"/>
    <w:rsid w:val="002928F7"/>
    <w:rsid w:val="00292B6A"/>
    <w:rsid w:val="00294C93"/>
    <w:rsid w:val="00295BBF"/>
    <w:rsid w:val="00296284"/>
    <w:rsid w:val="0029640F"/>
    <w:rsid w:val="00297477"/>
    <w:rsid w:val="002A02FA"/>
    <w:rsid w:val="002A0955"/>
    <w:rsid w:val="002A1C2C"/>
    <w:rsid w:val="002A2B1A"/>
    <w:rsid w:val="002A2B51"/>
    <w:rsid w:val="002A3FDA"/>
    <w:rsid w:val="002A4571"/>
    <w:rsid w:val="002A5BE2"/>
    <w:rsid w:val="002A647A"/>
    <w:rsid w:val="002A6B66"/>
    <w:rsid w:val="002A772A"/>
    <w:rsid w:val="002B0D55"/>
    <w:rsid w:val="002B1CFA"/>
    <w:rsid w:val="002B2250"/>
    <w:rsid w:val="002B22F5"/>
    <w:rsid w:val="002B2764"/>
    <w:rsid w:val="002B302F"/>
    <w:rsid w:val="002B3147"/>
    <w:rsid w:val="002B331D"/>
    <w:rsid w:val="002B35FD"/>
    <w:rsid w:val="002B39EA"/>
    <w:rsid w:val="002B3DF0"/>
    <w:rsid w:val="002B48DA"/>
    <w:rsid w:val="002B6218"/>
    <w:rsid w:val="002B70E4"/>
    <w:rsid w:val="002C14E9"/>
    <w:rsid w:val="002C1C81"/>
    <w:rsid w:val="002C3B4D"/>
    <w:rsid w:val="002C5776"/>
    <w:rsid w:val="002C6748"/>
    <w:rsid w:val="002D0F4B"/>
    <w:rsid w:val="002D1264"/>
    <w:rsid w:val="002D3F30"/>
    <w:rsid w:val="002D4243"/>
    <w:rsid w:val="002D5157"/>
    <w:rsid w:val="002D5415"/>
    <w:rsid w:val="002D68A4"/>
    <w:rsid w:val="002D6C10"/>
    <w:rsid w:val="002D6C5E"/>
    <w:rsid w:val="002E09FA"/>
    <w:rsid w:val="002E135A"/>
    <w:rsid w:val="002E1B5A"/>
    <w:rsid w:val="002E3D2D"/>
    <w:rsid w:val="002E468C"/>
    <w:rsid w:val="002E504D"/>
    <w:rsid w:val="002E585B"/>
    <w:rsid w:val="002F26D5"/>
    <w:rsid w:val="002F2A1A"/>
    <w:rsid w:val="002F2D26"/>
    <w:rsid w:val="002F3729"/>
    <w:rsid w:val="002F3A64"/>
    <w:rsid w:val="002F3B58"/>
    <w:rsid w:val="002F490C"/>
    <w:rsid w:val="002F57F2"/>
    <w:rsid w:val="002F5A84"/>
    <w:rsid w:val="002F5B5C"/>
    <w:rsid w:val="002F5B79"/>
    <w:rsid w:val="002F66BD"/>
    <w:rsid w:val="003008F3"/>
    <w:rsid w:val="00300C60"/>
    <w:rsid w:val="003016DA"/>
    <w:rsid w:val="003019F0"/>
    <w:rsid w:val="00301C24"/>
    <w:rsid w:val="0030258B"/>
    <w:rsid w:val="00304B8C"/>
    <w:rsid w:val="00305202"/>
    <w:rsid w:val="00307427"/>
    <w:rsid w:val="00312075"/>
    <w:rsid w:val="003144F6"/>
    <w:rsid w:val="003157CB"/>
    <w:rsid w:val="00315F99"/>
    <w:rsid w:val="00316090"/>
    <w:rsid w:val="00316D2D"/>
    <w:rsid w:val="00317AF9"/>
    <w:rsid w:val="00320C43"/>
    <w:rsid w:val="00321E92"/>
    <w:rsid w:val="003226EA"/>
    <w:rsid w:val="0032298F"/>
    <w:rsid w:val="00322CF4"/>
    <w:rsid w:val="003232A8"/>
    <w:rsid w:val="003232F1"/>
    <w:rsid w:val="00323A78"/>
    <w:rsid w:val="00323B22"/>
    <w:rsid w:val="00324494"/>
    <w:rsid w:val="00324A2C"/>
    <w:rsid w:val="00324AE4"/>
    <w:rsid w:val="00325C4A"/>
    <w:rsid w:val="00326B53"/>
    <w:rsid w:val="0032737C"/>
    <w:rsid w:val="00330553"/>
    <w:rsid w:val="00330B43"/>
    <w:rsid w:val="00331516"/>
    <w:rsid w:val="0033177B"/>
    <w:rsid w:val="003321C2"/>
    <w:rsid w:val="003323F3"/>
    <w:rsid w:val="00332738"/>
    <w:rsid w:val="00333347"/>
    <w:rsid w:val="0033465A"/>
    <w:rsid w:val="003404CE"/>
    <w:rsid w:val="00340648"/>
    <w:rsid w:val="00340AFC"/>
    <w:rsid w:val="00341535"/>
    <w:rsid w:val="00341FF1"/>
    <w:rsid w:val="0034210F"/>
    <w:rsid w:val="00342BC5"/>
    <w:rsid w:val="00342E69"/>
    <w:rsid w:val="00342FF2"/>
    <w:rsid w:val="00344D74"/>
    <w:rsid w:val="00345675"/>
    <w:rsid w:val="00346AE1"/>
    <w:rsid w:val="00346C5F"/>
    <w:rsid w:val="003512E5"/>
    <w:rsid w:val="00351ADE"/>
    <w:rsid w:val="00352001"/>
    <w:rsid w:val="00352762"/>
    <w:rsid w:val="00354CA9"/>
    <w:rsid w:val="00357F82"/>
    <w:rsid w:val="0036180F"/>
    <w:rsid w:val="0036314B"/>
    <w:rsid w:val="00364B24"/>
    <w:rsid w:val="00364EE4"/>
    <w:rsid w:val="003654EF"/>
    <w:rsid w:val="003659A9"/>
    <w:rsid w:val="00370A73"/>
    <w:rsid w:val="00372D36"/>
    <w:rsid w:val="00373563"/>
    <w:rsid w:val="0037396A"/>
    <w:rsid w:val="0037479C"/>
    <w:rsid w:val="003749A1"/>
    <w:rsid w:val="00374C7A"/>
    <w:rsid w:val="0037660E"/>
    <w:rsid w:val="0038037D"/>
    <w:rsid w:val="00381028"/>
    <w:rsid w:val="00381238"/>
    <w:rsid w:val="0038149D"/>
    <w:rsid w:val="003826FE"/>
    <w:rsid w:val="00382B3A"/>
    <w:rsid w:val="0038442E"/>
    <w:rsid w:val="00386D85"/>
    <w:rsid w:val="00387E17"/>
    <w:rsid w:val="0039014A"/>
    <w:rsid w:val="003911B1"/>
    <w:rsid w:val="00392D18"/>
    <w:rsid w:val="0039316D"/>
    <w:rsid w:val="00393E7B"/>
    <w:rsid w:val="0039437E"/>
    <w:rsid w:val="003956D8"/>
    <w:rsid w:val="003957F2"/>
    <w:rsid w:val="0039585F"/>
    <w:rsid w:val="00395C7D"/>
    <w:rsid w:val="00396F11"/>
    <w:rsid w:val="00397690"/>
    <w:rsid w:val="003A14DF"/>
    <w:rsid w:val="003A3E73"/>
    <w:rsid w:val="003A3F77"/>
    <w:rsid w:val="003A53F6"/>
    <w:rsid w:val="003A5FA6"/>
    <w:rsid w:val="003A65EB"/>
    <w:rsid w:val="003A74A1"/>
    <w:rsid w:val="003A764D"/>
    <w:rsid w:val="003B031E"/>
    <w:rsid w:val="003B16C5"/>
    <w:rsid w:val="003B2210"/>
    <w:rsid w:val="003B266D"/>
    <w:rsid w:val="003B2CB0"/>
    <w:rsid w:val="003B3A47"/>
    <w:rsid w:val="003B53AE"/>
    <w:rsid w:val="003B633A"/>
    <w:rsid w:val="003B6857"/>
    <w:rsid w:val="003B739F"/>
    <w:rsid w:val="003B7826"/>
    <w:rsid w:val="003C1353"/>
    <w:rsid w:val="003C1902"/>
    <w:rsid w:val="003C416C"/>
    <w:rsid w:val="003C448A"/>
    <w:rsid w:val="003C54A3"/>
    <w:rsid w:val="003C5E86"/>
    <w:rsid w:val="003C71B1"/>
    <w:rsid w:val="003C7B1F"/>
    <w:rsid w:val="003D25E2"/>
    <w:rsid w:val="003D37B9"/>
    <w:rsid w:val="003D4263"/>
    <w:rsid w:val="003D43F7"/>
    <w:rsid w:val="003D620A"/>
    <w:rsid w:val="003D7DA4"/>
    <w:rsid w:val="003E245C"/>
    <w:rsid w:val="003E3241"/>
    <w:rsid w:val="003E32A1"/>
    <w:rsid w:val="003E418F"/>
    <w:rsid w:val="003E46A0"/>
    <w:rsid w:val="003E5C11"/>
    <w:rsid w:val="003E62A7"/>
    <w:rsid w:val="003E7F9C"/>
    <w:rsid w:val="003F0D85"/>
    <w:rsid w:val="003F1531"/>
    <w:rsid w:val="003F186C"/>
    <w:rsid w:val="003F20B3"/>
    <w:rsid w:val="003F28B1"/>
    <w:rsid w:val="003F307B"/>
    <w:rsid w:val="003F3513"/>
    <w:rsid w:val="003F4059"/>
    <w:rsid w:val="003F40D7"/>
    <w:rsid w:val="003F4267"/>
    <w:rsid w:val="003F4B3E"/>
    <w:rsid w:val="003F5FEA"/>
    <w:rsid w:val="003F6CF2"/>
    <w:rsid w:val="0040144E"/>
    <w:rsid w:val="00401AF9"/>
    <w:rsid w:val="004044CC"/>
    <w:rsid w:val="00404FA0"/>
    <w:rsid w:val="00405710"/>
    <w:rsid w:val="00405857"/>
    <w:rsid w:val="00406081"/>
    <w:rsid w:val="00406316"/>
    <w:rsid w:val="004069FE"/>
    <w:rsid w:val="00406E7E"/>
    <w:rsid w:val="00407640"/>
    <w:rsid w:val="0040792B"/>
    <w:rsid w:val="00411B21"/>
    <w:rsid w:val="00411C7C"/>
    <w:rsid w:val="00414BBE"/>
    <w:rsid w:val="00415945"/>
    <w:rsid w:val="00416F8D"/>
    <w:rsid w:val="00417388"/>
    <w:rsid w:val="00417915"/>
    <w:rsid w:val="00417C6A"/>
    <w:rsid w:val="00417D41"/>
    <w:rsid w:val="00417FD9"/>
    <w:rsid w:val="00421243"/>
    <w:rsid w:val="004232DB"/>
    <w:rsid w:val="00423372"/>
    <w:rsid w:val="00424EBF"/>
    <w:rsid w:val="004251A9"/>
    <w:rsid w:val="00425226"/>
    <w:rsid w:val="0042594E"/>
    <w:rsid w:val="00425F01"/>
    <w:rsid w:val="00426898"/>
    <w:rsid w:val="00426DC9"/>
    <w:rsid w:val="00431C75"/>
    <w:rsid w:val="004336AC"/>
    <w:rsid w:val="00434634"/>
    <w:rsid w:val="00434ADD"/>
    <w:rsid w:val="00435B74"/>
    <w:rsid w:val="00436025"/>
    <w:rsid w:val="00437944"/>
    <w:rsid w:val="0044050B"/>
    <w:rsid w:val="00440D6F"/>
    <w:rsid w:val="00441234"/>
    <w:rsid w:val="00441A54"/>
    <w:rsid w:val="00442154"/>
    <w:rsid w:val="00443F7A"/>
    <w:rsid w:val="00444002"/>
    <w:rsid w:val="00444B68"/>
    <w:rsid w:val="004460BC"/>
    <w:rsid w:val="00446A99"/>
    <w:rsid w:val="00446FD8"/>
    <w:rsid w:val="00447421"/>
    <w:rsid w:val="00447971"/>
    <w:rsid w:val="00447D58"/>
    <w:rsid w:val="00447F3F"/>
    <w:rsid w:val="004508A9"/>
    <w:rsid w:val="00451783"/>
    <w:rsid w:val="004546FE"/>
    <w:rsid w:val="00454878"/>
    <w:rsid w:val="00454A6F"/>
    <w:rsid w:val="00455505"/>
    <w:rsid w:val="004559E2"/>
    <w:rsid w:val="00456F2F"/>
    <w:rsid w:val="00457005"/>
    <w:rsid w:val="00457B47"/>
    <w:rsid w:val="0046081C"/>
    <w:rsid w:val="00461818"/>
    <w:rsid w:val="00461D19"/>
    <w:rsid w:val="00462247"/>
    <w:rsid w:val="004655C7"/>
    <w:rsid w:val="00465C27"/>
    <w:rsid w:val="00466454"/>
    <w:rsid w:val="00466710"/>
    <w:rsid w:val="00467239"/>
    <w:rsid w:val="00467632"/>
    <w:rsid w:val="004715D1"/>
    <w:rsid w:val="004729C7"/>
    <w:rsid w:val="00472FB9"/>
    <w:rsid w:val="00473988"/>
    <w:rsid w:val="00473B26"/>
    <w:rsid w:val="00475BF3"/>
    <w:rsid w:val="0047797A"/>
    <w:rsid w:val="0048219E"/>
    <w:rsid w:val="004823EC"/>
    <w:rsid w:val="00482621"/>
    <w:rsid w:val="004831D4"/>
    <w:rsid w:val="004834D7"/>
    <w:rsid w:val="004836CB"/>
    <w:rsid w:val="00483945"/>
    <w:rsid w:val="00484B41"/>
    <w:rsid w:val="00491CFC"/>
    <w:rsid w:val="0049323C"/>
    <w:rsid w:val="004960F0"/>
    <w:rsid w:val="00496CF9"/>
    <w:rsid w:val="004A0B23"/>
    <w:rsid w:val="004A0EA9"/>
    <w:rsid w:val="004A1837"/>
    <w:rsid w:val="004A1AD6"/>
    <w:rsid w:val="004A2084"/>
    <w:rsid w:val="004A26AE"/>
    <w:rsid w:val="004A455D"/>
    <w:rsid w:val="004A5518"/>
    <w:rsid w:val="004A6295"/>
    <w:rsid w:val="004A7AA6"/>
    <w:rsid w:val="004A7C3D"/>
    <w:rsid w:val="004A7CAD"/>
    <w:rsid w:val="004B1D02"/>
    <w:rsid w:val="004B32F3"/>
    <w:rsid w:val="004B5D78"/>
    <w:rsid w:val="004B6940"/>
    <w:rsid w:val="004B73D0"/>
    <w:rsid w:val="004C08E9"/>
    <w:rsid w:val="004C1026"/>
    <w:rsid w:val="004C18D8"/>
    <w:rsid w:val="004C19BF"/>
    <w:rsid w:val="004C227D"/>
    <w:rsid w:val="004C270C"/>
    <w:rsid w:val="004C2B97"/>
    <w:rsid w:val="004C4319"/>
    <w:rsid w:val="004C45CF"/>
    <w:rsid w:val="004C5FB7"/>
    <w:rsid w:val="004C62A9"/>
    <w:rsid w:val="004C6A09"/>
    <w:rsid w:val="004C741D"/>
    <w:rsid w:val="004C7C56"/>
    <w:rsid w:val="004D28A3"/>
    <w:rsid w:val="004D3F60"/>
    <w:rsid w:val="004D5894"/>
    <w:rsid w:val="004D608A"/>
    <w:rsid w:val="004D6306"/>
    <w:rsid w:val="004D6556"/>
    <w:rsid w:val="004D6FA5"/>
    <w:rsid w:val="004D733B"/>
    <w:rsid w:val="004D73A1"/>
    <w:rsid w:val="004D7DF4"/>
    <w:rsid w:val="004E108C"/>
    <w:rsid w:val="004E149E"/>
    <w:rsid w:val="004E182C"/>
    <w:rsid w:val="004E1A32"/>
    <w:rsid w:val="004E2876"/>
    <w:rsid w:val="004E3194"/>
    <w:rsid w:val="004E5D28"/>
    <w:rsid w:val="004E68C1"/>
    <w:rsid w:val="004E7AAE"/>
    <w:rsid w:val="004E7ECD"/>
    <w:rsid w:val="004F00B8"/>
    <w:rsid w:val="004F12ED"/>
    <w:rsid w:val="004F2780"/>
    <w:rsid w:val="004F2919"/>
    <w:rsid w:val="004F2CB7"/>
    <w:rsid w:val="004F36C2"/>
    <w:rsid w:val="004F3A5D"/>
    <w:rsid w:val="004F5BFF"/>
    <w:rsid w:val="004F744E"/>
    <w:rsid w:val="0050002D"/>
    <w:rsid w:val="0050199F"/>
    <w:rsid w:val="00502533"/>
    <w:rsid w:val="00502C08"/>
    <w:rsid w:val="00505910"/>
    <w:rsid w:val="00506306"/>
    <w:rsid w:val="005063F7"/>
    <w:rsid w:val="00506F1C"/>
    <w:rsid w:val="00506FB8"/>
    <w:rsid w:val="005074CE"/>
    <w:rsid w:val="005107B1"/>
    <w:rsid w:val="005115D4"/>
    <w:rsid w:val="005119BF"/>
    <w:rsid w:val="00514F5B"/>
    <w:rsid w:val="0051634A"/>
    <w:rsid w:val="00516ABF"/>
    <w:rsid w:val="00516E1D"/>
    <w:rsid w:val="00517085"/>
    <w:rsid w:val="00520292"/>
    <w:rsid w:val="005203C8"/>
    <w:rsid w:val="00520DD2"/>
    <w:rsid w:val="0052116A"/>
    <w:rsid w:val="00522710"/>
    <w:rsid w:val="005254F7"/>
    <w:rsid w:val="0052585A"/>
    <w:rsid w:val="0052591C"/>
    <w:rsid w:val="00527C62"/>
    <w:rsid w:val="00530093"/>
    <w:rsid w:val="00532070"/>
    <w:rsid w:val="00533C03"/>
    <w:rsid w:val="00534A77"/>
    <w:rsid w:val="00534E40"/>
    <w:rsid w:val="0053572F"/>
    <w:rsid w:val="00535921"/>
    <w:rsid w:val="00536613"/>
    <w:rsid w:val="00536B6E"/>
    <w:rsid w:val="00536D4F"/>
    <w:rsid w:val="00536E0C"/>
    <w:rsid w:val="00537506"/>
    <w:rsid w:val="005377FE"/>
    <w:rsid w:val="0054052B"/>
    <w:rsid w:val="00541193"/>
    <w:rsid w:val="00541C71"/>
    <w:rsid w:val="00542348"/>
    <w:rsid w:val="00543723"/>
    <w:rsid w:val="005442EF"/>
    <w:rsid w:val="00545473"/>
    <w:rsid w:val="005460CD"/>
    <w:rsid w:val="0054691F"/>
    <w:rsid w:val="005474B9"/>
    <w:rsid w:val="00547DF6"/>
    <w:rsid w:val="00551293"/>
    <w:rsid w:val="00552930"/>
    <w:rsid w:val="00552945"/>
    <w:rsid w:val="005542CA"/>
    <w:rsid w:val="00554CC6"/>
    <w:rsid w:val="0055545F"/>
    <w:rsid w:val="00555B8D"/>
    <w:rsid w:val="005561C1"/>
    <w:rsid w:val="00556248"/>
    <w:rsid w:val="0055629F"/>
    <w:rsid w:val="00556700"/>
    <w:rsid w:val="00556D16"/>
    <w:rsid w:val="00557C06"/>
    <w:rsid w:val="005604DB"/>
    <w:rsid w:val="0056063D"/>
    <w:rsid w:val="00561C6A"/>
    <w:rsid w:val="00563081"/>
    <w:rsid w:val="00563F0F"/>
    <w:rsid w:val="00565859"/>
    <w:rsid w:val="00566E00"/>
    <w:rsid w:val="00566FCE"/>
    <w:rsid w:val="0057099B"/>
    <w:rsid w:val="00570FD2"/>
    <w:rsid w:val="0057134F"/>
    <w:rsid w:val="0057202D"/>
    <w:rsid w:val="005720B6"/>
    <w:rsid w:val="00572D8C"/>
    <w:rsid w:val="0057315B"/>
    <w:rsid w:val="0057416B"/>
    <w:rsid w:val="005744F7"/>
    <w:rsid w:val="0057450F"/>
    <w:rsid w:val="005752ED"/>
    <w:rsid w:val="0057654D"/>
    <w:rsid w:val="00576808"/>
    <w:rsid w:val="00576D84"/>
    <w:rsid w:val="005770A3"/>
    <w:rsid w:val="005774AE"/>
    <w:rsid w:val="00580749"/>
    <w:rsid w:val="00580C0F"/>
    <w:rsid w:val="00581EB4"/>
    <w:rsid w:val="00582804"/>
    <w:rsid w:val="00583C59"/>
    <w:rsid w:val="00583E5D"/>
    <w:rsid w:val="00584CB9"/>
    <w:rsid w:val="0058718B"/>
    <w:rsid w:val="00587295"/>
    <w:rsid w:val="00587B73"/>
    <w:rsid w:val="00590212"/>
    <w:rsid w:val="00590237"/>
    <w:rsid w:val="00592105"/>
    <w:rsid w:val="0059228E"/>
    <w:rsid w:val="00592466"/>
    <w:rsid w:val="00592941"/>
    <w:rsid w:val="00593ADF"/>
    <w:rsid w:val="00594193"/>
    <w:rsid w:val="00594B62"/>
    <w:rsid w:val="005960A7"/>
    <w:rsid w:val="005968C8"/>
    <w:rsid w:val="00596E07"/>
    <w:rsid w:val="005971BB"/>
    <w:rsid w:val="00597609"/>
    <w:rsid w:val="005A12C7"/>
    <w:rsid w:val="005A13FA"/>
    <w:rsid w:val="005A1873"/>
    <w:rsid w:val="005A252A"/>
    <w:rsid w:val="005A2A95"/>
    <w:rsid w:val="005A37E6"/>
    <w:rsid w:val="005A55A5"/>
    <w:rsid w:val="005A5D8F"/>
    <w:rsid w:val="005A66D3"/>
    <w:rsid w:val="005A683D"/>
    <w:rsid w:val="005A7009"/>
    <w:rsid w:val="005A7E6A"/>
    <w:rsid w:val="005B03A3"/>
    <w:rsid w:val="005B0B61"/>
    <w:rsid w:val="005B1A4E"/>
    <w:rsid w:val="005B2098"/>
    <w:rsid w:val="005B2AC4"/>
    <w:rsid w:val="005B4651"/>
    <w:rsid w:val="005B6412"/>
    <w:rsid w:val="005B6CC2"/>
    <w:rsid w:val="005B72A3"/>
    <w:rsid w:val="005B72E6"/>
    <w:rsid w:val="005C02DB"/>
    <w:rsid w:val="005C141B"/>
    <w:rsid w:val="005C1C64"/>
    <w:rsid w:val="005C2296"/>
    <w:rsid w:val="005C2327"/>
    <w:rsid w:val="005C3595"/>
    <w:rsid w:val="005C36CB"/>
    <w:rsid w:val="005C3974"/>
    <w:rsid w:val="005C56AB"/>
    <w:rsid w:val="005C5ED3"/>
    <w:rsid w:val="005C7F0E"/>
    <w:rsid w:val="005D46C1"/>
    <w:rsid w:val="005D5DF7"/>
    <w:rsid w:val="005D618C"/>
    <w:rsid w:val="005D62CE"/>
    <w:rsid w:val="005D6414"/>
    <w:rsid w:val="005D7093"/>
    <w:rsid w:val="005D75C7"/>
    <w:rsid w:val="005E05EF"/>
    <w:rsid w:val="005E1BFA"/>
    <w:rsid w:val="005E2523"/>
    <w:rsid w:val="005E4F58"/>
    <w:rsid w:val="005E5204"/>
    <w:rsid w:val="005E5E0E"/>
    <w:rsid w:val="005E752E"/>
    <w:rsid w:val="005F05FA"/>
    <w:rsid w:val="005F3089"/>
    <w:rsid w:val="005F42F2"/>
    <w:rsid w:val="005F546B"/>
    <w:rsid w:val="005F576B"/>
    <w:rsid w:val="005F619C"/>
    <w:rsid w:val="00600B2B"/>
    <w:rsid w:val="006016FE"/>
    <w:rsid w:val="00602A72"/>
    <w:rsid w:val="006031CC"/>
    <w:rsid w:val="00603987"/>
    <w:rsid w:val="00603B9C"/>
    <w:rsid w:val="0060467A"/>
    <w:rsid w:val="00604ECE"/>
    <w:rsid w:val="00605328"/>
    <w:rsid w:val="00605D8C"/>
    <w:rsid w:val="0060628C"/>
    <w:rsid w:val="00606539"/>
    <w:rsid w:val="0060714B"/>
    <w:rsid w:val="006110B6"/>
    <w:rsid w:val="006115A4"/>
    <w:rsid w:val="0061228D"/>
    <w:rsid w:val="00613A7E"/>
    <w:rsid w:val="00613D4F"/>
    <w:rsid w:val="006142EF"/>
    <w:rsid w:val="00615192"/>
    <w:rsid w:val="00615535"/>
    <w:rsid w:val="00615899"/>
    <w:rsid w:val="00615CE7"/>
    <w:rsid w:val="0062021C"/>
    <w:rsid w:val="0062163D"/>
    <w:rsid w:val="00621F0D"/>
    <w:rsid w:val="00624403"/>
    <w:rsid w:val="006247CB"/>
    <w:rsid w:val="0062563B"/>
    <w:rsid w:val="00626E21"/>
    <w:rsid w:val="00626E55"/>
    <w:rsid w:val="00627A31"/>
    <w:rsid w:val="0063062F"/>
    <w:rsid w:val="006311D3"/>
    <w:rsid w:val="00631BA2"/>
    <w:rsid w:val="00633A2C"/>
    <w:rsid w:val="00633AED"/>
    <w:rsid w:val="006342E3"/>
    <w:rsid w:val="00635DC4"/>
    <w:rsid w:val="006372BB"/>
    <w:rsid w:val="006372CC"/>
    <w:rsid w:val="006403A3"/>
    <w:rsid w:val="00640592"/>
    <w:rsid w:val="00641B9B"/>
    <w:rsid w:val="006448A9"/>
    <w:rsid w:val="00645A50"/>
    <w:rsid w:val="00645BFF"/>
    <w:rsid w:val="00646722"/>
    <w:rsid w:val="00646AA5"/>
    <w:rsid w:val="00646CA3"/>
    <w:rsid w:val="006470E5"/>
    <w:rsid w:val="00650CD0"/>
    <w:rsid w:val="00653EAC"/>
    <w:rsid w:val="00655158"/>
    <w:rsid w:val="00655BDA"/>
    <w:rsid w:val="006564CA"/>
    <w:rsid w:val="00656EBE"/>
    <w:rsid w:val="00657434"/>
    <w:rsid w:val="006575D7"/>
    <w:rsid w:val="0066006F"/>
    <w:rsid w:val="00660187"/>
    <w:rsid w:val="00660ED9"/>
    <w:rsid w:val="0066138E"/>
    <w:rsid w:val="00661AF8"/>
    <w:rsid w:val="00661DF0"/>
    <w:rsid w:val="006632D8"/>
    <w:rsid w:val="006638D9"/>
    <w:rsid w:val="00664957"/>
    <w:rsid w:val="00664A94"/>
    <w:rsid w:val="00664B7C"/>
    <w:rsid w:val="00666CFE"/>
    <w:rsid w:val="006705B0"/>
    <w:rsid w:val="006717EC"/>
    <w:rsid w:val="0067209F"/>
    <w:rsid w:val="00674784"/>
    <w:rsid w:val="00675BC5"/>
    <w:rsid w:val="00676610"/>
    <w:rsid w:val="006767CD"/>
    <w:rsid w:val="00676AF6"/>
    <w:rsid w:val="00676C93"/>
    <w:rsid w:val="00677044"/>
    <w:rsid w:val="006776BB"/>
    <w:rsid w:val="006811CB"/>
    <w:rsid w:val="006816DD"/>
    <w:rsid w:val="00682028"/>
    <w:rsid w:val="00683114"/>
    <w:rsid w:val="006837DC"/>
    <w:rsid w:val="00683854"/>
    <w:rsid w:val="006846BE"/>
    <w:rsid w:val="00684786"/>
    <w:rsid w:val="00684F4A"/>
    <w:rsid w:val="00685016"/>
    <w:rsid w:val="0068512E"/>
    <w:rsid w:val="006856BC"/>
    <w:rsid w:val="0068590A"/>
    <w:rsid w:val="006868E0"/>
    <w:rsid w:val="006869B5"/>
    <w:rsid w:val="00686BDC"/>
    <w:rsid w:val="0069124D"/>
    <w:rsid w:val="00691816"/>
    <w:rsid w:val="00692306"/>
    <w:rsid w:val="00694B72"/>
    <w:rsid w:val="006953FD"/>
    <w:rsid w:val="006960D9"/>
    <w:rsid w:val="00696649"/>
    <w:rsid w:val="006966EB"/>
    <w:rsid w:val="00697E95"/>
    <w:rsid w:val="006A07DB"/>
    <w:rsid w:val="006A0E97"/>
    <w:rsid w:val="006A10C3"/>
    <w:rsid w:val="006A2654"/>
    <w:rsid w:val="006A3F69"/>
    <w:rsid w:val="006A4DD8"/>
    <w:rsid w:val="006A630B"/>
    <w:rsid w:val="006A6BAB"/>
    <w:rsid w:val="006B0A85"/>
    <w:rsid w:val="006B1400"/>
    <w:rsid w:val="006B2093"/>
    <w:rsid w:val="006B2295"/>
    <w:rsid w:val="006B2CE6"/>
    <w:rsid w:val="006B30EA"/>
    <w:rsid w:val="006B388A"/>
    <w:rsid w:val="006B5BB8"/>
    <w:rsid w:val="006B6DCC"/>
    <w:rsid w:val="006B7703"/>
    <w:rsid w:val="006C08E3"/>
    <w:rsid w:val="006C0B97"/>
    <w:rsid w:val="006C21B2"/>
    <w:rsid w:val="006C2D81"/>
    <w:rsid w:val="006C336D"/>
    <w:rsid w:val="006C34F3"/>
    <w:rsid w:val="006C47E1"/>
    <w:rsid w:val="006C5C44"/>
    <w:rsid w:val="006C6EAB"/>
    <w:rsid w:val="006D0454"/>
    <w:rsid w:val="006D19A4"/>
    <w:rsid w:val="006D22E6"/>
    <w:rsid w:val="006D3A5E"/>
    <w:rsid w:val="006D4ADA"/>
    <w:rsid w:val="006D4DB0"/>
    <w:rsid w:val="006D6473"/>
    <w:rsid w:val="006D6DF9"/>
    <w:rsid w:val="006E01B7"/>
    <w:rsid w:val="006E0ADA"/>
    <w:rsid w:val="006E4004"/>
    <w:rsid w:val="006E405F"/>
    <w:rsid w:val="006E4241"/>
    <w:rsid w:val="006E62B3"/>
    <w:rsid w:val="006E63A4"/>
    <w:rsid w:val="006E7125"/>
    <w:rsid w:val="006E7C7F"/>
    <w:rsid w:val="006F0017"/>
    <w:rsid w:val="006F045E"/>
    <w:rsid w:val="006F1375"/>
    <w:rsid w:val="006F1C95"/>
    <w:rsid w:val="006F1F9A"/>
    <w:rsid w:val="006F4A9B"/>
    <w:rsid w:val="006F4F98"/>
    <w:rsid w:val="006F587E"/>
    <w:rsid w:val="006F5E86"/>
    <w:rsid w:val="006F5FAF"/>
    <w:rsid w:val="007001D1"/>
    <w:rsid w:val="00700A1E"/>
    <w:rsid w:val="00700CDF"/>
    <w:rsid w:val="00700EBE"/>
    <w:rsid w:val="00701B93"/>
    <w:rsid w:val="00701BA5"/>
    <w:rsid w:val="007036EB"/>
    <w:rsid w:val="00704414"/>
    <w:rsid w:val="00704947"/>
    <w:rsid w:val="00705D86"/>
    <w:rsid w:val="00705F9D"/>
    <w:rsid w:val="007061B1"/>
    <w:rsid w:val="00706245"/>
    <w:rsid w:val="00706A3D"/>
    <w:rsid w:val="00710DF6"/>
    <w:rsid w:val="00711308"/>
    <w:rsid w:val="00713003"/>
    <w:rsid w:val="00713B2F"/>
    <w:rsid w:val="00713BEF"/>
    <w:rsid w:val="007143F0"/>
    <w:rsid w:val="00714876"/>
    <w:rsid w:val="00714E49"/>
    <w:rsid w:val="00716253"/>
    <w:rsid w:val="00717AB2"/>
    <w:rsid w:val="007200E4"/>
    <w:rsid w:val="00720936"/>
    <w:rsid w:val="00720A5F"/>
    <w:rsid w:val="00720F2A"/>
    <w:rsid w:val="0072198C"/>
    <w:rsid w:val="007223A6"/>
    <w:rsid w:val="007238B5"/>
    <w:rsid w:val="00723DB0"/>
    <w:rsid w:val="00723E8F"/>
    <w:rsid w:val="00724B04"/>
    <w:rsid w:val="00725BCC"/>
    <w:rsid w:val="007262BE"/>
    <w:rsid w:val="00726346"/>
    <w:rsid w:val="007268B5"/>
    <w:rsid w:val="007308FA"/>
    <w:rsid w:val="007347EA"/>
    <w:rsid w:val="00735BE7"/>
    <w:rsid w:val="007369E4"/>
    <w:rsid w:val="00736E89"/>
    <w:rsid w:val="00740506"/>
    <w:rsid w:val="007406C2"/>
    <w:rsid w:val="00740CA0"/>
    <w:rsid w:val="00745186"/>
    <w:rsid w:val="007452F1"/>
    <w:rsid w:val="00745B30"/>
    <w:rsid w:val="00745DA1"/>
    <w:rsid w:val="007474B2"/>
    <w:rsid w:val="00747E57"/>
    <w:rsid w:val="00750177"/>
    <w:rsid w:val="00750A3E"/>
    <w:rsid w:val="00750C6C"/>
    <w:rsid w:val="007512D8"/>
    <w:rsid w:val="00751EA5"/>
    <w:rsid w:val="00752EFB"/>
    <w:rsid w:val="00754420"/>
    <w:rsid w:val="007548A1"/>
    <w:rsid w:val="007555ED"/>
    <w:rsid w:val="00755E2C"/>
    <w:rsid w:val="0075630E"/>
    <w:rsid w:val="00756677"/>
    <w:rsid w:val="0075699C"/>
    <w:rsid w:val="007579B0"/>
    <w:rsid w:val="00761B4F"/>
    <w:rsid w:val="00762236"/>
    <w:rsid w:val="00763218"/>
    <w:rsid w:val="007654CB"/>
    <w:rsid w:val="0076571F"/>
    <w:rsid w:val="00765ABA"/>
    <w:rsid w:val="00765EC4"/>
    <w:rsid w:val="0076638E"/>
    <w:rsid w:val="00766964"/>
    <w:rsid w:val="0077059C"/>
    <w:rsid w:val="00771ABC"/>
    <w:rsid w:val="00771DB7"/>
    <w:rsid w:val="00771DC2"/>
    <w:rsid w:val="007720A2"/>
    <w:rsid w:val="00773076"/>
    <w:rsid w:val="007731CC"/>
    <w:rsid w:val="007732DA"/>
    <w:rsid w:val="00773CBE"/>
    <w:rsid w:val="00775E70"/>
    <w:rsid w:val="00776D76"/>
    <w:rsid w:val="0077719B"/>
    <w:rsid w:val="007774C9"/>
    <w:rsid w:val="00780821"/>
    <w:rsid w:val="00780B32"/>
    <w:rsid w:val="007812F3"/>
    <w:rsid w:val="00781E1A"/>
    <w:rsid w:val="00781EC3"/>
    <w:rsid w:val="00782816"/>
    <w:rsid w:val="00782848"/>
    <w:rsid w:val="00782C3A"/>
    <w:rsid w:val="00782FF3"/>
    <w:rsid w:val="00784107"/>
    <w:rsid w:val="00784365"/>
    <w:rsid w:val="007845C2"/>
    <w:rsid w:val="00784A05"/>
    <w:rsid w:val="00787A2C"/>
    <w:rsid w:val="00791338"/>
    <w:rsid w:val="00791F02"/>
    <w:rsid w:val="007924A8"/>
    <w:rsid w:val="00792B3A"/>
    <w:rsid w:val="007933E0"/>
    <w:rsid w:val="00795146"/>
    <w:rsid w:val="00795BC1"/>
    <w:rsid w:val="00796218"/>
    <w:rsid w:val="007963CC"/>
    <w:rsid w:val="00796FA8"/>
    <w:rsid w:val="007A0481"/>
    <w:rsid w:val="007A07AB"/>
    <w:rsid w:val="007A35F8"/>
    <w:rsid w:val="007A3FDF"/>
    <w:rsid w:val="007A444B"/>
    <w:rsid w:val="007A4CCE"/>
    <w:rsid w:val="007A71DF"/>
    <w:rsid w:val="007A7453"/>
    <w:rsid w:val="007A790D"/>
    <w:rsid w:val="007B193D"/>
    <w:rsid w:val="007B1C7B"/>
    <w:rsid w:val="007B219D"/>
    <w:rsid w:val="007B2582"/>
    <w:rsid w:val="007B3E16"/>
    <w:rsid w:val="007B490C"/>
    <w:rsid w:val="007B5269"/>
    <w:rsid w:val="007B5CD7"/>
    <w:rsid w:val="007C0024"/>
    <w:rsid w:val="007C17C3"/>
    <w:rsid w:val="007C297D"/>
    <w:rsid w:val="007C2E17"/>
    <w:rsid w:val="007C3B84"/>
    <w:rsid w:val="007C4B41"/>
    <w:rsid w:val="007C557F"/>
    <w:rsid w:val="007C5782"/>
    <w:rsid w:val="007C57E0"/>
    <w:rsid w:val="007C5CF8"/>
    <w:rsid w:val="007C659B"/>
    <w:rsid w:val="007C6B5F"/>
    <w:rsid w:val="007C7AA8"/>
    <w:rsid w:val="007D06F0"/>
    <w:rsid w:val="007D13C5"/>
    <w:rsid w:val="007D27E0"/>
    <w:rsid w:val="007D4F70"/>
    <w:rsid w:val="007D54C0"/>
    <w:rsid w:val="007D59A9"/>
    <w:rsid w:val="007D601C"/>
    <w:rsid w:val="007D6865"/>
    <w:rsid w:val="007D6C77"/>
    <w:rsid w:val="007D6D57"/>
    <w:rsid w:val="007D7D56"/>
    <w:rsid w:val="007E0F33"/>
    <w:rsid w:val="007E2098"/>
    <w:rsid w:val="007E218B"/>
    <w:rsid w:val="007E3151"/>
    <w:rsid w:val="007E32E9"/>
    <w:rsid w:val="007E3AAB"/>
    <w:rsid w:val="007E56F2"/>
    <w:rsid w:val="007E5D43"/>
    <w:rsid w:val="007E6AE1"/>
    <w:rsid w:val="007E74E0"/>
    <w:rsid w:val="007F075E"/>
    <w:rsid w:val="007F123D"/>
    <w:rsid w:val="007F250C"/>
    <w:rsid w:val="007F251D"/>
    <w:rsid w:val="007F4572"/>
    <w:rsid w:val="007F47E2"/>
    <w:rsid w:val="007F5F35"/>
    <w:rsid w:val="007F767D"/>
    <w:rsid w:val="007F793E"/>
    <w:rsid w:val="00802B41"/>
    <w:rsid w:val="0080464F"/>
    <w:rsid w:val="00804A7C"/>
    <w:rsid w:val="00804A94"/>
    <w:rsid w:val="008053E5"/>
    <w:rsid w:val="008056D4"/>
    <w:rsid w:val="00805A2A"/>
    <w:rsid w:val="008062E5"/>
    <w:rsid w:val="00811331"/>
    <w:rsid w:val="00813B1A"/>
    <w:rsid w:val="008143D2"/>
    <w:rsid w:val="00816BA5"/>
    <w:rsid w:val="00817406"/>
    <w:rsid w:val="008202C3"/>
    <w:rsid w:val="00820DAD"/>
    <w:rsid w:val="00821E35"/>
    <w:rsid w:val="0082220D"/>
    <w:rsid w:val="008225DB"/>
    <w:rsid w:val="00823327"/>
    <w:rsid w:val="0082342D"/>
    <w:rsid w:val="008234E6"/>
    <w:rsid w:val="0082524C"/>
    <w:rsid w:val="00825D68"/>
    <w:rsid w:val="00825E35"/>
    <w:rsid w:val="008261E0"/>
    <w:rsid w:val="00826556"/>
    <w:rsid w:val="0082658A"/>
    <w:rsid w:val="0082760D"/>
    <w:rsid w:val="00827716"/>
    <w:rsid w:val="00830E48"/>
    <w:rsid w:val="00831ABE"/>
    <w:rsid w:val="00831C73"/>
    <w:rsid w:val="00831DE9"/>
    <w:rsid w:val="00831F7A"/>
    <w:rsid w:val="00832593"/>
    <w:rsid w:val="008340AF"/>
    <w:rsid w:val="0083555F"/>
    <w:rsid w:val="00835AA6"/>
    <w:rsid w:val="00836CDA"/>
    <w:rsid w:val="0084064E"/>
    <w:rsid w:val="00840FBB"/>
    <w:rsid w:val="008412AB"/>
    <w:rsid w:val="008413BC"/>
    <w:rsid w:val="008416C9"/>
    <w:rsid w:val="0084293C"/>
    <w:rsid w:val="00843461"/>
    <w:rsid w:val="00843C2B"/>
    <w:rsid w:val="00844E0B"/>
    <w:rsid w:val="00845779"/>
    <w:rsid w:val="00846BDE"/>
    <w:rsid w:val="00847DAF"/>
    <w:rsid w:val="008500BB"/>
    <w:rsid w:val="0085013E"/>
    <w:rsid w:val="008515B1"/>
    <w:rsid w:val="008518E4"/>
    <w:rsid w:val="0085280D"/>
    <w:rsid w:val="00852F7C"/>
    <w:rsid w:val="0085340A"/>
    <w:rsid w:val="0085435A"/>
    <w:rsid w:val="00856943"/>
    <w:rsid w:val="00860B72"/>
    <w:rsid w:val="00862656"/>
    <w:rsid w:val="00864023"/>
    <w:rsid w:val="0086456C"/>
    <w:rsid w:val="0087257F"/>
    <w:rsid w:val="00873134"/>
    <w:rsid w:val="0087331D"/>
    <w:rsid w:val="008741C8"/>
    <w:rsid w:val="00877BBD"/>
    <w:rsid w:val="00880898"/>
    <w:rsid w:val="00881C2C"/>
    <w:rsid w:val="00882123"/>
    <w:rsid w:val="00883C78"/>
    <w:rsid w:val="0088516E"/>
    <w:rsid w:val="00885180"/>
    <w:rsid w:val="00885300"/>
    <w:rsid w:val="00885663"/>
    <w:rsid w:val="00886017"/>
    <w:rsid w:val="008903AB"/>
    <w:rsid w:val="00890E8A"/>
    <w:rsid w:val="00890EB8"/>
    <w:rsid w:val="0089168F"/>
    <w:rsid w:val="008926E9"/>
    <w:rsid w:val="00893BD2"/>
    <w:rsid w:val="008955AA"/>
    <w:rsid w:val="00895859"/>
    <w:rsid w:val="00895C8A"/>
    <w:rsid w:val="00896191"/>
    <w:rsid w:val="00896468"/>
    <w:rsid w:val="008966F1"/>
    <w:rsid w:val="0089670F"/>
    <w:rsid w:val="0089758F"/>
    <w:rsid w:val="008A08E1"/>
    <w:rsid w:val="008A0D28"/>
    <w:rsid w:val="008A0FFE"/>
    <w:rsid w:val="008A1BFE"/>
    <w:rsid w:val="008A20FF"/>
    <w:rsid w:val="008A2256"/>
    <w:rsid w:val="008A2DB7"/>
    <w:rsid w:val="008A3D92"/>
    <w:rsid w:val="008A611C"/>
    <w:rsid w:val="008A655B"/>
    <w:rsid w:val="008A66F2"/>
    <w:rsid w:val="008A69AB"/>
    <w:rsid w:val="008A69C9"/>
    <w:rsid w:val="008A7794"/>
    <w:rsid w:val="008B082D"/>
    <w:rsid w:val="008B3F85"/>
    <w:rsid w:val="008B4890"/>
    <w:rsid w:val="008B49EA"/>
    <w:rsid w:val="008C04BF"/>
    <w:rsid w:val="008C0859"/>
    <w:rsid w:val="008C1CA3"/>
    <w:rsid w:val="008C1E7E"/>
    <w:rsid w:val="008C307C"/>
    <w:rsid w:val="008C4181"/>
    <w:rsid w:val="008C4EEB"/>
    <w:rsid w:val="008C5169"/>
    <w:rsid w:val="008C54BB"/>
    <w:rsid w:val="008C5733"/>
    <w:rsid w:val="008C71FA"/>
    <w:rsid w:val="008C773F"/>
    <w:rsid w:val="008C7D84"/>
    <w:rsid w:val="008D1B19"/>
    <w:rsid w:val="008D29DC"/>
    <w:rsid w:val="008D3F26"/>
    <w:rsid w:val="008D4D6D"/>
    <w:rsid w:val="008D519D"/>
    <w:rsid w:val="008D56EE"/>
    <w:rsid w:val="008D5CD4"/>
    <w:rsid w:val="008E0375"/>
    <w:rsid w:val="008E1367"/>
    <w:rsid w:val="008E208D"/>
    <w:rsid w:val="008E22BD"/>
    <w:rsid w:val="008E2454"/>
    <w:rsid w:val="008E2C83"/>
    <w:rsid w:val="008E42F7"/>
    <w:rsid w:val="008E46B2"/>
    <w:rsid w:val="008E4A86"/>
    <w:rsid w:val="008E4EC8"/>
    <w:rsid w:val="008E5AB5"/>
    <w:rsid w:val="008E7B37"/>
    <w:rsid w:val="008E7FFE"/>
    <w:rsid w:val="008F1553"/>
    <w:rsid w:val="008F448D"/>
    <w:rsid w:val="008F52AA"/>
    <w:rsid w:val="008F644B"/>
    <w:rsid w:val="008F64A9"/>
    <w:rsid w:val="008F6E30"/>
    <w:rsid w:val="008F7BE1"/>
    <w:rsid w:val="008F7CCD"/>
    <w:rsid w:val="0090079D"/>
    <w:rsid w:val="00901049"/>
    <w:rsid w:val="009010D6"/>
    <w:rsid w:val="00901811"/>
    <w:rsid w:val="009024DE"/>
    <w:rsid w:val="009028CD"/>
    <w:rsid w:val="00902F63"/>
    <w:rsid w:val="0090303B"/>
    <w:rsid w:val="009033BA"/>
    <w:rsid w:val="00903D2A"/>
    <w:rsid w:val="00903DEB"/>
    <w:rsid w:val="009045A1"/>
    <w:rsid w:val="009100DA"/>
    <w:rsid w:val="00912668"/>
    <w:rsid w:val="00912C72"/>
    <w:rsid w:val="00914C3C"/>
    <w:rsid w:val="0091518C"/>
    <w:rsid w:val="00916D28"/>
    <w:rsid w:val="00917332"/>
    <w:rsid w:val="00917A0F"/>
    <w:rsid w:val="00920E44"/>
    <w:rsid w:val="0092117A"/>
    <w:rsid w:val="0092163C"/>
    <w:rsid w:val="00922727"/>
    <w:rsid w:val="00923058"/>
    <w:rsid w:val="00923AD0"/>
    <w:rsid w:val="009250F4"/>
    <w:rsid w:val="009253CC"/>
    <w:rsid w:val="009262D0"/>
    <w:rsid w:val="00926541"/>
    <w:rsid w:val="00926E76"/>
    <w:rsid w:val="00927E48"/>
    <w:rsid w:val="00927E74"/>
    <w:rsid w:val="0093004E"/>
    <w:rsid w:val="00930366"/>
    <w:rsid w:val="00931662"/>
    <w:rsid w:val="0093166E"/>
    <w:rsid w:val="00931DF2"/>
    <w:rsid w:val="009322CE"/>
    <w:rsid w:val="00932A16"/>
    <w:rsid w:val="00935CDD"/>
    <w:rsid w:val="00936CC2"/>
    <w:rsid w:val="00937C6E"/>
    <w:rsid w:val="00940083"/>
    <w:rsid w:val="00940552"/>
    <w:rsid w:val="00942144"/>
    <w:rsid w:val="009433FE"/>
    <w:rsid w:val="009437CA"/>
    <w:rsid w:val="00944B84"/>
    <w:rsid w:val="0094746D"/>
    <w:rsid w:val="00947D7E"/>
    <w:rsid w:val="00950A29"/>
    <w:rsid w:val="009511E9"/>
    <w:rsid w:val="00951B5D"/>
    <w:rsid w:val="009529C4"/>
    <w:rsid w:val="009541ED"/>
    <w:rsid w:val="00954F24"/>
    <w:rsid w:val="00957398"/>
    <w:rsid w:val="0095777B"/>
    <w:rsid w:val="009606AB"/>
    <w:rsid w:val="009617A0"/>
    <w:rsid w:val="009635A6"/>
    <w:rsid w:val="00964129"/>
    <w:rsid w:val="00965F9A"/>
    <w:rsid w:val="00966B78"/>
    <w:rsid w:val="00971723"/>
    <w:rsid w:val="00971FC8"/>
    <w:rsid w:val="0097244A"/>
    <w:rsid w:val="00972550"/>
    <w:rsid w:val="00974A64"/>
    <w:rsid w:val="00975735"/>
    <w:rsid w:val="00975B2E"/>
    <w:rsid w:val="00975FE9"/>
    <w:rsid w:val="00976E58"/>
    <w:rsid w:val="00980025"/>
    <w:rsid w:val="0098074C"/>
    <w:rsid w:val="009811E1"/>
    <w:rsid w:val="0098182D"/>
    <w:rsid w:val="009845E9"/>
    <w:rsid w:val="00984B59"/>
    <w:rsid w:val="009873F6"/>
    <w:rsid w:val="00991021"/>
    <w:rsid w:val="009918B6"/>
    <w:rsid w:val="0099326D"/>
    <w:rsid w:val="00993565"/>
    <w:rsid w:val="00993B23"/>
    <w:rsid w:val="009977EF"/>
    <w:rsid w:val="00997B34"/>
    <w:rsid w:val="00997B61"/>
    <w:rsid w:val="00997F6A"/>
    <w:rsid w:val="00997F75"/>
    <w:rsid w:val="009A28AA"/>
    <w:rsid w:val="009A2A06"/>
    <w:rsid w:val="009A3770"/>
    <w:rsid w:val="009A4409"/>
    <w:rsid w:val="009A57DB"/>
    <w:rsid w:val="009A5914"/>
    <w:rsid w:val="009B105F"/>
    <w:rsid w:val="009B20E6"/>
    <w:rsid w:val="009B2A26"/>
    <w:rsid w:val="009B2AF8"/>
    <w:rsid w:val="009B2B3D"/>
    <w:rsid w:val="009B35B3"/>
    <w:rsid w:val="009B3891"/>
    <w:rsid w:val="009B396D"/>
    <w:rsid w:val="009B4D04"/>
    <w:rsid w:val="009B506C"/>
    <w:rsid w:val="009B7572"/>
    <w:rsid w:val="009C1C9A"/>
    <w:rsid w:val="009C3239"/>
    <w:rsid w:val="009C340A"/>
    <w:rsid w:val="009C3FDB"/>
    <w:rsid w:val="009C4E3A"/>
    <w:rsid w:val="009C6C64"/>
    <w:rsid w:val="009C7025"/>
    <w:rsid w:val="009C76BD"/>
    <w:rsid w:val="009D0543"/>
    <w:rsid w:val="009D366D"/>
    <w:rsid w:val="009D41EF"/>
    <w:rsid w:val="009D452A"/>
    <w:rsid w:val="009D4DF8"/>
    <w:rsid w:val="009D5798"/>
    <w:rsid w:val="009D62F1"/>
    <w:rsid w:val="009D6DC4"/>
    <w:rsid w:val="009D761F"/>
    <w:rsid w:val="009E0BC6"/>
    <w:rsid w:val="009E12B8"/>
    <w:rsid w:val="009E36D2"/>
    <w:rsid w:val="009E4FE6"/>
    <w:rsid w:val="009E5536"/>
    <w:rsid w:val="009E5E42"/>
    <w:rsid w:val="009E5F90"/>
    <w:rsid w:val="009E60BB"/>
    <w:rsid w:val="009E6B4F"/>
    <w:rsid w:val="009F1C4D"/>
    <w:rsid w:val="009F21A2"/>
    <w:rsid w:val="009F3888"/>
    <w:rsid w:val="009F3934"/>
    <w:rsid w:val="009F4E5E"/>
    <w:rsid w:val="009F6A7A"/>
    <w:rsid w:val="009F7972"/>
    <w:rsid w:val="00A02359"/>
    <w:rsid w:val="00A05000"/>
    <w:rsid w:val="00A05BEB"/>
    <w:rsid w:val="00A0610E"/>
    <w:rsid w:val="00A104FE"/>
    <w:rsid w:val="00A10B88"/>
    <w:rsid w:val="00A10C8A"/>
    <w:rsid w:val="00A10D26"/>
    <w:rsid w:val="00A11AE1"/>
    <w:rsid w:val="00A125E1"/>
    <w:rsid w:val="00A1300C"/>
    <w:rsid w:val="00A13983"/>
    <w:rsid w:val="00A1584E"/>
    <w:rsid w:val="00A167BB"/>
    <w:rsid w:val="00A1782C"/>
    <w:rsid w:val="00A17F51"/>
    <w:rsid w:val="00A17F68"/>
    <w:rsid w:val="00A17FA9"/>
    <w:rsid w:val="00A20962"/>
    <w:rsid w:val="00A21568"/>
    <w:rsid w:val="00A2179C"/>
    <w:rsid w:val="00A221CA"/>
    <w:rsid w:val="00A24941"/>
    <w:rsid w:val="00A25685"/>
    <w:rsid w:val="00A259C2"/>
    <w:rsid w:val="00A26E79"/>
    <w:rsid w:val="00A27FAB"/>
    <w:rsid w:val="00A304E5"/>
    <w:rsid w:val="00A31076"/>
    <w:rsid w:val="00A313D8"/>
    <w:rsid w:val="00A322B4"/>
    <w:rsid w:val="00A32595"/>
    <w:rsid w:val="00A333F5"/>
    <w:rsid w:val="00A33895"/>
    <w:rsid w:val="00A33FB0"/>
    <w:rsid w:val="00A3443F"/>
    <w:rsid w:val="00A36220"/>
    <w:rsid w:val="00A36900"/>
    <w:rsid w:val="00A41966"/>
    <w:rsid w:val="00A423E8"/>
    <w:rsid w:val="00A42970"/>
    <w:rsid w:val="00A42DFF"/>
    <w:rsid w:val="00A43EC0"/>
    <w:rsid w:val="00A44CFE"/>
    <w:rsid w:val="00A45FDD"/>
    <w:rsid w:val="00A462A2"/>
    <w:rsid w:val="00A4697E"/>
    <w:rsid w:val="00A46A5C"/>
    <w:rsid w:val="00A47C76"/>
    <w:rsid w:val="00A50DBE"/>
    <w:rsid w:val="00A510D4"/>
    <w:rsid w:val="00A517BA"/>
    <w:rsid w:val="00A5247F"/>
    <w:rsid w:val="00A541F3"/>
    <w:rsid w:val="00A546BD"/>
    <w:rsid w:val="00A55A19"/>
    <w:rsid w:val="00A56E4A"/>
    <w:rsid w:val="00A57187"/>
    <w:rsid w:val="00A572DD"/>
    <w:rsid w:val="00A57F94"/>
    <w:rsid w:val="00A6027F"/>
    <w:rsid w:val="00A602BE"/>
    <w:rsid w:val="00A606FE"/>
    <w:rsid w:val="00A61CD1"/>
    <w:rsid w:val="00A61DBE"/>
    <w:rsid w:val="00A620E5"/>
    <w:rsid w:val="00A62EE7"/>
    <w:rsid w:val="00A65C35"/>
    <w:rsid w:val="00A65E63"/>
    <w:rsid w:val="00A6646A"/>
    <w:rsid w:val="00A67E68"/>
    <w:rsid w:val="00A74C06"/>
    <w:rsid w:val="00A74DB5"/>
    <w:rsid w:val="00A75D65"/>
    <w:rsid w:val="00A76259"/>
    <w:rsid w:val="00A7658D"/>
    <w:rsid w:val="00A76FD2"/>
    <w:rsid w:val="00A77505"/>
    <w:rsid w:val="00A77533"/>
    <w:rsid w:val="00A77B30"/>
    <w:rsid w:val="00A800C5"/>
    <w:rsid w:val="00A802E3"/>
    <w:rsid w:val="00A80703"/>
    <w:rsid w:val="00A83738"/>
    <w:rsid w:val="00A83F3B"/>
    <w:rsid w:val="00A84D26"/>
    <w:rsid w:val="00A8575F"/>
    <w:rsid w:val="00A8790E"/>
    <w:rsid w:val="00A90826"/>
    <w:rsid w:val="00A91688"/>
    <w:rsid w:val="00A91FD8"/>
    <w:rsid w:val="00A9702A"/>
    <w:rsid w:val="00A97B4A"/>
    <w:rsid w:val="00A97BD9"/>
    <w:rsid w:val="00AA31F3"/>
    <w:rsid w:val="00AA3E15"/>
    <w:rsid w:val="00AA42DC"/>
    <w:rsid w:val="00AA59A2"/>
    <w:rsid w:val="00AA5CC6"/>
    <w:rsid w:val="00AA6AC3"/>
    <w:rsid w:val="00AA70D9"/>
    <w:rsid w:val="00AA7BD8"/>
    <w:rsid w:val="00AB0DBB"/>
    <w:rsid w:val="00AB2BF1"/>
    <w:rsid w:val="00AB4A7C"/>
    <w:rsid w:val="00AB65C3"/>
    <w:rsid w:val="00AB75DB"/>
    <w:rsid w:val="00AB7B7C"/>
    <w:rsid w:val="00AB7D37"/>
    <w:rsid w:val="00AC1A59"/>
    <w:rsid w:val="00AC2374"/>
    <w:rsid w:val="00AC2C54"/>
    <w:rsid w:val="00AC3790"/>
    <w:rsid w:val="00AC42FF"/>
    <w:rsid w:val="00AC6D66"/>
    <w:rsid w:val="00AD08EC"/>
    <w:rsid w:val="00AD1754"/>
    <w:rsid w:val="00AD23DD"/>
    <w:rsid w:val="00AD2DAB"/>
    <w:rsid w:val="00AD3E84"/>
    <w:rsid w:val="00AD5B04"/>
    <w:rsid w:val="00AE31E5"/>
    <w:rsid w:val="00AE3C43"/>
    <w:rsid w:val="00AE46C3"/>
    <w:rsid w:val="00AE4A0A"/>
    <w:rsid w:val="00AE4C15"/>
    <w:rsid w:val="00AE5012"/>
    <w:rsid w:val="00AE631E"/>
    <w:rsid w:val="00AE6C53"/>
    <w:rsid w:val="00AE77FA"/>
    <w:rsid w:val="00AE7909"/>
    <w:rsid w:val="00AF0BE5"/>
    <w:rsid w:val="00AF44B1"/>
    <w:rsid w:val="00AF62E5"/>
    <w:rsid w:val="00AF653A"/>
    <w:rsid w:val="00B00A4E"/>
    <w:rsid w:val="00B0139A"/>
    <w:rsid w:val="00B01648"/>
    <w:rsid w:val="00B01BC5"/>
    <w:rsid w:val="00B020E8"/>
    <w:rsid w:val="00B02608"/>
    <w:rsid w:val="00B026A7"/>
    <w:rsid w:val="00B05CC6"/>
    <w:rsid w:val="00B06446"/>
    <w:rsid w:val="00B06479"/>
    <w:rsid w:val="00B07580"/>
    <w:rsid w:val="00B07CB1"/>
    <w:rsid w:val="00B13EE6"/>
    <w:rsid w:val="00B14FEF"/>
    <w:rsid w:val="00B15C55"/>
    <w:rsid w:val="00B16274"/>
    <w:rsid w:val="00B179BF"/>
    <w:rsid w:val="00B17A59"/>
    <w:rsid w:val="00B2091E"/>
    <w:rsid w:val="00B2136D"/>
    <w:rsid w:val="00B225EF"/>
    <w:rsid w:val="00B30B17"/>
    <w:rsid w:val="00B30EF6"/>
    <w:rsid w:val="00B3230A"/>
    <w:rsid w:val="00B35266"/>
    <w:rsid w:val="00B352BA"/>
    <w:rsid w:val="00B3536D"/>
    <w:rsid w:val="00B35B45"/>
    <w:rsid w:val="00B35C9E"/>
    <w:rsid w:val="00B3659D"/>
    <w:rsid w:val="00B3762F"/>
    <w:rsid w:val="00B406A3"/>
    <w:rsid w:val="00B417AE"/>
    <w:rsid w:val="00B42351"/>
    <w:rsid w:val="00B424CD"/>
    <w:rsid w:val="00B43B5B"/>
    <w:rsid w:val="00B43F4E"/>
    <w:rsid w:val="00B4446C"/>
    <w:rsid w:val="00B4738A"/>
    <w:rsid w:val="00B47B88"/>
    <w:rsid w:val="00B500CD"/>
    <w:rsid w:val="00B50522"/>
    <w:rsid w:val="00B5110A"/>
    <w:rsid w:val="00B51696"/>
    <w:rsid w:val="00B51BB5"/>
    <w:rsid w:val="00B53EA9"/>
    <w:rsid w:val="00B54E9E"/>
    <w:rsid w:val="00B57F92"/>
    <w:rsid w:val="00B60024"/>
    <w:rsid w:val="00B62631"/>
    <w:rsid w:val="00B62DC4"/>
    <w:rsid w:val="00B63D24"/>
    <w:rsid w:val="00B64515"/>
    <w:rsid w:val="00B66750"/>
    <w:rsid w:val="00B7068C"/>
    <w:rsid w:val="00B71579"/>
    <w:rsid w:val="00B72954"/>
    <w:rsid w:val="00B72A89"/>
    <w:rsid w:val="00B7300E"/>
    <w:rsid w:val="00B74FF7"/>
    <w:rsid w:val="00B75956"/>
    <w:rsid w:val="00B77C2C"/>
    <w:rsid w:val="00B80341"/>
    <w:rsid w:val="00B80448"/>
    <w:rsid w:val="00B80902"/>
    <w:rsid w:val="00B80BB1"/>
    <w:rsid w:val="00B80D52"/>
    <w:rsid w:val="00B81596"/>
    <w:rsid w:val="00B81F08"/>
    <w:rsid w:val="00B83176"/>
    <w:rsid w:val="00B845C8"/>
    <w:rsid w:val="00B86654"/>
    <w:rsid w:val="00B86C11"/>
    <w:rsid w:val="00B86E8E"/>
    <w:rsid w:val="00B875AB"/>
    <w:rsid w:val="00B8786B"/>
    <w:rsid w:val="00B900EB"/>
    <w:rsid w:val="00B910DC"/>
    <w:rsid w:val="00B921D4"/>
    <w:rsid w:val="00B92323"/>
    <w:rsid w:val="00B924DC"/>
    <w:rsid w:val="00B92A17"/>
    <w:rsid w:val="00B92C87"/>
    <w:rsid w:val="00B93F4C"/>
    <w:rsid w:val="00B960C5"/>
    <w:rsid w:val="00B96287"/>
    <w:rsid w:val="00B96431"/>
    <w:rsid w:val="00B96523"/>
    <w:rsid w:val="00B96932"/>
    <w:rsid w:val="00B96C76"/>
    <w:rsid w:val="00B97624"/>
    <w:rsid w:val="00BA0006"/>
    <w:rsid w:val="00BA0C44"/>
    <w:rsid w:val="00BA0F39"/>
    <w:rsid w:val="00BA1A89"/>
    <w:rsid w:val="00BA1D34"/>
    <w:rsid w:val="00BA2A41"/>
    <w:rsid w:val="00BA3437"/>
    <w:rsid w:val="00BA396C"/>
    <w:rsid w:val="00BA7238"/>
    <w:rsid w:val="00BB06C5"/>
    <w:rsid w:val="00BB25F2"/>
    <w:rsid w:val="00BB2A72"/>
    <w:rsid w:val="00BB36C3"/>
    <w:rsid w:val="00BB3B25"/>
    <w:rsid w:val="00BB6BD8"/>
    <w:rsid w:val="00BB73D2"/>
    <w:rsid w:val="00BB78CF"/>
    <w:rsid w:val="00BC143E"/>
    <w:rsid w:val="00BC162E"/>
    <w:rsid w:val="00BC2350"/>
    <w:rsid w:val="00BC2915"/>
    <w:rsid w:val="00BC3570"/>
    <w:rsid w:val="00BC3B1F"/>
    <w:rsid w:val="00BC40E7"/>
    <w:rsid w:val="00BC4C44"/>
    <w:rsid w:val="00BC6676"/>
    <w:rsid w:val="00BC77B5"/>
    <w:rsid w:val="00BC7882"/>
    <w:rsid w:val="00BC7921"/>
    <w:rsid w:val="00BC79EE"/>
    <w:rsid w:val="00BC79F1"/>
    <w:rsid w:val="00BC7EE4"/>
    <w:rsid w:val="00BD01CF"/>
    <w:rsid w:val="00BD1017"/>
    <w:rsid w:val="00BD1338"/>
    <w:rsid w:val="00BD1C5D"/>
    <w:rsid w:val="00BD1EFE"/>
    <w:rsid w:val="00BD278D"/>
    <w:rsid w:val="00BD2F2B"/>
    <w:rsid w:val="00BD3D56"/>
    <w:rsid w:val="00BD40AA"/>
    <w:rsid w:val="00BD571B"/>
    <w:rsid w:val="00BE0B2D"/>
    <w:rsid w:val="00BE0E83"/>
    <w:rsid w:val="00BE19DA"/>
    <w:rsid w:val="00BE235B"/>
    <w:rsid w:val="00BE2AAB"/>
    <w:rsid w:val="00BE2B7B"/>
    <w:rsid w:val="00BE315A"/>
    <w:rsid w:val="00BE335F"/>
    <w:rsid w:val="00BE378F"/>
    <w:rsid w:val="00BE51A9"/>
    <w:rsid w:val="00BE5FBE"/>
    <w:rsid w:val="00BE74B4"/>
    <w:rsid w:val="00BF1F32"/>
    <w:rsid w:val="00BF36C8"/>
    <w:rsid w:val="00BF48CA"/>
    <w:rsid w:val="00BF4DCB"/>
    <w:rsid w:val="00BF5D38"/>
    <w:rsid w:val="00BF7643"/>
    <w:rsid w:val="00C01C05"/>
    <w:rsid w:val="00C03122"/>
    <w:rsid w:val="00C0435C"/>
    <w:rsid w:val="00C049FE"/>
    <w:rsid w:val="00C04C32"/>
    <w:rsid w:val="00C05534"/>
    <w:rsid w:val="00C05E5D"/>
    <w:rsid w:val="00C074A3"/>
    <w:rsid w:val="00C10F9F"/>
    <w:rsid w:val="00C11843"/>
    <w:rsid w:val="00C11B6A"/>
    <w:rsid w:val="00C120E1"/>
    <w:rsid w:val="00C12295"/>
    <w:rsid w:val="00C13714"/>
    <w:rsid w:val="00C153F3"/>
    <w:rsid w:val="00C16D57"/>
    <w:rsid w:val="00C17328"/>
    <w:rsid w:val="00C1748F"/>
    <w:rsid w:val="00C174FD"/>
    <w:rsid w:val="00C177B7"/>
    <w:rsid w:val="00C220B8"/>
    <w:rsid w:val="00C225EA"/>
    <w:rsid w:val="00C2298E"/>
    <w:rsid w:val="00C23C24"/>
    <w:rsid w:val="00C23C3F"/>
    <w:rsid w:val="00C24B2E"/>
    <w:rsid w:val="00C24DBB"/>
    <w:rsid w:val="00C25377"/>
    <w:rsid w:val="00C26E5E"/>
    <w:rsid w:val="00C30270"/>
    <w:rsid w:val="00C3043D"/>
    <w:rsid w:val="00C30E83"/>
    <w:rsid w:val="00C330E0"/>
    <w:rsid w:val="00C33FF4"/>
    <w:rsid w:val="00C401E3"/>
    <w:rsid w:val="00C40B62"/>
    <w:rsid w:val="00C411A1"/>
    <w:rsid w:val="00C44B54"/>
    <w:rsid w:val="00C44B9E"/>
    <w:rsid w:val="00C44E8D"/>
    <w:rsid w:val="00C4711B"/>
    <w:rsid w:val="00C474A0"/>
    <w:rsid w:val="00C509F9"/>
    <w:rsid w:val="00C5105A"/>
    <w:rsid w:val="00C51A71"/>
    <w:rsid w:val="00C52374"/>
    <w:rsid w:val="00C54373"/>
    <w:rsid w:val="00C55A58"/>
    <w:rsid w:val="00C57496"/>
    <w:rsid w:val="00C60E06"/>
    <w:rsid w:val="00C6222A"/>
    <w:rsid w:val="00C62718"/>
    <w:rsid w:val="00C647F4"/>
    <w:rsid w:val="00C64F31"/>
    <w:rsid w:val="00C65C25"/>
    <w:rsid w:val="00C70B4D"/>
    <w:rsid w:val="00C70CAD"/>
    <w:rsid w:val="00C74F26"/>
    <w:rsid w:val="00C76C11"/>
    <w:rsid w:val="00C76E03"/>
    <w:rsid w:val="00C777A5"/>
    <w:rsid w:val="00C8141B"/>
    <w:rsid w:val="00C816BB"/>
    <w:rsid w:val="00C817BD"/>
    <w:rsid w:val="00C817D8"/>
    <w:rsid w:val="00C827F7"/>
    <w:rsid w:val="00C82B36"/>
    <w:rsid w:val="00C83EBF"/>
    <w:rsid w:val="00C8497F"/>
    <w:rsid w:val="00C861DF"/>
    <w:rsid w:val="00C86568"/>
    <w:rsid w:val="00C868CA"/>
    <w:rsid w:val="00C877AD"/>
    <w:rsid w:val="00C87B68"/>
    <w:rsid w:val="00C902A4"/>
    <w:rsid w:val="00C908AC"/>
    <w:rsid w:val="00C90AFA"/>
    <w:rsid w:val="00C919D8"/>
    <w:rsid w:val="00C91C80"/>
    <w:rsid w:val="00C92427"/>
    <w:rsid w:val="00C9246D"/>
    <w:rsid w:val="00C92835"/>
    <w:rsid w:val="00C93D04"/>
    <w:rsid w:val="00C94782"/>
    <w:rsid w:val="00C949B6"/>
    <w:rsid w:val="00CA0276"/>
    <w:rsid w:val="00CA1EC0"/>
    <w:rsid w:val="00CA406B"/>
    <w:rsid w:val="00CA4487"/>
    <w:rsid w:val="00CA6263"/>
    <w:rsid w:val="00CA6453"/>
    <w:rsid w:val="00CA6881"/>
    <w:rsid w:val="00CA7DCA"/>
    <w:rsid w:val="00CB0269"/>
    <w:rsid w:val="00CB0C97"/>
    <w:rsid w:val="00CB2E93"/>
    <w:rsid w:val="00CB42B6"/>
    <w:rsid w:val="00CB71BE"/>
    <w:rsid w:val="00CB7861"/>
    <w:rsid w:val="00CB7CD5"/>
    <w:rsid w:val="00CC1064"/>
    <w:rsid w:val="00CC150D"/>
    <w:rsid w:val="00CC165E"/>
    <w:rsid w:val="00CC2449"/>
    <w:rsid w:val="00CC2624"/>
    <w:rsid w:val="00CC26CF"/>
    <w:rsid w:val="00CC5B69"/>
    <w:rsid w:val="00CC5F5A"/>
    <w:rsid w:val="00CC717D"/>
    <w:rsid w:val="00CD0C33"/>
    <w:rsid w:val="00CD0DE0"/>
    <w:rsid w:val="00CD19B5"/>
    <w:rsid w:val="00CD1AFA"/>
    <w:rsid w:val="00CD27A4"/>
    <w:rsid w:val="00CD496A"/>
    <w:rsid w:val="00CD4C7E"/>
    <w:rsid w:val="00CD526A"/>
    <w:rsid w:val="00CD56ED"/>
    <w:rsid w:val="00CD57D1"/>
    <w:rsid w:val="00CD5CFF"/>
    <w:rsid w:val="00CD615E"/>
    <w:rsid w:val="00CD6925"/>
    <w:rsid w:val="00CD69ED"/>
    <w:rsid w:val="00CD6D5B"/>
    <w:rsid w:val="00CD6E18"/>
    <w:rsid w:val="00CE1047"/>
    <w:rsid w:val="00CE1132"/>
    <w:rsid w:val="00CE36C9"/>
    <w:rsid w:val="00CE4651"/>
    <w:rsid w:val="00CE5378"/>
    <w:rsid w:val="00CE57E0"/>
    <w:rsid w:val="00CE63AE"/>
    <w:rsid w:val="00CE6B6F"/>
    <w:rsid w:val="00CE7D0C"/>
    <w:rsid w:val="00CF0D49"/>
    <w:rsid w:val="00CF3DF1"/>
    <w:rsid w:val="00CF5A58"/>
    <w:rsid w:val="00D00B54"/>
    <w:rsid w:val="00D016BF"/>
    <w:rsid w:val="00D01D45"/>
    <w:rsid w:val="00D0222C"/>
    <w:rsid w:val="00D02378"/>
    <w:rsid w:val="00D02675"/>
    <w:rsid w:val="00D02ACC"/>
    <w:rsid w:val="00D035E3"/>
    <w:rsid w:val="00D0409C"/>
    <w:rsid w:val="00D042DA"/>
    <w:rsid w:val="00D04DC9"/>
    <w:rsid w:val="00D052C0"/>
    <w:rsid w:val="00D05707"/>
    <w:rsid w:val="00D06AF5"/>
    <w:rsid w:val="00D06CB5"/>
    <w:rsid w:val="00D10A23"/>
    <w:rsid w:val="00D11BB6"/>
    <w:rsid w:val="00D11DC6"/>
    <w:rsid w:val="00D137F0"/>
    <w:rsid w:val="00D14A36"/>
    <w:rsid w:val="00D159B1"/>
    <w:rsid w:val="00D15E69"/>
    <w:rsid w:val="00D165B5"/>
    <w:rsid w:val="00D1666E"/>
    <w:rsid w:val="00D20032"/>
    <w:rsid w:val="00D2154D"/>
    <w:rsid w:val="00D216F0"/>
    <w:rsid w:val="00D21728"/>
    <w:rsid w:val="00D22DC9"/>
    <w:rsid w:val="00D22EFD"/>
    <w:rsid w:val="00D23187"/>
    <w:rsid w:val="00D25F44"/>
    <w:rsid w:val="00D267F8"/>
    <w:rsid w:val="00D27B67"/>
    <w:rsid w:val="00D311E5"/>
    <w:rsid w:val="00D31D6A"/>
    <w:rsid w:val="00D3460C"/>
    <w:rsid w:val="00D34A2D"/>
    <w:rsid w:val="00D34BC7"/>
    <w:rsid w:val="00D35623"/>
    <w:rsid w:val="00D35F7D"/>
    <w:rsid w:val="00D36E08"/>
    <w:rsid w:val="00D40481"/>
    <w:rsid w:val="00D40DDC"/>
    <w:rsid w:val="00D4241D"/>
    <w:rsid w:val="00D426E7"/>
    <w:rsid w:val="00D43176"/>
    <w:rsid w:val="00D477EC"/>
    <w:rsid w:val="00D5172A"/>
    <w:rsid w:val="00D54853"/>
    <w:rsid w:val="00D56243"/>
    <w:rsid w:val="00D57210"/>
    <w:rsid w:val="00D5758A"/>
    <w:rsid w:val="00D6181D"/>
    <w:rsid w:val="00D619C8"/>
    <w:rsid w:val="00D61A7F"/>
    <w:rsid w:val="00D637B4"/>
    <w:rsid w:val="00D63AD1"/>
    <w:rsid w:val="00D648B9"/>
    <w:rsid w:val="00D64BEB"/>
    <w:rsid w:val="00D6542C"/>
    <w:rsid w:val="00D65690"/>
    <w:rsid w:val="00D705B5"/>
    <w:rsid w:val="00D70DF3"/>
    <w:rsid w:val="00D70EAC"/>
    <w:rsid w:val="00D71DA6"/>
    <w:rsid w:val="00D7200C"/>
    <w:rsid w:val="00D72489"/>
    <w:rsid w:val="00D727CC"/>
    <w:rsid w:val="00D72A72"/>
    <w:rsid w:val="00D73618"/>
    <w:rsid w:val="00D73B88"/>
    <w:rsid w:val="00D73D59"/>
    <w:rsid w:val="00D74AE0"/>
    <w:rsid w:val="00D74FC2"/>
    <w:rsid w:val="00D75C23"/>
    <w:rsid w:val="00D760F0"/>
    <w:rsid w:val="00D76B13"/>
    <w:rsid w:val="00D76E75"/>
    <w:rsid w:val="00D80380"/>
    <w:rsid w:val="00D82774"/>
    <w:rsid w:val="00D83EB0"/>
    <w:rsid w:val="00D84288"/>
    <w:rsid w:val="00D84F99"/>
    <w:rsid w:val="00D87A14"/>
    <w:rsid w:val="00D922BB"/>
    <w:rsid w:val="00D93AB9"/>
    <w:rsid w:val="00D93E8F"/>
    <w:rsid w:val="00D946D9"/>
    <w:rsid w:val="00D9521C"/>
    <w:rsid w:val="00D96267"/>
    <w:rsid w:val="00D966CB"/>
    <w:rsid w:val="00D9780E"/>
    <w:rsid w:val="00DA0215"/>
    <w:rsid w:val="00DA07F1"/>
    <w:rsid w:val="00DA095C"/>
    <w:rsid w:val="00DA314D"/>
    <w:rsid w:val="00DA463E"/>
    <w:rsid w:val="00DA4857"/>
    <w:rsid w:val="00DA532E"/>
    <w:rsid w:val="00DA5E2C"/>
    <w:rsid w:val="00DA71FA"/>
    <w:rsid w:val="00DA7392"/>
    <w:rsid w:val="00DB0516"/>
    <w:rsid w:val="00DB091F"/>
    <w:rsid w:val="00DB2481"/>
    <w:rsid w:val="00DB2F0A"/>
    <w:rsid w:val="00DB3D87"/>
    <w:rsid w:val="00DB5E48"/>
    <w:rsid w:val="00DC227C"/>
    <w:rsid w:val="00DC31A2"/>
    <w:rsid w:val="00DC332E"/>
    <w:rsid w:val="00DC36B5"/>
    <w:rsid w:val="00DC42B6"/>
    <w:rsid w:val="00DC4474"/>
    <w:rsid w:val="00DC4F30"/>
    <w:rsid w:val="00DD0359"/>
    <w:rsid w:val="00DD1DF9"/>
    <w:rsid w:val="00DD2BFB"/>
    <w:rsid w:val="00DD3350"/>
    <w:rsid w:val="00DD3699"/>
    <w:rsid w:val="00DD3A32"/>
    <w:rsid w:val="00DD40AE"/>
    <w:rsid w:val="00DD4910"/>
    <w:rsid w:val="00DD6720"/>
    <w:rsid w:val="00DD6769"/>
    <w:rsid w:val="00DD7364"/>
    <w:rsid w:val="00DE24EC"/>
    <w:rsid w:val="00DE3FBA"/>
    <w:rsid w:val="00DE53D3"/>
    <w:rsid w:val="00DE6B0B"/>
    <w:rsid w:val="00DE7586"/>
    <w:rsid w:val="00DE7A31"/>
    <w:rsid w:val="00DF05B7"/>
    <w:rsid w:val="00DF1598"/>
    <w:rsid w:val="00DF270C"/>
    <w:rsid w:val="00DF2C22"/>
    <w:rsid w:val="00DF2D2B"/>
    <w:rsid w:val="00DF2FF5"/>
    <w:rsid w:val="00DF45C1"/>
    <w:rsid w:val="00DF48CB"/>
    <w:rsid w:val="00DF4A68"/>
    <w:rsid w:val="00E0107A"/>
    <w:rsid w:val="00E010EC"/>
    <w:rsid w:val="00E0125F"/>
    <w:rsid w:val="00E02A54"/>
    <w:rsid w:val="00E04043"/>
    <w:rsid w:val="00E069F7"/>
    <w:rsid w:val="00E06EEB"/>
    <w:rsid w:val="00E07A08"/>
    <w:rsid w:val="00E107A4"/>
    <w:rsid w:val="00E1303A"/>
    <w:rsid w:val="00E14592"/>
    <w:rsid w:val="00E15B37"/>
    <w:rsid w:val="00E15D56"/>
    <w:rsid w:val="00E1624C"/>
    <w:rsid w:val="00E17396"/>
    <w:rsid w:val="00E17622"/>
    <w:rsid w:val="00E178E1"/>
    <w:rsid w:val="00E17F61"/>
    <w:rsid w:val="00E2199C"/>
    <w:rsid w:val="00E21BE9"/>
    <w:rsid w:val="00E225F9"/>
    <w:rsid w:val="00E2627D"/>
    <w:rsid w:val="00E268AA"/>
    <w:rsid w:val="00E306FD"/>
    <w:rsid w:val="00E307DA"/>
    <w:rsid w:val="00E310D0"/>
    <w:rsid w:val="00E31F17"/>
    <w:rsid w:val="00E32534"/>
    <w:rsid w:val="00E32F27"/>
    <w:rsid w:val="00E34063"/>
    <w:rsid w:val="00E35F3A"/>
    <w:rsid w:val="00E364DE"/>
    <w:rsid w:val="00E36733"/>
    <w:rsid w:val="00E376AD"/>
    <w:rsid w:val="00E40E6F"/>
    <w:rsid w:val="00E415C0"/>
    <w:rsid w:val="00E4178A"/>
    <w:rsid w:val="00E41A28"/>
    <w:rsid w:val="00E42A39"/>
    <w:rsid w:val="00E447CA"/>
    <w:rsid w:val="00E451B7"/>
    <w:rsid w:val="00E46478"/>
    <w:rsid w:val="00E50270"/>
    <w:rsid w:val="00E50BC4"/>
    <w:rsid w:val="00E52B64"/>
    <w:rsid w:val="00E551E9"/>
    <w:rsid w:val="00E55508"/>
    <w:rsid w:val="00E55967"/>
    <w:rsid w:val="00E55A7A"/>
    <w:rsid w:val="00E568DF"/>
    <w:rsid w:val="00E5769A"/>
    <w:rsid w:val="00E577AC"/>
    <w:rsid w:val="00E60E24"/>
    <w:rsid w:val="00E61CF9"/>
    <w:rsid w:val="00E629B6"/>
    <w:rsid w:val="00E629EB"/>
    <w:rsid w:val="00E62DD7"/>
    <w:rsid w:val="00E6378F"/>
    <w:rsid w:val="00E63E9D"/>
    <w:rsid w:val="00E64C0D"/>
    <w:rsid w:val="00E66E3C"/>
    <w:rsid w:val="00E66F90"/>
    <w:rsid w:val="00E67C3B"/>
    <w:rsid w:val="00E67C90"/>
    <w:rsid w:val="00E717A1"/>
    <w:rsid w:val="00E719F0"/>
    <w:rsid w:val="00E72771"/>
    <w:rsid w:val="00E72D5A"/>
    <w:rsid w:val="00E74A5D"/>
    <w:rsid w:val="00E74BB2"/>
    <w:rsid w:val="00E75799"/>
    <w:rsid w:val="00E763A1"/>
    <w:rsid w:val="00E76787"/>
    <w:rsid w:val="00E80ED1"/>
    <w:rsid w:val="00E81C71"/>
    <w:rsid w:val="00E832B2"/>
    <w:rsid w:val="00E83581"/>
    <w:rsid w:val="00E84D3D"/>
    <w:rsid w:val="00E84E71"/>
    <w:rsid w:val="00E8549D"/>
    <w:rsid w:val="00E87678"/>
    <w:rsid w:val="00E878DB"/>
    <w:rsid w:val="00E90964"/>
    <w:rsid w:val="00E90D57"/>
    <w:rsid w:val="00E90D8D"/>
    <w:rsid w:val="00E9105C"/>
    <w:rsid w:val="00E91A33"/>
    <w:rsid w:val="00E92178"/>
    <w:rsid w:val="00E92E9B"/>
    <w:rsid w:val="00E966E0"/>
    <w:rsid w:val="00EA1D78"/>
    <w:rsid w:val="00EA233D"/>
    <w:rsid w:val="00EA2A13"/>
    <w:rsid w:val="00EA40E1"/>
    <w:rsid w:val="00EA429E"/>
    <w:rsid w:val="00EA673A"/>
    <w:rsid w:val="00EB10DC"/>
    <w:rsid w:val="00EB1CD0"/>
    <w:rsid w:val="00EB2CBF"/>
    <w:rsid w:val="00EB32AA"/>
    <w:rsid w:val="00EB32AF"/>
    <w:rsid w:val="00EB52D1"/>
    <w:rsid w:val="00EB6C31"/>
    <w:rsid w:val="00EB6C3F"/>
    <w:rsid w:val="00EB73FE"/>
    <w:rsid w:val="00EB7820"/>
    <w:rsid w:val="00EB7B36"/>
    <w:rsid w:val="00EB7F9F"/>
    <w:rsid w:val="00EC08B7"/>
    <w:rsid w:val="00EC0A70"/>
    <w:rsid w:val="00EC0BC8"/>
    <w:rsid w:val="00EC1375"/>
    <w:rsid w:val="00EC1489"/>
    <w:rsid w:val="00EC5622"/>
    <w:rsid w:val="00EC5C11"/>
    <w:rsid w:val="00EC68A2"/>
    <w:rsid w:val="00EC6E0A"/>
    <w:rsid w:val="00EC7BC2"/>
    <w:rsid w:val="00ED0E8A"/>
    <w:rsid w:val="00ED12E7"/>
    <w:rsid w:val="00ED3293"/>
    <w:rsid w:val="00ED35BC"/>
    <w:rsid w:val="00ED458B"/>
    <w:rsid w:val="00ED4E92"/>
    <w:rsid w:val="00ED5C3D"/>
    <w:rsid w:val="00ED5DFF"/>
    <w:rsid w:val="00ED5E52"/>
    <w:rsid w:val="00ED6270"/>
    <w:rsid w:val="00ED68B1"/>
    <w:rsid w:val="00ED6E51"/>
    <w:rsid w:val="00ED7465"/>
    <w:rsid w:val="00ED78EB"/>
    <w:rsid w:val="00EE1B3F"/>
    <w:rsid w:val="00EE1C95"/>
    <w:rsid w:val="00EE2A41"/>
    <w:rsid w:val="00EE2DE1"/>
    <w:rsid w:val="00EE48F4"/>
    <w:rsid w:val="00EE52B5"/>
    <w:rsid w:val="00EE5349"/>
    <w:rsid w:val="00EE61B2"/>
    <w:rsid w:val="00EE646F"/>
    <w:rsid w:val="00EE6EAF"/>
    <w:rsid w:val="00EE754E"/>
    <w:rsid w:val="00EE7A1E"/>
    <w:rsid w:val="00EF00C2"/>
    <w:rsid w:val="00EF0427"/>
    <w:rsid w:val="00EF0B70"/>
    <w:rsid w:val="00EF1694"/>
    <w:rsid w:val="00EF1D94"/>
    <w:rsid w:val="00EF3B4C"/>
    <w:rsid w:val="00EF3C1F"/>
    <w:rsid w:val="00EF7AF8"/>
    <w:rsid w:val="00F0005A"/>
    <w:rsid w:val="00F015C7"/>
    <w:rsid w:val="00F016CA"/>
    <w:rsid w:val="00F01A46"/>
    <w:rsid w:val="00F0344D"/>
    <w:rsid w:val="00F053AD"/>
    <w:rsid w:val="00F07E9A"/>
    <w:rsid w:val="00F12472"/>
    <w:rsid w:val="00F12514"/>
    <w:rsid w:val="00F128CB"/>
    <w:rsid w:val="00F12910"/>
    <w:rsid w:val="00F13301"/>
    <w:rsid w:val="00F14029"/>
    <w:rsid w:val="00F1408F"/>
    <w:rsid w:val="00F17D83"/>
    <w:rsid w:val="00F20D5B"/>
    <w:rsid w:val="00F2178C"/>
    <w:rsid w:val="00F2287C"/>
    <w:rsid w:val="00F230BC"/>
    <w:rsid w:val="00F24BD0"/>
    <w:rsid w:val="00F24DF0"/>
    <w:rsid w:val="00F25F92"/>
    <w:rsid w:val="00F26517"/>
    <w:rsid w:val="00F26C6B"/>
    <w:rsid w:val="00F30045"/>
    <w:rsid w:val="00F310FF"/>
    <w:rsid w:val="00F31962"/>
    <w:rsid w:val="00F31BF6"/>
    <w:rsid w:val="00F31DA5"/>
    <w:rsid w:val="00F3250A"/>
    <w:rsid w:val="00F32D28"/>
    <w:rsid w:val="00F32EFB"/>
    <w:rsid w:val="00F34A74"/>
    <w:rsid w:val="00F34E7D"/>
    <w:rsid w:val="00F363AF"/>
    <w:rsid w:val="00F36AB8"/>
    <w:rsid w:val="00F372F9"/>
    <w:rsid w:val="00F40175"/>
    <w:rsid w:val="00F407CA"/>
    <w:rsid w:val="00F4108B"/>
    <w:rsid w:val="00F41A07"/>
    <w:rsid w:val="00F43A20"/>
    <w:rsid w:val="00F43A53"/>
    <w:rsid w:val="00F44117"/>
    <w:rsid w:val="00F449A2"/>
    <w:rsid w:val="00F44F5B"/>
    <w:rsid w:val="00F46319"/>
    <w:rsid w:val="00F466A9"/>
    <w:rsid w:val="00F47064"/>
    <w:rsid w:val="00F47610"/>
    <w:rsid w:val="00F47CDC"/>
    <w:rsid w:val="00F501BC"/>
    <w:rsid w:val="00F5156D"/>
    <w:rsid w:val="00F515AE"/>
    <w:rsid w:val="00F51957"/>
    <w:rsid w:val="00F52029"/>
    <w:rsid w:val="00F544C0"/>
    <w:rsid w:val="00F54DB8"/>
    <w:rsid w:val="00F54E37"/>
    <w:rsid w:val="00F551A9"/>
    <w:rsid w:val="00F55C7C"/>
    <w:rsid w:val="00F56B55"/>
    <w:rsid w:val="00F57120"/>
    <w:rsid w:val="00F573EA"/>
    <w:rsid w:val="00F575F6"/>
    <w:rsid w:val="00F61719"/>
    <w:rsid w:val="00F61CC1"/>
    <w:rsid w:val="00F62D65"/>
    <w:rsid w:val="00F63425"/>
    <w:rsid w:val="00F63B65"/>
    <w:rsid w:val="00F65606"/>
    <w:rsid w:val="00F65CA3"/>
    <w:rsid w:val="00F67A8A"/>
    <w:rsid w:val="00F709E7"/>
    <w:rsid w:val="00F70BF5"/>
    <w:rsid w:val="00F71211"/>
    <w:rsid w:val="00F71451"/>
    <w:rsid w:val="00F71DD2"/>
    <w:rsid w:val="00F72757"/>
    <w:rsid w:val="00F73560"/>
    <w:rsid w:val="00F740AB"/>
    <w:rsid w:val="00F740B9"/>
    <w:rsid w:val="00F74B12"/>
    <w:rsid w:val="00F74D13"/>
    <w:rsid w:val="00F7576D"/>
    <w:rsid w:val="00F7588C"/>
    <w:rsid w:val="00F75B8B"/>
    <w:rsid w:val="00F75D65"/>
    <w:rsid w:val="00F7695E"/>
    <w:rsid w:val="00F80E28"/>
    <w:rsid w:val="00F814F1"/>
    <w:rsid w:val="00F8180F"/>
    <w:rsid w:val="00F81AC1"/>
    <w:rsid w:val="00F82CDA"/>
    <w:rsid w:val="00F82F28"/>
    <w:rsid w:val="00F85F4B"/>
    <w:rsid w:val="00F8627B"/>
    <w:rsid w:val="00F86EA5"/>
    <w:rsid w:val="00F87B9B"/>
    <w:rsid w:val="00F9074E"/>
    <w:rsid w:val="00F92055"/>
    <w:rsid w:val="00F9275B"/>
    <w:rsid w:val="00F937A7"/>
    <w:rsid w:val="00F94123"/>
    <w:rsid w:val="00F9471F"/>
    <w:rsid w:val="00F94A84"/>
    <w:rsid w:val="00F961D8"/>
    <w:rsid w:val="00F96666"/>
    <w:rsid w:val="00F96B28"/>
    <w:rsid w:val="00F96FEE"/>
    <w:rsid w:val="00F978F1"/>
    <w:rsid w:val="00F97BA7"/>
    <w:rsid w:val="00FA0B30"/>
    <w:rsid w:val="00FA1533"/>
    <w:rsid w:val="00FA194B"/>
    <w:rsid w:val="00FA1E71"/>
    <w:rsid w:val="00FA23C5"/>
    <w:rsid w:val="00FA2A30"/>
    <w:rsid w:val="00FA39BC"/>
    <w:rsid w:val="00FA41C5"/>
    <w:rsid w:val="00FA4B36"/>
    <w:rsid w:val="00FA561E"/>
    <w:rsid w:val="00FA6381"/>
    <w:rsid w:val="00FA6F4D"/>
    <w:rsid w:val="00FA76EA"/>
    <w:rsid w:val="00FA78A0"/>
    <w:rsid w:val="00FB08D9"/>
    <w:rsid w:val="00FB0F6A"/>
    <w:rsid w:val="00FB117A"/>
    <w:rsid w:val="00FB12B2"/>
    <w:rsid w:val="00FB21BF"/>
    <w:rsid w:val="00FB2882"/>
    <w:rsid w:val="00FB31B5"/>
    <w:rsid w:val="00FB31E4"/>
    <w:rsid w:val="00FB37F2"/>
    <w:rsid w:val="00FB4174"/>
    <w:rsid w:val="00FB4D51"/>
    <w:rsid w:val="00FB53F9"/>
    <w:rsid w:val="00FB7A50"/>
    <w:rsid w:val="00FC2377"/>
    <w:rsid w:val="00FC5B34"/>
    <w:rsid w:val="00FC6E2B"/>
    <w:rsid w:val="00FC6FC5"/>
    <w:rsid w:val="00FD0AC5"/>
    <w:rsid w:val="00FD28D7"/>
    <w:rsid w:val="00FD4564"/>
    <w:rsid w:val="00FD4852"/>
    <w:rsid w:val="00FD5262"/>
    <w:rsid w:val="00FD5CEC"/>
    <w:rsid w:val="00FD6236"/>
    <w:rsid w:val="00FD664E"/>
    <w:rsid w:val="00FD6DAC"/>
    <w:rsid w:val="00FD7430"/>
    <w:rsid w:val="00FD757E"/>
    <w:rsid w:val="00FE1C43"/>
    <w:rsid w:val="00FE21C9"/>
    <w:rsid w:val="00FE30ED"/>
    <w:rsid w:val="00FE5C97"/>
    <w:rsid w:val="00FE6E1F"/>
    <w:rsid w:val="00FE75CC"/>
    <w:rsid w:val="00FE75D4"/>
    <w:rsid w:val="00FE7DBF"/>
    <w:rsid w:val="00FF0CF3"/>
    <w:rsid w:val="00FF1435"/>
    <w:rsid w:val="00FF16B3"/>
    <w:rsid w:val="00FF1E3E"/>
    <w:rsid w:val="00FF2C1A"/>
    <w:rsid w:val="00FF530C"/>
    <w:rsid w:val="00FF5F87"/>
    <w:rsid w:val="00FF60C1"/>
    <w:rsid w:val="00FF6628"/>
    <w:rsid w:val="00FF7E9F"/>
    <w:rsid w:val="00FF7E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e">
    <w:name w:val="Normal"/>
    <w:qFormat/>
    <w:rsid w:val="006C0B97"/>
    <w:pPr>
      <w:widowControl w:val="0"/>
      <w:spacing w:line="360" w:lineRule="auto"/>
      <w:ind w:firstLineChars="200" w:firstLine="200"/>
    </w:pPr>
    <w:rPr>
      <w:rFonts w:ascii="Times New Roman" w:eastAsia="宋体" w:hAnsi="Times New Roman" w:cs="Times New Roman"/>
      <w:kern w:val="0"/>
      <w:sz w:val="24"/>
      <w:szCs w:val="20"/>
      <w:lang w:eastAsia="en-US"/>
    </w:rPr>
  </w:style>
  <w:style w:type="paragraph" w:styleId="10">
    <w:name w:val="heading 1"/>
    <w:aliases w:val="A标题 1,标题3,H1,LN,h1,DocAccpt,Heading 0,Fab-1,PIM 1,Heading 01,Heading 02,H11,Heading 03,H12,Heading 04,Heading 011,H13,Heading 021,H111,Heading 031,H121,Heading 05,H14,Heading 06,H15,Heading 012,Heading 022,H112,Heading 032,H122,Heading 07,H16,标题一,1"/>
    <w:basedOn w:val="afe"/>
    <w:next w:val="afe"/>
    <w:link w:val="1Char"/>
    <w:qFormat/>
    <w:rsid w:val="0022427C"/>
    <w:pPr>
      <w:keepNext/>
      <w:keepLines/>
      <w:pageBreakBefore/>
      <w:numPr>
        <w:numId w:val="43"/>
      </w:numPr>
      <w:spacing w:before="260" w:after="260"/>
      <w:ind w:firstLineChars="0"/>
      <w:jc w:val="both"/>
      <w:outlineLvl w:val="0"/>
    </w:pPr>
    <w:rPr>
      <w:rFonts w:eastAsia="黑体"/>
      <w:b/>
      <w:bCs/>
      <w:kern w:val="44"/>
      <w:sz w:val="30"/>
      <w:szCs w:val="44"/>
      <w:lang w:eastAsia="zh-CN"/>
    </w:rPr>
  </w:style>
  <w:style w:type="paragraph" w:styleId="22">
    <w:name w:val="heading 2"/>
    <w:aliases w:val="A标题 2,Heading 2 Hidden,Heading 2 CCBS,Heading 2,H2,heading 2,sect 1.2,Underrubrik1,prop2,UNDERRUBRIK 1-2,2nd level,h2,2,Header 2,l2,Titre2,Head 2,Fab-2,PIM2,Titre3,HD2,第一章 标题 2,DO NOT USE_h2,chn,Chapter Number/Appendix Letter,1.1Heading 2,A,2biaoti"/>
    <w:basedOn w:val="afe"/>
    <w:next w:val="afe"/>
    <w:link w:val="2Char"/>
    <w:unhideWhenUsed/>
    <w:qFormat/>
    <w:rsid w:val="007720A2"/>
    <w:pPr>
      <w:keepNext/>
      <w:keepLines/>
      <w:numPr>
        <w:ilvl w:val="1"/>
        <w:numId w:val="43"/>
      </w:numPr>
      <w:spacing w:before="260" w:after="260"/>
      <w:ind w:firstLineChars="0"/>
      <w:outlineLvl w:val="1"/>
    </w:pPr>
    <w:rPr>
      <w:rFonts w:asciiTheme="majorHAnsi" w:eastAsia="黑体" w:hAnsiTheme="majorHAnsi" w:cstheme="majorBidi"/>
      <w:b/>
      <w:bCs/>
      <w:sz w:val="28"/>
      <w:szCs w:val="32"/>
      <w:lang w:eastAsia="zh-CN"/>
    </w:rPr>
  </w:style>
  <w:style w:type="paragraph" w:styleId="32">
    <w:name w:val="heading 3"/>
    <w:aliases w:val="cb,H3,BOD 0,Heading 3 - old,l3,CT,Level 3 Head,h3,3rd level,Fab-3,level_3,PIM 3,sect1.2.3,Heading 3,3,sect1.2.31,sect1.2.32,sect1.2.311,sect1.2.33,sect1.2.312,(A-3),1.1.1标题 3,Bold Head,bh,heading 3,标题 4.1.1,Gliederung3,H31,H32,H33,H34,H35,H36,H37,小"/>
    <w:basedOn w:val="afe"/>
    <w:next w:val="afe"/>
    <w:link w:val="3Char2"/>
    <w:autoRedefine/>
    <w:qFormat/>
    <w:rsid w:val="007720A2"/>
    <w:pPr>
      <w:keepNext/>
      <w:keepLines/>
      <w:numPr>
        <w:ilvl w:val="2"/>
        <w:numId w:val="43"/>
      </w:numPr>
      <w:spacing w:before="120" w:after="120"/>
      <w:ind w:firstLineChars="0"/>
      <w:jc w:val="both"/>
      <w:outlineLvl w:val="2"/>
    </w:pPr>
    <w:rPr>
      <w:rFonts w:ascii="黑体" w:eastAsia="黑体" w:hAnsi="黑体" w:cs="Arial"/>
      <w:b/>
      <w:bCs/>
      <w:color w:val="000000"/>
      <w:kern w:val="2"/>
      <w:sz w:val="30"/>
      <w:szCs w:val="28"/>
    </w:rPr>
  </w:style>
  <w:style w:type="paragraph" w:styleId="41">
    <w:name w:val="heading 4"/>
    <w:aliases w:val="H4,Fab-4,T5,PIM 4,h4,Ref Heading 1,rh1,Heading sql,sect 1.2.3.4,1.1.1.1标题 4,1.1.1.1 标题 4,H41,H42,H43,H44,H45,H46,H47,H48,H49,H410,H411,H421,H431,H441,H451,H461,H471,H481,H491,H4101,H412,H422,H432,H442,H452,H462,H472,H482,H492,H4102,H4111,H4211,4,rh"/>
    <w:basedOn w:val="afe"/>
    <w:next w:val="afe"/>
    <w:link w:val="4Char"/>
    <w:unhideWhenUsed/>
    <w:qFormat/>
    <w:rsid w:val="00583C59"/>
    <w:pPr>
      <w:keepNext/>
      <w:keepLines/>
      <w:numPr>
        <w:ilvl w:val="3"/>
        <w:numId w:val="43"/>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1">
    <w:name w:val="heading 5"/>
    <w:aliases w:val="H5,PIM 5,1.1.1.1.1标题 5,标ghfhg题 5,ggg,h5,Block Label,5,l4,Second Subheading,dash,ds,dd,dash1,ds1,dd1,dash2,ds2,dd2,dash3,ds3,dd3,dash4,ds4,dd4,dash5,ds5,dd5,dash6,ds6,dd6,dash7,ds7,dd7,dash8,ds8,dd8,dash9,ds9,dd9,dash10,ds10,dd10,dash11,ds11,dd11,l5"/>
    <w:basedOn w:val="afe"/>
    <w:next w:val="afe"/>
    <w:link w:val="5Char"/>
    <w:qFormat/>
    <w:rsid w:val="00EF0427"/>
    <w:pPr>
      <w:keepNext/>
      <w:keepLines/>
      <w:tabs>
        <w:tab w:val="num" w:pos="1008"/>
      </w:tabs>
      <w:spacing w:before="120" w:after="110"/>
      <w:ind w:firstLineChars="0" w:firstLine="0"/>
      <w:outlineLvl w:val="4"/>
    </w:pPr>
    <w:rPr>
      <w:b/>
      <w:bCs/>
      <w:kern w:val="2"/>
      <w:szCs w:val="28"/>
      <w:lang w:eastAsia="zh-CN"/>
    </w:rPr>
  </w:style>
  <w:style w:type="paragraph" w:styleId="6">
    <w:name w:val="heading 6"/>
    <w:aliases w:val="H6,PIM 6,BOD 4,1.1.1.1.1.1标题 6,第五层条,h6,Third Subheading,L6,Bullet list,Bullet (Single Lines),Legal Level 1.,标题 6 Char2,标题 6 Char Char1,PIM 6 Char Char1,H6 Char Char1,h6 Char Char Char,Third Subheading Char Char Char,h6 Char Char1,h61,l6,heading 61"/>
    <w:basedOn w:val="afe"/>
    <w:next w:val="afe"/>
    <w:link w:val="6Char"/>
    <w:qFormat/>
    <w:rsid w:val="00220D10"/>
    <w:pPr>
      <w:keepNext/>
      <w:keepLines/>
      <w:tabs>
        <w:tab w:val="num" w:pos="1152"/>
      </w:tabs>
      <w:spacing w:before="240" w:after="64" w:line="320" w:lineRule="auto"/>
      <w:ind w:left="1152" w:hanging="1152"/>
      <w:jc w:val="both"/>
      <w:outlineLvl w:val="5"/>
    </w:pPr>
    <w:rPr>
      <w:rFonts w:ascii="Arial" w:eastAsia="黑体" w:hAnsi="Arial"/>
      <w:b/>
      <w:bCs/>
      <w:kern w:val="2"/>
      <w:szCs w:val="24"/>
      <w:lang w:eastAsia="zh-CN"/>
    </w:rPr>
  </w:style>
  <w:style w:type="paragraph" w:styleId="7">
    <w:name w:val="heading 7"/>
    <w:aliases w:val="PIM 7,1.1.1.1.1.1.1标题 7,L7,letter list,Legal Level 1.1.,H TIMES1,H7,•H7,（1）,不用,1.标题 6,sdf,Alt+7,正文七级标题,SDL title,st,lettered list,letter list1,lettered list1,letter list2,lettered list2,letter list11,lettered list11,letter list3,lettered list3,表名"/>
    <w:basedOn w:val="afe"/>
    <w:next w:val="afe"/>
    <w:link w:val="7Char"/>
    <w:qFormat/>
    <w:rsid w:val="00220D10"/>
    <w:pPr>
      <w:keepNext/>
      <w:keepLines/>
      <w:tabs>
        <w:tab w:val="num" w:pos="1296"/>
      </w:tabs>
      <w:spacing w:before="240" w:after="64" w:line="320" w:lineRule="auto"/>
      <w:ind w:left="1296" w:hanging="1296"/>
      <w:jc w:val="both"/>
      <w:outlineLvl w:val="6"/>
    </w:pPr>
    <w:rPr>
      <w:b/>
      <w:bCs/>
      <w:kern w:val="2"/>
      <w:szCs w:val="24"/>
      <w:lang w:eastAsia="zh-CN"/>
    </w:rPr>
  </w:style>
  <w:style w:type="paragraph" w:styleId="8">
    <w:name w:val="heading 8"/>
    <w:aliases w:val="注意框体,Legal Level 1.1.1.,t,heading 8,resume,（A）,不用8,h8,表,Alt+8,AppendixSubHead,正文八级标题,附录,标题6,标题6 Char Char,ft,tt1,action,action1,action2,action11,action3,action4,action5,action6,action7,action12,action21,action111,action31,action8,action13,stc-标题8,H"/>
    <w:basedOn w:val="afe"/>
    <w:next w:val="afe"/>
    <w:link w:val="8Char"/>
    <w:qFormat/>
    <w:rsid w:val="00220D10"/>
    <w:pPr>
      <w:keepNext/>
      <w:keepLines/>
      <w:tabs>
        <w:tab w:val="num" w:pos="1440"/>
      </w:tabs>
      <w:spacing w:before="240" w:after="64" w:line="320" w:lineRule="auto"/>
      <w:ind w:left="1440" w:hanging="1440"/>
      <w:jc w:val="both"/>
      <w:outlineLvl w:val="7"/>
    </w:pPr>
    <w:rPr>
      <w:rFonts w:ascii="Arial" w:eastAsia="黑体" w:hAnsi="Arial"/>
      <w:kern w:val="2"/>
      <w:szCs w:val="24"/>
      <w:lang w:eastAsia="zh-CN"/>
    </w:rPr>
  </w:style>
  <w:style w:type="paragraph" w:styleId="9">
    <w:name w:val="heading 9"/>
    <w:aliases w:val="PIM 9,三级标题,huh,Legal Level 1.1.1.1.,不用9,h9,Figure,图的编号,Appendix,figure label,figureNo,图号,Alt+9,AppendixBodyHead,正文九级标题,tt,table title,标题 45,Figure Heading,FH,9,ft1,table,heading 9,table left,tl,App Heading,progress,progress1,progress2,progress11,HF"/>
    <w:basedOn w:val="afe"/>
    <w:next w:val="afe"/>
    <w:link w:val="9Char"/>
    <w:qFormat/>
    <w:rsid w:val="00220D10"/>
    <w:pPr>
      <w:keepNext/>
      <w:keepLines/>
      <w:tabs>
        <w:tab w:val="num" w:pos="1584"/>
      </w:tabs>
      <w:spacing w:before="240" w:after="64" w:line="320" w:lineRule="auto"/>
      <w:ind w:left="1584" w:hanging="1584"/>
      <w:jc w:val="both"/>
      <w:outlineLvl w:val="8"/>
    </w:pPr>
    <w:rPr>
      <w:rFonts w:ascii="Arial" w:eastAsia="黑体" w:hAnsi="Arial"/>
      <w:kern w:val="2"/>
      <w:szCs w:val="21"/>
      <w:lang w:eastAsia="zh-CN"/>
    </w:rPr>
  </w:style>
  <w:style w:type="character" w:default="1" w:styleId="aff">
    <w:name w:val="Default Paragraph Font"/>
    <w:uiPriority w:val="1"/>
    <w:semiHidden/>
    <w:unhideWhenUsed/>
  </w:style>
  <w:style w:type="table" w:default="1" w:styleId="aff0">
    <w:name w:val="Normal Table"/>
    <w:uiPriority w:val="99"/>
    <w:semiHidden/>
    <w:unhideWhenUsed/>
    <w:qFormat/>
    <w:tblPr>
      <w:tblInd w:w="0" w:type="dxa"/>
      <w:tblCellMar>
        <w:top w:w="0" w:type="dxa"/>
        <w:left w:w="108" w:type="dxa"/>
        <w:bottom w:w="0" w:type="dxa"/>
        <w:right w:w="108" w:type="dxa"/>
      </w:tblCellMar>
    </w:tblPr>
  </w:style>
  <w:style w:type="numbering" w:default="1" w:styleId="aff1">
    <w:name w:val="No List"/>
    <w:uiPriority w:val="99"/>
    <w:semiHidden/>
    <w:unhideWhenUsed/>
  </w:style>
  <w:style w:type="paragraph" w:styleId="aff2">
    <w:name w:val="header"/>
    <w:aliases w:val="h,Ò³Ã¼,Ò³Ã¼1,Ò³Ã¼2,h51,Ò³Ã¼11,h7,Ò³Ã¼3,h52,Ò³Ã¼12,Ò³Ã¼21,h511,Ò³Ã¼111,Ò³Ã¼4,h53,Ò³Ã¼13,Ò³Ã¼5,h54,Ò³Ã¼14,h10,Ò³Ã¼6,h55,Ò³Ã¼15"/>
    <w:basedOn w:val="afe"/>
    <w:link w:val="Char"/>
    <w:uiPriority w:val="99"/>
    <w:unhideWhenUsed/>
    <w:rsid w:val="00324A2C"/>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Ò³Ã¼ Char,Ò³Ã¼1 Char,Ò³Ã¼2 Char,h51 Char,Ò³Ã¼11 Char,h7 Char,Ò³Ã¼3 Char,h52 Char,Ò³Ã¼12 Char,Ò³Ã¼21 Char,h511 Char,Ò³Ã¼111 Char,Ò³Ã¼4 Char,h53 Char,Ò³Ã¼13 Char,Ò³Ã¼5 Char,h54 Char,Ò³Ã¼14 Char,h10 Char,Ò³Ã¼6 Char,h55 Char,Ò³Ã¼15 Char"/>
    <w:basedOn w:val="aff"/>
    <w:link w:val="aff2"/>
    <w:uiPriority w:val="99"/>
    <w:rsid w:val="00324A2C"/>
    <w:rPr>
      <w:sz w:val="18"/>
      <w:szCs w:val="18"/>
    </w:rPr>
  </w:style>
  <w:style w:type="paragraph" w:styleId="aff3">
    <w:name w:val="footer"/>
    <w:aliases w:val="footer odd,odd,footer Final,fo,Footer-Even"/>
    <w:basedOn w:val="afe"/>
    <w:link w:val="Char0"/>
    <w:uiPriority w:val="99"/>
    <w:unhideWhenUsed/>
    <w:rsid w:val="00324A2C"/>
    <w:pPr>
      <w:tabs>
        <w:tab w:val="center" w:pos="4153"/>
        <w:tab w:val="right" w:pos="8306"/>
      </w:tabs>
      <w:snapToGrid w:val="0"/>
    </w:pPr>
    <w:rPr>
      <w:sz w:val="18"/>
      <w:szCs w:val="18"/>
    </w:rPr>
  </w:style>
  <w:style w:type="character" w:customStyle="1" w:styleId="Char0">
    <w:name w:val="页脚 Char"/>
    <w:aliases w:val="footer odd Char,odd Char,footer Final Char,fo Char,Footer-Even Char"/>
    <w:basedOn w:val="aff"/>
    <w:link w:val="aff3"/>
    <w:uiPriority w:val="99"/>
    <w:rsid w:val="00324A2C"/>
    <w:rPr>
      <w:sz w:val="18"/>
      <w:szCs w:val="18"/>
    </w:rPr>
  </w:style>
  <w:style w:type="table" w:styleId="aff4">
    <w:name w:val="Table Grid"/>
    <w:basedOn w:val="aff0"/>
    <w:uiPriority w:val="59"/>
    <w:rsid w:val="00042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A标题 1 Char,标题3 Char,H1 Char,LN Char,h1 Char,DocAccpt Char,Heading 0 Char,Fab-1 Char,PIM 1 Char,Heading 01 Char,Heading 02 Char,H11 Char,Heading 03 Char,H12 Char,Heading 04 Char,Heading 011 Char,H13 Char,Heading 021 Char,H111 Char,H121 Char"/>
    <w:basedOn w:val="aff"/>
    <w:link w:val="10"/>
    <w:rsid w:val="0022427C"/>
    <w:rPr>
      <w:rFonts w:ascii="Times New Roman" w:eastAsia="黑体" w:hAnsi="Times New Roman" w:cs="Times New Roman"/>
      <w:b/>
      <w:bCs/>
      <w:kern w:val="44"/>
      <w:sz w:val="30"/>
      <w:szCs w:val="44"/>
    </w:rPr>
  </w:style>
  <w:style w:type="character" w:customStyle="1" w:styleId="3Char2">
    <w:name w:val="标题 3 Char2"/>
    <w:aliases w:val="cb Char2,H3 Char2,BOD 0 Char2,Heading 3 - old Char2,l3 Char2,CT Char2,Level 3 Head Char2,h3 Char2,3rd level Char2,Fab-3 Char2,level_3 Char2,PIM 3 Char2,sect1.2.3 Char2,Heading 3 Char2,3 Char2,sect1.2.31 Char2,sect1.2.32 Char2,sect1.2.33 Char2"/>
    <w:basedOn w:val="aff"/>
    <w:link w:val="32"/>
    <w:rsid w:val="007720A2"/>
    <w:rPr>
      <w:rFonts w:ascii="黑体" w:eastAsia="黑体" w:hAnsi="黑体" w:cs="Arial"/>
      <w:b/>
      <w:bCs/>
      <w:color w:val="000000"/>
      <w:sz w:val="30"/>
      <w:szCs w:val="28"/>
    </w:rPr>
  </w:style>
  <w:style w:type="paragraph" w:styleId="aff5">
    <w:name w:val="Document Map"/>
    <w:basedOn w:val="afe"/>
    <w:link w:val="Char1"/>
    <w:uiPriority w:val="99"/>
    <w:unhideWhenUsed/>
    <w:rsid w:val="00661AF8"/>
    <w:rPr>
      <w:rFonts w:ascii="宋体"/>
      <w:sz w:val="18"/>
      <w:szCs w:val="18"/>
    </w:rPr>
  </w:style>
  <w:style w:type="character" w:customStyle="1" w:styleId="Char1">
    <w:name w:val="文档结构图 Char"/>
    <w:basedOn w:val="aff"/>
    <w:link w:val="aff5"/>
    <w:uiPriority w:val="99"/>
    <w:rsid w:val="00661AF8"/>
    <w:rPr>
      <w:rFonts w:ascii="宋体" w:eastAsia="宋体" w:hAnsi="Times New Roman" w:cs="Times New Roman"/>
      <w:kern w:val="0"/>
      <w:sz w:val="18"/>
      <w:szCs w:val="18"/>
      <w:lang w:eastAsia="en-US"/>
    </w:rPr>
  </w:style>
  <w:style w:type="character" w:customStyle="1" w:styleId="2Char">
    <w:name w:val="标题 2 Char"/>
    <w:aliases w:val="A标题 2 Char,Heading 2 Hidden Char,Heading 2 CCBS Char,Heading 2 Char,H2 Char,heading 2 Char,sect 1.2 Char,Underrubrik1 Char,prop2 Char,UNDERRUBRIK 1-2 Char,2nd level Char,h2 Char,2 Char,Header 2 Char,l2 Char,Titre2 Char,Head 2 Char,Fab-2 Char"/>
    <w:basedOn w:val="aff"/>
    <w:link w:val="22"/>
    <w:rsid w:val="007720A2"/>
    <w:rPr>
      <w:rFonts w:asciiTheme="majorHAnsi" w:eastAsia="黑体" w:hAnsiTheme="majorHAnsi" w:cstheme="majorBidi"/>
      <w:b/>
      <w:bCs/>
      <w:kern w:val="0"/>
      <w:sz w:val="28"/>
      <w:szCs w:val="32"/>
    </w:rPr>
  </w:style>
  <w:style w:type="character" w:customStyle="1" w:styleId="4Char">
    <w:name w:val="标题 4 Char"/>
    <w:aliases w:val="H4 Char,Fab-4 Char,T5 Char,PIM 4 Char,h4 Char,Ref Heading 1 Char,rh1 Char,Heading sql Char,sect 1.2.3.4 Char,1.1.1.1标题 4 Char,1.1.1.1 标题 4 Char,H41 Char,H42 Char,H43 Char,H44 Char,H45 Char,H46 Char,H47 Char,H48 Char,H49 Char,H410 Char,4 Char"/>
    <w:basedOn w:val="aff"/>
    <w:link w:val="41"/>
    <w:rsid w:val="00583C59"/>
    <w:rPr>
      <w:rFonts w:asciiTheme="majorHAnsi" w:eastAsiaTheme="majorEastAsia" w:hAnsiTheme="majorHAnsi" w:cstheme="majorBidi"/>
      <w:b/>
      <w:bCs/>
      <w:kern w:val="0"/>
      <w:sz w:val="28"/>
      <w:szCs w:val="28"/>
      <w:lang w:eastAsia="en-US"/>
    </w:rPr>
  </w:style>
  <w:style w:type="paragraph" w:styleId="aff6">
    <w:name w:val="List Paragraph"/>
    <w:basedOn w:val="afe"/>
    <w:link w:val="Char10"/>
    <w:uiPriority w:val="34"/>
    <w:qFormat/>
    <w:rsid w:val="00CA4487"/>
    <w:pPr>
      <w:ind w:firstLine="420"/>
    </w:pPr>
  </w:style>
  <w:style w:type="paragraph" w:styleId="aff7">
    <w:name w:val="Balloon Text"/>
    <w:basedOn w:val="afe"/>
    <w:link w:val="Char2"/>
    <w:unhideWhenUsed/>
    <w:rsid w:val="004823EC"/>
    <w:pPr>
      <w:spacing w:line="240" w:lineRule="auto"/>
    </w:pPr>
    <w:rPr>
      <w:sz w:val="18"/>
      <w:szCs w:val="18"/>
    </w:rPr>
  </w:style>
  <w:style w:type="character" w:customStyle="1" w:styleId="Char2">
    <w:name w:val="批注框文本 Char"/>
    <w:basedOn w:val="aff"/>
    <w:link w:val="aff7"/>
    <w:rsid w:val="004823EC"/>
    <w:rPr>
      <w:rFonts w:ascii="Times New Roman" w:eastAsia="宋体" w:hAnsi="Times New Roman" w:cs="Times New Roman"/>
      <w:kern w:val="0"/>
      <w:sz w:val="18"/>
      <w:szCs w:val="18"/>
      <w:lang w:eastAsia="en-US"/>
    </w:rPr>
  </w:style>
  <w:style w:type="paragraph" w:styleId="TOC">
    <w:name w:val="TOC Heading"/>
    <w:basedOn w:val="10"/>
    <w:next w:val="afe"/>
    <w:uiPriority w:val="39"/>
    <w:unhideWhenUsed/>
    <w:qFormat/>
    <w:rsid w:val="00220D10"/>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5">
    <w:name w:val="toc 1"/>
    <w:aliases w:val="TOC1"/>
    <w:basedOn w:val="afe"/>
    <w:next w:val="afe"/>
    <w:autoRedefine/>
    <w:uiPriority w:val="39"/>
    <w:unhideWhenUsed/>
    <w:qFormat/>
    <w:rsid w:val="00DF2D2B"/>
    <w:pPr>
      <w:tabs>
        <w:tab w:val="right" w:leader="dot" w:pos="8302"/>
      </w:tabs>
      <w:spacing w:before="120" w:after="120"/>
      <w:ind w:firstLine="402"/>
      <w:jc w:val="center"/>
    </w:pPr>
    <w:rPr>
      <w:rFonts w:asciiTheme="minorHAnsi" w:hAnsiTheme="minorHAnsi"/>
      <w:b/>
      <w:bCs/>
      <w:caps/>
      <w:sz w:val="20"/>
    </w:rPr>
  </w:style>
  <w:style w:type="paragraph" w:styleId="25">
    <w:name w:val="toc 2"/>
    <w:basedOn w:val="afe"/>
    <w:next w:val="afe"/>
    <w:autoRedefine/>
    <w:uiPriority w:val="39"/>
    <w:unhideWhenUsed/>
    <w:qFormat/>
    <w:rsid w:val="00220D10"/>
    <w:pPr>
      <w:ind w:left="240"/>
    </w:pPr>
    <w:rPr>
      <w:rFonts w:asciiTheme="minorHAnsi" w:hAnsiTheme="minorHAnsi"/>
      <w:smallCaps/>
      <w:sz w:val="20"/>
    </w:rPr>
  </w:style>
  <w:style w:type="paragraph" w:styleId="34">
    <w:name w:val="toc 3"/>
    <w:basedOn w:val="afe"/>
    <w:next w:val="afe"/>
    <w:autoRedefine/>
    <w:uiPriority w:val="39"/>
    <w:unhideWhenUsed/>
    <w:qFormat/>
    <w:rsid w:val="00220D10"/>
    <w:pPr>
      <w:ind w:left="480"/>
    </w:pPr>
    <w:rPr>
      <w:rFonts w:asciiTheme="minorHAnsi" w:hAnsiTheme="minorHAnsi"/>
      <w:i/>
      <w:iCs/>
      <w:sz w:val="20"/>
    </w:rPr>
  </w:style>
  <w:style w:type="character" w:styleId="aff8">
    <w:name w:val="Hyperlink"/>
    <w:aliases w:val="超级链接"/>
    <w:basedOn w:val="aff"/>
    <w:uiPriority w:val="99"/>
    <w:unhideWhenUsed/>
    <w:rsid w:val="00220D10"/>
    <w:rPr>
      <w:color w:val="0000FF" w:themeColor="hyperlink"/>
      <w:u w:val="single"/>
    </w:rPr>
  </w:style>
  <w:style w:type="character" w:customStyle="1" w:styleId="5Char">
    <w:name w:val="标题 5 Char"/>
    <w:aliases w:val="H5 Char,PIM 5 Char,1.1.1.1.1标题 5 Char,标ghfhg题 5 Char,ggg Char,h5 Char,Block Label Char,5 Char,l4 Char,Second Subheading Char,dash Char,ds Char,dd Char,dash1 Char,ds1 Char,dd1 Char,dash2 Char,ds2 Char,dd2 Char,dash3 Char,ds3 Char,dd3 Char"/>
    <w:basedOn w:val="aff"/>
    <w:link w:val="51"/>
    <w:rsid w:val="00EF0427"/>
    <w:rPr>
      <w:rFonts w:ascii="Times New Roman" w:eastAsia="宋体" w:hAnsi="Times New Roman" w:cs="Times New Roman"/>
      <w:b/>
      <w:bCs/>
      <w:sz w:val="24"/>
      <w:szCs w:val="28"/>
    </w:rPr>
  </w:style>
  <w:style w:type="character" w:customStyle="1" w:styleId="6Char">
    <w:name w:val="标题 6 Char"/>
    <w:aliases w:val="H6 Char,PIM 6 Char,BOD 4 Char,1.1.1.1.1.1标题 6 Char,第五层条 Char,h6 Char,Third Subheading Char,L6 Char,Bullet list Char,Bullet (Single Lines) Char,Legal Level 1. Char,标题 6 Char2 Char,标题 6 Char Char1 Char,PIM 6 Char Char1 Char,H6 Char Char1 Char"/>
    <w:basedOn w:val="aff"/>
    <w:link w:val="6"/>
    <w:rsid w:val="00220D10"/>
    <w:rPr>
      <w:rFonts w:ascii="Arial" w:eastAsia="黑体" w:hAnsi="Arial" w:cs="Times New Roman"/>
      <w:b/>
      <w:bCs/>
      <w:sz w:val="24"/>
      <w:szCs w:val="24"/>
    </w:rPr>
  </w:style>
  <w:style w:type="character" w:customStyle="1" w:styleId="7Char">
    <w:name w:val="标题 7 Char"/>
    <w:aliases w:val="PIM 7 Char,1.1.1.1.1.1.1标题 7 Char,L7 Char,letter list Char,Legal Level 1.1. Char,H TIMES1 Char,H7 Char,•H7 Char,（1） Char,不用 Char,1.标题 6 Char,sdf Char,Alt+7 Char,正文七级标题 Char,SDL title Char,st Char,lettered list Char,letter list1 Char,表名 Char"/>
    <w:basedOn w:val="aff"/>
    <w:link w:val="7"/>
    <w:rsid w:val="00220D10"/>
    <w:rPr>
      <w:rFonts w:ascii="Times New Roman" w:eastAsia="宋体" w:hAnsi="Times New Roman" w:cs="Times New Roman"/>
      <w:b/>
      <w:bCs/>
      <w:sz w:val="24"/>
      <w:szCs w:val="24"/>
    </w:rPr>
  </w:style>
  <w:style w:type="character" w:customStyle="1" w:styleId="8Char">
    <w:name w:val="标题 8 Char"/>
    <w:aliases w:val="注意框体 Char,Legal Level 1.1.1. Char,t Char,heading 8 Char,resume Char,（A） Char,不用8 Char,h8 Char,表 Char,Alt+8 Char,AppendixSubHead Char,正文八级标题 Char,附录 Char,标题6 Char,标题6 Char Char Char,ft Char,tt1 Char,action Char,action1 Char,action2 Char,H Char"/>
    <w:basedOn w:val="aff"/>
    <w:link w:val="8"/>
    <w:rsid w:val="00220D10"/>
    <w:rPr>
      <w:rFonts w:ascii="Arial" w:eastAsia="黑体" w:hAnsi="Arial" w:cs="Times New Roman"/>
      <w:sz w:val="24"/>
      <w:szCs w:val="24"/>
    </w:rPr>
  </w:style>
  <w:style w:type="character" w:customStyle="1" w:styleId="9Char">
    <w:name w:val="标题 9 Char"/>
    <w:aliases w:val="PIM 9 Char,三级标题 Char,huh Char,Legal Level 1.1.1.1. Char,不用9 Char,h9 Char,Figure Char,图的编号 Char,Appendix Char,figure label Char,figureNo Char,图号 Char,Alt+9 Char,AppendixBodyHead Char,正文九级标题 Char,tt Char,table title Char,标题 45 Char,FH Char"/>
    <w:basedOn w:val="aff"/>
    <w:link w:val="9"/>
    <w:rsid w:val="00220D10"/>
    <w:rPr>
      <w:rFonts w:ascii="Arial" w:eastAsia="黑体" w:hAnsi="Arial" w:cs="Times New Roman"/>
      <w:szCs w:val="21"/>
    </w:rPr>
  </w:style>
  <w:style w:type="paragraph" w:customStyle="1" w:styleId="aff9">
    <w:name w:val="封面一级标题文字"/>
    <w:basedOn w:val="afe"/>
    <w:rsid w:val="00220D10"/>
    <w:pPr>
      <w:spacing w:line="640" w:lineRule="exact"/>
      <w:jc w:val="center"/>
    </w:pPr>
    <w:rPr>
      <w:rFonts w:ascii="黑体" w:eastAsia="黑体" w:hAnsi="黑体"/>
      <w:b/>
      <w:bCs/>
      <w:kern w:val="2"/>
      <w:sz w:val="52"/>
      <w:szCs w:val="24"/>
      <w:lang w:eastAsia="zh-CN"/>
    </w:rPr>
  </w:style>
  <w:style w:type="paragraph" w:customStyle="1" w:styleId="affa">
    <w:name w:val="项目符号"/>
    <w:basedOn w:val="afe"/>
    <w:link w:val="Char3"/>
    <w:qFormat/>
    <w:rsid w:val="00220D10"/>
    <w:pPr>
      <w:spacing w:beforeLines="50" w:afterLines="50"/>
      <w:ind w:left="900" w:hanging="420"/>
      <w:jc w:val="both"/>
    </w:pPr>
    <w:rPr>
      <w:rFonts w:ascii="宋体" w:hAnsi="宋体"/>
      <w:kern w:val="2"/>
      <w:szCs w:val="22"/>
      <w:lang w:eastAsia="zh-CN"/>
    </w:rPr>
  </w:style>
  <w:style w:type="character" w:customStyle="1" w:styleId="Char3">
    <w:name w:val="项目符号 Char"/>
    <w:basedOn w:val="aff"/>
    <w:link w:val="affa"/>
    <w:rsid w:val="00220D10"/>
    <w:rPr>
      <w:rFonts w:ascii="宋体" w:eastAsia="宋体" w:hAnsi="宋体" w:cs="Times New Roman"/>
      <w:sz w:val="24"/>
    </w:rPr>
  </w:style>
  <w:style w:type="paragraph" w:customStyle="1" w:styleId="MMTopic1">
    <w:name w:val="MM Topic 1"/>
    <w:basedOn w:val="10"/>
    <w:link w:val="MMTopic1Char"/>
    <w:rsid w:val="00220D10"/>
    <w:pPr>
      <w:numPr>
        <w:numId w:val="1"/>
      </w:numPr>
      <w:spacing w:before="120" w:after="120" w:line="240" w:lineRule="auto"/>
    </w:pPr>
    <w:rPr>
      <w:rFonts w:ascii="Arial" w:hAnsi="Arial" w:cs="Arial"/>
      <w:sz w:val="32"/>
    </w:rPr>
  </w:style>
  <w:style w:type="paragraph" w:customStyle="1" w:styleId="MMTopic2">
    <w:name w:val="MM Topic 2"/>
    <w:basedOn w:val="22"/>
    <w:link w:val="MMTopic2Char"/>
    <w:rsid w:val="00220D10"/>
    <w:pPr>
      <w:numPr>
        <w:numId w:val="1"/>
      </w:numPr>
      <w:spacing w:beforeLines="50" w:afterLines="50" w:line="240" w:lineRule="auto"/>
      <w:jc w:val="both"/>
    </w:pPr>
    <w:rPr>
      <w:rFonts w:ascii="Arial" w:eastAsia="宋体" w:hAnsi="Arial" w:cs="Times New Roman"/>
      <w:kern w:val="2"/>
      <w:sz w:val="30"/>
    </w:rPr>
  </w:style>
  <w:style w:type="paragraph" w:customStyle="1" w:styleId="MMTopic3">
    <w:name w:val="MM Topic 3"/>
    <w:basedOn w:val="32"/>
    <w:link w:val="MMTopic3Char"/>
    <w:autoRedefine/>
    <w:rsid w:val="00220D10"/>
    <w:pPr>
      <w:tabs>
        <w:tab w:val="num" w:pos="540"/>
      </w:tabs>
      <w:spacing w:beforeLines="50" w:afterLines="50"/>
      <w:ind w:left="540" w:hanging="540"/>
    </w:pPr>
    <w:rPr>
      <w:rFonts w:ascii="Arial" w:eastAsia="宋体" w:hAnsi="Arial"/>
      <w:sz w:val="24"/>
    </w:rPr>
  </w:style>
  <w:style w:type="paragraph" w:styleId="affb">
    <w:name w:val="Subtitle"/>
    <w:aliases w:val="标题2"/>
    <w:basedOn w:val="afe"/>
    <w:next w:val="afe"/>
    <w:link w:val="Char4"/>
    <w:uiPriority w:val="11"/>
    <w:qFormat/>
    <w:rsid w:val="00220D10"/>
    <w:pPr>
      <w:spacing w:before="240" w:after="60" w:line="312" w:lineRule="auto"/>
      <w:outlineLvl w:val="1"/>
    </w:pPr>
    <w:rPr>
      <w:rFonts w:ascii="Cambria" w:hAnsi="Cambria"/>
      <w:b/>
      <w:bCs/>
      <w:kern w:val="28"/>
      <w:szCs w:val="32"/>
      <w:lang w:eastAsia="zh-CN"/>
    </w:rPr>
  </w:style>
  <w:style w:type="character" w:customStyle="1" w:styleId="Char4">
    <w:name w:val="副标题 Char"/>
    <w:aliases w:val="标题2 Char"/>
    <w:basedOn w:val="aff"/>
    <w:link w:val="affb"/>
    <w:uiPriority w:val="11"/>
    <w:rsid w:val="00220D10"/>
    <w:rPr>
      <w:rFonts w:ascii="Cambria" w:eastAsia="宋体" w:hAnsi="Cambria" w:cs="Times New Roman"/>
      <w:b/>
      <w:bCs/>
      <w:kern w:val="28"/>
      <w:sz w:val="24"/>
      <w:szCs w:val="32"/>
    </w:rPr>
  </w:style>
  <w:style w:type="paragraph" w:styleId="affc">
    <w:name w:val="Body Text Indent"/>
    <w:aliases w:val="正文普通文字,正文（首行缩进两字）1,ALT+Z2,水上软件1,段12,正文（首行缩进两字）2,特点3,ALT+Z3,水上软件2,段13,上海中望标准正文（首行缩进两字）,ALT+Z Char Char,ALT+Z Char Char Char Char,正文非缩进 Char Char,正文缩进4"/>
    <w:basedOn w:val="afe"/>
    <w:link w:val="Char5"/>
    <w:unhideWhenUsed/>
    <w:rsid w:val="00220D10"/>
    <w:pPr>
      <w:spacing w:after="120" w:line="240" w:lineRule="auto"/>
      <w:ind w:leftChars="200" w:left="420"/>
      <w:jc w:val="both"/>
    </w:pPr>
    <w:rPr>
      <w:rFonts w:asciiTheme="minorHAnsi" w:eastAsiaTheme="minorEastAsia" w:hAnsiTheme="minorHAnsi" w:cstheme="minorBidi"/>
      <w:kern w:val="2"/>
      <w:szCs w:val="22"/>
      <w:lang w:eastAsia="zh-CN"/>
    </w:rPr>
  </w:style>
  <w:style w:type="character" w:customStyle="1" w:styleId="Char5">
    <w:name w:val="正文文本缩进 Char"/>
    <w:aliases w:val="正文普通文字 Char,正文（首行缩进两字）1 Char,ALT+Z2 Char,水上软件1 Char,段12 Char,正文（首行缩进两字）2 Char,特点3 Char,ALT+Z3 Char,水上软件2 Char,段13 Char,上海中望标准正文（首行缩进两字） Char,ALT+Z Char Char Char,ALT+Z Char Char Char Char Char,正文非缩进 Char Char Char,正文缩进4 Char"/>
    <w:basedOn w:val="aff"/>
    <w:link w:val="affc"/>
    <w:rsid w:val="00220D10"/>
  </w:style>
  <w:style w:type="character" w:customStyle="1" w:styleId="apple-converted-space">
    <w:name w:val="apple-converted-space"/>
    <w:basedOn w:val="aff"/>
    <w:rsid w:val="00220D10"/>
  </w:style>
  <w:style w:type="character" w:customStyle="1" w:styleId="wenzib1">
    <w:name w:val="wenzib_1"/>
    <w:basedOn w:val="aff"/>
    <w:rsid w:val="00220D10"/>
  </w:style>
  <w:style w:type="character" w:styleId="affd">
    <w:name w:val="annotation reference"/>
    <w:basedOn w:val="aff"/>
    <w:uiPriority w:val="99"/>
    <w:unhideWhenUsed/>
    <w:rsid w:val="00220D10"/>
    <w:rPr>
      <w:sz w:val="21"/>
      <w:szCs w:val="21"/>
    </w:rPr>
  </w:style>
  <w:style w:type="paragraph" w:styleId="affe">
    <w:name w:val="annotation text"/>
    <w:basedOn w:val="afe"/>
    <w:link w:val="Char6"/>
    <w:uiPriority w:val="99"/>
    <w:unhideWhenUsed/>
    <w:rsid w:val="00220D10"/>
    <w:pPr>
      <w:spacing w:line="240" w:lineRule="auto"/>
    </w:pPr>
    <w:rPr>
      <w:rFonts w:asciiTheme="minorHAnsi" w:eastAsiaTheme="minorEastAsia" w:hAnsiTheme="minorHAnsi" w:cstheme="minorBidi"/>
      <w:kern w:val="2"/>
      <w:szCs w:val="22"/>
      <w:lang w:eastAsia="zh-CN"/>
    </w:rPr>
  </w:style>
  <w:style w:type="character" w:customStyle="1" w:styleId="Char6">
    <w:name w:val="批注文字 Char"/>
    <w:basedOn w:val="aff"/>
    <w:link w:val="affe"/>
    <w:uiPriority w:val="99"/>
    <w:rsid w:val="00220D10"/>
  </w:style>
  <w:style w:type="paragraph" w:styleId="afff">
    <w:name w:val="annotation subject"/>
    <w:basedOn w:val="affe"/>
    <w:next w:val="affe"/>
    <w:link w:val="Char7"/>
    <w:unhideWhenUsed/>
    <w:rsid w:val="00220D10"/>
    <w:rPr>
      <w:b/>
      <w:bCs/>
    </w:rPr>
  </w:style>
  <w:style w:type="character" w:customStyle="1" w:styleId="Char7">
    <w:name w:val="批注主题 Char"/>
    <w:basedOn w:val="Char6"/>
    <w:link w:val="afff"/>
    <w:rsid w:val="00220D10"/>
    <w:rPr>
      <w:b/>
      <w:bCs/>
    </w:rPr>
  </w:style>
  <w:style w:type="paragraph" w:customStyle="1" w:styleId="Default">
    <w:name w:val="Default"/>
    <w:rsid w:val="00220D10"/>
    <w:pPr>
      <w:widowControl w:val="0"/>
      <w:autoSpaceDE w:val="0"/>
      <w:autoSpaceDN w:val="0"/>
      <w:adjustRightInd w:val="0"/>
    </w:pPr>
    <w:rPr>
      <w:rFonts w:ascii="Cambria" w:eastAsia="宋体" w:hAnsi="Cambria" w:cs="Cambria"/>
      <w:color w:val="000000"/>
      <w:kern w:val="0"/>
      <w:sz w:val="24"/>
      <w:szCs w:val="24"/>
    </w:rPr>
  </w:style>
  <w:style w:type="paragraph" w:styleId="afff0">
    <w:name w:val="Normal Indent"/>
    <w:aliases w:val="表正文,特点,ALT+Z,正文非缩进,四号,特点 Char Char Char Char Char Char Char Char Char Char Char Char Char Char Char Char Char Char Char Char Char Char Char Char Char Char Char Char Char Char Char Char,段1,正文缩进 Char,正文（首行缩进两字）,缩进,正文不缩进,Body Text(ch),?y????×?,,样,鋘dr"/>
    <w:basedOn w:val="afe"/>
    <w:link w:val="Char11"/>
    <w:qFormat/>
    <w:rsid w:val="00220D10"/>
    <w:pPr>
      <w:spacing w:line="240" w:lineRule="auto"/>
      <w:ind w:firstLine="420"/>
      <w:jc w:val="both"/>
    </w:pPr>
    <w:rPr>
      <w:kern w:val="2"/>
      <w:szCs w:val="24"/>
      <w:lang w:eastAsia="zh-CN"/>
    </w:rPr>
  </w:style>
  <w:style w:type="character" w:customStyle="1" w:styleId="Char11">
    <w:name w:val="正文缩进 Char1"/>
    <w:aliases w:val="表正文 Char,特点 Char,ALT+Z Char,正文非缩进 Char,四号 Char,特点 Char Char Char Char Char Char Char Char Char Char Char Char Char Char Char Char Char Char Char Char Char Char Char Char Char Char Char Char Char Char Char Char Char,段1 Char,正文缩进 Char Char"/>
    <w:link w:val="afff0"/>
    <w:rsid w:val="00220D10"/>
    <w:rPr>
      <w:rFonts w:ascii="Times New Roman" w:eastAsia="宋体" w:hAnsi="Times New Roman" w:cs="Times New Roman"/>
      <w:szCs w:val="24"/>
    </w:rPr>
  </w:style>
  <w:style w:type="paragraph" w:customStyle="1" w:styleId="16">
    <w:name w:val="列出段落1"/>
    <w:basedOn w:val="afe"/>
    <w:rsid w:val="00220D10"/>
    <w:pPr>
      <w:spacing w:line="240" w:lineRule="auto"/>
      <w:ind w:firstLine="420"/>
      <w:jc w:val="both"/>
    </w:pPr>
    <w:rPr>
      <w:rFonts w:eastAsia="仿宋_GB2312"/>
      <w:kern w:val="2"/>
      <w:sz w:val="28"/>
      <w:szCs w:val="28"/>
      <w:lang w:eastAsia="zh-CN"/>
    </w:rPr>
  </w:style>
  <w:style w:type="paragraph" w:styleId="HTML">
    <w:name w:val="HTML Preformatted"/>
    <w:basedOn w:val="afe"/>
    <w:link w:val="HTMLChar"/>
    <w:unhideWhenUsed/>
    <w:rsid w:val="0022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zCs w:val="24"/>
      <w:lang w:eastAsia="zh-CN"/>
    </w:rPr>
  </w:style>
  <w:style w:type="character" w:customStyle="1" w:styleId="HTMLChar">
    <w:name w:val="HTML 预设格式 Char"/>
    <w:basedOn w:val="aff"/>
    <w:link w:val="HTML"/>
    <w:rsid w:val="00220D10"/>
    <w:rPr>
      <w:rFonts w:ascii="宋体" w:eastAsia="宋体" w:hAnsi="宋体" w:cs="宋体"/>
      <w:kern w:val="0"/>
      <w:sz w:val="24"/>
      <w:szCs w:val="24"/>
    </w:rPr>
  </w:style>
  <w:style w:type="paragraph" w:customStyle="1" w:styleId="p0">
    <w:name w:val="p0"/>
    <w:basedOn w:val="afe"/>
    <w:rsid w:val="00220D10"/>
    <w:pPr>
      <w:widowControl/>
      <w:spacing w:line="240" w:lineRule="auto"/>
      <w:jc w:val="both"/>
    </w:pPr>
    <w:rPr>
      <w:szCs w:val="21"/>
      <w:lang w:eastAsia="zh-CN"/>
    </w:rPr>
  </w:style>
  <w:style w:type="paragraph" w:customStyle="1" w:styleId="afff1">
    <w:name w:val="本文正文"/>
    <w:basedOn w:val="afe"/>
    <w:link w:val="Char8"/>
    <w:qFormat/>
    <w:rsid w:val="00220D10"/>
    <w:pPr>
      <w:snapToGrid w:val="0"/>
      <w:spacing w:line="560" w:lineRule="exact"/>
      <w:jc w:val="both"/>
    </w:pPr>
    <w:rPr>
      <w:rFonts w:ascii="仿宋_GB2312" w:eastAsia="仿宋_GB2312"/>
      <w:color w:val="000000"/>
      <w:kern w:val="2"/>
      <w:sz w:val="32"/>
      <w:szCs w:val="30"/>
      <w:lang w:eastAsia="zh-CN"/>
    </w:rPr>
  </w:style>
  <w:style w:type="character" w:customStyle="1" w:styleId="Char8">
    <w:name w:val="本文正文 Char"/>
    <w:aliases w:val="正文首行缩进 Char1,正文首行缩进 Char1 Char Char Char Char Char Char Char Char Char Char Char Char Char Char Char Char Char Char,正文首行缩进 Char1 Char Char Char Char Char Char Char Char Char Char Char Char Char Char Char Char Char1"/>
    <w:link w:val="afff1"/>
    <w:rsid w:val="00220D10"/>
    <w:rPr>
      <w:rFonts w:ascii="仿宋_GB2312" w:eastAsia="仿宋_GB2312" w:hAnsi="Times New Roman" w:cs="Times New Roman"/>
      <w:color w:val="000000"/>
      <w:sz w:val="32"/>
      <w:szCs w:val="30"/>
    </w:rPr>
  </w:style>
  <w:style w:type="paragraph" w:customStyle="1" w:styleId="26">
    <w:name w:val="2级 缩进"/>
    <w:basedOn w:val="afe"/>
    <w:next w:val="afff1"/>
    <w:link w:val="2Char0"/>
    <w:qFormat/>
    <w:rsid w:val="00220D10"/>
    <w:pPr>
      <w:keepNext/>
      <w:keepLines/>
      <w:spacing w:line="560" w:lineRule="exact"/>
      <w:jc w:val="both"/>
      <w:outlineLvl w:val="1"/>
    </w:pPr>
    <w:rPr>
      <w:rFonts w:ascii="仿宋_GB2312" w:eastAsia="仿宋_GB2312" w:hAnsi="Arial"/>
      <w:b/>
      <w:bCs/>
      <w:color w:val="000000"/>
      <w:spacing w:val="-6"/>
      <w:kern w:val="2"/>
      <w:sz w:val="32"/>
      <w:szCs w:val="30"/>
      <w:lang w:eastAsia="zh-CN"/>
    </w:rPr>
  </w:style>
  <w:style w:type="character" w:customStyle="1" w:styleId="2Char0">
    <w:name w:val="2级 缩进 Char"/>
    <w:basedOn w:val="aff"/>
    <w:link w:val="26"/>
    <w:rsid w:val="00220D10"/>
    <w:rPr>
      <w:rFonts w:ascii="仿宋_GB2312" w:eastAsia="仿宋_GB2312" w:hAnsi="Arial" w:cs="Times New Roman"/>
      <w:b/>
      <w:bCs/>
      <w:color w:val="000000"/>
      <w:spacing w:val="-6"/>
      <w:sz w:val="32"/>
      <w:szCs w:val="30"/>
    </w:rPr>
  </w:style>
  <w:style w:type="paragraph" w:customStyle="1" w:styleId="afff2">
    <w:name w:val="表格正文"/>
    <w:link w:val="Char9"/>
    <w:qFormat/>
    <w:rsid w:val="00220D10"/>
    <w:pPr>
      <w:spacing w:beforeLines="50" w:afterLines="50"/>
      <w:jc w:val="center"/>
    </w:pPr>
    <w:rPr>
      <w:rFonts w:ascii="微软雅黑" w:eastAsia="微软雅黑" w:hAnsi="微软雅黑" w:cs="Times New Roman"/>
      <w:sz w:val="28"/>
      <w:szCs w:val="28"/>
    </w:rPr>
  </w:style>
  <w:style w:type="character" w:customStyle="1" w:styleId="Char9">
    <w:name w:val="表格正文 Char"/>
    <w:link w:val="afff2"/>
    <w:rsid w:val="00220D10"/>
    <w:rPr>
      <w:rFonts w:ascii="微软雅黑" w:eastAsia="微软雅黑" w:hAnsi="微软雅黑" w:cs="Times New Roman"/>
      <w:sz w:val="28"/>
      <w:szCs w:val="28"/>
    </w:rPr>
  </w:style>
  <w:style w:type="character" w:styleId="afff3">
    <w:name w:val="FollowedHyperlink"/>
    <w:rsid w:val="00220D10"/>
    <w:rPr>
      <w:color w:val="800080"/>
      <w:u w:val="single"/>
    </w:rPr>
  </w:style>
  <w:style w:type="paragraph" w:customStyle="1" w:styleId="afff4">
    <w:name w:val="前言目录"/>
    <w:next w:val="afe"/>
    <w:rsid w:val="00220D10"/>
    <w:pPr>
      <w:spacing w:before="480" w:after="240" w:line="480" w:lineRule="auto"/>
      <w:jc w:val="center"/>
    </w:pPr>
    <w:rPr>
      <w:rFonts w:ascii="Times New Roman" w:eastAsia="黑体" w:hAnsi="Times New Roman" w:cs="Times New Roman"/>
      <w:b/>
      <w:noProof/>
      <w:kern w:val="0"/>
      <w:sz w:val="44"/>
      <w:szCs w:val="20"/>
    </w:rPr>
  </w:style>
  <w:style w:type="paragraph" w:customStyle="1" w:styleId="0914">
    <w:name w:val="本文正文0914"/>
    <w:basedOn w:val="afe"/>
    <w:link w:val="0914Char"/>
    <w:rsid w:val="00220D10"/>
    <w:pPr>
      <w:snapToGrid w:val="0"/>
      <w:jc w:val="both"/>
    </w:pPr>
    <w:rPr>
      <w:rFonts w:ascii="仿宋_GB2312"/>
      <w:color w:val="000000"/>
      <w:kern w:val="2"/>
      <w:szCs w:val="30"/>
      <w:lang w:eastAsia="zh-CN"/>
    </w:rPr>
  </w:style>
  <w:style w:type="character" w:customStyle="1" w:styleId="0914Char">
    <w:name w:val="本文正文0914 Char"/>
    <w:link w:val="0914"/>
    <w:rsid w:val="00220D10"/>
    <w:rPr>
      <w:rFonts w:ascii="仿宋_GB2312" w:eastAsia="宋体" w:hAnsi="Times New Roman" w:cs="Times New Roman"/>
      <w:color w:val="000000"/>
      <w:sz w:val="24"/>
      <w:szCs w:val="30"/>
    </w:rPr>
  </w:style>
  <w:style w:type="paragraph" w:customStyle="1" w:styleId="13">
    <w:name w:val="1级"/>
    <w:next w:val="0914"/>
    <w:qFormat/>
    <w:rsid w:val="00220D10"/>
    <w:pPr>
      <w:numPr>
        <w:numId w:val="2"/>
      </w:numPr>
      <w:snapToGrid w:val="0"/>
      <w:spacing w:beforeLines="50" w:line="360" w:lineRule="auto"/>
      <w:outlineLvl w:val="0"/>
    </w:pPr>
    <w:rPr>
      <w:rFonts w:ascii="仿宋_GB2312" w:eastAsia="仿宋_GB2312" w:hAnsi="Times New Roman" w:cs="Times New Roman"/>
      <w:b/>
      <w:sz w:val="30"/>
      <w:szCs w:val="30"/>
    </w:rPr>
  </w:style>
  <w:style w:type="paragraph" w:customStyle="1" w:styleId="23">
    <w:name w:val="2级"/>
    <w:basedOn w:val="22"/>
    <w:next w:val="0914"/>
    <w:link w:val="2Char1"/>
    <w:qFormat/>
    <w:rsid w:val="00220D10"/>
    <w:pPr>
      <w:numPr>
        <w:numId w:val="3"/>
      </w:numPr>
      <w:spacing w:before="0" w:after="0" w:line="415" w:lineRule="auto"/>
      <w:ind w:left="-198" w:firstLine="0"/>
      <w:jc w:val="both"/>
    </w:pPr>
    <w:rPr>
      <w:rFonts w:ascii="仿宋_GB2312" w:eastAsia="仿宋_GB2312" w:hAnsi="Arial" w:cs="Times New Roman"/>
      <w:color w:val="000000"/>
      <w:spacing w:val="-6"/>
      <w:kern w:val="2"/>
      <w:sz w:val="30"/>
      <w:szCs w:val="30"/>
    </w:rPr>
  </w:style>
  <w:style w:type="character" w:customStyle="1" w:styleId="2Char1">
    <w:name w:val="2级 Char"/>
    <w:link w:val="23"/>
    <w:rsid w:val="00220D10"/>
    <w:rPr>
      <w:rFonts w:ascii="仿宋_GB2312" w:eastAsia="仿宋_GB2312" w:hAnsi="Arial" w:cs="Times New Roman"/>
      <w:b/>
      <w:bCs/>
      <w:color w:val="000000"/>
      <w:spacing w:val="-6"/>
      <w:sz w:val="30"/>
      <w:szCs w:val="30"/>
    </w:rPr>
  </w:style>
  <w:style w:type="paragraph" w:customStyle="1" w:styleId="35">
    <w:name w:val="3级缩进无号"/>
    <w:basedOn w:val="afe"/>
    <w:link w:val="3Char"/>
    <w:qFormat/>
    <w:rsid w:val="00220D10"/>
    <w:pPr>
      <w:snapToGrid w:val="0"/>
      <w:jc w:val="both"/>
      <w:outlineLvl w:val="2"/>
    </w:pPr>
    <w:rPr>
      <w:rFonts w:ascii="仿宋_GB2312" w:eastAsia="仿宋_GB2312"/>
      <w:color w:val="000000"/>
      <w:kern w:val="2"/>
      <w:sz w:val="30"/>
      <w:szCs w:val="30"/>
      <w:lang w:eastAsia="zh-CN"/>
    </w:rPr>
  </w:style>
  <w:style w:type="character" w:customStyle="1" w:styleId="3Char">
    <w:name w:val="3级缩进无号 Char"/>
    <w:link w:val="35"/>
    <w:rsid w:val="00220D10"/>
    <w:rPr>
      <w:rFonts w:ascii="仿宋_GB2312" w:eastAsia="仿宋_GB2312" w:hAnsi="Times New Roman" w:cs="Times New Roman"/>
      <w:color w:val="000000"/>
      <w:sz w:val="30"/>
      <w:szCs w:val="30"/>
    </w:rPr>
  </w:style>
  <w:style w:type="paragraph" w:styleId="afff5">
    <w:name w:val="Title"/>
    <w:basedOn w:val="afe"/>
    <w:next w:val="afe"/>
    <w:link w:val="Chara"/>
    <w:uiPriority w:val="10"/>
    <w:qFormat/>
    <w:rsid w:val="00220D10"/>
    <w:pPr>
      <w:spacing w:before="240" w:after="60" w:line="240" w:lineRule="auto"/>
      <w:jc w:val="center"/>
      <w:outlineLvl w:val="0"/>
    </w:pPr>
    <w:rPr>
      <w:rFonts w:ascii="Cambria" w:hAnsi="Cambria"/>
      <w:b/>
      <w:bCs/>
      <w:kern w:val="2"/>
      <w:sz w:val="32"/>
      <w:szCs w:val="32"/>
      <w:lang w:eastAsia="zh-CN"/>
    </w:rPr>
  </w:style>
  <w:style w:type="character" w:customStyle="1" w:styleId="Chara">
    <w:name w:val="标题 Char"/>
    <w:basedOn w:val="aff"/>
    <w:link w:val="afff5"/>
    <w:uiPriority w:val="10"/>
    <w:rsid w:val="00220D10"/>
    <w:rPr>
      <w:rFonts w:ascii="Cambria" w:eastAsia="宋体" w:hAnsi="Cambria" w:cs="Times New Roman"/>
      <w:b/>
      <w:bCs/>
      <w:sz w:val="32"/>
      <w:szCs w:val="32"/>
    </w:rPr>
  </w:style>
  <w:style w:type="paragraph" w:customStyle="1" w:styleId="33">
    <w:name w:val="3级 上空"/>
    <w:basedOn w:val="afe"/>
    <w:next w:val="0914"/>
    <w:link w:val="3Char0"/>
    <w:qFormat/>
    <w:rsid w:val="00220D10"/>
    <w:pPr>
      <w:numPr>
        <w:numId w:val="4"/>
      </w:numPr>
      <w:snapToGrid w:val="0"/>
      <w:spacing w:beforeLines="50"/>
      <w:ind w:left="0" w:firstLine="0"/>
      <w:jc w:val="both"/>
      <w:outlineLvl w:val="2"/>
    </w:pPr>
    <w:rPr>
      <w:rFonts w:ascii="仿宋_GB2312" w:eastAsia="仿宋_GB2312"/>
      <w:b/>
      <w:color w:val="000000"/>
      <w:kern w:val="2"/>
      <w:sz w:val="30"/>
      <w:szCs w:val="30"/>
      <w:lang w:eastAsia="zh-CN"/>
    </w:rPr>
  </w:style>
  <w:style w:type="character" w:customStyle="1" w:styleId="3Char0">
    <w:name w:val="3级 上空 Char"/>
    <w:link w:val="33"/>
    <w:rsid w:val="00220D10"/>
    <w:rPr>
      <w:rFonts w:ascii="仿宋_GB2312" w:eastAsia="仿宋_GB2312" w:hAnsi="Times New Roman" w:cs="Times New Roman"/>
      <w:b/>
      <w:color w:val="000000"/>
      <w:sz w:val="30"/>
      <w:szCs w:val="30"/>
    </w:rPr>
  </w:style>
  <w:style w:type="paragraph" w:customStyle="1" w:styleId="afff6">
    <w:name w:val="本文正文 无缩进"/>
    <w:basedOn w:val="afff7"/>
    <w:next w:val="affc"/>
    <w:link w:val="Charb"/>
    <w:qFormat/>
    <w:rsid w:val="00220D10"/>
    <w:pPr>
      <w:spacing w:line="360" w:lineRule="auto"/>
    </w:pPr>
  </w:style>
  <w:style w:type="character" w:customStyle="1" w:styleId="Charb">
    <w:name w:val="本文正文 无缩进 Char"/>
    <w:link w:val="afff6"/>
    <w:rsid w:val="00220D10"/>
    <w:rPr>
      <w:rFonts w:ascii="Times New Roman" w:eastAsia="宋体" w:hAnsi="Times New Roman" w:cs="Times New Roman"/>
      <w:sz w:val="24"/>
      <w:szCs w:val="24"/>
    </w:rPr>
  </w:style>
  <w:style w:type="paragraph" w:customStyle="1" w:styleId="afff8">
    <w:name w:val="标签"/>
    <w:basedOn w:val="afe"/>
    <w:rsid w:val="00220D10"/>
    <w:pPr>
      <w:suppressLineNumbers/>
      <w:suppressAutoHyphens/>
      <w:spacing w:before="120" w:after="120" w:line="240" w:lineRule="auto"/>
      <w:jc w:val="both"/>
    </w:pPr>
    <w:rPr>
      <w:rFonts w:eastAsia="仿宋_GB2312"/>
      <w:i/>
      <w:iCs/>
      <w:kern w:val="21"/>
      <w:szCs w:val="24"/>
      <w:lang w:eastAsia="ar-SA"/>
    </w:rPr>
  </w:style>
  <w:style w:type="paragraph" w:styleId="27">
    <w:name w:val="Body Text Indent 2"/>
    <w:basedOn w:val="afe"/>
    <w:link w:val="2Char2"/>
    <w:rsid w:val="00220D10"/>
    <w:pPr>
      <w:spacing w:after="120" w:line="480" w:lineRule="auto"/>
      <w:ind w:leftChars="200" w:left="420"/>
      <w:jc w:val="both"/>
    </w:pPr>
    <w:rPr>
      <w:kern w:val="2"/>
      <w:szCs w:val="24"/>
      <w:lang w:eastAsia="zh-CN"/>
    </w:rPr>
  </w:style>
  <w:style w:type="character" w:customStyle="1" w:styleId="2Char2">
    <w:name w:val="正文文本缩进 2 Char"/>
    <w:basedOn w:val="aff"/>
    <w:link w:val="27"/>
    <w:rsid w:val="00220D10"/>
    <w:rPr>
      <w:rFonts w:ascii="Times New Roman" w:eastAsia="宋体" w:hAnsi="Times New Roman" w:cs="Times New Roman"/>
      <w:sz w:val="24"/>
      <w:szCs w:val="24"/>
    </w:rPr>
  </w:style>
  <w:style w:type="paragraph" w:styleId="afff7">
    <w:name w:val="Body Text"/>
    <w:aliases w:val="正文文字,bt,ändrad,EHPT,Body Text2,正文文本 Char + 宋体,黑色,首行缩进:  0.74...,楷体粗正文文字,正文文本2,Indent Char,正文文本1,正文文本 Char1,正文文字1,鋘drad1,???änd1,Indent Char Char Char,Indent Char Char,Indent Char Char Char Char,Indent"/>
    <w:basedOn w:val="afe"/>
    <w:link w:val="Charc"/>
    <w:rsid w:val="00220D10"/>
    <w:pPr>
      <w:spacing w:after="120" w:line="240" w:lineRule="auto"/>
      <w:jc w:val="both"/>
    </w:pPr>
    <w:rPr>
      <w:kern w:val="2"/>
      <w:szCs w:val="24"/>
      <w:lang w:eastAsia="zh-CN"/>
    </w:rPr>
  </w:style>
  <w:style w:type="character" w:customStyle="1" w:styleId="Charc">
    <w:name w:val="正文文本 Char"/>
    <w:aliases w:val="正文文字 Char,bt Char1,ändrad Char1,EHPT Char1,Body Text2 Char1,正文文本 Char + 宋体 Char1,黑色 Char1,首行缩进:  0.74... Char1,楷体粗正文文字 Char1,正文文本2 Char1,Indent Char Char2,正文文本1 Char1,正文文本 Char1 Char1,正文文字1 Char1,鋘drad1 Char1,???änd1 Char1,Indent Char1"/>
    <w:basedOn w:val="aff"/>
    <w:link w:val="afff7"/>
    <w:rsid w:val="00220D10"/>
    <w:rPr>
      <w:rFonts w:ascii="Times New Roman" w:eastAsia="宋体" w:hAnsi="Times New Roman" w:cs="Times New Roman"/>
      <w:sz w:val="24"/>
      <w:szCs w:val="24"/>
    </w:rPr>
  </w:style>
  <w:style w:type="paragraph" w:customStyle="1" w:styleId="17">
    <w:name w:val="1级 缩进"/>
    <w:basedOn w:val="afff1"/>
    <w:next w:val="afff1"/>
    <w:qFormat/>
    <w:rsid w:val="00220D10"/>
    <w:pPr>
      <w:spacing w:beforeLines="50"/>
      <w:outlineLvl w:val="0"/>
    </w:pPr>
    <w:rPr>
      <w:b/>
    </w:rPr>
  </w:style>
  <w:style w:type="paragraph" w:customStyle="1" w:styleId="hwyang">
    <w:name w:val="hwyang"/>
    <w:basedOn w:val="afe"/>
    <w:link w:val="hwyangChar"/>
    <w:rsid w:val="00220D10"/>
    <w:pPr>
      <w:ind w:firstLine="480"/>
      <w:jc w:val="both"/>
    </w:pPr>
    <w:rPr>
      <w:kern w:val="2"/>
      <w:lang w:eastAsia="zh-CN"/>
    </w:rPr>
  </w:style>
  <w:style w:type="character" w:customStyle="1" w:styleId="hwyangChar">
    <w:name w:val="hwyang Char"/>
    <w:link w:val="hwyang"/>
    <w:rsid w:val="00220D10"/>
    <w:rPr>
      <w:rFonts w:ascii="Times New Roman" w:eastAsia="宋体" w:hAnsi="Times New Roman" w:cs="Times New Roman"/>
      <w:sz w:val="24"/>
      <w:szCs w:val="20"/>
    </w:rPr>
  </w:style>
  <w:style w:type="character" w:styleId="afff9">
    <w:name w:val="page number"/>
    <w:basedOn w:val="aff"/>
    <w:rsid w:val="00220D10"/>
  </w:style>
  <w:style w:type="paragraph" w:customStyle="1" w:styleId="CharCharCharCharCharCharCharCharCharCharCharCharCharCharCharChar">
    <w:name w:val="Char Char Char Char Char Char Char Char Char Char Char Char Char Char Char Char"/>
    <w:basedOn w:val="afe"/>
    <w:autoRedefine/>
    <w:rsid w:val="00220D10"/>
    <w:pPr>
      <w:tabs>
        <w:tab w:val="num" w:pos="360"/>
      </w:tabs>
      <w:spacing w:line="240" w:lineRule="auto"/>
      <w:jc w:val="both"/>
    </w:pPr>
    <w:rPr>
      <w:kern w:val="2"/>
      <w:szCs w:val="24"/>
      <w:lang w:eastAsia="zh-CN"/>
    </w:rPr>
  </w:style>
  <w:style w:type="paragraph" w:customStyle="1" w:styleId="afffa">
    <w:name w:val="方案正文"/>
    <w:basedOn w:val="afe"/>
    <w:link w:val="Chard"/>
    <w:autoRedefine/>
    <w:qFormat/>
    <w:rsid w:val="00220D10"/>
    <w:pPr>
      <w:tabs>
        <w:tab w:val="num" w:pos="360"/>
      </w:tabs>
      <w:spacing w:line="240" w:lineRule="auto"/>
      <w:jc w:val="both"/>
    </w:pPr>
    <w:rPr>
      <w:kern w:val="2"/>
      <w:szCs w:val="24"/>
      <w:lang w:eastAsia="zh-CN"/>
    </w:rPr>
  </w:style>
  <w:style w:type="paragraph" w:customStyle="1" w:styleId="afffb">
    <w:name w:val="段"/>
    <w:link w:val="Chare"/>
    <w:rsid w:val="00220D10"/>
    <w:pPr>
      <w:autoSpaceDE w:val="0"/>
      <w:autoSpaceDN w:val="0"/>
      <w:ind w:firstLineChars="200" w:firstLine="200"/>
      <w:jc w:val="both"/>
    </w:pPr>
    <w:rPr>
      <w:rFonts w:ascii="宋体" w:eastAsia="宋体" w:hAnsi="Times New Roman" w:cs="Times New Roman"/>
      <w:noProof/>
      <w:kern w:val="0"/>
      <w:szCs w:val="20"/>
    </w:rPr>
  </w:style>
  <w:style w:type="paragraph" w:customStyle="1" w:styleId="07413">
    <w:name w:val="首行缩进:  0.74 厘米 行距: 多倍行距 1.3 字行"/>
    <w:basedOn w:val="afe"/>
    <w:rsid w:val="00220D10"/>
    <w:pPr>
      <w:spacing w:line="312" w:lineRule="auto"/>
      <w:ind w:firstLine="420"/>
      <w:jc w:val="both"/>
    </w:pPr>
    <w:rPr>
      <w:rFonts w:cs="宋体"/>
      <w:kern w:val="2"/>
      <w:lang w:eastAsia="zh-CN"/>
    </w:rPr>
  </w:style>
  <w:style w:type="paragraph" w:customStyle="1" w:styleId="CharCharCharCharCharCharCharCharCharCharCharCharCharCharCharChar1">
    <w:name w:val="Char Char Char Char Char Char Char Char Char Char Char Char Char Char Char Char1"/>
    <w:basedOn w:val="afe"/>
    <w:autoRedefine/>
    <w:rsid w:val="00220D10"/>
    <w:pPr>
      <w:tabs>
        <w:tab w:val="num" w:pos="360"/>
      </w:tabs>
      <w:spacing w:line="240" w:lineRule="auto"/>
      <w:jc w:val="both"/>
    </w:pPr>
    <w:rPr>
      <w:kern w:val="2"/>
      <w:szCs w:val="24"/>
      <w:lang w:eastAsia="zh-CN"/>
    </w:rPr>
  </w:style>
  <w:style w:type="paragraph" w:styleId="afffc">
    <w:name w:val="Body Text First Indent"/>
    <w:aliases w:val="正文首行缩进 Char1 Char Char Char Char Char Char Char Char Char Char Char Char Char Char Char Char Char,正文首行缩进 Char1 Char Char Char Char Char Char Char Char Char Char Char Char Char Char Char Char,正文首行缩进 Char1 Char Char Char Char"/>
    <w:basedOn w:val="afff7"/>
    <w:link w:val="Charf"/>
    <w:rsid w:val="00220D10"/>
    <w:pPr>
      <w:spacing w:line="360" w:lineRule="auto"/>
    </w:pPr>
  </w:style>
  <w:style w:type="character" w:customStyle="1" w:styleId="Charf">
    <w:name w:val="正文首行缩进 Char"/>
    <w:aliases w:val="正文首行缩进 Char1 Char Char Char Char Char Char Char Char Char Char Char Char Char Char Char Char Char Char1,正文首行缩进 Char1 Char Char Char Char Char Char Char Char Char Char Char Char Char Char Char Char Char2,正文首行缩进 Char1 Char Char Char Char Char"/>
    <w:basedOn w:val="Charc"/>
    <w:link w:val="afffc"/>
    <w:rsid w:val="00220D10"/>
    <w:rPr>
      <w:rFonts w:ascii="Times New Roman" w:eastAsia="宋体" w:hAnsi="Times New Roman" w:cs="Times New Roman"/>
      <w:sz w:val="24"/>
      <w:szCs w:val="24"/>
    </w:rPr>
  </w:style>
  <w:style w:type="numbering" w:styleId="1111110">
    <w:name w:val="Outline List 2"/>
    <w:basedOn w:val="aff1"/>
    <w:rsid w:val="00220D10"/>
    <w:pPr>
      <w:numPr>
        <w:numId w:val="5"/>
      </w:numPr>
    </w:pPr>
  </w:style>
  <w:style w:type="numbering" w:styleId="111111">
    <w:name w:val="Outline List 1"/>
    <w:basedOn w:val="aff1"/>
    <w:rsid w:val="00220D10"/>
    <w:pPr>
      <w:numPr>
        <w:numId w:val="6"/>
      </w:numPr>
    </w:pPr>
  </w:style>
  <w:style w:type="character" w:styleId="HTML0">
    <w:name w:val="HTML Variable"/>
    <w:basedOn w:val="aff"/>
    <w:rsid w:val="00220D10"/>
    <w:rPr>
      <w:i/>
      <w:iCs/>
    </w:rPr>
  </w:style>
  <w:style w:type="character" w:styleId="HTML1">
    <w:name w:val="HTML Typewriter"/>
    <w:basedOn w:val="aff"/>
    <w:rsid w:val="00220D10"/>
    <w:rPr>
      <w:rFonts w:ascii="Courier New" w:hAnsi="Courier New" w:cs="Courier New"/>
      <w:sz w:val="20"/>
      <w:szCs w:val="20"/>
    </w:rPr>
  </w:style>
  <w:style w:type="character" w:styleId="HTML2">
    <w:name w:val="HTML Code"/>
    <w:basedOn w:val="aff"/>
    <w:rsid w:val="00220D10"/>
    <w:rPr>
      <w:rFonts w:ascii="Courier New" w:hAnsi="Courier New" w:cs="Courier New"/>
      <w:sz w:val="20"/>
      <w:szCs w:val="20"/>
    </w:rPr>
  </w:style>
  <w:style w:type="paragraph" w:styleId="HTML3">
    <w:name w:val="HTML Address"/>
    <w:basedOn w:val="afe"/>
    <w:link w:val="HTMLChar0"/>
    <w:rsid w:val="00220D10"/>
    <w:pPr>
      <w:spacing w:line="240" w:lineRule="auto"/>
      <w:jc w:val="both"/>
    </w:pPr>
    <w:rPr>
      <w:i/>
      <w:iCs/>
      <w:kern w:val="2"/>
      <w:szCs w:val="24"/>
      <w:lang w:eastAsia="zh-CN"/>
    </w:rPr>
  </w:style>
  <w:style w:type="character" w:customStyle="1" w:styleId="HTMLChar0">
    <w:name w:val="HTML 地址 Char"/>
    <w:basedOn w:val="aff"/>
    <w:link w:val="HTML3"/>
    <w:rsid w:val="00220D10"/>
    <w:rPr>
      <w:rFonts w:ascii="Times New Roman" w:eastAsia="宋体" w:hAnsi="Times New Roman" w:cs="Times New Roman"/>
      <w:i/>
      <w:iCs/>
      <w:szCs w:val="24"/>
    </w:rPr>
  </w:style>
  <w:style w:type="character" w:styleId="HTML4">
    <w:name w:val="HTML Definition"/>
    <w:basedOn w:val="aff"/>
    <w:rsid w:val="00220D10"/>
    <w:rPr>
      <w:i/>
      <w:iCs/>
    </w:rPr>
  </w:style>
  <w:style w:type="character" w:styleId="HTML5">
    <w:name w:val="HTML Keyboard"/>
    <w:basedOn w:val="aff"/>
    <w:rsid w:val="00220D10"/>
    <w:rPr>
      <w:rFonts w:ascii="Courier New" w:hAnsi="Courier New" w:cs="Courier New"/>
      <w:sz w:val="20"/>
      <w:szCs w:val="20"/>
    </w:rPr>
  </w:style>
  <w:style w:type="character" w:styleId="HTML6">
    <w:name w:val="HTML Acronym"/>
    <w:basedOn w:val="aff"/>
    <w:rsid w:val="00220D10"/>
  </w:style>
  <w:style w:type="character" w:styleId="HTML7">
    <w:name w:val="HTML Sample"/>
    <w:basedOn w:val="aff"/>
    <w:rsid w:val="00220D10"/>
    <w:rPr>
      <w:rFonts w:ascii="Courier New" w:hAnsi="Courier New" w:cs="Courier New"/>
    </w:rPr>
  </w:style>
  <w:style w:type="character" w:styleId="HTML8">
    <w:name w:val="HTML Cite"/>
    <w:basedOn w:val="aff"/>
    <w:rsid w:val="00220D10"/>
    <w:rPr>
      <w:i/>
      <w:iCs/>
    </w:rPr>
  </w:style>
  <w:style w:type="table" w:styleId="afffd">
    <w:name w:val="Table Theme"/>
    <w:basedOn w:val="aff0"/>
    <w:rsid w:val="00220D1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Colorful 1"/>
    <w:basedOn w:val="aff0"/>
    <w:rsid w:val="00220D10"/>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ff0"/>
    <w:rsid w:val="00220D10"/>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ff0"/>
    <w:rsid w:val="00220D10"/>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e">
    <w:name w:val="Salutation"/>
    <w:basedOn w:val="afe"/>
    <w:next w:val="afe"/>
    <w:link w:val="Charf0"/>
    <w:rsid w:val="00220D10"/>
    <w:pPr>
      <w:spacing w:line="240" w:lineRule="auto"/>
      <w:jc w:val="both"/>
    </w:pPr>
    <w:rPr>
      <w:kern w:val="2"/>
      <w:szCs w:val="24"/>
      <w:lang w:eastAsia="zh-CN"/>
    </w:rPr>
  </w:style>
  <w:style w:type="character" w:customStyle="1" w:styleId="Charf0">
    <w:name w:val="称呼 Char"/>
    <w:basedOn w:val="aff"/>
    <w:link w:val="afffe"/>
    <w:rsid w:val="00220D10"/>
    <w:rPr>
      <w:rFonts w:ascii="Times New Roman" w:eastAsia="宋体" w:hAnsi="Times New Roman" w:cs="Times New Roman"/>
      <w:szCs w:val="24"/>
    </w:rPr>
  </w:style>
  <w:style w:type="paragraph" w:styleId="affff">
    <w:name w:val="Plain Text"/>
    <w:aliases w:val="普通文字 Char,纯文本 Char1 Char Char,纯文本 Char Char Char Char,纯文本 Char Char1,纯文本 Char1 Char,纯文本 Char Char Char,普通文字,0921,正 文 1,普通文字1,普通文字2,普通文字3,普通文字4,普通文字5,普通文字6,普通文字11,普通文字21,普通文字31,普通文字41,普通文字7,小行距正文文字4,小行距正文文字5,居中,Paragraph2,Paragraph3,Paragraph4"/>
    <w:basedOn w:val="afe"/>
    <w:link w:val="Charf1"/>
    <w:rsid w:val="00220D10"/>
    <w:pPr>
      <w:spacing w:line="240" w:lineRule="auto"/>
      <w:jc w:val="both"/>
    </w:pPr>
    <w:rPr>
      <w:rFonts w:ascii="宋体" w:hAnsi="Courier New" w:cs="Courier New"/>
      <w:kern w:val="2"/>
      <w:szCs w:val="21"/>
      <w:lang w:eastAsia="zh-CN"/>
    </w:rPr>
  </w:style>
  <w:style w:type="character" w:customStyle="1" w:styleId="Charf1">
    <w:name w:val="纯文本 Char"/>
    <w:aliases w:val="普通文字 Char Char,纯文本 Char1 Char Char Char,纯文本 Char Char Char Char Char,纯文本 Char Char1 Char,纯文本 Char1 Char Char1,纯文本 Char Char Char Char1,普通文字 Char1,0921 Char,正 文 1 Char,普通文字1 Char,普通文字2 Char,普通文字3 Char,普通文字4 Char,普通文字5 Char,普通文字6 Char,普通文字11 Char"/>
    <w:basedOn w:val="aff"/>
    <w:link w:val="affff"/>
    <w:rsid w:val="00220D10"/>
    <w:rPr>
      <w:rFonts w:ascii="宋体" w:eastAsia="宋体" w:hAnsi="Courier New" w:cs="Courier New"/>
      <w:szCs w:val="21"/>
    </w:rPr>
  </w:style>
  <w:style w:type="table" w:styleId="affff0">
    <w:name w:val="Table Elegant"/>
    <w:basedOn w:val="aff0"/>
    <w:rsid w:val="00220D10"/>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1">
    <w:name w:val="E-mail Signature"/>
    <w:basedOn w:val="afe"/>
    <w:link w:val="Charf2"/>
    <w:rsid w:val="00220D10"/>
    <w:pPr>
      <w:spacing w:line="240" w:lineRule="auto"/>
      <w:jc w:val="both"/>
    </w:pPr>
    <w:rPr>
      <w:kern w:val="2"/>
      <w:szCs w:val="24"/>
      <w:lang w:eastAsia="zh-CN"/>
    </w:rPr>
  </w:style>
  <w:style w:type="character" w:customStyle="1" w:styleId="Charf2">
    <w:name w:val="电子邮件签名 Char"/>
    <w:basedOn w:val="aff"/>
    <w:link w:val="affff1"/>
    <w:rsid w:val="00220D10"/>
    <w:rPr>
      <w:rFonts w:ascii="Times New Roman" w:eastAsia="宋体" w:hAnsi="Times New Roman" w:cs="Times New Roman"/>
      <w:szCs w:val="24"/>
    </w:rPr>
  </w:style>
  <w:style w:type="table" w:styleId="19">
    <w:name w:val="Table Classic 1"/>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ff0"/>
    <w:rsid w:val="00220D10"/>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fe"/>
    <w:rsid w:val="00220D10"/>
    <w:pPr>
      <w:snapToGrid w:val="0"/>
      <w:spacing w:line="240" w:lineRule="auto"/>
      <w:jc w:val="both"/>
    </w:pPr>
    <w:rPr>
      <w:rFonts w:ascii="Arial" w:hAnsi="Arial" w:cs="Arial"/>
      <w:kern w:val="2"/>
      <w:szCs w:val="24"/>
      <w:lang w:eastAsia="zh-CN"/>
    </w:rPr>
  </w:style>
  <w:style w:type="table" w:styleId="1a">
    <w:name w:val="Table Simple 1"/>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ff0"/>
    <w:rsid w:val="00220D10"/>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fe"/>
    <w:link w:val="Charf3"/>
    <w:rsid w:val="00220D10"/>
    <w:pPr>
      <w:spacing w:line="240" w:lineRule="auto"/>
      <w:ind w:leftChars="2100" w:left="100"/>
      <w:jc w:val="both"/>
    </w:pPr>
    <w:rPr>
      <w:kern w:val="2"/>
      <w:szCs w:val="24"/>
      <w:lang w:eastAsia="zh-CN"/>
    </w:rPr>
  </w:style>
  <w:style w:type="character" w:customStyle="1" w:styleId="Charf3">
    <w:name w:val="结束语 Char"/>
    <w:basedOn w:val="aff"/>
    <w:link w:val="affff3"/>
    <w:rsid w:val="00220D10"/>
    <w:rPr>
      <w:rFonts w:ascii="Times New Roman" w:eastAsia="宋体" w:hAnsi="Times New Roman" w:cs="Times New Roman"/>
      <w:szCs w:val="24"/>
    </w:rPr>
  </w:style>
  <w:style w:type="table" w:styleId="1b">
    <w:name w:val="Table Subtle 1"/>
    <w:basedOn w:val="aff0"/>
    <w:rsid w:val="00220D10"/>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ff0"/>
    <w:rsid w:val="00220D10"/>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3D effects 1"/>
    <w:basedOn w:val="aff0"/>
    <w:rsid w:val="00220D10"/>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ff0"/>
    <w:rsid w:val="00220D10"/>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ff0"/>
    <w:rsid w:val="00220D10"/>
    <w:pPr>
      <w:widowControl w:val="0"/>
      <w:jc w:val="both"/>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fe"/>
    <w:rsid w:val="00220D10"/>
    <w:pPr>
      <w:spacing w:line="240" w:lineRule="auto"/>
      <w:ind w:left="200" w:hangingChars="200" w:hanging="200"/>
      <w:jc w:val="both"/>
    </w:pPr>
    <w:rPr>
      <w:kern w:val="2"/>
      <w:szCs w:val="24"/>
      <w:lang w:eastAsia="zh-CN"/>
    </w:rPr>
  </w:style>
  <w:style w:type="paragraph" w:styleId="2d">
    <w:name w:val="List 2"/>
    <w:basedOn w:val="afe"/>
    <w:rsid w:val="00220D10"/>
    <w:pPr>
      <w:spacing w:line="240" w:lineRule="auto"/>
      <w:ind w:leftChars="200" w:left="100" w:hangingChars="200" w:hanging="200"/>
      <w:jc w:val="both"/>
    </w:pPr>
    <w:rPr>
      <w:kern w:val="2"/>
      <w:szCs w:val="24"/>
      <w:lang w:eastAsia="zh-CN"/>
    </w:rPr>
  </w:style>
  <w:style w:type="paragraph" w:styleId="3a">
    <w:name w:val="List 3"/>
    <w:basedOn w:val="afe"/>
    <w:rsid w:val="00220D10"/>
    <w:pPr>
      <w:spacing w:line="240" w:lineRule="auto"/>
      <w:ind w:leftChars="400" w:left="100" w:hangingChars="200" w:hanging="200"/>
      <w:jc w:val="both"/>
    </w:pPr>
    <w:rPr>
      <w:kern w:val="2"/>
      <w:szCs w:val="24"/>
      <w:lang w:eastAsia="zh-CN"/>
    </w:rPr>
  </w:style>
  <w:style w:type="paragraph" w:styleId="43">
    <w:name w:val="List 4"/>
    <w:basedOn w:val="afe"/>
    <w:rsid w:val="00220D10"/>
    <w:pPr>
      <w:spacing w:line="240" w:lineRule="auto"/>
      <w:ind w:leftChars="600" w:left="100" w:hangingChars="200" w:hanging="200"/>
      <w:jc w:val="both"/>
    </w:pPr>
    <w:rPr>
      <w:kern w:val="2"/>
      <w:szCs w:val="24"/>
      <w:lang w:eastAsia="zh-CN"/>
    </w:rPr>
  </w:style>
  <w:style w:type="paragraph" w:styleId="52">
    <w:name w:val="List 5"/>
    <w:basedOn w:val="afe"/>
    <w:rsid w:val="00220D10"/>
    <w:pPr>
      <w:spacing w:line="240" w:lineRule="auto"/>
      <w:ind w:leftChars="800" w:left="100" w:hangingChars="200" w:hanging="200"/>
      <w:jc w:val="both"/>
    </w:pPr>
    <w:rPr>
      <w:kern w:val="2"/>
      <w:szCs w:val="24"/>
      <w:lang w:eastAsia="zh-CN"/>
    </w:rPr>
  </w:style>
  <w:style w:type="paragraph" w:styleId="a">
    <w:name w:val="List Number"/>
    <w:basedOn w:val="afe"/>
    <w:rsid w:val="00220D10"/>
    <w:pPr>
      <w:numPr>
        <w:numId w:val="7"/>
      </w:numPr>
      <w:spacing w:line="240" w:lineRule="auto"/>
      <w:jc w:val="both"/>
    </w:pPr>
    <w:rPr>
      <w:kern w:val="2"/>
      <w:szCs w:val="24"/>
      <w:lang w:eastAsia="zh-CN"/>
    </w:rPr>
  </w:style>
  <w:style w:type="paragraph" w:styleId="2">
    <w:name w:val="List Number 2"/>
    <w:basedOn w:val="afe"/>
    <w:rsid w:val="00220D10"/>
    <w:pPr>
      <w:numPr>
        <w:numId w:val="8"/>
      </w:numPr>
      <w:spacing w:line="240" w:lineRule="auto"/>
      <w:jc w:val="both"/>
    </w:pPr>
    <w:rPr>
      <w:kern w:val="2"/>
      <w:szCs w:val="24"/>
      <w:lang w:eastAsia="zh-CN"/>
    </w:rPr>
  </w:style>
  <w:style w:type="paragraph" w:styleId="3">
    <w:name w:val="List Number 3"/>
    <w:basedOn w:val="afe"/>
    <w:rsid w:val="00220D10"/>
    <w:pPr>
      <w:numPr>
        <w:numId w:val="9"/>
      </w:numPr>
      <w:spacing w:line="240" w:lineRule="auto"/>
      <w:jc w:val="both"/>
    </w:pPr>
    <w:rPr>
      <w:kern w:val="2"/>
      <w:szCs w:val="24"/>
      <w:lang w:eastAsia="zh-CN"/>
    </w:rPr>
  </w:style>
  <w:style w:type="paragraph" w:styleId="4">
    <w:name w:val="List Number 4"/>
    <w:basedOn w:val="afe"/>
    <w:rsid w:val="00220D10"/>
    <w:pPr>
      <w:numPr>
        <w:numId w:val="10"/>
      </w:numPr>
      <w:spacing w:line="240" w:lineRule="auto"/>
      <w:jc w:val="both"/>
    </w:pPr>
    <w:rPr>
      <w:kern w:val="2"/>
      <w:szCs w:val="24"/>
      <w:lang w:eastAsia="zh-CN"/>
    </w:rPr>
  </w:style>
  <w:style w:type="paragraph" w:styleId="5">
    <w:name w:val="List Number 5"/>
    <w:basedOn w:val="afe"/>
    <w:rsid w:val="00220D10"/>
    <w:pPr>
      <w:numPr>
        <w:numId w:val="11"/>
      </w:numPr>
      <w:spacing w:line="240" w:lineRule="auto"/>
      <w:jc w:val="both"/>
    </w:pPr>
    <w:rPr>
      <w:kern w:val="2"/>
      <w:szCs w:val="24"/>
      <w:lang w:eastAsia="zh-CN"/>
    </w:rPr>
  </w:style>
  <w:style w:type="paragraph" w:styleId="affff5">
    <w:name w:val="List Continue"/>
    <w:basedOn w:val="afe"/>
    <w:rsid w:val="00220D10"/>
    <w:pPr>
      <w:spacing w:after="120" w:line="240" w:lineRule="auto"/>
      <w:ind w:leftChars="200" w:left="420"/>
      <w:jc w:val="both"/>
    </w:pPr>
    <w:rPr>
      <w:kern w:val="2"/>
      <w:szCs w:val="24"/>
      <w:lang w:eastAsia="zh-CN"/>
    </w:rPr>
  </w:style>
  <w:style w:type="paragraph" w:styleId="2e">
    <w:name w:val="List Continue 2"/>
    <w:basedOn w:val="afe"/>
    <w:rsid w:val="00220D10"/>
    <w:pPr>
      <w:spacing w:after="120" w:line="240" w:lineRule="auto"/>
      <w:ind w:leftChars="400" w:left="840"/>
      <w:jc w:val="both"/>
    </w:pPr>
    <w:rPr>
      <w:kern w:val="2"/>
      <w:szCs w:val="24"/>
      <w:lang w:eastAsia="zh-CN"/>
    </w:rPr>
  </w:style>
  <w:style w:type="paragraph" w:styleId="3b">
    <w:name w:val="List Continue 3"/>
    <w:basedOn w:val="afe"/>
    <w:rsid w:val="00220D10"/>
    <w:pPr>
      <w:spacing w:after="120" w:line="240" w:lineRule="auto"/>
      <w:ind w:leftChars="600" w:left="1260"/>
      <w:jc w:val="both"/>
    </w:pPr>
    <w:rPr>
      <w:kern w:val="2"/>
      <w:szCs w:val="24"/>
      <w:lang w:eastAsia="zh-CN"/>
    </w:rPr>
  </w:style>
  <w:style w:type="paragraph" w:styleId="44">
    <w:name w:val="List Continue 4"/>
    <w:basedOn w:val="afe"/>
    <w:rsid w:val="00220D10"/>
    <w:pPr>
      <w:spacing w:after="120" w:line="240" w:lineRule="auto"/>
      <w:ind w:leftChars="800" w:left="1680"/>
      <w:jc w:val="both"/>
    </w:pPr>
    <w:rPr>
      <w:kern w:val="2"/>
      <w:szCs w:val="24"/>
      <w:lang w:eastAsia="zh-CN"/>
    </w:rPr>
  </w:style>
  <w:style w:type="paragraph" w:styleId="53">
    <w:name w:val="List Continue 5"/>
    <w:basedOn w:val="afe"/>
    <w:rsid w:val="00220D10"/>
    <w:pPr>
      <w:spacing w:after="120" w:line="240" w:lineRule="auto"/>
      <w:ind w:leftChars="1000" w:left="2100"/>
      <w:jc w:val="both"/>
    </w:pPr>
    <w:rPr>
      <w:kern w:val="2"/>
      <w:szCs w:val="24"/>
      <w:lang w:eastAsia="zh-CN"/>
    </w:rPr>
  </w:style>
  <w:style w:type="paragraph" w:styleId="a0">
    <w:name w:val="List Bullet"/>
    <w:basedOn w:val="afe"/>
    <w:rsid w:val="00220D10"/>
    <w:pPr>
      <w:numPr>
        <w:numId w:val="12"/>
      </w:numPr>
      <w:spacing w:line="240" w:lineRule="auto"/>
      <w:jc w:val="both"/>
    </w:pPr>
    <w:rPr>
      <w:kern w:val="2"/>
      <w:szCs w:val="24"/>
      <w:lang w:eastAsia="zh-CN"/>
    </w:rPr>
  </w:style>
  <w:style w:type="paragraph" w:styleId="20">
    <w:name w:val="List Bullet 2"/>
    <w:basedOn w:val="afe"/>
    <w:rsid w:val="00220D10"/>
    <w:pPr>
      <w:numPr>
        <w:numId w:val="13"/>
      </w:numPr>
      <w:spacing w:line="240" w:lineRule="auto"/>
      <w:jc w:val="both"/>
    </w:pPr>
    <w:rPr>
      <w:kern w:val="2"/>
      <w:szCs w:val="24"/>
      <w:lang w:eastAsia="zh-CN"/>
    </w:rPr>
  </w:style>
  <w:style w:type="paragraph" w:styleId="30">
    <w:name w:val="List Bullet 3"/>
    <w:basedOn w:val="afe"/>
    <w:rsid w:val="00220D10"/>
    <w:pPr>
      <w:numPr>
        <w:numId w:val="14"/>
      </w:numPr>
      <w:spacing w:line="240" w:lineRule="auto"/>
      <w:jc w:val="both"/>
    </w:pPr>
    <w:rPr>
      <w:kern w:val="2"/>
      <w:szCs w:val="24"/>
      <w:lang w:eastAsia="zh-CN"/>
    </w:rPr>
  </w:style>
  <w:style w:type="paragraph" w:styleId="40">
    <w:name w:val="List Bullet 4"/>
    <w:basedOn w:val="afe"/>
    <w:rsid w:val="00220D10"/>
    <w:pPr>
      <w:numPr>
        <w:numId w:val="15"/>
      </w:numPr>
      <w:spacing w:line="240" w:lineRule="auto"/>
      <w:jc w:val="both"/>
    </w:pPr>
    <w:rPr>
      <w:kern w:val="2"/>
      <w:szCs w:val="24"/>
      <w:lang w:eastAsia="zh-CN"/>
    </w:rPr>
  </w:style>
  <w:style w:type="paragraph" w:styleId="50">
    <w:name w:val="List Bullet 5"/>
    <w:basedOn w:val="afe"/>
    <w:rsid w:val="00220D10"/>
    <w:pPr>
      <w:numPr>
        <w:numId w:val="16"/>
      </w:numPr>
      <w:spacing w:line="240" w:lineRule="auto"/>
      <w:jc w:val="both"/>
    </w:pPr>
    <w:rPr>
      <w:kern w:val="2"/>
      <w:szCs w:val="24"/>
      <w:lang w:eastAsia="zh-CN"/>
    </w:rPr>
  </w:style>
  <w:style w:type="table" w:styleId="1d">
    <w:name w:val="Table List 1"/>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ff0"/>
    <w:rsid w:val="00220D10"/>
    <w:pPr>
      <w:widowControl w:val="0"/>
      <w:jc w:val="both"/>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aliases w:val="普通 (Web),普通 (Web)2,普通 (Web)21,普通 (Web)1"/>
    <w:basedOn w:val="afe"/>
    <w:uiPriority w:val="99"/>
    <w:rsid w:val="00220D10"/>
    <w:pPr>
      <w:spacing w:line="240" w:lineRule="auto"/>
      <w:jc w:val="both"/>
    </w:pPr>
    <w:rPr>
      <w:kern w:val="2"/>
      <w:szCs w:val="24"/>
      <w:lang w:eastAsia="zh-CN"/>
    </w:rPr>
  </w:style>
  <w:style w:type="paragraph" w:styleId="affff8">
    <w:name w:val="Signature"/>
    <w:basedOn w:val="afe"/>
    <w:link w:val="Charf4"/>
    <w:rsid w:val="00220D10"/>
    <w:pPr>
      <w:spacing w:line="240" w:lineRule="auto"/>
      <w:ind w:leftChars="2100" w:left="100"/>
      <w:jc w:val="both"/>
    </w:pPr>
    <w:rPr>
      <w:kern w:val="2"/>
      <w:szCs w:val="24"/>
      <w:lang w:eastAsia="zh-CN"/>
    </w:rPr>
  </w:style>
  <w:style w:type="character" w:customStyle="1" w:styleId="Charf4">
    <w:name w:val="签名 Char"/>
    <w:basedOn w:val="aff"/>
    <w:link w:val="affff8"/>
    <w:rsid w:val="00220D10"/>
    <w:rPr>
      <w:rFonts w:ascii="Times New Roman" w:eastAsia="宋体" w:hAnsi="Times New Roman" w:cs="Times New Roman"/>
      <w:szCs w:val="24"/>
    </w:rPr>
  </w:style>
  <w:style w:type="character" w:styleId="affff9">
    <w:name w:val="Emphasis"/>
    <w:basedOn w:val="aff"/>
    <w:uiPriority w:val="20"/>
    <w:qFormat/>
    <w:rsid w:val="00220D10"/>
    <w:rPr>
      <w:i/>
      <w:iCs/>
    </w:rPr>
  </w:style>
  <w:style w:type="paragraph" w:styleId="affffa">
    <w:name w:val="Date"/>
    <w:basedOn w:val="afe"/>
    <w:next w:val="afe"/>
    <w:link w:val="Charf5"/>
    <w:rsid w:val="00220D10"/>
    <w:pPr>
      <w:spacing w:line="240" w:lineRule="auto"/>
      <w:ind w:leftChars="2500" w:left="100"/>
      <w:jc w:val="both"/>
    </w:pPr>
    <w:rPr>
      <w:kern w:val="2"/>
      <w:szCs w:val="24"/>
      <w:lang w:eastAsia="zh-CN"/>
    </w:rPr>
  </w:style>
  <w:style w:type="character" w:customStyle="1" w:styleId="Charf5">
    <w:name w:val="日期 Char"/>
    <w:basedOn w:val="aff"/>
    <w:link w:val="affffa"/>
    <w:rsid w:val="00220D10"/>
    <w:rPr>
      <w:rFonts w:ascii="Times New Roman" w:eastAsia="宋体" w:hAnsi="Times New Roman" w:cs="Times New Roman"/>
      <w:szCs w:val="24"/>
    </w:rPr>
  </w:style>
  <w:style w:type="paragraph" w:styleId="affffb">
    <w:name w:val="envelope address"/>
    <w:basedOn w:val="afe"/>
    <w:rsid w:val="00220D10"/>
    <w:pPr>
      <w:framePr w:w="7920" w:h="1980" w:hRule="exact" w:hSpace="180" w:wrap="auto" w:hAnchor="page" w:xAlign="center" w:yAlign="bottom"/>
      <w:snapToGrid w:val="0"/>
      <w:spacing w:line="240" w:lineRule="auto"/>
      <w:ind w:leftChars="1400" w:left="100"/>
      <w:jc w:val="both"/>
    </w:pPr>
    <w:rPr>
      <w:rFonts w:ascii="Arial" w:hAnsi="Arial" w:cs="Arial"/>
      <w:kern w:val="2"/>
      <w:szCs w:val="24"/>
      <w:lang w:eastAsia="zh-CN"/>
    </w:rPr>
  </w:style>
  <w:style w:type="table" w:styleId="1e">
    <w:name w:val="Table Columns 1"/>
    <w:basedOn w:val="aff0"/>
    <w:rsid w:val="00220D10"/>
    <w:pPr>
      <w:widowControl w:val="0"/>
      <w:jc w:val="both"/>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ff0"/>
    <w:rsid w:val="00220D10"/>
    <w:pPr>
      <w:widowControl w:val="0"/>
      <w:jc w:val="both"/>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f0"/>
    <w:rsid w:val="00220D10"/>
    <w:pPr>
      <w:widowControl w:val="0"/>
      <w:jc w:val="both"/>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ff0"/>
    <w:rsid w:val="00220D10"/>
    <w:pPr>
      <w:widowControl w:val="0"/>
      <w:jc w:val="both"/>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ff0"/>
    <w:rsid w:val="00220D10"/>
    <w:pPr>
      <w:widowControl w:val="0"/>
      <w:jc w:val="both"/>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
    <w:name w:val="Table Grid 1"/>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ff0"/>
    <w:rsid w:val="00220D10"/>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ff0"/>
    <w:rsid w:val="00220D10"/>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ff0"/>
    <w:rsid w:val="00220D10"/>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Web 1"/>
    <w:basedOn w:val="aff0"/>
    <w:rsid w:val="00220D10"/>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ff0"/>
    <w:rsid w:val="00220D10"/>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f0"/>
    <w:rsid w:val="00220D10"/>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fe"/>
    <w:rsid w:val="00220D10"/>
    <w:pPr>
      <w:spacing w:after="120" w:line="240" w:lineRule="auto"/>
      <w:ind w:leftChars="700" w:left="1440" w:rightChars="700" w:right="1440"/>
      <w:jc w:val="both"/>
    </w:pPr>
    <w:rPr>
      <w:kern w:val="2"/>
      <w:szCs w:val="24"/>
      <w:lang w:eastAsia="zh-CN"/>
    </w:rPr>
  </w:style>
  <w:style w:type="numbering" w:styleId="ac">
    <w:name w:val="Outline List 3"/>
    <w:basedOn w:val="aff1"/>
    <w:rsid w:val="00220D10"/>
    <w:pPr>
      <w:numPr>
        <w:numId w:val="17"/>
      </w:numPr>
    </w:pPr>
  </w:style>
  <w:style w:type="paragraph" w:styleId="affffd">
    <w:name w:val="Message Header"/>
    <w:basedOn w:val="afe"/>
    <w:link w:val="Charf6"/>
    <w:rsid w:val="00220D10"/>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jc w:val="both"/>
    </w:pPr>
    <w:rPr>
      <w:rFonts w:ascii="Arial" w:hAnsi="Arial" w:cs="Arial"/>
      <w:kern w:val="2"/>
      <w:szCs w:val="24"/>
      <w:lang w:eastAsia="zh-CN"/>
    </w:rPr>
  </w:style>
  <w:style w:type="character" w:customStyle="1" w:styleId="Charf6">
    <w:name w:val="信息标题 Char"/>
    <w:basedOn w:val="aff"/>
    <w:link w:val="affffd"/>
    <w:rsid w:val="00220D10"/>
    <w:rPr>
      <w:rFonts w:ascii="Arial" w:eastAsia="宋体" w:hAnsi="Arial" w:cs="Arial"/>
      <w:sz w:val="24"/>
      <w:szCs w:val="24"/>
      <w:shd w:val="pct20" w:color="auto" w:fill="auto"/>
    </w:rPr>
  </w:style>
  <w:style w:type="character" w:styleId="affffe">
    <w:name w:val="line number"/>
    <w:basedOn w:val="aff"/>
    <w:rsid w:val="00220D10"/>
  </w:style>
  <w:style w:type="character" w:styleId="afffff">
    <w:name w:val="Strong"/>
    <w:aliases w:val="要点列举"/>
    <w:basedOn w:val="aff"/>
    <w:uiPriority w:val="22"/>
    <w:qFormat/>
    <w:rsid w:val="00220D10"/>
    <w:rPr>
      <w:b/>
      <w:bCs/>
    </w:rPr>
  </w:style>
  <w:style w:type="paragraph" w:styleId="2f3">
    <w:name w:val="Body Text First Indent 2"/>
    <w:basedOn w:val="affc"/>
    <w:link w:val="2Char3"/>
    <w:rsid w:val="00220D10"/>
    <w:pPr>
      <w:ind w:firstLine="420"/>
    </w:pPr>
    <w:rPr>
      <w:rFonts w:ascii="Times New Roman" w:eastAsia="宋体" w:hAnsi="Times New Roman" w:cs="Times New Roman"/>
      <w:szCs w:val="24"/>
    </w:rPr>
  </w:style>
  <w:style w:type="character" w:customStyle="1" w:styleId="2Char3">
    <w:name w:val="正文首行缩进 2 Char"/>
    <w:basedOn w:val="Char5"/>
    <w:link w:val="2f3"/>
    <w:rsid w:val="00220D10"/>
    <w:rPr>
      <w:rFonts w:ascii="Times New Roman" w:eastAsia="宋体" w:hAnsi="Times New Roman" w:cs="Times New Roman"/>
      <w:szCs w:val="24"/>
    </w:rPr>
  </w:style>
  <w:style w:type="paragraph" w:styleId="2f4">
    <w:name w:val="Body Text 2"/>
    <w:basedOn w:val="afe"/>
    <w:link w:val="2Char4"/>
    <w:rsid w:val="00220D10"/>
    <w:pPr>
      <w:spacing w:after="120" w:line="480" w:lineRule="auto"/>
      <w:jc w:val="both"/>
    </w:pPr>
    <w:rPr>
      <w:kern w:val="2"/>
      <w:szCs w:val="24"/>
      <w:lang w:eastAsia="zh-CN"/>
    </w:rPr>
  </w:style>
  <w:style w:type="character" w:customStyle="1" w:styleId="2Char4">
    <w:name w:val="正文文本 2 Char"/>
    <w:basedOn w:val="aff"/>
    <w:link w:val="2f4"/>
    <w:rsid w:val="00220D10"/>
    <w:rPr>
      <w:rFonts w:ascii="Times New Roman" w:eastAsia="宋体" w:hAnsi="Times New Roman" w:cs="Times New Roman"/>
      <w:szCs w:val="24"/>
    </w:rPr>
  </w:style>
  <w:style w:type="paragraph" w:styleId="3f0">
    <w:name w:val="Body Text 3"/>
    <w:basedOn w:val="afe"/>
    <w:link w:val="3Char1"/>
    <w:rsid w:val="00220D10"/>
    <w:pPr>
      <w:spacing w:after="120" w:line="240" w:lineRule="auto"/>
      <w:jc w:val="both"/>
    </w:pPr>
    <w:rPr>
      <w:kern w:val="2"/>
      <w:sz w:val="16"/>
      <w:szCs w:val="16"/>
      <w:lang w:eastAsia="zh-CN"/>
    </w:rPr>
  </w:style>
  <w:style w:type="character" w:customStyle="1" w:styleId="3Char1">
    <w:name w:val="正文文本 3 Char"/>
    <w:basedOn w:val="aff"/>
    <w:link w:val="3f0"/>
    <w:rsid w:val="00220D10"/>
    <w:rPr>
      <w:rFonts w:ascii="Times New Roman" w:eastAsia="宋体" w:hAnsi="Times New Roman" w:cs="Times New Roman"/>
      <w:sz w:val="16"/>
      <w:szCs w:val="16"/>
    </w:rPr>
  </w:style>
  <w:style w:type="paragraph" w:styleId="3f1">
    <w:name w:val="Body Text Indent 3"/>
    <w:basedOn w:val="afe"/>
    <w:link w:val="3Char3"/>
    <w:rsid w:val="00220D10"/>
    <w:pPr>
      <w:spacing w:after="120" w:line="240" w:lineRule="auto"/>
      <w:ind w:leftChars="200" w:left="420"/>
      <w:jc w:val="both"/>
    </w:pPr>
    <w:rPr>
      <w:kern w:val="2"/>
      <w:sz w:val="16"/>
      <w:szCs w:val="16"/>
      <w:lang w:eastAsia="zh-CN"/>
    </w:rPr>
  </w:style>
  <w:style w:type="character" w:customStyle="1" w:styleId="3Char3">
    <w:name w:val="正文文本缩进 3 Char"/>
    <w:basedOn w:val="aff"/>
    <w:link w:val="3f1"/>
    <w:rsid w:val="00220D10"/>
    <w:rPr>
      <w:rFonts w:ascii="Times New Roman" w:eastAsia="宋体" w:hAnsi="Times New Roman" w:cs="Times New Roman"/>
      <w:sz w:val="16"/>
      <w:szCs w:val="16"/>
    </w:rPr>
  </w:style>
  <w:style w:type="paragraph" w:styleId="afffff0">
    <w:name w:val="Note Heading"/>
    <w:basedOn w:val="afe"/>
    <w:next w:val="afe"/>
    <w:link w:val="Charf7"/>
    <w:rsid w:val="00220D10"/>
    <w:pPr>
      <w:spacing w:line="240" w:lineRule="auto"/>
      <w:jc w:val="center"/>
    </w:pPr>
    <w:rPr>
      <w:kern w:val="2"/>
      <w:szCs w:val="24"/>
      <w:lang w:eastAsia="zh-CN"/>
    </w:rPr>
  </w:style>
  <w:style w:type="character" w:customStyle="1" w:styleId="Charf7">
    <w:name w:val="注释标题 Char"/>
    <w:basedOn w:val="aff"/>
    <w:link w:val="afffff0"/>
    <w:rsid w:val="00220D10"/>
    <w:rPr>
      <w:rFonts w:ascii="Times New Roman" w:eastAsia="宋体" w:hAnsi="Times New Roman" w:cs="Times New Roman"/>
      <w:szCs w:val="24"/>
    </w:rPr>
  </w:style>
  <w:style w:type="table" w:styleId="afffff1">
    <w:name w:val="Table Professional"/>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48">
    <w:name w:val="toc 4"/>
    <w:basedOn w:val="afe"/>
    <w:next w:val="afe"/>
    <w:autoRedefine/>
    <w:uiPriority w:val="39"/>
    <w:rsid w:val="00220D10"/>
    <w:pPr>
      <w:ind w:left="720"/>
    </w:pPr>
    <w:rPr>
      <w:rFonts w:asciiTheme="minorHAnsi" w:hAnsiTheme="minorHAnsi"/>
      <w:sz w:val="18"/>
      <w:szCs w:val="18"/>
    </w:rPr>
  </w:style>
  <w:style w:type="paragraph" w:styleId="57">
    <w:name w:val="toc 5"/>
    <w:basedOn w:val="afe"/>
    <w:next w:val="afe"/>
    <w:autoRedefine/>
    <w:uiPriority w:val="39"/>
    <w:rsid w:val="00220D10"/>
    <w:pPr>
      <w:ind w:left="960"/>
    </w:pPr>
    <w:rPr>
      <w:rFonts w:asciiTheme="minorHAnsi" w:hAnsiTheme="minorHAnsi"/>
      <w:sz w:val="18"/>
      <w:szCs w:val="18"/>
    </w:rPr>
  </w:style>
  <w:style w:type="paragraph" w:styleId="62">
    <w:name w:val="toc 6"/>
    <w:basedOn w:val="afe"/>
    <w:next w:val="afe"/>
    <w:autoRedefine/>
    <w:uiPriority w:val="39"/>
    <w:rsid w:val="00220D10"/>
    <w:pPr>
      <w:ind w:left="1200"/>
    </w:pPr>
    <w:rPr>
      <w:rFonts w:asciiTheme="minorHAnsi" w:hAnsiTheme="minorHAnsi"/>
      <w:sz w:val="18"/>
      <w:szCs w:val="18"/>
    </w:rPr>
  </w:style>
  <w:style w:type="paragraph" w:styleId="72">
    <w:name w:val="toc 7"/>
    <w:basedOn w:val="afe"/>
    <w:next w:val="afe"/>
    <w:autoRedefine/>
    <w:uiPriority w:val="39"/>
    <w:rsid w:val="00220D10"/>
    <w:pPr>
      <w:ind w:left="1440"/>
    </w:pPr>
    <w:rPr>
      <w:rFonts w:asciiTheme="minorHAnsi" w:hAnsiTheme="minorHAnsi"/>
      <w:sz w:val="18"/>
      <w:szCs w:val="18"/>
    </w:rPr>
  </w:style>
  <w:style w:type="paragraph" w:styleId="82">
    <w:name w:val="toc 8"/>
    <w:basedOn w:val="afe"/>
    <w:next w:val="afe"/>
    <w:autoRedefine/>
    <w:uiPriority w:val="39"/>
    <w:rsid w:val="00220D10"/>
    <w:pPr>
      <w:ind w:left="1680"/>
    </w:pPr>
    <w:rPr>
      <w:rFonts w:asciiTheme="minorHAnsi" w:hAnsiTheme="minorHAnsi"/>
      <w:sz w:val="18"/>
      <w:szCs w:val="18"/>
    </w:rPr>
  </w:style>
  <w:style w:type="paragraph" w:styleId="90">
    <w:name w:val="toc 9"/>
    <w:basedOn w:val="afe"/>
    <w:next w:val="afe"/>
    <w:autoRedefine/>
    <w:uiPriority w:val="39"/>
    <w:rsid w:val="00220D10"/>
    <w:pPr>
      <w:ind w:left="1920"/>
    </w:pPr>
    <w:rPr>
      <w:rFonts w:asciiTheme="minorHAnsi" w:hAnsiTheme="minorHAnsi"/>
      <w:sz w:val="18"/>
      <w:szCs w:val="18"/>
    </w:rPr>
  </w:style>
  <w:style w:type="paragraph" w:customStyle="1" w:styleId="abc">
    <w:name w:val="a b c"/>
    <w:basedOn w:val="afe"/>
    <w:rsid w:val="00220D10"/>
    <w:pPr>
      <w:tabs>
        <w:tab w:val="left" w:pos="180"/>
        <w:tab w:val="num" w:pos="898"/>
      </w:tabs>
      <w:ind w:left="898" w:hanging="420"/>
    </w:pPr>
    <w:rPr>
      <w:rFonts w:ascii="宋体" w:hAnsi="宋体" w:cs="Arial"/>
      <w:kern w:val="2"/>
      <w:szCs w:val="24"/>
      <w:lang w:eastAsia="zh-CN"/>
    </w:rPr>
  </w:style>
  <w:style w:type="paragraph" w:customStyle="1" w:styleId="225">
    <w:name w:val="正文2.25"/>
    <w:basedOn w:val="afe"/>
    <w:rsid w:val="00220D10"/>
    <w:pPr>
      <w:ind w:firstLineChars="225" w:firstLine="540"/>
      <w:jc w:val="both"/>
    </w:pPr>
    <w:rPr>
      <w:kern w:val="2"/>
      <w:szCs w:val="24"/>
      <w:lang w:eastAsia="zh-CN"/>
    </w:rPr>
  </w:style>
  <w:style w:type="paragraph" w:customStyle="1" w:styleId="TableTitle">
    <w:name w:val="Table Title"/>
    <w:basedOn w:val="afe"/>
    <w:next w:val="afe"/>
    <w:rsid w:val="00220D10"/>
    <w:pPr>
      <w:keepNext/>
      <w:widowControl/>
      <w:spacing w:after="240" w:line="240" w:lineRule="auto"/>
      <w:jc w:val="center"/>
    </w:pPr>
    <w:rPr>
      <w:b/>
    </w:rPr>
  </w:style>
  <w:style w:type="paragraph" w:customStyle="1" w:styleId="1f1">
    <w:name w:val="样式1"/>
    <w:basedOn w:val="32"/>
    <w:link w:val="1Char0"/>
    <w:qFormat/>
    <w:rsid w:val="00220D10"/>
    <w:pPr>
      <w:spacing w:before="200" w:after="190"/>
      <w:outlineLvl w:val="3"/>
    </w:pPr>
    <w:rPr>
      <w:rFonts w:ascii="Arial" w:eastAsia="华文中宋" w:hAnsi="Arial"/>
      <w:szCs w:val="30"/>
    </w:rPr>
  </w:style>
  <w:style w:type="paragraph" w:customStyle="1" w:styleId="2f5">
    <w:name w:val="样式2"/>
    <w:basedOn w:val="32"/>
    <w:link w:val="2Char5"/>
    <w:rsid w:val="00220D10"/>
    <w:pPr>
      <w:spacing w:before="200" w:after="190"/>
      <w:outlineLvl w:val="3"/>
    </w:pPr>
    <w:rPr>
      <w:rFonts w:ascii="Arial" w:eastAsia="华文中宋" w:hAnsi="Arial"/>
      <w:szCs w:val="30"/>
    </w:rPr>
  </w:style>
  <w:style w:type="paragraph" w:customStyle="1" w:styleId="3f2">
    <w:name w:val="样式3"/>
    <w:basedOn w:val="41"/>
    <w:link w:val="3Char4"/>
    <w:qFormat/>
    <w:rsid w:val="00220D10"/>
    <w:pPr>
      <w:spacing w:before="120" w:after="110" w:line="240" w:lineRule="auto"/>
    </w:pPr>
    <w:rPr>
      <w:rFonts w:ascii="Arial" w:eastAsia="华文中宋" w:hAnsi="Arial" w:cs="Times New Roman"/>
      <w:kern w:val="2"/>
      <w:lang w:eastAsia="zh-CN"/>
    </w:rPr>
  </w:style>
  <w:style w:type="paragraph" w:customStyle="1" w:styleId="49">
    <w:name w:val="样式4"/>
    <w:basedOn w:val="41"/>
    <w:rsid w:val="00220D10"/>
    <w:pPr>
      <w:spacing w:before="120" w:after="110" w:line="240" w:lineRule="auto"/>
    </w:pPr>
    <w:rPr>
      <w:rFonts w:ascii="Arial" w:eastAsia="华文中宋" w:hAnsi="Arial" w:cs="Times New Roman"/>
      <w:kern w:val="2"/>
      <w:lang w:eastAsia="zh-CN"/>
    </w:rPr>
  </w:style>
  <w:style w:type="paragraph" w:customStyle="1" w:styleId="58">
    <w:name w:val="样式5"/>
    <w:basedOn w:val="49"/>
    <w:rsid w:val="00220D10"/>
    <w:pPr>
      <w:ind w:firstLine="480"/>
    </w:pPr>
  </w:style>
  <w:style w:type="paragraph" w:customStyle="1" w:styleId="63">
    <w:name w:val="样式6"/>
    <w:basedOn w:val="41"/>
    <w:rsid w:val="00220D10"/>
    <w:pPr>
      <w:tabs>
        <w:tab w:val="num" w:pos="2158"/>
      </w:tabs>
      <w:spacing w:before="120" w:after="110" w:line="240" w:lineRule="auto"/>
      <w:ind w:left="2158" w:firstLine="480"/>
    </w:pPr>
    <w:rPr>
      <w:rFonts w:ascii="Arial" w:eastAsia="华文中宋" w:hAnsi="Arial" w:cs="Times New Roman"/>
      <w:kern w:val="2"/>
      <w:lang w:eastAsia="zh-CN"/>
    </w:rPr>
  </w:style>
  <w:style w:type="paragraph" w:customStyle="1" w:styleId="73">
    <w:name w:val="样式7"/>
    <w:basedOn w:val="41"/>
    <w:link w:val="7Char0"/>
    <w:qFormat/>
    <w:rsid w:val="00220D10"/>
    <w:pPr>
      <w:tabs>
        <w:tab w:val="num" w:pos="2158"/>
      </w:tabs>
      <w:spacing w:before="120" w:after="110" w:line="240" w:lineRule="auto"/>
      <w:ind w:left="2158" w:firstLine="480"/>
    </w:pPr>
    <w:rPr>
      <w:rFonts w:ascii="Arial" w:eastAsia="华文中宋" w:hAnsi="Arial" w:cs="Times New Roman"/>
      <w:kern w:val="2"/>
      <w:lang w:eastAsia="zh-CN"/>
    </w:rPr>
  </w:style>
  <w:style w:type="paragraph" w:customStyle="1" w:styleId="CharCharCharCharCharCharCharChar">
    <w:name w:val="Char Char Char Char Char Char Char Char"/>
    <w:basedOn w:val="afe"/>
    <w:rsid w:val="00220D10"/>
    <w:pPr>
      <w:widowControl/>
      <w:spacing w:after="160" w:line="240" w:lineRule="exact"/>
    </w:pPr>
    <w:rPr>
      <w:rFonts w:ascii="Verdana" w:hAnsi="Verdana"/>
      <w:sz w:val="20"/>
    </w:rPr>
  </w:style>
  <w:style w:type="paragraph" w:customStyle="1" w:styleId="Charf8">
    <w:name w:val="Char"/>
    <w:basedOn w:val="afe"/>
    <w:autoRedefine/>
    <w:rsid w:val="00220D10"/>
    <w:pPr>
      <w:tabs>
        <w:tab w:val="num" w:pos="360"/>
      </w:tabs>
      <w:spacing w:line="240" w:lineRule="auto"/>
      <w:jc w:val="both"/>
    </w:pPr>
    <w:rPr>
      <w:b/>
      <w:kern w:val="2"/>
      <w:szCs w:val="24"/>
      <w:lang w:eastAsia="zh-CN"/>
    </w:rPr>
  </w:style>
  <w:style w:type="paragraph" w:customStyle="1" w:styleId="TableText">
    <w:name w:val="Table Text"/>
    <w:basedOn w:val="afe"/>
    <w:rsid w:val="00220D10"/>
    <w:pPr>
      <w:widowControl/>
      <w:spacing w:before="40" w:after="40" w:line="240" w:lineRule="auto"/>
    </w:pPr>
    <w:rPr>
      <w:rFonts w:ascii="Arial" w:hAnsi="Arial"/>
      <w:sz w:val="20"/>
    </w:rPr>
  </w:style>
  <w:style w:type="paragraph" w:styleId="afffff2">
    <w:name w:val="footnote text"/>
    <w:basedOn w:val="afe"/>
    <w:link w:val="Charf9"/>
    <w:rsid w:val="00220D10"/>
    <w:pPr>
      <w:snapToGrid w:val="0"/>
      <w:spacing w:line="240" w:lineRule="auto"/>
    </w:pPr>
    <w:rPr>
      <w:kern w:val="2"/>
      <w:sz w:val="18"/>
      <w:szCs w:val="18"/>
      <w:lang w:eastAsia="zh-CN"/>
    </w:rPr>
  </w:style>
  <w:style w:type="character" w:customStyle="1" w:styleId="Charf9">
    <w:name w:val="脚注文本 Char"/>
    <w:basedOn w:val="aff"/>
    <w:link w:val="afffff2"/>
    <w:rsid w:val="00220D10"/>
    <w:rPr>
      <w:rFonts w:ascii="Times New Roman" w:eastAsia="宋体" w:hAnsi="Times New Roman" w:cs="Times New Roman"/>
      <w:sz w:val="18"/>
      <w:szCs w:val="18"/>
    </w:rPr>
  </w:style>
  <w:style w:type="character" w:styleId="afffff3">
    <w:name w:val="footnote reference"/>
    <w:basedOn w:val="aff"/>
    <w:rsid w:val="00220D10"/>
    <w:rPr>
      <w:vertAlign w:val="superscript"/>
    </w:rPr>
  </w:style>
  <w:style w:type="paragraph" w:customStyle="1" w:styleId="a4">
    <w:name w:val="二级无标题条"/>
    <w:basedOn w:val="afe"/>
    <w:rsid w:val="00220D10"/>
    <w:pPr>
      <w:numPr>
        <w:ilvl w:val="3"/>
        <w:numId w:val="18"/>
      </w:numPr>
      <w:spacing w:line="240" w:lineRule="auto"/>
      <w:jc w:val="both"/>
    </w:pPr>
    <w:rPr>
      <w:kern w:val="2"/>
      <w:lang w:eastAsia="zh-CN"/>
    </w:rPr>
  </w:style>
  <w:style w:type="paragraph" w:customStyle="1" w:styleId="a5">
    <w:name w:val="三级无标题条"/>
    <w:basedOn w:val="afe"/>
    <w:rsid w:val="00220D10"/>
    <w:pPr>
      <w:numPr>
        <w:ilvl w:val="4"/>
        <w:numId w:val="18"/>
      </w:numPr>
      <w:spacing w:line="240" w:lineRule="auto"/>
      <w:jc w:val="both"/>
    </w:pPr>
    <w:rPr>
      <w:kern w:val="2"/>
      <w:lang w:eastAsia="zh-CN"/>
    </w:rPr>
  </w:style>
  <w:style w:type="paragraph" w:customStyle="1" w:styleId="a6">
    <w:name w:val="四级无标题条"/>
    <w:basedOn w:val="afe"/>
    <w:rsid w:val="00220D10"/>
    <w:pPr>
      <w:numPr>
        <w:ilvl w:val="5"/>
        <w:numId w:val="18"/>
      </w:numPr>
      <w:spacing w:line="240" w:lineRule="auto"/>
      <w:jc w:val="both"/>
    </w:pPr>
    <w:rPr>
      <w:kern w:val="2"/>
      <w:lang w:eastAsia="zh-CN"/>
    </w:rPr>
  </w:style>
  <w:style w:type="paragraph" w:customStyle="1" w:styleId="a7">
    <w:name w:val="五级无标题条"/>
    <w:basedOn w:val="afe"/>
    <w:rsid w:val="00220D10"/>
    <w:pPr>
      <w:numPr>
        <w:ilvl w:val="6"/>
        <w:numId w:val="18"/>
      </w:numPr>
      <w:spacing w:line="240" w:lineRule="auto"/>
      <w:jc w:val="both"/>
    </w:pPr>
    <w:rPr>
      <w:kern w:val="2"/>
      <w:lang w:eastAsia="zh-CN"/>
    </w:rPr>
  </w:style>
  <w:style w:type="paragraph" w:customStyle="1" w:styleId="a3">
    <w:name w:val="一级无标题条"/>
    <w:basedOn w:val="afe"/>
    <w:rsid w:val="00220D10"/>
    <w:pPr>
      <w:numPr>
        <w:ilvl w:val="2"/>
        <w:numId w:val="18"/>
      </w:numPr>
      <w:spacing w:line="240" w:lineRule="auto"/>
      <w:jc w:val="both"/>
    </w:pPr>
    <w:rPr>
      <w:kern w:val="2"/>
      <w:lang w:eastAsia="zh-CN"/>
    </w:rPr>
  </w:style>
  <w:style w:type="paragraph" w:customStyle="1" w:styleId="150">
    <w:name w:val="样式 宋体 小四 加粗 行距: 1.5 倍行距"/>
    <w:basedOn w:val="afe"/>
    <w:rsid w:val="00220D10"/>
    <w:pPr>
      <w:jc w:val="both"/>
    </w:pPr>
    <w:rPr>
      <w:rFonts w:ascii="宋体" w:hAnsi="宋体" w:cs="宋体"/>
      <w:b/>
      <w:bCs/>
      <w:kern w:val="2"/>
      <w:sz w:val="28"/>
      <w:lang w:eastAsia="zh-CN"/>
    </w:rPr>
  </w:style>
  <w:style w:type="character" w:customStyle="1" w:styleId="style31">
    <w:name w:val="style31"/>
    <w:basedOn w:val="aff"/>
    <w:rsid w:val="00220D10"/>
    <w:rPr>
      <w:sz w:val="9"/>
      <w:szCs w:val="9"/>
    </w:rPr>
  </w:style>
  <w:style w:type="character" w:customStyle="1" w:styleId="rightdt">
    <w:name w:val="rightdt"/>
    <w:basedOn w:val="aff"/>
    <w:rsid w:val="00220D10"/>
  </w:style>
  <w:style w:type="character" w:customStyle="1" w:styleId="maywed421">
    <w:name w:val="maywed421"/>
    <w:basedOn w:val="aff"/>
    <w:rsid w:val="00220D10"/>
    <w:rPr>
      <w:strike w:val="0"/>
      <w:dstrike w:val="0"/>
      <w:color w:val="366FB6"/>
      <w:u w:val="none"/>
      <w:effect w:val="none"/>
    </w:rPr>
  </w:style>
  <w:style w:type="paragraph" w:customStyle="1" w:styleId="afffff4">
    <w:name w:val="表格内容"/>
    <w:basedOn w:val="afe"/>
    <w:link w:val="Charfa"/>
    <w:rsid w:val="00220D10"/>
    <w:pPr>
      <w:jc w:val="both"/>
    </w:pPr>
    <w:rPr>
      <w:kern w:val="2"/>
      <w:szCs w:val="24"/>
      <w:lang w:eastAsia="zh-CN"/>
    </w:rPr>
  </w:style>
  <w:style w:type="character" w:customStyle="1" w:styleId="Charfa">
    <w:name w:val="表格内容 Char"/>
    <w:basedOn w:val="aff"/>
    <w:link w:val="afffff4"/>
    <w:rsid w:val="00220D10"/>
    <w:rPr>
      <w:rFonts w:ascii="Times New Roman" w:eastAsia="宋体" w:hAnsi="Times New Roman" w:cs="Times New Roman"/>
      <w:szCs w:val="24"/>
    </w:rPr>
  </w:style>
  <w:style w:type="paragraph" w:styleId="afffff5">
    <w:name w:val="Revision"/>
    <w:hidden/>
    <w:uiPriority w:val="99"/>
    <w:semiHidden/>
    <w:rsid w:val="00220D10"/>
    <w:rPr>
      <w:rFonts w:ascii="Times New Roman" w:eastAsia="宋体" w:hAnsi="Times New Roman" w:cs="Times New Roman"/>
      <w:szCs w:val="24"/>
    </w:rPr>
  </w:style>
  <w:style w:type="paragraph" w:customStyle="1" w:styleId="2156">
    <w:name w:val="样式 段落缩进2 小四 + 段前: 15.6 磅"/>
    <w:basedOn w:val="afe"/>
    <w:rsid w:val="00220D10"/>
    <w:pPr>
      <w:spacing w:before="312"/>
      <w:ind w:firstLine="480"/>
      <w:jc w:val="both"/>
    </w:pPr>
    <w:rPr>
      <w:rFonts w:ascii="宋体" w:hAnsi="宋体"/>
      <w:kern w:val="2"/>
      <w:lang w:eastAsia="zh-CN"/>
    </w:rPr>
  </w:style>
  <w:style w:type="paragraph" w:customStyle="1" w:styleId="CharCharCharChar">
    <w:name w:val="Char Char Char Char"/>
    <w:basedOn w:val="afe"/>
    <w:rsid w:val="00220D10"/>
    <w:pPr>
      <w:spacing w:line="240" w:lineRule="auto"/>
      <w:jc w:val="both"/>
    </w:pPr>
    <w:rPr>
      <w:kern w:val="2"/>
      <w:szCs w:val="24"/>
      <w:lang w:eastAsia="zh-CN"/>
    </w:rPr>
  </w:style>
  <w:style w:type="paragraph" w:customStyle="1" w:styleId="afffff6">
    <w:name w:val="表头"/>
    <w:basedOn w:val="afe"/>
    <w:rsid w:val="00220D10"/>
    <w:pPr>
      <w:widowControl/>
      <w:tabs>
        <w:tab w:val="left" w:pos="180"/>
      </w:tabs>
      <w:spacing w:line="240" w:lineRule="auto"/>
      <w:jc w:val="center"/>
    </w:pPr>
    <w:rPr>
      <w:b/>
      <w:color w:val="000000"/>
      <w:kern w:val="2"/>
      <w:szCs w:val="21"/>
      <w:lang w:eastAsia="zh-CN"/>
    </w:rPr>
  </w:style>
  <w:style w:type="paragraph" w:customStyle="1" w:styleId="afffff7">
    <w:name w:val="表格内容居中"/>
    <w:basedOn w:val="afffff4"/>
    <w:rsid w:val="00220D10"/>
    <w:pPr>
      <w:spacing w:line="240" w:lineRule="auto"/>
      <w:jc w:val="center"/>
    </w:pPr>
    <w:rPr>
      <w:rFonts w:eastAsia="Times New Roman"/>
      <w:szCs w:val="21"/>
    </w:rPr>
  </w:style>
  <w:style w:type="paragraph" w:customStyle="1" w:styleId="CharCharCharCharCharChar1Char">
    <w:name w:val="Char Char Char Char Char Char1 Char"/>
    <w:basedOn w:val="afe"/>
    <w:rsid w:val="00220D10"/>
    <w:pPr>
      <w:spacing w:line="240" w:lineRule="auto"/>
      <w:jc w:val="both"/>
    </w:pPr>
    <w:rPr>
      <w:kern w:val="2"/>
      <w:szCs w:val="24"/>
      <w:lang w:eastAsia="zh-CN"/>
    </w:rPr>
  </w:style>
  <w:style w:type="paragraph" w:customStyle="1" w:styleId="CharCharCharCharCharCharCharCharCharCharCharCharCharCharCharChar3">
    <w:name w:val="Char Char Char Char Char Char Char Char Char Char Char Char Char Char Char Char3"/>
    <w:basedOn w:val="afe"/>
    <w:autoRedefine/>
    <w:rsid w:val="00220D10"/>
    <w:pPr>
      <w:tabs>
        <w:tab w:val="num" w:pos="360"/>
      </w:tabs>
      <w:spacing w:line="240" w:lineRule="auto"/>
      <w:jc w:val="both"/>
    </w:pPr>
    <w:rPr>
      <w:kern w:val="2"/>
      <w:szCs w:val="24"/>
      <w:lang w:eastAsia="zh-CN"/>
    </w:rPr>
  </w:style>
  <w:style w:type="paragraph" w:customStyle="1" w:styleId="CharCharCharCharCharCharCharCharCharCharCharCharCharCharCharChar2">
    <w:name w:val="Char Char Char Char Char Char Char Char Char Char Char Char Char Char Char Char2"/>
    <w:basedOn w:val="afe"/>
    <w:autoRedefine/>
    <w:rsid w:val="00220D10"/>
    <w:pPr>
      <w:tabs>
        <w:tab w:val="num" w:pos="360"/>
      </w:tabs>
      <w:spacing w:line="240" w:lineRule="auto"/>
      <w:jc w:val="both"/>
    </w:pPr>
    <w:rPr>
      <w:kern w:val="2"/>
      <w:szCs w:val="24"/>
      <w:lang w:eastAsia="zh-CN"/>
    </w:rPr>
  </w:style>
  <w:style w:type="character" w:customStyle="1" w:styleId="apple-style-span">
    <w:name w:val="apple-style-span"/>
    <w:basedOn w:val="aff"/>
    <w:rsid w:val="00220D10"/>
  </w:style>
  <w:style w:type="paragraph" w:customStyle="1" w:styleId="afffff8">
    <w:name w:val="标准正文"/>
    <w:basedOn w:val="afe"/>
    <w:next w:val="afe"/>
    <w:rsid w:val="00220D10"/>
    <w:pPr>
      <w:spacing w:before="60" w:after="60"/>
      <w:ind w:firstLine="482"/>
      <w:jc w:val="both"/>
    </w:pPr>
    <w:rPr>
      <w:kern w:val="2"/>
      <w:lang w:eastAsia="zh-CN"/>
    </w:rPr>
  </w:style>
  <w:style w:type="character" w:customStyle="1" w:styleId="common">
    <w:name w:val="common"/>
    <w:rsid w:val="00220D10"/>
    <w:rPr>
      <w:rFonts w:ascii="微软雅黑" w:eastAsia="微软雅黑" w:hAnsi="微软雅黑" w:cs="微软雅黑"/>
      <w:sz w:val="18"/>
      <w:szCs w:val="18"/>
    </w:rPr>
  </w:style>
  <w:style w:type="paragraph" w:customStyle="1" w:styleId="CharCharCharCharCharCharCharCharCharCharCharCharCharCharCharChar4">
    <w:name w:val="Char Char Char Char Char Char Char Char Char Char Char Char Char Char Char Char4"/>
    <w:basedOn w:val="afe"/>
    <w:autoRedefine/>
    <w:rsid w:val="00220D10"/>
    <w:pPr>
      <w:tabs>
        <w:tab w:val="num" w:pos="360"/>
      </w:tabs>
      <w:spacing w:line="240" w:lineRule="auto"/>
      <w:jc w:val="both"/>
    </w:pPr>
    <w:rPr>
      <w:kern w:val="2"/>
      <w:szCs w:val="24"/>
      <w:lang w:eastAsia="zh-CN"/>
    </w:rPr>
  </w:style>
  <w:style w:type="character" w:customStyle="1" w:styleId="m1">
    <w:name w:val="m1"/>
    <w:basedOn w:val="aff"/>
    <w:rsid w:val="00220D10"/>
    <w:rPr>
      <w:color w:val="0000FF"/>
    </w:rPr>
  </w:style>
  <w:style w:type="character" w:customStyle="1" w:styleId="t1">
    <w:name w:val="t1"/>
    <w:basedOn w:val="aff"/>
    <w:rsid w:val="00220D10"/>
    <w:rPr>
      <w:color w:val="990000"/>
    </w:rPr>
  </w:style>
  <w:style w:type="paragraph" w:customStyle="1" w:styleId="afffff9">
    <w:name w:val="正文 缩进"/>
    <w:basedOn w:val="afffc"/>
    <w:link w:val="Charfb"/>
    <w:qFormat/>
    <w:rsid w:val="00220D10"/>
    <w:pPr>
      <w:spacing w:after="100" w:afterAutospacing="1"/>
      <w:ind w:firstLine="480"/>
    </w:pPr>
  </w:style>
  <w:style w:type="paragraph" w:customStyle="1" w:styleId="afffffa">
    <w:name w:val="附表头"/>
    <w:basedOn w:val="afe"/>
    <w:link w:val="Charfc"/>
    <w:qFormat/>
    <w:rsid w:val="00220D10"/>
    <w:pPr>
      <w:widowControl/>
      <w:spacing w:line="240" w:lineRule="auto"/>
      <w:jc w:val="center"/>
    </w:pPr>
    <w:rPr>
      <w:rFonts w:ascii="宋体" w:hAnsi="宋体" w:cs="宋体"/>
      <w:b/>
      <w:bCs/>
      <w:szCs w:val="21"/>
      <w:lang w:eastAsia="zh-CN"/>
    </w:rPr>
  </w:style>
  <w:style w:type="character" w:customStyle="1" w:styleId="Charfb">
    <w:name w:val="正文 缩进 Char"/>
    <w:basedOn w:val="aff"/>
    <w:link w:val="afffff9"/>
    <w:rsid w:val="00220D10"/>
    <w:rPr>
      <w:rFonts w:ascii="Times New Roman" w:eastAsia="宋体" w:hAnsi="Times New Roman" w:cs="Times New Roman"/>
      <w:sz w:val="24"/>
      <w:szCs w:val="24"/>
    </w:rPr>
  </w:style>
  <w:style w:type="paragraph" w:customStyle="1" w:styleId="afffffb">
    <w:name w:val="附表正文"/>
    <w:basedOn w:val="afe"/>
    <w:link w:val="Charfd"/>
    <w:qFormat/>
    <w:rsid w:val="00220D10"/>
    <w:pPr>
      <w:widowControl/>
      <w:spacing w:line="240" w:lineRule="auto"/>
    </w:pPr>
    <w:rPr>
      <w:rFonts w:ascii="宋体" w:hAnsi="宋体" w:cs="宋体"/>
      <w:szCs w:val="21"/>
      <w:lang w:eastAsia="zh-CN"/>
    </w:rPr>
  </w:style>
  <w:style w:type="character" w:customStyle="1" w:styleId="Charfc">
    <w:name w:val="附表头 Char"/>
    <w:basedOn w:val="aff"/>
    <w:link w:val="afffffa"/>
    <w:rsid w:val="00220D10"/>
    <w:rPr>
      <w:rFonts w:ascii="宋体" w:eastAsia="宋体" w:hAnsi="宋体" w:cs="宋体"/>
      <w:b/>
      <w:bCs/>
      <w:kern w:val="0"/>
      <w:szCs w:val="21"/>
    </w:rPr>
  </w:style>
  <w:style w:type="paragraph" w:customStyle="1" w:styleId="1f2">
    <w:name w:val="摘要1级"/>
    <w:basedOn w:val="22"/>
    <w:link w:val="1Char1"/>
    <w:qFormat/>
    <w:rsid w:val="00220D10"/>
    <w:pPr>
      <w:widowControl/>
      <w:tabs>
        <w:tab w:val="left" w:pos="359"/>
      </w:tabs>
      <w:spacing w:before="100" w:beforeAutospacing="1" w:after="0"/>
      <w:ind w:left="576"/>
    </w:pPr>
    <w:rPr>
      <w:rFonts w:ascii="宋体" w:eastAsia="宋体" w:hAnsi="宋体" w:cs="Times New Roman"/>
      <w:kern w:val="44"/>
    </w:rPr>
  </w:style>
  <w:style w:type="character" w:customStyle="1" w:styleId="Charfd">
    <w:name w:val="附表正文 Char"/>
    <w:basedOn w:val="aff"/>
    <w:link w:val="afffffb"/>
    <w:rsid w:val="00220D10"/>
    <w:rPr>
      <w:rFonts w:ascii="宋体" w:eastAsia="宋体" w:hAnsi="宋体" w:cs="宋体"/>
      <w:kern w:val="0"/>
      <w:szCs w:val="21"/>
    </w:rPr>
  </w:style>
  <w:style w:type="character" w:customStyle="1" w:styleId="1Char1">
    <w:name w:val="摘要1级 Char"/>
    <w:basedOn w:val="aff"/>
    <w:link w:val="1f2"/>
    <w:rsid w:val="00220D10"/>
    <w:rPr>
      <w:rFonts w:ascii="宋体" w:eastAsia="宋体" w:hAnsi="宋体" w:cs="Times New Roman"/>
      <w:b/>
      <w:bCs/>
      <w:kern w:val="44"/>
      <w:sz w:val="28"/>
      <w:szCs w:val="32"/>
    </w:rPr>
  </w:style>
  <w:style w:type="paragraph" w:customStyle="1" w:styleId="p15">
    <w:name w:val="p15"/>
    <w:basedOn w:val="afe"/>
    <w:rsid w:val="00220D10"/>
    <w:pPr>
      <w:widowControl/>
      <w:ind w:firstLine="420"/>
      <w:jc w:val="both"/>
    </w:pPr>
    <w:rPr>
      <w:szCs w:val="21"/>
      <w:lang w:eastAsia="zh-CN"/>
    </w:rPr>
  </w:style>
  <w:style w:type="paragraph" w:customStyle="1" w:styleId="2CharChar">
    <w:name w:val="样式 首行缩进:  2 字符 Char Char"/>
    <w:basedOn w:val="afe"/>
    <w:rsid w:val="00220D10"/>
    <w:pPr>
      <w:ind w:firstLine="480"/>
      <w:jc w:val="both"/>
    </w:pPr>
    <w:rPr>
      <w:rFonts w:cs="宋体"/>
      <w:kern w:val="2"/>
      <w:lang w:eastAsia="zh-CN"/>
    </w:rPr>
  </w:style>
  <w:style w:type="paragraph" w:customStyle="1" w:styleId="reader-word-layer">
    <w:name w:val="reader-word-layer"/>
    <w:basedOn w:val="afe"/>
    <w:rsid w:val="00220D10"/>
    <w:pPr>
      <w:widowControl/>
      <w:spacing w:before="100" w:beforeAutospacing="1" w:after="100" w:afterAutospacing="1" w:line="240" w:lineRule="auto"/>
    </w:pPr>
    <w:rPr>
      <w:rFonts w:ascii="宋体" w:hAnsi="宋体" w:cs="宋体"/>
      <w:szCs w:val="24"/>
      <w:lang w:eastAsia="zh-CN"/>
    </w:rPr>
  </w:style>
  <w:style w:type="paragraph" w:customStyle="1" w:styleId="1f3">
    <w:name w:val="标题 1（绿盟科技）"/>
    <w:basedOn w:val="10"/>
    <w:next w:val="afe"/>
    <w:qFormat/>
    <w:rsid w:val="00220D10"/>
    <w:pPr>
      <w:numPr>
        <w:numId w:val="0"/>
      </w:numPr>
      <w:pBdr>
        <w:bottom w:val="single" w:sz="48" w:space="1" w:color="auto"/>
      </w:pBdr>
      <w:spacing w:before="600" w:line="576" w:lineRule="auto"/>
    </w:pPr>
    <w:rPr>
      <w:rFonts w:ascii="Arial" w:hAnsi="Arial"/>
    </w:rPr>
  </w:style>
  <w:style w:type="paragraph" w:customStyle="1" w:styleId="2f6">
    <w:name w:val="标题 2（绿盟科技）"/>
    <w:basedOn w:val="22"/>
    <w:next w:val="afe"/>
    <w:qFormat/>
    <w:rsid w:val="00220D10"/>
    <w:pPr>
      <w:spacing w:line="415" w:lineRule="auto"/>
    </w:pPr>
    <w:rPr>
      <w:rFonts w:ascii="Arial" w:hAnsi="Arial" w:cs="Times New Roman"/>
      <w:bCs w:val="0"/>
      <w:kern w:val="2"/>
    </w:rPr>
  </w:style>
  <w:style w:type="paragraph" w:customStyle="1" w:styleId="3f3">
    <w:name w:val="标题 3（绿盟科技）"/>
    <w:basedOn w:val="32"/>
    <w:next w:val="afe"/>
    <w:link w:val="3Char5"/>
    <w:qFormat/>
    <w:rsid w:val="00220D10"/>
    <w:pPr>
      <w:tabs>
        <w:tab w:val="left" w:pos="960"/>
      </w:tabs>
      <w:spacing w:before="260" w:after="260" w:line="415" w:lineRule="auto"/>
    </w:pPr>
    <w:rPr>
      <w:rFonts w:ascii="Arial" w:hAnsi="Arial"/>
      <w:bCs w:val="0"/>
      <w:kern w:val="0"/>
      <w:szCs w:val="30"/>
      <w:lang w:val="zh-CN"/>
    </w:rPr>
  </w:style>
  <w:style w:type="paragraph" w:customStyle="1" w:styleId="A40">
    <w:name w:val="A标题 4"/>
    <w:basedOn w:val="41"/>
    <w:next w:val="afe"/>
    <w:qFormat/>
    <w:rsid w:val="007720A2"/>
    <w:pPr>
      <w:widowControl/>
      <w:spacing w:before="260" w:after="260" w:line="377" w:lineRule="auto"/>
    </w:pPr>
    <w:rPr>
      <w:rFonts w:ascii="Arial" w:eastAsia="黑体" w:hAnsi="Arial" w:cs="Times New Roman"/>
      <w:bCs w:val="0"/>
      <w:lang w:eastAsia="zh-CN"/>
    </w:rPr>
  </w:style>
  <w:style w:type="paragraph" w:customStyle="1" w:styleId="59">
    <w:name w:val="标题 5（有编号）（绿盟科技）"/>
    <w:basedOn w:val="afe"/>
    <w:next w:val="afe"/>
    <w:qFormat/>
    <w:rsid w:val="00220D10"/>
    <w:pPr>
      <w:keepNext/>
      <w:keepLines/>
      <w:spacing w:before="280" w:after="156" w:line="377" w:lineRule="auto"/>
      <w:outlineLvl w:val="4"/>
    </w:pPr>
    <w:rPr>
      <w:rFonts w:ascii="Arial" w:eastAsia="黑体" w:hAnsi="Arial"/>
      <w:b/>
      <w:szCs w:val="28"/>
      <w:lang w:eastAsia="zh-CN"/>
    </w:rPr>
  </w:style>
  <w:style w:type="paragraph" w:customStyle="1" w:styleId="64">
    <w:name w:val="标题 6（有编号）（绿盟科技）"/>
    <w:basedOn w:val="afe"/>
    <w:next w:val="afe"/>
    <w:qFormat/>
    <w:rsid w:val="00220D10"/>
    <w:pPr>
      <w:keepNext/>
      <w:keepLines/>
      <w:spacing w:before="240" w:after="64" w:line="319" w:lineRule="auto"/>
      <w:outlineLvl w:val="5"/>
    </w:pPr>
    <w:rPr>
      <w:rFonts w:ascii="Arial" w:eastAsia="黑体" w:hAnsi="Arial"/>
      <w:b/>
      <w:szCs w:val="24"/>
      <w:lang w:eastAsia="zh-CN"/>
    </w:rPr>
  </w:style>
  <w:style w:type="paragraph" w:customStyle="1" w:styleId="afffffc">
    <w:name w:val="插图标注（绿盟科技）"/>
    <w:next w:val="afe"/>
    <w:rsid w:val="00220D10"/>
    <w:pPr>
      <w:spacing w:after="156"/>
      <w:jc w:val="center"/>
    </w:pPr>
    <w:rPr>
      <w:rFonts w:ascii="Arial" w:eastAsia="宋体" w:hAnsi="Arial" w:cs="Arial"/>
      <w:kern w:val="0"/>
      <w:szCs w:val="21"/>
    </w:rPr>
  </w:style>
  <w:style w:type="paragraph" w:customStyle="1" w:styleId="afffffd">
    <w:name w:val="表格标注（绿盟科技）"/>
    <w:basedOn w:val="afffffc"/>
    <w:next w:val="afe"/>
    <w:rsid w:val="00220D10"/>
    <w:pPr>
      <w:numPr>
        <w:ilvl w:val="7"/>
      </w:numPr>
    </w:pPr>
  </w:style>
  <w:style w:type="paragraph" w:customStyle="1" w:styleId="152">
    <w:name w:val="样式 样式 正文首行缩进 + 行距: 1.5 倍行距 + 首行缩进:  2 字符"/>
    <w:basedOn w:val="afe"/>
    <w:rsid w:val="00220D10"/>
    <w:pPr>
      <w:spacing w:after="120"/>
      <w:ind w:firstLine="420"/>
    </w:pPr>
    <w:rPr>
      <w:rFonts w:ascii="宋体" w:hAnsi="宋体" w:cs="宋体"/>
      <w:lang w:eastAsia="zh-CN"/>
    </w:rPr>
  </w:style>
  <w:style w:type="paragraph" w:customStyle="1" w:styleId="afffffe">
    <w:name w:val="缩进正文"/>
    <w:basedOn w:val="afe"/>
    <w:link w:val="Charfe"/>
    <w:qFormat/>
    <w:rsid w:val="00220D10"/>
    <w:pPr>
      <w:jc w:val="both"/>
    </w:pPr>
    <w:rPr>
      <w:rFonts w:ascii="Calibri" w:hAnsi="Calibri"/>
      <w:kern w:val="2"/>
      <w:szCs w:val="24"/>
      <w:lang w:eastAsia="zh-CN"/>
    </w:rPr>
  </w:style>
  <w:style w:type="character" w:customStyle="1" w:styleId="Charfe">
    <w:name w:val="缩进正文 Char"/>
    <w:basedOn w:val="aff"/>
    <w:link w:val="afffffe"/>
    <w:rsid w:val="00220D10"/>
    <w:rPr>
      <w:rFonts w:ascii="Calibri" w:eastAsia="宋体" w:hAnsi="Calibri" w:cs="Times New Roman"/>
      <w:szCs w:val="24"/>
    </w:rPr>
  </w:style>
  <w:style w:type="paragraph" w:customStyle="1" w:styleId="affffff">
    <w:name w:val="列举内容"/>
    <w:basedOn w:val="afffffe"/>
    <w:link w:val="Charff"/>
    <w:qFormat/>
    <w:rsid w:val="00220D10"/>
    <w:pPr>
      <w:ind w:firstLineChars="0" w:firstLine="0"/>
    </w:pPr>
  </w:style>
  <w:style w:type="character" w:customStyle="1" w:styleId="Charff">
    <w:name w:val="列举内容 Char"/>
    <w:basedOn w:val="aff"/>
    <w:link w:val="affffff"/>
    <w:rsid w:val="00220D10"/>
    <w:rPr>
      <w:rFonts w:ascii="Calibri" w:eastAsia="宋体" w:hAnsi="Calibri" w:cs="Times New Roman"/>
      <w:szCs w:val="24"/>
    </w:rPr>
  </w:style>
  <w:style w:type="paragraph" w:customStyle="1" w:styleId="1f4">
    <w:name w:val="正文1"/>
    <w:basedOn w:val="afe"/>
    <w:link w:val="1Char2"/>
    <w:qFormat/>
    <w:rsid w:val="00220D10"/>
    <w:pPr>
      <w:widowControl/>
      <w:topLinePunct/>
      <w:spacing w:beforeLines="50" w:afterLines="50" w:line="300" w:lineRule="auto"/>
      <w:ind w:left="420"/>
      <w:jc w:val="both"/>
    </w:pPr>
    <w:rPr>
      <w:kern w:val="2"/>
      <w:szCs w:val="24"/>
      <w:lang w:eastAsia="zh-CN"/>
    </w:rPr>
  </w:style>
  <w:style w:type="character" w:customStyle="1" w:styleId="1Char2">
    <w:name w:val="正文1 Char"/>
    <w:basedOn w:val="aff"/>
    <w:link w:val="1f4"/>
    <w:rsid w:val="00220D10"/>
    <w:rPr>
      <w:rFonts w:ascii="Times New Roman" w:eastAsia="宋体" w:hAnsi="Times New Roman" w:cs="Times New Roman"/>
      <w:szCs w:val="24"/>
    </w:rPr>
  </w:style>
  <w:style w:type="paragraph" w:customStyle="1" w:styleId="affffff0">
    <w:name w:val="列举项目"/>
    <w:basedOn w:val="1f4"/>
    <w:link w:val="Charff0"/>
    <w:qFormat/>
    <w:rsid w:val="00220D10"/>
    <w:pPr>
      <w:widowControl w:val="0"/>
      <w:topLinePunct w:val="0"/>
      <w:spacing w:beforeLines="0" w:afterLines="0" w:line="360" w:lineRule="auto"/>
      <w:ind w:left="900" w:hanging="420"/>
    </w:pPr>
    <w:rPr>
      <w:rFonts w:ascii="宋体" w:hAnsi="宋体"/>
    </w:rPr>
  </w:style>
  <w:style w:type="character" w:customStyle="1" w:styleId="Charff0">
    <w:name w:val="列举项目 Char"/>
    <w:basedOn w:val="1Char2"/>
    <w:link w:val="affffff0"/>
    <w:rsid w:val="00220D10"/>
    <w:rPr>
      <w:rFonts w:ascii="宋体" w:eastAsia="宋体" w:hAnsi="宋体" w:cs="Times New Roman"/>
      <w:sz w:val="24"/>
      <w:szCs w:val="24"/>
    </w:rPr>
  </w:style>
  <w:style w:type="paragraph" w:customStyle="1" w:styleId="affffff1">
    <w:name w:val="列举标题"/>
    <w:basedOn w:val="afffffe"/>
    <w:link w:val="Charff1"/>
    <w:qFormat/>
    <w:rsid w:val="00220D10"/>
    <w:pPr>
      <w:ind w:left="840" w:firstLineChars="0" w:firstLine="0"/>
    </w:pPr>
  </w:style>
  <w:style w:type="character" w:customStyle="1" w:styleId="Charff1">
    <w:name w:val="列举标题 Char"/>
    <w:basedOn w:val="aff"/>
    <w:link w:val="affffff1"/>
    <w:rsid w:val="00220D10"/>
    <w:rPr>
      <w:rFonts w:ascii="Calibri" w:eastAsia="宋体" w:hAnsi="Calibri" w:cs="Times New Roman"/>
      <w:szCs w:val="24"/>
    </w:rPr>
  </w:style>
  <w:style w:type="paragraph" w:styleId="1f5">
    <w:name w:val="index 1"/>
    <w:basedOn w:val="afe"/>
    <w:next w:val="afe"/>
    <w:autoRedefine/>
    <w:rsid w:val="00220D10"/>
    <w:pPr>
      <w:spacing w:line="240" w:lineRule="auto"/>
      <w:jc w:val="both"/>
    </w:pPr>
    <w:rPr>
      <w:kern w:val="2"/>
      <w:szCs w:val="24"/>
      <w:lang w:eastAsia="zh-CN"/>
    </w:rPr>
  </w:style>
  <w:style w:type="paragraph" w:styleId="affffff2">
    <w:name w:val="index heading"/>
    <w:basedOn w:val="afe"/>
    <w:next w:val="1f5"/>
    <w:rsid w:val="00220D10"/>
    <w:pPr>
      <w:spacing w:line="240" w:lineRule="atLeast"/>
      <w:jc w:val="both"/>
    </w:pPr>
    <w:rPr>
      <w:kern w:val="2"/>
      <w:szCs w:val="24"/>
      <w:lang w:eastAsia="zh-CN"/>
    </w:rPr>
  </w:style>
  <w:style w:type="paragraph" w:styleId="affffff3">
    <w:name w:val="No Spacing"/>
    <w:link w:val="Charff2"/>
    <w:uiPriority w:val="1"/>
    <w:qFormat/>
    <w:rsid w:val="00220D10"/>
    <w:pPr>
      <w:widowControl w:val="0"/>
      <w:jc w:val="both"/>
    </w:pPr>
    <w:rPr>
      <w:rFonts w:ascii="Times New Roman" w:eastAsia="宋体" w:hAnsi="Times New Roman" w:cs="Times New Roman"/>
      <w:szCs w:val="24"/>
    </w:rPr>
  </w:style>
  <w:style w:type="character" w:customStyle="1" w:styleId="1f6">
    <w:name w:val="标题1"/>
    <w:basedOn w:val="aff"/>
    <w:rsid w:val="00220D10"/>
  </w:style>
  <w:style w:type="paragraph" w:customStyle="1" w:styleId="affffff4">
    <w:name w:val="表格文字"/>
    <w:basedOn w:val="afe"/>
    <w:rsid w:val="00220D10"/>
    <w:pPr>
      <w:spacing w:before="25" w:after="25" w:line="240" w:lineRule="auto"/>
    </w:pPr>
    <w:rPr>
      <w:bCs/>
      <w:spacing w:val="10"/>
      <w:lang w:eastAsia="zh-CN"/>
    </w:rPr>
  </w:style>
  <w:style w:type="paragraph" w:customStyle="1" w:styleId="affffff5">
    <w:name w:val="图"/>
    <w:basedOn w:val="afe"/>
    <w:rsid w:val="00220D10"/>
    <w:pPr>
      <w:keepNext/>
      <w:adjustRightInd w:val="0"/>
      <w:spacing w:before="60" w:after="60" w:line="300" w:lineRule="auto"/>
      <w:jc w:val="center"/>
      <w:textAlignment w:val="center"/>
    </w:pPr>
    <w:rPr>
      <w:noProof/>
      <w:snapToGrid w:val="0"/>
      <w:spacing w:val="20"/>
      <w:lang w:eastAsia="zh-CN"/>
    </w:rPr>
  </w:style>
  <w:style w:type="paragraph" w:customStyle="1" w:styleId="CharCharCharCharCharCharChar">
    <w:name w:val="Char Char Char Char Char Char Char"/>
    <w:basedOn w:val="afe"/>
    <w:rsid w:val="00220D10"/>
    <w:pPr>
      <w:widowControl/>
    </w:pPr>
    <w:rPr>
      <w:rFonts w:ascii="Tahoma" w:eastAsiaTheme="minorEastAsia" w:hAnsi="Tahoma"/>
      <w:lang w:bidi="en-US"/>
    </w:rPr>
  </w:style>
  <w:style w:type="paragraph" w:customStyle="1" w:styleId="2CharChar0">
    <w:name w:val="样式 样式 首行缩进:  2 字符 Char + 黑色 Char"/>
    <w:basedOn w:val="afe"/>
    <w:autoRedefine/>
    <w:rsid w:val="00220D10"/>
    <w:pPr>
      <w:widowControl/>
      <w:ind w:firstLine="420"/>
    </w:pPr>
    <w:rPr>
      <w:rFonts w:eastAsiaTheme="minorEastAsia"/>
      <w:color w:val="000000"/>
      <w:szCs w:val="21"/>
      <w:lang w:bidi="en-US"/>
    </w:rPr>
  </w:style>
  <w:style w:type="paragraph" w:customStyle="1" w:styleId="65">
    <w:name w:val="6"/>
    <w:basedOn w:val="afe"/>
    <w:next w:val="afe"/>
    <w:rsid w:val="00220D10"/>
    <w:pPr>
      <w:widowControl/>
      <w:spacing w:after="120" w:line="240" w:lineRule="auto"/>
      <w:ind w:leftChars="200" w:left="420"/>
    </w:pPr>
    <w:rPr>
      <w:rFonts w:eastAsiaTheme="minorEastAsia"/>
      <w:szCs w:val="24"/>
      <w:lang w:bidi="en-US"/>
    </w:rPr>
  </w:style>
  <w:style w:type="paragraph" w:customStyle="1" w:styleId="af7">
    <w:name w:val="前言、引言标题"/>
    <w:next w:val="afe"/>
    <w:rsid w:val="00220D10"/>
    <w:pPr>
      <w:numPr>
        <w:numId w:val="19"/>
      </w:numPr>
      <w:shd w:val="clear" w:color="FFFFFF" w:fill="FFFFFF"/>
      <w:spacing w:before="640" w:after="560" w:line="276" w:lineRule="auto"/>
      <w:jc w:val="center"/>
      <w:outlineLvl w:val="0"/>
    </w:pPr>
    <w:rPr>
      <w:rFonts w:ascii="黑体" w:eastAsia="黑体" w:hAnsi="Times New Roman" w:cs="Times New Roman"/>
      <w:kern w:val="0"/>
      <w:sz w:val="32"/>
      <w:lang w:eastAsia="en-US" w:bidi="en-US"/>
    </w:rPr>
  </w:style>
  <w:style w:type="paragraph" w:customStyle="1" w:styleId="af8">
    <w:name w:val="章标题"/>
    <w:next w:val="afe"/>
    <w:rsid w:val="00220D10"/>
    <w:pPr>
      <w:numPr>
        <w:ilvl w:val="1"/>
        <w:numId w:val="19"/>
      </w:numPr>
      <w:spacing w:beforeLines="50" w:afterLines="50" w:line="276" w:lineRule="auto"/>
      <w:jc w:val="both"/>
      <w:outlineLvl w:val="1"/>
    </w:pPr>
    <w:rPr>
      <w:rFonts w:ascii="黑体" w:eastAsia="黑体" w:hAnsi="Times New Roman" w:cs="Times New Roman"/>
      <w:kern w:val="0"/>
      <w:lang w:eastAsia="en-US" w:bidi="en-US"/>
    </w:rPr>
  </w:style>
  <w:style w:type="paragraph" w:customStyle="1" w:styleId="af9">
    <w:name w:val="一级条标题"/>
    <w:next w:val="afe"/>
    <w:rsid w:val="00220D10"/>
    <w:pPr>
      <w:numPr>
        <w:ilvl w:val="2"/>
        <w:numId w:val="19"/>
      </w:numPr>
      <w:spacing w:after="200" w:line="276" w:lineRule="auto"/>
      <w:outlineLvl w:val="2"/>
    </w:pPr>
    <w:rPr>
      <w:rFonts w:ascii="Times New Roman" w:eastAsia="黑体" w:hAnsi="Times New Roman" w:cs="Times New Roman"/>
      <w:kern w:val="0"/>
      <w:lang w:eastAsia="en-US" w:bidi="en-US"/>
    </w:rPr>
  </w:style>
  <w:style w:type="paragraph" w:customStyle="1" w:styleId="afa">
    <w:name w:val="二级条标题"/>
    <w:basedOn w:val="af9"/>
    <w:next w:val="afe"/>
    <w:rsid w:val="00220D10"/>
    <w:pPr>
      <w:numPr>
        <w:ilvl w:val="3"/>
      </w:numPr>
      <w:outlineLvl w:val="3"/>
    </w:pPr>
  </w:style>
  <w:style w:type="paragraph" w:customStyle="1" w:styleId="afb">
    <w:name w:val="实施日期"/>
    <w:basedOn w:val="afe"/>
    <w:rsid w:val="00220D10"/>
    <w:pPr>
      <w:framePr w:w="4000" w:h="473" w:hRule="exact" w:vSpace="180" w:wrap="around" w:hAnchor="margin" w:xAlign="right" w:y="13511" w:anchorLock="1"/>
      <w:widowControl/>
      <w:numPr>
        <w:ilvl w:val="4"/>
        <w:numId w:val="19"/>
      </w:numPr>
      <w:spacing w:line="240" w:lineRule="auto"/>
      <w:jc w:val="right"/>
    </w:pPr>
    <w:rPr>
      <w:rFonts w:eastAsia="黑体"/>
      <w:sz w:val="28"/>
      <w:lang w:bidi="en-US"/>
    </w:rPr>
  </w:style>
  <w:style w:type="paragraph" w:customStyle="1" w:styleId="afc">
    <w:name w:val="图表脚注"/>
    <w:next w:val="afe"/>
    <w:rsid w:val="00220D10"/>
    <w:pPr>
      <w:numPr>
        <w:ilvl w:val="5"/>
        <w:numId w:val="19"/>
      </w:numPr>
      <w:spacing w:after="200" w:line="276" w:lineRule="auto"/>
      <w:jc w:val="both"/>
    </w:pPr>
    <w:rPr>
      <w:rFonts w:ascii="宋体" w:hAnsi="Times New Roman" w:cs="Times New Roman"/>
      <w:kern w:val="0"/>
      <w:sz w:val="18"/>
      <w:lang w:eastAsia="en-US" w:bidi="en-US"/>
    </w:rPr>
  </w:style>
  <w:style w:type="character" w:customStyle="1" w:styleId="Charff3">
    <w:name w:val="章标题 Char"/>
    <w:basedOn w:val="aff"/>
    <w:rsid w:val="00220D10"/>
    <w:rPr>
      <w:rFonts w:ascii="黑体" w:eastAsia="黑体"/>
      <w:sz w:val="21"/>
      <w:lang w:val="en-US" w:eastAsia="zh-CN" w:bidi="ar-SA"/>
    </w:rPr>
  </w:style>
  <w:style w:type="paragraph" w:customStyle="1" w:styleId="110">
    <w:name w:val="样式11"/>
    <w:basedOn w:val="afe"/>
    <w:rsid w:val="00220D10"/>
    <w:pPr>
      <w:widowControl/>
      <w:spacing w:line="400" w:lineRule="exact"/>
      <w:ind w:firstLine="420"/>
    </w:pPr>
    <w:rPr>
      <w:rFonts w:ascii="宋体" w:eastAsiaTheme="minorEastAsia" w:hAnsi="宋体" w:cs="Sim Sun"/>
      <w:szCs w:val="21"/>
      <w:lang w:bidi="en-US"/>
    </w:rPr>
  </w:style>
  <w:style w:type="character" w:customStyle="1" w:styleId="CharChar">
    <w:name w:val="Char Char"/>
    <w:rsid w:val="00220D10"/>
    <w:rPr>
      <w:rFonts w:eastAsia="宋体"/>
      <w:kern w:val="2"/>
      <w:sz w:val="21"/>
      <w:lang w:val="en-US" w:eastAsia="zh-CN" w:bidi="ar-SA"/>
    </w:rPr>
  </w:style>
  <w:style w:type="paragraph" w:customStyle="1" w:styleId="affffff6">
    <w:name w:val="矩形"/>
    <w:basedOn w:val="afe"/>
    <w:rsid w:val="00220D10"/>
    <w:pPr>
      <w:widowControl/>
      <w:spacing w:line="312" w:lineRule="auto"/>
    </w:pPr>
    <w:rPr>
      <w:rFonts w:ascii="宋体" w:eastAsiaTheme="minorEastAsia"/>
      <w:lang w:bidi="en-US"/>
    </w:rPr>
  </w:style>
  <w:style w:type="paragraph" w:customStyle="1" w:styleId="char12">
    <w:name w:val="char1"/>
    <w:basedOn w:val="afe"/>
    <w:rsid w:val="00220D10"/>
    <w:pPr>
      <w:widowControl/>
      <w:spacing w:line="240" w:lineRule="auto"/>
    </w:pPr>
    <w:rPr>
      <w:rFonts w:ascii="Franklin Gothic Book" w:eastAsiaTheme="minorEastAsia" w:hAnsi="Franklin Gothic Book" w:cs="Franklin Gothic Book"/>
      <w:szCs w:val="21"/>
      <w:lang w:bidi="en-US"/>
    </w:rPr>
  </w:style>
  <w:style w:type="character" w:customStyle="1" w:styleId="affffff7">
    <w:name w:val="样式 正文 +"/>
    <w:rsid w:val="00220D10"/>
    <w:rPr>
      <w:rFonts w:eastAsia="宋体"/>
      <w:kern w:val="0"/>
      <w:sz w:val="24"/>
      <w:szCs w:val="24"/>
      <w:lang w:val="en-US" w:eastAsia="zh-CN" w:bidi="ar-SA"/>
    </w:rPr>
  </w:style>
  <w:style w:type="paragraph" w:customStyle="1" w:styleId="GEDI">
    <w:name w:val="GEDI一级项目编号"/>
    <w:basedOn w:val="afe"/>
    <w:link w:val="GEDIChar"/>
    <w:qFormat/>
    <w:rsid w:val="00220D10"/>
    <w:pPr>
      <w:widowControl/>
      <w:adjustRightInd w:val="0"/>
      <w:snapToGrid w:val="0"/>
      <w:spacing w:line="480" w:lineRule="atLeast"/>
    </w:pPr>
    <w:rPr>
      <w:rFonts w:eastAsiaTheme="minorEastAsia"/>
      <w:szCs w:val="24"/>
      <w:lang w:bidi="en-US"/>
    </w:rPr>
  </w:style>
  <w:style w:type="character" w:customStyle="1" w:styleId="GEDIChar">
    <w:name w:val="GEDI一级项目编号 Char"/>
    <w:basedOn w:val="aff"/>
    <w:link w:val="GEDI"/>
    <w:rsid w:val="00220D10"/>
    <w:rPr>
      <w:rFonts w:ascii="Times New Roman" w:hAnsi="Times New Roman" w:cs="Times New Roman"/>
      <w:kern w:val="0"/>
      <w:sz w:val="24"/>
      <w:szCs w:val="24"/>
      <w:lang w:eastAsia="en-US" w:bidi="en-US"/>
    </w:rPr>
  </w:style>
  <w:style w:type="paragraph" w:customStyle="1" w:styleId="a8">
    <w:name w:val="列表（符号一级）（绿盟科技）"/>
    <w:basedOn w:val="afe"/>
    <w:link w:val="Charff4"/>
    <w:qFormat/>
    <w:rsid w:val="00220D10"/>
    <w:pPr>
      <w:widowControl/>
      <w:numPr>
        <w:numId w:val="20"/>
      </w:numPr>
      <w:spacing w:line="300" w:lineRule="auto"/>
      <w:ind w:left="840"/>
    </w:pPr>
    <w:rPr>
      <w:rFonts w:ascii="Arial" w:eastAsiaTheme="minorEastAsia" w:hAnsi="Arial"/>
      <w:szCs w:val="21"/>
      <w:lang w:bidi="en-US"/>
    </w:rPr>
  </w:style>
  <w:style w:type="paragraph" w:customStyle="1" w:styleId="affffff8">
    <w:name w:val="正文首行缩进（绿盟科技）"/>
    <w:basedOn w:val="afe"/>
    <w:link w:val="Charff5"/>
    <w:qFormat/>
    <w:rsid w:val="00220D10"/>
    <w:pPr>
      <w:widowControl/>
      <w:spacing w:after="50" w:line="300" w:lineRule="auto"/>
    </w:pPr>
    <w:rPr>
      <w:rFonts w:ascii="Arial" w:eastAsiaTheme="minorEastAsia" w:hAnsi="Arial"/>
      <w:szCs w:val="21"/>
      <w:lang w:bidi="en-US"/>
    </w:rPr>
  </w:style>
  <w:style w:type="paragraph" w:customStyle="1" w:styleId="a9">
    <w:name w:val="列表（符号二级）（绿盟科技）"/>
    <w:basedOn w:val="a8"/>
    <w:qFormat/>
    <w:rsid w:val="00220D10"/>
    <w:pPr>
      <w:numPr>
        <w:ilvl w:val="1"/>
      </w:numPr>
      <w:tabs>
        <w:tab w:val="num" w:pos="360"/>
        <w:tab w:val="num" w:pos="567"/>
        <w:tab w:val="num" w:pos="780"/>
        <w:tab w:val="num" w:pos="1060"/>
      </w:tabs>
      <w:ind w:leftChars="200" w:left="1260" w:hangingChars="200" w:hanging="567"/>
    </w:pPr>
  </w:style>
  <w:style w:type="character" w:customStyle="1" w:styleId="Charff5">
    <w:name w:val="正文首行缩进（绿盟科技） Char"/>
    <w:basedOn w:val="aff"/>
    <w:link w:val="affffff8"/>
    <w:locked/>
    <w:rsid w:val="00220D10"/>
    <w:rPr>
      <w:rFonts w:ascii="Arial" w:hAnsi="Arial" w:cs="Times New Roman"/>
      <w:kern w:val="0"/>
      <w:sz w:val="24"/>
      <w:szCs w:val="21"/>
      <w:lang w:eastAsia="en-US" w:bidi="en-US"/>
    </w:rPr>
  </w:style>
  <w:style w:type="character" w:customStyle="1" w:styleId="Charff4">
    <w:name w:val="列表（符号一级）（绿盟科技） Char"/>
    <w:basedOn w:val="aff"/>
    <w:link w:val="a8"/>
    <w:rsid w:val="00220D10"/>
    <w:rPr>
      <w:rFonts w:ascii="Arial" w:hAnsi="Arial" w:cs="Times New Roman"/>
      <w:kern w:val="0"/>
      <w:sz w:val="24"/>
      <w:szCs w:val="21"/>
      <w:lang w:eastAsia="en-US" w:bidi="en-US"/>
    </w:rPr>
  </w:style>
  <w:style w:type="paragraph" w:customStyle="1" w:styleId="affffff9">
    <w:name w:val="正文（绿盟科技）"/>
    <w:link w:val="Charff6"/>
    <w:qFormat/>
    <w:rsid w:val="00220D10"/>
    <w:pPr>
      <w:spacing w:after="200" w:line="300" w:lineRule="auto"/>
    </w:pPr>
    <w:rPr>
      <w:rFonts w:ascii="Arial" w:hAnsi="Arial" w:cs="Times New Roman"/>
      <w:kern w:val="0"/>
      <w:szCs w:val="21"/>
      <w:lang w:eastAsia="en-US" w:bidi="en-US"/>
    </w:rPr>
  </w:style>
  <w:style w:type="character" w:customStyle="1" w:styleId="Charff6">
    <w:name w:val="正文（绿盟科技） Char"/>
    <w:basedOn w:val="aff"/>
    <w:link w:val="affffff9"/>
    <w:rsid w:val="00220D10"/>
    <w:rPr>
      <w:rFonts w:ascii="Arial" w:hAnsi="Arial" w:cs="Times New Roman"/>
      <w:kern w:val="0"/>
      <w:szCs w:val="21"/>
      <w:lang w:eastAsia="en-US" w:bidi="en-US"/>
    </w:rPr>
  </w:style>
  <w:style w:type="paragraph" w:customStyle="1" w:styleId="p16">
    <w:name w:val="p16"/>
    <w:basedOn w:val="afe"/>
    <w:rsid w:val="00220D10"/>
    <w:pPr>
      <w:widowControl/>
      <w:spacing w:line="600" w:lineRule="atLeast"/>
      <w:ind w:firstLine="641"/>
    </w:pPr>
    <w:rPr>
      <w:rFonts w:eastAsiaTheme="minorEastAsia"/>
      <w:sz w:val="32"/>
      <w:lang w:bidi="en-US"/>
    </w:rPr>
  </w:style>
  <w:style w:type="paragraph" w:styleId="affffffa">
    <w:name w:val="table of figures"/>
    <w:basedOn w:val="afe"/>
    <w:next w:val="afe"/>
    <w:rsid w:val="00220D10"/>
    <w:pPr>
      <w:widowControl/>
      <w:spacing w:line="300" w:lineRule="auto"/>
      <w:jc w:val="center"/>
    </w:pPr>
    <w:rPr>
      <w:rFonts w:eastAsiaTheme="minorEastAsia"/>
      <w:szCs w:val="24"/>
      <w:lang w:bidi="en-US"/>
    </w:rPr>
  </w:style>
  <w:style w:type="character" w:customStyle="1" w:styleId="Charff2">
    <w:name w:val="无间隔 Char"/>
    <w:basedOn w:val="aff"/>
    <w:link w:val="affffff3"/>
    <w:uiPriority w:val="1"/>
    <w:rsid w:val="00220D10"/>
    <w:rPr>
      <w:rFonts w:ascii="Times New Roman" w:eastAsia="宋体" w:hAnsi="Times New Roman" w:cs="Times New Roman"/>
      <w:szCs w:val="24"/>
    </w:rPr>
  </w:style>
  <w:style w:type="paragraph" w:customStyle="1" w:styleId="affffffb">
    <w:name w:val="表格"/>
    <w:basedOn w:val="afe"/>
    <w:next w:val="afe"/>
    <w:rsid w:val="00220D10"/>
    <w:pPr>
      <w:widowControl/>
      <w:spacing w:line="240" w:lineRule="auto"/>
      <w:jc w:val="center"/>
    </w:pPr>
    <w:rPr>
      <w:rFonts w:eastAsiaTheme="minorEastAsia"/>
      <w:szCs w:val="24"/>
      <w:lang w:bidi="en-US"/>
    </w:rPr>
  </w:style>
  <w:style w:type="paragraph" w:customStyle="1" w:styleId="CharChar1">
    <w:name w:val="Char Char1"/>
    <w:basedOn w:val="afe"/>
    <w:rsid w:val="00220D10"/>
    <w:pPr>
      <w:widowControl/>
      <w:spacing w:after="160" w:line="240" w:lineRule="exact"/>
    </w:pPr>
    <w:rPr>
      <w:rFonts w:ascii="Verdana" w:eastAsia="楷体_GB2312" w:hAnsi="Verdana"/>
      <w:b/>
      <w:i/>
      <w:iCs/>
      <w:color w:val="000000"/>
      <w:sz w:val="20"/>
      <w:lang w:bidi="en-US"/>
    </w:rPr>
  </w:style>
  <w:style w:type="paragraph" w:customStyle="1" w:styleId="33Tahoma">
    <w:name w:val="样式 标题 3列表编号3 + Tahoma 小四"/>
    <w:basedOn w:val="32"/>
    <w:next w:val="aff5"/>
    <w:rsid w:val="00220D10"/>
    <w:pPr>
      <w:keepLines w:val="0"/>
      <w:widowControl/>
      <w:tabs>
        <w:tab w:val="num" w:pos="0"/>
      </w:tabs>
      <w:spacing w:after="60"/>
      <w:ind w:left="720" w:hanging="432"/>
    </w:pPr>
    <w:rPr>
      <w:rFonts w:asciiTheme="majorHAnsi" w:eastAsiaTheme="majorEastAsia" w:hAnsiTheme="majorHAnsi"/>
      <w:kern w:val="0"/>
      <w:sz w:val="26"/>
      <w:szCs w:val="26"/>
      <w:lang w:bidi="en-US"/>
    </w:rPr>
  </w:style>
  <w:style w:type="paragraph" w:customStyle="1" w:styleId="CharCharCharCharCharChar2CharCharCharCharCharCharCharCharCharCharCharCharChar">
    <w:name w:val="Char Char Char Char Char Char2 Char Char Char Char Char Char Char Char Char Char Char Char Char"/>
    <w:basedOn w:val="afe"/>
    <w:rsid w:val="00220D10"/>
    <w:pPr>
      <w:widowControl/>
      <w:spacing w:after="160" w:line="240" w:lineRule="exact"/>
    </w:pPr>
    <w:rPr>
      <w:rFonts w:ascii="Arial" w:eastAsia="Times New Roman" w:hAnsi="Arial" w:cs="Verdana"/>
      <w:b/>
      <w:lang w:bidi="en-US"/>
    </w:rPr>
  </w:style>
  <w:style w:type="paragraph" w:customStyle="1" w:styleId="--1">
    <w:name w:val="绿盟科技--标题 1"/>
    <w:basedOn w:val="10"/>
    <w:rsid w:val="00220D10"/>
    <w:pPr>
      <w:keepLines w:val="0"/>
      <w:widowControl/>
      <w:numPr>
        <w:numId w:val="0"/>
      </w:numPr>
      <w:tabs>
        <w:tab w:val="num" w:pos="0"/>
      </w:tabs>
      <w:spacing w:before="240" w:after="60" w:line="240" w:lineRule="auto"/>
    </w:pPr>
    <w:rPr>
      <w:rFonts w:asciiTheme="majorHAnsi" w:eastAsiaTheme="majorEastAsia" w:hAnsiTheme="majorHAnsi"/>
      <w:kern w:val="32"/>
      <w:sz w:val="32"/>
      <w:szCs w:val="32"/>
      <w:lang w:bidi="en-US"/>
    </w:rPr>
  </w:style>
  <w:style w:type="paragraph" w:customStyle="1" w:styleId="--2">
    <w:name w:val="绿盟科技--标题 2"/>
    <w:basedOn w:val="22"/>
    <w:next w:val="afe"/>
    <w:rsid w:val="00220D10"/>
    <w:pPr>
      <w:keepLines w:val="0"/>
      <w:widowControl/>
      <w:tabs>
        <w:tab w:val="num" w:pos="0"/>
      </w:tabs>
      <w:spacing w:before="240" w:after="60" w:line="240" w:lineRule="auto"/>
    </w:pPr>
    <w:rPr>
      <w:rFonts w:cs="Times New Roman"/>
      <w:i/>
      <w:iCs/>
      <w:szCs w:val="28"/>
      <w:lang w:bidi="en-US"/>
    </w:rPr>
  </w:style>
  <w:style w:type="paragraph" w:customStyle="1" w:styleId="--3">
    <w:name w:val="绿盟科技--标题 3"/>
    <w:basedOn w:val="32"/>
    <w:next w:val="afe"/>
    <w:link w:val="--3Char"/>
    <w:rsid w:val="00220D10"/>
    <w:pPr>
      <w:keepLines w:val="0"/>
      <w:widowControl/>
      <w:tabs>
        <w:tab w:val="num" w:pos="0"/>
      </w:tabs>
      <w:spacing w:after="60"/>
      <w:ind w:left="720" w:hanging="432"/>
    </w:pPr>
    <w:rPr>
      <w:rFonts w:asciiTheme="majorHAnsi" w:eastAsiaTheme="majorEastAsia" w:hAnsiTheme="majorHAnsi"/>
      <w:kern w:val="0"/>
      <w:sz w:val="26"/>
      <w:szCs w:val="26"/>
      <w:lang w:bidi="en-US"/>
    </w:rPr>
  </w:style>
  <w:style w:type="paragraph" w:customStyle="1" w:styleId="--4">
    <w:name w:val="绿盟科技--标题 4"/>
    <w:basedOn w:val="41"/>
    <w:next w:val="afe"/>
    <w:rsid w:val="00220D10"/>
    <w:pPr>
      <w:keepLines w:val="0"/>
      <w:widowControl/>
      <w:tabs>
        <w:tab w:val="num" w:pos="0"/>
      </w:tabs>
      <w:spacing w:before="240" w:after="60" w:line="240" w:lineRule="auto"/>
      <w:ind w:left="864" w:hanging="144"/>
    </w:pPr>
    <w:rPr>
      <w:rFonts w:asciiTheme="minorHAnsi" w:eastAsiaTheme="minorEastAsia" w:hAnsiTheme="minorHAnsi" w:cs="Times New Roman"/>
      <w:lang w:bidi="en-US"/>
    </w:rPr>
  </w:style>
  <w:style w:type="paragraph" w:customStyle="1" w:styleId="--5">
    <w:name w:val="绿盟科技--标题 5（有编号）"/>
    <w:basedOn w:val="afe"/>
    <w:link w:val="--5Char"/>
    <w:rsid w:val="00220D10"/>
    <w:pPr>
      <w:keepNext/>
      <w:keepLines/>
      <w:widowControl/>
      <w:spacing w:before="280" w:after="156" w:line="377" w:lineRule="auto"/>
      <w:outlineLvl w:val="4"/>
    </w:pPr>
    <w:rPr>
      <w:rFonts w:ascii="Arial" w:eastAsia="黑体" w:hAnsi="Arial"/>
      <w:b/>
      <w:szCs w:val="28"/>
      <w:lang w:bidi="en-US"/>
    </w:rPr>
  </w:style>
  <w:style w:type="paragraph" w:customStyle="1" w:styleId="--6">
    <w:name w:val="绿盟科技--标题 6（有编号）"/>
    <w:basedOn w:val="afe"/>
    <w:rsid w:val="00220D10"/>
    <w:pPr>
      <w:keepNext/>
      <w:keepLines/>
      <w:widowControl/>
      <w:spacing w:before="240" w:after="64" w:line="319" w:lineRule="auto"/>
      <w:outlineLvl w:val="5"/>
    </w:pPr>
    <w:rPr>
      <w:rFonts w:ascii="Arial" w:eastAsia="黑体" w:hAnsi="Arial"/>
      <w:b/>
      <w:szCs w:val="24"/>
      <w:lang w:bidi="en-US"/>
    </w:rPr>
  </w:style>
  <w:style w:type="paragraph" w:customStyle="1" w:styleId="CharCharChar1Char">
    <w:name w:val="Char Char Char1 Char"/>
    <w:basedOn w:val="afe"/>
    <w:autoRedefine/>
    <w:rsid w:val="00220D10"/>
    <w:pPr>
      <w:widowControl/>
      <w:spacing w:beforeLines="50" w:line="240" w:lineRule="auto"/>
    </w:pPr>
    <w:rPr>
      <w:rFonts w:ascii="Verdana" w:eastAsia="仿宋_GB2312" w:hAnsi="Verdana"/>
      <w:lang w:bidi="en-US"/>
    </w:rPr>
  </w:style>
  <w:style w:type="paragraph" w:customStyle="1" w:styleId="1f7">
    <w:name w:val="样式 标题 1 + 小四"/>
    <w:basedOn w:val="10"/>
    <w:link w:val="1Char3"/>
    <w:rsid w:val="00220D10"/>
    <w:pPr>
      <w:keepLines w:val="0"/>
      <w:widowControl/>
      <w:numPr>
        <w:numId w:val="0"/>
      </w:numPr>
      <w:tabs>
        <w:tab w:val="num" w:pos="0"/>
      </w:tabs>
      <w:spacing w:before="240" w:after="60" w:line="240" w:lineRule="auto"/>
    </w:pPr>
    <w:rPr>
      <w:rFonts w:asciiTheme="majorHAnsi" w:eastAsiaTheme="majorEastAsia" w:hAnsiTheme="majorHAnsi"/>
      <w:kern w:val="32"/>
      <w:sz w:val="32"/>
      <w:szCs w:val="32"/>
      <w:lang w:bidi="en-US"/>
    </w:rPr>
  </w:style>
  <w:style w:type="character" w:customStyle="1" w:styleId="1Char3">
    <w:name w:val="样式 标题 1 + 小四 Char"/>
    <w:basedOn w:val="1Char"/>
    <w:link w:val="1f7"/>
    <w:rsid w:val="00220D10"/>
    <w:rPr>
      <w:rFonts w:asciiTheme="majorHAnsi" w:eastAsiaTheme="majorEastAsia" w:hAnsiTheme="majorHAnsi" w:cs="Times New Roman"/>
      <w:b/>
      <w:bCs/>
      <w:kern w:val="32"/>
      <w:sz w:val="32"/>
      <w:szCs w:val="32"/>
      <w:lang w:eastAsia="en-US" w:bidi="en-US"/>
    </w:rPr>
  </w:style>
  <w:style w:type="character" w:customStyle="1" w:styleId="text1">
    <w:name w:val="text1"/>
    <w:basedOn w:val="aff"/>
    <w:rsid w:val="00220D10"/>
  </w:style>
  <w:style w:type="character" w:customStyle="1" w:styleId="--3Char">
    <w:name w:val="绿盟科技--标题 3 Char"/>
    <w:basedOn w:val="aff"/>
    <w:link w:val="--3"/>
    <w:rsid w:val="00220D10"/>
    <w:rPr>
      <w:rFonts w:asciiTheme="majorHAnsi" w:eastAsiaTheme="majorEastAsia" w:hAnsiTheme="majorHAnsi" w:cs="Arial"/>
      <w:b/>
      <w:bCs/>
      <w:color w:val="000000"/>
      <w:kern w:val="0"/>
      <w:sz w:val="26"/>
      <w:szCs w:val="26"/>
      <w:lang w:eastAsia="en-US" w:bidi="en-US"/>
    </w:rPr>
  </w:style>
  <w:style w:type="character" w:customStyle="1" w:styleId="--5Char">
    <w:name w:val="绿盟科技--标题 5（有编号） Char"/>
    <w:basedOn w:val="aff"/>
    <w:link w:val="--5"/>
    <w:rsid w:val="00220D10"/>
    <w:rPr>
      <w:rFonts w:ascii="Arial" w:eastAsia="黑体" w:hAnsi="Arial" w:cs="Times New Roman"/>
      <w:b/>
      <w:kern w:val="0"/>
      <w:sz w:val="24"/>
      <w:szCs w:val="28"/>
      <w:lang w:eastAsia="en-US" w:bidi="en-US"/>
    </w:rPr>
  </w:style>
  <w:style w:type="paragraph" w:customStyle="1" w:styleId="afd">
    <w:name w:val="图目录"/>
    <w:basedOn w:val="afe"/>
    <w:autoRedefine/>
    <w:rsid w:val="00220D10"/>
    <w:pPr>
      <w:widowControl/>
      <w:numPr>
        <w:numId w:val="21"/>
      </w:numPr>
      <w:spacing w:line="240" w:lineRule="auto"/>
      <w:jc w:val="center"/>
    </w:pPr>
    <w:rPr>
      <w:rFonts w:eastAsiaTheme="minorEastAsia"/>
      <w:b/>
      <w:szCs w:val="24"/>
      <w:lang w:val="en-GB" w:bidi="en-US"/>
    </w:rPr>
  </w:style>
  <w:style w:type="character" w:customStyle="1" w:styleId="1Char10">
    <w:name w:val="标题 1 Char1"/>
    <w:aliases w:val="H1 Char1,LN Char1,h1 Char1,DocAccpt Char1,Heading 0 Char1,Fab-1 Char1,PIM 1 Char1,Heading 01 Char1,Heading 02 Char1,H11 Char1,Heading 03 Char1,H12 Char1,Heading 04 Char1,Heading 011 Char1,H13 Char1,Heading 021 Char1,H111 Char1,H121 Char1"/>
    <w:basedOn w:val="aff"/>
    <w:rsid w:val="00220D10"/>
    <w:rPr>
      <w:rFonts w:eastAsia="宋体" w:cs="Times New Roman"/>
      <w:b/>
      <w:bCs/>
      <w:kern w:val="44"/>
      <w:sz w:val="44"/>
      <w:szCs w:val="44"/>
    </w:rPr>
  </w:style>
  <w:style w:type="character" w:customStyle="1" w:styleId="2Char10">
    <w:name w:val="标题 2 Char1"/>
    <w:aliases w:val="LN2 Char1,H2 Char1,Heading 2 Hidden Char1,Heading 2 CCBS Char1,2nd level Char1,h2 Char1,2 Char1,Header 2 Char1,l2 Char1,Fab-2 Char1,PIM2 Char1,heading 2 Char1,Titre3 Char1,HD2 Char1,sect 1.2 Char1,Heading 2 Hidden1 Char1,Heading 2 CCBS1 Char1"/>
    <w:basedOn w:val="aff"/>
    <w:rsid w:val="00220D10"/>
    <w:rPr>
      <w:rFonts w:ascii="Cambria" w:eastAsia="宋体" w:hAnsi="Cambria" w:cs="Times New Roman"/>
      <w:b/>
      <w:bCs/>
      <w:kern w:val="2"/>
      <w:sz w:val="32"/>
      <w:szCs w:val="32"/>
    </w:rPr>
  </w:style>
  <w:style w:type="character" w:customStyle="1" w:styleId="3Char10">
    <w:name w:val="标题 3 Char1"/>
    <w:aliases w:val="cb Char1,H3 Char1,BOD 0 Char1,Heading 3 - old Char1,l3 Char1,CT Char1,Level 3 Head Char1,h3 Char1,3rd level Char1,Fab-3 Char1,level_3 Char1,PIM 3 Char1,sect1.2.3 Char1,Heading 3 Char1,3 Char1,sect1.2.31 Char1,sect1.2.32 Char1,sect1.2.33 Char1"/>
    <w:basedOn w:val="aff"/>
    <w:semiHidden/>
    <w:rsid w:val="00220D10"/>
    <w:rPr>
      <w:rFonts w:eastAsia="宋体" w:cs="Times New Roman"/>
      <w:b/>
      <w:bCs/>
      <w:kern w:val="2"/>
      <w:sz w:val="32"/>
      <w:szCs w:val="32"/>
    </w:rPr>
  </w:style>
  <w:style w:type="character" w:customStyle="1" w:styleId="4Char1">
    <w:name w:val="标题 4 Char1"/>
    <w:aliases w:val="H4 Char1,Fab-4 Char1,T5 Char1,PIM 4 Char1,h4 Char1,Ref Heading 1 Char1,rh1 Char1,Heading sql Char1,sect 1.2.3.4 Char1,1.1.1.1标题 4 Char1,1.1.1.1 标题 4 Char1,H41 Char1,H42 Char1,H43 Char1,H44 Char1,H45 Char1,H46 Char1,H47 Char1,H48 Char1,4 Char1"/>
    <w:basedOn w:val="aff"/>
    <w:rsid w:val="00220D10"/>
    <w:rPr>
      <w:rFonts w:ascii="Cambria" w:eastAsia="宋体" w:hAnsi="Cambria" w:cs="Times New Roman"/>
      <w:b/>
      <w:bCs/>
      <w:kern w:val="2"/>
      <w:sz w:val="28"/>
      <w:szCs w:val="28"/>
    </w:rPr>
  </w:style>
  <w:style w:type="character" w:customStyle="1" w:styleId="5Char1">
    <w:name w:val="标题 5 Char1"/>
    <w:aliases w:val="H5 Char1,PIM 5 Char1,1.1.1.1.1标题 5 Char1,标ghfhg题 5 Char1,ggg Char1,h5 Char1,Block Label Char1,5 Char1,l4 Char1,Second Subheading Char1,dash Char1,ds Char1,dd Char1,dash1 Char1,ds1 Char1,dd1 Char1,dash2 Char1,ds2 Char1,dd2 Char1,dash3 Char1"/>
    <w:basedOn w:val="aff"/>
    <w:semiHidden/>
    <w:rsid w:val="00220D10"/>
    <w:rPr>
      <w:rFonts w:eastAsia="宋体" w:cs="Times New Roman"/>
      <w:b/>
      <w:bCs/>
      <w:kern w:val="2"/>
      <w:sz w:val="28"/>
      <w:szCs w:val="28"/>
    </w:rPr>
  </w:style>
  <w:style w:type="character" w:customStyle="1" w:styleId="6Char1">
    <w:name w:val="标题 6 Char1"/>
    <w:aliases w:val="H6 Char1,PIM 6 Char1,BOD 4 Char1,1.1.1.1.1.1标题 6 Char1"/>
    <w:basedOn w:val="aff"/>
    <w:semiHidden/>
    <w:rsid w:val="00220D10"/>
    <w:rPr>
      <w:rFonts w:ascii="Cambria" w:eastAsia="宋体" w:hAnsi="Cambria" w:cs="Times New Roman"/>
      <w:b/>
      <w:bCs/>
      <w:kern w:val="2"/>
      <w:sz w:val="24"/>
      <w:szCs w:val="24"/>
    </w:rPr>
  </w:style>
  <w:style w:type="character" w:customStyle="1" w:styleId="7Char1">
    <w:name w:val="标题 7 Char1"/>
    <w:aliases w:val="PIM 7 Char1,1.1.1.1.1.1.1标题 7 Char1"/>
    <w:basedOn w:val="aff"/>
    <w:semiHidden/>
    <w:rsid w:val="00220D10"/>
    <w:rPr>
      <w:rFonts w:eastAsia="宋体" w:cs="Times New Roman"/>
      <w:b/>
      <w:bCs/>
      <w:kern w:val="2"/>
      <w:sz w:val="24"/>
      <w:szCs w:val="24"/>
    </w:rPr>
  </w:style>
  <w:style w:type="character" w:customStyle="1" w:styleId="8Char1">
    <w:name w:val="标题 8 Char1"/>
    <w:aliases w:val="注意框体 Char1"/>
    <w:basedOn w:val="aff"/>
    <w:semiHidden/>
    <w:rsid w:val="00220D10"/>
    <w:rPr>
      <w:rFonts w:ascii="Cambria" w:eastAsia="宋体" w:hAnsi="Cambria" w:cs="Times New Roman"/>
      <w:kern w:val="2"/>
      <w:sz w:val="24"/>
      <w:szCs w:val="24"/>
    </w:rPr>
  </w:style>
  <w:style w:type="character" w:customStyle="1" w:styleId="9Char1">
    <w:name w:val="标题 9 Char1"/>
    <w:aliases w:val="PIM 9 Char1"/>
    <w:basedOn w:val="aff"/>
    <w:semiHidden/>
    <w:rsid w:val="00220D10"/>
    <w:rPr>
      <w:rFonts w:ascii="Cambria" w:eastAsia="宋体" w:hAnsi="Cambria" w:cs="Times New Roman"/>
      <w:kern w:val="2"/>
      <w:sz w:val="21"/>
      <w:szCs w:val="21"/>
    </w:rPr>
  </w:style>
  <w:style w:type="paragraph" w:styleId="affffffc">
    <w:name w:val="Quote"/>
    <w:basedOn w:val="afe"/>
    <w:next w:val="afe"/>
    <w:link w:val="Charff7"/>
    <w:uiPriority w:val="29"/>
    <w:qFormat/>
    <w:rsid w:val="00220D10"/>
    <w:pPr>
      <w:widowControl/>
      <w:spacing w:line="240" w:lineRule="auto"/>
    </w:pPr>
    <w:rPr>
      <w:rFonts w:asciiTheme="minorHAnsi" w:eastAsiaTheme="minorEastAsia" w:hAnsiTheme="minorHAnsi"/>
      <w:i/>
      <w:szCs w:val="24"/>
      <w:lang w:bidi="en-US"/>
    </w:rPr>
  </w:style>
  <w:style w:type="character" w:customStyle="1" w:styleId="Charff7">
    <w:name w:val="引用 Char"/>
    <w:basedOn w:val="aff"/>
    <w:link w:val="affffffc"/>
    <w:uiPriority w:val="29"/>
    <w:rsid w:val="00220D10"/>
    <w:rPr>
      <w:rFonts w:cs="Times New Roman"/>
      <w:i/>
      <w:kern w:val="0"/>
      <w:sz w:val="24"/>
      <w:szCs w:val="24"/>
      <w:lang w:eastAsia="en-US" w:bidi="en-US"/>
    </w:rPr>
  </w:style>
  <w:style w:type="paragraph" w:styleId="affffffd">
    <w:name w:val="Intense Quote"/>
    <w:basedOn w:val="afe"/>
    <w:next w:val="afe"/>
    <w:link w:val="Charff8"/>
    <w:uiPriority w:val="30"/>
    <w:qFormat/>
    <w:rsid w:val="00220D10"/>
    <w:pPr>
      <w:widowControl/>
      <w:spacing w:line="240" w:lineRule="auto"/>
      <w:ind w:left="720" w:right="720"/>
    </w:pPr>
    <w:rPr>
      <w:rFonts w:asciiTheme="minorHAnsi" w:eastAsiaTheme="minorEastAsia" w:hAnsiTheme="minorHAnsi"/>
      <w:b/>
      <w:i/>
      <w:szCs w:val="22"/>
      <w:lang w:bidi="en-US"/>
    </w:rPr>
  </w:style>
  <w:style w:type="character" w:customStyle="1" w:styleId="Charff8">
    <w:name w:val="明显引用 Char"/>
    <w:basedOn w:val="aff"/>
    <w:link w:val="affffffd"/>
    <w:uiPriority w:val="30"/>
    <w:rsid w:val="00220D10"/>
    <w:rPr>
      <w:rFonts w:cs="Times New Roman"/>
      <w:b/>
      <w:i/>
      <w:kern w:val="0"/>
      <w:sz w:val="24"/>
      <w:lang w:eastAsia="en-US" w:bidi="en-US"/>
    </w:rPr>
  </w:style>
  <w:style w:type="character" w:styleId="affffffe">
    <w:name w:val="Subtle Emphasis"/>
    <w:uiPriority w:val="19"/>
    <w:qFormat/>
    <w:rsid w:val="00220D10"/>
    <w:rPr>
      <w:i/>
      <w:color w:val="5A5A5A" w:themeColor="text1" w:themeTint="A5"/>
    </w:rPr>
  </w:style>
  <w:style w:type="character" w:styleId="afffffff">
    <w:name w:val="Intense Emphasis"/>
    <w:basedOn w:val="aff"/>
    <w:uiPriority w:val="21"/>
    <w:qFormat/>
    <w:rsid w:val="00220D10"/>
    <w:rPr>
      <w:b/>
      <w:i/>
      <w:sz w:val="24"/>
      <w:szCs w:val="24"/>
      <w:u w:val="single"/>
    </w:rPr>
  </w:style>
  <w:style w:type="character" w:styleId="afffffff0">
    <w:name w:val="Subtle Reference"/>
    <w:basedOn w:val="aff"/>
    <w:uiPriority w:val="31"/>
    <w:qFormat/>
    <w:rsid w:val="00220D10"/>
    <w:rPr>
      <w:sz w:val="24"/>
      <w:szCs w:val="24"/>
      <w:u w:val="single"/>
    </w:rPr>
  </w:style>
  <w:style w:type="character" w:styleId="afffffff1">
    <w:name w:val="Intense Reference"/>
    <w:basedOn w:val="aff"/>
    <w:uiPriority w:val="32"/>
    <w:qFormat/>
    <w:rsid w:val="00220D10"/>
    <w:rPr>
      <w:b/>
      <w:sz w:val="24"/>
      <w:u w:val="single"/>
    </w:rPr>
  </w:style>
  <w:style w:type="character" w:styleId="afffffff2">
    <w:name w:val="Book Title"/>
    <w:basedOn w:val="aff"/>
    <w:uiPriority w:val="33"/>
    <w:qFormat/>
    <w:rsid w:val="00220D10"/>
    <w:rPr>
      <w:rFonts w:asciiTheme="majorHAnsi" w:eastAsiaTheme="majorEastAsia" w:hAnsiTheme="majorHAnsi"/>
      <w:b/>
      <w:i/>
      <w:sz w:val="24"/>
      <w:szCs w:val="24"/>
    </w:rPr>
  </w:style>
  <w:style w:type="paragraph" w:customStyle="1" w:styleId="CharCharChar1CharCharCharChar">
    <w:name w:val="Char Char Char1 Char Char Char Char"/>
    <w:basedOn w:val="afe"/>
    <w:autoRedefine/>
    <w:rsid w:val="00220D10"/>
    <w:pPr>
      <w:spacing w:line="240" w:lineRule="auto"/>
      <w:jc w:val="both"/>
    </w:pPr>
    <w:rPr>
      <w:kern w:val="2"/>
      <w:sz w:val="30"/>
      <w:lang w:eastAsia="zh-CN"/>
    </w:rPr>
  </w:style>
  <w:style w:type="paragraph" w:customStyle="1" w:styleId="afffffff3">
    <w:name w:val="表格头"/>
    <w:link w:val="Charff9"/>
    <w:qFormat/>
    <w:rsid w:val="00220D10"/>
    <w:pPr>
      <w:jc w:val="center"/>
    </w:pPr>
    <w:rPr>
      <w:rFonts w:ascii="Times New Roman" w:eastAsia="宋体" w:hAnsi="Times New Roman" w:cs="Times New Roman"/>
      <w:b/>
      <w:szCs w:val="24"/>
    </w:rPr>
  </w:style>
  <w:style w:type="character" w:customStyle="1" w:styleId="Charff9">
    <w:name w:val="表格头 Char"/>
    <w:link w:val="afffffff3"/>
    <w:rsid w:val="00220D10"/>
    <w:rPr>
      <w:rFonts w:ascii="Times New Roman" w:eastAsia="宋体" w:hAnsi="Times New Roman" w:cs="Times New Roman"/>
      <w:b/>
      <w:szCs w:val="24"/>
    </w:rPr>
  </w:style>
  <w:style w:type="paragraph" w:customStyle="1" w:styleId="2f7">
    <w:name w:val="正文首行缩进2"/>
    <w:basedOn w:val="afe"/>
    <w:rsid w:val="00220D10"/>
    <w:pPr>
      <w:ind w:firstLine="480"/>
      <w:jc w:val="both"/>
    </w:pPr>
    <w:rPr>
      <w:kern w:val="2"/>
      <w:szCs w:val="24"/>
      <w:lang w:eastAsia="zh-CN"/>
    </w:rPr>
  </w:style>
  <w:style w:type="paragraph" w:customStyle="1" w:styleId="afffffff4">
    <w:name w:val="标准文件_标准正文"/>
    <w:basedOn w:val="afe"/>
    <w:link w:val="Charffa"/>
    <w:rsid w:val="00220D10"/>
    <w:pPr>
      <w:widowControl/>
      <w:adjustRightInd w:val="0"/>
      <w:snapToGrid w:val="0"/>
      <w:spacing w:line="300" w:lineRule="auto"/>
    </w:pPr>
    <w:rPr>
      <w:bCs/>
      <w:color w:val="000000"/>
      <w:spacing w:val="2"/>
      <w:kern w:val="2"/>
      <w:szCs w:val="24"/>
      <w:lang w:eastAsia="zh-CN"/>
    </w:rPr>
  </w:style>
  <w:style w:type="character" w:customStyle="1" w:styleId="Charffa">
    <w:name w:val="标准文件_标准正文 Char"/>
    <w:link w:val="afffffff4"/>
    <w:rsid w:val="00220D10"/>
    <w:rPr>
      <w:rFonts w:ascii="Times New Roman" w:eastAsia="宋体" w:hAnsi="Times New Roman" w:cs="Times New Roman"/>
      <w:bCs/>
      <w:color w:val="000000"/>
      <w:spacing w:val="2"/>
      <w:sz w:val="24"/>
      <w:szCs w:val="24"/>
    </w:rPr>
  </w:style>
  <w:style w:type="paragraph" w:customStyle="1" w:styleId="12312">
    <w:name w:val="12312"/>
    <w:basedOn w:val="afe"/>
    <w:rsid w:val="00220D10"/>
    <w:pPr>
      <w:widowControl/>
      <w:tabs>
        <w:tab w:val="num" w:pos="780"/>
      </w:tabs>
      <w:spacing w:before="100" w:beforeAutospacing="1" w:after="100" w:afterAutospacing="1"/>
      <w:ind w:left="780" w:hanging="360"/>
    </w:pPr>
    <w:rPr>
      <w:rFonts w:ascii="宋体" w:hAnsi="宋体"/>
      <w:b/>
      <w:bCs/>
      <w:szCs w:val="24"/>
      <w:lang w:eastAsia="zh-CN"/>
    </w:rPr>
  </w:style>
  <w:style w:type="paragraph" w:customStyle="1" w:styleId="afffffff5">
    <w:name w:val="普通段落"/>
    <w:rsid w:val="00220D10"/>
    <w:pPr>
      <w:widowControl w:val="0"/>
      <w:adjustRightInd w:val="0"/>
      <w:spacing w:line="360" w:lineRule="auto"/>
      <w:ind w:firstLine="425"/>
      <w:jc w:val="both"/>
      <w:textAlignment w:val="baseline"/>
    </w:pPr>
    <w:rPr>
      <w:rFonts w:ascii="Times New Roman" w:eastAsia="宋体" w:hAnsi="Times New Roman" w:cs="Times New Roman"/>
      <w:kern w:val="0"/>
      <w:sz w:val="24"/>
      <w:szCs w:val="20"/>
    </w:rPr>
  </w:style>
  <w:style w:type="paragraph" w:customStyle="1" w:styleId="1f8">
    <w:name w:val="正文缩进1"/>
    <w:basedOn w:val="afe"/>
    <w:rsid w:val="00220D10"/>
    <w:pPr>
      <w:adjustRightInd w:val="0"/>
      <w:snapToGrid w:val="0"/>
      <w:spacing w:line="300" w:lineRule="auto"/>
      <w:jc w:val="both"/>
    </w:pPr>
    <w:rPr>
      <w:kern w:val="2"/>
      <w:szCs w:val="24"/>
      <w:lang w:eastAsia="zh-CN"/>
    </w:rPr>
  </w:style>
  <w:style w:type="paragraph" w:customStyle="1" w:styleId="CharChar1CharCharCharCharCharChar">
    <w:name w:val="Char Char1 Char Char Char Char Char Char"/>
    <w:basedOn w:val="afe"/>
    <w:autoRedefine/>
    <w:rsid w:val="00220D10"/>
    <w:pPr>
      <w:widowControl/>
      <w:spacing w:after="160" w:line="240" w:lineRule="exact"/>
    </w:pPr>
    <w:rPr>
      <w:rFonts w:ascii="Verdana" w:eastAsia="仿宋_GB2312" w:hAnsi="Verdana"/>
    </w:rPr>
  </w:style>
  <w:style w:type="paragraph" w:customStyle="1" w:styleId="2f8">
    <w:name w:val="正文（首行缩进2字符）"/>
    <w:basedOn w:val="afe"/>
    <w:link w:val="2Char6"/>
    <w:rsid w:val="00220D10"/>
    <w:pPr>
      <w:ind w:firstLine="480"/>
      <w:jc w:val="center"/>
    </w:pPr>
    <w:rPr>
      <w:kern w:val="2"/>
      <w:szCs w:val="24"/>
    </w:rPr>
  </w:style>
  <w:style w:type="paragraph" w:customStyle="1" w:styleId="afffffff6">
    <w:name w:val="插图"/>
    <w:basedOn w:val="afe"/>
    <w:next w:val="afe"/>
    <w:autoRedefine/>
    <w:rsid w:val="00220D10"/>
    <w:pPr>
      <w:adjustRightInd w:val="0"/>
      <w:jc w:val="center"/>
      <w:textAlignment w:val="baseline"/>
    </w:pPr>
    <w:rPr>
      <w:szCs w:val="21"/>
      <w:lang w:eastAsia="zh-CN"/>
    </w:rPr>
  </w:style>
  <w:style w:type="paragraph" w:customStyle="1" w:styleId="1f9">
    <w:name w:val="列表1"/>
    <w:basedOn w:val="afe"/>
    <w:rsid w:val="00220D10"/>
    <w:pPr>
      <w:tabs>
        <w:tab w:val="num" w:pos="840"/>
      </w:tabs>
      <w:adjustRightInd w:val="0"/>
      <w:ind w:leftChars="200" w:left="840" w:hanging="435"/>
      <w:jc w:val="both"/>
      <w:textAlignment w:val="baseline"/>
    </w:pPr>
    <w:rPr>
      <w:lang w:eastAsia="zh-CN"/>
    </w:rPr>
  </w:style>
  <w:style w:type="paragraph" w:customStyle="1" w:styleId="CharChar1CharCharCharCharCharCharCharCharCharCharCharCharCharCharChar">
    <w:name w:val="Char Char1 Char Char Char Char Char Char Char Char Char Char Char Char Char Char Char"/>
    <w:basedOn w:val="afe"/>
    <w:rsid w:val="00220D10"/>
    <w:pPr>
      <w:widowControl/>
      <w:spacing w:after="160" w:line="240" w:lineRule="exact"/>
    </w:pPr>
    <w:rPr>
      <w:rFonts w:ascii="Verdana" w:hAnsi="Verdana"/>
      <w:sz w:val="20"/>
    </w:rPr>
  </w:style>
  <w:style w:type="paragraph" w:customStyle="1" w:styleId="230">
    <w:name w:val="列表项目符号23"/>
    <w:basedOn w:val="afe"/>
    <w:rsid w:val="00220D10"/>
    <w:pPr>
      <w:tabs>
        <w:tab w:val="num" w:pos="900"/>
      </w:tabs>
      <w:adjustRightInd w:val="0"/>
      <w:ind w:left="907" w:hanging="425"/>
      <w:jc w:val="both"/>
      <w:textAlignment w:val="baseline"/>
    </w:pPr>
    <w:rPr>
      <w:szCs w:val="24"/>
      <w:lang w:eastAsia="zh-CN"/>
    </w:rPr>
  </w:style>
  <w:style w:type="paragraph" w:customStyle="1" w:styleId="130">
    <w:name w:val="列表项目符号13"/>
    <w:basedOn w:val="afe"/>
    <w:rsid w:val="00220D10"/>
    <w:pPr>
      <w:adjustRightInd w:val="0"/>
      <w:ind w:left="360" w:hanging="360"/>
      <w:jc w:val="both"/>
      <w:textAlignment w:val="baseline"/>
    </w:pPr>
    <w:rPr>
      <w:lang w:eastAsia="zh-CN"/>
    </w:rPr>
  </w:style>
  <w:style w:type="paragraph" w:customStyle="1" w:styleId="131">
    <w:name w:val="标准文件_标准正文13"/>
    <w:basedOn w:val="afe"/>
    <w:rsid w:val="00220D10"/>
    <w:pPr>
      <w:widowControl/>
      <w:adjustRightInd w:val="0"/>
      <w:snapToGrid w:val="0"/>
      <w:spacing w:line="300" w:lineRule="auto"/>
    </w:pPr>
    <w:rPr>
      <w:bCs/>
      <w:color w:val="000000"/>
      <w:spacing w:val="2"/>
      <w:kern w:val="2"/>
      <w:szCs w:val="24"/>
      <w:lang w:eastAsia="zh-CN"/>
    </w:rPr>
  </w:style>
  <w:style w:type="paragraph" w:customStyle="1" w:styleId="213">
    <w:name w:val="正文（首行缩进2字符）13"/>
    <w:basedOn w:val="afe"/>
    <w:rsid w:val="00220D10"/>
    <w:pPr>
      <w:ind w:firstLine="480"/>
      <w:jc w:val="both"/>
    </w:pPr>
    <w:rPr>
      <w:kern w:val="2"/>
      <w:szCs w:val="24"/>
      <w:lang w:eastAsia="zh-CN"/>
    </w:rPr>
  </w:style>
  <w:style w:type="paragraph" w:customStyle="1" w:styleId="240">
    <w:name w:val="标准文件_标准正文24"/>
    <w:basedOn w:val="afe"/>
    <w:rsid w:val="00220D10"/>
    <w:pPr>
      <w:widowControl/>
      <w:adjustRightInd w:val="0"/>
      <w:snapToGrid w:val="0"/>
      <w:spacing w:line="300" w:lineRule="auto"/>
    </w:pPr>
    <w:rPr>
      <w:bCs/>
      <w:color w:val="000000"/>
      <w:spacing w:val="2"/>
      <w:kern w:val="2"/>
      <w:szCs w:val="24"/>
      <w:lang w:eastAsia="zh-CN"/>
    </w:rPr>
  </w:style>
  <w:style w:type="paragraph" w:customStyle="1" w:styleId="afffffff7">
    <w:name w:val="图表"/>
    <w:basedOn w:val="afe"/>
    <w:rsid w:val="00220D10"/>
    <w:pPr>
      <w:jc w:val="center"/>
    </w:pPr>
    <w:rPr>
      <w:kern w:val="2"/>
      <w:lang w:eastAsia="zh-CN"/>
    </w:rPr>
  </w:style>
  <w:style w:type="paragraph" w:customStyle="1" w:styleId="Char1CharCharCharCharCharChar">
    <w:name w:val="Char1 Char Char Char Char Char Char"/>
    <w:basedOn w:val="afe"/>
    <w:rsid w:val="00220D10"/>
    <w:pPr>
      <w:jc w:val="both"/>
    </w:pPr>
    <w:rPr>
      <w:rFonts w:ascii="Tahoma" w:hAnsi="Tahoma"/>
      <w:kern w:val="2"/>
      <w:lang w:eastAsia="zh-CN"/>
    </w:rPr>
  </w:style>
  <w:style w:type="paragraph" w:styleId="afffffff8">
    <w:name w:val="caption"/>
    <w:aliases w:val="Char Char Char Char Char,题注(图注),默认段落字体 Char Char Char,Char2 Char,题注-QBPT,题注-QBPT Char,题注格式,Char3,题注图, Char Char Char Char Char, Char2 Char, Char3, Char Char Char,题注（未使用）"/>
    <w:basedOn w:val="afe"/>
    <w:next w:val="afe"/>
    <w:link w:val="Charffb"/>
    <w:qFormat/>
    <w:rsid w:val="00220D10"/>
    <w:pPr>
      <w:spacing w:before="152" w:after="160"/>
      <w:jc w:val="both"/>
    </w:pPr>
    <w:rPr>
      <w:rFonts w:ascii="Arial" w:eastAsia="黑体" w:hAnsi="Arial" w:cs="Arial"/>
      <w:kern w:val="2"/>
      <w:sz w:val="20"/>
      <w:lang w:eastAsia="zh-CN"/>
    </w:rPr>
  </w:style>
  <w:style w:type="paragraph" w:customStyle="1" w:styleId="3sect123h3H3BoldHeadbh3Heading3-oldCTLevel">
    <w:name w:val="样式 标题 3sect1.2.3h3H3Bold Headbh3Heading 3 - oldCTLevel ..."/>
    <w:basedOn w:val="32"/>
    <w:autoRedefine/>
    <w:rsid w:val="00220D10"/>
    <w:pPr>
      <w:spacing w:before="0" w:after="0" w:line="312" w:lineRule="auto"/>
      <w:ind w:left="720" w:hanging="720"/>
    </w:pPr>
    <w:rPr>
      <w:rFonts w:ascii="Arial" w:hAnsi="Arial"/>
      <w:b w:val="0"/>
      <w:bCs w:val="0"/>
      <w:sz w:val="21"/>
    </w:rPr>
  </w:style>
  <w:style w:type="paragraph" w:customStyle="1" w:styleId="1h1H1DocAccpt1l0SectionHeadHeader1H1111l01PIM1">
    <w:name w:val="样式 样式 样式 标题 1h1H1DocAccpt1l0Section HeadHeader1H1111l01PIM ...1 ..."/>
    <w:basedOn w:val="afe"/>
    <w:rsid w:val="00220D10"/>
    <w:pPr>
      <w:keepNext/>
      <w:keepLines/>
      <w:tabs>
        <w:tab w:val="num" w:pos="540"/>
      </w:tabs>
      <w:spacing w:beforeLines="50" w:afterLines="50"/>
      <w:ind w:left="540" w:hanging="540"/>
      <w:jc w:val="both"/>
      <w:outlineLvl w:val="0"/>
    </w:pPr>
    <w:rPr>
      <w:rFonts w:ascii="Arial" w:eastAsia="黑体" w:hAnsi="Arial" w:cs="宋体"/>
      <w:bCs/>
      <w:kern w:val="44"/>
      <w:szCs w:val="21"/>
      <w:lang w:eastAsia="zh-CN"/>
    </w:rPr>
  </w:style>
  <w:style w:type="paragraph" w:customStyle="1" w:styleId="af0">
    <w:name w:val="附录标题"/>
    <w:basedOn w:val="afe"/>
    <w:autoRedefine/>
    <w:rsid w:val="00220D10"/>
    <w:pPr>
      <w:widowControl/>
      <w:numPr>
        <w:numId w:val="22"/>
      </w:numPr>
      <w:shd w:val="clear" w:color="FFFFFF" w:fill="FFFFFF"/>
      <w:spacing w:beforeLines="50" w:afterLines="50"/>
      <w:outlineLvl w:val="0"/>
    </w:pPr>
    <w:rPr>
      <w:rFonts w:ascii="黑体" w:eastAsia="黑体"/>
      <w:szCs w:val="24"/>
      <w:lang w:eastAsia="zh-CN"/>
    </w:rPr>
  </w:style>
  <w:style w:type="paragraph" w:customStyle="1" w:styleId="af3">
    <w:name w:val="附录二级条标题"/>
    <w:basedOn w:val="afe"/>
    <w:next w:val="afffb"/>
    <w:autoRedefine/>
    <w:rsid w:val="00220D10"/>
    <w:pPr>
      <w:widowControl/>
      <w:numPr>
        <w:ilvl w:val="3"/>
        <w:numId w:val="22"/>
      </w:numPr>
      <w:overflowPunct w:val="0"/>
      <w:autoSpaceDE w:val="0"/>
      <w:autoSpaceDN w:val="0"/>
      <w:spacing w:line="312" w:lineRule="auto"/>
      <w:jc w:val="both"/>
      <w:textAlignment w:val="baseline"/>
      <w:outlineLvl w:val="3"/>
    </w:pPr>
    <w:rPr>
      <w:rFonts w:ascii="黑体" w:eastAsia="黑体"/>
      <w:kern w:val="21"/>
      <w:szCs w:val="21"/>
      <w:lang w:eastAsia="zh-CN"/>
    </w:rPr>
  </w:style>
  <w:style w:type="paragraph" w:customStyle="1" w:styleId="af4">
    <w:name w:val="附录三级条标题"/>
    <w:basedOn w:val="af3"/>
    <w:next w:val="afffb"/>
    <w:rsid w:val="00220D10"/>
    <w:pPr>
      <w:numPr>
        <w:ilvl w:val="4"/>
      </w:numPr>
      <w:outlineLvl w:val="4"/>
    </w:pPr>
  </w:style>
  <w:style w:type="paragraph" w:customStyle="1" w:styleId="af5">
    <w:name w:val="附录四级条标题"/>
    <w:basedOn w:val="af4"/>
    <w:next w:val="afffb"/>
    <w:rsid w:val="00220D10"/>
    <w:pPr>
      <w:numPr>
        <w:ilvl w:val="5"/>
      </w:numPr>
      <w:outlineLvl w:val="5"/>
    </w:pPr>
  </w:style>
  <w:style w:type="paragraph" w:customStyle="1" w:styleId="af6">
    <w:name w:val="附录五级条标题"/>
    <w:basedOn w:val="af5"/>
    <w:next w:val="afffb"/>
    <w:rsid w:val="00220D10"/>
    <w:pPr>
      <w:numPr>
        <w:ilvl w:val="6"/>
      </w:numPr>
      <w:outlineLvl w:val="6"/>
    </w:pPr>
  </w:style>
  <w:style w:type="paragraph" w:customStyle="1" w:styleId="af2">
    <w:name w:val="样式 附录一级条标题 + 自动设置"/>
    <w:basedOn w:val="afe"/>
    <w:rsid w:val="00220D10"/>
    <w:pPr>
      <w:widowControl/>
      <w:numPr>
        <w:ilvl w:val="2"/>
        <w:numId w:val="22"/>
      </w:numPr>
      <w:overflowPunct w:val="0"/>
      <w:autoSpaceDE w:val="0"/>
      <w:autoSpaceDN w:val="0"/>
      <w:spacing w:line="312" w:lineRule="auto"/>
      <w:ind w:left="0"/>
      <w:textAlignment w:val="baseline"/>
      <w:outlineLvl w:val="2"/>
    </w:pPr>
    <w:rPr>
      <w:rFonts w:ascii="黑体" w:eastAsia="黑体"/>
      <w:bCs/>
      <w:kern w:val="21"/>
      <w:szCs w:val="21"/>
      <w:lang w:eastAsia="zh-CN"/>
    </w:rPr>
  </w:style>
  <w:style w:type="paragraph" w:customStyle="1" w:styleId="af1">
    <w:name w:val="样式 附录章标题 + 自动设置"/>
    <w:basedOn w:val="afe"/>
    <w:rsid w:val="00220D10"/>
    <w:pPr>
      <w:widowControl/>
      <w:numPr>
        <w:ilvl w:val="1"/>
        <w:numId w:val="22"/>
      </w:numPr>
      <w:overflowPunct w:val="0"/>
      <w:autoSpaceDE w:val="0"/>
      <w:spacing w:line="312" w:lineRule="auto"/>
      <w:jc w:val="both"/>
      <w:textAlignment w:val="baseline"/>
      <w:outlineLvl w:val="1"/>
    </w:pPr>
    <w:rPr>
      <w:rFonts w:ascii="黑体" w:eastAsia="黑体"/>
      <w:bCs/>
      <w:kern w:val="21"/>
      <w:szCs w:val="21"/>
      <w:lang w:eastAsia="zh-CN"/>
    </w:rPr>
  </w:style>
  <w:style w:type="paragraph" w:customStyle="1" w:styleId="1067">
    <w:name w:val="样式 样式1 + 左侧:  0.67 字符"/>
    <w:basedOn w:val="afe"/>
    <w:rsid w:val="00220D10"/>
    <w:pPr>
      <w:suppressAutoHyphens/>
      <w:ind w:left="141" w:firstLine="566"/>
      <w:jc w:val="both"/>
    </w:pPr>
    <w:rPr>
      <w:rFonts w:ascii="宋体" w:hAnsi="宋体" w:cs="宋体"/>
      <w:kern w:val="1"/>
      <w:lang w:eastAsia="ar-SA"/>
    </w:rPr>
  </w:style>
  <w:style w:type="paragraph" w:customStyle="1" w:styleId="Char1CharCharChar">
    <w:name w:val="Char1 Char Char Char"/>
    <w:basedOn w:val="afe"/>
    <w:autoRedefine/>
    <w:rsid w:val="00220D10"/>
    <w:pPr>
      <w:jc w:val="both"/>
    </w:pPr>
    <w:rPr>
      <w:rFonts w:ascii="Tahoma" w:hAnsi="Tahoma"/>
      <w:kern w:val="2"/>
      <w:lang w:eastAsia="zh-CN"/>
    </w:rPr>
  </w:style>
  <w:style w:type="paragraph" w:customStyle="1" w:styleId="afffffff9">
    <w:name w:val="三级条标题"/>
    <w:basedOn w:val="afa"/>
    <w:next w:val="afffb"/>
    <w:rsid w:val="00220D10"/>
    <w:pPr>
      <w:numPr>
        <w:ilvl w:val="0"/>
        <w:numId w:val="0"/>
      </w:numPr>
      <w:spacing w:after="0" w:line="240" w:lineRule="auto"/>
      <w:jc w:val="both"/>
      <w:outlineLvl w:val="4"/>
    </w:pPr>
    <w:rPr>
      <w:rFonts w:ascii="黑体"/>
      <w:szCs w:val="20"/>
      <w:lang w:eastAsia="zh-CN" w:bidi="ar-SA"/>
    </w:rPr>
  </w:style>
  <w:style w:type="paragraph" w:customStyle="1" w:styleId="afffffffa">
    <w:name w:val="四级条标题"/>
    <w:basedOn w:val="afffffff9"/>
    <w:next w:val="afffb"/>
    <w:rsid w:val="00220D10"/>
    <w:pPr>
      <w:outlineLvl w:val="5"/>
    </w:pPr>
  </w:style>
  <w:style w:type="paragraph" w:customStyle="1" w:styleId="afffffffb">
    <w:name w:val="五级条标题"/>
    <w:basedOn w:val="afffffffa"/>
    <w:next w:val="afffb"/>
    <w:rsid w:val="00220D10"/>
    <w:pPr>
      <w:outlineLvl w:val="6"/>
    </w:pPr>
  </w:style>
  <w:style w:type="paragraph" w:customStyle="1" w:styleId="afffffffc">
    <w:name w:val="目次、标准名称标题"/>
    <w:basedOn w:val="af7"/>
    <w:next w:val="afffb"/>
    <w:rsid w:val="00220D10"/>
    <w:pPr>
      <w:numPr>
        <w:numId w:val="0"/>
      </w:numPr>
      <w:spacing w:line="460" w:lineRule="exact"/>
    </w:pPr>
    <w:rPr>
      <w:szCs w:val="20"/>
      <w:lang w:eastAsia="zh-CN" w:bidi="ar-SA"/>
    </w:rPr>
  </w:style>
  <w:style w:type="paragraph" w:customStyle="1" w:styleId="231">
    <w:name w:val="列表项目符号231"/>
    <w:basedOn w:val="afe"/>
    <w:rsid w:val="00220D10"/>
    <w:pPr>
      <w:tabs>
        <w:tab w:val="num" w:pos="900"/>
        <w:tab w:val="num" w:pos="1545"/>
      </w:tabs>
      <w:adjustRightInd w:val="0"/>
      <w:ind w:left="907" w:hanging="425"/>
      <w:jc w:val="both"/>
      <w:textAlignment w:val="baseline"/>
    </w:pPr>
    <w:rPr>
      <w:szCs w:val="24"/>
      <w:lang w:eastAsia="zh-CN"/>
    </w:rPr>
  </w:style>
  <w:style w:type="paragraph" w:customStyle="1" w:styleId="1310">
    <w:name w:val="列表项目符号131"/>
    <w:basedOn w:val="afe"/>
    <w:rsid w:val="00220D10"/>
    <w:pPr>
      <w:tabs>
        <w:tab w:val="num" w:pos="780"/>
      </w:tabs>
      <w:adjustRightInd w:val="0"/>
      <w:ind w:left="780" w:hanging="780"/>
      <w:jc w:val="both"/>
      <w:textAlignment w:val="baseline"/>
    </w:pPr>
    <w:rPr>
      <w:lang w:eastAsia="zh-CN"/>
    </w:rPr>
  </w:style>
  <w:style w:type="paragraph" w:customStyle="1" w:styleId="1311">
    <w:name w:val="标准文件_标准正文131"/>
    <w:basedOn w:val="afe"/>
    <w:rsid w:val="00220D10"/>
    <w:pPr>
      <w:widowControl/>
      <w:adjustRightInd w:val="0"/>
      <w:snapToGrid w:val="0"/>
      <w:spacing w:line="300" w:lineRule="auto"/>
    </w:pPr>
    <w:rPr>
      <w:bCs/>
      <w:color w:val="000000"/>
      <w:spacing w:val="2"/>
      <w:kern w:val="2"/>
      <w:szCs w:val="24"/>
      <w:lang w:eastAsia="zh-CN"/>
    </w:rPr>
  </w:style>
  <w:style w:type="paragraph" w:customStyle="1" w:styleId="2131">
    <w:name w:val="正文（首行缩进2字符）131"/>
    <w:basedOn w:val="afe"/>
    <w:rsid w:val="00220D10"/>
    <w:pPr>
      <w:ind w:firstLine="480"/>
      <w:jc w:val="both"/>
    </w:pPr>
    <w:rPr>
      <w:kern w:val="2"/>
      <w:szCs w:val="24"/>
      <w:lang w:eastAsia="zh-CN"/>
    </w:rPr>
  </w:style>
  <w:style w:type="paragraph" w:customStyle="1" w:styleId="5a">
    <w:name w:val="标题5"/>
    <w:basedOn w:val="51"/>
    <w:autoRedefine/>
    <w:rsid w:val="00220D10"/>
    <w:pPr>
      <w:spacing w:before="280" w:after="290" w:line="372" w:lineRule="auto"/>
      <w:jc w:val="both"/>
    </w:pPr>
  </w:style>
  <w:style w:type="paragraph" w:customStyle="1" w:styleId="2f9">
    <w:name w:val="项目符号2"/>
    <w:basedOn w:val="afe"/>
    <w:rsid w:val="00220D10"/>
    <w:pPr>
      <w:adjustRightInd w:val="0"/>
      <w:jc w:val="both"/>
      <w:textAlignment w:val="baseline"/>
    </w:pPr>
    <w:rPr>
      <w:kern w:val="24"/>
      <w:lang w:eastAsia="zh-CN"/>
    </w:rPr>
  </w:style>
  <w:style w:type="paragraph" w:customStyle="1" w:styleId="content">
    <w:name w:val="content"/>
    <w:basedOn w:val="afe"/>
    <w:rsid w:val="00220D10"/>
    <w:pPr>
      <w:widowControl/>
      <w:spacing w:before="100" w:beforeAutospacing="1" w:after="100" w:afterAutospacing="1"/>
    </w:pPr>
    <w:rPr>
      <w:rFonts w:ascii="Arial Unicode MS" w:eastAsia="Arial Unicode MS" w:hAnsi="Arial Unicode MS" w:cs="Arial Unicode MS"/>
      <w:color w:val="000000"/>
      <w:sz w:val="14"/>
      <w:szCs w:val="14"/>
      <w:lang w:eastAsia="zh-CN"/>
    </w:rPr>
  </w:style>
  <w:style w:type="paragraph" w:customStyle="1" w:styleId="WW-">
    <w:name w:val="WW-正文缩进"/>
    <w:basedOn w:val="afe"/>
    <w:rsid w:val="00220D10"/>
    <w:pPr>
      <w:suppressAutoHyphens/>
      <w:jc w:val="both"/>
    </w:pPr>
    <w:rPr>
      <w:kern w:val="1"/>
      <w:szCs w:val="24"/>
      <w:lang w:eastAsia="ar-SA"/>
    </w:rPr>
  </w:style>
  <w:style w:type="character" w:customStyle="1" w:styleId="txt">
    <w:name w:val="txt"/>
    <w:basedOn w:val="aff"/>
    <w:rsid w:val="00220D10"/>
  </w:style>
  <w:style w:type="paragraph" w:customStyle="1" w:styleId="WW-0">
    <w:name w:val="WW-普通(网站)"/>
    <w:basedOn w:val="afe"/>
    <w:rsid w:val="00220D10"/>
    <w:pPr>
      <w:widowControl/>
      <w:suppressAutoHyphens/>
      <w:spacing w:before="280" w:after="280"/>
    </w:pPr>
    <w:rPr>
      <w:rFonts w:ascii="宋体" w:hAnsi="宋体"/>
      <w:kern w:val="1"/>
      <w:szCs w:val="24"/>
      <w:lang w:eastAsia="ar-SA"/>
    </w:rPr>
  </w:style>
  <w:style w:type="paragraph" w:customStyle="1" w:styleId="CharCharChar">
    <w:name w:val="Char Char Char"/>
    <w:basedOn w:val="afe"/>
    <w:rsid w:val="00220D10"/>
    <w:pPr>
      <w:jc w:val="both"/>
    </w:pPr>
    <w:rPr>
      <w:rFonts w:ascii="Tahoma" w:hAnsi="Tahoma"/>
      <w:kern w:val="2"/>
      <w:lang w:eastAsia="zh-CN"/>
    </w:rPr>
  </w:style>
  <w:style w:type="paragraph" w:customStyle="1" w:styleId="ParaCharCharCharCharCharCharCharCharCharChar">
    <w:name w:val="默认段落字体 Para Char Char Char Char Char Char Char Char Char Char"/>
    <w:basedOn w:val="aff5"/>
    <w:autoRedefine/>
    <w:rsid w:val="00220D10"/>
    <w:pPr>
      <w:shd w:val="clear" w:color="auto" w:fill="000080"/>
      <w:jc w:val="both"/>
    </w:pPr>
    <w:rPr>
      <w:rFonts w:ascii="Tahoma" w:hAnsi="Tahoma"/>
      <w:kern w:val="2"/>
      <w:sz w:val="24"/>
      <w:szCs w:val="24"/>
      <w:lang w:eastAsia="zh-CN"/>
    </w:rPr>
  </w:style>
  <w:style w:type="paragraph" w:customStyle="1" w:styleId="CharChar1CharCharCharCharCharCharCharCharCharChar">
    <w:name w:val="Char Char1 Char Char Char Char Char Char Char Char Char Char"/>
    <w:basedOn w:val="afe"/>
    <w:autoRedefine/>
    <w:rsid w:val="00220D10"/>
    <w:pPr>
      <w:widowControl/>
      <w:snapToGrid w:val="0"/>
      <w:spacing w:before="120" w:after="160"/>
      <w:ind w:right="-360"/>
    </w:pPr>
    <w:rPr>
      <w:rFonts w:ascii="Arial" w:hAnsi="Arial"/>
      <w:szCs w:val="24"/>
    </w:rPr>
  </w:style>
  <w:style w:type="paragraph" w:customStyle="1" w:styleId="afffffffd">
    <w:name w:val="文档正文"/>
    <w:basedOn w:val="afe"/>
    <w:link w:val="Charffc"/>
    <w:rsid w:val="00220D10"/>
    <w:pPr>
      <w:adjustRightInd w:val="0"/>
      <w:ind w:firstLine="420"/>
      <w:jc w:val="both"/>
      <w:textAlignment w:val="baseline"/>
    </w:pPr>
    <w:rPr>
      <w:szCs w:val="21"/>
      <w:lang w:eastAsia="zh-CN"/>
    </w:rPr>
  </w:style>
  <w:style w:type="paragraph" w:customStyle="1" w:styleId="CM84">
    <w:name w:val="CM84"/>
    <w:basedOn w:val="afe"/>
    <w:next w:val="afe"/>
    <w:rsid w:val="00220D10"/>
    <w:pPr>
      <w:autoSpaceDE w:val="0"/>
      <w:autoSpaceDN w:val="0"/>
      <w:adjustRightInd w:val="0"/>
    </w:pPr>
    <w:rPr>
      <w:rFonts w:ascii="宋体"/>
      <w:szCs w:val="24"/>
      <w:lang w:eastAsia="zh-CN"/>
    </w:rPr>
  </w:style>
  <w:style w:type="paragraph" w:customStyle="1" w:styleId="CM39">
    <w:name w:val="CM39"/>
    <w:basedOn w:val="Default"/>
    <w:next w:val="Default"/>
    <w:rsid w:val="00220D10"/>
    <w:pPr>
      <w:spacing w:line="313" w:lineRule="atLeast"/>
    </w:pPr>
    <w:rPr>
      <w:rFonts w:ascii="宋体" w:hAnsi="Times New Roman" w:cs="Times New Roman"/>
      <w:color w:val="auto"/>
    </w:rPr>
  </w:style>
  <w:style w:type="paragraph" w:customStyle="1" w:styleId="CM90">
    <w:name w:val="CM90"/>
    <w:basedOn w:val="Default"/>
    <w:next w:val="Default"/>
    <w:rsid w:val="00220D10"/>
    <w:rPr>
      <w:rFonts w:ascii="宋体" w:hAnsi="Times New Roman" w:cs="Times New Roman"/>
      <w:color w:val="auto"/>
    </w:rPr>
  </w:style>
  <w:style w:type="paragraph" w:customStyle="1" w:styleId="CM42">
    <w:name w:val="CM42"/>
    <w:basedOn w:val="Default"/>
    <w:next w:val="Default"/>
    <w:rsid w:val="00220D10"/>
    <w:pPr>
      <w:spacing w:line="313" w:lineRule="atLeast"/>
    </w:pPr>
    <w:rPr>
      <w:rFonts w:ascii="宋体" w:hAnsi="Times New Roman" w:cs="Times New Roman"/>
      <w:color w:val="auto"/>
    </w:rPr>
  </w:style>
  <w:style w:type="paragraph" w:customStyle="1" w:styleId="afffffffe">
    <w:name w:val="汗水正文"/>
    <w:basedOn w:val="CharChar1CharCharCharCharCharCharCharCharCharChar"/>
    <w:link w:val="Charffd"/>
    <w:autoRedefine/>
    <w:rsid w:val="00220D10"/>
    <w:pPr>
      <w:ind w:firstLine="420"/>
    </w:pPr>
    <w:rPr>
      <w:sz w:val="21"/>
      <w:lang w:eastAsia="zh-CN"/>
    </w:rPr>
  </w:style>
  <w:style w:type="character" w:customStyle="1" w:styleId="Charffd">
    <w:name w:val="汗水正文 Char"/>
    <w:link w:val="afffffffe"/>
    <w:rsid w:val="00220D10"/>
    <w:rPr>
      <w:rFonts w:ascii="Arial" w:eastAsia="宋体" w:hAnsi="Arial" w:cs="Times New Roman"/>
      <w:kern w:val="0"/>
      <w:szCs w:val="24"/>
    </w:rPr>
  </w:style>
  <w:style w:type="character" w:customStyle="1" w:styleId="2Char6">
    <w:name w:val="正文（首行缩进2字符） Char"/>
    <w:link w:val="2f8"/>
    <w:rsid w:val="00220D10"/>
    <w:rPr>
      <w:rFonts w:ascii="Times New Roman" w:eastAsia="宋体" w:hAnsi="Times New Roman" w:cs="Times New Roman"/>
      <w:sz w:val="24"/>
      <w:szCs w:val="24"/>
    </w:rPr>
  </w:style>
  <w:style w:type="paragraph" w:customStyle="1" w:styleId="CharCharCharCharCharCharCharCharCharCharCharChar">
    <w:name w:val="Char Char Char Char Char Char Char Char Char Char Char Char"/>
    <w:basedOn w:val="afe"/>
    <w:rsid w:val="00220D10"/>
    <w:pPr>
      <w:jc w:val="both"/>
    </w:pPr>
    <w:rPr>
      <w:rFonts w:ascii="Tahoma" w:hAnsi="Tahoma"/>
      <w:kern w:val="2"/>
      <w:lang w:eastAsia="zh-CN"/>
    </w:rPr>
  </w:style>
  <w:style w:type="paragraph" w:customStyle="1" w:styleId="bianhao1">
    <w:name w:val="bianhao1"/>
    <w:basedOn w:val="afe"/>
    <w:link w:val="bianhao1Char"/>
    <w:rsid w:val="00220D10"/>
    <w:pPr>
      <w:numPr>
        <w:numId w:val="23"/>
      </w:numPr>
      <w:adjustRightInd w:val="0"/>
      <w:jc w:val="both"/>
      <w:textAlignment w:val="baseline"/>
    </w:pPr>
  </w:style>
  <w:style w:type="character" w:customStyle="1" w:styleId="bianhao1Char">
    <w:name w:val="bianhao1 Char"/>
    <w:link w:val="bianhao1"/>
    <w:rsid w:val="00220D10"/>
    <w:rPr>
      <w:rFonts w:ascii="Times New Roman" w:eastAsia="宋体" w:hAnsi="Times New Roman" w:cs="Times New Roman"/>
      <w:kern w:val="0"/>
      <w:sz w:val="24"/>
      <w:szCs w:val="20"/>
    </w:rPr>
  </w:style>
  <w:style w:type="paragraph" w:customStyle="1" w:styleId="affffffff">
    <w:name w:val="作者"/>
    <w:next w:val="afe"/>
    <w:autoRedefine/>
    <w:rsid w:val="00220D10"/>
    <w:pPr>
      <w:widowControl w:val="0"/>
      <w:adjustRightInd w:val="0"/>
      <w:spacing w:beforeLines="50" w:line="360" w:lineRule="auto"/>
      <w:jc w:val="center"/>
      <w:textAlignment w:val="baseline"/>
    </w:pPr>
    <w:rPr>
      <w:rFonts w:ascii="宋体" w:eastAsia="宋体" w:hAnsi="宋体" w:cs="Times New Roman"/>
      <w:b/>
      <w:kern w:val="0"/>
      <w:sz w:val="36"/>
      <w:szCs w:val="36"/>
    </w:rPr>
  </w:style>
  <w:style w:type="paragraph" w:customStyle="1" w:styleId="font5">
    <w:name w:val="font5"/>
    <w:basedOn w:val="afe"/>
    <w:rsid w:val="00220D10"/>
    <w:pPr>
      <w:widowControl/>
      <w:spacing w:before="100" w:beforeAutospacing="1" w:after="100" w:afterAutospacing="1" w:line="240" w:lineRule="auto"/>
    </w:pPr>
    <w:rPr>
      <w:szCs w:val="21"/>
      <w:lang w:eastAsia="zh-CN"/>
    </w:rPr>
  </w:style>
  <w:style w:type="paragraph" w:customStyle="1" w:styleId="font6">
    <w:name w:val="font6"/>
    <w:basedOn w:val="afe"/>
    <w:rsid w:val="00220D10"/>
    <w:pPr>
      <w:widowControl/>
      <w:spacing w:before="100" w:beforeAutospacing="1" w:after="100" w:afterAutospacing="1" w:line="240" w:lineRule="auto"/>
    </w:pPr>
    <w:rPr>
      <w:rFonts w:ascii="宋体" w:hAnsi="宋体" w:cs="宋体"/>
      <w:szCs w:val="21"/>
      <w:lang w:eastAsia="zh-CN"/>
    </w:rPr>
  </w:style>
  <w:style w:type="paragraph" w:customStyle="1" w:styleId="font7">
    <w:name w:val="font7"/>
    <w:basedOn w:val="afe"/>
    <w:rsid w:val="00220D10"/>
    <w:pPr>
      <w:widowControl/>
      <w:spacing w:before="100" w:beforeAutospacing="1" w:after="100" w:afterAutospacing="1" w:line="240" w:lineRule="auto"/>
    </w:pPr>
    <w:rPr>
      <w:rFonts w:ascii="宋体" w:hAnsi="宋体" w:cs="宋体"/>
      <w:sz w:val="18"/>
      <w:szCs w:val="18"/>
      <w:lang w:eastAsia="zh-CN"/>
    </w:rPr>
  </w:style>
  <w:style w:type="paragraph" w:customStyle="1" w:styleId="xl65">
    <w:name w:val="xl65"/>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黑体" w:eastAsia="黑体" w:hAnsi="宋体" w:cs="宋体"/>
      <w:szCs w:val="21"/>
      <w:lang w:eastAsia="zh-CN"/>
    </w:rPr>
  </w:style>
  <w:style w:type="paragraph" w:customStyle="1" w:styleId="xl66">
    <w:name w:val="xl66"/>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szCs w:val="21"/>
      <w:lang w:eastAsia="zh-CN"/>
    </w:rPr>
  </w:style>
  <w:style w:type="paragraph" w:customStyle="1" w:styleId="xl67">
    <w:name w:val="xl67"/>
    <w:basedOn w:val="afe"/>
    <w:rsid w:val="00220D10"/>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68">
    <w:name w:val="xl68"/>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color w:val="FF0000"/>
      <w:szCs w:val="21"/>
      <w:lang w:eastAsia="zh-CN"/>
    </w:rPr>
  </w:style>
  <w:style w:type="paragraph" w:customStyle="1" w:styleId="xl69">
    <w:name w:val="xl69"/>
    <w:basedOn w:val="afe"/>
    <w:rsid w:val="00220D10"/>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宋体" w:hAnsi="宋体" w:cs="宋体"/>
      <w:szCs w:val="21"/>
      <w:lang w:eastAsia="zh-CN"/>
    </w:rPr>
  </w:style>
  <w:style w:type="paragraph" w:customStyle="1" w:styleId="xl70">
    <w:name w:val="xl70"/>
    <w:basedOn w:val="afe"/>
    <w:rsid w:val="00220D10"/>
    <w:pPr>
      <w:widowControl/>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line="240" w:lineRule="auto"/>
    </w:pPr>
    <w:rPr>
      <w:rFonts w:ascii="宋体" w:hAnsi="宋体" w:cs="宋体"/>
      <w:szCs w:val="21"/>
      <w:lang w:eastAsia="zh-CN"/>
    </w:rPr>
  </w:style>
  <w:style w:type="paragraph" w:customStyle="1" w:styleId="xl71">
    <w:name w:val="xl71"/>
    <w:basedOn w:val="afe"/>
    <w:rsid w:val="00220D10"/>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line="240" w:lineRule="auto"/>
    </w:pPr>
    <w:rPr>
      <w:rFonts w:ascii="宋体" w:hAnsi="宋体" w:cs="宋体"/>
      <w:szCs w:val="21"/>
      <w:lang w:eastAsia="zh-CN"/>
    </w:rPr>
  </w:style>
  <w:style w:type="paragraph" w:customStyle="1" w:styleId="xl72">
    <w:name w:val="xl72"/>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color w:val="000000"/>
      <w:szCs w:val="21"/>
      <w:lang w:eastAsia="zh-CN"/>
    </w:rPr>
  </w:style>
  <w:style w:type="paragraph" w:customStyle="1" w:styleId="xl73">
    <w:name w:val="xl73"/>
    <w:basedOn w:val="afe"/>
    <w:rsid w:val="00220D1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黑体" w:eastAsia="黑体" w:hAnsi="宋体" w:cs="宋体"/>
      <w:szCs w:val="21"/>
      <w:lang w:eastAsia="zh-CN"/>
    </w:rPr>
  </w:style>
  <w:style w:type="paragraph" w:customStyle="1" w:styleId="xl74">
    <w:name w:val="xl74"/>
    <w:basedOn w:val="afe"/>
    <w:rsid w:val="00220D10"/>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75">
    <w:name w:val="xl75"/>
    <w:basedOn w:val="afe"/>
    <w:rsid w:val="00220D10"/>
    <w:pPr>
      <w:widowControl/>
      <w:pBdr>
        <w:top w:val="single" w:sz="8" w:space="0" w:color="auto"/>
        <w:left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76">
    <w:name w:val="xl76"/>
    <w:basedOn w:val="afe"/>
    <w:rsid w:val="00220D10"/>
    <w:pPr>
      <w:widowControl/>
      <w:pBdr>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77">
    <w:name w:val="xl77"/>
    <w:basedOn w:val="afe"/>
    <w:rsid w:val="00220D10"/>
    <w:pPr>
      <w:widowControl/>
      <w:pBdr>
        <w:top w:val="single" w:sz="8" w:space="0" w:color="auto"/>
        <w:left w:val="single" w:sz="8"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78">
    <w:name w:val="xl78"/>
    <w:basedOn w:val="afe"/>
    <w:rsid w:val="00220D10"/>
    <w:pPr>
      <w:widowControl/>
      <w:pBdr>
        <w:top w:val="single" w:sz="8"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79">
    <w:name w:val="xl79"/>
    <w:basedOn w:val="afe"/>
    <w:rsid w:val="00220D10"/>
    <w:pPr>
      <w:widowControl/>
      <w:pBdr>
        <w:top w:val="single" w:sz="8" w:space="0" w:color="auto"/>
        <w:right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0">
    <w:name w:val="xl80"/>
    <w:basedOn w:val="afe"/>
    <w:rsid w:val="00220D10"/>
    <w:pPr>
      <w:widowControl/>
      <w:pBdr>
        <w:left w:val="single" w:sz="8" w:space="0" w:color="auto"/>
        <w:bottom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1">
    <w:name w:val="xl81"/>
    <w:basedOn w:val="afe"/>
    <w:rsid w:val="00220D10"/>
    <w:pPr>
      <w:widowControl/>
      <w:pBdr>
        <w:bottom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2">
    <w:name w:val="xl82"/>
    <w:basedOn w:val="afe"/>
    <w:rsid w:val="00220D10"/>
    <w:pPr>
      <w:widowControl/>
      <w:pBdr>
        <w:bottom w:val="single" w:sz="4" w:space="0" w:color="auto"/>
        <w:right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3">
    <w:name w:val="xl83"/>
    <w:basedOn w:val="afe"/>
    <w:rsid w:val="00220D10"/>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黑体" w:eastAsia="黑体" w:hAnsi="宋体" w:cs="宋体"/>
      <w:szCs w:val="21"/>
      <w:lang w:eastAsia="zh-CN"/>
    </w:rPr>
  </w:style>
  <w:style w:type="paragraph" w:customStyle="1" w:styleId="affffffff0">
    <w:name w:val="目录标题"/>
    <w:basedOn w:val="afe"/>
    <w:autoRedefine/>
    <w:qFormat/>
    <w:rsid w:val="00220D10"/>
    <w:pPr>
      <w:adjustRightInd w:val="0"/>
      <w:spacing w:before="80" w:after="80" w:line="312" w:lineRule="atLeast"/>
      <w:jc w:val="center"/>
    </w:pPr>
    <w:rPr>
      <w:b/>
      <w:sz w:val="32"/>
      <w:lang w:eastAsia="zh-CN"/>
    </w:rPr>
  </w:style>
  <w:style w:type="paragraph" w:customStyle="1" w:styleId="074">
    <w:name w:val="样式 倾斜 首行缩进:  0.74 厘米"/>
    <w:basedOn w:val="afe"/>
    <w:next w:val="afff0"/>
    <w:rsid w:val="00220D10"/>
    <w:pPr>
      <w:spacing w:line="240" w:lineRule="auto"/>
      <w:ind w:firstLine="420"/>
      <w:jc w:val="both"/>
    </w:pPr>
    <w:rPr>
      <w:rFonts w:cs="宋体"/>
      <w:i/>
      <w:iCs/>
      <w:kern w:val="2"/>
      <w:lang w:eastAsia="zh-CN"/>
    </w:rPr>
  </w:style>
  <w:style w:type="character" w:customStyle="1" w:styleId="CharChar0">
    <w:name w:val="正文文字 Char Char"/>
    <w:rsid w:val="00220D10"/>
    <w:rPr>
      <w:kern w:val="2"/>
      <w:sz w:val="21"/>
      <w:szCs w:val="24"/>
    </w:rPr>
  </w:style>
  <w:style w:type="character" w:customStyle="1" w:styleId="CharChar2">
    <w:name w:val="表格内容 Char Char"/>
    <w:rsid w:val="00220D10"/>
    <w:rPr>
      <w:kern w:val="2"/>
      <w:sz w:val="21"/>
      <w:szCs w:val="24"/>
    </w:rPr>
  </w:style>
  <w:style w:type="paragraph" w:customStyle="1" w:styleId="Def1">
    <w:name w:val="样式 Def1 首行缩进"/>
    <w:basedOn w:val="afe"/>
    <w:rsid w:val="00220D10"/>
    <w:pPr>
      <w:ind w:firstLine="560"/>
      <w:jc w:val="both"/>
    </w:pPr>
    <w:rPr>
      <w:rFonts w:eastAsia="仿宋_GB2312"/>
      <w:kern w:val="2"/>
      <w:lang w:eastAsia="zh-CN"/>
    </w:rPr>
  </w:style>
  <w:style w:type="paragraph" w:customStyle="1" w:styleId="p20">
    <w:name w:val="p20"/>
    <w:basedOn w:val="afe"/>
    <w:rsid w:val="00220D10"/>
    <w:pPr>
      <w:widowControl/>
      <w:snapToGrid w:val="0"/>
      <w:spacing w:before="60" w:after="120" w:line="312" w:lineRule="atLeast"/>
      <w:jc w:val="center"/>
    </w:pPr>
    <w:rPr>
      <w:sz w:val="18"/>
      <w:szCs w:val="18"/>
      <w:lang w:eastAsia="zh-CN"/>
    </w:rPr>
  </w:style>
  <w:style w:type="paragraph" w:customStyle="1" w:styleId="p19">
    <w:name w:val="p19"/>
    <w:basedOn w:val="afe"/>
    <w:rsid w:val="00220D10"/>
    <w:pPr>
      <w:widowControl/>
      <w:spacing w:line="240" w:lineRule="auto"/>
      <w:ind w:firstLine="420"/>
      <w:jc w:val="both"/>
    </w:pPr>
    <w:rPr>
      <w:lang w:eastAsia="zh-CN"/>
    </w:rPr>
  </w:style>
  <w:style w:type="paragraph" w:customStyle="1" w:styleId="2fa">
    <w:name w:val="列出段落2"/>
    <w:basedOn w:val="afe"/>
    <w:rsid w:val="00220D10"/>
    <w:pPr>
      <w:spacing w:line="240" w:lineRule="auto"/>
      <w:ind w:firstLine="420"/>
      <w:jc w:val="both"/>
    </w:pPr>
    <w:rPr>
      <w:rFonts w:ascii="Calibri" w:hAnsi="Calibri"/>
      <w:kern w:val="2"/>
      <w:szCs w:val="22"/>
      <w:lang w:eastAsia="zh-CN"/>
    </w:rPr>
  </w:style>
  <w:style w:type="paragraph" w:customStyle="1" w:styleId="p21">
    <w:name w:val="p21"/>
    <w:basedOn w:val="afe"/>
    <w:rsid w:val="00220D10"/>
    <w:pPr>
      <w:widowControl/>
      <w:spacing w:after="120"/>
      <w:ind w:firstLine="420"/>
      <w:jc w:val="both"/>
    </w:pPr>
    <w:rPr>
      <w:szCs w:val="24"/>
      <w:lang w:eastAsia="zh-CN"/>
    </w:rPr>
  </w:style>
  <w:style w:type="paragraph" w:customStyle="1" w:styleId="12">
    <w:name w:val="列表符号项目级别1"/>
    <w:basedOn w:val="afe"/>
    <w:rsid w:val="00220D10"/>
    <w:pPr>
      <w:widowControl/>
      <w:numPr>
        <w:numId w:val="24"/>
      </w:numPr>
      <w:spacing w:line="288" w:lineRule="auto"/>
      <w:jc w:val="both"/>
    </w:pPr>
    <w:rPr>
      <w:rFonts w:ascii="Arial" w:hAnsi="Arial"/>
      <w:noProof/>
      <w:szCs w:val="24"/>
      <w:lang w:eastAsia="zh-CN"/>
    </w:rPr>
  </w:style>
  <w:style w:type="paragraph" w:customStyle="1" w:styleId="24">
    <w:name w:val="列表符号项目级别2"/>
    <w:basedOn w:val="afe"/>
    <w:rsid w:val="00220D10"/>
    <w:pPr>
      <w:widowControl/>
      <w:numPr>
        <w:numId w:val="25"/>
      </w:numPr>
      <w:spacing w:line="288" w:lineRule="auto"/>
      <w:jc w:val="both"/>
    </w:pPr>
    <w:rPr>
      <w:rFonts w:ascii="Arial" w:hAnsi="Arial"/>
      <w:noProof/>
      <w:szCs w:val="24"/>
      <w:lang w:eastAsia="zh-CN"/>
    </w:rPr>
  </w:style>
  <w:style w:type="paragraph" w:customStyle="1" w:styleId="tablebullet">
    <w:name w:val="tablebullet"/>
    <w:basedOn w:val="afe"/>
    <w:rsid w:val="00220D10"/>
    <w:pPr>
      <w:keepLines/>
      <w:widowControl/>
      <w:numPr>
        <w:numId w:val="26"/>
      </w:numPr>
      <w:tabs>
        <w:tab w:val="left" w:pos="425"/>
      </w:tabs>
      <w:spacing w:before="60" w:after="60" w:line="240" w:lineRule="auto"/>
    </w:pPr>
  </w:style>
  <w:style w:type="character" w:customStyle="1" w:styleId="big14">
    <w:name w:val="big14"/>
    <w:basedOn w:val="aff"/>
    <w:rsid w:val="002A647A"/>
  </w:style>
  <w:style w:type="paragraph" w:customStyle="1" w:styleId="CharCharCharCharCharCharCharCharCharCharCharCharCharCharCharChar0">
    <w:name w:val="Char Char Char Char Char Char Char Char Char Char Char Char Char Char Char Char"/>
    <w:basedOn w:val="afe"/>
    <w:autoRedefine/>
    <w:rsid w:val="00431C75"/>
    <w:pPr>
      <w:tabs>
        <w:tab w:val="num" w:pos="360"/>
      </w:tabs>
      <w:spacing w:line="240" w:lineRule="auto"/>
      <w:jc w:val="both"/>
    </w:pPr>
    <w:rPr>
      <w:kern w:val="2"/>
      <w:szCs w:val="24"/>
      <w:lang w:eastAsia="zh-CN"/>
    </w:rPr>
  </w:style>
  <w:style w:type="paragraph" w:customStyle="1" w:styleId="Char13">
    <w:name w:val="Char1"/>
    <w:basedOn w:val="afe"/>
    <w:autoRedefine/>
    <w:rsid w:val="00431C75"/>
    <w:pPr>
      <w:tabs>
        <w:tab w:val="num" w:pos="360"/>
      </w:tabs>
      <w:jc w:val="center"/>
    </w:pPr>
    <w:rPr>
      <w:rFonts w:ascii="黑体" w:eastAsia="黑体"/>
      <w:kern w:val="2"/>
      <w:szCs w:val="21"/>
      <w:lang w:eastAsia="zh-CN"/>
    </w:rPr>
  </w:style>
  <w:style w:type="paragraph" w:customStyle="1" w:styleId="affffffff1">
    <w:name w:val="正文_标准"/>
    <w:basedOn w:val="afe"/>
    <w:rsid w:val="003A5FA6"/>
    <w:pPr>
      <w:ind w:firstLine="480"/>
      <w:jc w:val="both"/>
    </w:pPr>
    <w:rPr>
      <w:rFonts w:ascii="宋体" w:hAnsi="宋体"/>
      <w:kern w:val="2"/>
      <w:lang w:eastAsia="zh-CN"/>
    </w:rPr>
  </w:style>
  <w:style w:type="paragraph" w:customStyle="1" w:styleId="3h3Heading3-oldBoldHeadbhH3l3CTlevel3PIM3L">
    <w:name w:val="样式 标题 3h3Heading 3 - oldBold HeadbhH3l3CTlevel_3PIM 3L..."/>
    <w:basedOn w:val="32"/>
    <w:rsid w:val="00922727"/>
    <w:pPr>
      <w:numPr>
        <w:ilvl w:val="0"/>
        <w:numId w:val="0"/>
      </w:numPr>
      <w:tabs>
        <w:tab w:val="left" w:pos="1571"/>
      </w:tabs>
      <w:spacing w:before="260" w:after="260"/>
      <w:ind w:left="720" w:hanging="720"/>
    </w:pPr>
    <w:rPr>
      <w:rFonts w:ascii="宋体" w:eastAsia="宋体" w:hAnsi="宋体" w:cs="Times New Roman"/>
      <w:bCs w:val="0"/>
      <w:color w:val="auto"/>
      <w:szCs w:val="20"/>
      <w:lang w:eastAsia="zh-CN"/>
    </w:rPr>
  </w:style>
  <w:style w:type="paragraph" w:customStyle="1" w:styleId="215">
    <w:name w:val="样式 标题 2 + 宋体 四号 行距: 1.5 倍行距"/>
    <w:basedOn w:val="22"/>
    <w:rsid w:val="00922727"/>
    <w:pPr>
      <w:ind w:left="720" w:hanging="720"/>
      <w:jc w:val="both"/>
    </w:pPr>
    <w:rPr>
      <w:rFonts w:ascii="宋体" w:eastAsia="宋体" w:hAnsi="宋体" w:cs="宋体"/>
      <w:kern w:val="2"/>
      <w:szCs w:val="20"/>
    </w:rPr>
  </w:style>
  <w:style w:type="paragraph" w:customStyle="1" w:styleId="4a">
    <w:name w:val="样式 标题 4 + 非加粗"/>
    <w:basedOn w:val="41"/>
    <w:rsid w:val="00922727"/>
    <w:pPr>
      <w:keepLines w:val="0"/>
      <w:autoSpaceDE w:val="0"/>
      <w:autoSpaceDN w:val="0"/>
      <w:adjustRightInd w:val="0"/>
      <w:spacing w:before="120" w:after="120" w:line="360" w:lineRule="auto"/>
      <w:ind w:left="1080" w:hanging="1080"/>
      <w:jc w:val="both"/>
    </w:pPr>
    <w:rPr>
      <w:rFonts w:ascii="宋体" w:eastAsia="黑体" w:hAnsi="Times New Roman" w:cs="Times New Roman"/>
      <w:b w:val="0"/>
      <w:bCs w:val="0"/>
      <w:color w:val="000000"/>
      <w:sz w:val="30"/>
      <w:szCs w:val="20"/>
      <w:lang w:eastAsia="zh-CN"/>
    </w:rPr>
  </w:style>
  <w:style w:type="paragraph" w:customStyle="1" w:styleId="SOWbullet">
    <w:name w:val="SOW bullet"/>
    <w:basedOn w:val="afe"/>
    <w:next w:val="afe"/>
    <w:rsid w:val="001E17DF"/>
    <w:pPr>
      <w:tabs>
        <w:tab w:val="left" w:pos="425"/>
      </w:tabs>
      <w:autoSpaceDN w:val="0"/>
      <w:snapToGrid w:val="0"/>
      <w:spacing w:line="400" w:lineRule="atLeast"/>
      <w:ind w:left="720" w:hanging="720"/>
      <w:jc w:val="both"/>
    </w:pPr>
    <w:rPr>
      <w:kern w:val="2"/>
      <w:lang w:eastAsia="zh-CN"/>
    </w:rPr>
  </w:style>
  <w:style w:type="paragraph" w:customStyle="1" w:styleId="af">
    <w:name w:val="表格题注"/>
    <w:next w:val="afe"/>
    <w:rsid w:val="001E17DF"/>
    <w:pPr>
      <w:keepLines/>
      <w:numPr>
        <w:ilvl w:val="8"/>
        <w:numId w:val="27"/>
      </w:numPr>
      <w:spacing w:beforeLines="100"/>
      <w:ind w:left="1089" w:hanging="369"/>
      <w:jc w:val="center"/>
    </w:pPr>
    <w:rPr>
      <w:rFonts w:ascii="Arial" w:eastAsia="宋体" w:hAnsi="Arial" w:cs="Times New Roman"/>
      <w:kern w:val="0"/>
      <w:sz w:val="18"/>
      <w:szCs w:val="18"/>
    </w:rPr>
  </w:style>
  <w:style w:type="paragraph" w:customStyle="1" w:styleId="ae">
    <w:name w:val="插图题注"/>
    <w:next w:val="afe"/>
    <w:rsid w:val="001E17DF"/>
    <w:pPr>
      <w:numPr>
        <w:ilvl w:val="7"/>
        <w:numId w:val="27"/>
      </w:numPr>
      <w:spacing w:afterLines="100"/>
      <w:ind w:left="1089" w:hanging="369"/>
      <w:jc w:val="center"/>
    </w:pPr>
    <w:rPr>
      <w:rFonts w:ascii="Arial" w:eastAsia="宋体" w:hAnsi="Arial" w:cs="Times New Roman"/>
      <w:kern w:val="0"/>
      <w:sz w:val="18"/>
      <w:szCs w:val="18"/>
    </w:rPr>
  </w:style>
  <w:style w:type="paragraph" w:customStyle="1" w:styleId="Bullet">
    <w:name w:val="Bullet"/>
    <w:basedOn w:val="afff7"/>
    <w:rsid w:val="001E17DF"/>
    <w:pPr>
      <w:widowControl/>
      <w:overflowPunct w:val="0"/>
      <w:autoSpaceDE w:val="0"/>
      <w:autoSpaceDN w:val="0"/>
      <w:adjustRightInd w:val="0"/>
      <w:spacing w:after="0"/>
      <w:ind w:left="283" w:hanging="283"/>
      <w:textAlignment w:val="baseline"/>
    </w:pPr>
    <w:rPr>
      <w:rFonts w:ascii="Arial" w:hAnsi="Arial"/>
      <w:kern w:val="20"/>
      <w:sz w:val="20"/>
      <w:szCs w:val="20"/>
      <w:lang w:val="en-GB"/>
    </w:rPr>
  </w:style>
  <w:style w:type="paragraph" w:customStyle="1" w:styleId="IndentNormal">
    <w:name w:val="Indent Normal"/>
    <w:basedOn w:val="afe"/>
    <w:rsid w:val="001E17DF"/>
    <w:pPr>
      <w:spacing w:line="240" w:lineRule="auto"/>
      <w:ind w:firstLine="420"/>
      <w:jc w:val="both"/>
    </w:pPr>
    <w:rPr>
      <w:kern w:val="2"/>
      <w:szCs w:val="24"/>
      <w:lang w:eastAsia="zh-CN"/>
    </w:rPr>
  </w:style>
  <w:style w:type="paragraph" w:customStyle="1" w:styleId="-11">
    <w:name w:val="彩色列表 - 强调文字颜色 11"/>
    <w:basedOn w:val="afe"/>
    <w:uiPriority w:val="34"/>
    <w:qFormat/>
    <w:rsid w:val="001E17DF"/>
    <w:pPr>
      <w:spacing w:line="240" w:lineRule="auto"/>
      <w:ind w:firstLine="420"/>
      <w:jc w:val="both"/>
    </w:pPr>
    <w:rPr>
      <w:kern w:val="2"/>
      <w:szCs w:val="24"/>
      <w:lang w:eastAsia="zh-CN"/>
    </w:rPr>
  </w:style>
  <w:style w:type="paragraph" w:customStyle="1" w:styleId="my">
    <w:name w:val="my正文"/>
    <w:basedOn w:val="afe"/>
    <w:link w:val="myChar"/>
    <w:rsid w:val="001E17DF"/>
    <w:pPr>
      <w:ind w:firstLine="480"/>
      <w:jc w:val="both"/>
    </w:pPr>
    <w:rPr>
      <w:szCs w:val="24"/>
      <w:lang w:eastAsia="zh-CN"/>
    </w:rPr>
  </w:style>
  <w:style w:type="character" w:customStyle="1" w:styleId="myChar">
    <w:name w:val="my正文 Char"/>
    <w:link w:val="my"/>
    <w:rsid w:val="001E17DF"/>
    <w:rPr>
      <w:rFonts w:ascii="Times New Roman" w:eastAsia="宋体" w:hAnsi="Times New Roman" w:cs="Times New Roman"/>
      <w:kern w:val="0"/>
      <w:sz w:val="24"/>
      <w:szCs w:val="24"/>
    </w:rPr>
  </w:style>
  <w:style w:type="paragraph" w:customStyle="1" w:styleId="2fb">
    <w:name w:val="样式 首行缩进:  2 字符"/>
    <w:basedOn w:val="afe"/>
    <w:rsid w:val="001E17DF"/>
    <w:pPr>
      <w:ind w:firstLine="480"/>
      <w:jc w:val="both"/>
    </w:pPr>
    <w:rPr>
      <w:kern w:val="2"/>
      <w:lang w:eastAsia="zh-CN"/>
    </w:rPr>
  </w:style>
  <w:style w:type="character" w:customStyle="1" w:styleId="Charffe">
    <w:name w:val="标准正文 Char"/>
    <w:rsid w:val="001E17DF"/>
    <w:rPr>
      <w:rFonts w:ascii="宋体" w:eastAsia="宋体" w:hAnsi="宋体"/>
      <w:kern w:val="2"/>
      <w:sz w:val="24"/>
      <w:lang w:val="en-US" w:eastAsia="zh-CN"/>
    </w:rPr>
  </w:style>
  <w:style w:type="paragraph" w:customStyle="1" w:styleId="1fa">
    <w:name w:val="列表项目符号1"/>
    <w:basedOn w:val="afe"/>
    <w:rsid w:val="001E17DF"/>
    <w:pPr>
      <w:tabs>
        <w:tab w:val="left" w:pos="420"/>
      </w:tabs>
      <w:adjustRightInd w:val="0"/>
      <w:ind w:left="420" w:hanging="420"/>
      <w:jc w:val="both"/>
      <w:textAlignment w:val="baseline"/>
    </w:pPr>
    <w:rPr>
      <w:lang w:eastAsia="zh-CN"/>
    </w:rPr>
  </w:style>
  <w:style w:type="paragraph" w:customStyle="1" w:styleId="myText">
    <w:name w:val="myText"/>
    <w:next w:val="afe"/>
    <w:rsid w:val="001E17DF"/>
    <w:pPr>
      <w:spacing w:line="360" w:lineRule="auto"/>
      <w:ind w:firstLineChars="200" w:firstLine="200"/>
    </w:pPr>
    <w:rPr>
      <w:rFonts w:ascii="宋体" w:eastAsia="宋体" w:hAnsi="宋体" w:cs="Times New Roman"/>
      <w:sz w:val="24"/>
      <w:szCs w:val="20"/>
    </w:rPr>
  </w:style>
  <w:style w:type="paragraph" w:customStyle="1" w:styleId="2fc">
    <w:name w:val="正文首行缩进:  2 字符"/>
    <w:basedOn w:val="afe"/>
    <w:link w:val="2Char7"/>
    <w:rsid w:val="001E17DF"/>
    <w:pPr>
      <w:widowControl/>
      <w:ind w:firstLine="482"/>
    </w:pPr>
    <w:rPr>
      <w:rFonts w:ascii="Arial" w:hAnsi="Arial"/>
      <w:lang w:eastAsia="zh-CN"/>
    </w:rPr>
  </w:style>
  <w:style w:type="paragraph" w:customStyle="1" w:styleId="fontb">
    <w:name w:val="font_b"/>
    <w:basedOn w:val="afe"/>
    <w:rsid w:val="001E17DF"/>
    <w:pPr>
      <w:widowControl/>
      <w:spacing w:before="100" w:beforeAutospacing="1" w:after="100" w:afterAutospacing="1" w:line="240" w:lineRule="auto"/>
    </w:pPr>
    <w:rPr>
      <w:rFonts w:ascii="宋体" w:hAnsi="宋体"/>
      <w:b/>
      <w:lang w:eastAsia="zh-CN"/>
    </w:rPr>
  </w:style>
  <w:style w:type="paragraph" w:customStyle="1" w:styleId="BulletingFirstIndent1">
    <w:name w:val="Bulleting First Indent 1"/>
    <w:basedOn w:val="afffc"/>
    <w:rsid w:val="001E17DF"/>
    <w:pPr>
      <w:numPr>
        <w:numId w:val="28"/>
      </w:numPr>
      <w:tabs>
        <w:tab w:val="left" w:pos="851"/>
      </w:tabs>
      <w:spacing w:before="20" w:after="20" w:line="300" w:lineRule="auto"/>
      <w:ind w:left="0" w:firstLineChars="0" w:firstLine="0"/>
    </w:pPr>
    <w:rPr>
      <w:rFonts w:ascii="Tahoma" w:hAnsi="Tahoma"/>
      <w:kern w:val="0"/>
      <w:sz w:val="20"/>
      <w:szCs w:val="20"/>
    </w:rPr>
  </w:style>
  <w:style w:type="paragraph" w:customStyle="1" w:styleId="ParaChar">
    <w:name w:val="默认段落字体 Para Char"/>
    <w:basedOn w:val="afe"/>
    <w:rsid w:val="001E17DF"/>
    <w:pPr>
      <w:spacing w:before="182" w:after="182" w:line="240" w:lineRule="auto"/>
      <w:jc w:val="both"/>
    </w:pPr>
    <w:rPr>
      <w:rFonts w:ascii="Tahoma" w:hAnsi="Tahoma"/>
      <w:kern w:val="2"/>
      <w:lang w:eastAsia="zh-CN"/>
    </w:rPr>
  </w:style>
  <w:style w:type="paragraph" w:customStyle="1" w:styleId="affffffff2">
    <w:name w:val="列表项目"/>
    <w:basedOn w:val="afe"/>
    <w:rsid w:val="001E17DF"/>
    <w:pPr>
      <w:tabs>
        <w:tab w:val="left" w:pos="420"/>
        <w:tab w:val="left" w:pos="980"/>
      </w:tabs>
      <w:spacing w:line="288" w:lineRule="auto"/>
      <w:ind w:left="420" w:hanging="420"/>
      <w:jc w:val="both"/>
    </w:pPr>
    <w:rPr>
      <w:kern w:val="2"/>
      <w:lang w:eastAsia="zh-CN"/>
    </w:rPr>
  </w:style>
  <w:style w:type="paragraph" w:customStyle="1" w:styleId="Charfff">
    <w:name w:val="章正文 Char"/>
    <w:basedOn w:val="afe"/>
    <w:link w:val="CharChar3"/>
    <w:rsid w:val="001E17DF"/>
    <w:pPr>
      <w:spacing w:afterLines="50" w:line="380" w:lineRule="exact"/>
      <w:ind w:firstLine="420"/>
      <w:jc w:val="both"/>
    </w:pPr>
    <w:rPr>
      <w:rFonts w:ascii="宋体" w:hAnsi="宋体"/>
      <w:spacing w:val="6"/>
      <w:lang w:eastAsia="zh-CN"/>
    </w:rPr>
  </w:style>
  <w:style w:type="paragraph" w:customStyle="1" w:styleId="List1-narrow">
    <w:name w:val="List 1-narrow"/>
    <w:basedOn w:val="List1"/>
    <w:rsid w:val="001E17DF"/>
    <w:pPr>
      <w:spacing w:afterLines="0"/>
      <w:ind w:left="1304"/>
    </w:pPr>
  </w:style>
  <w:style w:type="paragraph" w:customStyle="1" w:styleId="List1">
    <w:name w:val="List 1"/>
    <w:basedOn w:val="afff0"/>
    <w:rsid w:val="001E17DF"/>
    <w:pPr>
      <w:widowControl/>
      <w:tabs>
        <w:tab w:val="left" w:pos="1324"/>
      </w:tabs>
      <w:overflowPunct w:val="0"/>
      <w:autoSpaceDE w:val="0"/>
      <w:autoSpaceDN w:val="0"/>
      <w:adjustRightInd w:val="0"/>
      <w:spacing w:afterLines="100" w:line="300" w:lineRule="auto"/>
      <w:ind w:left="2608" w:hanging="340"/>
      <w:jc w:val="left"/>
      <w:textAlignment w:val="baseline"/>
    </w:pPr>
    <w:rPr>
      <w:kern w:val="0"/>
      <w:szCs w:val="20"/>
    </w:rPr>
  </w:style>
  <w:style w:type="paragraph" w:customStyle="1" w:styleId="affffffff3">
    <w:name w:val="方案项目"/>
    <w:basedOn w:val="afffa"/>
    <w:rsid w:val="001E17DF"/>
    <w:pPr>
      <w:tabs>
        <w:tab w:val="clear" w:pos="360"/>
        <w:tab w:val="left" w:pos="987"/>
      </w:tabs>
      <w:adjustRightInd w:val="0"/>
      <w:spacing w:before="60"/>
      <w:ind w:left="987" w:hanging="420"/>
    </w:pPr>
    <w:rPr>
      <w:rFonts w:ascii="Arial" w:hAnsi="Arial"/>
      <w:spacing w:val="8"/>
      <w:kern w:val="0"/>
      <w:szCs w:val="20"/>
      <w:lang w:val="zh-CN"/>
    </w:rPr>
  </w:style>
  <w:style w:type="paragraph" w:customStyle="1" w:styleId="ymtext">
    <w:name w:val="ymtext"/>
    <w:basedOn w:val="afe"/>
    <w:rsid w:val="001E17DF"/>
    <w:pPr>
      <w:widowControl/>
      <w:spacing w:line="400" w:lineRule="atLeast"/>
      <w:ind w:firstLine="446"/>
    </w:pPr>
    <w:rPr>
      <w:rFonts w:ascii="宋体"/>
      <w:sz w:val="22"/>
      <w:lang w:eastAsia="zh-CN"/>
    </w:rPr>
  </w:style>
  <w:style w:type="paragraph" w:customStyle="1" w:styleId="affffffff4">
    <w:name w:val="特点标题"/>
    <w:basedOn w:val="afe"/>
    <w:rsid w:val="001E17DF"/>
    <w:pPr>
      <w:ind w:firstLine="539"/>
      <w:jc w:val="both"/>
    </w:pPr>
    <w:rPr>
      <w:rFonts w:ascii="宋体" w:hAnsi="宋体"/>
      <w:kern w:val="2"/>
      <w:lang w:eastAsia="zh-CN"/>
    </w:rPr>
  </w:style>
  <w:style w:type="paragraph" w:customStyle="1" w:styleId="affffffff5">
    <w:name w:val="规范正文"/>
    <w:basedOn w:val="afe"/>
    <w:rsid w:val="001E17DF"/>
    <w:pPr>
      <w:adjustRightInd w:val="0"/>
      <w:ind w:left="480"/>
      <w:jc w:val="both"/>
      <w:textAlignment w:val="baseline"/>
    </w:pPr>
    <w:rPr>
      <w:lang w:eastAsia="zh-CN"/>
    </w:rPr>
  </w:style>
  <w:style w:type="character" w:customStyle="1" w:styleId="myp1111">
    <w:name w:val="myp1111"/>
    <w:rsid w:val="001E17DF"/>
    <w:rPr>
      <w:rFonts w:ascii="ˎ̥" w:hAnsi="ˎ̥" w:hint="default"/>
      <w:strike w:val="0"/>
      <w:dstrike w:val="0"/>
      <w:color w:val="000000"/>
      <w:sz w:val="20"/>
      <w:szCs w:val="20"/>
      <w:u w:val="none"/>
      <w:effect w:val="none"/>
    </w:rPr>
  </w:style>
  <w:style w:type="paragraph" w:customStyle="1" w:styleId="a14">
    <w:name w:val="a14"/>
    <w:basedOn w:val="afe"/>
    <w:rsid w:val="001E17DF"/>
    <w:pPr>
      <w:widowControl/>
      <w:spacing w:before="100" w:beforeAutospacing="1" w:after="100" w:afterAutospacing="1" w:line="300" w:lineRule="atLeast"/>
      <w:ind w:firstLine="375"/>
    </w:pPr>
    <w:rPr>
      <w:rFonts w:ascii="宋体" w:hAnsi="宋体"/>
      <w:szCs w:val="21"/>
      <w:lang w:eastAsia="zh-CN"/>
    </w:rPr>
  </w:style>
  <w:style w:type="paragraph" w:customStyle="1" w:styleId="74">
    <w:name w:val="7"/>
    <w:rsid w:val="001E17DF"/>
    <w:pPr>
      <w:widowControl w:val="0"/>
      <w:spacing w:line="360" w:lineRule="auto"/>
      <w:jc w:val="both"/>
    </w:pPr>
    <w:rPr>
      <w:rFonts w:ascii="Calibri" w:eastAsia="宋体" w:hAnsi="Calibri" w:cs="Times New Roman"/>
      <w:sz w:val="24"/>
    </w:rPr>
  </w:style>
  <w:style w:type="paragraph" w:customStyle="1" w:styleId="affffffff6">
    <w:name w:val="#"/>
    <w:basedOn w:val="afe"/>
    <w:rsid w:val="001E17DF"/>
    <w:pPr>
      <w:tabs>
        <w:tab w:val="num" w:pos="964"/>
      </w:tabs>
      <w:ind w:left="964" w:hanging="482"/>
      <w:jc w:val="both"/>
    </w:pPr>
    <w:rPr>
      <w:kern w:val="2"/>
      <w:szCs w:val="24"/>
      <w:lang w:eastAsia="zh-CN"/>
    </w:rPr>
  </w:style>
  <w:style w:type="paragraph" w:customStyle="1" w:styleId="20515">
    <w:name w:val="样式 正文（首行缩进两字） + 首行缩进:  2 字符 段后: 0.5 行 行距: 1.5 倍行距"/>
    <w:basedOn w:val="afff0"/>
    <w:autoRedefine/>
    <w:rsid w:val="001E17DF"/>
    <w:pPr>
      <w:spacing w:line="360" w:lineRule="auto"/>
      <w:ind w:firstLineChars="0" w:firstLine="0"/>
    </w:pPr>
    <w:rPr>
      <w:rFonts w:ascii="宋体" w:hAnsi="宋体"/>
      <w:kern w:val="0"/>
    </w:rPr>
  </w:style>
  <w:style w:type="character" w:customStyle="1" w:styleId="textfont">
    <w:name w:val="textfont"/>
    <w:basedOn w:val="aff"/>
    <w:rsid w:val="001E17DF"/>
  </w:style>
  <w:style w:type="paragraph" w:customStyle="1" w:styleId="affffffff7">
    <w:name w:val="注释"/>
    <w:basedOn w:val="afe"/>
    <w:rsid w:val="001E17DF"/>
    <w:pPr>
      <w:ind w:firstLine="480"/>
      <w:jc w:val="both"/>
    </w:pPr>
    <w:rPr>
      <w:kern w:val="2"/>
      <w:szCs w:val="24"/>
      <w:lang w:eastAsia="zh-CN"/>
    </w:rPr>
  </w:style>
  <w:style w:type="paragraph" w:customStyle="1" w:styleId="0740">
    <w:name w:val="样式 首行缩进:  0.74 厘米"/>
    <w:basedOn w:val="afe"/>
    <w:rsid w:val="001E17DF"/>
    <w:pPr>
      <w:jc w:val="both"/>
    </w:pPr>
    <w:rPr>
      <w:rFonts w:cs="宋体"/>
      <w:kern w:val="2"/>
      <w:lang w:eastAsia="zh-CN"/>
    </w:rPr>
  </w:style>
  <w:style w:type="paragraph" w:customStyle="1" w:styleId="Arial074">
    <w:name w:val="样式 Arial 首行缩进:  0.74 厘米"/>
    <w:basedOn w:val="afe"/>
    <w:rsid w:val="001E17DF"/>
    <w:pPr>
      <w:jc w:val="both"/>
    </w:pPr>
    <w:rPr>
      <w:rFonts w:ascii="Arial" w:hAnsi="Arial" w:cs="宋体"/>
      <w:kern w:val="2"/>
      <w:lang w:eastAsia="zh-CN"/>
    </w:rPr>
  </w:style>
  <w:style w:type="paragraph" w:customStyle="1" w:styleId="Arial">
    <w:name w:val="样式 Arial"/>
    <w:basedOn w:val="afe"/>
    <w:rsid w:val="001E17DF"/>
    <w:pPr>
      <w:jc w:val="both"/>
    </w:pPr>
    <w:rPr>
      <w:rFonts w:ascii="Arial" w:hAnsi="Arial" w:cs="宋体"/>
      <w:kern w:val="2"/>
      <w:lang w:eastAsia="zh-CN"/>
    </w:rPr>
  </w:style>
  <w:style w:type="paragraph" w:customStyle="1" w:styleId="1Heading0H1Header1h1Heading1App1Header1Section">
    <w:name w:val="样式 标题 1Heading 0H1Header1h1Heading 1 App1Header 1Section..."/>
    <w:basedOn w:val="10"/>
    <w:rsid w:val="001E17DF"/>
    <w:pPr>
      <w:numPr>
        <w:numId w:val="0"/>
      </w:numPr>
      <w:tabs>
        <w:tab w:val="num" w:pos="1440"/>
      </w:tabs>
      <w:ind w:left="425" w:hanging="425"/>
      <w:jc w:val="center"/>
    </w:pPr>
    <w:rPr>
      <w:rFonts w:ascii="宋体" w:hAnsi="宋体" w:cs="宋体"/>
      <w:szCs w:val="20"/>
    </w:rPr>
  </w:style>
  <w:style w:type="character" w:customStyle="1" w:styleId="affffffff8">
    <w:name w:val="样式 宋体 五号"/>
    <w:rsid w:val="001E17DF"/>
    <w:rPr>
      <w:rFonts w:ascii="宋体" w:eastAsia="宋体" w:hAnsi="宋体"/>
      <w:sz w:val="21"/>
    </w:rPr>
  </w:style>
  <w:style w:type="paragraph" w:customStyle="1" w:styleId="085">
    <w:name w:val="样式 正文首行缩进 + 首行缩进:  0.85 厘米"/>
    <w:basedOn w:val="afffc"/>
    <w:rsid w:val="001E17DF"/>
    <w:pPr>
      <w:spacing w:after="0"/>
    </w:pPr>
    <w:rPr>
      <w:rFonts w:ascii="宋体" w:cs="宋体"/>
      <w:kern w:val="0"/>
      <w:sz w:val="20"/>
      <w:szCs w:val="20"/>
    </w:rPr>
  </w:style>
  <w:style w:type="paragraph" w:customStyle="1" w:styleId="NSFOCUS">
    <w:name w:val="NSFOCUS文本+首行缩进"/>
    <w:basedOn w:val="afe"/>
    <w:link w:val="NSFOCUSChar"/>
    <w:rsid w:val="001E17DF"/>
    <w:pPr>
      <w:widowControl/>
    </w:pPr>
    <w:rPr>
      <w:rFonts w:ascii="Arial" w:hAnsi="Arial"/>
      <w:lang w:eastAsia="zh-CN"/>
    </w:rPr>
  </w:style>
  <w:style w:type="character" w:customStyle="1" w:styleId="NSFOCUSChar">
    <w:name w:val="NSFOCUS文本+首行缩进 Char"/>
    <w:link w:val="NSFOCUS"/>
    <w:rsid w:val="001E17DF"/>
    <w:rPr>
      <w:rFonts w:ascii="Arial" w:eastAsia="宋体" w:hAnsi="Arial" w:cs="Times New Roman"/>
      <w:kern w:val="0"/>
      <w:sz w:val="24"/>
      <w:szCs w:val="20"/>
    </w:rPr>
  </w:style>
  <w:style w:type="paragraph" w:customStyle="1" w:styleId="affffffff9">
    <w:name w:val="段落"/>
    <w:basedOn w:val="afe"/>
    <w:link w:val="Charfff0"/>
    <w:rsid w:val="001E17DF"/>
    <w:pPr>
      <w:spacing w:before="120" w:after="120" w:line="0" w:lineRule="atLeast"/>
      <w:ind w:firstLine="567"/>
      <w:jc w:val="both"/>
    </w:pPr>
    <w:rPr>
      <w:sz w:val="28"/>
      <w:lang w:eastAsia="zh-CN"/>
    </w:rPr>
  </w:style>
  <w:style w:type="paragraph" w:customStyle="1" w:styleId="HD1">
    <w:name w:val="HD正文1"/>
    <w:basedOn w:val="afe"/>
    <w:rsid w:val="001E17DF"/>
    <w:pPr>
      <w:spacing w:line="440" w:lineRule="atLeast"/>
      <w:jc w:val="both"/>
    </w:pPr>
    <w:rPr>
      <w:kern w:val="2"/>
      <w:szCs w:val="24"/>
      <w:lang w:eastAsia="zh-CN"/>
    </w:rPr>
  </w:style>
  <w:style w:type="paragraph" w:customStyle="1" w:styleId="affffffffa">
    <w:name w:val="正文（不缩进）"/>
    <w:basedOn w:val="afe"/>
    <w:rsid w:val="001E17DF"/>
    <w:pPr>
      <w:tabs>
        <w:tab w:val="left" w:pos="420"/>
      </w:tabs>
      <w:jc w:val="both"/>
    </w:pPr>
    <w:rPr>
      <w:kern w:val="2"/>
      <w:lang w:eastAsia="zh-CN"/>
    </w:rPr>
  </w:style>
  <w:style w:type="paragraph" w:customStyle="1" w:styleId="affffffffb">
    <w:name w:val="正文（紧凑）"/>
    <w:basedOn w:val="afe"/>
    <w:rsid w:val="001E17DF"/>
    <w:pPr>
      <w:tabs>
        <w:tab w:val="left" w:pos="420"/>
      </w:tabs>
      <w:spacing w:line="288" w:lineRule="auto"/>
      <w:jc w:val="both"/>
    </w:pPr>
    <w:rPr>
      <w:kern w:val="2"/>
      <w:lang w:eastAsia="zh-CN"/>
    </w:rPr>
  </w:style>
  <w:style w:type="paragraph" w:customStyle="1" w:styleId="0850">
    <w:name w:val="样式 宋体 首行缩进:  0.85 厘米"/>
    <w:basedOn w:val="afe"/>
    <w:rsid w:val="001E17DF"/>
    <w:pPr>
      <w:jc w:val="both"/>
    </w:pPr>
    <w:rPr>
      <w:rFonts w:ascii="宋体" w:hAnsi="宋体" w:cs="宋体"/>
      <w:kern w:val="2"/>
      <w:lang w:eastAsia="zh-CN"/>
    </w:rPr>
  </w:style>
  <w:style w:type="paragraph" w:customStyle="1" w:styleId="0855">
    <w:name w:val="样式 宋体 首行缩进:  0.85 厘米 段前: 5 磅"/>
    <w:basedOn w:val="afe"/>
    <w:rsid w:val="001E17DF"/>
    <w:pPr>
      <w:spacing w:before="100"/>
      <w:jc w:val="both"/>
    </w:pPr>
    <w:rPr>
      <w:rFonts w:ascii="宋体" w:hAnsi="宋体" w:cs="宋体"/>
      <w:kern w:val="2"/>
      <w:lang w:eastAsia="zh-CN"/>
    </w:rPr>
  </w:style>
  <w:style w:type="paragraph" w:customStyle="1" w:styleId="Charfff1">
    <w:name w:val="正文首行缩进两字符 Char"/>
    <w:basedOn w:val="afe"/>
    <w:rsid w:val="001E17DF"/>
    <w:pPr>
      <w:jc w:val="both"/>
    </w:pPr>
    <w:rPr>
      <w:kern w:val="2"/>
      <w:szCs w:val="24"/>
      <w:lang w:eastAsia="zh-CN"/>
    </w:rPr>
  </w:style>
  <w:style w:type="paragraph" w:customStyle="1" w:styleId="affffffffc">
    <w:name w:val="标书正文"/>
    <w:basedOn w:val="afe"/>
    <w:autoRedefine/>
    <w:rsid w:val="001E17DF"/>
    <w:pPr>
      <w:spacing w:beforeLines="10" w:afterLines="10"/>
      <w:ind w:leftChars="100" w:left="210" w:rightChars="100" w:right="210" w:firstLine="482"/>
    </w:pPr>
    <w:rPr>
      <w:rFonts w:ascii="宋体" w:hAnsi="宋体"/>
      <w:b/>
      <w:color w:val="000000"/>
      <w:kern w:val="2"/>
      <w:lang w:eastAsia="zh-CN"/>
    </w:rPr>
  </w:style>
  <w:style w:type="paragraph" w:customStyle="1" w:styleId="0">
    <w:name w:val="样式 正文文字缩进 + 黑色 首行缩进:  0 字符"/>
    <w:basedOn w:val="affc"/>
    <w:rsid w:val="001E17DF"/>
    <w:pPr>
      <w:spacing w:after="0" w:line="360" w:lineRule="auto"/>
      <w:ind w:leftChars="0" w:left="0" w:firstLine="480"/>
    </w:pPr>
    <w:rPr>
      <w:rFonts w:ascii="Times New Roman" w:eastAsia="宋体" w:hAnsi="Times New Roman" w:cs="宋体"/>
      <w:color w:val="000000"/>
      <w:kern w:val="0"/>
      <w:szCs w:val="20"/>
    </w:rPr>
  </w:style>
  <w:style w:type="paragraph" w:customStyle="1" w:styleId="0741">
    <w:name w:val="样式 左侧:  0.74 厘米"/>
    <w:basedOn w:val="afe"/>
    <w:rsid w:val="001E17DF"/>
    <w:pPr>
      <w:spacing w:line="240" w:lineRule="auto"/>
      <w:ind w:left="420"/>
      <w:jc w:val="both"/>
    </w:pPr>
    <w:rPr>
      <w:rFonts w:cs="宋体"/>
      <w:kern w:val="2"/>
      <w:lang w:eastAsia="zh-CN"/>
    </w:rPr>
  </w:style>
  <w:style w:type="character" w:customStyle="1" w:styleId="CharChar20">
    <w:name w:val="Char Char2"/>
    <w:rsid w:val="001E17DF"/>
    <w:rPr>
      <w:rFonts w:ascii="Arial" w:eastAsia="黑体" w:hAnsi="Arial"/>
      <w:b/>
      <w:bCs/>
      <w:kern w:val="2"/>
      <w:sz w:val="28"/>
      <w:szCs w:val="28"/>
      <w:lang w:val="en-US" w:eastAsia="zh-CN" w:bidi="ar-SA"/>
    </w:rPr>
  </w:style>
  <w:style w:type="paragraph" w:customStyle="1" w:styleId="3h3Heading3-oldBoldHeadbhH3l3CTlevel3PIM3L0">
    <w:name w:val="样式 样式 标题 3h3Heading 3 - oldBold HeadbhH3l3CTlevel_3PIM 3L... + 小..."/>
    <w:basedOn w:val="32"/>
    <w:rsid w:val="001E17DF"/>
    <w:pPr>
      <w:widowControl/>
      <w:numPr>
        <w:ilvl w:val="0"/>
        <w:numId w:val="0"/>
      </w:numPr>
      <w:tabs>
        <w:tab w:val="num" w:pos="1561"/>
      </w:tabs>
      <w:spacing w:before="260" w:after="260" w:line="416" w:lineRule="auto"/>
      <w:ind w:left="1561" w:hanging="709"/>
      <w:jc w:val="left"/>
    </w:pPr>
    <w:rPr>
      <w:rFonts w:ascii="宋体" w:eastAsia="宋体" w:hAnsi="宋体" w:cs="宋体"/>
      <w:b w:val="0"/>
      <w:bCs w:val="0"/>
      <w:color w:val="auto"/>
      <w:kern w:val="0"/>
      <w:szCs w:val="32"/>
      <w:lang w:eastAsia="zh-CN"/>
    </w:rPr>
  </w:style>
  <w:style w:type="paragraph" w:customStyle="1" w:styleId="3h3Heading3-oldBoldHeadbhH3l3CTlevel3PIM3L1">
    <w:name w:val="样式 样式 标题 3h3Heading 3 - oldBold HeadbhH3l3CTlevel_3PIM 3L... + 小...1"/>
    <w:basedOn w:val="32"/>
    <w:next w:val="3h3Heading3-oldBoldHeadbhH3l3CTlevel3PIM3L"/>
    <w:rsid w:val="001E17DF"/>
    <w:pPr>
      <w:widowControl/>
      <w:numPr>
        <w:ilvl w:val="0"/>
        <w:numId w:val="0"/>
      </w:numPr>
      <w:tabs>
        <w:tab w:val="num" w:pos="1561"/>
      </w:tabs>
      <w:spacing w:before="260" w:after="260" w:line="416" w:lineRule="auto"/>
      <w:ind w:left="1561" w:hanging="709"/>
      <w:jc w:val="left"/>
    </w:pPr>
    <w:rPr>
      <w:rFonts w:ascii="宋体" w:eastAsia="宋体" w:hAnsi="宋体" w:cs="宋体"/>
      <w:b w:val="0"/>
      <w:bCs w:val="0"/>
      <w:color w:val="auto"/>
      <w:kern w:val="0"/>
      <w:szCs w:val="32"/>
      <w:lang w:eastAsia="zh-CN"/>
    </w:rPr>
  </w:style>
  <w:style w:type="paragraph" w:customStyle="1" w:styleId="bodytextbb1Bodybtcontents01Char">
    <w:name w:val="样式 正文文本body textbb1Bodybtcontents + 小四 黑色 段后: 0 磅 行距: 1... Char"/>
    <w:basedOn w:val="afff7"/>
    <w:rsid w:val="001E17DF"/>
    <w:pPr>
      <w:spacing w:after="0" w:line="360" w:lineRule="auto"/>
    </w:pPr>
    <w:rPr>
      <w:rFonts w:ascii="宋体" w:hAnsi="宋体" w:cs="宋体"/>
      <w:color w:val="000000"/>
      <w:kern w:val="0"/>
    </w:rPr>
  </w:style>
  <w:style w:type="paragraph" w:customStyle="1" w:styleId="bodytextbb1Bodybtcontents01">
    <w:name w:val="样式 样式 正文文本body textbb1Bodybtcontents + 小四 黑色 段后: 0 磅 行距: 1... + ..."/>
    <w:basedOn w:val="bodytextbb1Bodybtcontents01Char"/>
    <w:rsid w:val="001E17DF"/>
  </w:style>
  <w:style w:type="paragraph" w:customStyle="1" w:styleId="ann">
    <w:name w:val="ann"/>
    <w:basedOn w:val="27"/>
    <w:rsid w:val="001E17DF"/>
    <w:pPr>
      <w:spacing w:after="0" w:line="360" w:lineRule="auto"/>
      <w:ind w:leftChars="0" w:left="0" w:firstLine="485"/>
    </w:pPr>
    <w:rPr>
      <w:kern w:val="0"/>
      <w:szCs w:val="20"/>
    </w:rPr>
  </w:style>
  <w:style w:type="character" w:customStyle="1" w:styleId="2Char7">
    <w:name w:val="正文首行缩进:  2 字符 Char"/>
    <w:link w:val="2fc"/>
    <w:rsid w:val="001E17DF"/>
    <w:rPr>
      <w:rFonts w:ascii="Arial" w:eastAsia="宋体" w:hAnsi="Arial" w:cs="Times New Roman"/>
      <w:kern w:val="0"/>
      <w:sz w:val="24"/>
      <w:szCs w:val="20"/>
    </w:rPr>
  </w:style>
  <w:style w:type="paragraph" w:customStyle="1" w:styleId="Char20">
    <w:name w:val="Char2"/>
    <w:basedOn w:val="afe"/>
    <w:rsid w:val="001E17DF"/>
    <w:pPr>
      <w:widowControl/>
      <w:spacing w:after="160" w:line="240" w:lineRule="exact"/>
    </w:pPr>
    <w:rPr>
      <w:rFonts w:ascii="Arial" w:hAnsi="Arial"/>
      <w:sz w:val="20"/>
    </w:rPr>
  </w:style>
  <w:style w:type="paragraph" w:customStyle="1" w:styleId="Numberedlist21">
    <w:name w:val="Numbered list 2.1"/>
    <w:basedOn w:val="10"/>
    <w:next w:val="afe"/>
    <w:rsid w:val="001E17DF"/>
    <w:pPr>
      <w:keepLines w:val="0"/>
      <w:widowControl/>
      <w:numPr>
        <w:numId w:val="0"/>
      </w:numPr>
      <w:tabs>
        <w:tab w:val="left" w:pos="720"/>
      </w:tabs>
      <w:spacing w:before="240" w:after="60" w:line="240" w:lineRule="auto"/>
      <w:ind w:left="720" w:hanging="720"/>
    </w:pPr>
    <w:rPr>
      <w:rFonts w:ascii="Futura Hv" w:eastAsia="Times New Roman" w:hAnsi="Futura Hv"/>
      <w:b w:val="0"/>
      <w:bCs w:val="0"/>
      <w:kern w:val="28"/>
      <w:sz w:val="28"/>
      <w:szCs w:val="20"/>
    </w:rPr>
  </w:style>
  <w:style w:type="paragraph" w:customStyle="1" w:styleId="Numberedlist22">
    <w:name w:val="Numbered list 2.2"/>
    <w:basedOn w:val="22"/>
    <w:next w:val="afe"/>
    <w:rsid w:val="001E17DF"/>
    <w:pPr>
      <w:keepLines w:val="0"/>
      <w:widowControl/>
      <w:tabs>
        <w:tab w:val="num" w:pos="360"/>
        <w:tab w:val="left" w:pos="720"/>
      </w:tabs>
      <w:spacing w:before="240" w:after="60" w:line="240" w:lineRule="auto"/>
      <w:ind w:left="567" w:hanging="720"/>
    </w:pPr>
    <w:rPr>
      <w:rFonts w:ascii="Futura Hv" w:eastAsia="Times New Roman" w:hAnsi="Futura Hv" w:cs="Times New Roman"/>
      <w:b w:val="0"/>
      <w:bCs w:val="0"/>
      <w:sz w:val="24"/>
      <w:szCs w:val="20"/>
    </w:rPr>
  </w:style>
  <w:style w:type="paragraph" w:customStyle="1" w:styleId="Numberedlist23">
    <w:name w:val="Numbered list 2.3"/>
    <w:basedOn w:val="32"/>
    <w:next w:val="afe"/>
    <w:rsid w:val="001E17DF"/>
    <w:pPr>
      <w:keepLines w:val="0"/>
      <w:widowControl/>
      <w:numPr>
        <w:ilvl w:val="0"/>
        <w:numId w:val="0"/>
      </w:numPr>
      <w:tabs>
        <w:tab w:val="num" w:pos="360"/>
        <w:tab w:val="num" w:pos="720"/>
        <w:tab w:val="left" w:pos="1080"/>
        <w:tab w:val="left" w:pos="1440"/>
        <w:tab w:val="num" w:pos="1561"/>
      </w:tabs>
      <w:spacing w:before="240" w:after="60" w:line="240" w:lineRule="auto"/>
      <w:ind w:left="1561" w:hanging="709"/>
      <w:jc w:val="left"/>
    </w:pPr>
    <w:rPr>
      <w:rFonts w:ascii="Futura Hv" w:eastAsia="Times New Roman" w:hAnsi="Futura Hv" w:cs="Times New Roman"/>
      <w:b w:val="0"/>
      <w:bCs w:val="0"/>
      <w:color w:val="auto"/>
      <w:kern w:val="0"/>
      <w:sz w:val="22"/>
      <w:szCs w:val="20"/>
    </w:rPr>
  </w:style>
  <w:style w:type="paragraph" w:customStyle="1" w:styleId="Numberedlist24">
    <w:name w:val="Numbered list 2.4"/>
    <w:basedOn w:val="41"/>
    <w:next w:val="afe"/>
    <w:rsid w:val="001E17DF"/>
    <w:pPr>
      <w:keepLines w:val="0"/>
      <w:widowControl/>
      <w:numPr>
        <w:numId w:val="29"/>
      </w:numPr>
      <w:tabs>
        <w:tab w:val="num" w:pos="360"/>
        <w:tab w:val="left" w:pos="1080"/>
        <w:tab w:val="left" w:pos="1440"/>
        <w:tab w:val="left" w:pos="1800"/>
      </w:tabs>
      <w:spacing w:before="240" w:after="60" w:line="240" w:lineRule="auto"/>
      <w:ind w:left="1080" w:hanging="1080"/>
    </w:pPr>
    <w:rPr>
      <w:rFonts w:ascii="Futura Hv" w:eastAsia="Times New Roman" w:hAnsi="Futura Hv" w:cs="Times New Roman"/>
      <w:b w:val="0"/>
      <w:bCs w:val="0"/>
      <w:sz w:val="20"/>
      <w:szCs w:val="20"/>
    </w:rPr>
  </w:style>
  <w:style w:type="paragraph" w:customStyle="1" w:styleId="ab">
    <w:name w:val="并列项 ·"/>
    <w:basedOn w:val="afe"/>
    <w:link w:val="Charfff2"/>
    <w:rsid w:val="001E17DF"/>
    <w:pPr>
      <w:widowControl/>
      <w:numPr>
        <w:numId w:val="30"/>
      </w:numPr>
      <w:tabs>
        <w:tab w:val="left" w:pos="840"/>
      </w:tabs>
      <w:adjustRightInd w:val="0"/>
      <w:snapToGrid w:val="0"/>
      <w:jc w:val="both"/>
      <w:textAlignment w:val="baseline"/>
    </w:pPr>
    <w:rPr>
      <w:szCs w:val="24"/>
      <w:lang w:eastAsia="zh-CN"/>
    </w:rPr>
  </w:style>
  <w:style w:type="character" w:customStyle="1" w:styleId="Charfff2">
    <w:name w:val="并列项 · Char"/>
    <w:link w:val="ab"/>
    <w:rsid w:val="001E17DF"/>
    <w:rPr>
      <w:rFonts w:ascii="Times New Roman" w:eastAsia="宋体" w:hAnsi="Times New Roman" w:cs="Times New Roman"/>
      <w:kern w:val="0"/>
      <w:sz w:val="24"/>
      <w:szCs w:val="24"/>
    </w:rPr>
  </w:style>
  <w:style w:type="paragraph" w:customStyle="1" w:styleId="affffffffd">
    <w:name w:val="正文格式"/>
    <w:basedOn w:val="afe"/>
    <w:link w:val="Charfff3"/>
    <w:rsid w:val="001E17DF"/>
    <w:pPr>
      <w:widowControl/>
      <w:adjustRightInd w:val="0"/>
      <w:snapToGrid w:val="0"/>
      <w:ind w:firstLine="527"/>
      <w:jc w:val="both"/>
      <w:textAlignment w:val="baseline"/>
    </w:pPr>
    <w:rPr>
      <w:szCs w:val="24"/>
      <w:lang w:eastAsia="zh-CN"/>
    </w:rPr>
  </w:style>
  <w:style w:type="character" w:customStyle="1" w:styleId="Charfff3">
    <w:name w:val="正文格式 Char"/>
    <w:link w:val="affffffffd"/>
    <w:rsid w:val="001E17DF"/>
    <w:rPr>
      <w:rFonts w:ascii="Times New Roman" w:eastAsia="宋体" w:hAnsi="Times New Roman" w:cs="Times New Roman"/>
      <w:kern w:val="0"/>
      <w:sz w:val="24"/>
      <w:szCs w:val="24"/>
    </w:rPr>
  </w:style>
  <w:style w:type="character" w:customStyle="1" w:styleId="2Char5">
    <w:name w:val="样式2 Char"/>
    <w:link w:val="2f5"/>
    <w:rsid w:val="001E17DF"/>
    <w:rPr>
      <w:rFonts w:ascii="Arial" w:eastAsia="华文中宋" w:hAnsi="Arial" w:cs="Arial"/>
      <w:b/>
      <w:bCs/>
      <w:color w:val="000000"/>
      <w:sz w:val="30"/>
      <w:szCs w:val="30"/>
    </w:rPr>
  </w:style>
  <w:style w:type="paragraph" w:customStyle="1" w:styleId="T">
    <w:name w:val="T"/>
    <w:basedOn w:val="afe"/>
    <w:rsid w:val="001E17DF"/>
    <w:pPr>
      <w:widowControl/>
      <w:spacing w:line="240" w:lineRule="auto"/>
      <w:ind w:firstLine="480"/>
      <w:jc w:val="both"/>
    </w:pPr>
    <w:rPr>
      <w:rFonts w:ascii="Times" w:eastAsia="Times New Roman" w:hAnsi="Times"/>
      <w:sz w:val="20"/>
    </w:rPr>
  </w:style>
  <w:style w:type="paragraph" w:customStyle="1" w:styleId="BL1">
    <w:name w:val="BL1"/>
    <w:basedOn w:val="BL"/>
    <w:next w:val="BL"/>
    <w:rsid w:val="001E17DF"/>
    <w:pPr>
      <w:spacing w:before="240"/>
    </w:pPr>
  </w:style>
  <w:style w:type="paragraph" w:customStyle="1" w:styleId="BL">
    <w:name w:val="BL"/>
    <w:basedOn w:val="afe"/>
    <w:rsid w:val="001E17DF"/>
    <w:pPr>
      <w:widowControl/>
      <w:spacing w:after="60" w:line="240" w:lineRule="auto"/>
      <w:ind w:left="720" w:right="240" w:hanging="240"/>
      <w:jc w:val="both"/>
    </w:pPr>
    <w:rPr>
      <w:rFonts w:ascii="Times" w:eastAsia="Times New Roman" w:hAnsi="Times"/>
      <w:sz w:val="20"/>
    </w:rPr>
  </w:style>
  <w:style w:type="paragraph" w:customStyle="1" w:styleId="BL2">
    <w:name w:val="BL2"/>
    <w:basedOn w:val="BL"/>
    <w:next w:val="T"/>
    <w:rsid w:val="001E17DF"/>
    <w:pPr>
      <w:spacing w:after="240"/>
    </w:pPr>
  </w:style>
  <w:style w:type="paragraph" w:customStyle="1" w:styleId="Numberedlist1">
    <w:name w:val="Numbered list 1"/>
    <w:basedOn w:val="afe"/>
    <w:next w:val="afe"/>
    <w:rsid w:val="001E17DF"/>
    <w:pPr>
      <w:widowControl/>
      <w:numPr>
        <w:numId w:val="31"/>
      </w:numPr>
      <w:spacing w:line="240" w:lineRule="auto"/>
    </w:pPr>
    <w:rPr>
      <w:rFonts w:ascii="Futura Bk" w:eastAsia="Times New Roman" w:hAnsi="Futura Bk"/>
      <w:sz w:val="20"/>
    </w:rPr>
  </w:style>
  <w:style w:type="paragraph" w:customStyle="1" w:styleId="X">
    <w:name w:val="百姓X"/>
    <w:basedOn w:val="afe"/>
    <w:rsid w:val="001E17DF"/>
    <w:pPr>
      <w:spacing w:before="120" w:after="120"/>
      <w:ind w:firstLine="539"/>
      <w:jc w:val="both"/>
    </w:pPr>
    <w:rPr>
      <w:kern w:val="2"/>
      <w:lang w:eastAsia="zh-CN"/>
    </w:rPr>
  </w:style>
  <w:style w:type="paragraph" w:customStyle="1" w:styleId="SubjectLine">
    <w:name w:val="SubjectLine"/>
    <w:basedOn w:val="afe"/>
    <w:next w:val="afe"/>
    <w:rsid w:val="001E17DF"/>
    <w:pPr>
      <w:keepNext/>
      <w:widowControl/>
      <w:autoSpaceDE w:val="0"/>
      <w:autoSpaceDN w:val="0"/>
      <w:adjustRightInd w:val="0"/>
      <w:snapToGrid w:val="0"/>
      <w:spacing w:before="240" w:after="120"/>
      <w:ind w:leftChars="100" w:left="280" w:rightChars="100" w:right="3" w:firstLine="480"/>
      <w:jc w:val="both"/>
      <w:textAlignment w:val="bottom"/>
    </w:pPr>
    <w:rPr>
      <w:rFonts w:ascii="Book Antiqua" w:hAnsi="Book Antiqua"/>
      <w:color w:val="000000"/>
      <w:szCs w:val="24"/>
      <w:u w:val="single"/>
      <w:lang w:eastAsia="zh-CN"/>
    </w:rPr>
  </w:style>
  <w:style w:type="character" w:customStyle="1" w:styleId="2CharChar1">
    <w:name w:val="标题 2 Char Char"/>
    <w:rsid w:val="001E17DF"/>
    <w:rPr>
      <w:rFonts w:ascii="Arial" w:eastAsia="黑体" w:hAnsi="Arial"/>
      <w:b/>
      <w:bCs/>
      <w:sz w:val="32"/>
      <w:szCs w:val="32"/>
      <w:lang w:val="en-US" w:eastAsia="zh-CN" w:bidi="ar-SA"/>
    </w:rPr>
  </w:style>
  <w:style w:type="character" w:customStyle="1" w:styleId="4CharChar">
    <w:name w:val="标题 4 Char Char"/>
    <w:rsid w:val="001E17DF"/>
    <w:rPr>
      <w:rFonts w:ascii="Arial" w:eastAsia="黑体" w:hAnsi="Arial"/>
      <w:b/>
      <w:bCs/>
      <w:sz w:val="28"/>
      <w:szCs w:val="28"/>
      <w:lang w:val="en-US" w:eastAsia="zh-CN" w:bidi="ar-SA"/>
    </w:rPr>
  </w:style>
  <w:style w:type="character" w:customStyle="1" w:styleId="5CharChar">
    <w:name w:val="标题 5 Char Char"/>
    <w:rsid w:val="001E17DF"/>
    <w:rPr>
      <w:rFonts w:ascii="宋体" w:eastAsia="宋体" w:hAnsi="宋体" w:cs="宋体"/>
      <w:b/>
      <w:bCs/>
      <w:sz w:val="28"/>
      <w:szCs w:val="28"/>
      <w:lang w:val="en-US" w:eastAsia="zh-CN" w:bidi="ar-SA"/>
    </w:rPr>
  </w:style>
  <w:style w:type="character" w:customStyle="1" w:styleId="6CharChar">
    <w:name w:val="标题 6 Char Char"/>
    <w:rsid w:val="001E17DF"/>
    <w:rPr>
      <w:rFonts w:ascii="Arial" w:eastAsia="黑体" w:hAnsi="Arial"/>
      <w:b/>
      <w:bCs/>
      <w:sz w:val="24"/>
      <w:szCs w:val="24"/>
      <w:lang w:val="en-US" w:eastAsia="zh-CN" w:bidi="ar-SA"/>
    </w:rPr>
  </w:style>
  <w:style w:type="paragraph" w:customStyle="1" w:styleId="5b">
    <w:name w:val="样式 标题 5"/>
    <w:basedOn w:val="51"/>
    <w:rsid w:val="001E17DF"/>
    <w:pPr>
      <w:widowControl/>
      <w:numPr>
        <w:ilvl w:val="4"/>
      </w:numPr>
      <w:tabs>
        <w:tab w:val="num" w:pos="-851"/>
        <w:tab w:val="num" w:pos="1008"/>
      </w:tabs>
      <w:spacing w:before="100" w:beforeAutospacing="1" w:after="100" w:afterAutospacing="1"/>
      <w:ind w:left="-851" w:firstLine="1701"/>
      <w:jc w:val="both"/>
    </w:pPr>
    <w:rPr>
      <w:rFonts w:ascii="宋体" w:hAnsi="宋体" w:cs="宋体"/>
      <w:color w:val="000000"/>
      <w:kern w:val="0"/>
      <w:szCs w:val="20"/>
    </w:rPr>
  </w:style>
  <w:style w:type="paragraph" w:customStyle="1" w:styleId="Z5">
    <w:name w:val="Z5"/>
    <w:basedOn w:val="afe"/>
    <w:next w:val="afe"/>
    <w:rsid w:val="001E17DF"/>
    <w:pPr>
      <w:tabs>
        <w:tab w:val="num" w:pos="992"/>
        <w:tab w:val="num" w:pos="2580"/>
      </w:tabs>
      <w:spacing w:before="240" w:line="240" w:lineRule="auto"/>
      <w:jc w:val="both"/>
      <w:outlineLvl w:val="4"/>
    </w:pPr>
    <w:rPr>
      <w:rFonts w:ascii="Tahoma" w:eastAsia="幼圆" w:hAnsi="Tahoma"/>
      <w:kern w:val="2"/>
      <w:szCs w:val="24"/>
      <w:lang w:eastAsia="zh-CN"/>
    </w:rPr>
  </w:style>
  <w:style w:type="paragraph" w:customStyle="1" w:styleId="4b">
    <w:name w:val="样式 标题 4"/>
    <w:basedOn w:val="41"/>
    <w:rsid w:val="001E17DF"/>
    <w:pPr>
      <w:widowControl/>
      <w:tabs>
        <w:tab w:val="num" w:pos="851"/>
      </w:tabs>
      <w:ind w:left="851" w:hanging="851"/>
    </w:pPr>
    <w:rPr>
      <w:rFonts w:ascii="宋体" w:eastAsia="宋体" w:hAnsi="宋体" w:cs="Times New Roman"/>
      <w:color w:val="000000"/>
      <w:lang w:eastAsia="zh-CN"/>
    </w:rPr>
  </w:style>
  <w:style w:type="character" w:customStyle="1" w:styleId="big1">
    <w:name w:val="big1"/>
    <w:rsid w:val="001E17DF"/>
    <w:rPr>
      <w:rFonts w:ascii="宋体" w:eastAsia="宋体" w:hAnsi="宋体" w:hint="eastAsia"/>
      <w:color w:val="333333"/>
      <w:sz w:val="22"/>
      <w:szCs w:val="22"/>
    </w:rPr>
  </w:style>
  <w:style w:type="paragraph" w:customStyle="1" w:styleId="xl47">
    <w:name w:val="xl47"/>
    <w:basedOn w:val="afe"/>
    <w:rsid w:val="001E17DF"/>
    <w:pPr>
      <w:widowControl/>
      <w:spacing w:before="100" w:beforeAutospacing="1" w:after="100" w:afterAutospacing="1" w:line="240" w:lineRule="auto"/>
      <w:jc w:val="both"/>
      <w:textAlignment w:val="top"/>
    </w:pPr>
    <w:rPr>
      <w:sz w:val="20"/>
      <w:lang w:eastAsia="zh-CN"/>
    </w:rPr>
  </w:style>
  <w:style w:type="paragraph" w:customStyle="1" w:styleId="charttext">
    <w:name w:val="chart text"/>
    <w:basedOn w:val="afe"/>
    <w:rsid w:val="001E17DF"/>
    <w:pPr>
      <w:widowControl/>
      <w:spacing w:line="180" w:lineRule="exact"/>
    </w:pPr>
    <w:rPr>
      <w:rFonts w:ascii="Futura Bk" w:hAnsi="Futura Bk" w:cs="Futura Bk"/>
      <w:sz w:val="14"/>
      <w:szCs w:val="14"/>
      <w:lang w:eastAsia="zh-CN"/>
    </w:rPr>
  </w:style>
  <w:style w:type="paragraph" w:customStyle="1" w:styleId="3f4">
    <w:name w:val="正文文本3"/>
    <w:link w:val="bodytextChar"/>
    <w:rsid w:val="001E17DF"/>
    <w:pPr>
      <w:spacing w:line="360" w:lineRule="atLeast"/>
      <w:ind w:firstLine="446"/>
    </w:pPr>
    <w:rPr>
      <w:rFonts w:ascii="楷体" w:eastAsia="楷体" w:hAnsi="Times New Roman" w:cs="Times New Roman"/>
      <w:snapToGrid w:val="0"/>
      <w:color w:val="000000"/>
      <w:kern w:val="0"/>
      <w:sz w:val="20"/>
      <w:szCs w:val="24"/>
    </w:rPr>
  </w:style>
  <w:style w:type="character" w:customStyle="1" w:styleId="bodytextChar">
    <w:name w:val="body text Char"/>
    <w:link w:val="3f4"/>
    <w:rsid w:val="001E17DF"/>
    <w:rPr>
      <w:rFonts w:ascii="楷体" w:eastAsia="楷体" w:hAnsi="Times New Roman" w:cs="Times New Roman"/>
      <w:snapToGrid w:val="0"/>
      <w:color w:val="000000"/>
      <w:kern w:val="0"/>
      <w:sz w:val="20"/>
      <w:szCs w:val="24"/>
    </w:rPr>
  </w:style>
  <w:style w:type="paragraph" w:customStyle="1" w:styleId="xl41">
    <w:name w:val="xl41"/>
    <w:basedOn w:val="afe"/>
    <w:rsid w:val="001E17DF"/>
    <w:pPr>
      <w:widowControl/>
      <w:pBdr>
        <w:left w:val="single" w:sz="4" w:space="0" w:color="auto"/>
      </w:pBdr>
      <w:spacing w:before="100" w:beforeAutospacing="1" w:after="100" w:afterAutospacing="1" w:line="240" w:lineRule="auto"/>
      <w:jc w:val="center"/>
    </w:pPr>
    <w:rPr>
      <w:rFonts w:ascii="宋体" w:hAnsi="宋体"/>
      <w:szCs w:val="24"/>
    </w:rPr>
  </w:style>
  <w:style w:type="character" w:customStyle="1" w:styleId="f14">
    <w:name w:val="f14"/>
    <w:basedOn w:val="aff"/>
    <w:rsid w:val="001E17DF"/>
  </w:style>
  <w:style w:type="paragraph" w:customStyle="1" w:styleId="Body1584">
    <w:name w:val="样式 *Body 1 + 左侧:  5.84 厘米"/>
    <w:basedOn w:val="afe"/>
    <w:rsid w:val="001E17DF"/>
    <w:pPr>
      <w:widowControl/>
      <w:spacing w:after="240"/>
      <w:ind w:firstLine="431"/>
    </w:pPr>
    <w:rPr>
      <w:rFonts w:ascii="Arial" w:hAnsi="Arial" w:cs="宋体"/>
      <w:noProof/>
      <w:szCs w:val="24"/>
      <w:lang w:eastAsia="zh-CN"/>
    </w:rPr>
  </w:style>
  <w:style w:type="paragraph" w:customStyle="1" w:styleId="CharChar2Char">
    <w:name w:val="Char Char2 Char"/>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affffffffe">
    <w:name w:val="正文文字缩进"/>
    <w:basedOn w:val="afe"/>
    <w:rsid w:val="001E17DF"/>
    <w:pPr>
      <w:widowControl/>
      <w:tabs>
        <w:tab w:val="left" w:pos="180"/>
      </w:tabs>
      <w:spacing w:line="240" w:lineRule="exact"/>
      <w:ind w:left="187" w:hanging="187"/>
    </w:pPr>
    <w:rPr>
      <w:rFonts w:ascii="Futura Bk" w:hAnsi="Futura Bk" w:cs="Futura Bk"/>
      <w:sz w:val="18"/>
      <w:szCs w:val="18"/>
      <w:lang w:eastAsia="zh-CN"/>
    </w:rPr>
  </w:style>
  <w:style w:type="paragraph" w:customStyle="1" w:styleId="Char50">
    <w:name w:val="Char5"/>
    <w:basedOn w:val="afe"/>
    <w:rsid w:val="001E17DF"/>
    <w:pPr>
      <w:spacing w:line="240" w:lineRule="auto"/>
      <w:jc w:val="both"/>
    </w:pPr>
    <w:rPr>
      <w:rFonts w:ascii="Tahoma" w:hAnsi="Tahoma"/>
      <w:kern w:val="2"/>
      <w:lang w:eastAsia="zh-CN"/>
    </w:rPr>
  </w:style>
  <w:style w:type="paragraph" w:customStyle="1" w:styleId="Char23">
    <w:name w:val="Char23"/>
    <w:basedOn w:val="afe"/>
    <w:rsid w:val="001E17DF"/>
    <w:pPr>
      <w:widowControl/>
      <w:spacing w:after="160" w:line="240" w:lineRule="exact"/>
    </w:pPr>
    <w:rPr>
      <w:rFonts w:ascii="Arial" w:hAnsi="Arial"/>
      <w:sz w:val="20"/>
    </w:rPr>
  </w:style>
  <w:style w:type="paragraph" w:customStyle="1" w:styleId="CharCharChar3">
    <w:name w:val="Char Char Char3"/>
    <w:basedOn w:val="afe"/>
    <w:rsid w:val="001E17DF"/>
    <w:pPr>
      <w:widowControl/>
      <w:spacing w:after="160" w:line="240" w:lineRule="exact"/>
    </w:pPr>
    <w:rPr>
      <w:rFonts w:ascii="Arial" w:eastAsia="Times New Roman" w:hAnsi="Arial"/>
      <w:sz w:val="20"/>
    </w:rPr>
  </w:style>
  <w:style w:type="paragraph" w:customStyle="1" w:styleId="CharChar6">
    <w:name w:val="Char Char6"/>
    <w:basedOn w:val="afe"/>
    <w:autoRedefine/>
    <w:rsid w:val="001E17DF"/>
    <w:pPr>
      <w:widowControl/>
      <w:spacing w:after="160" w:line="240" w:lineRule="exact"/>
    </w:pPr>
    <w:rPr>
      <w:rFonts w:ascii="Verdana" w:eastAsia="仿宋_GB2312" w:hAnsi="Verdana"/>
    </w:rPr>
  </w:style>
  <w:style w:type="paragraph" w:customStyle="1" w:styleId="CharChar2Char3">
    <w:name w:val="Char Char2 Char3"/>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23">
    <w:name w:val="Char Char23"/>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afffffffff">
    <w:name w:val="普通正文"/>
    <w:basedOn w:val="afe"/>
    <w:rsid w:val="001E17DF"/>
    <w:pPr>
      <w:adjustRightInd w:val="0"/>
      <w:spacing w:before="120" w:after="120"/>
      <w:ind w:firstLine="480"/>
      <w:textAlignment w:val="baseline"/>
    </w:pPr>
    <w:rPr>
      <w:rFonts w:ascii="Arial" w:hAnsi="Arial"/>
      <w:szCs w:val="24"/>
      <w:lang w:eastAsia="zh-CN"/>
    </w:rPr>
  </w:style>
  <w:style w:type="character" w:customStyle="1" w:styleId="Char1CharCharCharCharCharCharCharCharCharCharCharCharChar">
    <w:name w:val="正文缩进 Char1 Char Char Char Char Char Char Char Char Char Char Char Char Char"/>
    <w:aliases w:val="样式3 Char Char Char Char Char Char Char Char,样式3 Char Char Char Char Char Char,缩进 Char Char Char,缩进 Char Char Char1,样式3 Char Char Char Char Char Char Char"/>
    <w:rsid w:val="001E17DF"/>
    <w:rPr>
      <w:rFonts w:eastAsia="宋体"/>
      <w:kern w:val="2"/>
      <w:sz w:val="24"/>
      <w:lang w:val="en-US" w:eastAsia="zh-CN" w:bidi="ar-SA"/>
    </w:rPr>
  </w:style>
  <w:style w:type="paragraph" w:customStyle="1" w:styleId="ParaCharCharChar1Char">
    <w:name w:val="默认段落字体 Para Char Char Char1 Char"/>
    <w:basedOn w:val="afe"/>
    <w:autoRedefine/>
    <w:rsid w:val="001E17DF"/>
    <w:pPr>
      <w:ind w:left="420" w:firstLine="420"/>
      <w:jc w:val="both"/>
    </w:pPr>
    <w:rPr>
      <w:szCs w:val="21"/>
      <w:lang w:eastAsia="zh-CN"/>
    </w:rPr>
  </w:style>
  <w:style w:type="paragraph" w:customStyle="1" w:styleId="CharChar1CharCharCharCharCharCharCharCharChar1CharCharCharCharCharCharCharCharCharCharCharCharCharCharCharCharCharCharChar">
    <w:name w:val="Char Char1 Char Char Char Char Char Char Char Char Char1 Char Char Char Char Char Char Char Char Char Char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
    <w:name w:val="Char Char Char Char Char Char Char Char Char1 Char Char Char Char Char Char Char Char Char Char"/>
    <w:basedOn w:val="afe"/>
    <w:rsid w:val="001E17DF"/>
    <w:pPr>
      <w:spacing w:line="240" w:lineRule="auto"/>
      <w:jc w:val="both"/>
    </w:pPr>
    <w:rPr>
      <w:rFonts w:ascii="Tahoma" w:hAnsi="Tahoma" w:cs="仿宋_GB2312"/>
      <w:kern w:val="2"/>
      <w:lang w:eastAsia="zh-CN"/>
    </w:rPr>
  </w:style>
  <w:style w:type="paragraph" w:customStyle="1" w:styleId="tabletext0">
    <w:name w:val="tabletext"/>
    <w:basedOn w:val="afe"/>
    <w:rsid w:val="001E17DF"/>
    <w:pPr>
      <w:widowControl/>
      <w:spacing w:before="100" w:beforeAutospacing="1" w:after="100" w:afterAutospacing="1" w:line="240" w:lineRule="atLeast"/>
    </w:pPr>
    <w:rPr>
      <w:rFonts w:ascii="宋体" w:hAnsi="宋体" w:cs="宋体"/>
      <w:sz w:val="18"/>
      <w:szCs w:val="18"/>
      <w:lang w:eastAsia="zh-CN"/>
    </w:rPr>
  </w:style>
  <w:style w:type="character" w:customStyle="1" w:styleId="CharChar3">
    <w:name w:val="章正文 Char Char"/>
    <w:link w:val="Charfff"/>
    <w:rsid w:val="001E17DF"/>
    <w:rPr>
      <w:rFonts w:ascii="宋体" w:eastAsia="宋体" w:hAnsi="宋体" w:cs="Times New Roman"/>
      <w:spacing w:val="6"/>
      <w:kern w:val="0"/>
      <w:sz w:val="24"/>
      <w:szCs w:val="20"/>
    </w:rPr>
  </w:style>
  <w:style w:type="paragraph" w:customStyle="1" w:styleId="CharChar4">
    <w:name w:val="正文 Char Char"/>
    <w:basedOn w:val="afe"/>
    <w:rsid w:val="001E17DF"/>
    <w:pPr>
      <w:spacing w:line="240" w:lineRule="auto"/>
      <w:jc w:val="both"/>
    </w:pPr>
    <w:rPr>
      <w:rFonts w:ascii="Tahoma" w:hAnsi="Tahoma"/>
      <w:kern w:val="2"/>
      <w:lang w:eastAsia="zh-CN"/>
    </w:rPr>
  </w:style>
  <w:style w:type="paragraph" w:customStyle="1" w:styleId="head">
    <w:name w:val="head"/>
    <w:basedOn w:val="afe"/>
    <w:next w:val="afe"/>
    <w:rsid w:val="001E17DF"/>
    <w:pPr>
      <w:keepNext/>
      <w:keepLines/>
      <w:tabs>
        <w:tab w:val="left" w:pos="1080"/>
      </w:tabs>
      <w:snapToGrid w:val="0"/>
      <w:spacing w:before="260" w:after="260" w:line="413" w:lineRule="auto"/>
      <w:ind w:left="720" w:hanging="720"/>
      <w:jc w:val="both"/>
      <w:outlineLvl w:val="2"/>
    </w:pPr>
    <w:rPr>
      <w:b/>
      <w:kern w:val="2"/>
      <w:sz w:val="32"/>
      <w:lang w:eastAsia="zh-CN"/>
    </w:rPr>
  </w:style>
  <w:style w:type="paragraph" w:customStyle="1" w:styleId="3f5">
    <w:name w:val="正文缩进3"/>
    <w:basedOn w:val="afe"/>
    <w:rsid w:val="001E17DF"/>
    <w:pPr>
      <w:spacing w:before="120" w:after="120"/>
      <w:ind w:firstLine="480"/>
      <w:jc w:val="both"/>
    </w:pPr>
    <w:rPr>
      <w:kern w:val="2"/>
      <w:lang w:eastAsia="zh-CN"/>
    </w:rPr>
  </w:style>
  <w:style w:type="paragraph" w:customStyle="1" w:styleId="3H3HeadingLevel3HeadBoldHeadbhlevel3PIM3sect1">
    <w:name w:val="样式 标题 3H3HeadingLevel 3 HeadBold Headbhlevel_3PIM 3sect1..."/>
    <w:basedOn w:val="32"/>
    <w:rsid w:val="001E17DF"/>
    <w:pPr>
      <w:numPr>
        <w:ilvl w:val="0"/>
        <w:numId w:val="0"/>
      </w:numPr>
      <w:ind w:left="360"/>
    </w:pPr>
    <w:rPr>
      <w:rFonts w:ascii="Arial" w:hAnsi="Arial" w:cs="Times New Roman"/>
      <w:bCs w:val="0"/>
      <w:color w:val="auto"/>
      <w:szCs w:val="20"/>
      <w:lang w:eastAsia="zh-CN"/>
    </w:rPr>
  </w:style>
  <w:style w:type="paragraph" w:customStyle="1" w:styleId="afffffffff0">
    <w:name w:val="正文一"/>
    <w:basedOn w:val="afe"/>
    <w:rsid w:val="001E17DF"/>
    <w:pPr>
      <w:widowControl/>
      <w:ind w:firstLine="480"/>
    </w:pPr>
    <w:rPr>
      <w:lang w:eastAsia="zh-CN"/>
    </w:rPr>
  </w:style>
  <w:style w:type="paragraph" w:customStyle="1" w:styleId="0851">
    <w:name w:val="样式 宋体 小四 首行缩进:  0.85 厘米"/>
    <w:basedOn w:val="afe"/>
    <w:rsid w:val="001E17DF"/>
    <w:pPr>
      <w:spacing w:line="400" w:lineRule="exact"/>
      <w:ind w:firstLine="482"/>
      <w:jc w:val="both"/>
    </w:pPr>
    <w:rPr>
      <w:rFonts w:ascii="宋体" w:hAnsi="宋体"/>
      <w:kern w:val="2"/>
      <w:lang w:eastAsia="zh-CN"/>
    </w:rPr>
  </w:style>
  <w:style w:type="paragraph" w:customStyle="1" w:styleId="CharCharCharChar0">
    <w:name w:val="项目符号 加粗 一级 Char Char Char Char"/>
    <w:basedOn w:val="afe"/>
    <w:rsid w:val="001E17DF"/>
    <w:pPr>
      <w:tabs>
        <w:tab w:val="left" w:pos="900"/>
      </w:tabs>
      <w:spacing w:before="120" w:after="120" w:line="400" w:lineRule="exact"/>
      <w:ind w:left="900" w:hanging="420"/>
      <w:jc w:val="both"/>
    </w:pPr>
    <w:rPr>
      <w:rFonts w:ascii="宋体" w:hAnsi="宋体"/>
      <w:b/>
      <w:kern w:val="2"/>
      <w:lang w:eastAsia="zh-CN"/>
    </w:rPr>
  </w:style>
  <w:style w:type="paragraph" w:customStyle="1" w:styleId="afffffffff1">
    <w:name w:val="项目符号 加粗 一级"/>
    <w:basedOn w:val="afe"/>
    <w:rsid w:val="001E17DF"/>
    <w:pPr>
      <w:tabs>
        <w:tab w:val="left" w:pos="900"/>
      </w:tabs>
      <w:spacing w:before="120" w:after="120" w:line="400" w:lineRule="exact"/>
      <w:ind w:left="900" w:hanging="420"/>
      <w:jc w:val="both"/>
    </w:pPr>
    <w:rPr>
      <w:rFonts w:ascii="宋体" w:hAnsi="宋体"/>
      <w:b/>
      <w:kern w:val="2"/>
      <w:lang w:eastAsia="zh-CN"/>
    </w:rPr>
  </w:style>
  <w:style w:type="paragraph" w:customStyle="1" w:styleId="1fb">
    <w:name w:val="1)"/>
    <w:basedOn w:val="afe"/>
    <w:rsid w:val="001E17DF"/>
    <w:pPr>
      <w:tabs>
        <w:tab w:val="left" w:pos="709"/>
        <w:tab w:val="left" w:pos="964"/>
      </w:tabs>
      <w:ind w:left="709" w:hanging="709"/>
      <w:jc w:val="both"/>
    </w:pPr>
    <w:rPr>
      <w:kern w:val="2"/>
      <w:lang w:eastAsia="zh-CN"/>
    </w:rPr>
  </w:style>
  <w:style w:type="paragraph" w:customStyle="1" w:styleId="afffffffff2">
    <w:name w:val="样式 题注 + 小五 加粗 居中"/>
    <w:basedOn w:val="afffffff8"/>
    <w:rsid w:val="001E17DF"/>
    <w:pPr>
      <w:spacing w:before="0" w:after="0" w:line="240" w:lineRule="auto"/>
      <w:jc w:val="center"/>
    </w:pPr>
    <w:rPr>
      <w:rFonts w:cs="Times New Roman"/>
      <w:b/>
      <w:kern w:val="0"/>
      <w:sz w:val="21"/>
    </w:rPr>
  </w:style>
  <w:style w:type="paragraph" w:customStyle="1" w:styleId="afffffffff3">
    <w:name w:val="项目列表，粗体"/>
    <w:basedOn w:val="afffffffff4"/>
    <w:rsid w:val="001E17DF"/>
    <w:rPr>
      <w:b/>
    </w:rPr>
  </w:style>
  <w:style w:type="paragraph" w:customStyle="1" w:styleId="afffffffff4">
    <w:name w:val="项目列表"/>
    <w:basedOn w:val="afe"/>
    <w:rsid w:val="001E17DF"/>
    <w:pPr>
      <w:jc w:val="both"/>
    </w:pPr>
    <w:rPr>
      <w:kern w:val="2"/>
      <w:lang w:eastAsia="zh-CN"/>
    </w:rPr>
  </w:style>
  <w:style w:type="paragraph" w:customStyle="1" w:styleId="TableText1">
    <w:name w:val="TableText"/>
    <w:basedOn w:val="afe"/>
    <w:rsid w:val="001E17DF"/>
    <w:pPr>
      <w:widowControl/>
      <w:spacing w:line="240" w:lineRule="auto"/>
      <w:jc w:val="both"/>
    </w:pPr>
    <w:rPr>
      <w:lang w:val="en-GB"/>
    </w:rPr>
  </w:style>
  <w:style w:type="paragraph" w:customStyle="1" w:styleId="afffffffff5">
    <w:name w:val="标准正文格式"/>
    <w:basedOn w:val="afe"/>
    <w:rsid w:val="001E17DF"/>
    <w:pPr>
      <w:spacing w:line="440" w:lineRule="exact"/>
      <w:ind w:firstLine="560"/>
      <w:jc w:val="both"/>
    </w:pPr>
    <w:rPr>
      <w:rFonts w:ascii="宋体" w:hAnsi="宋体"/>
      <w:kern w:val="2"/>
      <w:sz w:val="28"/>
      <w:lang w:eastAsia="zh-CN"/>
    </w:rPr>
  </w:style>
  <w:style w:type="paragraph" w:customStyle="1" w:styleId="CharChar5">
    <w:name w:val="方案正文 Char Char"/>
    <w:basedOn w:val="afe"/>
    <w:link w:val="CharCharChar0"/>
    <w:rsid w:val="001E17DF"/>
    <w:pPr>
      <w:spacing w:before="156"/>
      <w:ind w:firstLineChars="171" w:firstLine="359"/>
    </w:pPr>
    <w:rPr>
      <w:rFonts w:ascii="Arial" w:hAnsi="Arial"/>
      <w:lang w:eastAsia="zh-CN"/>
    </w:rPr>
  </w:style>
  <w:style w:type="paragraph" w:customStyle="1" w:styleId="afffffffff6">
    <w:name w:val="公司名"/>
    <w:basedOn w:val="afe"/>
    <w:rsid w:val="001E17DF"/>
    <w:pPr>
      <w:keepNext/>
      <w:keepLines/>
      <w:widowControl/>
      <w:spacing w:line="220" w:lineRule="atLeast"/>
      <w:ind w:left="1080"/>
    </w:pPr>
    <w:rPr>
      <w:spacing w:val="-30"/>
      <w:kern w:val="28"/>
      <w:sz w:val="60"/>
      <w:lang w:eastAsia="zh-CN"/>
    </w:rPr>
  </w:style>
  <w:style w:type="paragraph" w:customStyle="1" w:styleId="418">
    <w:name w:val="样式 标题 4 + 行距: 最小值 18 磅"/>
    <w:basedOn w:val="41"/>
    <w:rsid w:val="001E17DF"/>
    <w:pPr>
      <w:spacing w:before="480" w:after="50" w:line="320" w:lineRule="atLeast"/>
      <w:jc w:val="both"/>
    </w:pPr>
    <w:rPr>
      <w:rFonts w:ascii="Arial" w:eastAsia="宋体" w:hAnsi="Arial" w:cs="Times New Roman"/>
      <w:bCs w:val="0"/>
      <w:kern w:val="2"/>
      <w:sz w:val="24"/>
      <w:szCs w:val="20"/>
      <w:lang w:eastAsia="zh-CN"/>
    </w:rPr>
  </w:style>
  <w:style w:type="paragraph" w:customStyle="1" w:styleId="afffffffff7">
    <w:name w:val="图中文字"/>
    <w:basedOn w:val="afe"/>
    <w:rsid w:val="001E17DF"/>
    <w:pPr>
      <w:adjustRightInd w:val="0"/>
      <w:snapToGrid w:val="0"/>
      <w:spacing w:line="0" w:lineRule="atLeast"/>
      <w:jc w:val="center"/>
    </w:pPr>
    <w:rPr>
      <w:kern w:val="2"/>
      <w:lang w:eastAsia="zh-CN"/>
    </w:rPr>
  </w:style>
  <w:style w:type="paragraph" w:customStyle="1" w:styleId="afffffffff8">
    <w:name w:val="图片"/>
    <w:basedOn w:val="afe"/>
    <w:rsid w:val="001E17DF"/>
    <w:pPr>
      <w:jc w:val="center"/>
    </w:pPr>
    <w:rPr>
      <w:color w:val="000000"/>
      <w:kern w:val="2"/>
      <w:lang w:eastAsia="zh-CN"/>
    </w:rPr>
  </w:style>
  <w:style w:type="paragraph" w:customStyle="1" w:styleId="afffffffff9">
    <w:name w:val="@"/>
    <w:basedOn w:val="1fb"/>
    <w:rsid w:val="001E17DF"/>
    <w:pPr>
      <w:tabs>
        <w:tab w:val="clear" w:pos="709"/>
        <w:tab w:val="clear" w:pos="964"/>
      </w:tabs>
      <w:ind w:left="0" w:firstLine="0"/>
    </w:pPr>
  </w:style>
  <w:style w:type="paragraph" w:styleId="4c">
    <w:name w:val="index 4"/>
    <w:basedOn w:val="afe"/>
    <w:next w:val="afe"/>
    <w:rsid w:val="001E17DF"/>
    <w:pPr>
      <w:spacing w:line="240" w:lineRule="auto"/>
      <w:ind w:leftChars="600" w:left="600"/>
      <w:jc w:val="both"/>
    </w:pPr>
    <w:rPr>
      <w:kern w:val="2"/>
      <w:lang w:eastAsia="zh-CN"/>
    </w:rPr>
  </w:style>
  <w:style w:type="paragraph" w:customStyle="1" w:styleId="4d">
    <w:name w:val="样式 标题 4 + 四号"/>
    <w:basedOn w:val="41"/>
    <w:link w:val="4Char0"/>
    <w:rsid w:val="001E17DF"/>
    <w:pPr>
      <w:tabs>
        <w:tab w:val="left" w:pos="1584"/>
      </w:tabs>
      <w:spacing w:line="360" w:lineRule="auto"/>
      <w:ind w:left="2160" w:hanging="420"/>
      <w:jc w:val="both"/>
    </w:pPr>
    <w:rPr>
      <w:rFonts w:ascii="Arial" w:eastAsia="宋体" w:hAnsi="Arial" w:cs="Times New Roman"/>
      <w:bCs w:val="0"/>
      <w:sz w:val="30"/>
      <w:szCs w:val="20"/>
      <w:lang w:eastAsia="zh-CN"/>
    </w:rPr>
  </w:style>
  <w:style w:type="paragraph" w:customStyle="1" w:styleId="ALTZ1Char4">
    <w:name w:val="样式 正文缩进表正文正文非缩进ALT+Z四号特点段1正文不缩进特点 Char水上软件标题4正文（首行缩进两..."/>
    <w:basedOn w:val="afff0"/>
    <w:rsid w:val="001E17DF"/>
    <w:pPr>
      <w:spacing w:line="360" w:lineRule="auto"/>
      <w:ind w:firstLine="480"/>
    </w:pPr>
    <w:rPr>
      <w:kern w:val="0"/>
      <w:szCs w:val="20"/>
    </w:rPr>
  </w:style>
  <w:style w:type="paragraph" w:customStyle="1" w:styleId="118">
    <w:name w:val="样式 标题 1 + 18 磅"/>
    <w:basedOn w:val="10"/>
    <w:rsid w:val="001E17DF"/>
    <w:pPr>
      <w:keepNext w:val="0"/>
      <w:keepLines w:val="0"/>
      <w:numPr>
        <w:numId w:val="0"/>
      </w:numPr>
      <w:spacing w:before="312" w:after="156" w:line="240" w:lineRule="auto"/>
      <w:outlineLvl w:val="9"/>
    </w:pPr>
    <w:rPr>
      <w:rFonts w:ascii="宋体" w:hAnsi="宋体"/>
      <w:b w:val="0"/>
      <w:bCs w:val="0"/>
      <w:kern w:val="2"/>
      <w:sz w:val="24"/>
      <w:szCs w:val="20"/>
    </w:rPr>
  </w:style>
  <w:style w:type="paragraph" w:customStyle="1" w:styleId="1fc">
    <w:name w:val="小标题1"/>
    <w:basedOn w:val="Default"/>
    <w:next w:val="Default"/>
    <w:rsid w:val="001E17DF"/>
    <w:pPr>
      <w:spacing w:line="360" w:lineRule="auto"/>
    </w:pPr>
    <w:rPr>
      <w:rFonts w:ascii="楷体_GB2312" w:eastAsia="楷体_GB2312" w:hAnsi="Times New Roman" w:cs="Times New Roman"/>
      <w:color w:val="auto"/>
      <w:szCs w:val="20"/>
    </w:rPr>
  </w:style>
  <w:style w:type="paragraph" w:customStyle="1" w:styleId="615">
    <w:name w:val="样式 小四 段前: 6 磅 行距: 1.5 倍行距"/>
    <w:basedOn w:val="afe"/>
    <w:rsid w:val="001E17DF"/>
    <w:pPr>
      <w:spacing w:before="120"/>
      <w:jc w:val="both"/>
    </w:pPr>
    <w:rPr>
      <w:kern w:val="2"/>
      <w:lang w:eastAsia="zh-CN"/>
    </w:rPr>
  </w:style>
  <w:style w:type="paragraph" w:customStyle="1" w:styleId="Char2CharCharChar">
    <w:name w:val="Char2 Char Char Char"/>
    <w:basedOn w:val="afe"/>
    <w:rsid w:val="001E17DF"/>
    <w:pPr>
      <w:spacing w:line="240" w:lineRule="auto"/>
      <w:jc w:val="both"/>
    </w:pPr>
    <w:rPr>
      <w:rFonts w:ascii="Tahoma" w:hAnsi="Tahoma"/>
      <w:kern w:val="2"/>
      <w:lang w:eastAsia="zh-CN"/>
    </w:rPr>
  </w:style>
  <w:style w:type="paragraph" w:customStyle="1" w:styleId="hea">
    <w:name w:val="hea"/>
    <w:basedOn w:val="afe"/>
    <w:next w:val="afe"/>
    <w:rsid w:val="001E17DF"/>
    <w:pPr>
      <w:keepNext/>
      <w:keepLines/>
      <w:tabs>
        <w:tab w:val="left" w:pos="1008"/>
      </w:tabs>
      <w:spacing w:before="280" w:after="290" w:line="372" w:lineRule="auto"/>
      <w:ind w:left="1008" w:hanging="1008"/>
      <w:jc w:val="both"/>
      <w:outlineLvl w:val="4"/>
    </w:pPr>
    <w:rPr>
      <w:b/>
      <w:kern w:val="2"/>
      <w:sz w:val="28"/>
      <w:lang w:eastAsia="zh-CN"/>
    </w:rPr>
  </w:style>
  <w:style w:type="paragraph" w:customStyle="1" w:styleId="151">
    <w:name w:val="样式 小四 加粗 行距: 1.5 倍行距"/>
    <w:basedOn w:val="afe"/>
    <w:rsid w:val="001E17DF"/>
    <w:pPr>
      <w:tabs>
        <w:tab w:val="left" w:pos="840"/>
      </w:tabs>
      <w:ind w:left="840" w:hanging="420"/>
      <w:jc w:val="both"/>
    </w:pPr>
    <w:rPr>
      <w:b/>
      <w:kern w:val="2"/>
      <w:lang w:eastAsia="zh-CN"/>
    </w:rPr>
  </w:style>
  <w:style w:type="paragraph" w:customStyle="1" w:styleId="1520">
    <w:name w:val="样式 行距: 1.5 倍行距 首行缩进:  2 字符"/>
    <w:basedOn w:val="afe"/>
    <w:rsid w:val="001E17DF"/>
    <w:pPr>
      <w:ind w:firstLine="420"/>
      <w:jc w:val="both"/>
    </w:pPr>
    <w:rPr>
      <w:rFonts w:ascii="Times" w:hAnsi="Times"/>
      <w:kern w:val="2"/>
      <w:lang w:eastAsia="zh-CN"/>
    </w:rPr>
  </w:style>
  <w:style w:type="paragraph" w:customStyle="1" w:styleId="2fd">
    <w:name w:val="正文2"/>
    <w:basedOn w:val="afe"/>
    <w:rsid w:val="001E17DF"/>
    <w:pPr>
      <w:ind w:firstLine="480"/>
      <w:jc w:val="both"/>
    </w:pPr>
    <w:rPr>
      <w:kern w:val="2"/>
      <w:lang w:eastAsia="zh-CN"/>
    </w:rPr>
  </w:style>
  <w:style w:type="paragraph" w:customStyle="1" w:styleId="afffffffffa">
    <w:name w:val="题目封页"/>
    <w:basedOn w:val="afe"/>
    <w:next w:val="afffffffffb"/>
    <w:rsid w:val="001E17DF"/>
    <w:pPr>
      <w:keepNext/>
      <w:keepLines/>
      <w:widowControl/>
      <w:spacing w:before="1800" w:line="240" w:lineRule="atLeast"/>
      <w:ind w:left="1080"/>
    </w:pPr>
    <w:rPr>
      <w:rFonts w:ascii="Arial" w:hAnsi="Arial"/>
      <w:b/>
      <w:spacing w:val="-48"/>
      <w:kern w:val="28"/>
      <w:sz w:val="72"/>
      <w:lang w:eastAsia="zh-CN"/>
    </w:rPr>
  </w:style>
  <w:style w:type="paragraph" w:customStyle="1" w:styleId="afffffffffb">
    <w:name w:val="副题目 – 封页"/>
    <w:basedOn w:val="afffffffffa"/>
    <w:next w:val="afff7"/>
    <w:rsid w:val="001E17DF"/>
    <w:pPr>
      <w:spacing w:before="480" w:line="240" w:lineRule="auto"/>
      <w:ind w:left="1685" w:right="14" w:firstLine="418"/>
      <w:jc w:val="right"/>
    </w:pPr>
    <w:rPr>
      <w:rFonts w:ascii="黑体" w:eastAsia="黑体" w:hAnsi="Times New Roman"/>
      <w:spacing w:val="-20"/>
      <w:sz w:val="48"/>
    </w:rPr>
  </w:style>
  <w:style w:type="paragraph" w:customStyle="1" w:styleId="afffffffffc">
    <w:name w:val="数字列表"/>
    <w:basedOn w:val="2fd"/>
    <w:rsid w:val="001E17DF"/>
    <w:pPr>
      <w:tabs>
        <w:tab w:val="left" w:pos="425"/>
        <w:tab w:val="left" w:pos="960"/>
      </w:tabs>
      <w:ind w:left="425" w:hanging="425"/>
    </w:pPr>
  </w:style>
  <w:style w:type="paragraph" w:customStyle="1" w:styleId="CharChar7">
    <w:name w:val="项目符号 加粗 一级 Char Char"/>
    <w:basedOn w:val="afe"/>
    <w:link w:val="CharCharChar1"/>
    <w:rsid w:val="001E17DF"/>
    <w:pPr>
      <w:tabs>
        <w:tab w:val="left" w:pos="900"/>
      </w:tabs>
      <w:spacing w:before="120" w:after="120" w:line="400" w:lineRule="exact"/>
      <w:ind w:left="900" w:hanging="420"/>
      <w:jc w:val="both"/>
    </w:pPr>
    <w:rPr>
      <w:rFonts w:ascii="宋体" w:hAnsi="宋体"/>
      <w:b/>
      <w:lang w:eastAsia="zh-CN"/>
    </w:rPr>
  </w:style>
  <w:style w:type="paragraph" w:customStyle="1" w:styleId="200">
    <w:name w:val="正文+20磅"/>
    <w:basedOn w:val="afe"/>
    <w:rsid w:val="001E17DF"/>
    <w:pPr>
      <w:spacing w:before="120" w:after="120" w:line="400" w:lineRule="exact"/>
      <w:ind w:firstLine="480"/>
      <w:jc w:val="both"/>
    </w:pPr>
    <w:rPr>
      <w:kern w:val="2"/>
      <w:lang w:eastAsia="zh-CN"/>
    </w:rPr>
  </w:style>
  <w:style w:type="paragraph" w:customStyle="1" w:styleId="CharCharCharCharCharChar">
    <w:name w:val="缩紧正文 Char Char Char Char Char Char"/>
    <w:basedOn w:val="afe"/>
    <w:rsid w:val="001E17DF"/>
    <w:pPr>
      <w:spacing w:before="120" w:after="120" w:line="400" w:lineRule="exact"/>
      <w:ind w:firstLine="480"/>
      <w:jc w:val="both"/>
    </w:pPr>
    <w:rPr>
      <w:rFonts w:ascii="宋体" w:hAnsi="宋体"/>
      <w:kern w:val="2"/>
      <w:lang w:eastAsia="zh-CN"/>
    </w:rPr>
  </w:style>
  <w:style w:type="paragraph" w:customStyle="1" w:styleId="afffffffffd">
    <w:name w:val="缺省文本"/>
    <w:basedOn w:val="afe"/>
    <w:rsid w:val="001E17DF"/>
    <w:pPr>
      <w:autoSpaceDE w:val="0"/>
      <w:autoSpaceDN w:val="0"/>
      <w:adjustRightInd w:val="0"/>
      <w:spacing w:line="240" w:lineRule="auto"/>
    </w:pPr>
    <w:rPr>
      <w:lang w:eastAsia="zh-CN"/>
    </w:rPr>
  </w:style>
  <w:style w:type="paragraph" w:customStyle="1" w:styleId="l">
    <w:name w:val="l正文"/>
    <w:rsid w:val="001E17DF"/>
    <w:pPr>
      <w:spacing w:line="360" w:lineRule="auto"/>
      <w:ind w:firstLineChars="200" w:firstLine="200"/>
      <w:jc w:val="both"/>
    </w:pPr>
    <w:rPr>
      <w:rFonts w:ascii="Times New Roman" w:eastAsia="宋体" w:hAnsi="Times New Roman" w:cs="Times New Roman"/>
      <w:kern w:val="0"/>
      <w:sz w:val="22"/>
      <w:szCs w:val="20"/>
    </w:rPr>
  </w:style>
  <w:style w:type="paragraph" w:customStyle="1" w:styleId="afffffffffe">
    <w:name w:val="缩紧正文"/>
    <w:basedOn w:val="afe"/>
    <w:rsid w:val="001E17DF"/>
    <w:pPr>
      <w:spacing w:before="120" w:after="120" w:line="400" w:lineRule="exact"/>
      <w:ind w:firstLine="480"/>
      <w:jc w:val="both"/>
    </w:pPr>
    <w:rPr>
      <w:rFonts w:ascii="宋体" w:hAnsi="宋体"/>
      <w:kern w:val="2"/>
      <w:lang w:eastAsia="zh-CN"/>
    </w:rPr>
  </w:style>
  <w:style w:type="paragraph" w:customStyle="1" w:styleId="CharCharChar2">
    <w:name w:val="缩紧正文 Char Char Char"/>
    <w:basedOn w:val="afe"/>
    <w:link w:val="CharCharCharChar1"/>
    <w:rsid w:val="001E17DF"/>
    <w:pPr>
      <w:spacing w:before="120" w:after="120" w:line="400" w:lineRule="exact"/>
      <w:ind w:firstLine="480"/>
      <w:jc w:val="both"/>
    </w:pPr>
    <w:rPr>
      <w:rFonts w:ascii="宋体" w:hAnsi="宋体"/>
      <w:lang w:eastAsia="zh-CN"/>
    </w:rPr>
  </w:style>
  <w:style w:type="paragraph" w:customStyle="1" w:styleId="affffffffff">
    <w:name w:val="方案正文样式"/>
    <w:basedOn w:val="afe"/>
    <w:rsid w:val="001E17DF"/>
    <w:pPr>
      <w:adjustRightInd w:val="0"/>
      <w:spacing w:before="120" w:after="120" w:line="240" w:lineRule="auto"/>
      <w:ind w:left="600"/>
      <w:jc w:val="both"/>
      <w:textAlignment w:val="baseline"/>
    </w:pPr>
    <w:rPr>
      <w:rFonts w:ascii="宋体" w:hAnsi="宋体"/>
      <w:color w:val="000000"/>
      <w:spacing w:val="4"/>
      <w:lang w:eastAsia="zh-CN"/>
    </w:rPr>
  </w:style>
  <w:style w:type="paragraph" w:customStyle="1" w:styleId="074152">
    <w:name w:val="样式 样式 小四 首行缩进:  0.74 厘米 行距: 1.5 倍行距 + 首行缩进:  2 字符"/>
    <w:basedOn w:val="afe"/>
    <w:rsid w:val="001E17DF"/>
    <w:pPr>
      <w:adjustRightInd w:val="0"/>
      <w:spacing w:before="100" w:beforeAutospacing="1" w:after="100" w:afterAutospacing="1" w:line="240" w:lineRule="auto"/>
      <w:ind w:firstLine="480"/>
      <w:jc w:val="both"/>
    </w:pPr>
    <w:rPr>
      <w:kern w:val="2"/>
      <w:lang w:eastAsia="zh-CN"/>
    </w:rPr>
  </w:style>
  <w:style w:type="paragraph" w:customStyle="1" w:styleId="2Char8">
    <w:name w:val="正文缩进2 Char"/>
    <w:basedOn w:val="afe"/>
    <w:link w:val="2CharChar2"/>
    <w:rsid w:val="001E17DF"/>
    <w:pPr>
      <w:widowControl/>
      <w:spacing w:before="120" w:line="240" w:lineRule="auto"/>
      <w:ind w:firstLine="480"/>
    </w:pPr>
    <w:rPr>
      <w:rFonts w:ascii="Tahoma" w:hAnsi="Tahoma"/>
      <w:lang w:eastAsia="zh-CN"/>
    </w:rPr>
  </w:style>
  <w:style w:type="paragraph" w:customStyle="1" w:styleId="affffffffff0">
    <w:name w:val="正文首行缩进两字符"/>
    <w:basedOn w:val="afe"/>
    <w:rsid w:val="001E17DF"/>
    <w:pPr>
      <w:jc w:val="both"/>
    </w:pPr>
    <w:rPr>
      <w:kern w:val="2"/>
      <w:lang w:eastAsia="zh-CN"/>
    </w:rPr>
  </w:style>
  <w:style w:type="paragraph" w:customStyle="1" w:styleId="BulletedItems">
    <w:name w:val="Bulleted Items"/>
    <w:basedOn w:val="afe"/>
    <w:rsid w:val="001E17DF"/>
    <w:pPr>
      <w:widowControl/>
      <w:tabs>
        <w:tab w:val="left" w:pos="900"/>
      </w:tabs>
      <w:spacing w:after="180" w:line="280" w:lineRule="exact"/>
      <w:ind w:left="1987" w:hanging="360"/>
    </w:pPr>
    <w:rPr>
      <w:color w:val="000000"/>
      <w:sz w:val="22"/>
    </w:rPr>
  </w:style>
  <w:style w:type="paragraph" w:customStyle="1" w:styleId="affffffffff1">
    <w:name w:val="图文"/>
    <w:basedOn w:val="afe"/>
    <w:rsid w:val="001E17DF"/>
    <w:pPr>
      <w:adjustRightInd w:val="0"/>
      <w:snapToGrid w:val="0"/>
      <w:spacing w:after="50"/>
      <w:ind w:leftChars="-57" w:left="-137" w:firstLine="29"/>
      <w:jc w:val="both"/>
    </w:pPr>
    <w:rPr>
      <w:kern w:val="2"/>
      <w:lang w:eastAsia="zh-CN"/>
    </w:rPr>
  </w:style>
  <w:style w:type="paragraph" w:customStyle="1" w:styleId="CharChar8">
    <w:name w:val="批注主题 Char Char"/>
    <w:basedOn w:val="affe"/>
    <w:next w:val="affe"/>
    <w:rsid w:val="001E17DF"/>
    <w:pPr>
      <w:widowControl/>
    </w:pPr>
    <w:rPr>
      <w:rFonts w:ascii="宋体" w:eastAsia="宋体" w:hAnsi="宋体" w:cs="Times New Roman"/>
      <w:b/>
      <w:kern w:val="0"/>
      <w:szCs w:val="20"/>
    </w:rPr>
  </w:style>
  <w:style w:type="paragraph" w:customStyle="1" w:styleId="affffffffff2">
    <w:name w:val="项目正文"/>
    <w:rsid w:val="001E17DF"/>
    <w:pPr>
      <w:tabs>
        <w:tab w:val="left" w:pos="851"/>
      </w:tabs>
      <w:spacing w:line="360" w:lineRule="auto"/>
      <w:ind w:left="420" w:hanging="420"/>
      <w:jc w:val="both"/>
    </w:pPr>
    <w:rPr>
      <w:rFonts w:ascii="Arial" w:eastAsia="宋体" w:hAnsi="Arial" w:cs="Times New Roman"/>
      <w:sz w:val="18"/>
      <w:szCs w:val="20"/>
    </w:rPr>
  </w:style>
  <w:style w:type="paragraph" w:customStyle="1" w:styleId="CharCharCharCharCharChar0">
    <w:name w:val="正文 Char Char Char Char Char Char"/>
    <w:basedOn w:val="afe"/>
    <w:rsid w:val="001E17DF"/>
    <w:pPr>
      <w:spacing w:line="240" w:lineRule="auto"/>
      <w:jc w:val="both"/>
    </w:pPr>
    <w:rPr>
      <w:rFonts w:ascii="Tahoma" w:hAnsi="Tahoma"/>
      <w:kern w:val="2"/>
      <w:lang w:eastAsia="zh-CN"/>
    </w:rPr>
  </w:style>
  <w:style w:type="paragraph" w:customStyle="1" w:styleId="aa0">
    <w:name w:val="aa正文"/>
    <w:basedOn w:val="afe"/>
    <w:rsid w:val="001E17DF"/>
    <w:pPr>
      <w:spacing w:before="60" w:after="60"/>
      <w:ind w:firstLine="454"/>
      <w:jc w:val="both"/>
    </w:pPr>
    <w:rPr>
      <w:kern w:val="2"/>
      <w:sz w:val="28"/>
      <w:lang w:eastAsia="zh-CN"/>
    </w:rPr>
  </w:style>
  <w:style w:type="paragraph" w:customStyle="1" w:styleId="4e">
    <w:name w:val="样式 标题 4 + 黑色"/>
    <w:basedOn w:val="41"/>
    <w:rsid w:val="001E17DF"/>
    <w:pPr>
      <w:tabs>
        <w:tab w:val="left" w:pos="1208"/>
      </w:tabs>
      <w:spacing w:line="360" w:lineRule="auto"/>
      <w:ind w:left="1208" w:hanging="1008"/>
      <w:jc w:val="both"/>
      <w:outlineLvl w:val="4"/>
    </w:pPr>
    <w:rPr>
      <w:rFonts w:ascii="Arial" w:eastAsia="宋体" w:hAnsi="Arial" w:cs="Times New Roman"/>
      <w:bCs w:val="0"/>
      <w:color w:val="000000"/>
      <w:kern w:val="2"/>
      <w:szCs w:val="20"/>
      <w:lang w:eastAsia="zh-CN"/>
    </w:rPr>
  </w:style>
  <w:style w:type="paragraph" w:customStyle="1" w:styleId="Charfff4">
    <w:name w:val="福建日报需求文档正文 Char"/>
    <w:basedOn w:val="afff7"/>
    <w:rsid w:val="001E17DF"/>
    <w:pPr>
      <w:adjustRightInd w:val="0"/>
      <w:spacing w:before="163" w:after="0"/>
      <w:ind w:firstLine="510"/>
    </w:pPr>
    <w:rPr>
      <w:rFonts w:ascii="宋体" w:hAnsi="宋体"/>
      <w:spacing w:val="6"/>
      <w:kern w:val="0"/>
      <w:szCs w:val="20"/>
    </w:rPr>
  </w:style>
  <w:style w:type="paragraph" w:customStyle="1" w:styleId="085CharChar">
    <w:name w:val="样式 宋体 小四 首行缩进:  0.85 厘米 Char Char"/>
    <w:basedOn w:val="afe"/>
    <w:link w:val="085CharCharChar"/>
    <w:rsid w:val="001E17DF"/>
    <w:pPr>
      <w:spacing w:line="400" w:lineRule="exact"/>
      <w:ind w:firstLine="482"/>
      <w:jc w:val="both"/>
    </w:pPr>
    <w:rPr>
      <w:rFonts w:ascii="宋体" w:hAnsi="宋体"/>
      <w:lang w:eastAsia="zh-CN"/>
    </w:rPr>
  </w:style>
  <w:style w:type="paragraph" w:customStyle="1" w:styleId="affffffffff3">
    <w:name w:val="对象定义"/>
    <w:basedOn w:val="afe"/>
    <w:rsid w:val="001E17DF"/>
    <w:pPr>
      <w:tabs>
        <w:tab w:val="left" w:pos="425"/>
        <w:tab w:val="left" w:pos="840"/>
      </w:tabs>
      <w:spacing w:line="300" w:lineRule="auto"/>
      <w:ind w:left="425" w:hanging="425"/>
    </w:pPr>
    <w:rPr>
      <w:rFonts w:ascii="宋体"/>
      <w:kern w:val="2"/>
      <w:lang w:eastAsia="zh-CN"/>
    </w:rPr>
  </w:style>
  <w:style w:type="paragraph" w:customStyle="1" w:styleId="2fe">
    <w:name w:val="样式 题注 + 首行缩进:  2 字符"/>
    <w:basedOn w:val="afffffff8"/>
    <w:rsid w:val="001E17DF"/>
    <w:pPr>
      <w:spacing w:before="0" w:after="0"/>
      <w:ind w:firstLine="400"/>
    </w:pPr>
    <w:rPr>
      <w:rFonts w:eastAsia="宋体" w:cs="Times New Roman"/>
      <w:kern w:val="0"/>
      <w:sz w:val="21"/>
    </w:rPr>
  </w:style>
  <w:style w:type="paragraph" w:customStyle="1" w:styleId="5c">
    <w:name w:val="正文幼5号"/>
    <w:basedOn w:val="afe"/>
    <w:rsid w:val="001E17DF"/>
    <w:pPr>
      <w:spacing w:line="240" w:lineRule="auto"/>
      <w:jc w:val="both"/>
    </w:pPr>
    <w:rPr>
      <w:rFonts w:eastAsia="幼圆"/>
      <w:kern w:val="2"/>
      <w:lang w:eastAsia="zh-CN"/>
    </w:rPr>
  </w:style>
  <w:style w:type="paragraph" w:customStyle="1" w:styleId="Fu">
    <w:name w:val="Fu_正文"/>
    <w:basedOn w:val="afe"/>
    <w:rsid w:val="001E17DF"/>
    <w:pPr>
      <w:spacing w:line="240" w:lineRule="auto"/>
      <w:jc w:val="both"/>
    </w:pPr>
    <w:rPr>
      <w:kern w:val="2"/>
      <w:lang w:eastAsia="zh-CN"/>
    </w:rPr>
  </w:style>
  <w:style w:type="paragraph" w:customStyle="1" w:styleId="affffffffff4">
    <w:name w:val="图片标注"/>
    <w:basedOn w:val="afe"/>
    <w:link w:val="Charfff5"/>
    <w:rsid w:val="001E17DF"/>
    <w:pPr>
      <w:spacing w:line="240" w:lineRule="auto"/>
      <w:jc w:val="center"/>
    </w:pPr>
    <w:rPr>
      <w:rFonts w:ascii="Tahoma" w:hAnsi="Tahoma"/>
      <w:sz w:val="20"/>
      <w:lang w:eastAsia="zh-CN"/>
    </w:rPr>
  </w:style>
  <w:style w:type="paragraph" w:customStyle="1" w:styleId="TableCell">
    <w:name w:val="Table Cell"/>
    <w:basedOn w:val="afe"/>
    <w:rsid w:val="001E17DF"/>
    <w:pPr>
      <w:spacing w:line="240" w:lineRule="auto"/>
      <w:ind w:left="360"/>
      <w:jc w:val="both"/>
    </w:pPr>
    <w:rPr>
      <w:rFonts w:ascii="宋体" w:hAnsi="宋体"/>
      <w:kern w:val="2"/>
      <w:sz w:val="18"/>
      <w:lang w:eastAsia="zh-CN"/>
    </w:rPr>
  </w:style>
  <w:style w:type="paragraph" w:customStyle="1" w:styleId="DefaultText">
    <w:name w:val="Default Text"/>
    <w:basedOn w:val="afe"/>
    <w:rsid w:val="001E17DF"/>
    <w:pPr>
      <w:widowControl/>
      <w:overflowPunct w:val="0"/>
      <w:autoSpaceDE w:val="0"/>
      <w:autoSpaceDN w:val="0"/>
      <w:adjustRightInd w:val="0"/>
      <w:spacing w:line="240" w:lineRule="auto"/>
      <w:textAlignment w:val="baseline"/>
    </w:pPr>
    <w:rPr>
      <w:lang w:eastAsia="zh-CN"/>
    </w:rPr>
  </w:style>
  <w:style w:type="paragraph" w:customStyle="1" w:styleId="NormalCenered">
    <w:name w:val="Normal Cenered"/>
    <w:basedOn w:val="afe"/>
    <w:rsid w:val="001E17DF"/>
    <w:pPr>
      <w:widowControl/>
      <w:tabs>
        <w:tab w:val="left" w:pos="6660"/>
      </w:tabs>
      <w:spacing w:before="120" w:after="120"/>
      <w:jc w:val="center"/>
    </w:pPr>
    <w:rPr>
      <w:lang w:eastAsia="zh-CN"/>
    </w:rPr>
  </w:style>
  <w:style w:type="paragraph" w:customStyle="1" w:styleId="CharChar9">
    <w:name w:val="标准正文 Char Char"/>
    <w:basedOn w:val="afe"/>
    <w:rsid w:val="001E17DF"/>
    <w:pPr>
      <w:spacing w:before="60" w:after="60"/>
      <w:ind w:firstLine="482"/>
      <w:jc w:val="both"/>
    </w:pPr>
    <w:rPr>
      <w:kern w:val="2"/>
      <w:lang w:eastAsia="zh-CN"/>
    </w:rPr>
  </w:style>
  <w:style w:type="paragraph" w:customStyle="1" w:styleId="BulletedList2">
    <w:name w:val="Bulleted List 2"/>
    <w:aliases w:val="bl2"/>
    <w:rsid w:val="001E17DF"/>
    <w:pPr>
      <w:tabs>
        <w:tab w:val="left" w:pos="720"/>
      </w:tabs>
      <w:spacing w:before="60" w:after="60" w:line="260" w:lineRule="exact"/>
      <w:ind w:left="420" w:hanging="420"/>
    </w:pPr>
    <w:rPr>
      <w:rFonts w:ascii="Verdana" w:eastAsia="宋体" w:hAnsi="Verdana" w:cs="Times New Roman"/>
      <w:color w:val="000000"/>
      <w:kern w:val="0"/>
      <w:sz w:val="20"/>
      <w:szCs w:val="20"/>
      <w:lang w:eastAsia="en-US"/>
    </w:rPr>
  </w:style>
  <w:style w:type="paragraph" w:customStyle="1" w:styleId="Charfff6">
    <w:name w:val="缩紧正文 Char"/>
    <w:basedOn w:val="afe"/>
    <w:rsid w:val="001E17DF"/>
    <w:pPr>
      <w:spacing w:before="120" w:after="120" w:line="400" w:lineRule="exact"/>
      <w:ind w:firstLine="480"/>
      <w:jc w:val="both"/>
    </w:pPr>
    <w:rPr>
      <w:rFonts w:ascii="宋体" w:hAnsi="宋体"/>
      <w:kern w:val="2"/>
      <w:lang w:eastAsia="zh-CN"/>
    </w:rPr>
  </w:style>
  <w:style w:type="paragraph" w:customStyle="1" w:styleId="affffffffff5">
    <w:name w:val="表正文中"/>
    <w:rsid w:val="001E17DF"/>
    <w:pPr>
      <w:spacing w:line="360" w:lineRule="auto"/>
      <w:jc w:val="center"/>
    </w:pPr>
    <w:rPr>
      <w:rFonts w:ascii="Arial" w:eastAsia="宋体" w:hAnsi="Arial" w:cs="Times New Roman"/>
      <w:sz w:val="18"/>
      <w:szCs w:val="24"/>
    </w:rPr>
  </w:style>
  <w:style w:type="table" w:customStyle="1" w:styleId="affffffffff6">
    <w:name w:val="表格样式"/>
    <w:basedOn w:val="aff0"/>
    <w:rsid w:val="001E17DF"/>
    <w:pPr>
      <w:spacing w:beforeLines="10" w:afterLines="10" w:line="360" w:lineRule="auto"/>
      <w:jc w:val="both"/>
    </w:pPr>
    <w:rPr>
      <w:rFonts w:ascii="Arial" w:eastAsia="宋体" w:hAnsi="Arial" w:cs="Times New Roman"/>
      <w:kern w:val="0"/>
      <w:sz w:val="18"/>
      <w:szCs w:val="18"/>
    </w:rPr>
    <w:tblPr>
      <w:tblInd w:w="851"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b/>
      </w:rPr>
      <w:tblPr/>
      <w:tcPr>
        <w:tcBorders>
          <w:top w:val="double" w:sz="2" w:space="0" w:color="auto"/>
          <w:left w:val="double" w:sz="2" w:space="0" w:color="auto"/>
          <w:bottom w:val="nil"/>
          <w:right w:val="double" w:sz="2" w:space="0" w:color="auto"/>
          <w:insideH w:val="single" w:sz="4" w:space="0" w:color="auto"/>
          <w:insideV w:val="single" w:sz="4" w:space="0" w:color="auto"/>
          <w:tl2br w:val="nil"/>
          <w:tr2bl w:val="nil"/>
        </w:tcBorders>
        <w:shd w:val="clear" w:color="auto" w:fill="D9D9D9"/>
      </w:tcPr>
    </w:tblStylePr>
  </w:style>
  <w:style w:type="paragraph" w:customStyle="1" w:styleId="affffffffff7">
    <w:name w:val="表正文左"/>
    <w:rsid w:val="001E17DF"/>
    <w:pPr>
      <w:spacing w:line="360" w:lineRule="auto"/>
    </w:pPr>
    <w:rPr>
      <w:rFonts w:ascii="Arial" w:eastAsia="宋体" w:hAnsi="Arial" w:cs="Times New Roman"/>
      <w:sz w:val="18"/>
      <w:szCs w:val="24"/>
    </w:rPr>
  </w:style>
  <w:style w:type="paragraph" w:customStyle="1" w:styleId="VRTS-EDUBulletText">
    <w:name w:val="_VRTS-EDU Bullet Text"/>
    <w:basedOn w:val="afe"/>
    <w:rsid w:val="001E17DF"/>
    <w:pPr>
      <w:widowControl/>
      <w:numPr>
        <w:numId w:val="32"/>
      </w:numPr>
      <w:spacing w:line="240" w:lineRule="auto"/>
    </w:pPr>
    <w:rPr>
      <w:rFonts w:ascii="Arial" w:hAnsi="Arial" w:cs="Arial"/>
      <w:sz w:val="18"/>
      <w:szCs w:val="24"/>
    </w:rPr>
  </w:style>
  <w:style w:type="paragraph" w:customStyle="1" w:styleId="bullets">
    <w:name w:val="bullets"/>
    <w:basedOn w:val="afff7"/>
    <w:rsid w:val="001E17DF"/>
    <w:pPr>
      <w:widowControl/>
      <w:numPr>
        <w:numId w:val="33"/>
      </w:numPr>
      <w:jc w:val="left"/>
    </w:pPr>
    <w:rPr>
      <w:rFonts w:ascii="Arial" w:hAnsi="Arial"/>
      <w:kern w:val="0"/>
      <w:sz w:val="20"/>
      <w:szCs w:val="20"/>
      <w:lang w:eastAsia="en-US"/>
    </w:rPr>
  </w:style>
  <w:style w:type="paragraph" w:customStyle="1" w:styleId="CharChar1CharCharCharCharCharCharCharCharChar1CharCharCharCharCharCharCharCharCharCharCharCharCharCharCharCharCharCharCharCharCharCharCharCharChar">
    <w:name w:val="Char Char1 Char Char Char Char Char Char Char Char Char1 Char Char Char Char Char Char Char Char Char Char Char Char Char Char Char Char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affffffffff8">
    <w:name w:val="大论文题目"/>
    <w:basedOn w:val="afe"/>
    <w:rsid w:val="001E17DF"/>
    <w:pPr>
      <w:widowControl/>
      <w:jc w:val="center"/>
    </w:pPr>
    <w:rPr>
      <w:rFonts w:ascii="宋体" w:hAnsi="宋体"/>
      <w:sz w:val="52"/>
      <w:lang w:eastAsia="zh-CN"/>
    </w:rPr>
  </w:style>
  <w:style w:type="paragraph" w:customStyle="1" w:styleId="affffffffff9">
    <w:name w:val="大论文作者"/>
    <w:basedOn w:val="afe"/>
    <w:rsid w:val="001E17DF"/>
    <w:pPr>
      <w:widowControl/>
      <w:jc w:val="center"/>
    </w:pPr>
    <w:rPr>
      <w:rFonts w:ascii="华文新魏" w:eastAsia="华文新魏" w:hAnsi="宋体"/>
      <w:sz w:val="36"/>
      <w:lang w:eastAsia="zh-CN"/>
    </w:rPr>
  </w:style>
  <w:style w:type="paragraph" w:customStyle="1" w:styleId="affffffffffa">
    <w:name w:val="表格中内容居右"/>
    <w:basedOn w:val="afe"/>
    <w:rsid w:val="001E17DF"/>
    <w:pPr>
      <w:widowControl/>
      <w:jc w:val="right"/>
    </w:pPr>
    <w:rPr>
      <w:rFonts w:ascii="仿宋_GB2312" w:eastAsia="仿宋_GB2312"/>
      <w:sz w:val="28"/>
      <w:lang w:eastAsia="zh-CN"/>
    </w:rPr>
  </w:style>
  <w:style w:type="paragraph" w:customStyle="1" w:styleId="affffffffffb">
    <w:name w:val="表格中内容居中"/>
    <w:basedOn w:val="afe"/>
    <w:rsid w:val="001E17DF"/>
    <w:pPr>
      <w:widowControl/>
      <w:jc w:val="center"/>
    </w:pPr>
    <w:rPr>
      <w:rFonts w:ascii="仿宋_GB2312" w:eastAsia="仿宋_GB2312"/>
      <w:sz w:val="28"/>
      <w:lang w:eastAsia="zh-CN"/>
    </w:rPr>
  </w:style>
  <w:style w:type="paragraph" w:customStyle="1" w:styleId="affffffffffc">
    <w:name w:val="表格中内容居左"/>
    <w:basedOn w:val="afe"/>
    <w:rsid w:val="001E17DF"/>
    <w:pPr>
      <w:widowControl/>
    </w:pPr>
    <w:rPr>
      <w:rFonts w:ascii="仿宋_GB2312" w:eastAsia="仿宋_GB2312"/>
      <w:sz w:val="28"/>
      <w:lang w:eastAsia="zh-CN"/>
    </w:rPr>
  </w:style>
  <w:style w:type="paragraph" w:customStyle="1" w:styleId="affffffffffd">
    <w:name w:val="表格中题目"/>
    <w:basedOn w:val="afe"/>
    <w:rsid w:val="001E17DF"/>
    <w:pPr>
      <w:widowControl/>
      <w:spacing w:before="60" w:after="60"/>
      <w:jc w:val="center"/>
    </w:pPr>
    <w:rPr>
      <w:rFonts w:ascii="黑体" w:eastAsia="黑体"/>
      <w:sz w:val="28"/>
      <w:lang w:eastAsia="zh-CN"/>
    </w:rPr>
  </w:style>
  <w:style w:type="paragraph" w:customStyle="1" w:styleId="affffffffffe">
    <w:name w:val="小标题"/>
    <w:basedOn w:val="afe"/>
    <w:next w:val="afe"/>
    <w:rsid w:val="001E17DF"/>
    <w:pPr>
      <w:widowControl/>
      <w:spacing w:before="120"/>
      <w:ind w:firstLine="560"/>
    </w:pPr>
    <w:rPr>
      <w:rFonts w:ascii="黑体" w:eastAsia="黑体"/>
      <w:sz w:val="28"/>
      <w:lang w:eastAsia="zh-CN"/>
    </w:rPr>
  </w:style>
  <w:style w:type="paragraph" w:customStyle="1" w:styleId="afffffffffff">
    <w:name w:val="主标题"/>
    <w:basedOn w:val="10"/>
    <w:next w:val="afe"/>
    <w:rsid w:val="001E17DF"/>
    <w:pPr>
      <w:widowControl/>
      <w:numPr>
        <w:numId w:val="0"/>
      </w:numPr>
      <w:tabs>
        <w:tab w:val="num" w:pos="480"/>
      </w:tabs>
      <w:spacing w:after="240"/>
      <w:jc w:val="center"/>
    </w:pPr>
    <w:rPr>
      <w:bCs w:val="0"/>
      <w:szCs w:val="20"/>
    </w:rPr>
  </w:style>
  <w:style w:type="paragraph" w:customStyle="1" w:styleId="153">
    <w:name w:val="样式 样式 宋体 四号 + 首行缩进:  1.5 字符"/>
    <w:basedOn w:val="afe"/>
    <w:autoRedefine/>
    <w:rsid w:val="001E17DF"/>
    <w:pPr>
      <w:spacing w:before="120" w:after="120"/>
      <w:jc w:val="both"/>
    </w:pPr>
    <w:rPr>
      <w:rFonts w:ascii="黑体" w:eastAsia="仿宋_GB2312" w:hAnsi="宋体"/>
      <w:kern w:val="2"/>
      <w:lang w:eastAsia="zh-CN"/>
    </w:rPr>
  </w:style>
  <w:style w:type="paragraph" w:customStyle="1" w:styleId="afffffffffff0">
    <w:name w:val="重要文字"/>
    <w:basedOn w:val="afe"/>
    <w:next w:val="afe"/>
    <w:rsid w:val="001E17DF"/>
    <w:pPr>
      <w:ind w:left="420"/>
      <w:jc w:val="both"/>
    </w:pPr>
    <w:rPr>
      <w:rFonts w:eastAsia="黑体"/>
      <w:color w:val="00FFFF"/>
      <w:kern w:val="2"/>
      <w:sz w:val="30"/>
      <w:lang w:eastAsia="zh-CN"/>
    </w:rPr>
  </w:style>
  <w:style w:type="paragraph" w:customStyle="1" w:styleId="1fd">
    <w:name w:val="普通(网站)1"/>
    <w:basedOn w:val="afe"/>
    <w:rsid w:val="001E17DF"/>
    <w:pPr>
      <w:widowControl/>
      <w:spacing w:before="100" w:after="100"/>
    </w:pPr>
    <w:rPr>
      <w:rFonts w:ascii="宋体" w:hAnsi="宋体"/>
      <w:sz w:val="18"/>
      <w:lang w:eastAsia="zh-CN"/>
    </w:rPr>
  </w:style>
  <w:style w:type="paragraph" w:customStyle="1" w:styleId="nn">
    <w:name w:val="nn"/>
    <w:basedOn w:val="32"/>
    <w:next w:val="afe"/>
    <w:rsid w:val="001E17DF"/>
    <w:pPr>
      <w:numPr>
        <w:ilvl w:val="0"/>
        <w:numId w:val="0"/>
      </w:numPr>
      <w:spacing w:before="0" w:after="260" w:line="415" w:lineRule="auto"/>
      <w:ind w:left="170" w:hanging="170"/>
    </w:pPr>
    <w:rPr>
      <w:rFonts w:ascii="Times New Roman" w:eastAsia="宋体" w:hAnsi="Times New Roman" w:cs="Times New Roman"/>
      <w:b w:val="0"/>
      <w:bCs w:val="0"/>
      <w:color w:val="auto"/>
      <w:sz w:val="24"/>
      <w:szCs w:val="20"/>
      <w:lang w:eastAsia="zh-CN"/>
    </w:rPr>
  </w:style>
  <w:style w:type="paragraph" w:customStyle="1" w:styleId="mm">
    <w:name w:val="mm"/>
    <w:basedOn w:val="32"/>
    <w:next w:val="afe"/>
    <w:rsid w:val="001E17DF"/>
    <w:pPr>
      <w:numPr>
        <w:ilvl w:val="0"/>
        <w:numId w:val="0"/>
      </w:numPr>
      <w:spacing w:after="240" w:line="240" w:lineRule="auto"/>
    </w:pPr>
    <w:rPr>
      <w:rFonts w:ascii="Times New Roman" w:eastAsia="宋体" w:hAnsi="Times New Roman" w:cs="Times New Roman"/>
      <w:b w:val="0"/>
      <w:bCs w:val="0"/>
      <w:color w:val="auto"/>
      <w:sz w:val="24"/>
      <w:szCs w:val="20"/>
      <w:lang w:eastAsia="zh-CN"/>
    </w:rPr>
  </w:style>
  <w:style w:type="paragraph" w:customStyle="1" w:styleId="afffffffffff1">
    <w:name w:val="正文表格"/>
    <w:basedOn w:val="afe"/>
    <w:rsid w:val="001E17DF"/>
    <w:pPr>
      <w:spacing w:line="240" w:lineRule="auto"/>
      <w:ind w:leftChars="10" w:left="10" w:rightChars="10" w:right="10"/>
      <w:jc w:val="both"/>
    </w:pPr>
    <w:rPr>
      <w:bCs/>
      <w:kern w:val="2"/>
      <w:szCs w:val="24"/>
      <w:lang w:eastAsia="zh-CN"/>
    </w:rPr>
  </w:style>
  <w:style w:type="paragraph" w:customStyle="1" w:styleId="afffffffffff2">
    <w:name w:val="正文主要"/>
    <w:basedOn w:val="afe"/>
    <w:rsid w:val="001E17DF"/>
    <w:pPr>
      <w:widowControl/>
      <w:ind w:firstLine="480"/>
      <w:jc w:val="both"/>
    </w:pPr>
    <w:rPr>
      <w:kern w:val="2"/>
      <w:lang w:eastAsia="zh-CN"/>
    </w:rPr>
  </w:style>
  <w:style w:type="paragraph" w:customStyle="1" w:styleId="afffffffffff3">
    <w:name w:val="题注 + 居中"/>
    <w:basedOn w:val="afffffff8"/>
    <w:rsid w:val="001E17DF"/>
    <w:pPr>
      <w:spacing w:line="240" w:lineRule="auto"/>
      <w:jc w:val="center"/>
    </w:pPr>
    <w:rPr>
      <w:rFonts w:cs="宋体"/>
      <w:kern w:val="0"/>
      <w:sz w:val="28"/>
    </w:rPr>
  </w:style>
  <w:style w:type="paragraph" w:customStyle="1" w:styleId="AA1">
    <w:name w:val="AA缩进正文(1)"/>
    <w:basedOn w:val="afe"/>
    <w:rsid w:val="001E17DF"/>
    <w:pPr>
      <w:adjustRightInd w:val="0"/>
      <w:snapToGrid w:val="0"/>
      <w:spacing w:line="400" w:lineRule="exact"/>
      <w:ind w:leftChars="200" w:left="460" w:hangingChars="260" w:hanging="260"/>
      <w:jc w:val="both"/>
    </w:pPr>
    <w:rPr>
      <w:rFonts w:ascii="宋体"/>
      <w:kern w:val="2"/>
      <w:szCs w:val="24"/>
      <w:lang w:eastAsia="zh-CN"/>
    </w:rPr>
  </w:style>
  <w:style w:type="paragraph" w:customStyle="1" w:styleId="f10">
    <w:name w:val="f10"/>
    <w:basedOn w:val="afe"/>
    <w:rsid w:val="001E17DF"/>
    <w:pPr>
      <w:widowControl/>
      <w:spacing w:before="100" w:beforeAutospacing="1" w:after="100" w:afterAutospacing="1" w:line="336" w:lineRule="auto"/>
    </w:pPr>
    <w:rPr>
      <w:rFonts w:ascii="Arial Unicode MS" w:eastAsia="Arial Unicode MS" w:hAnsi="Arial Unicode MS" w:cs="Courier New"/>
      <w:sz w:val="20"/>
      <w:lang w:eastAsia="zh-CN"/>
    </w:rPr>
  </w:style>
  <w:style w:type="paragraph" w:customStyle="1" w:styleId="CharChar2CharChar">
    <w:name w:val="Char Char2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
    <w:name w:val="Char Char1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CharCharCharCharCharChar">
    <w:name w:val="Char Char1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
    <w:name w:val="Char Char1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GB231201">
    <w:name w:val="样式 标准正文 + 仿宋_GB2312 五号 首行缩进:  0 厘米 行距: 单倍行距1"/>
    <w:basedOn w:val="afffff8"/>
    <w:rsid w:val="001E17DF"/>
    <w:pPr>
      <w:spacing w:line="240" w:lineRule="auto"/>
      <w:ind w:firstLine="0"/>
    </w:pPr>
    <w:rPr>
      <w:rFonts w:ascii="仿宋_GB2312" w:eastAsia="仿宋_GB2312" w:hAnsi="仿宋_GB2312"/>
      <w:kern w:val="0"/>
      <w:sz w:val="28"/>
    </w:rPr>
  </w:style>
  <w:style w:type="paragraph" w:customStyle="1" w:styleId="105">
    <w:name w:val="样式 正文缩进表正文正文非缩进特点??????????段1 + 段后: 0.5 行"/>
    <w:basedOn w:val="afff0"/>
    <w:rsid w:val="001E17DF"/>
    <w:pPr>
      <w:spacing w:afterLines="50" w:line="360" w:lineRule="auto"/>
    </w:pPr>
    <w:rPr>
      <w:rFonts w:ascii="Verdana" w:hAnsi="Verdana" w:cs="宋体"/>
      <w:spacing w:val="4"/>
      <w:kern w:val="0"/>
      <w:szCs w:val="20"/>
    </w:rPr>
  </w:style>
  <w:style w:type="paragraph" w:customStyle="1" w:styleId="Char1CharCharCharCharCharCharCharCharCharCharCharCharChar0">
    <w:name w:val="Char1 Char Char Char Char Char Char Char Char Char Char Char Char Char"/>
    <w:basedOn w:val="afe"/>
    <w:autoRedefine/>
    <w:rsid w:val="001E17DF"/>
    <w:pPr>
      <w:spacing w:line="240" w:lineRule="auto"/>
      <w:jc w:val="both"/>
    </w:pPr>
    <w:rPr>
      <w:rFonts w:ascii="Tahoma" w:hAnsi="Tahoma"/>
      <w:kern w:val="2"/>
      <w:szCs w:val="24"/>
      <w:lang w:eastAsia="zh-CN"/>
    </w:rPr>
  </w:style>
  <w:style w:type="paragraph" w:customStyle="1" w:styleId="CharCharCharCharCharCharCharCharChar1CharCharCharCharCharCharCharCharCharCharCharChar">
    <w:name w:val="Char Char Char Char Char Char Char Char Char1 Char Char Char Char Char Char Char Char Char Char Char Char"/>
    <w:basedOn w:val="afe"/>
    <w:rsid w:val="001E17DF"/>
    <w:pPr>
      <w:spacing w:line="240" w:lineRule="auto"/>
      <w:jc w:val="both"/>
    </w:pPr>
    <w:rPr>
      <w:rFonts w:ascii="Tahoma" w:hAnsi="Tahoma" w:cs="仿宋_GB2312"/>
      <w:kern w:val="2"/>
      <w:lang w:eastAsia="zh-CN"/>
    </w:rPr>
  </w:style>
  <w:style w:type="paragraph" w:customStyle="1" w:styleId="CharCharCharCharCharCharCharCharCharCharCharCharCharCharCharCharCharCharChar">
    <w:name w:val="Char Char Char Char Char Char Char Char Char Char Char Char Char Char Char Char Char Char Char"/>
    <w:basedOn w:val="afe"/>
    <w:autoRedefine/>
    <w:rsid w:val="001E17DF"/>
    <w:pPr>
      <w:tabs>
        <w:tab w:val="num" w:pos="360"/>
      </w:tabs>
      <w:spacing w:line="240" w:lineRule="auto"/>
      <w:jc w:val="both"/>
    </w:pPr>
    <w:rPr>
      <w:kern w:val="2"/>
      <w:szCs w:val="24"/>
      <w:lang w:eastAsia="zh-CN"/>
    </w:rPr>
  </w:style>
  <w:style w:type="paragraph" w:customStyle="1" w:styleId="ParaCharCharCharCharCharCharCharCharCharCharCharCharChar">
    <w:name w:val="默认段落字体 Para Char Char Char Char Char Char Char Char Char Char Char Char Char"/>
    <w:basedOn w:val="afe"/>
    <w:rsid w:val="001E17DF"/>
    <w:pPr>
      <w:tabs>
        <w:tab w:val="right" w:pos="-2120"/>
      </w:tabs>
      <w:snapToGrid w:val="0"/>
      <w:spacing w:line="240" w:lineRule="auto"/>
      <w:jc w:val="both"/>
    </w:pPr>
    <w:rPr>
      <w:rFonts w:ascii="Tahoma" w:hAnsi="Tahoma"/>
      <w:spacing w:val="6"/>
      <w:kern w:val="2"/>
      <w:lang w:eastAsia="zh-CN"/>
    </w:rPr>
  </w:style>
  <w:style w:type="paragraph" w:customStyle="1" w:styleId="CharChar1CharCharCharCharCharCharCharCharChar1CharCharCharCharCharCharCharCharCharCharCharCharCharCharCharCharCharChar">
    <w:name w:val="Char Char1 Char Char Char Char Char Char Char Char Char1 Char Char Char Char Char Char Char Char Char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MMTopic4">
    <w:name w:val="MM Topic 4"/>
    <w:basedOn w:val="41"/>
    <w:link w:val="MMTopic4Char"/>
    <w:rsid w:val="001E17DF"/>
    <w:pPr>
      <w:tabs>
        <w:tab w:val="num" w:pos="1984"/>
      </w:tabs>
      <w:jc w:val="both"/>
    </w:pPr>
    <w:rPr>
      <w:rFonts w:ascii="Arial" w:eastAsia="黑体" w:hAnsi="Arial" w:cs="Times New Roman"/>
      <w:lang w:eastAsia="zh-CN"/>
    </w:rPr>
  </w:style>
  <w:style w:type="paragraph" w:customStyle="1" w:styleId="MMTopic5">
    <w:name w:val="MM Topic 5"/>
    <w:basedOn w:val="51"/>
    <w:rsid w:val="001E17DF"/>
    <w:pPr>
      <w:tabs>
        <w:tab w:val="clear" w:pos="1008"/>
      </w:tabs>
      <w:spacing w:before="280" w:after="290"/>
      <w:jc w:val="both"/>
    </w:pPr>
  </w:style>
  <w:style w:type="character" w:customStyle="1" w:styleId="MMTopic3Char">
    <w:name w:val="MM Topic 3 Char"/>
    <w:link w:val="MMTopic3"/>
    <w:rsid w:val="001E17DF"/>
    <w:rPr>
      <w:rFonts w:ascii="Arial" w:eastAsia="宋体" w:hAnsi="Arial" w:cs="Arial"/>
      <w:b/>
      <w:bCs/>
      <w:color w:val="000000"/>
      <w:sz w:val="24"/>
      <w:szCs w:val="28"/>
    </w:rPr>
  </w:style>
  <w:style w:type="character" w:customStyle="1" w:styleId="MMTopic2Char">
    <w:name w:val="MM Topic 2 Char"/>
    <w:link w:val="MMTopic2"/>
    <w:rsid w:val="001E17DF"/>
    <w:rPr>
      <w:rFonts w:ascii="Arial" w:eastAsia="宋体" w:hAnsi="Arial" w:cs="Times New Roman"/>
      <w:b/>
      <w:bCs/>
      <w:sz w:val="30"/>
      <w:szCs w:val="32"/>
    </w:rPr>
  </w:style>
  <w:style w:type="character" w:customStyle="1" w:styleId="MMTopic1Char">
    <w:name w:val="MM Topic 1 Char"/>
    <w:link w:val="MMTopic1"/>
    <w:rsid w:val="001E17DF"/>
    <w:rPr>
      <w:rFonts w:ascii="Arial" w:eastAsia="黑体" w:hAnsi="Arial" w:cs="Arial"/>
      <w:b/>
      <w:bCs/>
      <w:kern w:val="44"/>
      <w:sz w:val="32"/>
      <w:szCs w:val="44"/>
    </w:rPr>
  </w:style>
  <w:style w:type="character" w:customStyle="1" w:styleId="MMTopic4Char">
    <w:name w:val="MM Topic 4 Char"/>
    <w:link w:val="MMTopic4"/>
    <w:rsid w:val="001E17DF"/>
    <w:rPr>
      <w:rFonts w:ascii="Arial" w:eastAsia="黑体" w:hAnsi="Arial" w:cs="Times New Roman"/>
      <w:b/>
      <w:bCs/>
      <w:kern w:val="0"/>
      <w:sz w:val="28"/>
      <w:szCs w:val="28"/>
    </w:rPr>
  </w:style>
  <w:style w:type="paragraph" w:customStyle="1" w:styleId="ParaCharCharCharCharCharCharChar">
    <w:name w:val="默认段落字体 Para Char Char Char Char Char Char Char"/>
    <w:basedOn w:val="afe"/>
    <w:rsid w:val="001E17DF"/>
    <w:pPr>
      <w:spacing w:line="240" w:lineRule="auto"/>
      <w:jc w:val="both"/>
    </w:pPr>
    <w:rPr>
      <w:rFonts w:ascii="Tahoma" w:hAnsi="Tahoma"/>
      <w:kern w:val="2"/>
      <w:lang w:eastAsia="zh-CN"/>
    </w:rPr>
  </w:style>
  <w:style w:type="paragraph" w:customStyle="1" w:styleId="aa">
    <w:name w:val="第一章"/>
    <w:basedOn w:val="afe"/>
    <w:rsid w:val="001E17DF"/>
    <w:pPr>
      <w:pageBreakBefore/>
      <w:numPr>
        <w:numId w:val="34"/>
      </w:numPr>
      <w:spacing w:afterLines="100"/>
      <w:ind w:firstLine="200"/>
    </w:pPr>
    <w:rPr>
      <w:rFonts w:eastAsia="黑体"/>
      <w:b/>
      <w:kern w:val="2"/>
      <w:sz w:val="32"/>
      <w:szCs w:val="24"/>
      <w:lang w:eastAsia="zh-CN"/>
    </w:rPr>
  </w:style>
  <w:style w:type="paragraph" w:customStyle="1" w:styleId="11">
    <w:name w:val="1.1"/>
    <w:basedOn w:val="afe"/>
    <w:rsid w:val="001E17DF"/>
    <w:pPr>
      <w:numPr>
        <w:numId w:val="35"/>
      </w:numPr>
      <w:ind w:firstLine="200"/>
      <w:jc w:val="both"/>
    </w:pPr>
    <w:rPr>
      <w:kern w:val="2"/>
      <w:szCs w:val="24"/>
      <w:lang w:eastAsia="zh-CN"/>
    </w:rPr>
  </w:style>
  <w:style w:type="character" w:customStyle="1" w:styleId="afffffffffff4">
    <w:name w:val="样式 小四"/>
    <w:rsid w:val="001E17DF"/>
    <w:rPr>
      <w:sz w:val="24"/>
    </w:rPr>
  </w:style>
  <w:style w:type="paragraph" w:customStyle="1" w:styleId="035">
    <w:name w:val="样式 左侧:  0.35 厘米"/>
    <w:basedOn w:val="afe"/>
    <w:rsid w:val="001E17DF"/>
    <w:pPr>
      <w:jc w:val="both"/>
    </w:pPr>
    <w:rPr>
      <w:rFonts w:cs="宋体"/>
      <w:kern w:val="2"/>
      <w:lang w:eastAsia="zh-CN"/>
    </w:rPr>
  </w:style>
  <w:style w:type="paragraph" w:customStyle="1" w:styleId="CharCharCharChar1CharChar">
    <w:name w:val="Char Char Char Char1 Char Char"/>
    <w:basedOn w:val="afe"/>
    <w:rsid w:val="001E17DF"/>
    <w:pPr>
      <w:spacing w:line="240" w:lineRule="auto"/>
      <w:jc w:val="both"/>
    </w:pPr>
    <w:rPr>
      <w:rFonts w:ascii="Tahoma" w:hAnsi="Tahoma"/>
      <w:kern w:val="2"/>
      <w:lang w:eastAsia="zh-CN"/>
    </w:rPr>
  </w:style>
  <w:style w:type="paragraph" w:customStyle="1" w:styleId="21560">
    <w:name w:val="样式 首行缩进:  2 字符 段后: 15.6 磅"/>
    <w:basedOn w:val="afe"/>
    <w:rsid w:val="001E17DF"/>
    <w:pPr>
      <w:jc w:val="both"/>
    </w:pPr>
    <w:rPr>
      <w:kern w:val="2"/>
      <w:szCs w:val="24"/>
      <w:lang w:eastAsia="zh-CN"/>
    </w:rPr>
  </w:style>
  <w:style w:type="paragraph" w:customStyle="1" w:styleId="CharChar1Char0">
    <w:name w:val="方案正文 Char Char1 Char"/>
    <w:basedOn w:val="afe"/>
    <w:link w:val="CharChar1CharChar"/>
    <w:rsid w:val="001E17DF"/>
    <w:pPr>
      <w:spacing w:before="156"/>
      <w:ind w:firstLineChars="171" w:firstLine="359"/>
    </w:pPr>
    <w:rPr>
      <w:rFonts w:ascii="Arial" w:hAnsi="Arial"/>
      <w:szCs w:val="21"/>
      <w:lang w:eastAsia="zh-CN"/>
    </w:rPr>
  </w:style>
  <w:style w:type="character" w:customStyle="1" w:styleId="CharChar1CharChar">
    <w:name w:val="方案正文 Char Char1 Char Char"/>
    <w:link w:val="CharChar1Char0"/>
    <w:rsid w:val="001E17DF"/>
    <w:rPr>
      <w:rFonts w:ascii="Arial" w:eastAsia="宋体" w:hAnsi="Arial" w:cs="Times New Roman"/>
      <w:kern w:val="0"/>
      <w:sz w:val="24"/>
      <w:szCs w:val="21"/>
    </w:rPr>
  </w:style>
  <w:style w:type="paragraph" w:customStyle="1" w:styleId="wellhope">
    <w:name w:val="wellhope正文"/>
    <w:basedOn w:val="afe"/>
    <w:rsid w:val="001E17DF"/>
    <w:pPr>
      <w:spacing w:before="60" w:after="60"/>
      <w:jc w:val="both"/>
    </w:pPr>
    <w:rPr>
      <w:kern w:val="2"/>
      <w:lang w:eastAsia="zh-CN"/>
    </w:rPr>
  </w:style>
  <w:style w:type="paragraph" w:customStyle="1" w:styleId="6H6BOD4h6h61heading61L6PIM6BulletlistLegalLe">
    <w:name w:val="样式 标题 6H6BOD 4h6h61heading 61L6PIM 6Bullet listLegal Le..."/>
    <w:basedOn w:val="6"/>
    <w:rsid w:val="001E17DF"/>
    <w:pPr>
      <w:tabs>
        <w:tab w:val="clear" w:pos="1152"/>
      </w:tabs>
      <w:ind w:left="0" w:firstLine="0"/>
    </w:pPr>
    <w:rPr>
      <w:rFonts w:ascii="Times New Roman" w:hAnsi="Times New Roman"/>
      <w:b w:val="0"/>
      <w:kern w:val="0"/>
    </w:rPr>
  </w:style>
  <w:style w:type="character" w:customStyle="1" w:styleId="pointnormal1">
    <w:name w:val="point_normal1"/>
    <w:rsid w:val="001E17DF"/>
    <w:rPr>
      <w:rFonts w:ascii="Arial" w:hAnsi="Arial" w:cs="Arial" w:hint="default"/>
      <w:sz w:val="24"/>
      <w:szCs w:val="24"/>
    </w:rPr>
  </w:style>
  <w:style w:type="character" w:customStyle="1" w:styleId="CharCharChar0">
    <w:name w:val="方案正文 Char Char Char"/>
    <w:link w:val="CharChar5"/>
    <w:rsid w:val="001E17DF"/>
    <w:rPr>
      <w:rFonts w:ascii="Arial" w:eastAsia="宋体" w:hAnsi="Arial" w:cs="Times New Roman"/>
      <w:kern w:val="0"/>
      <w:sz w:val="24"/>
      <w:szCs w:val="20"/>
    </w:rPr>
  </w:style>
  <w:style w:type="character" w:customStyle="1" w:styleId="Chard">
    <w:name w:val="方案正文 Char"/>
    <w:link w:val="afffa"/>
    <w:rsid w:val="001E17DF"/>
    <w:rPr>
      <w:rFonts w:ascii="Times New Roman" w:eastAsia="宋体" w:hAnsi="Times New Roman" w:cs="Times New Roman"/>
      <w:sz w:val="24"/>
      <w:szCs w:val="24"/>
    </w:rPr>
  </w:style>
  <w:style w:type="character" w:customStyle="1" w:styleId="px12none">
    <w:name w:val="px12none"/>
    <w:basedOn w:val="aff"/>
    <w:rsid w:val="001E17DF"/>
  </w:style>
  <w:style w:type="character" w:customStyle="1" w:styleId="Charfff5">
    <w:name w:val="图片标注 Char"/>
    <w:link w:val="affffffffff4"/>
    <w:rsid w:val="001E17DF"/>
    <w:rPr>
      <w:rFonts w:ascii="Tahoma" w:eastAsia="宋体" w:hAnsi="Tahoma" w:cs="Times New Roman"/>
      <w:kern w:val="0"/>
      <w:sz w:val="20"/>
      <w:szCs w:val="20"/>
    </w:rPr>
  </w:style>
  <w:style w:type="paragraph" w:customStyle="1" w:styleId="5d">
    <w:name w:val="标题 5 (小)"/>
    <w:next w:val="afe"/>
    <w:rsid w:val="001E17DF"/>
    <w:pPr>
      <w:spacing w:before="80" w:after="80" w:line="360" w:lineRule="auto"/>
      <w:outlineLvl w:val="4"/>
    </w:pPr>
    <w:rPr>
      <w:rFonts w:ascii="Times" w:eastAsia="宋体" w:hAnsi="Times" w:cs="宋体"/>
      <w:b/>
      <w:bCs/>
      <w:szCs w:val="24"/>
    </w:rPr>
  </w:style>
  <w:style w:type="character" w:customStyle="1" w:styleId="TechInit">
    <w:name w:val="Tech Init"/>
    <w:rsid w:val="001E17DF"/>
    <w:rPr>
      <w:rFonts w:ascii="Courier New" w:hAnsi="Courier New"/>
      <w:noProof w:val="0"/>
      <w:sz w:val="20"/>
      <w:lang w:val="en-US"/>
    </w:rPr>
  </w:style>
  <w:style w:type="character" w:customStyle="1" w:styleId="Charfff0">
    <w:name w:val="段落 Char"/>
    <w:link w:val="affffffff9"/>
    <w:rsid w:val="001E17DF"/>
    <w:rPr>
      <w:rFonts w:ascii="Times New Roman" w:eastAsia="宋体" w:hAnsi="Times New Roman" w:cs="Times New Roman"/>
      <w:kern w:val="0"/>
      <w:sz w:val="28"/>
      <w:szCs w:val="20"/>
    </w:rPr>
  </w:style>
  <w:style w:type="character" w:customStyle="1" w:styleId="4Char0">
    <w:name w:val="样式 标题 4 + 四号 Char"/>
    <w:link w:val="4d"/>
    <w:rsid w:val="001E17DF"/>
    <w:rPr>
      <w:rFonts w:ascii="Arial" w:eastAsia="宋体" w:hAnsi="Arial" w:cs="Times New Roman"/>
      <w:b/>
      <w:kern w:val="0"/>
      <w:sz w:val="30"/>
      <w:szCs w:val="20"/>
    </w:rPr>
  </w:style>
  <w:style w:type="character" w:customStyle="1" w:styleId="Char21">
    <w:name w:val="正文文本 Char2"/>
    <w:aliases w:val="Body Text(ch) Char,bt Char,ändrad Char,EHPT Char,Body Text2 Char,正文文本 Char + 宋体 Char,黑色 Char,首行缩进:  0.74... Char,楷体粗正文文字 Char,正文文本2 Char,Indent Char Char1,正文文本1 Char,正文文本 Char1 Char,正文文字1 Char,鋘drad1 Char,???änd1 Char,Indent Char Char Char1"/>
    <w:rsid w:val="001E17DF"/>
    <w:rPr>
      <w:kern w:val="2"/>
      <w:sz w:val="21"/>
    </w:rPr>
  </w:style>
  <w:style w:type="paragraph" w:customStyle="1" w:styleId="2ff">
    <w:name w:val="标书标题2"/>
    <w:basedOn w:val="22"/>
    <w:autoRedefine/>
    <w:rsid w:val="001E17DF"/>
    <w:pPr>
      <w:keepNext w:val="0"/>
      <w:keepLines w:val="0"/>
      <w:tabs>
        <w:tab w:val="num" w:pos="432"/>
      </w:tabs>
      <w:spacing w:before="0" w:after="0"/>
      <w:ind w:left="432" w:hanging="432"/>
    </w:pPr>
    <w:rPr>
      <w:rFonts w:ascii="黑体" w:hAnsi="宋体" w:cs="Times New Roman"/>
      <w:bCs w:val="0"/>
      <w:kern w:val="2"/>
    </w:rPr>
  </w:style>
  <w:style w:type="character" w:customStyle="1" w:styleId="CharCharCharChar1">
    <w:name w:val="缩紧正文 Char Char Char Char"/>
    <w:link w:val="CharCharChar2"/>
    <w:rsid w:val="001E17DF"/>
    <w:rPr>
      <w:rFonts w:ascii="宋体" w:eastAsia="宋体" w:hAnsi="宋体" w:cs="Times New Roman"/>
      <w:kern w:val="0"/>
      <w:sz w:val="24"/>
      <w:szCs w:val="20"/>
    </w:rPr>
  </w:style>
  <w:style w:type="character" w:customStyle="1" w:styleId="CharCharChar1">
    <w:name w:val="项目符号 加粗 一级 Char Char Char"/>
    <w:link w:val="CharChar7"/>
    <w:rsid w:val="001E17DF"/>
    <w:rPr>
      <w:rFonts w:ascii="宋体" w:eastAsia="宋体" w:hAnsi="宋体" w:cs="Times New Roman"/>
      <w:b/>
      <w:kern w:val="0"/>
      <w:sz w:val="24"/>
      <w:szCs w:val="20"/>
    </w:rPr>
  </w:style>
  <w:style w:type="character" w:customStyle="1" w:styleId="CharCharCharCharChar">
    <w:name w:val="缩紧正文 Char Char Char Char Char"/>
    <w:rsid w:val="001E17DF"/>
    <w:rPr>
      <w:rFonts w:ascii="宋体" w:eastAsia="宋体" w:hAnsi="宋体" w:cs="宋体"/>
      <w:kern w:val="2"/>
      <w:sz w:val="24"/>
      <w:szCs w:val="24"/>
      <w:lang w:val="en-US" w:eastAsia="zh-CN" w:bidi="ar-SA"/>
    </w:rPr>
  </w:style>
  <w:style w:type="character" w:customStyle="1" w:styleId="CharChara">
    <w:name w:val="正文文本 Char Char"/>
    <w:rsid w:val="001E17DF"/>
    <w:rPr>
      <w:rFonts w:eastAsia="宋体"/>
      <w:kern w:val="2"/>
      <w:sz w:val="21"/>
      <w:szCs w:val="24"/>
      <w:lang w:val="en-US" w:eastAsia="zh-CN" w:bidi="ar-SA"/>
    </w:rPr>
  </w:style>
  <w:style w:type="character" w:customStyle="1" w:styleId="CharCharCharCha">
    <w:name w:val="正文非缩进 Char Char Char Cha"/>
    <w:rsid w:val="001E17DF"/>
    <w:rPr>
      <w:rFonts w:eastAsia="宋体"/>
      <w:color w:val="000000"/>
      <w:kern w:val="2"/>
      <w:sz w:val="21"/>
      <w:szCs w:val="24"/>
      <w:lang w:val="en-US" w:eastAsia="zh-CN" w:bidi="ar-SA"/>
    </w:rPr>
  </w:style>
  <w:style w:type="character" w:customStyle="1" w:styleId="CharChar10">
    <w:name w:val="项目符号 加粗 一级 Char Char1"/>
    <w:rsid w:val="001E17DF"/>
    <w:rPr>
      <w:rFonts w:ascii="宋体" w:eastAsia="宋体" w:hAnsi="宋体" w:cs="宋体"/>
      <w:b/>
      <w:bCs/>
      <w:kern w:val="2"/>
      <w:sz w:val="24"/>
      <w:szCs w:val="24"/>
      <w:lang w:val="en-US" w:eastAsia="zh-CN" w:bidi="ar-SA"/>
    </w:rPr>
  </w:style>
  <w:style w:type="character" w:customStyle="1" w:styleId="085CharCharChar">
    <w:name w:val="样式 宋体 小四 首行缩进:  0.85 厘米 Char Char Char"/>
    <w:link w:val="085CharChar"/>
    <w:rsid w:val="001E17DF"/>
    <w:rPr>
      <w:rFonts w:ascii="宋体" w:eastAsia="宋体" w:hAnsi="宋体" w:cs="Times New Roman"/>
      <w:kern w:val="0"/>
      <w:sz w:val="24"/>
      <w:szCs w:val="20"/>
    </w:rPr>
  </w:style>
  <w:style w:type="paragraph" w:customStyle="1" w:styleId="Charfff7">
    <w:name w:val="项目符号 加粗 一级 Char"/>
    <w:basedOn w:val="afe"/>
    <w:rsid w:val="001E17DF"/>
    <w:pPr>
      <w:tabs>
        <w:tab w:val="num" w:pos="900"/>
      </w:tabs>
      <w:spacing w:before="120" w:after="120" w:line="400" w:lineRule="exact"/>
      <w:ind w:left="900" w:hanging="420"/>
      <w:jc w:val="both"/>
    </w:pPr>
    <w:rPr>
      <w:rFonts w:ascii="宋体" w:hAnsi="宋体" w:cs="宋体"/>
      <w:b/>
      <w:bCs/>
      <w:kern w:val="2"/>
      <w:lang w:eastAsia="zh-CN"/>
    </w:rPr>
  </w:style>
  <w:style w:type="paragraph" w:customStyle="1" w:styleId="CharCharb">
    <w:name w:val="缩紧正文 Char Char"/>
    <w:basedOn w:val="afe"/>
    <w:rsid w:val="001E17DF"/>
    <w:pPr>
      <w:spacing w:before="120" w:after="120" w:line="400" w:lineRule="exact"/>
      <w:ind w:firstLine="480"/>
      <w:jc w:val="both"/>
    </w:pPr>
    <w:rPr>
      <w:rFonts w:ascii="宋体" w:hAnsi="宋体" w:cs="宋体"/>
      <w:kern w:val="2"/>
      <w:szCs w:val="24"/>
      <w:lang w:eastAsia="zh-CN"/>
    </w:rPr>
  </w:style>
  <w:style w:type="character" w:customStyle="1" w:styleId="CharCharChar4">
    <w:name w:val="正文文本 Char Char Char"/>
    <w:rsid w:val="001E17DF"/>
    <w:rPr>
      <w:rFonts w:eastAsia="宋体"/>
      <w:kern w:val="2"/>
      <w:sz w:val="21"/>
      <w:szCs w:val="24"/>
      <w:lang w:val="en-US" w:eastAsia="zh-CN" w:bidi="ar-SA"/>
    </w:rPr>
  </w:style>
  <w:style w:type="character" w:customStyle="1" w:styleId="2CharChar2">
    <w:name w:val="正文缩进2 Char Char"/>
    <w:link w:val="2Char8"/>
    <w:rsid w:val="001E17DF"/>
    <w:rPr>
      <w:rFonts w:ascii="Tahoma" w:eastAsia="宋体" w:hAnsi="Tahoma" w:cs="Times New Roman"/>
      <w:kern w:val="0"/>
      <w:sz w:val="24"/>
      <w:szCs w:val="20"/>
    </w:rPr>
  </w:style>
  <w:style w:type="character" w:customStyle="1" w:styleId="WW-1">
    <w:name w:val="WW-默认段落字体"/>
    <w:rsid w:val="001E17DF"/>
  </w:style>
  <w:style w:type="paragraph" w:customStyle="1" w:styleId="WW-2">
    <w:name w:val="WW-正文（首行缩进两字）"/>
    <w:basedOn w:val="afe"/>
    <w:rsid w:val="001E17DF"/>
    <w:pPr>
      <w:suppressAutoHyphens/>
      <w:spacing w:line="480" w:lineRule="exact"/>
      <w:ind w:firstLine="420"/>
      <w:jc w:val="both"/>
    </w:pPr>
    <w:rPr>
      <w:rFonts w:hint="eastAsia"/>
      <w:kern w:val="1"/>
      <w:lang w:eastAsia="zh-CN"/>
    </w:rPr>
  </w:style>
  <w:style w:type="paragraph" w:customStyle="1" w:styleId="WW-3">
    <w:name w:val="WW-题注"/>
    <w:basedOn w:val="afe"/>
    <w:next w:val="afe"/>
    <w:rsid w:val="001E17DF"/>
    <w:pPr>
      <w:suppressAutoHyphens/>
      <w:spacing w:line="480" w:lineRule="auto"/>
      <w:jc w:val="both"/>
    </w:pPr>
    <w:rPr>
      <w:rFonts w:ascii="华文中宋" w:eastAsia="华文中宋" w:hAnsi="华文中宋" w:hint="eastAsia"/>
      <w:kern w:val="1"/>
      <w:sz w:val="36"/>
      <w:lang w:eastAsia="zh-CN"/>
    </w:rPr>
  </w:style>
  <w:style w:type="character" w:customStyle="1" w:styleId="bodytext">
    <w:name w:val="bodytext"/>
    <w:basedOn w:val="aff"/>
    <w:rsid w:val="001E17DF"/>
  </w:style>
  <w:style w:type="paragraph" w:customStyle="1" w:styleId="taxt">
    <w:name w:val="taxt"/>
    <w:basedOn w:val="afe"/>
    <w:rsid w:val="001E17DF"/>
    <w:pPr>
      <w:widowControl/>
      <w:spacing w:before="100" w:after="100" w:line="270" w:lineRule="atLeast"/>
    </w:pPr>
    <w:rPr>
      <w:rFonts w:ascii="Calibri" w:hAnsi="Calibri"/>
      <w:color w:val="000000"/>
      <w:sz w:val="18"/>
      <w:lang w:eastAsia="zh-CN"/>
    </w:rPr>
  </w:style>
  <w:style w:type="paragraph" w:customStyle="1" w:styleId="afffffffffff5">
    <w:name w:val="样式 题注 + 居中"/>
    <w:basedOn w:val="afffffff8"/>
    <w:rsid w:val="001E17DF"/>
    <w:pPr>
      <w:spacing w:before="0" w:after="0"/>
      <w:jc w:val="center"/>
    </w:pPr>
    <w:rPr>
      <w:rFonts w:eastAsia="宋体" w:cs="宋体"/>
      <w:kern w:val="0"/>
      <w:sz w:val="21"/>
    </w:rPr>
  </w:style>
  <w:style w:type="character" w:customStyle="1" w:styleId="CharChar40">
    <w:name w:val="Char Char4"/>
    <w:rsid w:val="001E17DF"/>
    <w:rPr>
      <w:kern w:val="2"/>
      <w:sz w:val="21"/>
    </w:rPr>
  </w:style>
  <w:style w:type="paragraph" w:customStyle="1" w:styleId="ad">
    <w:name w:val="方案正文编号"/>
    <w:basedOn w:val="afe"/>
    <w:rsid w:val="001E17DF"/>
    <w:pPr>
      <w:numPr>
        <w:ilvl w:val="1"/>
        <w:numId w:val="28"/>
      </w:numPr>
      <w:adjustRightInd w:val="0"/>
      <w:spacing w:before="120" w:line="240" w:lineRule="auto"/>
      <w:jc w:val="both"/>
      <w:textAlignment w:val="baseline"/>
    </w:pPr>
    <w:rPr>
      <w:rFonts w:ascii="Arial" w:hAnsi="宋体" w:cs="Arial"/>
      <w:bCs/>
      <w:snapToGrid w:val="0"/>
      <w:lang w:eastAsia="zh-CN"/>
    </w:rPr>
  </w:style>
  <w:style w:type="character" w:customStyle="1" w:styleId="Char14">
    <w:name w:val="批注文字 Char1"/>
    <w:semiHidden/>
    <w:rsid w:val="001E17DF"/>
    <w:rPr>
      <w:kern w:val="2"/>
      <w:sz w:val="21"/>
    </w:rPr>
  </w:style>
  <w:style w:type="paragraph" w:customStyle="1" w:styleId="CharCharCharChar3">
    <w:name w:val="Char Char Char Char3"/>
    <w:basedOn w:val="afe"/>
    <w:autoRedefine/>
    <w:rsid w:val="001E17DF"/>
    <w:pPr>
      <w:widowControl/>
      <w:spacing w:after="160" w:line="240" w:lineRule="exact"/>
    </w:pPr>
    <w:rPr>
      <w:rFonts w:ascii="Verdana" w:eastAsia="仿宋_GB2312" w:hAnsi="Verdana"/>
    </w:rPr>
  </w:style>
  <w:style w:type="character" w:customStyle="1" w:styleId="bluelink1">
    <w:name w:val="bluelink1"/>
    <w:rsid w:val="001E17DF"/>
    <w:rPr>
      <w:color w:val="7096BF"/>
    </w:rPr>
  </w:style>
  <w:style w:type="paragraph" w:customStyle="1" w:styleId="154">
    <w:name w:val="样式 宋体 五号 行距: 1.5 倍行距"/>
    <w:basedOn w:val="afe"/>
    <w:rsid w:val="001E17DF"/>
    <w:pPr>
      <w:adjustRightInd w:val="0"/>
      <w:snapToGrid w:val="0"/>
      <w:jc w:val="both"/>
    </w:pPr>
    <w:rPr>
      <w:rFonts w:ascii="宋体" w:hAnsi="宋体" w:cs="宋体"/>
      <w:lang w:eastAsia="zh-CN"/>
    </w:rPr>
  </w:style>
  <w:style w:type="character" w:customStyle="1" w:styleId="CharChar15">
    <w:name w:val="Char Char15"/>
    <w:rsid w:val="001E17DF"/>
    <w:rPr>
      <w:kern w:val="2"/>
      <w:sz w:val="21"/>
    </w:rPr>
  </w:style>
  <w:style w:type="character" w:customStyle="1" w:styleId="CharChar12">
    <w:name w:val="Char Char12"/>
    <w:rsid w:val="001E17DF"/>
    <w:rPr>
      <w:rFonts w:eastAsia="宋体"/>
      <w:b/>
      <w:bCs/>
      <w:kern w:val="2"/>
      <w:sz w:val="28"/>
      <w:szCs w:val="28"/>
      <w:lang w:val="en-US" w:eastAsia="zh-CN" w:bidi="ar-SA"/>
    </w:rPr>
  </w:style>
  <w:style w:type="paragraph" w:customStyle="1" w:styleId="Char210">
    <w:name w:val="Char21"/>
    <w:basedOn w:val="afe"/>
    <w:rsid w:val="001E17DF"/>
    <w:pPr>
      <w:widowControl/>
      <w:spacing w:after="160" w:line="240" w:lineRule="exact"/>
    </w:pPr>
    <w:rPr>
      <w:rFonts w:ascii="Arial" w:hAnsi="Arial"/>
      <w:sz w:val="20"/>
    </w:rPr>
  </w:style>
  <w:style w:type="paragraph" w:customStyle="1" w:styleId="CharCharChar10">
    <w:name w:val="Char Char Char1"/>
    <w:basedOn w:val="afe"/>
    <w:rsid w:val="001E17DF"/>
    <w:pPr>
      <w:widowControl/>
      <w:spacing w:after="160" w:line="240" w:lineRule="exact"/>
    </w:pPr>
    <w:rPr>
      <w:rFonts w:ascii="Arial" w:eastAsia="Times New Roman" w:hAnsi="Arial"/>
      <w:sz w:val="20"/>
    </w:rPr>
  </w:style>
  <w:style w:type="paragraph" w:customStyle="1" w:styleId="CharChar30">
    <w:name w:val="Char Char3"/>
    <w:basedOn w:val="afe"/>
    <w:autoRedefine/>
    <w:rsid w:val="001E17DF"/>
    <w:pPr>
      <w:widowControl/>
      <w:spacing w:after="160" w:line="240" w:lineRule="exact"/>
    </w:pPr>
    <w:rPr>
      <w:rFonts w:ascii="Verdana" w:eastAsia="仿宋_GB2312" w:hAnsi="Verdana"/>
    </w:rPr>
  </w:style>
  <w:style w:type="paragraph" w:customStyle="1" w:styleId="CharChar2Char1">
    <w:name w:val="Char Char2 Char1"/>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21">
    <w:name w:val="Char Char21"/>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1CharCharCharCharCharCharCharCharChar1CharCharCharCharCharCharCharCharCharCharCharCharCharCharCharCharCharCharChar2">
    <w:name w:val="Char Char1 Char Char Char Char Char Char Char Char Char1 Char Char Char Char Char Char Char Char Char Char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2">
    <w:name w:val="Char Char Char Char Char Char Char Char Char1 Char Char Char Char Char Char Char Char Char Char2"/>
    <w:basedOn w:val="afe"/>
    <w:rsid w:val="001E17DF"/>
    <w:pPr>
      <w:spacing w:line="240" w:lineRule="auto"/>
      <w:jc w:val="both"/>
    </w:pPr>
    <w:rPr>
      <w:rFonts w:ascii="Tahoma" w:hAnsi="Tahoma" w:cs="仿宋_GB2312"/>
      <w:kern w:val="2"/>
      <w:lang w:eastAsia="zh-CN"/>
    </w:rPr>
  </w:style>
  <w:style w:type="paragraph" w:customStyle="1" w:styleId="CharChar1CharCharCharCharCharChar2">
    <w:name w:val="Char Char1 Char Char Char Char Char Char2"/>
    <w:basedOn w:val="afe"/>
    <w:rsid w:val="001E17DF"/>
    <w:pPr>
      <w:widowControl/>
      <w:spacing w:after="160" w:line="240" w:lineRule="exact"/>
    </w:pPr>
    <w:rPr>
      <w:rFonts w:ascii="Verdana" w:eastAsia="仿宋_GB2312" w:hAnsi="Verdana"/>
    </w:rPr>
  </w:style>
  <w:style w:type="paragraph" w:customStyle="1" w:styleId="Char2CharCharChar2">
    <w:name w:val="Char2 Char Char Char2"/>
    <w:basedOn w:val="afe"/>
    <w:rsid w:val="001E17DF"/>
    <w:pPr>
      <w:spacing w:line="240" w:lineRule="auto"/>
      <w:jc w:val="both"/>
    </w:pPr>
    <w:rPr>
      <w:rFonts w:ascii="Tahoma" w:hAnsi="Tahoma"/>
      <w:kern w:val="2"/>
      <w:lang w:eastAsia="zh-CN"/>
    </w:rPr>
  </w:style>
  <w:style w:type="paragraph" w:customStyle="1" w:styleId="Char1CharCharChar2">
    <w:name w:val="Char1 Char Char Char2"/>
    <w:basedOn w:val="afe"/>
    <w:rsid w:val="001E17DF"/>
    <w:pPr>
      <w:spacing w:line="240" w:lineRule="auto"/>
      <w:jc w:val="both"/>
    </w:pPr>
    <w:rPr>
      <w:rFonts w:ascii="Tahoma" w:hAnsi="Tahoma"/>
      <w:kern w:val="2"/>
      <w:lang w:eastAsia="zh-CN"/>
    </w:rPr>
  </w:style>
  <w:style w:type="paragraph" w:customStyle="1" w:styleId="CharChar1CharCharCharCharCharCharCharCharChar1CharCharCharCharCharCharCharCharCharCharCharCharCharCharCharCharCharCharCharCharCharCharCharCharChar2">
    <w:name w:val="Char Char1 Char Char Char Char Char Char Char Char Char1 Char Char Char Char Char Char Char Char Char Char Char Char Char Char Char Char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2CharChar2">
    <w:name w:val="Char Char2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2">
    <w:name w:val="Char Char1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CharCharCharCharCharChar2">
    <w:name w:val="Char Char1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2">
    <w:name w:val="Char Char1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CharChar2">
    <w:name w:val="Char Char Char Char Char Char Char Char Char1 Char Char Char Char Char Char Char Char Char Char Char Char2"/>
    <w:basedOn w:val="afe"/>
    <w:rsid w:val="001E17DF"/>
    <w:pPr>
      <w:spacing w:line="240" w:lineRule="auto"/>
      <w:jc w:val="both"/>
    </w:pPr>
    <w:rPr>
      <w:rFonts w:ascii="Tahoma" w:hAnsi="Tahoma" w:cs="仿宋_GB2312"/>
      <w:kern w:val="2"/>
      <w:lang w:eastAsia="zh-CN"/>
    </w:rPr>
  </w:style>
  <w:style w:type="paragraph" w:customStyle="1" w:styleId="CharCharCharCharCharCharCharCharCharCharCharCharCharCharCharCharCharCharChar2">
    <w:name w:val="Char Char Char Char Char Char Char Char Char Char Char Char Char Char Char Char Char Char Char2"/>
    <w:basedOn w:val="afe"/>
    <w:autoRedefine/>
    <w:rsid w:val="001E17DF"/>
    <w:pPr>
      <w:tabs>
        <w:tab w:val="num" w:pos="360"/>
      </w:tabs>
      <w:spacing w:line="240" w:lineRule="auto"/>
      <w:jc w:val="both"/>
    </w:pPr>
    <w:rPr>
      <w:kern w:val="2"/>
      <w:szCs w:val="24"/>
      <w:lang w:eastAsia="zh-CN"/>
    </w:rPr>
  </w:style>
  <w:style w:type="paragraph" w:customStyle="1" w:styleId="CharChar1CharCharCharCharCharCharCharCharChar1CharCharCharCharCharCharCharCharCharCharCharCharCharCharCharCharCharChar2">
    <w:name w:val="Char Char1 Char Char Char Char Char Char Char Char Char1 Char Char Char Char Char Char Char Char Char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1CharChar2">
    <w:name w:val="Char Char Char Char1 Char Char2"/>
    <w:basedOn w:val="afe"/>
    <w:rsid w:val="001E17DF"/>
    <w:pPr>
      <w:spacing w:line="240" w:lineRule="auto"/>
      <w:jc w:val="both"/>
    </w:pPr>
    <w:rPr>
      <w:rFonts w:ascii="Tahoma" w:hAnsi="Tahoma"/>
      <w:kern w:val="2"/>
      <w:lang w:eastAsia="zh-CN"/>
    </w:rPr>
  </w:style>
  <w:style w:type="paragraph" w:customStyle="1" w:styleId="CharCharChar1Char2">
    <w:name w:val="Char Char Char1 Char2"/>
    <w:basedOn w:val="afe"/>
    <w:rsid w:val="001E17DF"/>
    <w:pPr>
      <w:spacing w:line="240" w:lineRule="auto"/>
      <w:jc w:val="both"/>
    </w:pPr>
    <w:rPr>
      <w:kern w:val="2"/>
      <w:szCs w:val="24"/>
      <w:lang w:eastAsia="zh-CN"/>
    </w:rPr>
  </w:style>
  <w:style w:type="character" w:customStyle="1" w:styleId="CharChar42">
    <w:name w:val="Char Char42"/>
    <w:rsid w:val="001E17DF"/>
    <w:rPr>
      <w:kern w:val="2"/>
      <w:sz w:val="21"/>
    </w:rPr>
  </w:style>
  <w:style w:type="paragraph" w:customStyle="1" w:styleId="CharCharCharChar10">
    <w:name w:val="Char Char Char Char1"/>
    <w:basedOn w:val="afe"/>
    <w:autoRedefine/>
    <w:rsid w:val="001E17DF"/>
    <w:pPr>
      <w:widowControl/>
      <w:spacing w:after="160" w:line="240" w:lineRule="exact"/>
    </w:pPr>
    <w:rPr>
      <w:rFonts w:ascii="Verdana" w:eastAsia="仿宋_GB2312" w:hAnsi="Verdana"/>
    </w:rPr>
  </w:style>
  <w:style w:type="character" w:customStyle="1" w:styleId="bold">
    <w:name w:val="bold"/>
    <w:rsid w:val="001E17DF"/>
  </w:style>
  <w:style w:type="paragraph" w:styleId="2ff0">
    <w:name w:val="index 2"/>
    <w:basedOn w:val="afe"/>
    <w:next w:val="afe"/>
    <w:autoRedefine/>
    <w:rsid w:val="001E17DF"/>
    <w:pPr>
      <w:tabs>
        <w:tab w:val="num" w:pos="1200"/>
      </w:tabs>
      <w:spacing w:line="240" w:lineRule="auto"/>
      <w:ind w:left="200" w:hangingChars="200" w:hanging="200"/>
      <w:jc w:val="both"/>
    </w:pPr>
    <w:rPr>
      <w:kern w:val="2"/>
      <w:szCs w:val="24"/>
      <w:lang w:eastAsia="zh-CN"/>
    </w:rPr>
  </w:style>
  <w:style w:type="paragraph" w:customStyle="1" w:styleId="Char40">
    <w:name w:val="Char4"/>
    <w:basedOn w:val="afe"/>
    <w:rsid w:val="001E17DF"/>
    <w:pPr>
      <w:spacing w:line="240" w:lineRule="auto"/>
      <w:jc w:val="both"/>
    </w:pPr>
    <w:rPr>
      <w:rFonts w:ascii="Tahoma" w:hAnsi="Tahoma"/>
      <w:kern w:val="2"/>
      <w:lang w:eastAsia="zh-CN"/>
    </w:rPr>
  </w:style>
  <w:style w:type="paragraph" w:customStyle="1" w:styleId="Char22">
    <w:name w:val="Char22"/>
    <w:basedOn w:val="afe"/>
    <w:rsid w:val="001E17DF"/>
    <w:pPr>
      <w:widowControl/>
      <w:spacing w:after="160" w:line="240" w:lineRule="exact"/>
    </w:pPr>
    <w:rPr>
      <w:rFonts w:ascii="Arial" w:hAnsi="Arial"/>
      <w:sz w:val="20"/>
    </w:rPr>
  </w:style>
  <w:style w:type="paragraph" w:customStyle="1" w:styleId="CharCharChar20">
    <w:name w:val="Char Char Char2"/>
    <w:basedOn w:val="afe"/>
    <w:rsid w:val="001E17DF"/>
    <w:pPr>
      <w:widowControl/>
      <w:spacing w:after="160" w:line="240" w:lineRule="exact"/>
    </w:pPr>
    <w:rPr>
      <w:rFonts w:ascii="Arial" w:eastAsia="Times New Roman" w:hAnsi="Arial"/>
      <w:sz w:val="20"/>
    </w:rPr>
  </w:style>
  <w:style w:type="paragraph" w:customStyle="1" w:styleId="CharChar50">
    <w:name w:val="Char Char5"/>
    <w:basedOn w:val="afe"/>
    <w:autoRedefine/>
    <w:rsid w:val="001E17DF"/>
    <w:pPr>
      <w:widowControl/>
      <w:spacing w:after="160" w:line="240" w:lineRule="exact"/>
    </w:pPr>
    <w:rPr>
      <w:rFonts w:ascii="Verdana" w:eastAsia="仿宋_GB2312" w:hAnsi="Verdana"/>
    </w:rPr>
  </w:style>
  <w:style w:type="paragraph" w:customStyle="1" w:styleId="CharChar2Char2">
    <w:name w:val="Char Char2 Char2"/>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22">
    <w:name w:val="Char Char22"/>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CharChar2">
    <w:name w:val="Char Char Char Char2"/>
    <w:basedOn w:val="afe"/>
    <w:autoRedefine/>
    <w:rsid w:val="001E17DF"/>
    <w:pPr>
      <w:widowControl/>
      <w:spacing w:after="160" w:line="240" w:lineRule="exact"/>
    </w:pPr>
    <w:rPr>
      <w:rFonts w:ascii="Verdana" w:eastAsia="仿宋_GB2312" w:hAnsi="Verdana"/>
    </w:rPr>
  </w:style>
  <w:style w:type="character" w:customStyle="1" w:styleId="CharChar151">
    <w:name w:val="Char Char151"/>
    <w:rsid w:val="001E17DF"/>
    <w:rPr>
      <w:kern w:val="2"/>
      <w:sz w:val="21"/>
    </w:rPr>
  </w:style>
  <w:style w:type="character" w:customStyle="1" w:styleId="CharChar11">
    <w:name w:val="Char Char11"/>
    <w:rsid w:val="001E17DF"/>
    <w:rPr>
      <w:rFonts w:eastAsia="宋体"/>
      <w:b/>
      <w:bCs/>
      <w:kern w:val="2"/>
      <w:sz w:val="28"/>
      <w:szCs w:val="28"/>
      <w:lang w:val="en-US" w:eastAsia="zh-CN" w:bidi="ar-SA"/>
    </w:rPr>
  </w:style>
  <w:style w:type="paragraph" w:customStyle="1" w:styleId="CharChar1CharCharCharCharCharCharCharCharChar1CharCharCharCharCharCharCharCharCharCharCharCharCharCharCharCharCharCharChar1">
    <w:name w:val="Char Char1 Char Char Char Char Char Char Char Char Char1 Char Char Char Char Char Char Char Char Char Char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1">
    <w:name w:val="Char Char Char Char Char Char Char Char Char1 Char Char Char Char Char Char Char Char Char Char1"/>
    <w:basedOn w:val="afe"/>
    <w:rsid w:val="001E17DF"/>
    <w:pPr>
      <w:spacing w:line="240" w:lineRule="auto"/>
      <w:jc w:val="both"/>
    </w:pPr>
    <w:rPr>
      <w:rFonts w:ascii="Tahoma" w:hAnsi="Tahoma" w:cs="仿宋_GB2312"/>
      <w:kern w:val="2"/>
      <w:lang w:eastAsia="zh-CN"/>
    </w:rPr>
  </w:style>
  <w:style w:type="paragraph" w:customStyle="1" w:styleId="CharChar1CharCharCharCharCharChar1">
    <w:name w:val="Char Char1 Char Char Char Char Char Char1"/>
    <w:basedOn w:val="afe"/>
    <w:rsid w:val="001E17DF"/>
    <w:pPr>
      <w:widowControl/>
      <w:spacing w:after="160" w:line="240" w:lineRule="exact"/>
    </w:pPr>
    <w:rPr>
      <w:rFonts w:ascii="Verdana" w:eastAsia="仿宋_GB2312" w:hAnsi="Verdana"/>
    </w:rPr>
  </w:style>
  <w:style w:type="paragraph" w:customStyle="1" w:styleId="Char2CharCharChar1">
    <w:name w:val="Char2 Char Char Char1"/>
    <w:basedOn w:val="afe"/>
    <w:rsid w:val="001E17DF"/>
    <w:pPr>
      <w:spacing w:line="240" w:lineRule="auto"/>
      <w:jc w:val="both"/>
    </w:pPr>
    <w:rPr>
      <w:rFonts w:ascii="Tahoma" w:hAnsi="Tahoma"/>
      <w:kern w:val="2"/>
      <w:lang w:eastAsia="zh-CN"/>
    </w:rPr>
  </w:style>
  <w:style w:type="paragraph" w:customStyle="1" w:styleId="Char1CharCharChar1">
    <w:name w:val="Char1 Char Char Char1"/>
    <w:basedOn w:val="afe"/>
    <w:rsid w:val="001E17DF"/>
    <w:pPr>
      <w:spacing w:line="240" w:lineRule="auto"/>
      <w:jc w:val="both"/>
    </w:pPr>
    <w:rPr>
      <w:rFonts w:ascii="Tahoma" w:hAnsi="Tahoma"/>
      <w:kern w:val="2"/>
      <w:lang w:eastAsia="zh-CN"/>
    </w:rPr>
  </w:style>
  <w:style w:type="paragraph" w:customStyle="1" w:styleId="CharChar1CharCharCharCharCharCharCharCharChar1CharCharCharCharCharCharCharCharCharCharCharCharCharCharCharCharCharCharCharCharCharCharCharCharChar1">
    <w:name w:val="Char Char1 Char Char Char Char Char Char Char Char Char1 Char Char Char Char Char Char Char Char Char Char Char Char Char Char Char Char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2CharChar1">
    <w:name w:val="Char Char2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1">
    <w:name w:val="Char Char1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CharCharCharCharCharChar1">
    <w:name w:val="Char Char1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1">
    <w:name w:val="Char Char1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CharChar1">
    <w:name w:val="Char Char Char Char Char Char Char Char Char1 Char Char Char Char Char Char Char Char Char Char Char Char1"/>
    <w:basedOn w:val="afe"/>
    <w:rsid w:val="001E17DF"/>
    <w:pPr>
      <w:spacing w:line="240" w:lineRule="auto"/>
      <w:jc w:val="both"/>
    </w:pPr>
    <w:rPr>
      <w:rFonts w:ascii="Tahoma" w:hAnsi="Tahoma" w:cs="仿宋_GB2312"/>
      <w:kern w:val="2"/>
      <w:lang w:eastAsia="zh-CN"/>
    </w:rPr>
  </w:style>
  <w:style w:type="paragraph" w:customStyle="1" w:styleId="CharCharCharCharCharCharCharCharCharCharCharCharCharCharCharCharCharCharChar1">
    <w:name w:val="Char Char Char Char Char Char Char Char Char Char Char Char Char Char Char Char Char Char Char1"/>
    <w:basedOn w:val="afe"/>
    <w:autoRedefine/>
    <w:rsid w:val="001E17DF"/>
    <w:pPr>
      <w:tabs>
        <w:tab w:val="num" w:pos="360"/>
      </w:tabs>
      <w:spacing w:line="240" w:lineRule="auto"/>
      <w:jc w:val="both"/>
    </w:pPr>
    <w:rPr>
      <w:kern w:val="2"/>
      <w:szCs w:val="24"/>
      <w:lang w:eastAsia="zh-CN"/>
    </w:rPr>
  </w:style>
  <w:style w:type="paragraph" w:customStyle="1" w:styleId="CharChar1CharCharCharCharCharCharCharCharChar1CharCharCharCharCharCharCharCharCharCharCharCharCharCharCharCharCharChar1">
    <w:name w:val="Char Char1 Char Char Char Char Char Char Char Char Char1 Char Char Char Char Char Char Char Char Char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1CharChar1">
    <w:name w:val="Char Char Char Char1 Char Char1"/>
    <w:basedOn w:val="afe"/>
    <w:rsid w:val="001E17DF"/>
    <w:pPr>
      <w:spacing w:line="240" w:lineRule="auto"/>
      <w:jc w:val="both"/>
    </w:pPr>
    <w:rPr>
      <w:rFonts w:ascii="Tahoma" w:hAnsi="Tahoma"/>
      <w:kern w:val="2"/>
      <w:lang w:eastAsia="zh-CN"/>
    </w:rPr>
  </w:style>
  <w:style w:type="paragraph" w:customStyle="1" w:styleId="CharCharChar1Char1">
    <w:name w:val="Char Char Char1 Char1"/>
    <w:basedOn w:val="afe"/>
    <w:rsid w:val="001E17DF"/>
    <w:pPr>
      <w:spacing w:line="240" w:lineRule="auto"/>
      <w:jc w:val="both"/>
    </w:pPr>
    <w:rPr>
      <w:kern w:val="2"/>
      <w:szCs w:val="24"/>
      <w:lang w:eastAsia="zh-CN"/>
    </w:rPr>
  </w:style>
  <w:style w:type="character" w:customStyle="1" w:styleId="CharChar41">
    <w:name w:val="Char Char41"/>
    <w:rsid w:val="001E17DF"/>
    <w:rPr>
      <w:kern w:val="2"/>
      <w:sz w:val="21"/>
    </w:rPr>
  </w:style>
  <w:style w:type="paragraph" w:customStyle="1" w:styleId="4f">
    <w:name w:val="正文文本4"/>
    <w:rsid w:val="001E17DF"/>
    <w:pPr>
      <w:spacing w:line="360" w:lineRule="atLeast"/>
      <w:ind w:firstLine="446"/>
    </w:pPr>
    <w:rPr>
      <w:rFonts w:ascii="楷体" w:eastAsia="楷体" w:hAnsi="Times New Roman" w:cs="Times New Roman"/>
      <w:snapToGrid w:val="0"/>
      <w:color w:val="000000"/>
      <w:kern w:val="0"/>
      <w:szCs w:val="24"/>
    </w:rPr>
  </w:style>
  <w:style w:type="paragraph" w:customStyle="1" w:styleId="14">
    <w:name w:val="1."/>
    <w:basedOn w:val="afe"/>
    <w:rsid w:val="001E17DF"/>
    <w:pPr>
      <w:numPr>
        <w:numId w:val="36"/>
      </w:numPr>
      <w:jc w:val="both"/>
    </w:pPr>
    <w:rPr>
      <w:kern w:val="2"/>
      <w:szCs w:val="24"/>
      <w:lang w:eastAsia="zh-CN"/>
    </w:rPr>
  </w:style>
  <w:style w:type="paragraph" w:customStyle="1" w:styleId="nari1">
    <w:name w:val="正文（nari）"/>
    <w:basedOn w:val="afe"/>
    <w:link w:val="nariChar"/>
    <w:rsid w:val="001E17DF"/>
    <w:pPr>
      <w:spacing w:beforeLines="50" w:afterLines="50" w:line="500" w:lineRule="exact"/>
    </w:pPr>
    <w:rPr>
      <w:rFonts w:cs="宋体"/>
      <w:kern w:val="2"/>
      <w:lang w:eastAsia="zh-CN"/>
    </w:rPr>
  </w:style>
  <w:style w:type="character" w:customStyle="1" w:styleId="nariChar">
    <w:name w:val="正文（nari） Char"/>
    <w:basedOn w:val="aff"/>
    <w:link w:val="nari1"/>
    <w:rsid w:val="001E17DF"/>
    <w:rPr>
      <w:rFonts w:ascii="Times New Roman" w:eastAsia="宋体" w:hAnsi="Times New Roman" w:cs="宋体"/>
      <w:sz w:val="24"/>
      <w:szCs w:val="20"/>
    </w:rPr>
  </w:style>
  <w:style w:type="paragraph" w:customStyle="1" w:styleId="250">
    <w:name w:val="样式 首行缩进:  2 字符5"/>
    <w:basedOn w:val="afe"/>
    <w:rsid w:val="001E17DF"/>
    <w:pPr>
      <w:spacing w:before="120"/>
      <w:ind w:firstLine="480"/>
      <w:jc w:val="both"/>
    </w:pPr>
    <w:rPr>
      <w:rFonts w:cs="宋体"/>
      <w:kern w:val="2"/>
      <w:lang w:eastAsia="zh-CN"/>
    </w:rPr>
  </w:style>
  <w:style w:type="character" w:customStyle="1" w:styleId="2CharChar3">
    <w:name w:val="正文（首行缩进2字符） Char Char"/>
    <w:rsid w:val="001E17DF"/>
    <w:rPr>
      <w:rFonts w:ascii="Times New Roman" w:eastAsia="宋体" w:hAnsi="Times New Roman" w:cs="Times New Roman"/>
      <w:sz w:val="24"/>
      <w:szCs w:val="24"/>
    </w:rPr>
  </w:style>
  <w:style w:type="character" w:customStyle="1" w:styleId="Charffc">
    <w:name w:val="文档正文 Char"/>
    <w:basedOn w:val="aff"/>
    <w:link w:val="afffffffd"/>
    <w:rsid w:val="001E17DF"/>
    <w:rPr>
      <w:rFonts w:ascii="Times New Roman" w:eastAsia="宋体" w:hAnsi="Times New Roman" w:cs="Times New Roman"/>
      <w:kern w:val="0"/>
      <w:sz w:val="24"/>
      <w:szCs w:val="21"/>
    </w:rPr>
  </w:style>
  <w:style w:type="paragraph" w:customStyle="1" w:styleId="20505">
    <w:name w:val="样式 首行缩进:  2 字符 段前: 0.5 行 段后: 0.5 行"/>
    <w:basedOn w:val="afe"/>
    <w:rsid w:val="001E17DF"/>
    <w:pPr>
      <w:spacing w:beforeLines="50" w:afterLines="50" w:line="240" w:lineRule="auto"/>
      <w:ind w:firstLine="420"/>
    </w:pPr>
    <w:rPr>
      <w:rFonts w:cs="宋体"/>
      <w:kern w:val="2"/>
      <w:szCs w:val="24"/>
      <w:lang w:eastAsia="zh-CN"/>
    </w:rPr>
  </w:style>
  <w:style w:type="paragraph" w:customStyle="1" w:styleId="3f6">
    <w:name w:val="列出段落3"/>
    <w:basedOn w:val="afe"/>
    <w:rsid w:val="00704947"/>
    <w:pPr>
      <w:widowControl/>
      <w:spacing w:line="240" w:lineRule="auto"/>
      <w:ind w:firstLine="420"/>
    </w:pPr>
    <w:rPr>
      <w:rFonts w:ascii="Calibri" w:hAnsi="Calibri"/>
      <w:szCs w:val="24"/>
      <w:lang w:bidi="en-US"/>
    </w:rPr>
  </w:style>
  <w:style w:type="paragraph" w:customStyle="1" w:styleId="nari2">
    <w:name w:val="表格正文（小四左对齐）（nari）"/>
    <w:basedOn w:val="nari3"/>
    <w:qFormat/>
    <w:rsid w:val="00C0435C"/>
    <w:pPr>
      <w:jc w:val="left"/>
    </w:pPr>
    <w:rPr>
      <w:rFonts w:ascii="仿宋_GB2312"/>
    </w:rPr>
  </w:style>
  <w:style w:type="paragraph" w:customStyle="1" w:styleId="nari3">
    <w:name w:val="表格正文(nari)"/>
    <w:basedOn w:val="afe"/>
    <w:rsid w:val="00C0435C"/>
    <w:pPr>
      <w:spacing w:line="240" w:lineRule="auto"/>
      <w:jc w:val="center"/>
    </w:pPr>
    <w:rPr>
      <w:rFonts w:cs="宋体"/>
      <w:kern w:val="2"/>
      <w:lang w:eastAsia="zh-CN"/>
    </w:rPr>
  </w:style>
  <w:style w:type="paragraph" w:customStyle="1" w:styleId="nari4">
    <w:name w:val="标题(nari)"/>
    <w:basedOn w:val="afe"/>
    <w:qFormat/>
    <w:rsid w:val="00C0435C"/>
    <w:pPr>
      <w:adjustRightInd w:val="0"/>
      <w:spacing w:beforeLines="100" w:afterLines="100" w:line="360" w:lineRule="atLeast"/>
      <w:jc w:val="center"/>
      <w:textAlignment w:val="baseline"/>
    </w:pPr>
    <w:rPr>
      <w:rFonts w:eastAsia="黑体"/>
      <w:b/>
      <w:sz w:val="72"/>
      <w:lang w:eastAsia="zh-CN"/>
    </w:rPr>
  </w:style>
  <w:style w:type="paragraph" w:customStyle="1" w:styleId="nari5">
    <w:name w:val="申明样式（nari）"/>
    <w:basedOn w:val="afe"/>
    <w:qFormat/>
    <w:rsid w:val="00C0435C"/>
    <w:pPr>
      <w:adjustRightInd w:val="0"/>
      <w:spacing w:line="360" w:lineRule="atLeast"/>
      <w:ind w:left="420" w:hanging="420"/>
      <w:textAlignment w:val="baseline"/>
    </w:pPr>
    <w:rPr>
      <w:lang w:eastAsia="zh-CN"/>
    </w:rPr>
  </w:style>
  <w:style w:type="paragraph" w:customStyle="1" w:styleId="1nari0">
    <w:name w:val="标题 1（nari）"/>
    <w:basedOn w:val="10"/>
    <w:next w:val="afe"/>
    <w:autoRedefine/>
    <w:qFormat/>
    <w:rsid w:val="00342BC5"/>
    <w:pPr>
      <w:widowControl/>
      <w:spacing w:before="240" w:after="200" w:line="240" w:lineRule="auto"/>
    </w:pPr>
    <w:rPr>
      <w:rFonts w:ascii="Arial" w:hAnsi="Arial" w:cs="宋体"/>
      <w:bCs w:val="0"/>
      <w:sz w:val="28"/>
    </w:rPr>
  </w:style>
  <w:style w:type="paragraph" w:customStyle="1" w:styleId="2nari0">
    <w:name w:val="标题 2（nari）"/>
    <w:basedOn w:val="22"/>
    <w:next w:val="afe"/>
    <w:autoRedefine/>
    <w:qFormat/>
    <w:rsid w:val="00C0435C"/>
    <w:pPr>
      <w:widowControl/>
      <w:numPr>
        <w:numId w:val="37"/>
      </w:numPr>
      <w:spacing w:before="320" w:after="160" w:line="240" w:lineRule="auto"/>
    </w:pPr>
    <w:rPr>
      <w:rFonts w:ascii="Arial" w:eastAsia="宋体" w:hAnsi="Arial" w:cs="宋体"/>
      <w:sz w:val="24"/>
    </w:rPr>
  </w:style>
  <w:style w:type="paragraph" w:customStyle="1" w:styleId="3nari">
    <w:name w:val="标题 3（nari）"/>
    <w:basedOn w:val="32"/>
    <w:next w:val="afe"/>
    <w:autoRedefine/>
    <w:qFormat/>
    <w:rsid w:val="00C0435C"/>
    <w:pPr>
      <w:widowControl/>
      <w:numPr>
        <w:numId w:val="37"/>
      </w:numPr>
      <w:tabs>
        <w:tab w:val="left" w:pos="960"/>
      </w:tabs>
      <w:spacing w:before="240"/>
      <w:jc w:val="left"/>
    </w:pPr>
    <w:rPr>
      <w:rFonts w:ascii="Arial" w:hAnsi="Arial" w:cs="宋体"/>
      <w:b w:val="0"/>
      <w:kern w:val="0"/>
      <w:sz w:val="24"/>
      <w:szCs w:val="30"/>
      <w:lang w:val="zh-CN" w:eastAsia="zh-CN"/>
    </w:rPr>
  </w:style>
  <w:style w:type="paragraph" w:customStyle="1" w:styleId="4nari">
    <w:name w:val="标题 4（nari）"/>
    <w:basedOn w:val="41"/>
    <w:next w:val="afe"/>
    <w:autoRedefine/>
    <w:qFormat/>
    <w:rsid w:val="00C0435C"/>
    <w:pPr>
      <w:widowControl/>
      <w:numPr>
        <w:numId w:val="37"/>
      </w:numPr>
      <w:spacing w:before="200" w:after="120" w:line="240" w:lineRule="auto"/>
    </w:pPr>
    <w:rPr>
      <w:rFonts w:ascii="Arial" w:eastAsia="宋体" w:hAnsi="Arial" w:cs="Times New Roman"/>
      <w:b w:val="0"/>
      <w:bCs w:val="0"/>
      <w:sz w:val="24"/>
      <w:lang w:eastAsia="zh-CN"/>
    </w:rPr>
  </w:style>
  <w:style w:type="paragraph" w:customStyle="1" w:styleId="5nari">
    <w:name w:val="标题 5（有编号）（nari）"/>
    <w:basedOn w:val="afe"/>
    <w:next w:val="afe"/>
    <w:qFormat/>
    <w:rsid w:val="00C0435C"/>
    <w:pPr>
      <w:numPr>
        <w:ilvl w:val="4"/>
        <w:numId w:val="37"/>
      </w:numPr>
    </w:pPr>
    <w:rPr>
      <w:kern w:val="2"/>
      <w:szCs w:val="24"/>
      <w:lang w:eastAsia="zh-CN"/>
    </w:rPr>
  </w:style>
  <w:style w:type="paragraph" w:customStyle="1" w:styleId="6nari">
    <w:name w:val="标题 6（有编号）（nari）"/>
    <w:basedOn w:val="afe"/>
    <w:next w:val="afe"/>
    <w:qFormat/>
    <w:rsid w:val="00C0435C"/>
    <w:rPr>
      <w:kern w:val="2"/>
      <w:szCs w:val="24"/>
      <w:lang w:eastAsia="zh-CN"/>
    </w:rPr>
  </w:style>
  <w:style w:type="paragraph" w:customStyle="1" w:styleId="6nari0">
    <w:name w:val="标题 6（无编号）（nari）"/>
    <w:basedOn w:val="afe"/>
    <w:rsid w:val="00C0435C"/>
    <w:rPr>
      <w:kern w:val="2"/>
      <w:szCs w:val="24"/>
      <w:lang w:eastAsia="zh-CN"/>
    </w:rPr>
  </w:style>
  <w:style w:type="paragraph" w:customStyle="1" w:styleId="nari6">
    <w:name w:val="正文注释（nari）"/>
    <w:basedOn w:val="afe"/>
    <w:autoRedefine/>
    <w:rsid w:val="00C0435C"/>
    <w:pPr>
      <w:ind w:left="120" w:right="120" w:firstLine="420"/>
    </w:pPr>
    <w:rPr>
      <w:rFonts w:cs="宋体"/>
      <w:i/>
      <w:kern w:val="2"/>
      <w:lang w:eastAsia="zh-CN"/>
    </w:rPr>
  </w:style>
  <w:style w:type="paragraph" w:customStyle="1" w:styleId="5nari0">
    <w:name w:val="标题 5（无编号）（nari）"/>
    <w:basedOn w:val="afe"/>
    <w:rsid w:val="00C0435C"/>
    <w:rPr>
      <w:b/>
      <w:kern w:val="2"/>
      <w:szCs w:val="24"/>
      <w:lang w:eastAsia="zh-CN"/>
    </w:rPr>
  </w:style>
  <w:style w:type="paragraph" w:customStyle="1" w:styleId="1nari">
    <w:name w:val="列表项1（nari）"/>
    <w:basedOn w:val="afe"/>
    <w:rsid w:val="00C0435C"/>
    <w:pPr>
      <w:numPr>
        <w:numId w:val="38"/>
      </w:numPr>
      <w:tabs>
        <w:tab w:val="left" w:pos="960"/>
      </w:tabs>
      <w:spacing w:before="100" w:beforeAutospacing="1" w:after="100" w:afterAutospacing="1"/>
    </w:pPr>
    <w:rPr>
      <w:kern w:val="2"/>
      <w:szCs w:val="24"/>
      <w:lang w:eastAsia="zh-CN"/>
    </w:rPr>
  </w:style>
  <w:style w:type="paragraph" w:customStyle="1" w:styleId="2nari">
    <w:name w:val="列表项2（nari）"/>
    <w:basedOn w:val="afe"/>
    <w:rsid w:val="00C0435C"/>
    <w:pPr>
      <w:numPr>
        <w:numId w:val="39"/>
      </w:numPr>
      <w:tabs>
        <w:tab w:val="left" w:pos="960"/>
      </w:tabs>
      <w:spacing w:beforeLines="100" w:afterLines="50"/>
    </w:pPr>
    <w:rPr>
      <w:kern w:val="2"/>
      <w:szCs w:val="24"/>
      <w:lang w:eastAsia="zh-CN"/>
    </w:rPr>
  </w:style>
  <w:style w:type="paragraph" w:customStyle="1" w:styleId="11nari">
    <w:name w:val="列表项1.1（nari）"/>
    <w:basedOn w:val="1nari"/>
    <w:qFormat/>
    <w:rsid w:val="00C0435C"/>
  </w:style>
  <w:style w:type="paragraph" w:customStyle="1" w:styleId="nari7">
    <w:name w:val="表格标题（nari）"/>
    <w:basedOn w:val="afe"/>
    <w:rsid w:val="00C0435C"/>
    <w:pPr>
      <w:widowControl/>
      <w:spacing w:line="300" w:lineRule="auto"/>
      <w:jc w:val="center"/>
    </w:pPr>
    <w:rPr>
      <w:rFonts w:ascii="Arial" w:hAnsi="Arial" w:cs="宋体"/>
      <w:b/>
      <w:lang w:eastAsia="zh-CN"/>
    </w:rPr>
  </w:style>
  <w:style w:type="table" w:customStyle="1" w:styleId="nari8">
    <w:name w:val="表格样式(nari)"/>
    <w:basedOn w:val="aff0"/>
    <w:rsid w:val="00C0435C"/>
    <w:rPr>
      <w:rFonts w:ascii="Times New Roman" w:eastAsia="宋体" w:hAnsi="Times New Roman" w:cs="Times New Roman"/>
      <w:kern w:val="0"/>
      <w:sz w:val="24"/>
      <w:szCs w:val="20"/>
    </w:rPr>
    <w:tblPr>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pPr>
        <w:jc w:val="center"/>
      </w:pPr>
      <w:rPr>
        <w:rFonts w:eastAsia="宋体"/>
        <w:b/>
        <w:sz w:val="24"/>
      </w:rPr>
      <w:tblPr/>
      <w:tcPr>
        <w:shd w:val="clear" w:color="auto" w:fill="92CDDC"/>
      </w:tcPr>
    </w:tblStylePr>
    <w:tblStylePr w:type="firstCol">
      <w:rPr>
        <w:b/>
        <w:sz w:val="24"/>
      </w:rPr>
      <w:tblPr/>
      <w:tcPr>
        <w:shd w:val="clear" w:color="auto" w:fill="92CDDC"/>
      </w:tcPr>
    </w:tblStylePr>
  </w:style>
  <w:style w:type="paragraph" w:customStyle="1" w:styleId="nari9">
    <w:name w:val="正文加粗（nari）"/>
    <w:basedOn w:val="afe"/>
    <w:rsid w:val="00C0435C"/>
    <w:pPr>
      <w:adjustRightInd w:val="0"/>
      <w:spacing w:before="240"/>
      <w:textAlignment w:val="baseline"/>
    </w:pPr>
    <w:rPr>
      <w:rFonts w:ascii="宋体" w:hAnsi="宋体" w:cs="宋体"/>
      <w:b/>
      <w:bCs/>
      <w:lang w:eastAsia="zh-CN"/>
    </w:rPr>
  </w:style>
  <w:style w:type="paragraph" w:customStyle="1" w:styleId="naria">
    <w:name w:val="标题（末）（nari）"/>
    <w:basedOn w:val="afe"/>
    <w:rsid w:val="00C0435C"/>
    <w:pPr>
      <w:adjustRightInd w:val="0"/>
      <w:spacing w:line="360" w:lineRule="atLeast"/>
      <w:jc w:val="center"/>
      <w:textAlignment w:val="baseline"/>
    </w:pPr>
    <w:rPr>
      <w:rFonts w:eastAsia="黑体" w:cs="宋体"/>
      <w:bCs/>
      <w:sz w:val="28"/>
      <w:lang w:eastAsia="zh-CN"/>
    </w:rPr>
  </w:style>
  <w:style w:type="paragraph" w:customStyle="1" w:styleId="nari0">
    <w:name w:val="表格正文（有编号）（nari）"/>
    <w:basedOn w:val="nari3"/>
    <w:autoRedefine/>
    <w:qFormat/>
    <w:rsid w:val="00C0435C"/>
    <w:pPr>
      <w:numPr>
        <w:numId w:val="40"/>
      </w:numPr>
      <w:jc w:val="left"/>
    </w:pPr>
  </w:style>
  <w:style w:type="paragraph" w:customStyle="1" w:styleId="narib">
    <w:name w:val="注释（nari）"/>
    <w:basedOn w:val="nari6"/>
    <w:autoRedefine/>
    <w:qFormat/>
    <w:rsid w:val="00C0435C"/>
    <w:pPr>
      <w:spacing w:before="120" w:after="120" w:line="240" w:lineRule="auto"/>
      <w:ind w:left="0" w:right="119" w:firstLineChars="0" w:firstLine="0"/>
    </w:pPr>
  </w:style>
  <w:style w:type="paragraph" w:customStyle="1" w:styleId="nariArialUnicodeMS">
    <w:name w:val="样式 表格正文（左对齐）（nari） + Arial Unicode MS"/>
    <w:basedOn w:val="nari"/>
    <w:autoRedefine/>
    <w:rsid w:val="00C0435C"/>
    <w:pPr>
      <w:numPr>
        <w:numId w:val="0"/>
      </w:numPr>
      <w:ind w:left="900" w:hanging="420"/>
    </w:pPr>
  </w:style>
  <w:style w:type="paragraph" w:customStyle="1" w:styleId="nari">
    <w:name w:val="表格正文（左对齐）（nari）"/>
    <w:basedOn w:val="nari3"/>
    <w:autoRedefine/>
    <w:qFormat/>
    <w:rsid w:val="00C0435C"/>
    <w:pPr>
      <w:numPr>
        <w:numId w:val="41"/>
      </w:numPr>
      <w:spacing w:line="360" w:lineRule="exact"/>
      <w:jc w:val="left"/>
    </w:pPr>
  </w:style>
  <w:style w:type="paragraph" w:customStyle="1" w:styleId="afffffffffff6">
    <w:name w:val="简单回函地址"/>
    <w:basedOn w:val="afe"/>
    <w:rsid w:val="00C0435C"/>
    <w:pPr>
      <w:adjustRightInd w:val="0"/>
      <w:spacing w:line="360" w:lineRule="atLeast"/>
      <w:textAlignment w:val="baseline"/>
    </w:pPr>
    <w:rPr>
      <w:lang w:eastAsia="zh-CN"/>
    </w:rPr>
  </w:style>
  <w:style w:type="paragraph" w:customStyle="1" w:styleId="nariGB2312">
    <w:name w:val="样式 表格正文（小四左对齐）（nari） + (符号) 仿宋_GB2312"/>
    <w:basedOn w:val="nari2"/>
    <w:rsid w:val="00C0435C"/>
  </w:style>
  <w:style w:type="paragraph" w:customStyle="1" w:styleId="CharChar3CharCharCharCharCharCharChar">
    <w:name w:val="Char Char3 Char Char Char Char Char Char Char"/>
    <w:basedOn w:val="afe"/>
    <w:rsid w:val="00C0435C"/>
    <w:pPr>
      <w:widowControl/>
      <w:spacing w:after="160" w:line="240" w:lineRule="exact"/>
      <w:jc w:val="center"/>
    </w:pPr>
    <w:rPr>
      <w:rFonts w:ascii="Verdana" w:hAnsi="Verdana"/>
      <w:sz w:val="20"/>
      <w:szCs w:val="24"/>
    </w:rPr>
  </w:style>
  <w:style w:type="paragraph" w:customStyle="1" w:styleId="GB23120745515">
    <w:name w:val="样式 (中文) 仿宋_GB2312 小四 首行缩进:  0.74 厘米 段前: 5 磅 段后: 5 磅 行距: 1.5..."/>
    <w:basedOn w:val="afe"/>
    <w:rsid w:val="00C0435C"/>
    <w:pPr>
      <w:widowControl/>
      <w:ind w:firstLine="420"/>
    </w:pPr>
    <w:rPr>
      <w:color w:val="FF0000"/>
      <w:lang w:eastAsia="zh-CN"/>
    </w:rPr>
  </w:style>
  <w:style w:type="paragraph" w:customStyle="1" w:styleId="5nari2">
    <w:name w:val="样式 标题 5（无编号）（nari） + 首行缩进:  2 字符"/>
    <w:basedOn w:val="5nari0"/>
    <w:rsid w:val="00C0435C"/>
    <w:pPr>
      <w:ind w:firstLine="422"/>
    </w:pPr>
    <w:rPr>
      <w:rFonts w:cs="宋体"/>
      <w:bCs/>
      <w:szCs w:val="20"/>
    </w:rPr>
  </w:style>
  <w:style w:type="character" w:customStyle="1" w:styleId="1Char0">
    <w:name w:val="样式1 Char"/>
    <w:link w:val="1f1"/>
    <w:rsid w:val="005C3974"/>
    <w:rPr>
      <w:rFonts w:ascii="Arial" w:eastAsia="华文中宋" w:hAnsi="Arial" w:cs="Arial"/>
      <w:b/>
      <w:bCs/>
      <w:color w:val="000000"/>
      <w:sz w:val="30"/>
      <w:szCs w:val="30"/>
    </w:rPr>
  </w:style>
  <w:style w:type="character" w:customStyle="1" w:styleId="Charffb">
    <w:name w:val="题注 Char"/>
    <w:aliases w:val="Char Char Char Char Char Char,题注(图注) Char,默认段落字体 Char Char Char Char,Char2 Char Char,题注-QBPT Char1,题注-QBPT Char Char,题注格式 Char,Char3 Char,题注图 Char, Char Char Char Char Char Char, Char2 Char Char, Char3 Char, Char Char Char Char,题注（未使用） Char"/>
    <w:basedOn w:val="aff"/>
    <w:link w:val="afffffff8"/>
    <w:rsid w:val="005C3974"/>
    <w:rPr>
      <w:rFonts w:ascii="Arial" w:eastAsia="黑体" w:hAnsi="Arial" w:cs="Arial"/>
      <w:sz w:val="20"/>
      <w:szCs w:val="20"/>
    </w:rPr>
  </w:style>
  <w:style w:type="character" w:customStyle="1" w:styleId="3Char4">
    <w:name w:val="样式3 Char"/>
    <w:link w:val="3f2"/>
    <w:locked/>
    <w:rsid w:val="00A02359"/>
    <w:rPr>
      <w:rFonts w:ascii="Arial" w:eastAsia="华文中宋" w:hAnsi="Arial" w:cs="Times New Roman"/>
      <w:b/>
      <w:bCs/>
      <w:sz w:val="28"/>
      <w:szCs w:val="28"/>
    </w:rPr>
  </w:style>
  <w:style w:type="character" w:customStyle="1" w:styleId="7Char0">
    <w:name w:val="样式7 Char"/>
    <w:basedOn w:val="1Char0"/>
    <w:link w:val="73"/>
    <w:rsid w:val="00A02359"/>
    <w:rPr>
      <w:rFonts w:cs="Times New Roman"/>
      <w:sz w:val="28"/>
      <w:szCs w:val="28"/>
    </w:rPr>
  </w:style>
  <w:style w:type="paragraph" w:customStyle="1" w:styleId="afffffffffff7">
    <w:name w:val="正文段"/>
    <w:basedOn w:val="afe"/>
    <w:rsid w:val="00CD6D5B"/>
    <w:pPr>
      <w:widowControl/>
      <w:adjustRightInd w:val="0"/>
      <w:spacing w:after="240" w:line="360" w:lineRule="atLeast"/>
      <w:ind w:firstLine="454"/>
      <w:jc w:val="both"/>
    </w:pPr>
    <w:rPr>
      <w:rFonts w:ascii="宋体"/>
      <w:lang w:eastAsia="zh-CN"/>
    </w:rPr>
  </w:style>
  <w:style w:type="paragraph" w:customStyle="1" w:styleId="1">
    <w:name w:val="方案标题1"/>
    <w:basedOn w:val="afff5"/>
    <w:autoRedefine/>
    <w:rsid w:val="00B81596"/>
    <w:pPr>
      <w:numPr>
        <w:numId w:val="42"/>
      </w:numPr>
      <w:spacing w:before="120" w:after="240" w:line="360" w:lineRule="auto"/>
      <w:jc w:val="both"/>
    </w:pPr>
    <w:rPr>
      <w:rFonts w:ascii="Arial" w:hAnsi="Arial" w:cs="Arial"/>
      <w:sz w:val="36"/>
    </w:rPr>
  </w:style>
  <w:style w:type="paragraph" w:customStyle="1" w:styleId="21">
    <w:name w:val="方案标题2"/>
    <w:basedOn w:val="afff5"/>
    <w:autoRedefine/>
    <w:rsid w:val="00B81596"/>
    <w:pPr>
      <w:numPr>
        <w:ilvl w:val="1"/>
        <w:numId w:val="42"/>
      </w:numPr>
      <w:snapToGrid w:val="0"/>
      <w:spacing w:before="120" w:line="360" w:lineRule="auto"/>
      <w:jc w:val="left"/>
      <w:outlineLvl w:val="1"/>
    </w:pPr>
    <w:rPr>
      <w:rFonts w:ascii="Arial" w:eastAsia="仿宋_GB2312" w:hAnsi="Arial" w:cs="Arial"/>
      <w:sz w:val="30"/>
      <w:szCs w:val="30"/>
    </w:rPr>
  </w:style>
  <w:style w:type="paragraph" w:customStyle="1" w:styleId="31">
    <w:name w:val="方案标题3"/>
    <w:basedOn w:val="afff5"/>
    <w:rsid w:val="00B81596"/>
    <w:pPr>
      <w:numPr>
        <w:ilvl w:val="2"/>
        <w:numId w:val="42"/>
      </w:numPr>
      <w:spacing w:before="120" w:line="440" w:lineRule="exact"/>
      <w:jc w:val="left"/>
      <w:outlineLvl w:val="2"/>
    </w:pPr>
    <w:rPr>
      <w:rFonts w:ascii="黑体" w:eastAsia="黑体" w:hAnsi="Arial" w:cs="Arial"/>
      <w:sz w:val="28"/>
      <w:szCs w:val="24"/>
    </w:rPr>
  </w:style>
  <w:style w:type="character" w:customStyle="1" w:styleId="Char10">
    <w:name w:val="列出段落 Char1"/>
    <w:link w:val="aff6"/>
    <w:uiPriority w:val="34"/>
    <w:rsid w:val="00B06446"/>
    <w:rPr>
      <w:rFonts w:ascii="Times New Roman" w:eastAsia="宋体" w:hAnsi="Times New Roman" w:cs="Times New Roman"/>
      <w:kern w:val="0"/>
      <w:szCs w:val="20"/>
      <w:lang w:eastAsia="en-US"/>
    </w:rPr>
  </w:style>
  <w:style w:type="table" w:customStyle="1" w:styleId="1fe">
    <w:name w:val="网格型1"/>
    <w:basedOn w:val="aff0"/>
    <w:next w:val="aff4"/>
    <w:uiPriority w:val="59"/>
    <w:rsid w:val="008D5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0">
    <w:name w:val="A标题3"/>
    <w:basedOn w:val="32"/>
    <w:link w:val="A3Char"/>
    <w:qFormat/>
    <w:rsid w:val="007720A2"/>
    <w:rPr>
      <w:sz w:val="28"/>
    </w:rPr>
  </w:style>
  <w:style w:type="character" w:customStyle="1" w:styleId="A3Char">
    <w:name w:val="A标题3 Char"/>
    <w:basedOn w:val="3Char2"/>
    <w:link w:val="A30"/>
    <w:rsid w:val="007720A2"/>
    <w:rPr>
      <w:sz w:val="28"/>
    </w:rPr>
  </w:style>
  <w:style w:type="character" w:customStyle="1" w:styleId="3Char6">
    <w:name w:val="标题 3 Char"/>
    <w:aliases w:val="cb Char,H3 Char,BOD 0 Char,Heading 3 - old Char,l3 Char,CT Char,Level 3 Head Char,h3 Char,3rd level Char,Fab-3 Char,level_3 Char,PIM 3 Char,sect1.2.3 Char,Heading 3 Char,3 Char,sect1.2.31 Char,sect1.2.32 Char,sect1.2.311 Char,sect1.2.33 Char"/>
    <w:rsid w:val="003E32A1"/>
    <w:rPr>
      <w:b/>
      <w:bCs/>
      <w:kern w:val="2"/>
      <w:sz w:val="32"/>
      <w:szCs w:val="32"/>
    </w:rPr>
  </w:style>
  <w:style w:type="character" w:customStyle="1" w:styleId="Charfff8">
    <w:name w:val="列出段落 Char"/>
    <w:rsid w:val="003E32A1"/>
    <w:rPr>
      <w:kern w:val="2"/>
      <w:sz w:val="21"/>
      <w:szCs w:val="22"/>
    </w:rPr>
  </w:style>
  <w:style w:type="paragraph" w:customStyle="1" w:styleId="4f0">
    <w:name w:val="标题 4（绿盟科技）"/>
    <w:basedOn w:val="41"/>
    <w:next w:val="affffff9"/>
    <w:qFormat/>
    <w:rsid w:val="00454A6F"/>
    <w:pPr>
      <w:widowControl/>
      <w:numPr>
        <w:ilvl w:val="0"/>
        <w:numId w:val="0"/>
      </w:numPr>
      <w:spacing w:after="156"/>
      <w:ind w:left="1021" w:hanging="1021"/>
    </w:pPr>
    <w:rPr>
      <w:rFonts w:ascii="Arial" w:eastAsia="黑体" w:hAnsi="Arial" w:cs="Times New Roman"/>
      <w:bCs w:val="0"/>
      <w:lang w:eastAsia="zh-CN"/>
    </w:rPr>
  </w:style>
  <w:style w:type="paragraph" w:customStyle="1" w:styleId="a1">
    <w:name w:val="列表（编号一级）（绿盟科技）"/>
    <w:basedOn w:val="affffff9"/>
    <w:qFormat/>
    <w:rsid w:val="00590237"/>
    <w:pPr>
      <w:numPr>
        <w:numId w:val="45"/>
      </w:numPr>
      <w:spacing w:beforeLines="25" w:after="0"/>
      <w:ind w:left="840"/>
    </w:pPr>
    <w:rPr>
      <w:rFonts w:eastAsia="宋体"/>
      <w:lang w:eastAsia="zh-CN" w:bidi="ar-SA"/>
    </w:rPr>
  </w:style>
  <w:style w:type="paragraph" w:customStyle="1" w:styleId="a2">
    <w:name w:val="列表（编号二级）（绿盟科技）"/>
    <w:basedOn w:val="a1"/>
    <w:qFormat/>
    <w:rsid w:val="00590237"/>
    <w:pPr>
      <w:numPr>
        <w:ilvl w:val="1"/>
      </w:numPr>
      <w:spacing w:beforeLines="0"/>
      <w:ind w:left="1260"/>
    </w:pPr>
  </w:style>
  <w:style w:type="character" w:customStyle="1" w:styleId="3Char5">
    <w:name w:val="标题 3（绿盟科技） Char"/>
    <w:link w:val="3f3"/>
    <w:rsid w:val="00590237"/>
    <w:rPr>
      <w:rFonts w:ascii="Arial" w:eastAsia="黑体" w:hAnsi="Arial" w:cs="Arial"/>
      <w:b/>
      <w:color w:val="000000"/>
      <w:kern w:val="0"/>
      <w:sz w:val="30"/>
      <w:szCs w:val="30"/>
      <w:lang w:val="zh-CN"/>
    </w:rPr>
  </w:style>
  <w:style w:type="paragraph" w:customStyle="1" w:styleId="Web">
    <w:name w:val="普通(Web)"/>
    <w:basedOn w:val="afe"/>
    <w:rsid w:val="007D06F0"/>
    <w:pPr>
      <w:widowControl/>
      <w:spacing w:before="100" w:beforeAutospacing="1" w:after="100" w:afterAutospacing="1" w:line="280" w:lineRule="atLeast"/>
    </w:pPr>
    <w:rPr>
      <w:rFonts w:ascii="宋体" w:hAnsi="宋体"/>
      <w:sz w:val="18"/>
      <w:szCs w:val="18"/>
      <w:lang w:eastAsia="zh-CN"/>
    </w:rPr>
  </w:style>
  <w:style w:type="paragraph" w:customStyle="1" w:styleId="2ff1">
    <w:name w:val="正文_2"/>
    <w:qFormat/>
    <w:rsid w:val="00AE631E"/>
    <w:pPr>
      <w:widowControl w:val="0"/>
      <w:jc w:val="both"/>
    </w:pPr>
    <w:rPr>
      <w:rFonts w:ascii="Times New Roman" w:eastAsia="宋体" w:hAnsi="Times New Roman" w:cs="Times New Roman"/>
      <w:szCs w:val="24"/>
    </w:rPr>
  </w:style>
  <w:style w:type="paragraph" w:customStyle="1" w:styleId="241">
    <w:name w:val="样式 首行缩进:  2 字符4"/>
    <w:basedOn w:val="afe"/>
    <w:rsid w:val="008D56EE"/>
    <w:pPr>
      <w:spacing w:before="120"/>
      <w:ind w:firstLine="480"/>
      <w:jc w:val="both"/>
    </w:pPr>
    <w:rPr>
      <w:rFonts w:cs="宋体"/>
      <w:kern w:val="2"/>
      <w:lang w:eastAsia="zh-CN"/>
    </w:rPr>
  </w:style>
  <w:style w:type="character" w:customStyle="1" w:styleId="Chare">
    <w:name w:val="段 Char"/>
    <w:link w:val="afffb"/>
    <w:rsid w:val="008D56EE"/>
    <w:rPr>
      <w:rFonts w:ascii="宋体" w:eastAsia="宋体" w:hAnsi="Times New Roman" w:cs="Times New Roman"/>
      <w:noProof/>
      <w:kern w:val="0"/>
      <w:szCs w:val="20"/>
    </w:rPr>
  </w:style>
  <w:style w:type="paragraph" w:customStyle="1" w:styleId="340">
    <w:name w:val="样式34"/>
    <w:basedOn w:val="afe"/>
    <w:qFormat/>
    <w:rsid w:val="008D56EE"/>
    <w:pPr>
      <w:ind w:firstLine="480"/>
    </w:pPr>
    <w:rPr>
      <w:kern w:val="2"/>
      <w:szCs w:val="22"/>
      <w:lang w:eastAsia="zh-CN"/>
    </w:rPr>
  </w:style>
  <w:style w:type="character" w:customStyle="1" w:styleId="afffffffffff8">
    <w:name w:val="无间隔字符"/>
    <w:uiPriority w:val="1"/>
    <w:rsid w:val="0026287F"/>
    <w:rPr>
      <w:rFonts w:ascii="Times New Roman" w:hAnsi="Times New Roman"/>
      <w:szCs w:val="24"/>
      <w:lang w:bidi="ar-SA"/>
    </w:rPr>
  </w:style>
  <w:style w:type="character" w:customStyle="1" w:styleId="-1Char">
    <w:name w:val="彩色网格 - 强调文字颜色 1 Char"/>
    <w:link w:val="-1"/>
    <w:uiPriority w:val="29"/>
    <w:rsid w:val="0026287F"/>
    <w:rPr>
      <w:rFonts w:cs="Times New Roman"/>
      <w:i/>
      <w:kern w:val="0"/>
      <w:sz w:val="24"/>
      <w:szCs w:val="24"/>
      <w:lang w:eastAsia="en-US" w:bidi="en-US"/>
    </w:rPr>
  </w:style>
  <w:style w:type="character" w:customStyle="1" w:styleId="-2Char">
    <w:name w:val="浅色底纹 - 强调文字颜色 2 Char"/>
    <w:link w:val="-2"/>
    <w:uiPriority w:val="30"/>
    <w:rsid w:val="0026287F"/>
    <w:rPr>
      <w:rFonts w:cs="Times New Roman"/>
      <w:b/>
      <w:i/>
      <w:kern w:val="0"/>
      <w:sz w:val="24"/>
      <w:lang w:eastAsia="en-US" w:bidi="en-US"/>
    </w:rPr>
  </w:style>
  <w:style w:type="table" w:styleId="-1">
    <w:name w:val="Colorful Grid Accent 1"/>
    <w:basedOn w:val="aff0"/>
    <w:link w:val="-1Char"/>
    <w:uiPriority w:val="29"/>
    <w:rsid w:val="0026287F"/>
    <w:rPr>
      <w:rFonts w:cs="Times New Roman"/>
      <w:i/>
      <w:kern w:val="0"/>
      <w:sz w:val="24"/>
      <w:szCs w:val="24"/>
      <w:lang w:eastAsia="en-US" w:bidi="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Light Shading Accent 2"/>
    <w:basedOn w:val="aff0"/>
    <w:link w:val="-2Char"/>
    <w:uiPriority w:val="30"/>
    <w:rsid w:val="0026287F"/>
    <w:rPr>
      <w:rFonts w:cs="Times New Roman"/>
      <w:b/>
      <w:i/>
      <w:kern w:val="0"/>
      <w:sz w:val="24"/>
      <w:lang w:eastAsia="en-US"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e">
    <w:name w:val="Normal"/>
    <w:qFormat/>
    <w:rsid w:val="006C0B97"/>
    <w:pPr>
      <w:widowControl w:val="0"/>
      <w:spacing w:line="360" w:lineRule="auto"/>
      <w:ind w:firstLineChars="200" w:firstLine="200"/>
    </w:pPr>
    <w:rPr>
      <w:rFonts w:ascii="Times New Roman" w:eastAsia="宋体" w:hAnsi="Times New Roman" w:cs="Times New Roman"/>
      <w:kern w:val="0"/>
      <w:sz w:val="24"/>
      <w:szCs w:val="20"/>
      <w:lang w:eastAsia="en-US"/>
    </w:rPr>
  </w:style>
  <w:style w:type="paragraph" w:styleId="10">
    <w:name w:val="heading 1"/>
    <w:aliases w:val="A标题 1,标题3,H1,LN,h1,DocAccpt,Heading 0,Fab-1,PIM 1,Heading 01,Heading 02,H11,Heading 03,H12,Heading 04,Heading 011,H13,Heading 021,H111,Heading 031,H121,Heading 05,H14,Heading 06,H15,Heading 012,Heading 022,H112,Heading 032,H122,Heading 07,H16,标题一,1"/>
    <w:basedOn w:val="afe"/>
    <w:next w:val="afe"/>
    <w:link w:val="1Char"/>
    <w:qFormat/>
    <w:rsid w:val="0022427C"/>
    <w:pPr>
      <w:keepNext/>
      <w:keepLines/>
      <w:pageBreakBefore/>
      <w:numPr>
        <w:numId w:val="43"/>
      </w:numPr>
      <w:spacing w:before="260" w:after="260"/>
      <w:ind w:firstLineChars="0"/>
      <w:jc w:val="both"/>
      <w:outlineLvl w:val="0"/>
    </w:pPr>
    <w:rPr>
      <w:rFonts w:eastAsia="黑体"/>
      <w:b/>
      <w:bCs/>
      <w:kern w:val="44"/>
      <w:sz w:val="30"/>
      <w:szCs w:val="44"/>
      <w:lang w:eastAsia="zh-CN"/>
    </w:rPr>
  </w:style>
  <w:style w:type="paragraph" w:styleId="22">
    <w:name w:val="heading 2"/>
    <w:aliases w:val="A标题 2,Heading 2 Hidden,Heading 2 CCBS,Heading 2,H2,heading 2,sect 1.2,Underrubrik1,prop2,UNDERRUBRIK 1-2,2nd level,h2,2,Header 2,l2,Titre2,Head 2,Fab-2,PIM2,Titre3,HD2,第一章 标题 2,DO NOT USE_h2,chn,Chapter Number/Appendix Letter,1.1Heading 2,A,2biaoti"/>
    <w:basedOn w:val="afe"/>
    <w:next w:val="afe"/>
    <w:link w:val="2Char"/>
    <w:unhideWhenUsed/>
    <w:qFormat/>
    <w:rsid w:val="007720A2"/>
    <w:pPr>
      <w:keepNext/>
      <w:keepLines/>
      <w:numPr>
        <w:ilvl w:val="1"/>
        <w:numId w:val="43"/>
      </w:numPr>
      <w:spacing w:before="260" w:after="260"/>
      <w:ind w:firstLineChars="0"/>
      <w:outlineLvl w:val="1"/>
    </w:pPr>
    <w:rPr>
      <w:rFonts w:asciiTheme="majorHAnsi" w:eastAsia="黑体" w:hAnsiTheme="majorHAnsi" w:cstheme="majorBidi"/>
      <w:b/>
      <w:bCs/>
      <w:sz w:val="28"/>
      <w:szCs w:val="32"/>
      <w:lang w:eastAsia="zh-CN"/>
    </w:rPr>
  </w:style>
  <w:style w:type="paragraph" w:styleId="32">
    <w:name w:val="heading 3"/>
    <w:aliases w:val="cb,H3,BOD 0,Heading 3 - old,l3,CT,Level 3 Head,h3,3rd level,Fab-3,level_3,PIM 3,sect1.2.3,Heading 3,3,sect1.2.31,sect1.2.32,sect1.2.311,sect1.2.33,sect1.2.312,(A-3),1.1.1标题 3,Bold Head,bh,heading 3,标题 4.1.1,Gliederung3,H31,H32,H33,H34,H35,H36,H37,小"/>
    <w:basedOn w:val="afe"/>
    <w:next w:val="afe"/>
    <w:link w:val="3Char2"/>
    <w:autoRedefine/>
    <w:qFormat/>
    <w:rsid w:val="007720A2"/>
    <w:pPr>
      <w:keepNext/>
      <w:keepLines/>
      <w:numPr>
        <w:ilvl w:val="2"/>
        <w:numId w:val="43"/>
      </w:numPr>
      <w:spacing w:before="120" w:after="120"/>
      <w:ind w:firstLineChars="0"/>
      <w:jc w:val="both"/>
      <w:outlineLvl w:val="2"/>
    </w:pPr>
    <w:rPr>
      <w:rFonts w:ascii="黑体" w:eastAsia="黑体" w:hAnsi="黑体" w:cs="Arial"/>
      <w:b/>
      <w:bCs/>
      <w:color w:val="000000"/>
      <w:kern w:val="2"/>
      <w:sz w:val="30"/>
      <w:szCs w:val="28"/>
      <w:lang w:val="x-none" w:eastAsia="x-none"/>
    </w:rPr>
  </w:style>
  <w:style w:type="paragraph" w:styleId="41">
    <w:name w:val="heading 4"/>
    <w:aliases w:val="H4,Fab-4,T5,PIM 4,h4,Ref Heading 1,rh1,Heading sql,sect 1.2.3.4,1.1.1.1标题 4,1.1.1.1 标题 4,H41,H42,H43,H44,H45,H46,H47,H48,H49,H410,H411,H421,H431,H441,H451,H461,H471,H481,H491,H4101,H412,H422,H432,H442,H452,H462,H472,H482,H492,H4102,H4111,H4211,4,rh"/>
    <w:basedOn w:val="afe"/>
    <w:next w:val="afe"/>
    <w:link w:val="4Char"/>
    <w:unhideWhenUsed/>
    <w:qFormat/>
    <w:rsid w:val="00583C59"/>
    <w:pPr>
      <w:keepNext/>
      <w:keepLines/>
      <w:numPr>
        <w:ilvl w:val="3"/>
        <w:numId w:val="43"/>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1">
    <w:name w:val="heading 5"/>
    <w:aliases w:val="H5,PIM 5,1.1.1.1.1标题 5,标ghfhg题 5,ggg,h5,Block Label,5,l4,Second Subheading,dash,ds,dd,dash1,ds1,dd1,dash2,ds2,dd2,dash3,ds3,dd3,dash4,ds4,dd4,dash5,ds5,dd5,dash6,ds6,dd6,dash7,ds7,dd7,dash8,ds8,dd8,dash9,ds9,dd9,dash10,ds10,dd10,dash11,ds11,dd11,l5"/>
    <w:basedOn w:val="afe"/>
    <w:next w:val="afe"/>
    <w:link w:val="5Char"/>
    <w:qFormat/>
    <w:rsid w:val="00EF0427"/>
    <w:pPr>
      <w:keepNext/>
      <w:keepLines/>
      <w:tabs>
        <w:tab w:val="num" w:pos="1008"/>
      </w:tabs>
      <w:spacing w:before="120" w:after="110"/>
      <w:ind w:firstLineChars="0" w:firstLine="0"/>
      <w:outlineLvl w:val="4"/>
    </w:pPr>
    <w:rPr>
      <w:b/>
      <w:bCs/>
      <w:kern w:val="2"/>
      <w:szCs w:val="28"/>
      <w:lang w:eastAsia="zh-CN"/>
    </w:rPr>
  </w:style>
  <w:style w:type="paragraph" w:styleId="6">
    <w:name w:val="heading 6"/>
    <w:aliases w:val="H6,PIM 6,BOD 4,1.1.1.1.1.1标题 6,第五层条,h6,Third Subheading,L6,Bullet list,Bullet (Single Lines),Legal Level 1.,标题 6 Char2,标题 6 Char Char1,PIM 6 Char Char1,H6 Char Char1,h6 Char Char Char,Third Subheading Char Char Char,h6 Char Char1,h61,l6,heading 61"/>
    <w:basedOn w:val="afe"/>
    <w:next w:val="afe"/>
    <w:link w:val="6Char"/>
    <w:qFormat/>
    <w:rsid w:val="00220D10"/>
    <w:pPr>
      <w:keepNext/>
      <w:keepLines/>
      <w:tabs>
        <w:tab w:val="num" w:pos="1152"/>
      </w:tabs>
      <w:spacing w:before="240" w:after="64" w:line="320" w:lineRule="auto"/>
      <w:ind w:left="1152" w:hanging="1152"/>
      <w:jc w:val="both"/>
      <w:outlineLvl w:val="5"/>
    </w:pPr>
    <w:rPr>
      <w:rFonts w:ascii="Arial" w:eastAsia="黑体" w:hAnsi="Arial"/>
      <w:b/>
      <w:bCs/>
      <w:kern w:val="2"/>
      <w:szCs w:val="24"/>
      <w:lang w:eastAsia="zh-CN"/>
    </w:rPr>
  </w:style>
  <w:style w:type="paragraph" w:styleId="7">
    <w:name w:val="heading 7"/>
    <w:aliases w:val="PIM 7,1.1.1.1.1.1.1标题 7,L7,letter list,Legal Level 1.1.,H TIMES1,H7,•H7,（1）,不用,1.标题 6,sdf,Alt+7,正文七级标题,SDL title,st,lettered list,letter list1,lettered list1,letter list2,lettered list2,letter list11,lettered list11,letter list3,lettered list3,表名"/>
    <w:basedOn w:val="afe"/>
    <w:next w:val="afe"/>
    <w:link w:val="7Char"/>
    <w:qFormat/>
    <w:rsid w:val="00220D10"/>
    <w:pPr>
      <w:keepNext/>
      <w:keepLines/>
      <w:tabs>
        <w:tab w:val="num" w:pos="1296"/>
      </w:tabs>
      <w:spacing w:before="240" w:after="64" w:line="320" w:lineRule="auto"/>
      <w:ind w:left="1296" w:hanging="1296"/>
      <w:jc w:val="both"/>
      <w:outlineLvl w:val="6"/>
    </w:pPr>
    <w:rPr>
      <w:b/>
      <w:bCs/>
      <w:kern w:val="2"/>
      <w:szCs w:val="24"/>
      <w:lang w:eastAsia="zh-CN"/>
    </w:rPr>
  </w:style>
  <w:style w:type="paragraph" w:styleId="8">
    <w:name w:val="heading 8"/>
    <w:aliases w:val="注意框体,Legal Level 1.1.1.,t,heading 8,resume,（A）,不用8,h8,表,Alt+8,AppendixSubHead,正文八级标题,附录,标题6,标题6 Char Char,ft,tt1,action,action1,action2,action11,action3,action4,action5,action6,action7,action12,action21,action111,action31,action8,action13,stc-标题8"/>
    <w:basedOn w:val="afe"/>
    <w:next w:val="afe"/>
    <w:link w:val="8Char"/>
    <w:qFormat/>
    <w:rsid w:val="00220D10"/>
    <w:pPr>
      <w:keepNext/>
      <w:keepLines/>
      <w:tabs>
        <w:tab w:val="num" w:pos="1440"/>
      </w:tabs>
      <w:spacing w:before="240" w:after="64" w:line="320" w:lineRule="auto"/>
      <w:ind w:left="1440" w:hanging="1440"/>
      <w:jc w:val="both"/>
      <w:outlineLvl w:val="7"/>
    </w:pPr>
    <w:rPr>
      <w:rFonts w:ascii="Arial" w:eastAsia="黑体" w:hAnsi="Arial"/>
      <w:kern w:val="2"/>
      <w:szCs w:val="24"/>
      <w:lang w:eastAsia="zh-CN"/>
    </w:rPr>
  </w:style>
  <w:style w:type="paragraph" w:styleId="9">
    <w:name w:val="heading 9"/>
    <w:aliases w:val="PIM 9,三级标题,huh,Legal Level 1.1.1.1.,不用9,h9,Figure,图的编号,Appendix,figure label,figureNo,图号,Alt+9,AppendixBodyHead,正文九级标题,tt,table title,标题 45,Figure Heading,FH,9,ft1,table,heading 9,table left,tl,App Heading,progress,progress1,progress2,progress11,HF"/>
    <w:basedOn w:val="afe"/>
    <w:next w:val="afe"/>
    <w:link w:val="9Char"/>
    <w:qFormat/>
    <w:rsid w:val="00220D10"/>
    <w:pPr>
      <w:keepNext/>
      <w:keepLines/>
      <w:tabs>
        <w:tab w:val="num" w:pos="1584"/>
      </w:tabs>
      <w:spacing w:before="240" w:after="64" w:line="320" w:lineRule="auto"/>
      <w:ind w:left="1584" w:hanging="1584"/>
      <w:jc w:val="both"/>
      <w:outlineLvl w:val="8"/>
    </w:pPr>
    <w:rPr>
      <w:rFonts w:ascii="Arial" w:eastAsia="黑体" w:hAnsi="Arial"/>
      <w:kern w:val="2"/>
      <w:szCs w:val="21"/>
      <w:lang w:eastAsia="zh-CN"/>
    </w:rPr>
  </w:style>
  <w:style w:type="character" w:default="1" w:styleId="aff">
    <w:name w:val="Default Paragraph Font"/>
    <w:uiPriority w:val="1"/>
    <w:semiHidden/>
    <w:unhideWhenUsed/>
  </w:style>
  <w:style w:type="table" w:default="1" w:styleId="aff0">
    <w:name w:val="Normal Table"/>
    <w:uiPriority w:val="99"/>
    <w:semiHidden/>
    <w:unhideWhenUsed/>
    <w:tblPr>
      <w:tblInd w:w="0" w:type="dxa"/>
      <w:tblCellMar>
        <w:top w:w="0" w:type="dxa"/>
        <w:left w:w="108" w:type="dxa"/>
        <w:bottom w:w="0" w:type="dxa"/>
        <w:right w:w="108" w:type="dxa"/>
      </w:tblCellMar>
    </w:tblPr>
  </w:style>
  <w:style w:type="numbering" w:default="1" w:styleId="aff1">
    <w:name w:val="No List"/>
    <w:uiPriority w:val="99"/>
    <w:semiHidden/>
    <w:unhideWhenUsed/>
  </w:style>
  <w:style w:type="paragraph" w:styleId="aff2">
    <w:name w:val="header"/>
    <w:aliases w:val="h,Ò³Ã¼,Ò³Ã¼1,Ò³Ã¼2,h51,Ò³Ã¼11,h7,Ò³Ã¼3,h52,Ò³Ã¼12,Ò³Ã¼21,h511,Ò³Ã¼111,Ò³Ã¼4,h53,Ò³Ã¼13,Ò³Ã¼5,h54,Ò³Ã¼14,h10,Ò³Ã¼6,h55,Ò³Ã¼15"/>
    <w:basedOn w:val="afe"/>
    <w:link w:val="Char"/>
    <w:uiPriority w:val="99"/>
    <w:unhideWhenUsed/>
    <w:rsid w:val="00324A2C"/>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Ò³Ã¼ Char,Ò³Ã¼1 Char,Ò³Ã¼2 Char,h51 Char,Ò³Ã¼11 Char,h7 Char,Ò³Ã¼3 Char,h52 Char,Ò³Ã¼12 Char,Ò³Ã¼21 Char,h511 Char,Ò³Ã¼111 Char,Ò³Ã¼4 Char,h53 Char,Ò³Ã¼13 Char,Ò³Ã¼5 Char,h54 Char,Ò³Ã¼14 Char,h10 Char,Ò³Ã¼6 Char,h55 Char,Ò³Ã¼15 Char"/>
    <w:basedOn w:val="aff"/>
    <w:link w:val="aff2"/>
    <w:uiPriority w:val="99"/>
    <w:rsid w:val="00324A2C"/>
    <w:rPr>
      <w:sz w:val="18"/>
      <w:szCs w:val="18"/>
    </w:rPr>
  </w:style>
  <w:style w:type="paragraph" w:styleId="aff3">
    <w:name w:val="footer"/>
    <w:aliases w:val="footer odd,odd,footer Final,fo,Footer-Even"/>
    <w:basedOn w:val="afe"/>
    <w:link w:val="Char0"/>
    <w:uiPriority w:val="99"/>
    <w:unhideWhenUsed/>
    <w:rsid w:val="00324A2C"/>
    <w:pPr>
      <w:tabs>
        <w:tab w:val="center" w:pos="4153"/>
        <w:tab w:val="right" w:pos="8306"/>
      </w:tabs>
      <w:snapToGrid w:val="0"/>
    </w:pPr>
    <w:rPr>
      <w:sz w:val="18"/>
      <w:szCs w:val="18"/>
    </w:rPr>
  </w:style>
  <w:style w:type="character" w:customStyle="1" w:styleId="Char0">
    <w:name w:val="页脚 Char"/>
    <w:aliases w:val="footer odd Char,odd Char,footer Final Char,fo Char,Footer-Even Char"/>
    <w:basedOn w:val="aff"/>
    <w:link w:val="aff3"/>
    <w:uiPriority w:val="99"/>
    <w:rsid w:val="00324A2C"/>
    <w:rPr>
      <w:sz w:val="18"/>
      <w:szCs w:val="18"/>
    </w:rPr>
  </w:style>
  <w:style w:type="table" w:styleId="aff4">
    <w:name w:val="Table Grid"/>
    <w:basedOn w:val="aff0"/>
    <w:uiPriority w:val="59"/>
    <w:rsid w:val="00042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A标题 1 Char,标题3 Char,H1 Char,LN Char,h1 Char,DocAccpt Char,Heading 0 Char,Fab-1 Char,PIM 1 Char,Heading 01 Char,Heading 02 Char,H11 Char,Heading 03 Char,H12 Char,Heading 04 Char,Heading 011 Char,H13 Char,Heading 021 Char,H111 Char,H121 Char"/>
    <w:basedOn w:val="aff"/>
    <w:link w:val="10"/>
    <w:rsid w:val="0022427C"/>
    <w:rPr>
      <w:rFonts w:ascii="Times New Roman" w:eastAsia="黑体" w:hAnsi="Times New Roman" w:cs="Times New Roman"/>
      <w:b/>
      <w:bCs/>
      <w:kern w:val="44"/>
      <w:sz w:val="30"/>
      <w:szCs w:val="44"/>
    </w:rPr>
  </w:style>
  <w:style w:type="character" w:customStyle="1" w:styleId="3Char2">
    <w:name w:val="标题 3 Char2"/>
    <w:aliases w:val="cb Char2,H3 Char2,BOD 0 Char2,Heading 3 - old Char2,l3 Char2,CT Char2,Level 3 Head Char2,h3 Char2,3rd level Char2,Fab-3 Char2,level_3 Char2,PIM 3 Char2,sect1.2.3 Char2,Heading 3 Char2,3 Char2,sect1.2.31 Char2,sect1.2.32 Char2,sect1.2.33 Char2"/>
    <w:basedOn w:val="aff"/>
    <w:link w:val="32"/>
    <w:rsid w:val="007720A2"/>
    <w:rPr>
      <w:rFonts w:ascii="黑体" w:eastAsia="黑体" w:hAnsi="黑体" w:cs="Arial"/>
      <w:b/>
      <w:bCs/>
      <w:color w:val="000000"/>
      <w:sz w:val="30"/>
      <w:szCs w:val="28"/>
      <w:lang w:val="x-none" w:eastAsia="x-none"/>
    </w:rPr>
  </w:style>
  <w:style w:type="paragraph" w:styleId="aff5">
    <w:name w:val="Document Map"/>
    <w:basedOn w:val="afe"/>
    <w:link w:val="Char1"/>
    <w:uiPriority w:val="99"/>
    <w:unhideWhenUsed/>
    <w:rsid w:val="00661AF8"/>
    <w:rPr>
      <w:rFonts w:ascii="宋体"/>
      <w:sz w:val="18"/>
      <w:szCs w:val="18"/>
    </w:rPr>
  </w:style>
  <w:style w:type="character" w:customStyle="1" w:styleId="Char1">
    <w:name w:val="文档结构图 Char"/>
    <w:basedOn w:val="aff"/>
    <w:link w:val="aff5"/>
    <w:uiPriority w:val="99"/>
    <w:rsid w:val="00661AF8"/>
    <w:rPr>
      <w:rFonts w:ascii="宋体" w:eastAsia="宋体" w:hAnsi="Times New Roman" w:cs="Times New Roman"/>
      <w:kern w:val="0"/>
      <w:sz w:val="18"/>
      <w:szCs w:val="18"/>
      <w:lang w:eastAsia="en-US"/>
    </w:rPr>
  </w:style>
  <w:style w:type="character" w:customStyle="1" w:styleId="2Char">
    <w:name w:val="标题 2 Char"/>
    <w:aliases w:val="A标题 2 Char,Heading 2 Hidden Char,Heading 2 CCBS Char,Heading 2 Char,H2 Char,heading 2 Char,sect 1.2 Char,Underrubrik1 Char,prop2 Char,UNDERRUBRIK 1-2 Char,2nd level Char,h2 Char,2 Char,Header 2 Char,l2 Char,Titre2 Char,Head 2 Char,Fab-2 Char"/>
    <w:basedOn w:val="aff"/>
    <w:link w:val="22"/>
    <w:rsid w:val="007720A2"/>
    <w:rPr>
      <w:rFonts w:asciiTheme="majorHAnsi" w:eastAsia="黑体" w:hAnsiTheme="majorHAnsi" w:cstheme="majorBidi"/>
      <w:b/>
      <w:bCs/>
      <w:kern w:val="0"/>
      <w:sz w:val="28"/>
      <w:szCs w:val="32"/>
    </w:rPr>
  </w:style>
  <w:style w:type="character" w:customStyle="1" w:styleId="4Char">
    <w:name w:val="标题 4 Char"/>
    <w:aliases w:val="H4 Char,Fab-4 Char,T5 Char,PIM 4 Char,h4 Char,Ref Heading 1 Char,rh1 Char,Heading sql Char,sect 1.2.3.4 Char,1.1.1.1标题 4 Char,1.1.1.1 标题 4 Char,H41 Char,H42 Char,H43 Char,H44 Char,H45 Char,H46 Char,H47 Char,H48 Char,H49 Char,H410 Char,4 Char"/>
    <w:basedOn w:val="aff"/>
    <w:link w:val="41"/>
    <w:rsid w:val="00583C59"/>
    <w:rPr>
      <w:rFonts w:asciiTheme="majorHAnsi" w:eastAsiaTheme="majorEastAsia" w:hAnsiTheme="majorHAnsi" w:cstheme="majorBidi"/>
      <w:b/>
      <w:bCs/>
      <w:kern w:val="0"/>
      <w:sz w:val="28"/>
      <w:szCs w:val="28"/>
      <w:lang w:eastAsia="en-US"/>
    </w:rPr>
  </w:style>
  <w:style w:type="paragraph" w:styleId="aff6">
    <w:name w:val="List Paragraph"/>
    <w:basedOn w:val="afe"/>
    <w:link w:val="Char10"/>
    <w:uiPriority w:val="34"/>
    <w:qFormat/>
    <w:rsid w:val="00CA4487"/>
    <w:pPr>
      <w:ind w:firstLine="420"/>
    </w:pPr>
  </w:style>
  <w:style w:type="paragraph" w:styleId="aff7">
    <w:name w:val="Balloon Text"/>
    <w:basedOn w:val="afe"/>
    <w:link w:val="Char2"/>
    <w:unhideWhenUsed/>
    <w:rsid w:val="004823EC"/>
    <w:pPr>
      <w:spacing w:line="240" w:lineRule="auto"/>
    </w:pPr>
    <w:rPr>
      <w:sz w:val="18"/>
      <w:szCs w:val="18"/>
    </w:rPr>
  </w:style>
  <w:style w:type="character" w:customStyle="1" w:styleId="Char2">
    <w:name w:val="批注框文本 Char"/>
    <w:basedOn w:val="aff"/>
    <w:link w:val="aff7"/>
    <w:rsid w:val="004823EC"/>
    <w:rPr>
      <w:rFonts w:ascii="Times New Roman" w:eastAsia="宋体" w:hAnsi="Times New Roman" w:cs="Times New Roman"/>
      <w:kern w:val="0"/>
      <w:sz w:val="18"/>
      <w:szCs w:val="18"/>
      <w:lang w:eastAsia="en-US"/>
    </w:rPr>
  </w:style>
  <w:style w:type="paragraph" w:styleId="TOC">
    <w:name w:val="TOC Heading"/>
    <w:basedOn w:val="10"/>
    <w:next w:val="afe"/>
    <w:uiPriority w:val="39"/>
    <w:unhideWhenUsed/>
    <w:qFormat/>
    <w:rsid w:val="00220D10"/>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5">
    <w:name w:val="toc 1"/>
    <w:aliases w:val="TOC1"/>
    <w:basedOn w:val="afe"/>
    <w:next w:val="afe"/>
    <w:autoRedefine/>
    <w:uiPriority w:val="39"/>
    <w:unhideWhenUsed/>
    <w:qFormat/>
    <w:rsid w:val="00DF2D2B"/>
    <w:pPr>
      <w:tabs>
        <w:tab w:val="right" w:leader="dot" w:pos="8302"/>
      </w:tabs>
      <w:spacing w:before="120" w:after="120"/>
      <w:ind w:firstLine="402"/>
      <w:jc w:val="center"/>
    </w:pPr>
    <w:rPr>
      <w:rFonts w:asciiTheme="minorHAnsi" w:hAnsiTheme="minorHAnsi"/>
      <w:b/>
      <w:bCs/>
      <w:caps/>
      <w:sz w:val="20"/>
    </w:rPr>
  </w:style>
  <w:style w:type="paragraph" w:styleId="25">
    <w:name w:val="toc 2"/>
    <w:basedOn w:val="afe"/>
    <w:next w:val="afe"/>
    <w:autoRedefine/>
    <w:uiPriority w:val="39"/>
    <w:unhideWhenUsed/>
    <w:qFormat/>
    <w:rsid w:val="00220D10"/>
    <w:pPr>
      <w:ind w:left="240"/>
    </w:pPr>
    <w:rPr>
      <w:rFonts w:asciiTheme="minorHAnsi" w:hAnsiTheme="minorHAnsi"/>
      <w:smallCaps/>
      <w:sz w:val="20"/>
    </w:rPr>
  </w:style>
  <w:style w:type="paragraph" w:styleId="34">
    <w:name w:val="toc 3"/>
    <w:basedOn w:val="afe"/>
    <w:next w:val="afe"/>
    <w:autoRedefine/>
    <w:uiPriority w:val="39"/>
    <w:unhideWhenUsed/>
    <w:qFormat/>
    <w:rsid w:val="00220D10"/>
    <w:pPr>
      <w:ind w:left="480"/>
    </w:pPr>
    <w:rPr>
      <w:rFonts w:asciiTheme="minorHAnsi" w:hAnsiTheme="minorHAnsi"/>
      <w:i/>
      <w:iCs/>
      <w:sz w:val="20"/>
    </w:rPr>
  </w:style>
  <w:style w:type="character" w:styleId="aff8">
    <w:name w:val="Hyperlink"/>
    <w:aliases w:val="超级链接"/>
    <w:basedOn w:val="aff"/>
    <w:uiPriority w:val="99"/>
    <w:unhideWhenUsed/>
    <w:rsid w:val="00220D10"/>
    <w:rPr>
      <w:color w:val="0000FF" w:themeColor="hyperlink"/>
      <w:u w:val="single"/>
    </w:rPr>
  </w:style>
  <w:style w:type="character" w:customStyle="1" w:styleId="5Char">
    <w:name w:val="标题 5 Char"/>
    <w:aliases w:val="H5 Char,PIM 5 Char,1.1.1.1.1标题 5 Char,标ghfhg题 5 Char,ggg Char,h5 Char,Block Label Char,5 Char,l4 Char,Second Subheading Char,dash Char,ds Char,dd Char,dash1 Char,ds1 Char,dd1 Char,dash2 Char,ds2 Char,dd2 Char,dash3 Char,ds3 Char,dd3 Char"/>
    <w:basedOn w:val="aff"/>
    <w:link w:val="51"/>
    <w:rsid w:val="00EF0427"/>
    <w:rPr>
      <w:rFonts w:ascii="Times New Roman" w:eastAsia="宋体" w:hAnsi="Times New Roman" w:cs="Times New Roman"/>
      <w:b/>
      <w:bCs/>
      <w:sz w:val="24"/>
      <w:szCs w:val="28"/>
    </w:rPr>
  </w:style>
  <w:style w:type="character" w:customStyle="1" w:styleId="6Char">
    <w:name w:val="标题 6 Char"/>
    <w:aliases w:val="H6 Char,PIM 6 Char,BOD 4 Char,1.1.1.1.1.1标题 6 Char,第五层条 Char,h6 Char,Third Subheading Char,L6 Char,Bullet list Char,Bullet (Single Lines) Char,Legal Level 1. Char,标题 6 Char2 Char,标题 6 Char Char1 Char,PIM 6 Char Char1 Char,H6 Char Char1 Char"/>
    <w:basedOn w:val="aff"/>
    <w:link w:val="6"/>
    <w:rsid w:val="00220D10"/>
    <w:rPr>
      <w:rFonts w:ascii="Arial" w:eastAsia="黑体" w:hAnsi="Arial" w:cs="Times New Roman"/>
      <w:b/>
      <w:bCs/>
      <w:sz w:val="24"/>
      <w:szCs w:val="24"/>
    </w:rPr>
  </w:style>
  <w:style w:type="character" w:customStyle="1" w:styleId="7Char">
    <w:name w:val="标题 7 Char"/>
    <w:aliases w:val="PIM 7 Char,1.1.1.1.1.1.1标题 7 Char,L7 Char,letter list Char,Legal Level 1.1. Char,H TIMES1 Char,H7 Char,•H7 Char,（1） Char,不用 Char,1.标题 6 Char,sdf Char,Alt+7 Char,正文七级标题 Char,SDL title Char,st Char,lettered list Char,letter list1 Char,表名 Char"/>
    <w:basedOn w:val="aff"/>
    <w:link w:val="7"/>
    <w:rsid w:val="00220D10"/>
    <w:rPr>
      <w:rFonts w:ascii="Times New Roman" w:eastAsia="宋体" w:hAnsi="Times New Roman" w:cs="Times New Roman"/>
      <w:b/>
      <w:bCs/>
      <w:sz w:val="24"/>
      <w:szCs w:val="24"/>
    </w:rPr>
  </w:style>
  <w:style w:type="character" w:customStyle="1" w:styleId="8Char">
    <w:name w:val="标题 8 Char"/>
    <w:aliases w:val="注意框体 Char,Legal Level 1.1.1. Char,t Char,heading 8 Char,resume Char,（A） Char,不用8 Char,h8 Char,表 Char,Alt+8 Char,AppendixSubHead Char,正文八级标题 Char,附录 Char,标题6 Char,标题6 Char Char Char,ft Char,tt1 Char,action Char,action1 Char,action2 Char"/>
    <w:basedOn w:val="aff"/>
    <w:link w:val="8"/>
    <w:rsid w:val="00220D10"/>
    <w:rPr>
      <w:rFonts w:ascii="Arial" w:eastAsia="黑体" w:hAnsi="Arial" w:cs="Times New Roman"/>
      <w:sz w:val="24"/>
      <w:szCs w:val="24"/>
    </w:rPr>
  </w:style>
  <w:style w:type="character" w:customStyle="1" w:styleId="9Char">
    <w:name w:val="标题 9 Char"/>
    <w:aliases w:val="PIM 9 Char,三级标题 Char,huh Char,Legal Level 1.1.1.1. Char,不用9 Char,h9 Char,Figure Char,图的编号 Char,Appendix Char,figure label Char,figureNo Char,图号 Char,Alt+9 Char,AppendixBodyHead Char,正文九级标题 Char,tt Char,table title Char,标题 45 Char,FH Char"/>
    <w:basedOn w:val="aff"/>
    <w:link w:val="9"/>
    <w:rsid w:val="00220D10"/>
    <w:rPr>
      <w:rFonts w:ascii="Arial" w:eastAsia="黑体" w:hAnsi="Arial" w:cs="Times New Roman"/>
      <w:szCs w:val="21"/>
    </w:rPr>
  </w:style>
  <w:style w:type="paragraph" w:customStyle="1" w:styleId="aff9">
    <w:name w:val="封面一级标题文字"/>
    <w:basedOn w:val="afe"/>
    <w:rsid w:val="00220D10"/>
    <w:pPr>
      <w:spacing w:line="640" w:lineRule="exact"/>
      <w:jc w:val="center"/>
    </w:pPr>
    <w:rPr>
      <w:rFonts w:ascii="黑体" w:eastAsia="黑体" w:hAnsi="黑体"/>
      <w:b/>
      <w:bCs/>
      <w:kern w:val="2"/>
      <w:sz w:val="52"/>
      <w:szCs w:val="24"/>
      <w:lang w:eastAsia="zh-CN"/>
    </w:rPr>
  </w:style>
  <w:style w:type="paragraph" w:customStyle="1" w:styleId="affa">
    <w:name w:val="项目符号"/>
    <w:basedOn w:val="afe"/>
    <w:link w:val="Char3"/>
    <w:qFormat/>
    <w:rsid w:val="00220D10"/>
    <w:pPr>
      <w:spacing w:beforeLines="50" w:afterLines="50"/>
      <w:ind w:left="900" w:hanging="420"/>
      <w:jc w:val="both"/>
    </w:pPr>
    <w:rPr>
      <w:rFonts w:ascii="宋体" w:hAnsi="宋体"/>
      <w:kern w:val="2"/>
      <w:szCs w:val="22"/>
      <w:lang w:eastAsia="zh-CN"/>
    </w:rPr>
  </w:style>
  <w:style w:type="character" w:customStyle="1" w:styleId="Char3">
    <w:name w:val="项目符号 Char"/>
    <w:basedOn w:val="aff"/>
    <w:link w:val="affa"/>
    <w:rsid w:val="00220D10"/>
    <w:rPr>
      <w:rFonts w:ascii="宋体" w:eastAsia="宋体" w:hAnsi="宋体" w:cs="Times New Roman"/>
      <w:sz w:val="24"/>
    </w:rPr>
  </w:style>
  <w:style w:type="paragraph" w:customStyle="1" w:styleId="MMTopic1">
    <w:name w:val="MM Topic 1"/>
    <w:basedOn w:val="10"/>
    <w:link w:val="MMTopic1Char"/>
    <w:rsid w:val="00220D10"/>
    <w:pPr>
      <w:numPr>
        <w:numId w:val="1"/>
      </w:numPr>
      <w:spacing w:before="120" w:after="120" w:line="240" w:lineRule="auto"/>
    </w:pPr>
    <w:rPr>
      <w:rFonts w:ascii="Arial" w:hAnsi="Arial" w:cs="Arial"/>
      <w:sz w:val="32"/>
    </w:rPr>
  </w:style>
  <w:style w:type="paragraph" w:customStyle="1" w:styleId="MMTopic2">
    <w:name w:val="MM Topic 2"/>
    <w:basedOn w:val="22"/>
    <w:link w:val="MMTopic2Char"/>
    <w:rsid w:val="00220D10"/>
    <w:pPr>
      <w:numPr>
        <w:numId w:val="1"/>
      </w:numPr>
      <w:spacing w:beforeLines="50" w:afterLines="50" w:line="240" w:lineRule="auto"/>
      <w:jc w:val="both"/>
    </w:pPr>
    <w:rPr>
      <w:rFonts w:ascii="Arial" w:eastAsia="宋体" w:hAnsi="Arial" w:cs="Times New Roman"/>
      <w:kern w:val="2"/>
      <w:sz w:val="30"/>
    </w:rPr>
  </w:style>
  <w:style w:type="paragraph" w:customStyle="1" w:styleId="MMTopic3">
    <w:name w:val="MM Topic 3"/>
    <w:basedOn w:val="32"/>
    <w:link w:val="MMTopic3Char"/>
    <w:autoRedefine/>
    <w:rsid w:val="00220D10"/>
    <w:pPr>
      <w:tabs>
        <w:tab w:val="num" w:pos="540"/>
      </w:tabs>
      <w:spacing w:beforeLines="50" w:before="260" w:afterLines="50" w:after="260"/>
      <w:ind w:left="540" w:hanging="540"/>
    </w:pPr>
    <w:rPr>
      <w:rFonts w:ascii="Arial" w:eastAsia="宋体" w:hAnsi="Arial"/>
      <w:sz w:val="24"/>
    </w:rPr>
  </w:style>
  <w:style w:type="paragraph" w:styleId="affb">
    <w:name w:val="Subtitle"/>
    <w:aliases w:val="标题2"/>
    <w:basedOn w:val="afe"/>
    <w:next w:val="afe"/>
    <w:link w:val="Char4"/>
    <w:uiPriority w:val="11"/>
    <w:qFormat/>
    <w:rsid w:val="00220D10"/>
    <w:pPr>
      <w:spacing w:before="240" w:after="60" w:line="312" w:lineRule="auto"/>
      <w:outlineLvl w:val="1"/>
    </w:pPr>
    <w:rPr>
      <w:rFonts w:ascii="Cambria" w:hAnsi="Cambria"/>
      <w:b/>
      <w:bCs/>
      <w:kern w:val="28"/>
      <w:szCs w:val="32"/>
      <w:lang w:eastAsia="zh-CN"/>
    </w:rPr>
  </w:style>
  <w:style w:type="character" w:customStyle="1" w:styleId="Char4">
    <w:name w:val="副标题 Char"/>
    <w:aliases w:val="标题2 Char"/>
    <w:basedOn w:val="aff"/>
    <w:link w:val="affb"/>
    <w:uiPriority w:val="11"/>
    <w:rsid w:val="00220D10"/>
    <w:rPr>
      <w:rFonts w:ascii="Cambria" w:eastAsia="宋体" w:hAnsi="Cambria" w:cs="Times New Roman"/>
      <w:b/>
      <w:bCs/>
      <w:kern w:val="28"/>
      <w:sz w:val="24"/>
      <w:szCs w:val="32"/>
    </w:rPr>
  </w:style>
  <w:style w:type="paragraph" w:styleId="affc">
    <w:name w:val="Body Text Indent"/>
    <w:aliases w:val="正文普通文字,正文（首行缩进两字）1,ALT+Z2,水上软件1,段12,正文（首行缩进两字）2,特点3,ALT+Z3,水上软件2,段13,上海中望标准正文（首行缩进两字）,ALT+Z Char Char,ALT+Z Char Char Char Char,正文非缩进 Char Char,正文缩进4"/>
    <w:basedOn w:val="afe"/>
    <w:link w:val="Char5"/>
    <w:unhideWhenUsed/>
    <w:rsid w:val="00220D10"/>
    <w:pPr>
      <w:spacing w:after="120" w:line="240" w:lineRule="auto"/>
      <w:ind w:leftChars="200" w:left="420"/>
      <w:jc w:val="both"/>
    </w:pPr>
    <w:rPr>
      <w:rFonts w:asciiTheme="minorHAnsi" w:eastAsiaTheme="minorEastAsia" w:hAnsiTheme="minorHAnsi" w:cstheme="minorBidi"/>
      <w:kern w:val="2"/>
      <w:szCs w:val="22"/>
      <w:lang w:eastAsia="zh-CN"/>
    </w:rPr>
  </w:style>
  <w:style w:type="character" w:customStyle="1" w:styleId="Char5">
    <w:name w:val="正文文本缩进 Char"/>
    <w:aliases w:val="正文普通文字 Char,正文（首行缩进两字）1 Char,ALT+Z2 Char,水上软件1 Char,段12 Char,正文（首行缩进两字）2 Char,特点3 Char,ALT+Z3 Char,水上软件2 Char,段13 Char,上海中望标准正文（首行缩进两字） Char,ALT+Z Char Char Char,ALT+Z Char Char Char Char Char,正文非缩进 Char Char Char,正文缩进4 Char"/>
    <w:basedOn w:val="aff"/>
    <w:link w:val="affc"/>
    <w:rsid w:val="00220D10"/>
  </w:style>
  <w:style w:type="character" w:customStyle="1" w:styleId="apple-converted-space">
    <w:name w:val="apple-converted-space"/>
    <w:basedOn w:val="aff"/>
    <w:rsid w:val="00220D10"/>
  </w:style>
  <w:style w:type="character" w:customStyle="1" w:styleId="wenzib1">
    <w:name w:val="wenzib_1"/>
    <w:basedOn w:val="aff"/>
    <w:rsid w:val="00220D10"/>
  </w:style>
  <w:style w:type="character" w:styleId="affd">
    <w:name w:val="annotation reference"/>
    <w:basedOn w:val="aff"/>
    <w:uiPriority w:val="99"/>
    <w:unhideWhenUsed/>
    <w:rsid w:val="00220D10"/>
    <w:rPr>
      <w:sz w:val="21"/>
      <w:szCs w:val="21"/>
    </w:rPr>
  </w:style>
  <w:style w:type="paragraph" w:styleId="affe">
    <w:name w:val="annotation text"/>
    <w:basedOn w:val="afe"/>
    <w:link w:val="Char6"/>
    <w:uiPriority w:val="99"/>
    <w:unhideWhenUsed/>
    <w:rsid w:val="00220D10"/>
    <w:pPr>
      <w:spacing w:line="240" w:lineRule="auto"/>
    </w:pPr>
    <w:rPr>
      <w:rFonts w:asciiTheme="minorHAnsi" w:eastAsiaTheme="minorEastAsia" w:hAnsiTheme="minorHAnsi" w:cstheme="minorBidi"/>
      <w:kern w:val="2"/>
      <w:szCs w:val="22"/>
      <w:lang w:eastAsia="zh-CN"/>
    </w:rPr>
  </w:style>
  <w:style w:type="character" w:customStyle="1" w:styleId="Char6">
    <w:name w:val="批注文字 Char"/>
    <w:basedOn w:val="aff"/>
    <w:link w:val="affe"/>
    <w:uiPriority w:val="99"/>
    <w:rsid w:val="00220D10"/>
  </w:style>
  <w:style w:type="paragraph" w:styleId="afff">
    <w:name w:val="annotation subject"/>
    <w:basedOn w:val="affe"/>
    <w:next w:val="affe"/>
    <w:link w:val="Char7"/>
    <w:unhideWhenUsed/>
    <w:rsid w:val="00220D10"/>
    <w:rPr>
      <w:b/>
      <w:bCs/>
    </w:rPr>
  </w:style>
  <w:style w:type="character" w:customStyle="1" w:styleId="Char7">
    <w:name w:val="批注主题 Char"/>
    <w:basedOn w:val="Char6"/>
    <w:link w:val="afff"/>
    <w:rsid w:val="00220D10"/>
    <w:rPr>
      <w:b/>
      <w:bCs/>
    </w:rPr>
  </w:style>
  <w:style w:type="paragraph" w:customStyle="1" w:styleId="Default">
    <w:name w:val="Default"/>
    <w:rsid w:val="00220D10"/>
    <w:pPr>
      <w:widowControl w:val="0"/>
      <w:autoSpaceDE w:val="0"/>
      <w:autoSpaceDN w:val="0"/>
      <w:adjustRightInd w:val="0"/>
    </w:pPr>
    <w:rPr>
      <w:rFonts w:ascii="Cambria" w:eastAsia="宋体" w:hAnsi="Cambria" w:cs="Cambria"/>
      <w:color w:val="000000"/>
      <w:kern w:val="0"/>
      <w:sz w:val="24"/>
      <w:szCs w:val="24"/>
    </w:rPr>
  </w:style>
  <w:style w:type="paragraph" w:styleId="afff0">
    <w:name w:val="Normal Indent"/>
    <w:aliases w:val="表正文,特点,ALT+Z,正文非缩进,四号,特点 Char Char Char Char Char Char Char Char Char Char Char Char Char Char Char Char Char Char Char Char Char Char Char Char Char Char Char Char Char Char Char Char,段1,正文缩进 Char,正文（首行缩进两字）,缩进,正文不缩进,Body Text(ch),?y????×?,,样,鋘dr"/>
    <w:basedOn w:val="afe"/>
    <w:link w:val="Char11"/>
    <w:qFormat/>
    <w:rsid w:val="00220D10"/>
    <w:pPr>
      <w:spacing w:line="240" w:lineRule="auto"/>
      <w:ind w:firstLine="420"/>
      <w:jc w:val="both"/>
    </w:pPr>
    <w:rPr>
      <w:kern w:val="2"/>
      <w:szCs w:val="24"/>
      <w:lang w:eastAsia="zh-CN"/>
    </w:rPr>
  </w:style>
  <w:style w:type="character" w:customStyle="1" w:styleId="Char11">
    <w:name w:val="正文缩进 Char1"/>
    <w:aliases w:val="表正文 Char,特点 Char,ALT+Z Char,正文非缩进 Char,四号 Char,特点 Char Char Char Char Char Char Char Char Char Char Char Char Char Char Char Char Char Char Char Char Char Char Char Char Char Char Char Char Char Char Char Char Char,段1 Char,正文缩进 Char Char"/>
    <w:link w:val="afff0"/>
    <w:rsid w:val="00220D10"/>
    <w:rPr>
      <w:rFonts w:ascii="Times New Roman" w:eastAsia="宋体" w:hAnsi="Times New Roman" w:cs="Times New Roman"/>
      <w:szCs w:val="24"/>
    </w:rPr>
  </w:style>
  <w:style w:type="paragraph" w:customStyle="1" w:styleId="16">
    <w:name w:val="列出段落1"/>
    <w:basedOn w:val="afe"/>
    <w:rsid w:val="00220D10"/>
    <w:pPr>
      <w:spacing w:line="240" w:lineRule="auto"/>
      <w:ind w:firstLine="420"/>
      <w:jc w:val="both"/>
    </w:pPr>
    <w:rPr>
      <w:rFonts w:eastAsia="仿宋_GB2312"/>
      <w:kern w:val="2"/>
      <w:sz w:val="28"/>
      <w:szCs w:val="28"/>
      <w:lang w:eastAsia="zh-CN"/>
    </w:rPr>
  </w:style>
  <w:style w:type="paragraph" w:styleId="HTML">
    <w:name w:val="HTML Preformatted"/>
    <w:basedOn w:val="afe"/>
    <w:link w:val="HTMLChar"/>
    <w:unhideWhenUsed/>
    <w:rsid w:val="0022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zCs w:val="24"/>
      <w:lang w:eastAsia="zh-CN"/>
    </w:rPr>
  </w:style>
  <w:style w:type="character" w:customStyle="1" w:styleId="HTMLChar">
    <w:name w:val="HTML 预设格式 Char"/>
    <w:basedOn w:val="aff"/>
    <w:link w:val="HTML"/>
    <w:rsid w:val="00220D10"/>
    <w:rPr>
      <w:rFonts w:ascii="宋体" w:eastAsia="宋体" w:hAnsi="宋体" w:cs="宋体"/>
      <w:kern w:val="0"/>
      <w:sz w:val="24"/>
      <w:szCs w:val="24"/>
    </w:rPr>
  </w:style>
  <w:style w:type="paragraph" w:customStyle="1" w:styleId="p0">
    <w:name w:val="p0"/>
    <w:basedOn w:val="afe"/>
    <w:rsid w:val="00220D10"/>
    <w:pPr>
      <w:widowControl/>
      <w:spacing w:line="240" w:lineRule="auto"/>
      <w:jc w:val="both"/>
    </w:pPr>
    <w:rPr>
      <w:szCs w:val="21"/>
      <w:lang w:eastAsia="zh-CN"/>
    </w:rPr>
  </w:style>
  <w:style w:type="paragraph" w:customStyle="1" w:styleId="afff1">
    <w:name w:val="本文正文"/>
    <w:basedOn w:val="afe"/>
    <w:link w:val="Char8"/>
    <w:qFormat/>
    <w:rsid w:val="00220D10"/>
    <w:pPr>
      <w:snapToGrid w:val="0"/>
      <w:spacing w:line="560" w:lineRule="exact"/>
      <w:jc w:val="both"/>
    </w:pPr>
    <w:rPr>
      <w:rFonts w:ascii="仿宋_GB2312" w:eastAsia="仿宋_GB2312"/>
      <w:color w:val="000000"/>
      <w:kern w:val="2"/>
      <w:sz w:val="32"/>
      <w:szCs w:val="30"/>
      <w:lang w:eastAsia="zh-CN"/>
    </w:rPr>
  </w:style>
  <w:style w:type="character" w:customStyle="1" w:styleId="Char8">
    <w:name w:val="本文正文 Char"/>
    <w:aliases w:val="正文首行缩进 Char1,正文首行缩进 Char1 Char Char Char Char Char Char Char Char Char Char Char Char Char Char Char Char Char Char,正文首行缩进 Char1 Char Char Char Char Char Char Char Char Char Char Char Char Char Char Char Char Char1"/>
    <w:link w:val="afff1"/>
    <w:rsid w:val="00220D10"/>
    <w:rPr>
      <w:rFonts w:ascii="仿宋_GB2312" w:eastAsia="仿宋_GB2312" w:hAnsi="Times New Roman" w:cs="Times New Roman"/>
      <w:color w:val="000000"/>
      <w:sz w:val="32"/>
      <w:szCs w:val="30"/>
    </w:rPr>
  </w:style>
  <w:style w:type="paragraph" w:customStyle="1" w:styleId="26">
    <w:name w:val="2级 缩进"/>
    <w:basedOn w:val="afe"/>
    <w:next w:val="afff1"/>
    <w:link w:val="2Char0"/>
    <w:qFormat/>
    <w:rsid w:val="00220D10"/>
    <w:pPr>
      <w:keepNext/>
      <w:keepLines/>
      <w:spacing w:line="560" w:lineRule="exact"/>
      <w:jc w:val="both"/>
      <w:outlineLvl w:val="1"/>
    </w:pPr>
    <w:rPr>
      <w:rFonts w:ascii="仿宋_GB2312" w:eastAsia="仿宋_GB2312" w:hAnsi="Arial"/>
      <w:b/>
      <w:bCs/>
      <w:color w:val="000000"/>
      <w:spacing w:val="-6"/>
      <w:kern w:val="2"/>
      <w:sz w:val="32"/>
      <w:szCs w:val="30"/>
      <w:lang w:eastAsia="zh-CN"/>
    </w:rPr>
  </w:style>
  <w:style w:type="character" w:customStyle="1" w:styleId="2Char0">
    <w:name w:val="2级 缩进 Char"/>
    <w:basedOn w:val="aff"/>
    <w:link w:val="26"/>
    <w:rsid w:val="00220D10"/>
    <w:rPr>
      <w:rFonts w:ascii="仿宋_GB2312" w:eastAsia="仿宋_GB2312" w:hAnsi="Arial" w:cs="Times New Roman"/>
      <w:b/>
      <w:bCs/>
      <w:color w:val="000000"/>
      <w:spacing w:val="-6"/>
      <w:sz w:val="32"/>
      <w:szCs w:val="30"/>
    </w:rPr>
  </w:style>
  <w:style w:type="paragraph" w:customStyle="1" w:styleId="afff2">
    <w:name w:val="表格正文"/>
    <w:link w:val="Char9"/>
    <w:qFormat/>
    <w:rsid w:val="00220D10"/>
    <w:pPr>
      <w:spacing w:beforeLines="50" w:afterLines="50"/>
      <w:jc w:val="center"/>
    </w:pPr>
    <w:rPr>
      <w:rFonts w:ascii="微软雅黑" w:eastAsia="微软雅黑" w:hAnsi="微软雅黑" w:cs="Times New Roman"/>
      <w:sz w:val="28"/>
      <w:szCs w:val="28"/>
    </w:rPr>
  </w:style>
  <w:style w:type="character" w:customStyle="1" w:styleId="Char9">
    <w:name w:val="表格正文 Char"/>
    <w:link w:val="afff2"/>
    <w:rsid w:val="00220D10"/>
    <w:rPr>
      <w:rFonts w:ascii="微软雅黑" w:eastAsia="微软雅黑" w:hAnsi="微软雅黑" w:cs="Times New Roman"/>
      <w:sz w:val="28"/>
      <w:szCs w:val="28"/>
    </w:rPr>
  </w:style>
  <w:style w:type="character" w:styleId="afff3">
    <w:name w:val="FollowedHyperlink"/>
    <w:rsid w:val="00220D10"/>
    <w:rPr>
      <w:color w:val="800080"/>
      <w:u w:val="single"/>
    </w:rPr>
  </w:style>
  <w:style w:type="paragraph" w:customStyle="1" w:styleId="afff4">
    <w:name w:val="前言目录"/>
    <w:next w:val="afe"/>
    <w:rsid w:val="00220D10"/>
    <w:pPr>
      <w:spacing w:before="480" w:after="240" w:line="480" w:lineRule="auto"/>
      <w:jc w:val="center"/>
    </w:pPr>
    <w:rPr>
      <w:rFonts w:ascii="Times New Roman" w:eastAsia="黑体" w:hAnsi="Times New Roman" w:cs="Times New Roman"/>
      <w:b/>
      <w:noProof/>
      <w:kern w:val="0"/>
      <w:sz w:val="44"/>
      <w:szCs w:val="20"/>
    </w:rPr>
  </w:style>
  <w:style w:type="paragraph" w:customStyle="1" w:styleId="0914">
    <w:name w:val="本文正文0914"/>
    <w:basedOn w:val="afe"/>
    <w:link w:val="0914Char"/>
    <w:rsid w:val="00220D10"/>
    <w:pPr>
      <w:snapToGrid w:val="0"/>
      <w:jc w:val="both"/>
    </w:pPr>
    <w:rPr>
      <w:rFonts w:ascii="仿宋_GB2312"/>
      <w:color w:val="000000"/>
      <w:kern w:val="2"/>
      <w:szCs w:val="30"/>
      <w:lang w:eastAsia="zh-CN"/>
    </w:rPr>
  </w:style>
  <w:style w:type="character" w:customStyle="1" w:styleId="0914Char">
    <w:name w:val="本文正文0914 Char"/>
    <w:link w:val="0914"/>
    <w:rsid w:val="00220D10"/>
    <w:rPr>
      <w:rFonts w:ascii="仿宋_GB2312" w:eastAsia="宋体" w:hAnsi="Times New Roman" w:cs="Times New Roman"/>
      <w:color w:val="000000"/>
      <w:sz w:val="24"/>
      <w:szCs w:val="30"/>
    </w:rPr>
  </w:style>
  <w:style w:type="paragraph" w:customStyle="1" w:styleId="13">
    <w:name w:val="1级"/>
    <w:next w:val="0914"/>
    <w:qFormat/>
    <w:rsid w:val="00220D10"/>
    <w:pPr>
      <w:numPr>
        <w:numId w:val="2"/>
      </w:numPr>
      <w:snapToGrid w:val="0"/>
      <w:spacing w:beforeLines="50" w:line="360" w:lineRule="auto"/>
      <w:outlineLvl w:val="0"/>
    </w:pPr>
    <w:rPr>
      <w:rFonts w:ascii="仿宋_GB2312" w:eastAsia="仿宋_GB2312" w:hAnsi="Times New Roman" w:cs="Times New Roman"/>
      <w:b/>
      <w:sz w:val="30"/>
      <w:szCs w:val="30"/>
    </w:rPr>
  </w:style>
  <w:style w:type="paragraph" w:customStyle="1" w:styleId="23">
    <w:name w:val="2级"/>
    <w:basedOn w:val="22"/>
    <w:next w:val="0914"/>
    <w:link w:val="2Char1"/>
    <w:rsid w:val="00220D10"/>
    <w:pPr>
      <w:numPr>
        <w:numId w:val="3"/>
      </w:numPr>
      <w:spacing w:before="0" w:after="0" w:line="415" w:lineRule="auto"/>
      <w:ind w:left="-198" w:firstLine="0"/>
      <w:jc w:val="both"/>
    </w:pPr>
    <w:rPr>
      <w:rFonts w:ascii="仿宋_GB2312" w:eastAsia="仿宋_GB2312" w:hAnsi="Arial" w:cs="Times New Roman"/>
      <w:color w:val="000000"/>
      <w:spacing w:val="-6"/>
      <w:kern w:val="2"/>
      <w:sz w:val="30"/>
      <w:szCs w:val="30"/>
    </w:rPr>
  </w:style>
  <w:style w:type="character" w:customStyle="1" w:styleId="2Char1">
    <w:name w:val="2级 Char"/>
    <w:link w:val="23"/>
    <w:rsid w:val="00220D10"/>
    <w:rPr>
      <w:rFonts w:ascii="仿宋_GB2312" w:eastAsia="仿宋_GB2312" w:hAnsi="Arial" w:cs="Times New Roman"/>
      <w:b/>
      <w:bCs/>
      <w:color w:val="000000"/>
      <w:spacing w:val="-6"/>
      <w:sz w:val="30"/>
      <w:szCs w:val="30"/>
    </w:rPr>
  </w:style>
  <w:style w:type="paragraph" w:customStyle="1" w:styleId="35">
    <w:name w:val="3级缩进无号"/>
    <w:basedOn w:val="afe"/>
    <w:link w:val="3Char"/>
    <w:qFormat/>
    <w:rsid w:val="00220D10"/>
    <w:pPr>
      <w:snapToGrid w:val="0"/>
      <w:jc w:val="both"/>
      <w:outlineLvl w:val="2"/>
    </w:pPr>
    <w:rPr>
      <w:rFonts w:ascii="仿宋_GB2312" w:eastAsia="仿宋_GB2312"/>
      <w:color w:val="000000"/>
      <w:kern w:val="2"/>
      <w:sz w:val="30"/>
      <w:szCs w:val="30"/>
      <w:lang w:eastAsia="zh-CN"/>
    </w:rPr>
  </w:style>
  <w:style w:type="character" w:customStyle="1" w:styleId="3Char">
    <w:name w:val="3级缩进无号 Char"/>
    <w:link w:val="35"/>
    <w:rsid w:val="00220D10"/>
    <w:rPr>
      <w:rFonts w:ascii="仿宋_GB2312" w:eastAsia="仿宋_GB2312" w:hAnsi="Times New Roman" w:cs="Times New Roman"/>
      <w:color w:val="000000"/>
      <w:sz w:val="30"/>
      <w:szCs w:val="30"/>
    </w:rPr>
  </w:style>
  <w:style w:type="paragraph" w:styleId="afff5">
    <w:name w:val="Title"/>
    <w:basedOn w:val="afe"/>
    <w:next w:val="afe"/>
    <w:link w:val="Chara"/>
    <w:uiPriority w:val="10"/>
    <w:qFormat/>
    <w:rsid w:val="00220D10"/>
    <w:pPr>
      <w:spacing w:before="240" w:after="60" w:line="240" w:lineRule="auto"/>
      <w:jc w:val="center"/>
      <w:outlineLvl w:val="0"/>
    </w:pPr>
    <w:rPr>
      <w:rFonts w:ascii="Cambria" w:hAnsi="Cambria"/>
      <w:b/>
      <w:bCs/>
      <w:kern w:val="2"/>
      <w:sz w:val="32"/>
      <w:szCs w:val="32"/>
      <w:lang w:eastAsia="zh-CN"/>
    </w:rPr>
  </w:style>
  <w:style w:type="character" w:customStyle="1" w:styleId="Chara">
    <w:name w:val="标题 Char"/>
    <w:basedOn w:val="aff"/>
    <w:link w:val="afff5"/>
    <w:uiPriority w:val="10"/>
    <w:rsid w:val="00220D10"/>
    <w:rPr>
      <w:rFonts w:ascii="Cambria" w:eastAsia="宋体" w:hAnsi="Cambria" w:cs="Times New Roman"/>
      <w:b/>
      <w:bCs/>
      <w:sz w:val="32"/>
      <w:szCs w:val="32"/>
    </w:rPr>
  </w:style>
  <w:style w:type="paragraph" w:customStyle="1" w:styleId="33">
    <w:name w:val="3级 上空"/>
    <w:basedOn w:val="afe"/>
    <w:next w:val="0914"/>
    <w:link w:val="3Char0"/>
    <w:qFormat/>
    <w:rsid w:val="00220D10"/>
    <w:pPr>
      <w:numPr>
        <w:numId w:val="4"/>
      </w:numPr>
      <w:snapToGrid w:val="0"/>
      <w:spacing w:beforeLines="50"/>
      <w:ind w:left="0" w:firstLine="0"/>
      <w:jc w:val="both"/>
      <w:outlineLvl w:val="2"/>
    </w:pPr>
    <w:rPr>
      <w:rFonts w:ascii="仿宋_GB2312" w:eastAsia="仿宋_GB2312"/>
      <w:b/>
      <w:color w:val="000000"/>
      <w:kern w:val="2"/>
      <w:sz w:val="30"/>
      <w:szCs w:val="30"/>
      <w:lang w:eastAsia="zh-CN"/>
    </w:rPr>
  </w:style>
  <w:style w:type="character" w:customStyle="1" w:styleId="3Char0">
    <w:name w:val="3级 上空 Char"/>
    <w:link w:val="33"/>
    <w:rsid w:val="00220D10"/>
    <w:rPr>
      <w:rFonts w:ascii="仿宋_GB2312" w:eastAsia="仿宋_GB2312" w:hAnsi="Times New Roman" w:cs="Times New Roman"/>
      <w:b/>
      <w:color w:val="000000"/>
      <w:sz w:val="30"/>
      <w:szCs w:val="30"/>
    </w:rPr>
  </w:style>
  <w:style w:type="paragraph" w:customStyle="1" w:styleId="afff6">
    <w:name w:val="本文正文 无缩进"/>
    <w:basedOn w:val="afff7"/>
    <w:next w:val="affc"/>
    <w:link w:val="Charb"/>
    <w:qFormat/>
    <w:rsid w:val="00220D10"/>
    <w:pPr>
      <w:spacing w:line="360" w:lineRule="auto"/>
    </w:pPr>
  </w:style>
  <w:style w:type="character" w:customStyle="1" w:styleId="Charb">
    <w:name w:val="本文正文 无缩进 Char"/>
    <w:link w:val="afff6"/>
    <w:rsid w:val="00220D10"/>
    <w:rPr>
      <w:rFonts w:ascii="Times New Roman" w:eastAsia="宋体" w:hAnsi="Times New Roman" w:cs="Times New Roman"/>
      <w:sz w:val="24"/>
      <w:szCs w:val="24"/>
    </w:rPr>
  </w:style>
  <w:style w:type="paragraph" w:customStyle="1" w:styleId="afff8">
    <w:name w:val="标签"/>
    <w:basedOn w:val="afe"/>
    <w:rsid w:val="00220D10"/>
    <w:pPr>
      <w:suppressLineNumbers/>
      <w:suppressAutoHyphens/>
      <w:spacing w:before="120" w:after="120" w:line="240" w:lineRule="auto"/>
      <w:jc w:val="both"/>
    </w:pPr>
    <w:rPr>
      <w:rFonts w:eastAsia="仿宋_GB2312"/>
      <w:i/>
      <w:iCs/>
      <w:kern w:val="21"/>
      <w:szCs w:val="24"/>
      <w:lang w:eastAsia="ar-SA"/>
    </w:rPr>
  </w:style>
  <w:style w:type="paragraph" w:styleId="27">
    <w:name w:val="Body Text Indent 2"/>
    <w:basedOn w:val="afe"/>
    <w:link w:val="2Char2"/>
    <w:rsid w:val="00220D10"/>
    <w:pPr>
      <w:spacing w:after="120" w:line="480" w:lineRule="auto"/>
      <w:ind w:leftChars="200" w:left="420"/>
      <w:jc w:val="both"/>
    </w:pPr>
    <w:rPr>
      <w:kern w:val="2"/>
      <w:szCs w:val="24"/>
      <w:lang w:eastAsia="zh-CN"/>
    </w:rPr>
  </w:style>
  <w:style w:type="character" w:customStyle="1" w:styleId="2Char2">
    <w:name w:val="正文文本缩进 2 Char"/>
    <w:basedOn w:val="aff"/>
    <w:link w:val="27"/>
    <w:rsid w:val="00220D10"/>
    <w:rPr>
      <w:rFonts w:ascii="Times New Roman" w:eastAsia="宋体" w:hAnsi="Times New Roman" w:cs="Times New Roman"/>
      <w:sz w:val="24"/>
      <w:szCs w:val="24"/>
    </w:rPr>
  </w:style>
  <w:style w:type="paragraph" w:styleId="afff7">
    <w:name w:val="Body Text"/>
    <w:aliases w:val="正文文字,bt,ändrad,EHPT,Body Text2,正文文本 Char + 宋体,黑色,首行缩进:  0.74...,楷体粗正文文字,正文文本2,Indent Char,正文文本1,正文文本 Char1,正文文字1,鋘drad1,???änd1,Indent Char Char Char,Indent Char Char,Indent Char Char Char Char,Indent"/>
    <w:basedOn w:val="afe"/>
    <w:link w:val="Charc"/>
    <w:rsid w:val="00220D10"/>
    <w:pPr>
      <w:spacing w:after="120" w:line="240" w:lineRule="auto"/>
      <w:jc w:val="both"/>
    </w:pPr>
    <w:rPr>
      <w:kern w:val="2"/>
      <w:szCs w:val="24"/>
      <w:lang w:eastAsia="zh-CN"/>
    </w:rPr>
  </w:style>
  <w:style w:type="character" w:customStyle="1" w:styleId="Charc">
    <w:name w:val="正文文本 Char"/>
    <w:aliases w:val="正文文字 Char,bt Char1,ändrad Char1,EHPT Char1,Body Text2 Char1,正文文本 Char + 宋体 Char1,黑色 Char1,首行缩进:  0.74... Char1,楷体粗正文文字 Char1,正文文本2 Char1,Indent Char Char2,正文文本1 Char1,正文文本 Char1 Char1,正文文字1 Char1,鋘drad1 Char1,???änd1 Char1,Indent Char1"/>
    <w:basedOn w:val="aff"/>
    <w:link w:val="afff7"/>
    <w:rsid w:val="00220D10"/>
    <w:rPr>
      <w:rFonts w:ascii="Times New Roman" w:eastAsia="宋体" w:hAnsi="Times New Roman" w:cs="Times New Roman"/>
      <w:sz w:val="24"/>
      <w:szCs w:val="24"/>
    </w:rPr>
  </w:style>
  <w:style w:type="paragraph" w:customStyle="1" w:styleId="17">
    <w:name w:val="1级 缩进"/>
    <w:basedOn w:val="afff1"/>
    <w:next w:val="afff1"/>
    <w:qFormat/>
    <w:rsid w:val="00220D10"/>
    <w:pPr>
      <w:spacing w:beforeLines="50"/>
      <w:outlineLvl w:val="0"/>
    </w:pPr>
    <w:rPr>
      <w:b/>
    </w:rPr>
  </w:style>
  <w:style w:type="paragraph" w:customStyle="1" w:styleId="hwyang">
    <w:name w:val="hwyang"/>
    <w:basedOn w:val="afe"/>
    <w:link w:val="hwyangChar"/>
    <w:rsid w:val="00220D10"/>
    <w:pPr>
      <w:ind w:firstLine="480"/>
      <w:jc w:val="both"/>
    </w:pPr>
    <w:rPr>
      <w:kern w:val="2"/>
      <w:lang w:eastAsia="zh-CN"/>
    </w:rPr>
  </w:style>
  <w:style w:type="character" w:customStyle="1" w:styleId="hwyangChar">
    <w:name w:val="hwyang Char"/>
    <w:link w:val="hwyang"/>
    <w:rsid w:val="00220D10"/>
    <w:rPr>
      <w:rFonts w:ascii="Times New Roman" w:eastAsia="宋体" w:hAnsi="Times New Roman" w:cs="Times New Roman"/>
      <w:sz w:val="24"/>
      <w:szCs w:val="20"/>
    </w:rPr>
  </w:style>
  <w:style w:type="character" w:styleId="afff9">
    <w:name w:val="page number"/>
    <w:basedOn w:val="aff"/>
    <w:rsid w:val="00220D10"/>
  </w:style>
  <w:style w:type="paragraph" w:customStyle="1" w:styleId="CharCharCharCharCharCharCharCharCharCharCharCharCharCharCharChar">
    <w:name w:val="Char Char Char Char Char Char Char Char Char Char Char Char Char Char Char Char"/>
    <w:basedOn w:val="afe"/>
    <w:autoRedefine/>
    <w:rsid w:val="00220D10"/>
    <w:pPr>
      <w:tabs>
        <w:tab w:val="num" w:pos="360"/>
      </w:tabs>
      <w:spacing w:line="240" w:lineRule="auto"/>
      <w:jc w:val="both"/>
    </w:pPr>
    <w:rPr>
      <w:kern w:val="2"/>
      <w:szCs w:val="24"/>
      <w:lang w:eastAsia="zh-CN"/>
    </w:rPr>
  </w:style>
  <w:style w:type="paragraph" w:customStyle="1" w:styleId="afffa">
    <w:name w:val="方案正文"/>
    <w:basedOn w:val="afe"/>
    <w:link w:val="Chard"/>
    <w:autoRedefine/>
    <w:qFormat/>
    <w:rsid w:val="00220D10"/>
    <w:pPr>
      <w:tabs>
        <w:tab w:val="num" w:pos="360"/>
      </w:tabs>
      <w:spacing w:line="240" w:lineRule="auto"/>
      <w:jc w:val="both"/>
    </w:pPr>
    <w:rPr>
      <w:kern w:val="2"/>
      <w:szCs w:val="24"/>
      <w:lang w:eastAsia="zh-CN"/>
    </w:rPr>
  </w:style>
  <w:style w:type="paragraph" w:customStyle="1" w:styleId="afffb">
    <w:name w:val="段"/>
    <w:link w:val="Chare"/>
    <w:rsid w:val="00220D10"/>
    <w:pPr>
      <w:autoSpaceDE w:val="0"/>
      <w:autoSpaceDN w:val="0"/>
      <w:ind w:firstLineChars="200" w:firstLine="200"/>
      <w:jc w:val="both"/>
    </w:pPr>
    <w:rPr>
      <w:rFonts w:ascii="宋体" w:eastAsia="宋体" w:hAnsi="Times New Roman" w:cs="Times New Roman"/>
      <w:noProof/>
      <w:kern w:val="0"/>
      <w:szCs w:val="20"/>
    </w:rPr>
  </w:style>
  <w:style w:type="paragraph" w:customStyle="1" w:styleId="07413">
    <w:name w:val="首行缩进:  0.74 厘米 行距: 多倍行距 1.3 字行"/>
    <w:basedOn w:val="afe"/>
    <w:rsid w:val="00220D10"/>
    <w:pPr>
      <w:spacing w:line="312" w:lineRule="auto"/>
      <w:ind w:firstLine="420"/>
      <w:jc w:val="both"/>
    </w:pPr>
    <w:rPr>
      <w:rFonts w:cs="宋体"/>
      <w:kern w:val="2"/>
      <w:lang w:eastAsia="zh-CN"/>
    </w:rPr>
  </w:style>
  <w:style w:type="paragraph" w:customStyle="1" w:styleId="CharCharCharCharCharCharCharCharCharCharCharCharCharCharCharChar1">
    <w:name w:val="Char Char Char Char Char Char Char Char Char Char Char Char Char Char Char Char1"/>
    <w:basedOn w:val="afe"/>
    <w:autoRedefine/>
    <w:rsid w:val="00220D10"/>
    <w:pPr>
      <w:tabs>
        <w:tab w:val="num" w:pos="360"/>
      </w:tabs>
      <w:spacing w:line="240" w:lineRule="auto"/>
      <w:jc w:val="both"/>
    </w:pPr>
    <w:rPr>
      <w:kern w:val="2"/>
      <w:szCs w:val="24"/>
      <w:lang w:eastAsia="zh-CN"/>
    </w:rPr>
  </w:style>
  <w:style w:type="paragraph" w:styleId="afffc">
    <w:name w:val="Body Text First Indent"/>
    <w:aliases w:val="正文首行缩进 Char1 Char Char Char Char Char Char Char Char Char Char Char Char Char Char Char Char Char,正文首行缩进 Char1 Char Char Char Char Char Char Char Char Char Char Char Char Char Char Char Char,正文首行缩进 Char1 Char Char Char Char"/>
    <w:basedOn w:val="afff7"/>
    <w:link w:val="Charf"/>
    <w:rsid w:val="00220D10"/>
    <w:pPr>
      <w:spacing w:line="360" w:lineRule="auto"/>
    </w:pPr>
  </w:style>
  <w:style w:type="character" w:customStyle="1" w:styleId="Charf">
    <w:name w:val="正文首行缩进 Char"/>
    <w:aliases w:val="正文首行缩进 Char1 Char Char Char Char Char Char Char Char Char Char Char Char Char Char Char Char Char Char1,正文首行缩进 Char1 Char Char Char Char Char Char Char Char Char Char Char Char Char Char Char Char Char2,正文首行缩进 Char1 Char Char Char Char Char"/>
    <w:basedOn w:val="Charc"/>
    <w:link w:val="afffc"/>
    <w:rsid w:val="00220D10"/>
    <w:rPr>
      <w:rFonts w:ascii="Times New Roman" w:eastAsia="宋体" w:hAnsi="Times New Roman" w:cs="Times New Roman"/>
      <w:sz w:val="24"/>
      <w:szCs w:val="24"/>
    </w:rPr>
  </w:style>
  <w:style w:type="numbering" w:styleId="1111110">
    <w:name w:val="Outline List 2"/>
    <w:basedOn w:val="aff1"/>
    <w:rsid w:val="00220D10"/>
    <w:pPr>
      <w:numPr>
        <w:numId w:val="5"/>
      </w:numPr>
    </w:pPr>
  </w:style>
  <w:style w:type="numbering" w:styleId="111111">
    <w:name w:val="Outline List 1"/>
    <w:basedOn w:val="aff1"/>
    <w:rsid w:val="00220D10"/>
    <w:pPr>
      <w:numPr>
        <w:numId w:val="6"/>
      </w:numPr>
    </w:pPr>
  </w:style>
  <w:style w:type="character" w:styleId="HTML0">
    <w:name w:val="HTML Variable"/>
    <w:basedOn w:val="aff"/>
    <w:rsid w:val="00220D10"/>
    <w:rPr>
      <w:i/>
      <w:iCs/>
    </w:rPr>
  </w:style>
  <w:style w:type="character" w:styleId="HTML1">
    <w:name w:val="HTML Typewriter"/>
    <w:basedOn w:val="aff"/>
    <w:rsid w:val="00220D10"/>
    <w:rPr>
      <w:rFonts w:ascii="Courier New" w:hAnsi="Courier New" w:cs="Courier New"/>
      <w:sz w:val="20"/>
      <w:szCs w:val="20"/>
    </w:rPr>
  </w:style>
  <w:style w:type="character" w:styleId="HTML2">
    <w:name w:val="HTML Code"/>
    <w:basedOn w:val="aff"/>
    <w:rsid w:val="00220D10"/>
    <w:rPr>
      <w:rFonts w:ascii="Courier New" w:hAnsi="Courier New" w:cs="Courier New"/>
      <w:sz w:val="20"/>
      <w:szCs w:val="20"/>
    </w:rPr>
  </w:style>
  <w:style w:type="paragraph" w:styleId="HTML3">
    <w:name w:val="HTML Address"/>
    <w:basedOn w:val="afe"/>
    <w:link w:val="HTMLChar0"/>
    <w:rsid w:val="00220D10"/>
    <w:pPr>
      <w:spacing w:line="240" w:lineRule="auto"/>
      <w:jc w:val="both"/>
    </w:pPr>
    <w:rPr>
      <w:i/>
      <w:iCs/>
      <w:kern w:val="2"/>
      <w:szCs w:val="24"/>
      <w:lang w:eastAsia="zh-CN"/>
    </w:rPr>
  </w:style>
  <w:style w:type="character" w:customStyle="1" w:styleId="HTMLChar0">
    <w:name w:val="HTML 地址 Char"/>
    <w:basedOn w:val="aff"/>
    <w:link w:val="HTML3"/>
    <w:rsid w:val="00220D10"/>
    <w:rPr>
      <w:rFonts w:ascii="Times New Roman" w:eastAsia="宋体" w:hAnsi="Times New Roman" w:cs="Times New Roman"/>
      <w:i/>
      <w:iCs/>
      <w:szCs w:val="24"/>
    </w:rPr>
  </w:style>
  <w:style w:type="character" w:styleId="HTML4">
    <w:name w:val="HTML Definition"/>
    <w:basedOn w:val="aff"/>
    <w:rsid w:val="00220D10"/>
    <w:rPr>
      <w:i/>
      <w:iCs/>
    </w:rPr>
  </w:style>
  <w:style w:type="character" w:styleId="HTML5">
    <w:name w:val="HTML Keyboard"/>
    <w:basedOn w:val="aff"/>
    <w:rsid w:val="00220D10"/>
    <w:rPr>
      <w:rFonts w:ascii="Courier New" w:hAnsi="Courier New" w:cs="Courier New"/>
      <w:sz w:val="20"/>
      <w:szCs w:val="20"/>
    </w:rPr>
  </w:style>
  <w:style w:type="character" w:styleId="HTML6">
    <w:name w:val="HTML Acronym"/>
    <w:basedOn w:val="aff"/>
    <w:rsid w:val="00220D10"/>
  </w:style>
  <w:style w:type="character" w:styleId="HTML7">
    <w:name w:val="HTML Sample"/>
    <w:basedOn w:val="aff"/>
    <w:rsid w:val="00220D10"/>
    <w:rPr>
      <w:rFonts w:ascii="Courier New" w:hAnsi="Courier New" w:cs="Courier New"/>
    </w:rPr>
  </w:style>
  <w:style w:type="character" w:styleId="HTML8">
    <w:name w:val="HTML Cite"/>
    <w:basedOn w:val="aff"/>
    <w:rsid w:val="00220D10"/>
    <w:rPr>
      <w:i/>
      <w:iCs/>
    </w:rPr>
  </w:style>
  <w:style w:type="table" w:styleId="afffd">
    <w:name w:val="Table Theme"/>
    <w:basedOn w:val="aff0"/>
    <w:rsid w:val="00220D1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Colorful 1"/>
    <w:basedOn w:val="aff0"/>
    <w:rsid w:val="00220D10"/>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ff0"/>
    <w:rsid w:val="00220D10"/>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ff0"/>
    <w:rsid w:val="00220D10"/>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e">
    <w:name w:val="Salutation"/>
    <w:basedOn w:val="afe"/>
    <w:next w:val="afe"/>
    <w:link w:val="Charf0"/>
    <w:rsid w:val="00220D10"/>
    <w:pPr>
      <w:spacing w:line="240" w:lineRule="auto"/>
      <w:jc w:val="both"/>
    </w:pPr>
    <w:rPr>
      <w:kern w:val="2"/>
      <w:szCs w:val="24"/>
      <w:lang w:eastAsia="zh-CN"/>
    </w:rPr>
  </w:style>
  <w:style w:type="character" w:customStyle="1" w:styleId="Charf0">
    <w:name w:val="称呼 Char"/>
    <w:basedOn w:val="aff"/>
    <w:link w:val="afffe"/>
    <w:rsid w:val="00220D10"/>
    <w:rPr>
      <w:rFonts w:ascii="Times New Roman" w:eastAsia="宋体" w:hAnsi="Times New Roman" w:cs="Times New Roman"/>
      <w:szCs w:val="24"/>
    </w:rPr>
  </w:style>
  <w:style w:type="paragraph" w:styleId="affff">
    <w:name w:val="Plain Text"/>
    <w:aliases w:val="普通文字 Char,纯文本 Char1 Char Char,纯文本 Char Char Char Char,纯文本 Char Char1,纯文本 Char1 Char,纯文本 Char Char Char,普通文字,0921,正 文 1,普通文字1,普通文字2,普通文字3,普通文字4,普通文字5,普通文字6,普通文字11,普通文字21,普通文字31,普通文字41,普通文字7,小行距正文文字4,小行距正文文字5,居中,Paragraph2,Paragraph3,Paragraph4"/>
    <w:basedOn w:val="afe"/>
    <w:link w:val="Charf1"/>
    <w:rsid w:val="00220D10"/>
    <w:pPr>
      <w:spacing w:line="240" w:lineRule="auto"/>
      <w:jc w:val="both"/>
    </w:pPr>
    <w:rPr>
      <w:rFonts w:ascii="宋体" w:hAnsi="Courier New" w:cs="Courier New"/>
      <w:kern w:val="2"/>
      <w:szCs w:val="21"/>
      <w:lang w:eastAsia="zh-CN"/>
    </w:rPr>
  </w:style>
  <w:style w:type="character" w:customStyle="1" w:styleId="Charf1">
    <w:name w:val="纯文本 Char"/>
    <w:aliases w:val="普通文字 Char Char,纯文本 Char1 Char Char Char,纯文本 Char Char Char Char Char,纯文本 Char Char1 Char,纯文本 Char1 Char Char1,纯文本 Char Char Char Char1,普通文字 Char1,0921 Char,正 文 1 Char,普通文字1 Char,普通文字2 Char,普通文字3 Char,普通文字4 Char,普通文字5 Char,普通文字6 Char,普通文字11 Char"/>
    <w:basedOn w:val="aff"/>
    <w:link w:val="affff"/>
    <w:rsid w:val="00220D10"/>
    <w:rPr>
      <w:rFonts w:ascii="宋体" w:eastAsia="宋体" w:hAnsi="Courier New" w:cs="Courier New"/>
      <w:szCs w:val="21"/>
    </w:rPr>
  </w:style>
  <w:style w:type="table" w:styleId="affff0">
    <w:name w:val="Table Elegant"/>
    <w:basedOn w:val="aff0"/>
    <w:rsid w:val="00220D10"/>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1">
    <w:name w:val="E-mail Signature"/>
    <w:basedOn w:val="afe"/>
    <w:link w:val="Charf2"/>
    <w:rsid w:val="00220D10"/>
    <w:pPr>
      <w:spacing w:line="240" w:lineRule="auto"/>
      <w:jc w:val="both"/>
    </w:pPr>
    <w:rPr>
      <w:kern w:val="2"/>
      <w:szCs w:val="24"/>
      <w:lang w:eastAsia="zh-CN"/>
    </w:rPr>
  </w:style>
  <w:style w:type="character" w:customStyle="1" w:styleId="Charf2">
    <w:name w:val="电子邮件签名 Char"/>
    <w:basedOn w:val="aff"/>
    <w:link w:val="affff1"/>
    <w:rsid w:val="00220D10"/>
    <w:rPr>
      <w:rFonts w:ascii="Times New Roman" w:eastAsia="宋体" w:hAnsi="Times New Roman" w:cs="Times New Roman"/>
      <w:szCs w:val="24"/>
    </w:rPr>
  </w:style>
  <w:style w:type="table" w:styleId="19">
    <w:name w:val="Table Classic 1"/>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ff0"/>
    <w:rsid w:val="00220D10"/>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fe"/>
    <w:rsid w:val="00220D10"/>
    <w:pPr>
      <w:snapToGrid w:val="0"/>
      <w:spacing w:line="240" w:lineRule="auto"/>
      <w:jc w:val="both"/>
    </w:pPr>
    <w:rPr>
      <w:rFonts w:ascii="Arial" w:hAnsi="Arial" w:cs="Arial"/>
      <w:kern w:val="2"/>
      <w:szCs w:val="24"/>
      <w:lang w:eastAsia="zh-CN"/>
    </w:rPr>
  </w:style>
  <w:style w:type="table" w:styleId="1a">
    <w:name w:val="Table Simple 1"/>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ff0"/>
    <w:rsid w:val="00220D10"/>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fe"/>
    <w:link w:val="Charf3"/>
    <w:rsid w:val="00220D10"/>
    <w:pPr>
      <w:spacing w:line="240" w:lineRule="auto"/>
      <w:ind w:leftChars="2100" w:left="100"/>
      <w:jc w:val="both"/>
    </w:pPr>
    <w:rPr>
      <w:kern w:val="2"/>
      <w:szCs w:val="24"/>
      <w:lang w:eastAsia="zh-CN"/>
    </w:rPr>
  </w:style>
  <w:style w:type="character" w:customStyle="1" w:styleId="Charf3">
    <w:name w:val="结束语 Char"/>
    <w:basedOn w:val="aff"/>
    <w:link w:val="affff3"/>
    <w:rsid w:val="00220D10"/>
    <w:rPr>
      <w:rFonts w:ascii="Times New Roman" w:eastAsia="宋体" w:hAnsi="Times New Roman" w:cs="Times New Roman"/>
      <w:szCs w:val="24"/>
    </w:rPr>
  </w:style>
  <w:style w:type="table" w:styleId="1b">
    <w:name w:val="Table Subtle 1"/>
    <w:basedOn w:val="aff0"/>
    <w:rsid w:val="00220D10"/>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ff0"/>
    <w:rsid w:val="00220D10"/>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3D effects 1"/>
    <w:basedOn w:val="aff0"/>
    <w:rsid w:val="00220D10"/>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ff0"/>
    <w:rsid w:val="00220D10"/>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ff0"/>
    <w:rsid w:val="00220D10"/>
    <w:pPr>
      <w:widowControl w:val="0"/>
      <w:jc w:val="both"/>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fe"/>
    <w:rsid w:val="00220D10"/>
    <w:pPr>
      <w:spacing w:line="240" w:lineRule="auto"/>
      <w:ind w:left="200" w:hangingChars="200" w:hanging="200"/>
      <w:jc w:val="both"/>
    </w:pPr>
    <w:rPr>
      <w:kern w:val="2"/>
      <w:szCs w:val="24"/>
      <w:lang w:eastAsia="zh-CN"/>
    </w:rPr>
  </w:style>
  <w:style w:type="paragraph" w:styleId="2d">
    <w:name w:val="List 2"/>
    <w:basedOn w:val="afe"/>
    <w:rsid w:val="00220D10"/>
    <w:pPr>
      <w:spacing w:line="240" w:lineRule="auto"/>
      <w:ind w:leftChars="200" w:left="100" w:hangingChars="200" w:hanging="200"/>
      <w:jc w:val="both"/>
    </w:pPr>
    <w:rPr>
      <w:kern w:val="2"/>
      <w:szCs w:val="24"/>
      <w:lang w:eastAsia="zh-CN"/>
    </w:rPr>
  </w:style>
  <w:style w:type="paragraph" w:styleId="3a">
    <w:name w:val="List 3"/>
    <w:basedOn w:val="afe"/>
    <w:rsid w:val="00220D10"/>
    <w:pPr>
      <w:spacing w:line="240" w:lineRule="auto"/>
      <w:ind w:leftChars="400" w:left="100" w:hangingChars="200" w:hanging="200"/>
      <w:jc w:val="both"/>
    </w:pPr>
    <w:rPr>
      <w:kern w:val="2"/>
      <w:szCs w:val="24"/>
      <w:lang w:eastAsia="zh-CN"/>
    </w:rPr>
  </w:style>
  <w:style w:type="paragraph" w:styleId="43">
    <w:name w:val="List 4"/>
    <w:basedOn w:val="afe"/>
    <w:rsid w:val="00220D10"/>
    <w:pPr>
      <w:spacing w:line="240" w:lineRule="auto"/>
      <w:ind w:leftChars="600" w:left="100" w:hangingChars="200" w:hanging="200"/>
      <w:jc w:val="both"/>
    </w:pPr>
    <w:rPr>
      <w:kern w:val="2"/>
      <w:szCs w:val="24"/>
      <w:lang w:eastAsia="zh-CN"/>
    </w:rPr>
  </w:style>
  <w:style w:type="paragraph" w:styleId="52">
    <w:name w:val="List 5"/>
    <w:basedOn w:val="afe"/>
    <w:rsid w:val="00220D10"/>
    <w:pPr>
      <w:spacing w:line="240" w:lineRule="auto"/>
      <w:ind w:leftChars="800" w:left="100" w:hangingChars="200" w:hanging="200"/>
      <w:jc w:val="both"/>
    </w:pPr>
    <w:rPr>
      <w:kern w:val="2"/>
      <w:szCs w:val="24"/>
      <w:lang w:eastAsia="zh-CN"/>
    </w:rPr>
  </w:style>
  <w:style w:type="paragraph" w:styleId="a">
    <w:name w:val="List Number"/>
    <w:basedOn w:val="afe"/>
    <w:rsid w:val="00220D10"/>
    <w:pPr>
      <w:numPr>
        <w:numId w:val="7"/>
      </w:numPr>
      <w:spacing w:line="240" w:lineRule="auto"/>
      <w:jc w:val="both"/>
    </w:pPr>
    <w:rPr>
      <w:kern w:val="2"/>
      <w:szCs w:val="24"/>
      <w:lang w:eastAsia="zh-CN"/>
    </w:rPr>
  </w:style>
  <w:style w:type="paragraph" w:styleId="2">
    <w:name w:val="List Number 2"/>
    <w:basedOn w:val="afe"/>
    <w:rsid w:val="00220D10"/>
    <w:pPr>
      <w:numPr>
        <w:numId w:val="8"/>
      </w:numPr>
      <w:spacing w:line="240" w:lineRule="auto"/>
      <w:jc w:val="both"/>
    </w:pPr>
    <w:rPr>
      <w:kern w:val="2"/>
      <w:szCs w:val="24"/>
      <w:lang w:eastAsia="zh-CN"/>
    </w:rPr>
  </w:style>
  <w:style w:type="paragraph" w:styleId="3">
    <w:name w:val="List Number 3"/>
    <w:basedOn w:val="afe"/>
    <w:rsid w:val="00220D10"/>
    <w:pPr>
      <w:numPr>
        <w:numId w:val="9"/>
      </w:numPr>
      <w:spacing w:line="240" w:lineRule="auto"/>
      <w:jc w:val="both"/>
    </w:pPr>
    <w:rPr>
      <w:kern w:val="2"/>
      <w:szCs w:val="24"/>
      <w:lang w:eastAsia="zh-CN"/>
    </w:rPr>
  </w:style>
  <w:style w:type="paragraph" w:styleId="4">
    <w:name w:val="List Number 4"/>
    <w:basedOn w:val="afe"/>
    <w:rsid w:val="00220D10"/>
    <w:pPr>
      <w:numPr>
        <w:numId w:val="10"/>
      </w:numPr>
      <w:spacing w:line="240" w:lineRule="auto"/>
      <w:jc w:val="both"/>
    </w:pPr>
    <w:rPr>
      <w:kern w:val="2"/>
      <w:szCs w:val="24"/>
      <w:lang w:eastAsia="zh-CN"/>
    </w:rPr>
  </w:style>
  <w:style w:type="paragraph" w:styleId="5">
    <w:name w:val="List Number 5"/>
    <w:basedOn w:val="afe"/>
    <w:rsid w:val="00220D10"/>
    <w:pPr>
      <w:numPr>
        <w:numId w:val="11"/>
      </w:numPr>
      <w:spacing w:line="240" w:lineRule="auto"/>
      <w:jc w:val="both"/>
    </w:pPr>
    <w:rPr>
      <w:kern w:val="2"/>
      <w:szCs w:val="24"/>
      <w:lang w:eastAsia="zh-CN"/>
    </w:rPr>
  </w:style>
  <w:style w:type="paragraph" w:styleId="affff5">
    <w:name w:val="List Continue"/>
    <w:basedOn w:val="afe"/>
    <w:rsid w:val="00220D10"/>
    <w:pPr>
      <w:spacing w:after="120" w:line="240" w:lineRule="auto"/>
      <w:ind w:leftChars="200" w:left="420"/>
      <w:jc w:val="both"/>
    </w:pPr>
    <w:rPr>
      <w:kern w:val="2"/>
      <w:szCs w:val="24"/>
      <w:lang w:eastAsia="zh-CN"/>
    </w:rPr>
  </w:style>
  <w:style w:type="paragraph" w:styleId="2e">
    <w:name w:val="List Continue 2"/>
    <w:basedOn w:val="afe"/>
    <w:rsid w:val="00220D10"/>
    <w:pPr>
      <w:spacing w:after="120" w:line="240" w:lineRule="auto"/>
      <w:ind w:leftChars="400" w:left="840"/>
      <w:jc w:val="both"/>
    </w:pPr>
    <w:rPr>
      <w:kern w:val="2"/>
      <w:szCs w:val="24"/>
      <w:lang w:eastAsia="zh-CN"/>
    </w:rPr>
  </w:style>
  <w:style w:type="paragraph" w:styleId="3b">
    <w:name w:val="List Continue 3"/>
    <w:basedOn w:val="afe"/>
    <w:rsid w:val="00220D10"/>
    <w:pPr>
      <w:spacing w:after="120" w:line="240" w:lineRule="auto"/>
      <w:ind w:leftChars="600" w:left="1260"/>
      <w:jc w:val="both"/>
    </w:pPr>
    <w:rPr>
      <w:kern w:val="2"/>
      <w:szCs w:val="24"/>
      <w:lang w:eastAsia="zh-CN"/>
    </w:rPr>
  </w:style>
  <w:style w:type="paragraph" w:styleId="44">
    <w:name w:val="List Continue 4"/>
    <w:basedOn w:val="afe"/>
    <w:rsid w:val="00220D10"/>
    <w:pPr>
      <w:spacing w:after="120" w:line="240" w:lineRule="auto"/>
      <w:ind w:leftChars="800" w:left="1680"/>
      <w:jc w:val="both"/>
    </w:pPr>
    <w:rPr>
      <w:kern w:val="2"/>
      <w:szCs w:val="24"/>
      <w:lang w:eastAsia="zh-CN"/>
    </w:rPr>
  </w:style>
  <w:style w:type="paragraph" w:styleId="53">
    <w:name w:val="List Continue 5"/>
    <w:basedOn w:val="afe"/>
    <w:rsid w:val="00220D10"/>
    <w:pPr>
      <w:spacing w:after="120" w:line="240" w:lineRule="auto"/>
      <w:ind w:leftChars="1000" w:left="2100"/>
      <w:jc w:val="both"/>
    </w:pPr>
    <w:rPr>
      <w:kern w:val="2"/>
      <w:szCs w:val="24"/>
      <w:lang w:eastAsia="zh-CN"/>
    </w:rPr>
  </w:style>
  <w:style w:type="paragraph" w:styleId="a0">
    <w:name w:val="List Bullet"/>
    <w:basedOn w:val="afe"/>
    <w:rsid w:val="00220D10"/>
    <w:pPr>
      <w:numPr>
        <w:numId w:val="12"/>
      </w:numPr>
      <w:spacing w:line="240" w:lineRule="auto"/>
      <w:jc w:val="both"/>
    </w:pPr>
    <w:rPr>
      <w:kern w:val="2"/>
      <w:szCs w:val="24"/>
      <w:lang w:eastAsia="zh-CN"/>
    </w:rPr>
  </w:style>
  <w:style w:type="paragraph" w:styleId="20">
    <w:name w:val="List Bullet 2"/>
    <w:basedOn w:val="afe"/>
    <w:rsid w:val="00220D10"/>
    <w:pPr>
      <w:numPr>
        <w:numId w:val="13"/>
      </w:numPr>
      <w:spacing w:line="240" w:lineRule="auto"/>
      <w:jc w:val="both"/>
    </w:pPr>
    <w:rPr>
      <w:kern w:val="2"/>
      <w:szCs w:val="24"/>
      <w:lang w:eastAsia="zh-CN"/>
    </w:rPr>
  </w:style>
  <w:style w:type="paragraph" w:styleId="30">
    <w:name w:val="List Bullet 3"/>
    <w:basedOn w:val="afe"/>
    <w:rsid w:val="00220D10"/>
    <w:pPr>
      <w:numPr>
        <w:numId w:val="14"/>
      </w:numPr>
      <w:spacing w:line="240" w:lineRule="auto"/>
      <w:jc w:val="both"/>
    </w:pPr>
    <w:rPr>
      <w:kern w:val="2"/>
      <w:szCs w:val="24"/>
      <w:lang w:eastAsia="zh-CN"/>
    </w:rPr>
  </w:style>
  <w:style w:type="paragraph" w:styleId="40">
    <w:name w:val="List Bullet 4"/>
    <w:basedOn w:val="afe"/>
    <w:rsid w:val="00220D10"/>
    <w:pPr>
      <w:numPr>
        <w:numId w:val="15"/>
      </w:numPr>
      <w:spacing w:line="240" w:lineRule="auto"/>
      <w:jc w:val="both"/>
    </w:pPr>
    <w:rPr>
      <w:kern w:val="2"/>
      <w:szCs w:val="24"/>
      <w:lang w:eastAsia="zh-CN"/>
    </w:rPr>
  </w:style>
  <w:style w:type="paragraph" w:styleId="50">
    <w:name w:val="List Bullet 5"/>
    <w:basedOn w:val="afe"/>
    <w:rsid w:val="00220D10"/>
    <w:pPr>
      <w:numPr>
        <w:numId w:val="16"/>
      </w:numPr>
      <w:spacing w:line="240" w:lineRule="auto"/>
      <w:jc w:val="both"/>
    </w:pPr>
    <w:rPr>
      <w:kern w:val="2"/>
      <w:szCs w:val="24"/>
      <w:lang w:eastAsia="zh-CN"/>
    </w:rPr>
  </w:style>
  <w:style w:type="table" w:styleId="1d">
    <w:name w:val="Table List 1"/>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ff0"/>
    <w:rsid w:val="00220D10"/>
    <w:pPr>
      <w:widowControl w:val="0"/>
      <w:jc w:val="both"/>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ff0"/>
    <w:rsid w:val="00220D10"/>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aliases w:val="普通 (Web),普通 (Web)2,普通 (Web)21,普通 (Web)1"/>
    <w:basedOn w:val="afe"/>
    <w:uiPriority w:val="99"/>
    <w:rsid w:val="00220D10"/>
    <w:pPr>
      <w:spacing w:line="240" w:lineRule="auto"/>
      <w:jc w:val="both"/>
    </w:pPr>
    <w:rPr>
      <w:kern w:val="2"/>
      <w:szCs w:val="24"/>
      <w:lang w:eastAsia="zh-CN"/>
    </w:rPr>
  </w:style>
  <w:style w:type="paragraph" w:styleId="affff8">
    <w:name w:val="Signature"/>
    <w:basedOn w:val="afe"/>
    <w:link w:val="Charf4"/>
    <w:rsid w:val="00220D10"/>
    <w:pPr>
      <w:spacing w:line="240" w:lineRule="auto"/>
      <w:ind w:leftChars="2100" w:left="100"/>
      <w:jc w:val="both"/>
    </w:pPr>
    <w:rPr>
      <w:kern w:val="2"/>
      <w:szCs w:val="24"/>
      <w:lang w:eastAsia="zh-CN"/>
    </w:rPr>
  </w:style>
  <w:style w:type="character" w:customStyle="1" w:styleId="Charf4">
    <w:name w:val="签名 Char"/>
    <w:basedOn w:val="aff"/>
    <w:link w:val="affff8"/>
    <w:rsid w:val="00220D10"/>
    <w:rPr>
      <w:rFonts w:ascii="Times New Roman" w:eastAsia="宋体" w:hAnsi="Times New Roman" w:cs="Times New Roman"/>
      <w:szCs w:val="24"/>
    </w:rPr>
  </w:style>
  <w:style w:type="character" w:styleId="affff9">
    <w:name w:val="Emphasis"/>
    <w:basedOn w:val="aff"/>
    <w:uiPriority w:val="20"/>
    <w:qFormat/>
    <w:rsid w:val="00220D10"/>
    <w:rPr>
      <w:i/>
      <w:iCs/>
    </w:rPr>
  </w:style>
  <w:style w:type="paragraph" w:styleId="affffa">
    <w:name w:val="Date"/>
    <w:basedOn w:val="afe"/>
    <w:next w:val="afe"/>
    <w:link w:val="Charf5"/>
    <w:rsid w:val="00220D10"/>
    <w:pPr>
      <w:spacing w:line="240" w:lineRule="auto"/>
      <w:ind w:leftChars="2500" w:left="100"/>
      <w:jc w:val="both"/>
    </w:pPr>
    <w:rPr>
      <w:kern w:val="2"/>
      <w:szCs w:val="24"/>
      <w:lang w:eastAsia="zh-CN"/>
    </w:rPr>
  </w:style>
  <w:style w:type="character" w:customStyle="1" w:styleId="Charf5">
    <w:name w:val="日期 Char"/>
    <w:basedOn w:val="aff"/>
    <w:link w:val="affffa"/>
    <w:rsid w:val="00220D10"/>
    <w:rPr>
      <w:rFonts w:ascii="Times New Roman" w:eastAsia="宋体" w:hAnsi="Times New Roman" w:cs="Times New Roman"/>
      <w:szCs w:val="24"/>
    </w:rPr>
  </w:style>
  <w:style w:type="paragraph" w:styleId="affffb">
    <w:name w:val="envelope address"/>
    <w:basedOn w:val="afe"/>
    <w:rsid w:val="00220D10"/>
    <w:pPr>
      <w:framePr w:w="7920" w:h="1980" w:hRule="exact" w:hSpace="180" w:wrap="auto" w:hAnchor="page" w:xAlign="center" w:yAlign="bottom"/>
      <w:snapToGrid w:val="0"/>
      <w:spacing w:line="240" w:lineRule="auto"/>
      <w:ind w:leftChars="1400" w:left="100"/>
      <w:jc w:val="both"/>
    </w:pPr>
    <w:rPr>
      <w:rFonts w:ascii="Arial" w:hAnsi="Arial" w:cs="Arial"/>
      <w:kern w:val="2"/>
      <w:szCs w:val="24"/>
      <w:lang w:eastAsia="zh-CN"/>
    </w:rPr>
  </w:style>
  <w:style w:type="table" w:styleId="1e">
    <w:name w:val="Table Columns 1"/>
    <w:basedOn w:val="aff0"/>
    <w:rsid w:val="00220D10"/>
    <w:pPr>
      <w:widowControl w:val="0"/>
      <w:jc w:val="both"/>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ff0"/>
    <w:rsid w:val="00220D10"/>
    <w:pPr>
      <w:widowControl w:val="0"/>
      <w:jc w:val="both"/>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f0"/>
    <w:rsid w:val="00220D10"/>
    <w:pPr>
      <w:widowControl w:val="0"/>
      <w:jc w:val="both"/>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ff0"/>
    <w:rsid w:val="00220D10"/>
    <w:pPr>
      <w:widowControl w:val="0"/>
      <w:jc w:val="both"/>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ff0"/>
    <w:rsid w:val="00220D10"/>
    <w:pPr>
      <w:widowControl w:val="0"/>
      <w:jc w:val="both"/>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
    <w:name w:val="Table Grid 1"/>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ff0"/>
    <w:rsid w:val="00220D10"/>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ff0"/>
    <w:rsid w:val="00220D10"/>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ff0"/>
    <w:rsid w:val="00220D1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ff0"/>
    <w:rsid w:val="00220D10"/>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Web 1"/>
    <w:basedOn w:val="aff0"/>
    <w:rsid w:val="00220D10"/>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ff0"/>
    <w:rsid w:val="00220D10"/>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f0"/>
    <w:rsid w:val="00220D10"/>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fe"/>
    <w:rsid w:val="00220D10"/>
    <w:pPr>
      <w:spacing w:after="120" w:line="240" w:lineRule="auto"/>
      <w:ind w:leftChars="700" w:left="1440" w:rightChars="700" w:right="1440"/>
      <w:jc w:val="both"/>
    </w:pPr>
    <w:rPr>
      <w:kern w:val="2"/>
      <w:szCs w:val="24"/>
      <w:lang w:eastAsia="zh-CN"/>
    </w:rPr>
  </w:style>
  <w:style w:type="numbering" w:styleId="ac">
    <w:name w:val="Outline List 3"/>
    <w:basedOn w:val="aff1"/>
    <w:rsid w:val="00220D10"/>
    <w:pPr>
      <w:numPr>
        <w:numId w:val="17"/>
      </w:numPr>
    </w:pPr>
  </w:style>
  <w:style w:type="paragraph" w:styleId="affffd">
    <w:name w:val="Message Header"/>
    <w:basedOn w:val="afe"/>
    <w:link w:val="Charf6"/>
    <w:rsid w:val="00220D10"/>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jc w:val="both"/>
    </w:pPr>
    <w:rPr>
      <w:rFonts w:ascii="Arial" w:hAnsi="Arial" w:cs="Arial"/>
      <w:kern w:val="2"/>
      <w:szCs w:val="24"/>
      <w:lang w:eastAsia="zh-CN"/>
    </w:rPr>
  </w:style>
  <w:style w:type="character" w:customStyle="1" w:styleId="Charf6">
    <w:name w:val="信息标题 Char"/>
    <w:basedOn w:val="aff"/>
    <w:link w:val="affffd"/>
    <w:rsid w:val="00220D10"/>
    <w:rPr>
      <w:rFonts w:ascii="Arial" w:eastAsia="宋体" w:hAnsi="Arial" w:cs="Arial"/>
      <w:sz w:val="24"/>
      <w:szCs w:val="24"/>
      <w:shd w:val="pct20" w:color="auto" w:fill="auto"/>
    </w:rPr>
  </w:style>
  <w:style w:type="character" w:styleId="affffe">
    <w:name w:val="line number"/>
    <w:basedOn w:val="aff"/>
    <w:rsid w:val="00220D10"/>
  </w:style>
  <w:style w:type="character" w:styleId="afffff">
    <w:name w:val="Strong"/>
    <w:aliases w:val="要点列举"/>
    <w:basedOn w:val="aff"/>
    <w:uiPriority w:val="22"/>
    <w:qFormat/>
    <w:rsid w:val="00220D10"/>
    <w:rPr>
      <w:b/>
      <w:bCs/>
    </w:rPr>
  </w:style>
  <w:style w:type="paragraph" w:styleId="2f3">
    <w:name w:val="Body Text First Indent 2"/>
    <w:basedOn w:val="affc"/>
    <w:link w:val="2Char3"/>
    <w:rsid w:val="00220D10"/>
    <w:pPr>
      <w:ind w:firstLine="420"/>
    </w:pPr>
    <w:rPr>
      <w:rFonts w:ascii="Times New Roman" w:eastAsia="宋体" w:hAnsi="Times New Roman" w:cs="Times New Roman"/>
      <w:szCs w:val="24"/>
    </w:rPr>
  </w:style>
  <w:style w:type="character" w:customStyle="1" w:styleId="2Char3">
    <w:name w:val="正文首行缩进 2 Char"/>
    <w:basedOn w:val="Char5"/>
    <w:link w:val="2f3"/>
    <w:rsid w:val="00220D10"/>
    <w:rPr>
      <w:rFonts w:ascii="Times New Roman" w:eastAsia="宋体" w:hAnsi="Times New Roman" w:cs="Times New Roman"/>
      <w:szCs w:val="24"/>
    </w:rPr>
  </w:style>
  <w:style w:type="paragraph" w:styleId="2f4">
    <w:name w:val="Body Text 2"/>
    <w:basedOn w:val="afe"/>
    <w:link w:val="2Char4"/>
    <w:rsid w:val="00220D10"/>
    <w:pPr>
      <w:spacing w:after="120" w:line="480" w:lineRule="auto"/>
      <w:jc w:val="both"/>
    </w:pPr>
    <w:rPr>
      <w:kern w:val="2"/>
      <w:szCs w:val="24"/>
      <w:lang w:eastAsia="zh-CN"/>
    </w:rPr>
  </w:style>
  <w:style w:type="character" w:customStyle="1" w:styleId="2Char4">
    <w:name w:val="正文文本 2 Char"/>
    <w:basedOn w:val="aff"/>
    <w:link w:val="2f4"/>
    <w:rsid w:val="00220D10"/>
    <w:rPr>
      <w:rFonts w:ascii="Times New Roman" w:eastAsia="宋体" w:hAnsi="Times New Roman" w:cs="Times New Roman"/>
      <w:szCs w:val="24"/>
    </w:rPr>
  </w:style>
  <w:style w:type="paragraph" w:styleId="3f0">
    <w:name w:val="Body Text 3"/>
    <w:basedOn w:val="afe"/>
    <w:link w:val="3Char1"/>
    <w:rsid w:val="00220D10"/>
    <w:pPr>
      <w:spacing w:after="120" w:line="240" w:lineRule="auto"/>
      <w:jc w:val="both"/>
    </w:pPr>
    <w:rPr>
      <w:kern w:val="2"/>
      <w:sz w:val="16"/>
      <w:szCs w:val="16"/>
      <w:lang w:eastAsia="zh-CN"/>
    </w:rPr>
  </w:style>
  <w:style w:type="character" w:customStyle="1" w:styleId="3Char1">
    <w:name w:val="正文文本 3 Char"/>
    <w:basedOn w:val="aff"/>
    <w:link w:val="3f0"/>
    <w:rsid w:val="00220D10"/>
    <w:rPr>
      <w:rFonts w:ascii="Times New Roman" w:eastAsia="宋体" w:hAnsi="Times New Roman" w:cs="Times New Roman"/>
      <w:sz w:val="16"/>
      <w:szCs w:val="16"/>
    </w:rPr>
  </w:style>
  <w:style w:type="paragraph" w:styleId="3f1">
    <w:name w:val="Body Text Indent 3"/>
    <w:basedOn w:val="afe"/>
    <w:link w:val="3Char3"/>
    <w:rsid w:val="00220D10"/>
    <w:pPr>
      <w:spacing w:after="120" w:line="240" w:lineRule="auto"/>
      <w:ind w:leftChars="200" w:left="420"/>
      <w:jc w:val="both"/>
    </w:pPr>
    <w:rPr>
      <w:kern w:val="2"/>
      <w:sz w:val="16"/>
      <w:szCs w:val="16"/>
      <w:lang w:eastAsia="zh-CN"/>
    </w:rPr>
  </w:style>
  <w:style w:type="character" w:customStyle="1" w:styleId="3Char3">
    <w:name w:val="正文文本缩进 3 Char"/>
    <w:basedOn w:val="aff"/>
    <w:link w:val="3f1"/>
    <w:rsid w:val="00220D10"/>
    <w:rPr>
      <w:rFonts w:ascii="Times New Roman" w:eastAsia="宋体" w:hAnsi="Times New Roman" w:cs="Times New Roman"/>
      <w:sz w:val="16"/>
      <w:szCs w:val="16"/>
    </w:rPr>
  </w:style>
  <w:style w:type="paragraph" w:styleId="afffff0">
    <w:name w:val="Note Heading"/>
    <w:basedOn w:val="afe"/>
    <w:next w:val="afe"/>
    <w:link w:val="Charf7"/>
    <w:rsid w:val="00220D10"/>
    <w:pPr>
      <w:spacing w:line="240" w:lineRule="auto"/>
      <w:jc w:val="center"/>
    </w:pPr>
    <w:rPr>
      <w:kern w:val="2"/>
      <w:szCs w:val="24"/>
      <w:lang w:eastAsia="zh-CN"/>
    </w:rPr>
  </w:style>
  <w:style w:type="character" w:customStyle="1" w:styleId="Charf7">
    <w:name w:val="注释标题 Char"/>
    <w:basedOn w:val="aff"/>
    <w:link w:val="afffff0"/>
    <w:rsid w:val="00220D10"/>
    <w:rPr>
      <w:rFonts w:ascii="Times New Roman" w:eastAsia="宋体" w:hAnsi="Times New Roman" w:cs="Times New Roman"/>
      <w:szCs w:val="24"/>
    </w:rPr>
  </w:style>
  <w:style w:type="table" w:styleId="afffff1">
    <w:name w:val="Table Professional"/>
    <w:basedOn w:val="aff0"/>
    <w:rsid w:val="00220D1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48">
    <w:name w:val="toc 4"/>
    <w:basedOn w:val="afe"/>
    <w:next w:val="afe"/>
    <w:autoRedefine/>
    <w:uiPriority w:val="39"/>
    <w:rsid w:val="00220D10"/>
    <w:pPr>
      <w:ind w:left="720"/>
    </w:pPr>
    <w:rPr>
      <w:rFonts w:asciiTheme="minorHAnsi" w:hAnsiTheme="minorHAnsi"/>
      <w:sz w:val="18"/>
      <w:szCs w:val="18"/>
    </w:rPr>
  </w:style>
  <w:style w:type="paragraph" w:styleId="57">
    <w:name w:val="toc 5"/>
    <w:basedOn w:val="afe"/>
    <w:next w:val="afe"/>
    <w:autoRedefine/>
    <w:uiPriority w:val="39"/>
    <w:rsid w:val="00220D10"/>
    <w:pPr>
      <w:ind w:left="960"/>
    </w:pPr>
    <w:rPr>
      <w:rFonts w:asciiTheme="minorHAnsi" w:hAnsiTheme="minorHAnsi"/>
      <w:sz w:val="18"/>
      <w:szCs w:val="18"/>
    </w:rPr>
  </w:style>
  <w:style w:type="paragraph" w:styleId="62">
    <w:name w:val="toc 6"/>
    <w:basedOn w:val="afe"/>
    <w:next w:val="afe"/>
    <w:autoRedefine/>
    <w:uiPriority w:val="39"/>
    <w:rsid w:val="00220D10"/>
    <w:pPr>
      <w:ind w:left="1200"/>
    </w:pPr>
    <w:rPr>
      <w:rFonts w:asciiTheme="minorHAnsi" w:hAnsiTheme="minorHAnsi"/>
      <w:sz w:val="18"/>
      <w:szCs w:val="18"/>
    </w:rPr>
  </w:style>
  <w:style w:type="paragraph" w:styleId="72">
    <w:name w:val="toc 7"/>
    <w:basedOn w:val="afe"/>
    <w:next w:val="afe"/>
    <w:autoRedefine/>
    <w:uiPriority w:val="39"/>
    <w:rsid w:val="00220D10"/>
    <w:pPr>
      <w:ind w:left="1440"/>
    </w:pPr>
    <w:rPr>
      <w:rFonts w:asciiTheme="minorHAnsi" w:hAnsiTheme="minorHAnsi"/>
      <w:sz w:val="18"/>
      <w:szCs w:val="18"/>
    </w:rPr>
  </w:style>
  <w:style w:type="paragraph" w:styleId="82">
    <w:name w:val="toc 8"/>
    <w:basedOn w:val="afe"/>
    <w:next w:val="afe"/>
    <w:autoRedefine/>
    <w:uiPriority w:val="39"/>
    <w:rsid w:val="00220D10"/>
    <w:pPr>
      <w:ind w:left="1680"/>
    </w:pPr>
    <w:rPr>
      <w:rFonts w:asciiTheme="minorHAnsi" w:hAnsiTheme="minorHAnsi"/>
      <w:sz w:val="18"/>
      <w:szCs w:val="18"/>
    </w:rPr>
  </w:style>
  <w:style w:type="paragraph" w:styleId="90">
    <w:name w:val="toc 9"/>
    <w:basedOn w:val="afe"/>
    <w:next w:val="afe"/>
    <w:autoRedefine/>
    <w:uiPriority w:val="39"/>
    <w:rsid w:val="00220D10"/>
    <w:pPr>
      <w:ind w:left="1920"/>
    </w:pPr>
    <w:rPr>
      <w:rFonts w:asciiTheme="minorHAnsi" w:hAnsiTheme="minorHAnsi"/>
      <w:sz w:val="18"/>
      <w:szCs w:val="18"/>
    </w:rPr>
  </w:style>
  <w:style w:type="paragraph" w:customStyle="1" w:styleId="abc">
    <w:name w:val="a b c"/>
    <w:basedOn w:val="afe"/>
    <w:rsid w:val="00220D10"/>
    <w:pPr>
      <w:tabs>
        <w:tab w:val="left" w:pos="180"/>
        <w:tab w:val="num" w:pos="898"/>
      </w:tabs>
      <w:ind w:left="898" w:hanging="420"/>
    </w:pPr>
    <w:rPr>
      <w:rFonts w:ascii="宋体" w:hAnsi="宋体" w:cs="Arial"/>
      <w:kern w:val="2"/>
      <w:szCs w:val="24"/>
      <w:lang w:eastAsia="zh-CN"/>
    </w:rPr>
  </w:style>
  <w:style w:type="paragraph" w:customStyle="1" w:styleId="225">
    <w:name w:val="正文2.25"/>
    <w:basedOn w:val="afe"/>
    <w:rsid w:val="00220D10"/>
    <w:pPr>
      <w:ind w:firstLineChars="225" w:firstLine="540"/>
      <w:jc w:val="both"/>
    </w:pPr>
    <w:rPr>
      <w:kern w:val="2"/>
      <w:szCs w:val="24"/>
      <w:lang w:eastAsia="zh-CN"/>
    </w:rPr>
  </w:style>
  <w:style w:type="paragraph" w:customStyle="1" w:styleId="TableTitle">
    <w:name w:val="Table Title"/>
    <w:basedOn w:val="afe"/>
    <w:next w:val="afe"/>
    <w:rsid w:val="00220D10"/>
    <w:pPr>
      <w:keepNext/>
      <w:widowControl/>
      <w:spacing w:after="240" w:line="240" w:lineRule="auto"/>
      <w:jc w:val="center"/>
    </w:pPr>
    <w:rPr>
      <w:b/>
    </w:rPr>
  </w:style>
  <w:style w:type="paragraph" w:customStyle="1" w:styleId="1f1">
    <w:name w:val="样式1"/>
    <w:basedOn w:val="32"/>
    <w:link w:val="1Char0"/>
    <w:qFormat/>
    <w:rsid w:val="00220D10"/>
    <w:pPr>
      <w:spacing w:before="200" w:after="190"/>
      <w:outlineLvl w:val="3"/>
    </w:pPr>
    <w:rPr>
      <w:rFonts w:ascii="Arial" w:eastAsia="华文中宋" w:hAnsi="Arial"/>
      <w:szCs w:val="30"/>
    </w:rPr>
  </w:style>
  <w:style w:type="paragraph" w:customStyle="1" w:styleId="2f5">
    <w:name w:val="样式2"/>
    <w:basedOn w:val="32"/>
    <w:link w:val="2Char5"/>
    <w:rsid w:val="00220D10"/>
    <w:pPr>
      <w:spacing w:before="200" w:after="190"/>
      <w:outlineLvl w:val="3"/>
    </w:pPr>
    <w:rPr>
      <w:rFonts w:ascii="Arial" w:eastAsia="华文中宋" w:hAnsi="Arial"/>
      <w:szCs w:val="30"/>
    </w:rPr>
  </w:style>
  <w:style w:type="paragraph" w:customStyle="1" w:styleId="3f2">
    <w:name w:val="样式3"/>
    <w:basedOn w:val="41"/>
    <w:link w:val="3Char4"/>
    <w:qFormat/>
    <w:rsid w:val="00220D10"/>
    <w:pPr>
      <w:spacing w:before="120" w:after="110" w:line="240" w:lineRule="auto"/>
    </w:pPr>
    <w:rPr>
      <w:rFonts w:ascii="Arial" w:eastAsia="华文中宋" w:hAnsi="Arial" w:cs="Times New Roman"/>
      <w:kern w:val="2"/>
      <w:lang w:eastAsia="zh-CN"/>
    </w:rPr>
  </w:style>
  <w:style w:type="paragraph" w:customStyle="1" w:styleId="49">
    <w:name w:val="样式4"/>
    <w:basedOn w:val="41"/>
    <w:rsid w:val="00220D10"/>
    <w:pPr>
      <w:spacing w:before="120" w:after="110" w:line="240" w:lineRule="auto"/>
    </w:pPr>
    <w:rPr>
      <w:rFonts w:ascii="Arial" w:eastAsia="华文中宋" w:hAnsi="Arial" w:cs="Times New Roman"/>
      <w:kern w:val="2"/>
      <w:lang w:eastAsia="zh-CN"/>
    </w:rPr>
  </w:style>
  <w:style w:type="paragraph" w:customStyle="1" w:styleId="58">
    <w:name w:val="样式5"/>
    <w:basedOn w:val="49"/>
    <w:rsid w:val="00220D10"/>
    <w:pPr>
      <w:ind w:firstLine="480"/>
    </w:pPr>
  </w:style>
  <w:style w:type="paragraph" w:customStyle="1" w:styleId="63">
    <w:name w:val="样式6"/>
    <w:basedOn w:val="41"/>
    <w:rsid w:val="00220D10"/>
    <w:pPr>
      <w:tabs>
        <w:tab w:val="num" w:pos="2158"/>
      </w:tabs>
      <w:spacing w:before="120" w:after="110" w:line="240" w:lineRule="auto"/>
      <w:ind w:left="2158" w:firstLine="480"/>
    </w:pPr>
    <w:rPr>
      <w:rFonts w:ascii="Arial" w:eastAsia="华文中宋" w:hAnsi="Arial" w:cs="Times New Roman"/>
      <w:kern w:val="2"/>
      <w:lang w:eastAsia="zh-CN"/>
    </w:rPr>
  </w:style>
  <w:style w:type="paragraph" w:customStyle="1" w:styleId="73">
    <w:name w:val="样式7"/>
    <w:basedOn w:val="41"/>
    <w:link w:val="7Char0"/>
    <w:qFormat/>
    <w:rsid w:val="00220D10"/>
    <w:pPr>
      <w:tabs>
        <w:tab w:val="num" w:pos="2158"/>
      </w:tabs>
      <w:spacing w:before="120" w:after="110" w:line="240" w:lineRule="auto"/>
      <w:ind w:left="2158" w:firstLine="480"/>
    </w:pPr>
    <w:rPr>
      <w:rFonts w:ascii="Arial" w:eastAsia="华文中宋" w:hAnsi="Arial" w:cs="Times New Roman"/>
      <w:kern w:val="2"/>
      <w:lang w:eastAsia="zh-CN"/>
    </w:rPr>
  </w:style>
  <w:style w:type="paragraph" w:customStyle="1" w:styleId="CharCharCharCharCharCharCharChar">
    <w:name w:val="Char Char Char Char Char Char Char Char"/>
    <w:basedOn w:val="afe"/>
    <w:rsid w:val="00220D10"/>
    <w:pPr>
      <w:widowControl/>
      <w:spacing w:after="160" w:line="240" w:lineRule="exact"/>
    </w:pPr>
    <w:rPr>
      <w:rFonts w:ascii="Verdana" w:hAnsi="Verdana"/>
      <w:sz w:val="20"/>
    </w:rPr>
  </w:style>
  <w:style w:type="paragraph" w:customStyle="1" w:styleId="Charf8">
    <w:name w:val="Char"/>
    <w:basedOn w:val="afe"/>
    <w:autoRedefine/>
    <w:rsid w:val="00220D10"/>
    <w:pPr>
      <w:tabs>
        <w:tab w:val="num" w:pos="360"/>
      </w:tabs>
      <w:spacing w:line="240" w:lineRule="auto"/>
      <w:jc w:val="both"/>
    </w:pPr>
    <w:rPr>
      <w:b/>
      <w:kern w:val="2"/>
      <w:szCs w:val="24"/>
      <w:lang w:eastAsia="zh-CN"/>
    </w:rPr>
  </w:style>
  <w:style w:type="paragraph" w:customStyle="1" w:styleId="TableText">
    <w:name w:val="Table Text"/>
    <w:basedOn w:val="afe"/>
    <w:rsid w:val="00220D10"/>
    <w:pPr>
      <w:widowControl/>
      <w:spacing w:before="40" w:after="40" w:line="240" w:lineRule="auto"/>
    </w:pPr>
    <w:rPr>
      <w:rFonts w:ascii="Arial" w:hAnsi="Arial"/>
      <w:sz w:val="20"/>
    </w:rPr>
  </w:style>
  <w:style w:type="paragraph" w:styleId="afffff2">
    <w:name w:val="footnote text"/>
    <w:basedOn w:val="afe"/>
    <w:link w:val="Charf9"/>
    <w:rsid w:val="00220D10"/>
    <w:pPr>
      <w:snapToGrid w:val="0"/>
      <w:spacing w:line="240" w:lineRule="auto"/>
    </w:pPr>
    <w:rPr>
      <w:kern w:val="2"/>
      <w:sz w:val="18"/>
      <w:szCs w:val="18"/>
      <w:lang w:eastAsia="zh-CN"/>
    </w:rPr>
  </w:style>
  <w:style w:type="character" w:customStyle="1" w:styleId="Charf9">
    <w:name w:val="脚注文本 Char"/>
    <w:basedOn w:val="aff"/>
    <w:link w:val="afffff2"/>
    <w:rsid w:val="00220D10"/>
    <w:rPr>
      <w:rFonts w:ascii="Times New Roman" w:eastAsia="宋体" w:hAnsi="Times New Roman" w:cs="Times New Roman"/>
      <w:sz w:val="18"/>
      <w:szCs w:val="18"/>
    </w:rPr>
  </w:style>
  <w:style w:type="character" w:styleId="afffff3">
    <w:name w:val="footnote reference"/>
    <w:basedOn w:val="aff"/>
    <w:rsid w:val="00220D10"/>
    <w:rPr>
      <w:vertAlign w:val="superscript"/>
    </w:rPr>
  </w:style>
  <w:style w:type="paragraph" w:customStyle="1" w:styleId="a4">
    <w:name w:val="二级无标题条"/>
    <w:basedOn w:val="afe"/>
    <w:rsid w:val="00220D10"/>
    <w:pPr>
      <w:numPr>
        <w:ilvl w:val="3"/>
        <w:numId w:val="18"/>
      </w:numPr>
      <w:spacing w:line="240" w:lineRule="auto"/>
      <w:jc w:val="both"/>
    </w:pPr>
    <w:rPr>
      <w:kern w:val="2"/>
      <w:lang w:eastAsia="zh-CN"/>
    </w:rPr>
  </w:style>
  <w:style w:type="paragraph" w:customStyle="1" w:styleId="a5">
    <w:name w:val="三级无标题条"/>
    <w:basedOn w:val="afe"/>
    <w:rsid w:val="00220D10"/>
    <w:pPr>
      <w:numPr>
        <w:ilvl w:val="4"/>
        <w:numId w:val="18"/>
      </w:numPr>
      <w:spacing w:line="240" w:lineRule="auto"/>
      <w:jc w:val="both"/>
    </w:pPr>
    <w:rPr>
      <w:kern w:val="2"/>
      <w:lang w:eastAsia="zh-CN"/>
    </w:rPr>
  </w:style>
  <w:style w:type="paragraph" w:customStyle="1" w:styleId="a6">
    <w:name w:val="四级无标题条"/>
    <w:basedOn w:val="afe"/>
    <w:rsid w:val="00220D10"/>
    <w:pPr>
      <w:numPr>
        <w:ilvl w:val="5"/>
        <w:numId w:val="18"/>
      </w:numPr>
      <w:spacing w:line="240" w:lineRule="auto"/>
      <w:jc w:val="both"/>
    </w:pPr>
    <w:rPr>
      <w:kern w:val="2"/>
      <w:lang w:eastAsia="zh-CN"/>
    </w:rPr>
  </w:style>
  <w:style w:type="paragraph" w:customStyle="1" w:styleId="a7">
    <w:name w:val="五级无标题条"/>
    <w:basedOn w:val="afe"/>
    <w:rsid w:val="00220D10"/>
    <w:pPr>
      <w:numPr>
        <w:ilvl w:val="6"/>
        <w:numId w:val="18"/>
      </w:numPr>
      <w:spacing w:line="240" w:lineRule="auto"/>
      <w:jc w:val="both"/>
    </w:pPr>
    <w:rPr>
      <w:kern w:val="2"/>
      <w:lang w:eastAsia="zh-CN"/>
    </w:rPr>
  </w:style>
  <w:style w:type="paragraph" w:customStyle="1" w:styleId="a3">
    <w:name w:val="一级无标题条"/>
    <w:basedOn w:val="afe"/>
    <w:rsid w:val="00220D10"/>
    <w:pPr>
      <w:numPr>
        <w:ilvl w:val="2"/>
        <w:numId w:val="18"/>
      </w:numPr>
      <w:spacing w:line="240" w:lineRule="auto"/>
      <w:jc w:val="both"/>
    </w:pPr>
    <w:rPr>
      <w:kern w:val="2"/>
      <w:lang w:eastAsia="zh-CN"/>
    </w:rPr>
  </w:style>
  <w:style w:type="paragraph" w:customStyle="1" w:styleId="150">
    <w:name w:val="样式 宋体 小四 加粗 行距: 1.5 倍行距"/>
    <w:basedOn w:val="afe"/>
    <w:rsid w:val="00220D10"/>
    <w:pPr>
      <w:jc w:val="both"/>
    </w:pPr>
    <w:rPr>
      <w:rFonts w:ascii="宋体" w:hAnsi="宋体" w:cs="宋体"/>
      <w:b/>
      <w:bCs/>
      <w:kern w:val="2"/>
      <w:sz w:val="28"/>
      <w:lang w:eastAsia="zh-CN"/>
    </w:rPr>
  </w:style>
  <w:style w:type="character" w:customStyle="1" w:styleId="style31">
    <w:name w:val="style31"/>
    <w:basedOn w:val="aff"/>
    <w:rsid w:val="00220D10"/>
    <w:rPr>
      <w:sz w:val="9"/>
      <w:szCs w:val="9"/>
    </w:rPr>
  </w:style>
  <w:style w:type="character" w:customStyle="1" w:styleId="rightdt">
    <w:name w:val="rightdt"/>
    <w:basedOn w:val="aff"/>
    <w:rsid w:val="00220D10"/>
  </w:style>
  <w:style w:type="character" w:customStyle="1" w:styleId="maywed421">
    <w:name w:val="maywed421"/>
    <w:basedOn w:val="aff"/>
    <w:rsid w:val="00220D10"/>
    <w:rPr>
      <w:strike w:val="0"/>
      <w:dstrike w:val="0"/>
      <w:color w:val="366FB6"/>
      <w:u w:val="none"/>
      <w:effect w:val="none"/>
    </w:rPr>
  </w:style>
  <w:style w:type="paragraph" w:customStyle="1" w:styleId="afffff4">
    <w:name w:val="表格内容"/>
    <w:basedOn w:val="afe"/>
    <w:link w:val="Charfa"/>
    <w:rsid w:val="00220D10"/>
    <w:pPr>
      <w:jc w:val="both"/>
    </w:pPr>
    <w:rPr>
      <w:kern w:val="2"/>
      <w:szCs w:val="24"/>
      <w:lang w:eastAsia="zh-CN"/>
    </w:rPr>
  </w:style>
  <w:style w:type="character" w:customStyle="1" w:styleId="Charfa">
    <w:name w:val="表格内容 Char"/>
    <w:basedOn w:val="aff"/>
    <w:link w:val="afffff4"/>
    <w:rsid w:val="00220D10"/>
    <w:rPr>
      <w:rFonts w:ascii="Times New Roman" w:eastAsia="宋体" w:hAnsi="Times New Roman" w:cs="Times New Roman"/>
      <w:szCs w:val="24"/>
    </w:rPr>
  </w:style>
  <w:style w:type="paragraph" w:styleId="afffff5">
    <w:name w:val="Revision"/>
    <w:hidden/>
    <w:uiPriority w:val="99"/>
    <w:semiHidden/>
    <w:rsid w:val="00220D10"/>
    <w:rPr>
      <w:rFonts w:ascii="Times New Roman" w:eastAsia="宋体" w:hAnsi="Times New Roman" w:cs="Times New Roman"/>
      <w:szCs w:val="24"/>
    </w:rPr>
  </w:style>
  <w:style w:type="paragraph" w:customStyle="1" w:styleId="2156">
    <w:name w:val="样式 段落缩进2 小四 + 段前: 15.6 磅"/>
    <w:basedOn w:val="afe"/>
    <w:rsid w:val="00220D10"/>
    <w:pPr>
      <w:spacing w:before="312"/>
      <w:ind w:firstLine="480"/>
      <w:jc w:val="both"/>
    </w:pPr>
    <w:rPr>
      <w:rFonts w:ascii="宋体" w:hAnsi="宋体"/>
      <w:kern w:val="2"/>
      <w:lang w:eastAsia="zh-CN"/>
    </w:rPr>
  </w:style>
  <w:style w:type="paragraph" w:customStyle="1" w:styleId="CharCharCharChar">
    <w:name w:val="Char Char Char Char"/>
    <w:basedOn w:val="afe"/>
    <w:rsid w:val="00220D10"/>
    <w:pPr>
      <w:spacing w:line="240" w:lineRule="auto"/>
      <w:jc w:val="both"/>
    </w:pPr>
    <w:rPr>
      <w:kern w:val="2"/>
      <w:szCs w:val="24"/>
      <w:lang w:eastAsia="zh-CN"/>
    </w:rPr>
  </w:style>
  <w:style w:type="paragraph" w:customStyle="1" w:styleId="afffff6">
    <w:name w:val="表头"/>
    <w:basedOn w:val="afe"/>
    <w:rsid w:val="00220D10"/>
    <w:pPr>
      <w:widowControl/>
      <w:tabs>
        <w:tab w:val="left" w:pos="180"/>
      </w:tabs>
      <w:spacing w:line="240" w:lineRule="auto"/>
      <w:jc w:val="center"/>
    </w:pPr>
    <w:rPr>
      <w:b/>
      <w:color w:val="000000"/>
      <w:kern w:val="2"/>
      <w:szCs w:val="21"/>
      <w:lang w:eastAsia="zh-CN"/>
    </w:rPr>
  </w:style>
  <w:style w:type="paragraph" w:customStyle="1" w:styleId="afffff7">
    <w:name w:val="表格内容居中"/>
    <w:basedOn w:val="afffff4"/>
    <w:rsid w:val="00220D10"/>
    <w:pPr>
      <w:spacing w:line="240" w:lineRule="auto"/>
      <w:jc w:val="center"/>
    </w:pPr>
    <w:rPr>
      <w:rFonts w:eastAsia="Times New Roman"/>
      <w:szCs w:val="21"/>
    </w:rPr>
  </w:style>
  <w:style w:type="paragraph" w:customStyle="1" w:styleId="CharCharCharCharCharChar1Char">
    <w:name w:val="Char Char Char Char Char Char1 Char"/>
    <w:basedOn w:val="afe"/>
    <w:rsid w:val="00220D10"/>
    <w:pPr>
      <w:spacing w:line="240" w:lineRule="auto"/>
      <w:jc w:val="both"/>
    </w:pPr>
    <w:rPr>
      <w:kern w:val="2"/>
      <w:szCs w:val="24"/>
      <w:lang w:eastAsia="zh-CN"/>
    </w:rPr>
  </w:style>
  <w:style w:type="paragraph" w:customStyle="1" w:styleId="CharCharCharCharCharCharCharCharCharCharCharCharCharCharCharChar3">
    <w:name w:val="Char Char Char Char Char Char Char Char Char Char Char Char Char Char Char Char3"/>
    <w:basedOn w:val="afe"/>
    <w:autoRedefine/>
    <w:rsid w:val="00220D10"/>
    <w:pPr>
      <w:tabs>
        <w:tab w:val="num" w:pos="360"/>
      </w:tabs>
      <w:spacing w:line="240" w:lineRule="auto"/>
      <w:jc w:val="both"/>
    </w:pPr>
    <w:rPr>
      <w:kern w:val="2"/>
      <w:szCs w:val="24"/>
      <w:lang w:eastAsia="zh-CN"/>
    </w:rPr>
  </w:style>
  <w:style w:type="paragraph" w:customStyle="1" w:styleId="CharCharCharCharCharCharCharCharCharCharCharCharCharCharCharChar2">
    <w:name w:val="Char Char Char Char Char Char Char Char Char Char Char Char Char Char Char Char2"/>
    <w:basedOn w:val="afe"/>
    <w:autoRedefine/>
    <w:rsid w:val="00220D10"/>
    <w:pPr>
      <w:tabs>
        <w:tab w:val="num" w:pos="360"/>
      </w:tabs>
      <w:spacing w:line="240" w:lineRule="auto"/>
      <w:jc w:val="both"/>
    </w:pPr>
    <w:rPr>
      <w:kern w:val="2"/>
      <w:szCs w:val="24"/>
      <w:lang w:eastAsia="zh-CN"/>
    </w:rPr>
  </w:style>
  <w:style w:type="character" w:customStyle="1" w:styleId="apple-style-span">
    <w:name w:val="apple-style-span"/>
    <w:basedOn w:val="aff"/>
    <w:rsid w:val="00220D10"/>
  </w:style>
  <w:style w:type="paragraph" w:customStyle="1" w:styleId="afffff8">
    <w:name w:val="标准正文"/>
    <w:basedOn w:val="afe"/>
    <w:next w:val="afe"/>
    <w:rsid w:val="00220D10"/>
    <w:pPr>
      <w:spacing w:before="60" w:after="60"/>
      <w:ind w:firstLine="482"/>
      <w:jc w:val="both"/>
    </w:pPr>
    <w:rPr>
      <w:kern w:val="2"/>
      <w:lang w:eastAsia="zh-CN"/>
    </w:rPr>
  </w:style>
  <w:style w:type="character" w:customStyle="1" w:styleId="common">
    <w:name w:val="common"/>
    <w:rsid w:val="00220D10"/>
    <w:rPr>
      <w:rFonts w:ascii="微软雅黑" w:eastAsia="微软雅黑" w:hAnsi="微软雅黑" w:cs="微软雅黑"/>
      <w:sz w:val="18"/>
      <w:szCs w:val="18"/>
    </w:rPr>
  </w:style>
  <w:style w:type="paragraph" w:customStyle="1" w:styleId="CharCharCharCharCharCharCharCharCharCharCharCharCharCharCharChar4">
    <w:name w:val="Char Char Char Char Char Char Char Char Char Char Char Char Char Char Char Char4"/>
    <w:basedOn w:val="afe"/>
    <w:autoRedefine/>
    <w:rsid w:val="00220D10"/>
    <w:pPr>
      <w:tabs>
        <w:tab w:val="num" w:pos="360"/>
      </w:tabs>
      <w:spacing w:line="240" w:lineRule="auto"/>
      <w:jc w:val="both"/>
    </w:pPr>
    <w:rPr>
      <w:kern w:val="2"/>
      <w:szCs w:val="24"/>
      <w:lang w:eastAsia="zh-CN"/>
    </w:rPr>
  </w:style>
  <w:style w:type="character" w:customStyle="1" w:styleId="m1">
    <w:name w:val="m1"/>
    <w:basedOn w:val="aff"/>
    <w:rsid w:val="00220D10"/>
    <w:rPr>
      <w:color w:val="0000FF"/>
    </w:rPr>
  </w:style>
  <w:style w:type="character" w:customStyle="1" w:styleId="t1">
    <w:name w:val="t1"/>
    <w:basedOn w:val="aff"/>
    <w:rsid w:val="00220D10"/>
    <w:rPr>
      <w:color w:val="990000"/>
    </w:rPr>
  </w:style>
  <w:style w:type="paragraph" w:customStyle="1" w:styleId="afffff9">
    <w:name w:val="正文 缩进"/>
    <w:basedOn w:val="afffc"/>
    <w:link w:val="Charfb"/>
    <w:qFormat/>
    <w:rsid w:val="00220D10"/>
    <w:pPr>
      <w:spacing w:after="100" w:afterAutospacing="1"/>
      <w:ind w:firstLine="480"/>
    </w:pPr>
  </w:style>
  <w:style w:type="paragraph" w:customStyle="1" w:styleId="afffffa">
    <w:name w:val="附表头"/>
    <w:basedOn w:val="afe"/>
    <w:link w:val="Charfc"/>
    <w:qFormat/>
    <w:rsid w:val="00220D10"/>
    <w:pPr>
      <w:widowControl/>
      <w:spacing w:line="240" w:lineRule="auto"/>
      <w:jc w:val="center"/>
    </w:pPr>
    <w:rPr>
      <w:rFonts w:ascii="宋体" w:hAnsi="宋体" w:cs="宋体"/>
      <w:b/>
      <w:bCs/>
      <w:szCs w:val="21"/>
      <w:lang w:eastAsia="zh-CN"/>
    </w:rPr>
  </w:style>
  <w:style w:type="character" w:customStyle="1" w:styleId="Charfb">
    <w:name w:val="正文 缩进 Char"/>
    <w:basedOn w:val="aff"/>
    <w:link w:val="afffff9"/>
    <w:rsid w:val="00220D10"/>
    <w:rPr>
      <w:rFonts w:ascii="Times New Roman" w:eastAsia="宋体" w:hAnsi="Times New Roman" w:cs="Times New Roman"/>
      <w:sz w:val="24"/>
      <w:szCs w:val="24"/>
    </w:rPr>
  </w:style>
  <w:style w:type="paragraph" w:customStyle="1" w:styleId="afffffb">
    <w:name w:val="附表正文"/>
    <w:basedOn w:val="afe"/>
    <w:link w:val="Charfd"/>
    <w:qFormat/>
    <w:rsid w:val="00220D10"/>
    <w:pPr>
      <w:widowControl/>
      <w:spacing w:line="240" w:lineRule="auto"/>
    </w:pPr>
    <w:rPr>
      <w:rFonts w:ascii="宋体" w:hAnsi="宋体" w:cs="宋体"/>
      <w:szCs w:val="21"/>
      <w:lang w:eastAsia="zh-CN"/>
    </w:rPr>
  </w:style>
  <w:style w:type="character" w:customStyle="1" w:styleId="Charfc">
    <w:name w:val="附表头 Char"/>
    <w:basedOn w:val="aff"/>
    <w:link w:val="afffffa"/>
    <w:rsid w:val="00220D10"/>
    <w:rPr>
      <w:rFonts w:ascii="宋体" w:eastAsia="宋体" w:hAnsi="宋体" w:cs="宋体"/>
      <w:b/>
      <w:bCs/>
      <w:kern w:val="0"/>
      <w:szCs w:val="21"/>
    </w:rPr>
  </w:style>
  <w:style w:type="paragraph" w:customStyle="1" w:styleId="1f2">
    <w:name w:val="摘要1级"/>
    <w:basedOn w:val="22"/>
    <w:link w:val="1Char1"/>
    <w:qFormat/>
    <w:rsid w:val="00220D10"/>
    <w:pPr>
      <w:widowControl/>
      <w:tabs>
        <w:tab w:val="left" w:pos="359"/>
      </w:tabs>
      <w:spacing w:before="100" w:beforeAutospacing="1" w:after="0"/>
      <w:ind w:left="576"/>
    </w:pPr>
    <w:rPr>
      <w:rFonts w:ascii="宋体" w:eastAsia="宋体" w:hAnsi="宋体" w:cs="Times New Roman"/>
      <w:kern w:val="44"/>
    </w:rPr>
  </w:style>
  <w:style w:type="character" w:customStyle="1" w:styleId="Charfd">
    <w:name w:val="附表正文 Char"/>
    <w:basedOn w:val="aff"/>
    <w:link w:val="afffffb"/>
    <w:rsid w:val="00220D10"/>
    <w:rPr>
      <w:rFonts w:ascii="宋体" w:eastAsia="宋体" w:hAnsi="宋体" w:cs="宋体"/>
      <w:kern w:val="0"/>
      <w:szCs w:val="21"/>
    </w:rPr>
  </w:style>
  <w:style w:type="character" w:customStyle="1" w:styleId="1Char1">
    <w:name w:val="摘要1级 Char"/>
    <w:basedOn w:val="aff"/>
    <w:link w:val="1f2"/>
    <w:rsid w:val="00220D10"/>
    <w:rPr>
      <w:rFonts w:ascii="宋体" w:eastAsia="宋体" w:hAnsi="宋体" w:cs="Times New Roman"/>
      <w:b/>
      <w:bCs/>
      <w:kern w:val="44"/>
      <w:sz w:val="28"/>
      <w:szCs w:val="32"/>
    </w:rPr>
  </w:style>
  <w:style w:type="paragraph" w:customStyle="1" w:styleId="p15">
    <w:name w:val="p15"/>
    <w:basedOn w:val="afe"/>
    <w:rsid w:val="00220D10"/>
    <w:pPr>
      <w:widowControl/>
      <w:ind w:firstLine="420"/>
      <w:jc w:val="both"/>
    </w:pPr>
    <w:rPr>
      <w:szCs w:val="21"/>
      <w:lang w:eastAsia="zh-CN"/>
    </w:rPr>
  </w:style>
  <w:style w:type="paragraph" w:customStyle="1" w:styleId="2CharChar">
    <w:name w:val="样式 首行缩进:  2 字符 Char Char"/>
    <w:basedOn w:val="afe"/>
    <w:rsid w:val="00220D10"/>
    <w:pPr>
      <w:ind w:firstLine="480"/>
      <w:jc w:val="both"/>
    </w:pPr>
    <w:rPr>
      <w:rFonts w:cs="宋体"/>
      <w:kern w:val="2"/>
      <w:lang w:eastAsia="zh-CN"/>
    </w:rPr>
  </w:style>
  <w:style w:type="paragraph" w:customStyle="1" w:styleId="reader-word-layer">
    <w:name w:val="reader-word-layer"/>
    <w:basedOn w:val="afe"/>
    <w:rsid w:val="00220D10"/>
    <w:pPr>
      <w:widowControl/>
      <w:spacing w:before="100" w:beforeAutospacing="1" w:after="100" w:afterAutospacing="1" w:line="240" w:lineRule="auto"/>
    </w:pPr>
    <w:rPr>
      <w:rFonts w:ascii="宋体" w:hAnsi="宋体" w:cs="宋体"/>
      <w:szCs w:val="24"/>
      <w:lang w:eastAsia="zh-CN"/>
    </w:rPr>
  </w:style>
  <w:style w:type="paragraph" w:customStyle="1" w:styleId="1f3">
    <w:name w:val="标题 1（绿盟科技）"/>
    <w:basedOn w:val="10"/>
    <w:next w:val="afe"/>
    <w:qFormat/>
    <w:rsid w:val="00220D10"/>
    <w:pPr>
      <w:numPr>
        <w:numId w:val="0"/>
      </w:numPr>
      <w:pBdr>
        <w:bottom w:val="single" w:sz="48" w:space="1" w:color="auto"/>
      </w:pBdr>
      <w:spacing w:before="600" w:line="576" w:lineRule="auto"/>
    </w:pPr>
    <w:rPr>
      <w:rFonts w:ascii="Arial" w:hAnsi="Arial"/>
    </w:rPr>
  </w:style>
  <w:style w:type="paragraph" w:customStyle="1" w:styleId="2f6">
    <w:name w:val="标题 2（绿盟科技）"/>
    <w:basedOn w:val="22"/>
    <w:next w:val="afe"/>
    <w:qFormat/>
    <w:rsid w:val="00220D10"/>
    <w:pPr>
      <w:spacing w:line="415" w:lineRule="auto"/>
    </w:pPr>
    <w:rPr>
      <w:rFonts w:ascii="Arial" w:hAnsi="Arial" w:cs="Times New Roman"/>
      <w:bCs w:val="0"/>
      <w:kern w:val="2"/>
    </w:rPr>
  </w:style>
  <w:style w:type="paragraph" w:customStyle="1" w:styleId="3f3">
    <w:name w:val="标题 3（绿盟科技）"/>
    <w:basedOn w:val="32"/>
    <w:next w:val="afe"/>
    <w:link w:val="3Char5"/>
    <w:qFormat/>
    <w:rsid w:val="00220D10"/>
    <w:pPr>
      <w:tabs>
        <w:tab w:val="left" w:pos="960"/>
      </w:tabs>
      <w:spacing w:before="260" w:after="260" w:line="415" w:lineRule="auto"/>
    </w:pPr>
    <w:rPr>
      <w:rFonts w:ascii="Arial" w:hAnsi="Arial"/>
      <w:bCs w:val="0"/>
      <w:kern w:val="0"/>
      <w:szCs w:val="30"/>
      <w:lang w:val="zh-CN"/>
    </w:rPr>
  </w:style>
  <w:style w:type="paragraph" w:customStyle="1" w:styleId="A40">
    <w:name w:val="A标题 4"/>
    <w:basedOn w:val="41"/>
    <w:next w:val="afe"/>
    <w:qFormat/>
    <w:rsid w:val="007720A2"/>
    <w:pPr>
      <w:widowControl/>
      <w:spacing w:before="260" w:after="260" w:line="377" w:lineRule="auto"/>
    </w:pPr>
    <w:rPr>
      <w:rFonts w:ascii="Arial" w:eastAsia="黑体" w:hAnsi="Arial" w:cs="Times New Roman"/>
      <w:bCs w:val="0"/>
      <w:lang w:eastAsia="zh-CN"/>
    </w:rPr>
  </w:style>
  <w:style w:type="paragraph" w:customStyle="1" w:styleId="59">
    <w:name w:val="标题 5（有编号）（绿盟科技）"/>
    <w:basedOn w:val="afe"/>
    <w:next w:val="afe"/>
    <w:qFormat/>
    <w:rsid w:val="00220D10"/>
    <w:pPr>
      <w:keepNext/>
      <w:keepLines/>
      <w:spacing w:before="280" w:after="156" w:line="377" w:lineRule="auto"/>
      <w:outlineLvl w:val="4"/>
    </w:pPr>
    <w:rPr>
      <w:rFonts w:ascii="Arial" w:eastAsia="黑体" w:hAnsi="Arial"/>
      <w:b/>
      <w:szCs w:val="28"/>
      <w:lang w:eastAsia="zh-CN"/>
    </w:rPr>
  </w:style>
  <w:style w:type="paragraph" w:customStyle="1" w:styleId="64">
    <w:name w:val="标题 6（有编号）（绿盟科技）"/>
    <w:basedOn w:val="afe"/>
    <w:next w:val="afe"/>
    <w:qFormat/>
    <w:rsid w:val="00220D10"/>
    <w:pPr>
      <w:keepNext/>
      <w:keepLines/>
      <w:spacing w:before="240" w:after="64" w:line="319" w:lineRule="auto"/>
      <w:outlineLvl w:val="5"/>
    </w:pPr>
    <w:rPr>
      <w:rFonts w:ascii="Arial" w:eastAsia="黑体" w:hAnsi="Arial"/>
      <w:b/>
      <w:szCs w:val="24"/>
      <w:lang w:eastAsia="zh-CN"/>
    </w:rPr>
  </w:style>
  <w:style w:type="paragraph" w:customStyle="1" w:styleId="afffffc">
    <w:name w:val="插图标注（绿盟科技）"/>
    <w:next w:val="afe"/>
    <w:rsid w:val="00220D10"/>
    <w:pPr>
      <w:spacing w:after="156"/>
      <w:jc w:val="center"/>
    </w:pPr>
    <w:rPr>
      <w:rFonts w:ascii="Arial" w:eastAsia="宋体" w:hAnsi="Arial" w:cs="Arial"/>
      <w:kern w:val="0"/>
      <w:szCs w:val="21"/>
    </w:rPr>
  </w:style>
  <w:style w:type="paragraph" w:customStyle="1" w:styleId="afffffd">
    <w:name w:val="表格标注（绿盟科技）"/>
    <w:basedOn w:val="afffffc"/>
    <w:next w:val="afe"/>
    <w:rsid w:val="00220D10"/>
    <w:pPr>
      <w:numPr>
        <w:ilvl w:val="7"/>
      </w:numPr>
    </w:pPr>
  </w:style>
  <w:style w:type="paragraph" w:customStyle="1" w:styleId="152">
    <w:name w:val="样式 样式 正文首行缩进 + 行距: 1.5 倍行距 + 首行缩进:  2 字符"/>
    <w:basedOn w:val="afe"/>
    <w:rsid w:val="00220D10"/>
    <w:pPr>
      <w:spacing w:after="120"/>
      <w:ind w:firstLine="420"/>
    </w:pPr>
    <w:rPr>
      <w:rFonts w:ascii="宋体" w:hAnsi="宋体" w:cs="宋体"/>
      <w:lang w:eastAsia="zh-CN"/>
    </w:rPr>
  </w:style>
  <w:style w:type="paragraph" w:customStyle="1" w:styleId="afffffe">
    <w:name w:val="缩进正文"/>
    <w:basedOn w:val="afe"/>
    <w:link w:val="Charfe"/>
    <w:qFormat/>
    <w:rsid w:val="00220D10"/>
    <w:pPr>
      <w:jc w:val="both"/>
    </w:pPr>
    <w:rPr>
      <w:rFonts w:ascii="Calibri" w:hAnsi="Calibri"/>
      <w:kern w:val="2"/>
      <w:szCs w:val="24"/>
      <w:lang w:eastAsia="zh-CN"/>
    </w:rPr>
  </w:style>
  <w:style w:type="character" w:customStyle="1" w:styleId="Charfe">
    <w:name w:val="缩进正文 Char"/>
    <w:basedOn w:val="aff"/>
    <w:link w:val="afffffe"/>
    <w:rsid w:val="00220D10"/>
    <w:rPr>
      <w:rFonts w:ascii="Calibri" w:eastAsia="宋体" w:hAnsi="Calibri" w:cs="Times New Roman"/>
      <w:szCs w:val="24"/>
    </w:rPr>
  </w:style>
  <w:style w:type="paragraph" w:customStyle="1" w:styleId="affffff">
    <w:name w:val="列举内容"/>
    <w:basedOn w:val="afffffe"/>
    <w:link w:val="Charff"/>
    <w:qFormat/>
    <w:rsid w:val="00220D10"/>
    <w:pPr>
      <w:ind w:firstLineChars="0" w:firstLine="0"/>
    </w:pPr>
  </w:style>
  <w:style w:type="character" w:customStyle="1" w:styleId="Charff">
    <w:name w:val="列举内容 Char"/>
    <w:basedOn w:val="aff"/>
    <w:link w:val="affffff"/>
    <w:rsid w:val="00220D10"/>
    <w:rPr>
      <w:rFonts w:ascii="Calibri" w:eastAsia="宋体" w:hAnsi="Calibri" w:cs="Times New Roman"/>
      <w:szCs w:val="24"/>
    </w:rPr>
  </w:style>
  <w:style w:type="paragraph" w:customStyle="1" w:styleId="1f4">
    <w:name w:val="正文1"/>
    <w:basedOn w:val="afe"/>
    <w:link w:val="1Char2"/>
    <w:qFormat/>
    <w:rsid w:val="00220D10"/>
    <w:pPr>
      <w:widowControl/>
      <w:topLinePunct/>
      <w:spacing w:beforeLines="50" w:afterLines="50" w:line="300" w:lineRule="auto"/>
      <w:ind w:left="420"/>
      <w:jc w:val="both"/>
    </w:pPr>
    <w:rPr>
      <w:kern w:val="2"/>
      <w:szCs w:val="24"/>
      <w:lang w:eastAsia="zh-CN"/>
    </w:rPr>
  </w:style>
  <w:style w:type="character" w:customStyle="1" w:styleId="1Char2">
    <w:name w:val="正文1 Char"/>
    <w:basedOn w:val="aff"/>
    <w:link w:val="1f4"/>
    <w:rsid w:val="00220D10"/>
    <w:rPr>
      <w:rFonts w:ascii="Times New Roman" w:eastAsia="宋体" w:hAnsi="Times New Roman" w:cs="Times New Roman"/>
      <w:szCs w:val="24"/>
    </w:rPr>
  </w:style>
  <w:style w:type="paragraph" w:customStyle="1" w:styleId="affffff0">
    <w:name w:val="列举项目"/>
    <w:basedOn w:val="1f4"/>
    <w:link w:val="Charff0"/>
    <w:qFormat/>
    <w:rsid w:val="00220D10"/>
    <w:pPr>
      <w:widowControl w:val="0"/>
      <w:topLinePunct w:val="0"/>
      <w:spacing w:beforeLines="0" w:afterLines="0" w:line="360" w:lineRule="auto"/>
      <w:ind w:left="900" w:hanging="420"/>
    </w:pPr>
    <w:rPr>
      <w:rFonts w:ascii="宋体" w:hAnsi="宋体"/>
    </w:rPr>
  </w:style>
  <w:style w:type="character" w:customStyle="1" w:styleId="Charff0">
    <w:name w:val="列举项目 Char"/>
    <w:basedOn w:val="1Char2"/>
    <w:link w:val="affffff0"/>
    <w:rsid w:val="00220D10"/>
    <w:rPr>
      <w:rFonts w:ascii="宋体" w:eastAsia="宋体" w:hAnsi="宋体" w:cs="Times New Roman"/>
      <w:sz w:val="24"/>
      <w:szCs w:val="24"/>
    </w:rPr>
  </w:style>
  <w:style w:type="paragraph" w:customStyle="1" w:styleId="affffff1">
    <w:name w:val="列举标题"/>
    <w:basedOn w:val="afffffe"/>
    <w:link w:val="Charff1"/>
    <w:qFormat/>
    <w:rsid w:val="00220D10"/>
    <w:pPr>
      <w:ind w:left="840" w:firstLineChars="0" w:firstLine="0"/>
    </w:pPr>
  </w:style>
  <w:style w:type="character" w:customStyle="1" w:styleId="Charff1">
    <w:name w:val="列举标题 Char"/>
    <w:basedOn w:val="aff"/>
    <w:link w:val="affffff1"/>
    <w:rsid w:val="00220D10"/>
    <w:rPr>
      <w:rFonts w:ascii="Calibri" w:eastAsia="宋体" w:hAnsi="Calibri" w:cs="Times New Roman"/>
      <w:szCs w:val="24"/>
    </w:rPr>
  </w:style>
  <w:style w:type="paragraph" w:styleId="1f5">
    <w:name w:val="index 1"/>
    <w:basedOn w:val="afe"/>
    <w:next w:val="afe"/>
    <w:autoRedefine/>
    <w:rsid w:val="00220D10"/>
    <w:pPr>
      <w:spacing w:line="240" w:lineRule="auto"/>
      <w:jc w:val="both"/>
    </w:pPr>
    <w:rPr>
      <w:kern w:val="2"/>
      <w:szCs w:val="24"/>
      <w:lang w:eastAsia="zh-CN"/>
    </w:rPr>
  </w:style>
  <w:style w:type="paragraph" w:styleId="affffff2">
    <w:name w:val="index heading"/>
    <w:basedOn w:val="afe"/>
    <w:next w:val="1f5"/>
    <w:rsid w:val="00220D10"/>
    <w:pPr>
      <w:spacing w:line="240" w:lineRule="atLeast"/>
      <w:jc w:val="both"/>
    </w:pPr>
    <w:rPr>
      <w:kern w:val="2"/>
      <w:szCs w:val="24"/>
      <w:lang w:eastAsia="zh-CN"/>
    </w:rPr>
  </w:style>
  <w:style w:type="paragraph" w:styleId="affffff3">
    <w:name w:val="No Spacing"/>
    <w:link w:val="Charff2"/>
    <w:uiPriority w:val="1"/>
    <w:qFormat/>
    <w:rsid w:val="00220D10"/>
    <w:pPr>
      <w:widowControl w:val="0"/>
      <w:jc w:val="both"/>
    </w:pPr>
    <w:rPr>
      <w:rFonts w:ascii="Times New Roman" w:eastAsia="宋体" w:hAnsi="Times New Roman" w:cs="Times New Roman"/>
      <w:szCs w:val="24"/>
    </w:rPr>
  </w:style>
  <w:style w:type="character" w:customStyle="1" w:styleId="1f6">
    <w:name w:val="标题1"/>
    <w:basedOn w:val="aff"/>
    <w:rsid w:val="00220D10"/>
  </w:style>
  <w:style w:type="paragraph" w:customStyle="1" w:styleId="affffff4">
    <w:name w:val="表格文字"/>
    <w:basedOn w:val="afe"/>
    <w:rsid w:val="00220D10"/>
    <w:pPr>
      <w:spacing w:before="25" w:after="25" w:line="240" w:lineRule="auto"/>
    </w:pPr>
    <w:rPr>
      <w:bCs/>
      <w:spacing w:val="10"/>
      <w:lang w:eastAsia="zh-CN"/>
    </w:rPr>
  </w:style>
  <w:style w:type="paragraph" w:customStyle="1" w:styleId="affffff5">
    <w:name w:val="图"/>
    <w:basedOn w:val="afe"/>
    <w:rsid w:val="00220D10"/>
    <w:pPr>
      <w:keepNext/>
      <w:adjustRightInd w:val="0"/>
      <w:spacing w:before="60" w:after="60" w:line="300" w:lineRule="auto"/>
      <w:jc w:val="center"/>
      <w:textAlignment w:val="center"/>
    </w:pPr>
    <w:rPr>
      <w:noProof/>
      <w:snapToGrid w:val="0"/>
      <w:spacing w:val="20"/>
      <w:lang w:eastAsia="zh-CN"/>
    </w:rPr>
  </w:style>
  <w:style w:type="paragraph" w:customStyle="1" w:styleId="CharCharCharCharCharCharChar">
    <w:name w:val="Char Char Char Char Char Char Char"/>
    <w:basedOn w:val="afe"/>
    <w:rsid w:val="00220D10"/>
    <w:pPr>
      <w:widowControl/>
    </w:pPr>
    <w:rPr>
      <w:rFonts w:ascii="Tahoma" w:eastAsiaTheme="minorEastAsia" w:hAnsi="Tahoma"/>
      <w:lang w:bidi="en-US"/>
    </w:rPr>
  </w:style>
  <w:style w:type="paragraph" w:customStyle="1" w:styleId="2CharChar0">
    <w:name w:val="样式 样式 首行缩进:  2 字符 Char + 黑色 Char"/>
    <w:basedOn w:val="afe"/>
    <w:autoRedefine/>
    <w:rsid w:val="00220D10"/>
    <w:pPr>
      <w:widowControl/>
      <w:ind w:firstLine="420"/>
    </w:pPr>
    <w:rPr>
      <w:rFonts w:eastAsiaTheme="minorEastAsia"/>
      <w:color w:val="000000"/>
      <w:szCs w:val="21"/>
      <w:lang w:bidi="en-US"/>
    </w:rPr>
  </w:style>
  <w:style w:type="paragraph" w:customStyle="1" w:styleId="65">
    <w:name w:val="6"/>
    <w:basedOn w:val="afe"/>
    <w:next w:val="afe"/>
    <w:rsid w:val="00220D10"/>
    <w:pPr>
      <w:widowControl/>
      <w:spacing w:after="120" w:line="240" w:lineRule="auto"/>
      <w:ind w:leftChars="200" w:left="420"/>
    </w:pPr>
    <w:rPr>
      <w:rFonts w:eastAsiaTheme="minorEastAsia"/>
      <w:szCs w:val="24"/>
      <w:lang w:bidi="en-US"/>
    </w:rPr>
  </w:style>
  <w:style w:type="paragraph" w:customStyle="1" w:styleId="af7">
    <w:name w:val="前言、引言标题"/>
    <w:next w:val="afe"/>
    <w:rsid w:val="00220D10"/>
    <w:pPr>
      <w:numPr>
        <w:numId w:val="19"/>
      </w:numPr>
      <w:shd w:val="clear" w:color="FFFFFF" w:fill="FFFFFF"/>
      <w:spacing w:before="640" w:after="560" w:line="276" w:lineRule="auto"/>
      <w:jc w:val="center"/>
      <w:outlineLvl w:val="0"/>
    </w:pPr>
    <w:rPr>
      <w:rFonts w:ascii="黑体" w:eastAsia="黑体" w:hAnsi="Times New Roman" w:cs="Times New Roman"/>
      <w:kern w:val="0"/>
      <w:sz w:val="32"/>
      <w:lang w:eastAsia="en-US" w:bidi="en-US"/>
    </w:rPr>
  </w:style>
  <w:style w:type="paragraph" w:customStyle="1" w:styleId="af8">
    <w:name w:val="章标题"/>
    <w:next w:val="afe"/>
    <w:rsid w:val="00220D10"/>
    <w:pPr>
      <w:numPr>
        <w:ilvl w:val="1"/>
        <w:numId w:val="19"/>
      </w:numPr>
      <w:spacing w:beforeLines="50" w:afterLines="50" w:after="200" w:line="276" w:lineRule="auto"/>
      <w:jc w:val="both"/>
      <w:outlineLvl w:val="1"/>
    </w:pPr>
    <w:rPr>
      <w:rFonts w:ascii="黑体" w:eastAsia="黑体" w:hAnsi="Times New Roman" w:cs="Times New Roman"/>
      <w:kern w:val="0"/>
      <w:lang w:eastAsia="en-US" w:bidi="en-US"/>
    </w:rPr>
  </w:style>
  <w:style w:type="paragraph" w:customStyle="1" w:styleId="af9">
    <w:name w:val="一级条标题"/>
    <w:next w:val="afe"/>
    <w:rsid w:val="00220D10"/>
    <w:pPr>
      <w:numPr>
        <w:ilvl w:val="2"/>
        <w:numId w:val="19"/>
      </w:numPr>
      <w:spacing w:after="200" w:line="276" w:lineRule="auto"/>
      <w:outlineLvl w:val="2"/>
    </w:pPr>
    <w:rPr>
      <w:rFonts w:ascii="Times New Roman" w:eastAsia="黑体" w:hAnsi="Times New Roman" w:cs="Times New Roman"/>
      <w:kern w:val="0"/>
      <w:lang w:eastAsia="en-US" w:bidi="en-US"/>
    </w:rPr>
  </w:style>
  <w:style w:type="paragraph" w:customStyle="1" w:styleId="afa">
    <w:name w:val="二级条标题"/>
    <w:basedOn w:val="af9"/>
    <w:next w:val="afe"/>
    <w:rsid w:val="00220D10"/>
    <w:pPr>
      <w:numPr>
        <w:ilvl w:val="3"/>
      </w:numPr>
      <w:outlineLvl w:val="3"/>
    </w:pPr>
  </w:style>
  <w:style w:type="paragraph" w:customStyle="1" w:styleId="afb">
    <w:name w:val="实施日期"/>
    <w:basedOn w:val="afe"/>
    <w:rsid w:val="00220D10"/>
    <w:pPr>
      <w:framePr w:w="4000" w:h="473" w:hRule="exact" w:vSpace="180" w:wrap="around" w:hAnchor="margin" w:xAlign="right" w:y="13511" w:anchorLock="1"/>
      <w:widowControl/>
      <w:numPr>
        <w:ilvl w:val="4"/>
        <w:numId w:val="19"/>
      </w:numPr>
      <w:spacing w:line="240" w:lineRule="auto"/>
      <w:jc w:val="right"/>
    </w:pPr>
    <w:rPr>
      <w:rFonts w:eastAsia="黑体"/>
      <w:sz w:val="28"/>
      <w:lang w:bidi="en-US"/>
    </w:rPr>
  </w:style>
  <w:style w:type="paragraph" w:customStyle="1" w:styleId="afc">
    <w:name w:val="图表脚注"/>
    <w:next w:val="afe"/>
    <w:rsid w:val="00220D10"/>
    <w:pPr>
      <w:numPr>
        <w:ilvl w:val="5"/>
        <w:numId w:val="19"/>
      </w:numPr>
      <w:spacing w:after="200" w:line="276" w:lineRule="auto"/>
      <w:jc w:val="both"/>
    </w:pPr>
    <w:rPr>
      <w:rFonts w:ascii="宋体" w:hAnsi="Times New Roman" w:cs="Times New Roman"/>
      <w:kern w:val="0"/>
      <w:sz w:val="18"/>
      <w:lang w:eastAsia="en-US" w:bidi="en-US"/>
    </w:rPr>
  </w:style>
  <w:style w:type="character" w:customStyle="1" w:styleId="Charff3">
    <w:name w:val="章标题 Char"/>
    <w:basedOn w:val="aff"/>
    <w:rsid w:val="00220D10"/>
    <w:rPr>
      <w:rFonts w:ascii="黑体" w:eastAsia="黑体"/>
      <w:sz w:val="21"/>
      <w:lang w:val="en-US" w:eastAsia="zh-CN" w:bidi="ar-SA"/>
    </w:rPr>
  </w:style>
  <w:style w:type="paragraph" w:customStyle="1" w:styleId="110">
    <w:name w:val="样式11"/>
    <w:basedOn w:val="afe"/>
    <w:rsid w:val="00220D10"/>
    <w:pPr>
      <w:widowControl/>
      <w:spacing w:line="400" w:lineRule="exact"/>
      <w:ind w:firstLine="420"/>
    </w:pPr>
    <w:rPr>
      <w:rFonts w:ascii="宋体" w:eastAsiaTheme="minorEastAsia" w:hAnsi="宋体" w:cs="Sim Sun"/>
      <w:szCs w:val="21"/>
      <w:lang w:bidi="en-US"/>
    </w:rPr>
  </w:style>
  <w:style w:type="character" w:customStyle="1" w:styleId="CharChar">
    <w:name w:val="Char Char"/>
    <w:rsid w:val="00220D10"/>
    <w:rPr>
      <w:rFonts w:eastAsia="宋体"/>
      <w:kern w:val="2"/>
      <w:sz w:val="21"/>
      <w:lang w:val="en-US" w:eastAsia="zh-CN" w:bidi="ar-SA"/>
    </w:rPr>
  </w:style>
  <w:style w:type="paragraph" w:customStyle="1" w:styleId="affffff6">
    <w:name w:val="矩形"/>
    <w:basedOn w:val="afe"/>
    <w:rsid w:val="00220D10"/>
    <w:pPr>
      <w:widowControl/>
      <w:spacing w:line="312" w:lineRule="auto"/>
    </w:pPr>
    <w:rPr>
      <w:rFonts w:ascii="宋体" w:eastAsiaTheme="minorEastAsia"/>
      <w:lang w:bidi="en-US"/>
    </w:rPr>
  </w:style>
  <w:style w:type="paragraph" w:customStyle="1" w:styleId="char12">
    <w:name w:val="char1"/>
    <w:basedOn w:val="afe"/>
    <w:rsid w:val="00220D10"/>
    <w:pPr>
      <w:widowControl/>
      <w:spacing w:line="240" w:lineRule="auto"/>
    </w:pPr>
    <w:rPr>
      <w:rFonts w:ascii="Franklin Gothic Book" w:eastAsiaTheme="minorEastAsia" w:hAnsi="Franklin Gothic Book" w:cs="Franklin Gothic Book"/>
      <w:szCs w:val="21"/>
      <w:lang w:bidi="en-US"/>
    </w:rPr>
  </w:style>
  <w:style w:type="character" w:customStyle="1" w:styleId="affffff7">
    <w:name w:val="样式 正文 +"/>
    <w:rsid w:val="00220D10"/>
    <w:rPr>
      <w:rFonts w:eastAsia="宋体"/>
      <w:kern w:val="0"/>
      <w:sz w:val="24"/>
      <w:szCs w:val="24"/>
      <w:lang w:val="en-US" w:eastAsia="zh-CN" w:bidi="ar-SA"/>
    </w:rPr>
  </w:style>
  <w:style w:type="paragraph" w:customStyle="1" w:styleId="GEDI">
    <w:name w:val="GEDI一级项目编号"/>
    <w:basedOn w:val="afe"/>
    <w:link w:val="GEDIChar"/>
    <w:qFormat/>
    <w:rsid w:val="00220D10"/>
    <w:pPr>
      <w:widowControl/>
      <w:adjustRightInd w:val="0"/>
      <w:snapToGrid w:val="0"/>
      <w:spacing w:line="480" w:lineRule="atLeast"/>
    </w:pPr>
    <w:rPr>
      <w:rFonts w:eastAsiaTheme="minorEastAsia"/>
      <w:szCs w:val="24"/>
      <w:lang w:bidi="en-US"/>
    </w:rPr>
  </w:style>
  <w:style w:type="character" w:customStyle="1" w:styleId="GEDIChar">
    <w:name w:val="GEDI一级项目编号 Char"/>
    <w:basedOn w:val="aff"/>
    <w:link w:val="GEDI"/>
    <w:rsid w:val="00220D10"/>
    <w:rPr>
      <w:rFonts w:ascii="Times New Roman" w:hAnsi="Times New Roman" w:cs="Times New Roman"/>
      <w:kern w:val="0"/>
      <w:sz w:val="24"/>
      <w:szCs w:val="24"/>
      <w:lang w:eastAsia="en-US" w:bidi="en-US"/>
    </w:rPr>
  </w:style>
  <w:style w:type="paragraph" w:customStyle="1" w:styleId="a8">
    <w:name w:val="列表（符号一级）（绿盟科技）"/>
    <w:basedOn w:val="afe"/>
    <w:link w:val="Charff4"/>
    <w:qFormat/>
    <w:rsid w:val="00220D10"/>
    <w:pPr>
      <w:widowControl/>
      <w:numPr>
        <w:numId w:val="20"/>
      </w:numPr>
      <w:spacing w:line="300" w:lineRule="auto"/>
      <w:ind w:left="840"/>
    </w:pPr>
    <w:rPr>
      <w:rFonts w:ascii="Arial" w:eastAsiaTheme="minorEastAsia" w:hAnsi="Arial"/>
      <w:szCs w:val="21"/>
      <w:lang w:bidi="en-US"/>
    </w:rPr>
  </w:style>
  <w:style w:type="paragraph" w:customStyle="1" w:styleId="affffff8">
    <w:name w:val="正文首行缩进（绿盟科技）"/>
    <w:basedOn w:val="afe"/>
    <w:link w:val="Charff5"/>
    <w:qFormat/>
    <w:rsid w:val="00220D10"/>
    <w:pPr>
      <w:widowControl/>
      <w:spacing w:after="50" w:line="300" w:lineRule="auto"/>
    </w:pPr>
    <w:rPr>
      <w:rFonts w:ascii="Arial" w:eastAsiaTheme="minorEastAsia" w:hAnsi="Arial"/>
      <w:szCs w:val="21"/>
      <w:lang w:bidi="en-US"/>
    </w:rPr>
  </w:style>
  <w:style w:type="paragraph" w:customStyle="1" w:styleId="a9">
    <w:name w:val="列表（符号二级）（绿盟科技）"/>
    <w:basedOn w:val="a8"/>
    <w:qFormat/>
    <w:rsid w:val="00220D10"/>
    <w:pPr>
      <w:numPr>
        <w:ilvl w:val="1"/>
      </w:numPr>
      <w:tabs>
        <w:tab w:val="num" w:pos="360"/>
        <w:tab w:val="num" w:pos="567"/>
        <w:tab w:val="num" w:pos="780"/>
        <w:tab w:val="num" w:pos="1060"/>
      </w:tabs>
      <w:ind w:leftChars="200" w:left="1260" w:hangingChars="200" w:hanging="567"/>
    </w:pPr>
  </w:style>
  <w:style w:type="character" w:customStyle="1" w:styleId="Charff5">
    <w:name w:val="正文首行缩进（绿盟科技） Char"/>
    <w:basedOn w:val="aff"/>
    <w:link w:val="affffff8"/>
    <w:locked/>
    <w:rsid w:val="00220D10"/>
    <w:rPr>
      <w:rFonts w:ascii="Arial" w:hAnsi="Arial" w:cs="Times New Roman"/>
      <w:kern w:val="0"/>
      <w:sz w:val="24"/>
      <w:szCs w:val="21"/>
      <w:lang w:eastAsia="en-US" w:bidi="en-US"/>
    </w:rPr>
  </w:style>
  <w:style w:type="character" w:customStyle="1" w:styleId="Charff4">
    <w:name w:val="列表（符号一级）（绿盟科技） Char"/>
    <w:basedOn w:val="aff"/>
    <w:link w:val="a8"/>
    <w:rsid w:val="00220D10"/>
    <w:rPr>
      <w:rFonts w:ascii="Arial" w:hAnsi="Arial" w:cs="Times New Roman"/>
      <w:kern w:val="0"/>
      <w:sz w:val="24"/>
      <w:szCs w:val="21"/>
      <w:lang w:eastAsia="en-US" w:bidi="en-US"/>
    </w:rPr>
  </w:style>
  <w:style w:type="paragraph" w:customStyle="1" w:styleId="affffff9">
    <w:name w:val="正文（绿盟科技）"/>
    <w:link w:val="Charff6"/>
    <w:qFormat/>
    <w:rsid w:val="00220D10"/>
    <w:pPr>
      <w:spacing w:after="200" w:line="300" w:lineRule="auto"/>
    </w:pPr>
    <w:rPr>
      <w:rFonts w:ascii="Arial" w:hAnsi="Arial" w:cs="Times New Roman"/>
      <w:kern w:val="0"/>
      <w:szCs w:val="21"/>
      <w:lang w:eastAsia="en-US" w:bidi="en-US"/>
    </w:rPr>
  </w:style>
  <w:style w:type="character" w:customStyle="1" w:styleId="Charff6">
    <w:name w:val="正文（绿盟科技） Char"/>
    <w:basedOn w:val="aff"/>
    <w:link w:val="affffff9"/>
    <w:rsid w:val="00220D10"/>
    <w:rPr>
      <w:rFonts w:ascii="Arial" w:hAnsi="Arial" w:cs="Times New Roman"/>
      <w:kern w:val="0"/>
      <w:szCs w:val="21"/>
      <w:lang w:eastAsia="en-US" w:bidi="en-US"/>
    </w:rPr>
  </w:style>
  <w:style w:type="paragraph" w:customStyle="1" w:styleId="p16">
    <w:name w:val="p16"/>
    <w:basedOn w:val="afe"/>
    <w:rsid w:val="00220D10"/>
    <w:pPr>
      <w:widowControl/>
      <w:spacing w:line="600" w:lineRule="atLeast"/>
      <w:ind w:firstLine="641"/>
    </w:pPr>
    <w:rPr>
      <w:rFonts w:eastAsiaTheme="minorEastAsia"/>
      <w:sz w:val="32"/>
      <w:lang w:bidi="en-US"/>
    </w:rPr>
  </w:style>
  <w:style w:type="paragraph" w:styleId="affffffa">
    <w:name w:val="table of figures"/>
    <w:basedOn w:val="afe"/>
    <w:next w:val="afe"/>
    <w:rsid w:val="00220D10"/>
    <w:pPr>
      <w:widowControl/>
      <w:spacing w:line="300" w:lineRule="auto"/>
      <w:jc w:val="center"/>
    </w:pPr>
    <w:rPr>
      <w:rFonts w:eastAsiaTheme="minorEastAsia"/>
      <w:szCs w:val="24"/>
      <w:lang w:bidi="en-US"/>
    </w:rPr>
  </w:style>
  <w:style w:type="character" w:customStyle="1" w:styleId="Charff2">
    <w:name w:val="无间隔 Char"/>
    <w:basedOn w:val="aff"/>
    <w:link w:val="affffff3"/>
    <w:uiPriority w:val="1"/>
    <w:rsid w:val="00220D10"/>
    <w:rPr>
      <w:rFonts w:ascii="Times New Roman" w:eastAsia="宋体" w:hAnsi="Times New Roman" w:cs="Times New Roman"/>
      <w:szCs w:val="24"/>
    </w:rPr>
  </w:style>
  <w:style w:type="paragraph" w:customStyle="1" w:styleId="affffffb">
    <w:name w:val="表格"/>
    <w:basedOn w:val="afe"/>
    <w:next w:val="afe"/>
    <w:rsid w:val="00220D10"/>
    <w:pPr>
      <w:widowControl/>
      <w:spacing w:line="240" w:lineRule="auto"/>
      <w:jc w:val="center"/>
    </w:pPr>
    <w:rPr>
      <w:rFonts w:eastAsiaTheme="minorEastAsia"/>
      <w:szCs w:val="24"/>
      <w:lang w:bidi="en-US"/>
    </w:rPr>
  </w:style>
  <w:style w:type="paragraph" w:customStyle="1" w:styleId="CharChar1">
    <w:name w:val="Char Char1"/>
    <w:basedOn w:val="afe"/>
    <w:rsid w:val="00220D10"/>
    <w:pPr>
      <w:widowControl/>
      <w:spacing w:after="160" w:line="240" w:lineRule="exact"/>
    </w:pPr>
    <w:rPr>
      <w:rFonts w:ascii="Verdana" w:eastAsia="楷体_GB2312" w:hAnsi="Verdana"/>
      <w:b/>
      <w:i/>
      <w:iCs/>
      <w:color w:val="000000"/>
      <w:sz w:val="20"/>
      <w:lang w:bidi="en-US"/>
    </w:rPr>
  </w:style>
  <w:style w:type="paragraph" w:customStyle="1" w:styleId="33Tahoma">
    <w:name w:val="样式 标题 3列表编号3 + Tahoma 小四"/>
    <w:basedOn w:val="32"/>
    <w:next w:val="aff5"/>
    <w:rsid w:val="00220D10"/>
    <w:pPr>
      <w:keepLines w:val="0"/>
      <w:widowControl/>
      <w:tabs>
        <w:tab w:val="num" w:pos="0"/>
      </w:tabs>
      <w:spacing w:after="60"/>
      <w:ind w:left="720" w:hanging="432"/>
    </w:pPr>
    <w:rPr>
      <w:rFonts w:asciiTheme="majorHAnsi" w:eastAsiaTheme="majorEastAsia" w:hAnsiTheme="majorHAnsi"/>
      <w:kern w:val="0"/>
      <w:sz w:val="26"/>
      <w:szCs w:val="26"/>
      <w:lang w:eastAsia="en-US" w:bidi="en-US"/>
    </w:rPr>
  </w:style>
  <w:style w:type="paragraph" w:customStyle="1" w:styleId="CharCharCharCharCharChar2CharCharCharCharCharCharCharCharCharCharCharCharChar">
    <w:name w:val="Char Char Char Char Char Char2 Char Char Char Char Char Char Char Char Char Char Char Char Char"/>
    <w:basedOn w:val="afe"/>
    <w:rsid w:val="00220D10"/>
    <w:pPr>
      <w:widowControl/>
      <w:spacing w:after="160" w:line="240" w:lineRule="exact"/>
    </w:pPr>
    <w:rPr>
      <w:rFonts w:ascii="Arial" w:eastAsia="Times New Roman" w:hAnsi="Arial" w:cs="Verdana"/>
      <w:b/>
      <w:lang w:bidi="en-US"/>
    </w:rPr>
  </w:style>
  <w:style w:type="paragraph" w:customStyle="1" w:styleId="--1">
    <w:name w:val="绿盟科技--标题 1"/>
    <w:basedOn w:val="10"/>
    <w:rsid w:val="00220D10"/>
    <w:pPr>
      <w:keepLines w:val="0"/>
      <w:widowControl/>
      <w:numPr>
        <w:numId w:val="0"/>
      </w:numPr>
      <w:tabs>
        <w:tab w:val="num" w:pos="0"/>
      </w:tabs>
      <w:spacing w:before="240" w:after="60" w:line="240" w:lineRule="auto"/>
    </w:pPr>
    <w:rPr>
      <w:rFonts w:asciiTheme="majorHAnsi" w:eastAsiaTheme="majorEastAsia" w:hAnsiTheme="majorHAnsi"/>
      <w:kern w:val="32"/>
      <w:sz w:val="32"/>
      <w:szCs w:val="32"/>
      <w:lang w:bidi="en-US"/>
    </w:rPr>
  </w:style>
  <w:style w:type="paragraph" w:customStyle="1" w:styleId="--2">
    <w:name w:val="绿盟科技--标题 2"/>
    <w:basedOn w:val="22"/>
    <w:next w:val="afe"/>
    <w:rsid w:val="00220D10"/>
    <w:pPr>
      <w:keepLines w:val="0"/>
      <w:widowControl/>
      <w:tabs>
        <w:tab w:val="num" w:pos="0"/>
      </w:tabs>
      <w:spacing w:before="240" w:after="60" w:line="240" w:lineRule="auto"/>
    </w:pPr>
    <w:rPr>
      <w:rFonts w:cs="Times New Roman"/>
      <w:i/>
      <w:iCs/>
      <w:szCs w:val="28"/>
      <w:lang w:bidi="en-US"/>
    </w:rPr>
  </w:style>
  <w:style w:type="paragraph" w:customStyle="1" w:styleId="--3">
    <w:name w:val="绿盟科技--标题 3"/>
    <w:basedOn w:val="32"/>
    <w:next w:val="afe"/>
    <w:link w:val="--3Char"/>
    <w:rsid w:val="00220D10"/>
    <w:pPr>
      <w:keepLines w:val="0"/>
      <w:widowControl/>
      <w:tabs>
        <w:tab w:val="num" w:pos="0"/>
      </w:tabs>
      <w:spacing w:after="60"/>
      <w:ind w:left="720" w:hanging="432"/>
    </w:pPr>
    <w:rPr>
      <w:rFonts w:asciiTheme="majorHAnsi" w:eastAsiaTheme="majorEastAsia" w:hAnsiTheme="majorHAnsi"/>
      <w:kern w:val="0"/>
      <w:sz w:val="26"/>
      <w:szCs w:val="26"/>
      <w:lang w:eastAsia="en-US" w:bidi="en-US"/>
    </w:rPr>
  </w:style>
  <w:style w:type="paragraph" w:customStyle="1" w:styleId="--4">
    <w:name w:val="绿盟科技--标题 4"/>
    <w:basedOn w:val="41"/>
    <w:next w:val="afe"/>
    <w:rsid w:val="00220D10"/>
    <w:pPr>
      <w:keepLines w:val="0"/>
      <w:widowControl/>
      <w:tabs>
        <w:tab w:val="num" w:pos="0"/>
      </w:tabs>
      <w:spacing w:before="240" w:after="60" w:line="240" w:lineRule="auto"/>
      <w:ind w:left="864" w:hanging="144"/>
    </w:pPr>
    <w:rPr>
      <w:rFonts w:asciiTheme="minorHAnsi" w:eastAsiaTheme="minorEastAsia" w:hAnsiTheme="minorHAnsi" w:cs="Times New Roman"/>
      <w:lang w:bidi="en-US"/>
    </w:rPr>
  </w:style>
  <w:style w:type="paragraph" w:customStyle="1" w:styleId="--5">
    <w:name w:val="绿盟科技--标题 5（有编号）"/>
    <w:basedOn w:val="afe"/>
    <w:link w:val="--5Char"/>
    <w:rsid w:val="00220D10"/>
    <w:pPr>
      <w:keepNext/>
      <w:keepLines/>
      <w:widowControl/>
      <w:spacing w:before="280" w:after="156" w:line="377" w:lineRule="auto"/>
      <w:outlineLvl w:val="4"/>
    </w:pPr>
    <w:rPr>
      <w:rFonts w:ascii="Arial" w:eastAsia="黑体" w:hAnsi="Arial"/>
      <w:b/>
      <w:szCs w:val="28"/>
      <w:lang w:bidi="en-US"/>
    </w:rPr>
  </w:style>
  <w:style w:type="paragraph" w:customStyle="1" w:styleId="--6">
    <w:name w:val="绿盟科技--标题 6（有编号）"/>
    <w:basedOn w:val="afe"/>
    <w:rsid w:val="00220D10"/>
    <w:pPr>
      <w:keepNext/>
      <w:keepLines/>
      <w:widowControl/>
      <w:spacing w:before="240" w:after="64" w:line="319" w:lineRule="auto"/>
      <w:outlineLvl w:val="5"/>
    </w:pPr>
    <w:rPr>
      <w:rFonts w:ascii="Arial" w:eastAsia="黑体" w:hAnsi="Arial"/>
      <w:b/>
      <w:szCs w:val="24"/>
      <w:lang w:bidi="en-US"/>
    </w:rPr>
  </w:style>
  <w:style w:type="paragraph" w:customStyle="1" w:styleId="CharCharChar1Char">
    <w:name w:val="Char Char Char1 Char"/>
    <w:basedOn w:val="afe"/>
    <w:autoRedefine/>
    <w:rsid w:val="00220D10"/>
    <w:pPr>
      <w:widowControl/>
      <w:spacing w:beforeLines="50" w:line="240" w:lineRule="auto"/>
    </w:pPr>
    <w:rPr>
      <w:rFonts w:ascii="Verdana" w:eastAsia="仿宋_GB2312" w:hAnsi="Verdana"/>
      <w:lang w:bidi="en-US"/>
    </w:rPr>
  </w:style>
  <w:style w:type="paragraph" w:customStyle="1" w:styleId="1f7">
    <w:name w:val="样式 标题 1 + 小四"/>
    <w:basedOn w:val="10"/>
    <w:link w:val="1Char3"/>
    <w:rsid w:val="00220D10"/>
    <w:pPr>
      <w:keepLines w:val="0"/>
      <w:widowControl/>
      <w:numPr>
        <w:numId w:val="0"/>
      </w:numPr>
      <w:tabs>
        <w:tab w:val="num" w:pos="0"/>
      </w:tabs>
      <w:spacing w:before="240" w:after="60" w:line="240" w:lineRule="auto"/>
    </w:pPr>
    <w:rPr>
      <w:rFonts w:asciiTheme="majorHAnsi" w:eastAsiaTheme="majorEastAsia" w:hAnsiTheme="majorHAnsi"/>
      <w:kern w:val="32"/>
      <w:sz w:val="32"/>
      <w:szCs w:val="32"/>
      <w:lang w:bidi="en-US"/>
    </w:rPr>
  </w:style>
  <w:style w:type="character" w:customStyle="1" w:styleId="1Char3">
    <w:name w:val="样式 标题 1 + 小四 Char"/>
    <w:basedOn w:val="1Char"/>
    <w:link w:val="1f7"/>
    <w:rsid w:val="00220D10"/>
    <w:rPr>
      <w:rFonts w:asciiTheme="majorHAnsi" w:eastAsiaTheme="majorEastAsia" w:hAnsiTheme="majorHAnsi" w:cs="Times New Roman"/>
      <w:b/>
      <w:bCs/>
      <w:kern w:val="32"/>
      <w:sz w:val="32"/>
      <w:szCs w:val="32"/>
      <w:lang w:eastAsia="en-US" w:bidi="en-US"/>
    </w:rPr>
  </w:style>
  <w:style w:type="character" w:customStyle="1" w:styleId="text1">
    <w:name w:val="text1"/>
    <w:basedOn w:val="aff"/>
    <w:rsid w:val="00220D10"/>
  </w:style>
  <w:style w:type="character" w:customStyle="1" w:styleId="--3Char">
    <w:name w:val="绿盟科技--标题 3 Char"/>
    <w:basedOn w:val="aff"/>
    <w:link w:val="--3"/>
    <w:rsid w:val="00220D10"/>
    <w:rPr>
      <w:rFonts w:asciiTheme="majorHAnsi" w:eastAsiaTheme="majorEastAsia" w:hAnsiTheme="majorHAnsi" w:cs="Arial"/>
      <w:b/>
      <w:bCs/>
      <w:color w:val="000000"/>
      <w:kern w:val="0"/>
      <w:sz w:val="26"/>
      <w:szCs w:val="26"/>
      <w:lang w:val="x-none" w:eastAsia="en-US" w:bidi="en-US"/>
    </w:rPr>
  </w:style>
  <w:style w:type="character" w:customStyle="1" w:styleId="--5Char">
    <w:name w:val="绿盟科技--标题 5（有编号） Char"/>
    <w:basedOn w:val="aff"/>
    <w:link w:val="--5"/>
    <w:rsid w:val="00220D10"/>
    <w:rPr>
      <w:rFonts w:ascii="Arial" w:eastAsia="黑体" w:hAnsi="Arial" w:cs="Times New Roman"/>
      <w:b/>
      <w:kern w:val="0"/>
      <w:sz w:val="24"/>
      <w:szCs w:val="28"/>
      <w:lang w:eastAsia="en-US" w:bidi="en-US"/>
    </w:rPr>
  </w:style>
  <w:style w:type="paragraph" w:customStyle="1" w:styleId="afd">
    <w:name w:val="图目录"/>
    <w:basedOn w:val="afe"/>
    <w:autoRedefine/>
    <w:rsid w:val="00220D10"/>
    <w:pPr>
      <w:widowControl/>
      <w:numPr>
        <w:numId w:val="21"/>
      </w:numPr>
      <w:spacing w:line="240" w:lineRule="auto"/>
      <w:jc w:val="center"/>
    </w:pPr>
    <w:rPr>
      <w:rFonts w:eastAsiaTheme="minorEastAsia"/>
      <w:b/>
      <w:szCs w:val="24"/>
      <w:lang w:val="en-GB" w:bidi="en-US"/>
    </w:rPr>
  </w:style>
  <w:style w:type="character" w:customStyle="1" w:styleId="1Char10">
    <w:name w:val="标题 1 Char1"/>
    <w:aliases w:val="H1 Char1,LN Char1,h1 Char1,DocAccpt Char1,Heading 0 Char1,Fab-1 Char1,PIM 1 Char1,Heading 01 Char1,Heading 02 Char1,H11 Char1,Heading 03 Char1,H12 Char1,Heading 04 Char1,Heading 011 Char1,H13 Char1,Heading 021 Char1,H111 Char1,H121 Char1"/>
    <w:basedOn w:val="aff"/>
    <w:rsid w:val="00220D10"/>
    <w:rPr>
      <w:rFonts w:eastAsia="宋体" w:cs="Times New Roman"/>
      <w:b/>
      <w:bCs/>
      <w:kern w:val="44"/>
      <w:sz w:val="44"/>
      <w:szCs w:val="44"/>
    </w:rPr>
  </w:style>
  <w:style w:type="character" w:customStyle="1" w:styleId="2Char10">
    <w:name w:val="标题 2 Char1"/>
    <w:aliases w:val="LN2 Char1,H2 Char1,Heading 2 Hidden Char1,Heading 2 CCBS Char1,2nd level Char1,h2 Char1,2 Char1,Header 2 Char1,l2 Char1,Fab-2 Char1,PIM2 Char1,heading 2 Char1,Titre3 Char1,HD2 Char1,sect 1.2 Char1,Heading 2 Hidden1 Char1,Heading 2 CCBS1 Char1"/>
    <w:basedOn w:val="aff"/>
    <w:rsid w:val="00220D10"/>
    <w:rPr>
      <w:rFonts w:ascii="Cambria" w:eastAsia="宋体" w:hAnsi="Cambria" w:cs="Times New Roman"/>
      <w:b/>
      <w:bCs/>
      <w:kern w:val="2"/>
      <w:sz w:val="32"/>
      <w:szCs w:val="32"/>
    </w:rPr>
  </w:style>
  <w:style w:type="character" w:customStyle="1" w:styleId="3Char10">
    <w:name w:val="标题 3 Char1"/>
    <w:aliases w:val="cb Char1,H3 Char1,BOD 0 Char1,Heading 3 - old Char1,l3 Char1,CT Char1,Level 3 Head Char1,h3 Char1,3rd level Char1,Fab-3 Char1,level_3 Char1,PIM 3 Char1,sect1.2.3 Char1,Heading 3 Char1,3 Char1,sect1.2.31 Char1,sect1.2.32 Char1,sect1.2.33 Char1"/>
    <w:basedOn w:val="aff"/>
    <w:semiHidden/>
    <w:rsid w:val="00220D10"/>
    <w:rPr>
      <w:rFonts w:eastAsia="宋体" w:cs="Times New Roman"/>
      <w:b/>
      <w:bCs/>
      <w:kern w:val="2"/>
      <w:sz w:val="32"/>
      <w:szCs w:val="32"/>
    </w:rPr>
  </w:style>
  <w:style w:type="character" w:customStyle="1" w:styleId="4Char1">
    <w:name w:val="标题 4 Char1"/>
    <w:aliases w:val="H4 Char1,Fab-4 Char1,T5 Char1,PIM 4 Char1,h4 Char1,Ref Heading 1 Char1,rh1 Char1,Heading sql Char1,sect 1.2.3.4 Char1,1.1.1.1标题 4 Char1,1.1.1.1 标题 4 Char1,H41 Char1,H42 Char1,H43 Char1,H44 Char1,H45 Char1,H46 Char1,H47 Char1,H48 Char1,4 Char1"/>
    <w:basedOn w:val="aff"/>
    <w:rsid w:val="00220D10"/>
    <w:rPr>
      <w:rFonts w:ascii="Cambria" w:eastAsia="宋体" w:hAnsi="Cambria" w:cs="Times New Roman"/>
      <w:b/>
      <w:bCs/>
      <w:kern w:val="2"/>
      <w:sz w:val="28"/>
      <w:szCs w:val="28"/>
    </w:rPr>
  </w:style>
  <w:style w:type="character" w:customStyle="1" w:styleId="5Char1">
    <w:name w:val="标题 5 Char1"/>
    <w:aliases w:val="H5 Char1,PIM 5 Char1,1.1.1.1.1标题 5 Char1,标ghfhg题 5 Char1,ggg Char1,h5 Char1,Block Label Char1,5 Char1,l4 Char1,Second Subheading Char1,dash Char1,ds Char1,dd Char1,dash1 Char1,ds1 Char1,dd1 Char1,dash2 Char1,ds2 Char1,dd2 Char1,dash3 Char1"/>
    <w:basedOn w:val="aff"/>
    <w:semiHidden/>
    <w:rsid w:val="00220D10"/>
    <w:rPr>
      <w:rFonts w:eastAsia="宋体" w:cs="Times New Roman"/>
      <w:b/>
      <w:bCs/>
      <w:kern w:val="2"/>
      <w:sz w:val="28"/>
      <w:szCs w:val="28"/>
    </w:rPr>
  </w:style>
  <w:style w:type="character" w:customStyle="1" w:styleId="6Char1">
    <w:name w:val="标题 6 Char1"/>
    <w:aliases w:val="H6 Char1,PIM 6 Char1,BOD 4 Char1,1.1.1.1.1.1标题 6 Char1"/>
    <w:basedOn w:val="aff"/>
    <w:semiHidden/>
    <w:rsid w:val="00220D10"/>
    <w:rPr>
      <w:rFonts w:ascii="Cambria" w:eastAsia="宋体" w:hAnsi="Cambria" w:cs="Times New Roman"/>
      <w:b/>
      <w:bCs/>
      <w:kern w:val="2"/>
      <w:sz w:val="24"/>
      <w:szCs w:val="24"/>
    </w:rPr>
  </w:style>
  <w:style w:type="character" w:customStyle="1" w:styleId="7Char1">
    <w:name w:val="标题 7 Char1"/>
    <w:aliases w:val="PIM 7 Char1,1.1.1.1.1.1.1标题 7 Char1"/>
    <w:basedOn w:val="aff"/>
    <w:semiHidden/>
    <w:rsid w:val="00220D10"/>
    <w:rPr>
      <w:rFonts w:eastAsia="宋体" w:cs="Times New Roman"/>
      <w:b/>
      <w:bCs/>
      <w:kern w:val="2"/>
      <w:sz w:val="24"/>
      <w:szCs w:val="24"/>
    </w:rPr>
  </w:style>
  <w:style w:type="character" w:customStyle="1" w:styleId="8Char1">
    <w:name w:val="标题 8 Char1"/>
    <w:aliases w:val="注意框体 Char1"/>
    <w:basedOn w:val="aff"/>
    <w:semiHidden/>
    <w:rsid w:val="00220D10"/>
    <w:rPr>
      <w:rFonts w:ascii="Cambria" w:eastAsia="宋体" w:hAnsi="Cambria" w:cs="Times New Roman"/>
      <w:kern w:val="2"/>
      <w:sz w:val="24"/>
      <w:szCs w:val="24"/>
    </w:rPr>
  </w:style>
  <w:style w:type="character" w:customStyle="1" w:styleId="9Char1">
    <w:name w:val="标题 9 Char1"/>
    <w:aliases w:val="PIM 9 Char1"/>
    <w:basedOn w:val="aff"/>
    <w:semiHidden/>
    <w:rsid w:val="00220D10"/>
    <w:rPr>
      <w:rFonts w:ascii="Cambria" w:eastAsia="宋体" w:hAnsi="Cambria" w:cs="Times New Roman"/>
      <w:kern w:val="2"/>
      <w:sz w:val="21"/>
      <w:szCs w:val="21"/>
    </w:rPr>
  </w:style>
  <w:style w:type="paragraph" w:styleId="affffffc">
    <w:name w:val="Quote"/>
    <w:basedOn w:val="afe"/>
    <w:next w:val="afe"/>
    <w:link w:val="Charff7"/>
    <w:uiPriority w:val="29"/>
    <w:qFormat/>
    <w:rsid w:val="00220D10"/>
    <w:pPr>
      <w:widowControl/>
      <w:spacing w:line="240" w:lineRule="auto"/>
    </w:pPr>
    <w:rPr>
      <w:rFonts w:asciiTheme="minorHAnsi" w:eastAsiaTheme="minorEastAsia" w:hAnsiTheme="minorHAnsi"/>
      <w:i/>
      <w:szCs w:val="24"/>
      <w:lang w:bidi="en-US"/>
    </w:rPr>
  </w:style>
  <w:style w:type="character" w:customStyle="1" w:styleId="Charff7">
    <w:name w:val="引用 Char"/>
    <w:basedOn w:val="aff"/>
    <w:link w:val="affffffc"/>
    <w:uiPriority w:val="29"/>
    <w:rsid w:val="00220D10"/>
    <w:rPr>
      <w:rFonts w:cs="Times New Roman"/>
      <w:i/>
      <w:kern w:val="0"/>
      <w:sz w:val="24"/>
      <w:szCs w:val="24"/>
      <w:lang w:eastAsia="en-US" w:bidi="en-US"/>
    </w:rPr>
  </w:style>
  <w:style w:type="paragraph" w:styleId="affffffd">
    <w:name w:val="Intense Quote"/>
    <w:basedOn w:val="afe"/>
    <w:next w:val="afe"/>
    <w:link w:val="Charff8"/>
    <w:uiPriority w:val="30"/>
    <w:qFormat/>
    <w:rsid w:val="00220D10"/>
    <w:pPr>
      <w:widowControl/>
      <w:spacing w:line="240" w:lineRule="auto"/>
      <w:ind w:left="720" w:right="720"/>
    </w:pPr>
    <w:rPr>
      <w:rFonts w:asciiTheme="minorHAnsi" w:eastAsiaTheme="minorEastAsia" w:hAnsiTheme="minorHAnsi"/>
      <w:b/>
      <w:i/>
      <w:szCs w:val="22"/>
      <w:lang w:bidi="en-US"/>
    </w:rPr>
  </w:style>
  <w:style w:type="character" w:customStyle="1" w:styleId="Charff8">
    <w:name w:val="明显引用 Char"/>
    <w:basedOn w:val="aff"/>
    <w:link w:val="affffffd"/>
    <w:uiPriority w:val="30"/>
    <w:rsid w:val="00220D10"/>
    <w:rPr>
      <w:rFonts w:cs="Times New Roman"/>
      <w:b/>
      <w:i/>
      <w:kern w:val="0"/>
      <w:sz w:val="24"/>
      <w:lang w:eastAsia="en-US" w:bidi="en-US"/>
    </w:rPr>
  </w:style>
  <w:style w:type="character" w:styleId="affffffe">
    <w:name w:val="Subtle Emphasis"/>
    <w:uiPriority w:val="19"/>
    <w:qFormat/>
    <w:rsid w:val="00220D10"/>
    <w:rPr>
      <w:i/>
      <w:color w:val="5A5A5A" w:themeColor="text1" w:themeTint="A5"/>
    </w:rPr>
  </w:style>
  <w:style w:type="character" w:styleId="afffffff">
    <w:name w:val="Intense Emphasis"/>
    <w:basedOn w:val="aff"/>
    <w:uiPriority w:val="21"/>
    <w:qFormat/>
    <w:rsid w:val="00220D10"/>
    <w:rPr>
      <w:b/>
      <w:i/>
      <w:sz w:val="24"/>
      <w:szCs w:val="24"/>
      <w:u w:val="single"/>
    </w:rPr>
  </w:style>
  <w:style w:type="character" w:styleId="afffffff0">
    <w:name w:val="Subtle Reference"/>
    <w:basedOn w:val="aff"/>
    <w:uiPriority w:val="31"/>
    <w:qFormat/>
    <w:rsid w:val="00220D10"/>
    <w:rPr>
      <w:sz w:val="24"/>
      <w:szCs w:val="24"/>
      <w:u w:val="single"/>
    </w:rPr>
  </w:style>
  <w:style w:type="character" w:styleId="afffffff1">
    <w:name w:val="Intense Reference"/>
    <w:basedOn w:val="aff"/>
    <w:uiPriority w:val="32"/>
    <w:qFormat/>
    <w:rsid w:val="00220D10"/>
    <w:rPr>
      <w:b/>
      <w:sz w:val="24"/>
      <w:u w:val="single"/>
    </w:rPr>
  </w:style>
  <w:style w:type="character" w:styleId="afffffff2">
    <w:name w:val="Book Title"/>
    <w:basedOn w:val="aff"/>
    <w:uiPriority w:val="33"/>
    <w:qFormat/>
    <w:rsid w:val="00220D10"/>
    <w:rPr>
      <w:rFonts w:asciiTheme="majorHAnsi" w:eastAsiaTheme="majorEastAsia" w:hAnsiTheme="majorHAnsi"/>
      <w:b/>
      <w:i/>
      <w:sz w:val="24"/>
      <w:szCs w:val="24"/>
    </w:rPr>
  </w:style>
  <w:style w:type="paragraph" w:customStyle="1" w:styleId="CharCharChar1CharCharCharChar">
    <w:name w:val="Char Char Char1 Char Char Char Char"/>
    <w:basedOn w:val="afe"/>
    <w:autoRedefine/>
    <w:rsid w:val="00220D10"/>
    <w:pPr>
      <w:spacing w:line="240" w:lineRule="auto"/>
      <w:jc w:val="both"/>
    </w:pPr>
    <w:rPr>
      <w:kern w:val="2"/>
      <w:sz w:val="30"/>
      <w:lang w:eastAsia="zh-CN"/>
    </w:rPr>
  </w:style>
  <w:style w:type="paragraph" w:customStyle="1" w:styleId="afffffff3">
    <w:name w:val="表格头"/>
    <w:link w:val="Charff9"/>
    <w:qFormat/>
    <w:rsid w:val="00220D10"/>
    <w:pPr>
      <w:jc w:val="center"/>
    </w:pPr>
    <w:rPr>
      <w:rFonts w:ascii="Times New Roman" w:eastAsia="宋体" w:hAnsi="Times New Roman" w:cs="Times New Roman"/>
      <w:b/>
      <w:szCs w:val="24"/>
    </w:rPr>
  </w:style>
  <w:style w:type="character" w:customStyle="1" w:styleId="Charff9">
    <w:name w:val="表格头 Char"/>
    <w:link w:val="afffffff3"/>
    <w:rsid w:val="00220D10"/>
    <w:rPr>
      <w:rFonts w:ascii="Times New Roman" w:eastAsia="宋体" w:hAnsi="Times New Roman" w:cs="Times New Roman"/>
      <w:b/>
      <w:szCs w:val="24"/>
    </w:rPr>
  </w:style>
  <w:style w:type="paragraph" w:customStyle="1" w:styleId="2f7">
    <w:name w:val="正文首行缩进2"/>
    <w:basedOn w:val="afe"/>
    <w:rsid w:val="00220D10"/>
    <w:pPr>
      <w:ind w:firstLine="480"/>
      <w:jc w:val="both"/>
    </w:pPr>
    <w:rPr>
      <w:kern w:val="2"/>
      <w:szCs w:val="24"/>
      <w:lang w:eastAsia="zh-CN"/>
    </w:rPr>
  </w:style>
  <w:style w:type="paragraph" w:customStyle="1" w:styleId="afffffff4">
    <w:name w:val="标准文件_标准正文"/>
    <w:basedOn w:val="afe"/>
    <w:link w:val="Charffa"/>
    <w:rsid w:val="00220D10"/>
    <w:pPr>
      <w:widowControl/>
      <w:adjustRightInd w:val="0"/>
      <w:snapToGrid w:val="0"/>
      <w:spacing w:line="300" w:lineRule="auto"/>
    </w:pPr>
    <w:rPr>
      <w:bCs/>
      <w:color w:val="000000"/>
      <w:spacing w:val="2"/>
      <w:kern w:val="2"/>
      <w:szCs w:val="24"/>
      <w:lang w:eastAsia="zh-CN"/>
    </w:rPr>
  </w:style>
  <w:style w:type="character" w:customStyle="1" w:styleId="Charffa">
    <w:name w:val="标准文件_标准正文 Char"/>
    <w:link w:val="afffffff4"/>
    <w:rsid w:val="00220D10"/>
    <w:rPr>
      <w:rFonts w:ascii="Times New Roman" w:eastAsia="宋体" w:hAnsi="Times New Roman" w:cs="Times New Roman"/>
      <w:bCs/>
      <w:color w:val="000000"/>
      <w:spacing w:val="2"/>
      <w:sz w:val="24"/>
      <w:szCs w:val="24"/>
    </w:rPr>
  </w:style>
  <w:style w:type="paragraph" w:customStyle="1" w:styleId="12312">
    <w:name w:val="12312"/>
    <w:basedOn w:val="afe"/>
    <w:rsid w:val="00220D10"/>
    <w:pPr>
      <w:widowControl/>
      <w:tabs>
        <w:tab w:val="num" w:pos="780"/>
      </w:tabs>
      <w:spacing w:before="100" w:beforeAutospacing="1" w:after="100" w:afterAutospacing="1"/>
      <w:ind w:left="780" w:hanging="360"/>
    </w:pPr>
    <w:rPr>
      <w:rFonts w:ascii="宋体" w:hAnsi="宋体"/>
      <w:b/>
      <w:bCs/>
      <w:szCs w:val="24"/>
      <w:lang w:eastAsia="zh-CN"/>
    </w:rPr>
  </w:style>
  <w:style w:type="paragraph" w:customStyle="1" w:styleId="afffffff5">
    <w:name w:val="普通段落"/>
    <w:rsid w:val="00220D10"/>
    <w:pPr>
      <w:widowControl w:val="0"/>
      <w:adjustRightInd w:val="0"/>
      <w:spacing w:line="360" w:lineRule="auto"/>
      <w:ind w:firstLine="425"/>
      <w:jc w:val="both"/>
      <w:textAlignment w:val="baseline"/>
    </w:pPr>
    <w:rPr>
      <w:rFonts w:ascii="Times New Roman" w:eastAsia="宋体" w:hAnsi="Times New Roman" w:cs="Times New Roman"/>
      <w:kern w:val="0"/>
      <w:sz w:val="24"/>
      <w:szCs w:val="20"/>
    </w:rPr>
  </w:style>
  <w:style w:type="paragraph" w:customStyle="1" w:styleId="1f8">
    <w:name w:val="正文缩进1"/>
    <w:basedOn w:val="afe"/>
    <w:rsid w:val="00220D10"/>
    <w:pPr>
      <w:adjustRightInd w:val="0"/>
      <w:snapToGrid w:val="0"/>
      <w:spacing w:line="300" w:lineRule="auto"/>
      <w:jc w:val="both"/>
    </w:pPr>
    <w:rPr>
      <w:kern w:val="2"/>
      <w:szCs w:val="24"/>
      <w:lang w:eastAsia="zh-CN"/>
    </w:rPr>
  </w:style>
  <w:style w:type="paragraph" w:customStyle="1" w:styleId="CharChar1CharCharCharCharCharChar">
    <w:name w:val="Char Char1 Char Char Char Char Char Char"/>
    <w:basedOn w:val="afe"/>
    <w:autoRedefine/>
    <w:rsid w:val="00220D10"/>
    <w:pPr>
      <w:widowControl/>
      <w:spacing w:after="160" w:line="240" w:lineRule="exact"/>
    </w:pPr>
    <w:rPr>
      <w:rFonts w:ascii="Verdana" w:eastAsia="仿宋_GB2312" w:hAnsi="Verdana"/>
    </w:rPr>
  </w:style>
  <w:style w:type="paragraph" w:customStyle="1" w:styleId="2f8">
    <w:name w:val="正文（首行缩进2字符）"/>
    <w:basedOn w:val="afe"/>
    <w:link w:val="2Char6"/>
    <w:rsid w:val="00220D10"/>
    <w:pPr>
      <w:ind w:firstLine="480"/>
      <w:jc w:val="center"/>
    </w:pPr>
    <w:rPr>
      <w:kern w:val="2"/>
      <w:szCs w:val="24"/>
      <w:lang w:val="x-none" w:eastAsia="x-none"/>
    </w:rPr>
  </w:style>
  <w:style w:type="paragraph" w:customStyle="1" w:styleId="afffffff6">
    <w:name w:val="插图"/>
    <w:basedOn w:val="afe"/>
    <w:next w:val="afe"/>
    <w:autoRedefine/>
    <w:rsid w:val="00220D10"/>
    <w:pPr>
      <w:adjustRightInd w:val="0"/>
      <w:jc w:val="center"/>
      <w:textAlignment w:val="baseline"/>
    </w:pPr>
    <w:rPr>
      <w:szCs w:val="21"/>
      <w:lang w:eastAsia="zh-CN"/>
    </w:rPr>
  </w:style>
  <w:style w:type="paragraph" w:customStyle="1" w:styleId="1f9">
    <w:name w:val="列表1"/>
    <w:basedOn w:val="afe"/>
    <w:rsid w:val="00220D10"/>
    <w:pPr>
      <w:tabs>
        <w:tab w:val="num" w:pos="840"/>
      </w:tabs>
      <w:adjustRightInd w:val="0"/>
      <w:ind w:leftChars="200" w:left="840" w:hanging="435"/>
      <w:jc w:val="both"/>
      <w:textAlignment w:val="baseline"/>
    </w:pPr>
    <w:rPr>
      <w:lang w:eastAsia="zh-CN"/>
    </w:rPr>
  </w:style>
  <w:style w:type="paragraph" w:customStyle="1" w:styleId="CharChar1CharCharCharCharCharCharCharCharCharCharCharCharCharCharChar">
    <w:name w:val="Char Char1 Char Char Char Char Char Char Char Char Char Char Char Char Char Char Char"/>
    <w:basedOn w:val="afe"/>
    <w:rsid w:val="00220D10"/>
    <w:pPr>
      <w:widowControl/>
      <w:spacing w:after="160" w:line="240" w:lineRule="exact"/>
    </w:pPr>
    <w:rPr>
      <w:rFonts w:ascii="Verdana" w:hAnsi="Verdana"/>
      <w:sz w:val="20"/>
    </w:rPr>
  </w:style>
  <w:style w:type="paragraph" w:customStyle="1" w:styleId="230">
    <w:name w:val="列表项目符号23"/>
    <w:basedOn w:val="afe"/>
    <w:rsid w:val="00220D10"/>
    <w:pPr>
      <w:tabs>
        <w:tab w:val="num" w:pos="900"/>
      </w:tabs>
      <w:adjustRightInd w:val="0"/>
      <w:ind w:left="907" w:hanging="425"/>
      <w:jc w:val="both"/>
      <w:textAlignment w:val="baseline"/>
    </w:pPr>
    <w:rPr>
      <w:szCs w:val="24"/>
      <w:lang w:eastAsia="zh-CN"/>
    </w:rPr>
  </w:style>
  <w:style w:type="paragraph" w:customStyle="1" w:styleId="130">
    <w:name w:val="列表项目符号13"/>
    <w:basedOn w:val="afe"/>
    <w:rsid w:val="00220D10"/>
    <w:pPr>
      <w:adjustRightInd w:val="0"/>
      <w:ind w:left="360" w:hanging="360"/>
      <w:jc w:val="both"/>
      <w:textAlignment w:val="baseline"/>
    </w:pPr>
    <w:rPr>
      <w:lang w:eastAsia="zh-CN"/>
    </w:rPr>
  </w:style>
  <w:style w:type="paragraph" w:customStyle="1" w:styleId="131">
    <w:name w:val="标准文件_标准正文13"/>
    <w:basedOn w:val="afe"/>
    <w:rsid w:val="00220D10"/>
    <w:pPr>
      <w:widowControl/>
      <w:adjustRightInd w:val="0"/>
      <w:snapToGrid w:val="0"/>
      <w:spacing w:line="300" w:lineRule="auto"/>
    </w:pPr>
    <w:rPr>
      <w:bCs/>
      <w:color w:val="000000"/>
      <w:spacing w:val="2"/>
      <w:kern w:val="2"/>
      <w:szCs w:val="24"/>
      <w:lang w:eastAsia="zh-CN"/>
    </w:rPr>
  </w:style>
  <w:style w:type="paragraph" w:customStyle="1" w:styleId="213">
    <w:name w:val="正文（首行缩进2字符）13"/>
    <w:basedOn w:val="afe"/>
    <w:rsid w:val="00220D10"/>
    <w:pPr>
      <w:ind w:firstLine="480"/>
      <w:jc w:val="both"/>
    </w:pPr>
    <w:rPr>
      <w:kern w:val="2"/>
      <w:szCs w:val="24"/>
      <w:lang w:eastAsia="zh-CN"/>
    </w:rPr>
  </w:style>
  <w:style w:type="paragraph" w:customStyle="1" w:styleId="240">
    <w:name w:val="标准文件_标准正文24"/>
    <w:basedOn w:val="afe"/>
    <w:rsid w:val="00220D10"/>
    <w:pPr>
      <w:widowControl/>
      <w:adjustRightInd w:val="0"/>
      <w:snapToGrid w:val="0"/>
      <w:spacing w:line="300" w:lineRule="auto"/>
    </w:pPr>
    <w:rPr>
      <w:bCs/>
      <w:color w:val="000000"/>
      <w:spacing w:val="2"/>
      <w:kern w:val="2"/>
      <w:szCs w:val="24"/>
      <w:lang w:eastAsia="zh-CN"/>
    </w:rPr>
  </w:style>
  <w:style w:type="paragraph" w:customStyle="1" w:styleId="afffffff7">
    <w:name w:val="图表"/>
    <w:basedOn w:val="afe"/>
    <w:rsid w:val="00220D10"/>
    <w:pPr>
      <w:jc w:val="center"/>
    </w:pPr>
    <w:rPr>
      <w:kern w:val="2"/>
      <w:lang w:eastAsia="zh-CN"/>
    </w:rPr>
  </w:style>
  <w:style w:type="paragraph" w:customStyle="1" w:styleId="Char1CharCharCharCharCharChar">
    <w:name w:val="Char1 Char Char Char Char Char Char"/>
    <w:basedOn w:val="afe"/>
    <w:rsid w:val="00220D10"/>
    <w:pPr>
      <w:jc w:val="both"/>
    </w:pPr>
    <w:rPr>
      <w:rFonts w:ascii="Tahoma" w:hAnsi="Tahoma"/>
      <w:kern w:val="2"/>
      <w:lang w:eastAsia="zh-CN"/>
    </w:rPr>
  </w:style>
  <w:style w:type="paragraph" w:styleId="afffffff8">
    <w:name w:val="caption"/>
    <w:aliases w:val="Char Char Char Char Char,题注(图注),默认段落字体 Char Char Char,Char2 Char,题注-QBPT,题注-QBPT Char,题注格式,Char3,题注图, Char Char Char Char Char, Char2 Char, Char3, Char Char Char,题注（未使用）"/>
    <w:basedOn w:val="afe"/>
    <w:next w:val="afe"/>
    <w:link w:val="Charffb"/>
    <w:qFormat/>
    <w:rsid w:val="00220D10"/>
    <w:pPr>
      <w:spacing w:before="152" w:after="160"/>
      <w:jc w:val="both"/>
    </w:pPr>
    <w:rPr>
      <w:rFonts w:ascii="Arial" w:eastAsia="黑体" w:hAnsi="Arial" w:cs="Arial"/>
      <w:kern w:val="2"/>
      <w:sz w:val="20"/>
      <w:lang w:eastAsia="zh-CN"/>
    </w:rPr>
  </w:style>
  <w:style w:type="paragraph" w:customStyle="1" w:styleId="3sect123h3H3BoldHeadbh3Heading3-oldCTLevel">
    <w:name w:val="样式 标题 3sect1.2.3h3H3Bold Headbh3Heading 3 - oldCTLevel ..."/>
    <w:basedOn w:val="32"/>
    <w:autoRedefine/>
    <w:rsid w:val="00220D10"/>
    <w:pPr>
      <w:spacing w:before="0" w:after="0" w:line="312" w:lineRule="auto"/>
      <w:ind w:left="720" w:hanging="720"/>
    </w:pPr>
    <w:rPr>
      <w:rFonts w:ascii="Arial" w:hAnsi="Arial"/>
      <w:b w:val="0"/>
      <w:bCs w:val="0"/>
      <w:sz w:val="21"/>
    </w:rPr>
  </w:style>
  <w:style w:type="paragraph" w:customStyle="1" w:styleId="1h1H1DocAccpt1l0SectionHeadHeader1H1111l01PIM1">
    <w:name w:val="样式 样式 样式 标题 1h1H1DocAccpt1l0Section HeadHeader1H1111l01PIM ...1 ..."/>
    <w:basedOn w:val="afe"/>
    <w:rsid w:val="00220D10"/>
    <w:pPr>
      <w:keepNext/>
      <w:keepLines/>
      <w:tabs>
        <w:tab w:val="num" w:pos="540"/>
      </w:tabs>
      <w:spacing w:beforeLines="50" w:before="156" w:afterLines="50" w:after="156"/>
      <w:ind w:left="540" w:hanging="540"/>
      <w:jc w:val="both"/>
      <w:outlineLvl w:val="0"/>
    </w:pPr>
    <w:rPr>
      <w:rFonts w:ascii="Arial" w:eastAsia="黑体" w:hAnsi="Arial" w:cs="宋体"/>
      <w:bCs/>
      <w:kern w:val="44"/>
      <w:szCs w:val="21"/>
      <w:lang w:eastAsia="zh-CN"/>
    </w:rPr>
  </w:style>
  <w:style w:type="paragraph" w:customStyle="1" w:styleId="af0">
    <w:name w:val="附录标题"/>
    <w:basedOn w:val="afe"/>
    <w:autoRedefine/>
    <w:rsid w:val="00220D10"/>
    <w:pPr>
      <w:widowControl/>
      <w:numPr>
        <w:numId w:val="22"/>
      </w:numPr>
      <w:shd w:val="clear" w:color="FFFFFF" w:fill="FFFFFF"/>
      <w:spacing w:beforeLines="50" w:before="156" w:afterLines="50" w:after="156"/>
      <w:outlineLvl w:val="0"/>
    </w:pPr>
    <w:rPr>
      <w:rFonts w:ascii="黑体" w:eastAsia="黑体"/>
      <w:szCs w:val="24"/>
      <w:lang w:eastAsia="zh-CN"/>
    </w:rPr>
  </w:style>
  <w:style w:type="paragraph" w:customStyle="1" w:styleId="af3">
    <w:name w:val="附录二级条标题"/>
    <w:basedOn w:val="afe"/>
    <w:next w:val="afffb"/>
    <w:autoRedefine/>
    <w:rsid w:val="00220D10"/>
    <w:pPr>
      <w:widowControl/>
      <w:numPr>
        <w:ilvl w:val="3"/>
        <w:numId w:val="22"/>
      </w:numPr>
      <w:overflowPunct w:val="0"/>
      <w:autoSpaceDE w:val="0"/>
      <w:autoSpaceDN w:val="0"/>
      <w:spacing w:line="312" w:lineRule="auto"/>
      <w:jc w:val="both"/>
      <w:textAlignment w:val="baseline"/>
      <w:outlineLvl w:val="3"/>
    </w:pPr>
    <w:rPr>
      <w:rFonts w:ascii="黑体" w:eastAsia="黑体"/>
      <w:kern w:val="21"/>
      <w:szCs w:val="21"/>
      <w:lang w:eastAsia="zh-CN"/>
    </w:rPr>
  </w:style>
  <w:style w:type="paragraph" w:customStyle="1" w:styleId="af4">
    <w:name w:val="附录三级条标题"/>
    <w:basedOn w:val="af3"/>
    <w:next w:val="afffb"/>
    <w:rsid w:val="00220D10"/>
    <w:pPr>
      <w:numPr>
        <w:ilvl w:val="4"/>
      </w:numPr>
      <w:outlineLvl w:val="4"/>
    </w:pPr>
  </w:style>
  <w:style w:type="paragraph" w:customStyle="1" w:styleId="af5">
    <w:name w:val="附录四级条标题"/>
    <w:basedOn w:val="af4"/>
    <w:next w:val="afffb"/>
    <w:rsid w:val="00220D10"/>
    <w:pPr>
      <w:numPr>
        <w:ilvl w:val="5"/>
      </w:numPr>
      <w:outlineLvl w:val="5"/>
    </w:pPr>
  </w:style>
  <w:style w:type="paragraph" w:customStyle="1" w:styleId="af6">
    <w:name w:val="附录五级条标题"/>
    <w:basedOn w:val="af5"/>
    <w:next w:val="afffb"/>
    <w:rsid w:val="00220D10"/>
    <w:pPr>
      <w:numPr>
        <w:ilvl w:val="6"/>
      </w:numPr>
      <w:outlineLvl w:val="6"/>
    </w:pPr>
  </w:style>
  <w:style w:type="paragraph" w:customStyle="1" w:styleId="af2">
    <w:name w:val="样式 附录一级条标题 + 自动设置"/>
    <w:basedOn w:val="afe"/>
    <w:rsid w:val="00220D10"/>
    <w:pPr>
      <w:widowControl/>
      <w:numPr>
        <w:ilvl w:val="2"/>
        <w:numId w:val="22"/>
      </w:numPr>
      <w:overflowPunct w:val="0"/>
      <w:autoSpaceDE w:val="0"/>
      <w:autoSpaceDN w:val="0"/>
      <w:spacing w:line="312" w:lineRule="auto"/>
      <w:ind w:left="0"/>
      <w:textAlignment w:val="baseline"/>
      <w:outlineLvl w:val="2"/>
    </w:pPr>
    <w:rPr>
      <w:rFonts w:ascii="黑体" w:eastAsia="黑体"/>
      <w:bCs/>
      <w:kern w:val="21"/>
      <w:szCs w:val="21"/>
      <w:lang w:eastAsia="zh-CN"/>
    </w:rPr>
  </w:style>
  <w:style w:type="paragraph" w:customStyle="1" w:styleId="af1">
    <w:name w:val="样式 附录章标题 + 自动设置"/>
    <w:basedOn w:val="afe"/>
    <w:rsid w:val="00220D10"/>
    <w:pPr>
      <w:widowControl/>
      <w:numPr>
        <w:ilvl w:val="1"/>
        <w:numId w:val="22"/>
      </w:numPr>
      <w:overflowPunct w:val="0"/>
      <w:autoSpaceDE w:val="0"/>
      <w:spacing w:line="312" w:lineRule="auto"/>
      <w:jc w:val="both"/>
      <w:textAlignment w:val="baseline"/>
      <w:outlineLvl w:val="1"/>
    </w:pPr>
    <w:rPr>
      <w:rFonts w:ascii="黑体" w:eastAsia="黑体"/>
      <w:bCs/>
      <w:kern w:val="21"/>
      <w:szCs w:val="21"/>
      <w:lang w:eastAsia="zh-CN"/>
    </w:rPr>
  </w:style>
  <w:style w:type="paragraph" w:customStyle="1" w:styleId="1067">
    <w:name w:val="样式 样式1 + 左侧:  0.67 字符"/>
    <w:basedOn w:val="afe"/>
    <w:rsid w:val="00220D10"/>
    <w:pPr>
      <w:suppressAutoHyphens/>
      <w:ind w:left="141" w:firstLine="566"/>
      <w:jc w:val="both"/>
    </w:pPr>
    <w:rPr>
      <w:rFonts w:ascii="宋体" w:hAnsi="宋体" w:cs="宋体"/>
      <w:kern w:val="1"/>
      <w:lang w:eastAsia="ar-SA"/>
    </w:rPr>
  </w:style>
  <w:style w:type="paragraph" w:customStyle="1" w:styleId="Char1CharCharChar">
    <w:name w:val="Char1 Char Char Char"/>
    <w:basedOn w:val="afe"/>
    <w:autoRedefine/>
    <w:rsid w:val="00220D10"/>
    <w:pPr>
      <w:jc w:val="both"/>
    </w:pPr>
    <w:rPr>
      <w:rFonts w:ascii="Tahoma" w:hAnsi="Tahoma"/>
      <w:kern w:val="2"/>
      <w:lang w:eastAsia="zh-CN"/>
    </w:rPr>
  </w:style>
  <w:style w:type="paragraph" w:customStyle="1" w:styleId="afffffff9">
    <w:name w:val="三级条标题"/>
    <w:basedOn w:val="afa"/>
    <w:next w:val="afffb"/>
    <w:rsid w:val="00220D10"/>
    <w:pPr>
      <w:numPr>
        <w:ilvl w:val="0"/>
        <w:numId w:val="0"/>
      </w:numPr>
      <w:spacing w:after="0" w:line="240" w:lineRule="auto"/>
      <w:jc w:val="both"/>
      <w:outlineLvl w:val="4"/>
    </w:pPr>
    <w:rPr>
      <w:rFonts w:ascii="黑体"/>
      <w:szCs w:val="20"/>
      <w:lang w:eastAsia="zh-CN" w:bidi="ar-SA"/>
    </w:rPr>
  </w:style>
  <w:style w:type="paragraph" w:customStyle="1" w:styleId="afffffffa">
    <w:name w:val="四级条标题"/>
    <w:basedOn w:val="afffffff9"/>
    <w:next w:val="afffb"/>
    <w:rsid w:val="00220D10"/>
    <w:pPr>
      <w:outlineLvl w:val="5"/>
    </w:pPr>
  </w:style>
  <w:style w:type="paragraph" w:customStyle="1" w:styleId="afffffffb">
    <w:name w:val="五级条标题"/>
    <w:basedOn w:val="afffffffa"/>
    <w:next w:val="afffb"/>
    <w:rsid w:val="00220D10"/>
    <w:pPr>
      <w:outlineLvl w:val="6"/>
    </w:pPr>
  </w:style>
  <w:style w:type="paragraph" w:customStyle="1" w:styleId="afffffffc">
    <w:name w:val="目次、标准名称标题"/>
    <w:basedOn w:val="af7"/>
    <w:next w:val="afffb"/>
    <w:rsid w:val="00220D10"/>
    <w:pPr>
      <w:numPr>
        <w:numId w:val="0"/>
      </w:numPr>
      <w:spacing w:line="460" w:lineRule="exact"/>
    </w:pPr>
    <w:rPr>
      <w:szCs w:val="20"/>
      <w:lang w:eastAsia="zh-CN" w:bidi="ar-SA"/>
    </w:rPr>
  </w:style>
  <w:style w:type="paragraph" w:customStyle="1" w:styleId="231">
    <w:name w:val="列表项目符号231"/>
    <w:basedOn w:val="afe"/>
    <w:rsid w:val="00220D10"/>
    <w:pPr>
      <w:tabs>
        <w:tab w:val="num" w:pos="900"/>
        <w:tab w:val="num" w:pos="1545"/>
      </w:tabs>
      <w:adjustRightInd w:val="0"/>
      <w:ind w:left="907" w:hanging="425"/>
      <w:jc w:val="both"/>
      <w:textAlignment w:val="baseline"/>
    </w:pPr>
    <w:rPr>
      <w:szCs w:val="24"/>
      <w:lang w:eastAsia="zh-CN"/>
    </w:rPr>
  </w:style>
  <w:style w:type="paragraph" w:customStyle="1" w:styleId="1310">
    <w:name w:val="列表项目符号131"/>
    <w:basedOn w:val="afe"/>
    <w:rsid w:val="00220D10"/>
    <w:pPr>
      <w:tabs>
        <w:tab w:val="num" w:pos="780"/>
      </w:tabs>
      <w:adjustRightInd w:val="0"/>
      <w:ind w:left="780" w:hanging="780"/>
      <w:jc w:val="both"/>
      <w:textAlignment w:val="baseline"/>
    </w:pPr>
    <w:rPr>
      <w:lang w:eastAsia="zh-CN"/>
    </w:rPr>
  </w:style>
  <w:style w:type="paragraph" w:customStyle="1" w:styleId="1311">
    <w:name w:val="标准文件_标准正文131"/>
    <w:basedOn w:val="afe"/>
    <w:rsid w:val="00220D10"/>
    <w:pPr>
      <w:widowControl/>
      <w:adjustRightInd w:val="0"/>
      <w:snapToGrid w:val="0"/>
      <w:spacing w:line="300" w:lineRule="auto"/>
    </w:pPr>
    <w:rPr>
      <w:bCs/>
      <w:color w:val="000000"/>
      <w:spacing w:val="2"/>
      <w:kern w:val="2"/>
      <w:szCs w:val="24"/>
      <w:lang w:eastAsia="zh-CN"/>
    </w:rPr>
  </w:style>
  <w:style w:type="paragraph" w:customStyle="1" w:styleId="2131">
    <w:name w:val="正文（首行缩进2字符）131"/>
    <w:basedOn w:val="afe"/>
    <w:rsid w:val="00220D10"/>
    <w:pPr>
      <w:ind w:firstLine="480"/>
      <w:jc w:val="both"/>
    </w:pPr>
    <w:rPr>
      <w:kern w:val="2"/>
      <w:szCs w:val="24"/>
      <w:lang w:eastAsia="zh-CN"/>
    </w:rPr>
  </w:style>
  <w:style w:type="paragraph" w:customStyle="1" w:styleId="5a">
    <w:name w:val="标题5"/>
    <w:basedOn w:val="51"/>
    <w:autoRedefine/>
    <w:rsid w:val="00220D10"/>
    <w:pPr>
      <w:spacing w:before="280" w:after="290" w:line="372" w:lineRule="auto"/>
      <w:jc w:val="both"/>
    </w:pPr>
    <w:rPr>
      <w:lang w:val="x-none" w:eastAsia="x-none"/>
    </w:rPr>
  </w:style>
  <w:style w:type="paragraph" w:customStyle="1" w:styleId="2f9">
    <w:name w:val="项目符号2"/>
    <w:basedOn w:val="afe"/>
    <w:rsid w:val="00220D10"/>
    <w:pPr>
      <w:adjustRightInd w:val="0"/>
      <w:jc w:val="both"/>
      <w:textAlignment w:val="baseline"/>
    </w:pPr>
    <w:rPr>
      <w:kern w:val="24"/>
      <w:lang w:eastAsia="zh-CN"/>
    </w:rPr>
  </w:style>
  <w:style w:type="paragraph" w:customStyle="1" w:styleId="content">
    <w:name w:val="content"/>
    <w:basedOn w:val="afe"/>
    <w:rsid w:val="00220D10"/>
    <w:pPr>
      <w:widowControl/>
      <w:spacing w:before="100" w:beforeAutospacing="1" w:after="100" w:afterAutospacing="1"/>
    </w:pPr>
    <w:rPr>
      <w:rFonts w:ascii="Arial Unicode MS" w:eastAsia="Arial Unicode MS" w:hAnsi="Arial Unicode MS" w:cs="Arial Unicode MS"/>
      <w:color w:val="000000"/>
      <w:sz w:val="14"/>
      <w:szCs w:val="14"/>
      <w:lang w:eastAsia="zh-CN"/>
    </w:rPr>
  </w:style>
  <w:style w:type="paragraph" w:customStyle="1" w:styleId="WW-">
    <w:name w:val="WW-正文缩进"/>
    <w:basedOn w:val="afe"/>
    <w:rsid w:val="00220D10"/>
    <w:pPr>
      <w:suppressAutoHyphens/>
      <w:jc w:val="both"/>
    </w:pPr>
    <w:rPr>
      <w:kern w:val="1"/>
      <w:szCs w:val="24"/>
      <w:lang w:eastAsia="ar-SA"/>
    </w:rPr>
  </w:style>
  <w:style w:type="character" w:customStyle="1" w:styleId="txt">
    <w:name w:val="txt"/>
    <w:basedOn w:val="aff"/>
    <w:rsid w:val="00220D10"/>
  </w:style>
  <w:style w:type="paragraph" w:customStyle="1" w:styleId="WW-0">
    <w:name w:val="WW-普通(网站)"/>
    <w:basedOn w:val="afe"/>
    <w:rsid w:val="00220D10"/>
    <w:pPr>
      <w:widowControl/>
      <w:suppressAutoHyphens/>
      <w:spacing w:before="280" w:after="280"/>
    </w:pPr>
    <w:rPr>
      <w:rFonts w:ascii="宋体" w:hAnsi="宋体"/>
      <w:kern w:val="1"/>
      <w:szCs w:val="24"/>
      <w:lang w:eastAsia="ar-SA"/>
    </w:rPr>
  </w:style>
  <w:style w:type="paragraph" w:customStyle="1" w:styleId="CharCharChar">
    <w:name w:val="Char Char Char"/>
    <w:basedOn w:val="afe"/>
    <w:rsid w:val="00220D10"/>
    <w:pPr>
      <w:jc w:val="both"/>
    </w:pPr>
    <w:rPr>
      <w:rFonts w:ascii="Tahoma" w:hAnsi="Tahoma"/>
      <w:kern w:val="2"/>
      <w:lang w:eastAsia="zh-CN"/>
    </w:rPr>
  </w:style>
  <w:style w:type="paragraph" w:customStyle="1" w:styleId="ParaCharCharCharCharCharCharCharCharCharChar">
    <w:name w:val="默认段落字体 Para Char Char Char Char Char Char Char Char Char Char"/>
    <w:basedOn w:val="aff5"/>
    <w:autoRedefine/>
    <w:rsid w:val="00220D10"/>
    <w:pPr>
      <w:shd w:val="clear" w:color="auto" w:fill="000080"/>
      <w:jc w:val="both"/>
    </w:pPr>
    <w:rPr>
      <w:rFonts w:ascii="Tahoma" w:hAnsi="Tahoma"/>
      <w:kern w:val="2"/>
      <w:sz w:val="24"/>
      <w:szCs w:val="24"/>
      <w:lang w:eastAsia="zh-CN"/>
    </w:rPr>
  </w:style>
  <w:style w:type="paragraph" w:customStyle="1" w:styleId="CharChar1CharCharCharCharCharCharCharCharCharChar">
    <w:name w:val="Char Char1 Char Char Char Char Char Char Char Char Char Char"/>
    <w:basedOn w:val="afe"/>
    <w:autoRedefine/>
    <w:rsid w:val="00220D10"/>
    <w:pPr>
      <w:widowControl/>
      <w:snapToGrid w:val="0"/>
      <w:spacing w:before="120" w:after="160"/>
      <w:ind w:right="-360"/>
    </w:pPr>
    <w:rPr>
      <w:rFonts w:ascii="Arial" w:hAnsi="Arial"/>
      <w:szCs w:val="24"/>
    </w:rPr>
  </w:style>
  <w:style w:type="paragraph" w:customStyle="1" w:styleId="afffffffd">
    <w:name w:val="文档正文"/>
    <w:basedOn w:val="afe"/>
    <w:link w:val="Charffc"/>
    <w:rsid w:val="00220D10"/>
    <w:pPr>
      <w:adjustRightInd w:val="0"/>
      <w:ind w:firstLine="420"/>
      <w:jc w:val="both"/>
      <w:textAlignment w:val="baseline"/>
    </w:pPr>
    <w:rPr>
      <w:szCs w:val="21"/>
      <w:lang w:eastAsia="zh-CN"/>
    </w:rPr>
  </w:style>
  <w:style w:type="paragraph" w:customStyle="1" w:styleId="CM84">
    <w:name w:val="CM84"/>
    <w:basedOn w:val="afe"/>
    <w:next w:val="afe"/>
    <w:rsid w:val="00220D10"/>
    <w:pPr>
      <w:autoSpaceDE w:val="0"/>
      <w:autoSpaceDN w:val="0"/>
      <w:adjustRightInd w:val="0"/>
    </w:pPr>
    <w:rPr>
      <w:rFonts w:ascii="宋体"/>
      <w:szCs w:val="24"/>
      <w:lang w:eastAsia="zh-CN"/>
    </w:rPr>
  </w:style>
  <w:style w:type="paragraph" w:customStyle="1" w:styleId="CM39">
    <w:name w:val="CM39"/>
    <w:basedOn w:val="Default"/>
    <w:next w:val="Default"/>
    <w:rsid w:val="00220D10"/>
    <w:pPr>
      <w:spacing w:line="313" w:lineRule="atLeast"/>
    </w:pPr>
    <w:rPr>
      <w:rFonts w:ascii="宋体" w:hAnsi="Times New Roman" w:cs="Times New Roman"/>
      <w:color w:val="auto"/>
    </w:rPr>
  </w:style>
  <w:style w:type="paragraph" w:customStyle="1" w:styleId="CM90">
    <w:name w:val="CM90"/>
    <w:basedOn w:val="Default"/>
    <w:next w:val="Default"/>
    <w:rsid w:val="00220D10"/>
    <w:rPr>
      <w:rFonts w:ascii="宋体" w:hAnsi="Times New Roman" w:cs="Times New Roman"/>
      <w:color w:val="auto"/>
    </w:rPr>
  </w:style>
  <w:style w:type="paragraph" w:customStyle="1" w:styleId="CM42">
    <w:name w:val="CM42"/>
    <w:basedOn w:val="Default"/>
    <w:next w:val="Default"/>
    <w:rsid w:val="00220D10"/>
    <w:pPr>
      <w:spacing w:line="313" w:lineRule="atLeast"/>
    </w:pPr>
    <w:rPr>
      <w:rFonts w:ascii="宋体" w:hAnsi="Times New Roman" w:cs="Times New Roman"/>
      <w:color w:val="auto"/>
    </w:rPr>
  </w:style>
  <w:style w:type="paragraph" w:customStyle="1" w:styleId="afffffffe">
    <w:name w:val="汗水正文"/>
    <w:basedOn w:val="CharChar1CharCharCharCharCharCharCharCharCharChar"/>
    <w:link w:val="Charffd"/>
    <w:autoRedefine/>
    <w:rsid w:val="00220D10"/>
    <w:pPr>
      <w:ind w:firstLine="420"/>
    </w:pPr>
    <w:rPr>
      <w:sz w:val="21"/>
      <w:lang w:eastAsia="zh-CN"/>
    </w:rPr>
  </w:style>
  <w:style w:type="character" w:customStyle="1" w:styleId="Charffd">
    <w:name w:val="汗水正文 Char"/>
    <w:link w:val="afffffffe"/>
    <w:rsid w:val="00220D10"/>
    <w:rPr>
      <w:rFonts w:ascii="Arial" w:eastAsia="宋体" w:hAnsi="Arial" w:cs="Times New Roman"/>
      <w:kern w:val="0"/>
      <w:szCs w:val="24"/>
    </w:rPr>
  </w:style>
  <w:style w:type="character" w:customStyle="1" w:styleId="2Char6">
    <w:name w:val="正文（首行缩进2字符） Char"/>
    <w:link w:val="2f8"/>
    <w:rsid w:val="00220D10"/>
    <w:rPr>
      <w:rFonts w:ascii="Times New Roman" w:eastAsia="宋体" w:hAnsi="Times New Roman" w:cs="Times New Roman"/>
      <w:sz w:val="24"/>
      <w:szCs w:val="24"/>
      <w:lang w:val="x-none" w:eastAsia="x-none"/>
    </w:rPr>
  </w:style>
  <w:style w:type="paragraph" w:customStyle="1" w:styleId="CharCharCharCharCharCharCharCharCharCharCharChar">
    <w:name w:val="Char Char Char Char Char Char Char Char Char Char Char Char"/>
    <w:basedOn w:val="afe"/>
    <w:rsid w:val="00220D10"/>
    <w:pPr>
      <w:jc w:val="both"/>
    </w:pPr>
    <w:rPr>
      <w:rFonts w:ascii="Tahoma" w:hAnsi="Tahoma"/>
      <w:kern w:val="2"/>
      <w:lang w:eastAsia="zh-CN"/>
    </w:rPr>
  </w:style>
  <w:style w:type="paragraph" w:customStyle="1" w:styleId="bianhao1">
    <w:name w:val="bianhao1"/>
    <w:basedOn w:val="afe"/>
    <w:link w:val="bianhao1Char"/>
    <w:rsid w:val="00220D10"/>
    <w:pPr>
      <w:numPr>
        <w:numId w:val="23"/>
      </w:numPr>
      <w:adjustRightInd w:val="0"/>
      <w:jc w:val="both"/>
      <w:textAlignment w:val="baseline"/>
    </w:pPr>
    <w:rPr>
      <w:lang w:val="x-none" w:eastAsia="x-none"/>
    </w:rPr>
  </w:style>
  <w:style w:type="character" w:customStyle="1" w:styleId="bianhao1Char">
    <w:name w:val="bianhao1 Char"/>
    <w:link w:val="bianhao1"/>
    <w:rsid w:val="00220D10"/>
    <w:rPr>
      <w:rFonts w:ascii="Times New Roman" w:eastAsia="宋体" w:hAnsi="Times New Roman" w:cs="Times New Roman"/>
      <w:kern w:val="0"/>
      <w:sz w:val="24"/>
      <w:szCs w:val="20"/>
      <w:lang w:val="x-none" w:eastAsia="x-none"/>
    </w:rPr>
  </w:style>
  <w:style w:type="paragraph" w:customStyle="1" w:styleId="affffffff">
    <w:name w:val="作者"/>
    <w:next w:val="afe"/>
    <w:autoRedefine/>
    <w:rsid w:val="00220D10"/>
    <w:pPr>
      <w:widowControl w:val="0"/>
      <w:adjustRightInd w:val="0"/>
      <w:spacing w:beforeLines="50" w:before="156" w:line="360" w:lineRule="auto"/>
      <w:jc w:val="center"/>
      <w:textAlignment w:val="baseline"/>
    </w:pPr>
    <w:rPr>
      <w:rFonts w:ascii="宋体" w:eastAsia="宋体" w:hAnsi="宋体" w:cs="Times New Roman"/>
      <w:b/>
      <w:kern w:val="0"/>
      <w:sz w:val="36"/>
      <w:szCs w:val="36"/>
    </w:rPr>
  </w:style>
  <w:style w:type="paragraph" w:customStyle="1" w:styleId="font5">
    <w:name w:val="font5"/>
    <w:basedOn w:val="afe"/>
    <w:rsid w:val="00220D10"/>
    <w:pPr>
      <w:widowControl/>
      <w:spacing w:before="100" w:beforeAutospacing="1" w:after="100" w:afterAutospacing="1" w:line="240" w:lineRule="auto"/>
    </w:pPr>
    <w:rPr>
      <w:szCs w:val="21"/>
      <w:lang w:eastAsia="zh-CN"/>
    </w:rPr>
  </w:style>
  <w:style w:type="paragraph" w:customStyle="1" w:styleId="font6">
    <w:name w:val="font6"/>
    <w:basedOn w:val="afe"/>
    <w:rsid w:val="00220D10"/>
    <w:pPr>
      <w:widowControl/>
      <w:spacing w:before="100" w:beforeAutospacing="1" w:after="100" w:afterAutospacing="1" w:line="240" w:lineRule="auto"/>
    </w:pPr>
    <w:rPr>
      <w:rFonts w:ascii="宋体" w:hAnsi="宋体" w:cs="宋体"/>
      <w:szCs w:val="21"/>
      <w:lang w:eastAsia="zh-CN"/>
    </w:rPr>
  </w:style>
  <w:style w:type="paragraph" w:customStyle="1" w:styleId="font7">
    <w:name w:val="font7"/>
    <w:basedOn w:val="afe"/>
    <w:rsid w:val="00220D10"/>
    <w:pPr>
      <w:widowControl/>
      <w:spacing w:before="100" w:beforeAutospacing="1" w:after="100" w:afterAutospacing="1" w:line="240" w:lineRule="auto"/>
    </w:pPr>
    <w:rPr>
      <w:rFonts w:ascii="宋体" w:hAnsi="宋体" w:cs="宋体"/>
      <w:sz w:val="18"/>
      <w:szCs w:val="18"/>
      <w:lang w:eastAsia="zh-CN"/>
    </w:rPr>
  </w:style>
  <w:style w:type="paragraph" w:customStyle="1" w:styleId="xl65">
    <w:name w:val="xl65"/>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黑体" w:eastAsia="黑体" w:hAnsi="宋体" w:cs="宋体"/>
      <w:szCs w:val="21"/>
      <w:lang w:eastAsia="zh-CN"/>
    </w:rPr>
  </w:style>
  <w:style w:type="paragraph" w:customStyle="1" w:styleId="xl66">
    <w:name w:val="xl66"/>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szCs w:val="21"/>
      <w:lang w:eastAsia="zh-CN"/>
    </w:rPr>
  </w:style>
  <w:style w:type="paragraph" w:customStyle="1" w:styleId="xl67">
    <w:name w:val="xl67"/>
    <w:basedOn w:val="afe"/>
    <w:rsid w:val="00220D10"/>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68">
    <w:name w:val="xl68"/>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color w:val="FF0000"/>
      <w:szCs w:val="21"/>
      <w:lang w:eastAsia="zh-CN"/>
    </w:rPr>
  </w:style>
  <w:style w:type="paragraph" w:customStyle="1" w:styleId="xl69">
    <w:name w:val="xl69"/>
    <w:basedOn w:val="afe"/>
    <w:rsid w:val="00220D10"/>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宋体" w:hAnsi="宋体" w:cs="宋体"/>
      <w:szCs w:val="21"/>
      <w:lang w:eastAsia="zh-CN"/>
    </w:rPr>
  </w:style>
  <w:style w:type="paragraph" w:customStyle="1" w:styleId="xl70">
    <w:name w:val="xl70"/>
    <w:basedOn w:val="afe"/>
    <w:rsid w:val="00220D10"/>
    <w:pPr>
      <w:widowControl/>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line="240" w:lineRule="auto"/>
    </w:pPr>
    <w:rPr>
      <w:rFonts w:ascii="宋体" w:hAnsi="宋体" w:cs="宋体"/>
      <w:szCs w:val="21"/>
      <w:lang w:eastAsia="zh-CN"/>
    </w:rPr>
  </w:style>
  <w:style w:type="paragraph" w:customStyle="1" w:styleId="xl71">
    <w:name w:val="xl71"/>
    <w:basedOn w:val="afe"/>
    <w:rsid w:val="00220D10"/>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line="240" w:lineRule="auto"/>
    </w:pPr>
    <w:rPr>
      <w:rFonts w:ascii="宋体" w:hAnsi="宋体" w:cs="宋体"/>
      <w:szCs w:val="21"/>
      <w:lang w:eastAsia="zh-CN"/>
    </w:rPr>
  </w:style>
  <w:style w:type="paragraph" w:customStyle="1" w:styleId="xl72">
    <w:name w:val="xl72"/>
    <w:basedOn w:val="afe"/>
    <w:rsid w:val="00220D1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color w:val="000000"/>
      <w:szCs w:val="21"/>
      <w:lang w:eastAsia="zh-CN"/>
    </w:rPr>
  </w:style>
  <w:style w:type="paragraph" w:customStyle="1" w:styleId="xl73">
    <w:name w:val="xl73"/>
    <w:basedOn w:val="afe"/>
    <w:rsid w:val="00220D1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黑体" w:eastAsia="黑体" w:hAnsi="宋体" w:cs="宋体"/>
      <w:szCs w:val="21"/>
      <w:lang w:eastAsia="zh-CN"/>
    </w:rPr>
  </w:style>
  <w:style w:type="paragraph" w:customStyle="1" w:styleId="xl74">
    <w:name w:val="xl74"/>
    <w:basedOn w:val="afe"/>
    <w:rsid w:val="00220D10"/>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75">
    <w:name w:val="xl75"/>
    <w:basedOn w:val="afe"/>
    <w:rsid w:val="00220D10"/>
    <w:pPr>
      <w:widowControl/>
      <w:pBdr>
        <w:top w:val="single" w:sz="8" w:space="0" w:color="auto"/>
        <w:left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76">
    <w:name w:val="xl76"/>
    <w:basedOn w:val="afe"/>
    <w:rsid w:val="00220D10"/>
    <w:pPr>
      <w:widowControl/>
      <w:pBdr>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宋体" w:hAnsi="宋体" w:cs="宋体"/>
      <w:b/>
      <w:bCs/>
      <w:szCs w:val="24"/>
      <w:lang w:eastAsia="zh-CN"/>
    </w:rPr>
  </w:style>
  <w:style w:type="paragraph" w:customStyle="1" w:styleId="xl77">
    <w:name w:val="xl77"/>
    <w:basedOn w:val="afe"/>
    <w:rsid w:val="00220D10"/>
    <w:pPr>
      <w:widowControl/>
      <w:pBdr>
        <w:top w:val="single" w:sz="8" w:space="0" w:color="auto"/>
        <w:left w:val="single" w:sz="8"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78">
    <w:name w:val="xl78"/>
    <w:basedOn w:val="afe"/>
    <w:rsid w:val="00220D10"/>
    <w:pPr>
      <w:widowControl/>
      <w:pBdr>
        <w:top w:val="single" w:sz="8"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79">
    <w:name w:val="xl79"/>
    <w:basedOn w:val="afe"/>
    <w:rsid w:val="00220D10"/>
    <w:pPr>
      <w:widowControl/>
      <w:pBdr>
        <w:top w:val="single" w:sz="8" w:space="0" w:color="auto"/>
        <w:right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0">
    <w:name w:val="xl80"/>
    <w:basedOn w:val="afe"/>
    <w:rsid w:val="00220D10"/>
    <w:pPr>
      <w:widowControl/>
      <w:pBdr>
        <w:left w:val="single" w:sz="8" w:space="0" w:color="auto"/>
        <w:bottom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1">
    <w:name w:val="xl81"/>
    <w:basedOn w:val="afe"/>
    <w:rsid w:val="00220D10"/>
    <w:pPr>
      <w:widowControl/>
      <w:pBdr>
        <w:bottom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2">
    <w:name w:val="xl82"/>
    <w:basedOn w:val="afe"/>
    <w:rsid w:val="00220D10"/>
    <w:pPr>
      <w:widowControl/>
      <w:pBdr>
        <w:bottom w:val="single" w:sz="4" w:space="0" w:color="auto"/>
        <w:right w:val="single" w:sz="4" w:space="0" w:color="auto"/>
      </w:pBdr>
      <w:shd w:val="clear" w:color="auto" w:fill="CCFFFF"/>
      <w:spacing w:before="100" w:beforeAutospacing="1" w:after="100" w:afterAutospacing="1" w:line="240" w:lineRule="auto"/>
    </w:pPr>
    <w:rPr>
      <w:rFonts w:ascii="宋体" w:hAnsi="宋体" w:cs="宋体"/>
      <w:b/>
      <w:bCs/>
      <w:szCs w:val="24"/>
      <w:lang w:eastAsia="zh-CN"/>
    </w:rPr>
  </w:style>
  <w:style w:type="paragraph" w:customStyle="1" w:styleId="xl83">
    <w:name w:val="xl83"/>
    <w:basedOn w:val="afe"/>
    <w:rsid w:val="00220D10"/>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黑体" w:eastAsia="黑体" w:hAnsi="宋体" w:cs="宋体"/>
      <w:szCs w:val="21"/>
      <w:lang w:eastAsia="zh-CN"/>
    </w:rPr>
  </w:style>
  <w:style w:type="paragraph" w:customStyle="1" w:styleId="affffffff0">
    <w:name w:val="目录标题"/>
    <w:basedOn w:val="afe"/>
    <w:autoRedefine/>
    <w:rsid w:val="00220D10"/>
    <w:pPr>
      <w:adjustRightInd w:val="0"/>
      <w:spacing w:before="80" w:after="80" w:line="312" w:lineRule="atLeast"/>
      <w:jc w:val="center"/>
    </w:pPr>
    <w:rPr>
      <w:b/>
      <w:sz w:val="32"/>
      <w:lang w:eastAsia="zh-CN"/>
    </w:rPr>
  </w:style>
  <w:style w:type="paragraph" w:customStyle="1" w:styleId="074">
    <w:name w:val="样式 倾斜 首行缩进:  0.74 厘米"/>
    <w:basedOn w:val="afe"/>
    <w:next w:val="afff0"/>
    <w:rsid w:val="00220D10"/>
    <w:pPr>
      <w:spacing w:line="240" w:lineRule="auto"/>
      <w:ind w:firstLine="420"/>
      <w:jc w:val="both"/>
    </w:pPr>
    <w:rPr>
      <w:rFonts w:cs="宋体"/>
      <w:i/>
      <w:iCs/>
      <w:kern w:val="2"/>
      <w:lang w:eastAsia="zh-CN"/>
    </w:rPr>
  </w:style>
  <w:style w:type="character" w:customStyle="1" w:styleId="CharChar0">
    <w:name w:val="正文文字 Char Char"/>
    <w:rsid w:val="00220D10"/>
    <w:rPr>
      <w:kern w:val="2"/>
      <w:sz w:val="21"/>
      <w:szCs w:val="24"/>
    </w:rPr>
  </w:style>
  <w:style w:type="character" w:customStyle="1" w:styleId="CharChar2">
    <w:name w:val="表格内容 Char Char"/>
    <w:rsid w:val="00220D10"/>
    <w:rPr>
      <w:kern w:val="2"/>
      <w:sz w:val="21"/>
      <w:szCs w:val="24"/>
    </w:rPr>
  </w:style>
  <w:style w:type="paragraph" w:customStyle="1" w:styleId="Def1">
    <w:name w:val="样式 Def1 首行缩进"/>
    <w:basedOn w:val="afe"/>
    <w:rsid w:val="00220D10"/>
    <w:pPr>
      <w:ind w:firstLine="560"/>
      <w:jc w:val="both"/>
    </w:pPr>
    <w:rPr>
      <w:rFonts w:eastAsia="仿宋_GB2312"/>
      <w:kern w:val="2"/>
      <w:lang w:eastAsia="zh-CN"/>
    </w:rPr>
  </w:style>
  <w:style w:type="paragraph" w:customStyle="1" w:styleId="p20">
    <w:name w:val="p20"/>
    <w:basedOn w:val="afe"/>
    <w:rsid w:val="00220D10"/>
    <w:pPr>
      <w:widowControl/>
      <w:snapToGrid w:val="0"/>
      <w:spacing w:before="60" w:after="120" w:line="312" w:lineRule="atLeast"/>
      <w:jc w:val="center"/>
    </w:pPr>
    <w:rPr>
      <w:sz w:val="18"/>
      <w:szCs w:val="18"/>
      <w:lang w:eastAsia="zh-CN"/>
    </w:rPr>
  </w:style>
  <w:style w:type="paragraph" w:customStyle="1" w:styleId="p19">
    <w:name w:val="p19"/>
    <w:basedOn w:val="afe"/>
    <w:rsid w:val="00220D10"/>
    <w:pPr>
      <w:widowControl/>
      <w:spacing w:line="240" w:lineRule="auto"/>
      <w:ind w:firstLine="420"/>
      <w:jc w:val="both"/>
    </w:pPr>
    <w:rPr>
      <w:lang w:eastAsia="zh-CN"/>
    </w:rPr>
  </w:style>
  <w:style w:type="paragraph" w:customStyle="1" w:styleId="2fa">
    <w:name w:val="列出段落2"/>
    <w:basedOn w:val="afe"/>
    <w:rsid w:val="00220D10"/>
    <w:pPr>
      <w:spacing w:line="240" w:lineRule="auto"/>
      <w:ind w:firstLine="420"/>
      <w:jc w:val="both"/>
    </w:pPr>
    <w:rPr>
      <w:rFonts w:ascii="Calibri" w:hAnsi="Calibri"/>
      <w:kern w:val="2"/>
      <w:szCs w:val="22"/>
      <w:lang w:eastAsia="zh-CN"/>
    </w:rPr>
  </w:style>
  <w:style w:type="paragraph" w:customStyle="1" w:styleId="p21">
    <w:name w:val="p21"/>
    <w:basedOn w:val="afe"/>
    <w:rsid w:val="00220D10"/>
    <w:pPr>
      <w:widowControl/>
      <w:spacing w:after="120"/>
      <w:ind w:firstLine="420"/>
      <w:jc w:val="both"/>
    </w:pPr>
    <w:rPr>
      <w:szCs w:val="24"/>
      <w:lang w:eastAsia="zh-CN"/>
    </w:rPr>
  </w:style>
  <w:style w:type="paragraph" w:customStyle="1" w:styleId="12">
    <w:name w:val="列表符号项目级别1"/>
    <w:basedOn w:val="afe"/>
    <w:rsid w:val="00220D10"/>
    <w:pPr>
      <w:widowControl/>
      <w:numPr>
        <w:numId w:val="24"/>
      </w:numPr>
      <w:spacing w:line="288" w:lineRule="auto"/>
      <w:jc w:val="both"/>
    </w:pPr>
    <w:rPr>
      <w:rFonts w:ascii="Arial" w:hAnsi="Arial"/>
      <w:noProof/>
      <w:szCs w:val="24"/>
      <w:lang w:eastAsia="zh-CN"/>
    </w:rPr>
  </w:style>
  <w:style w:type="paragraph" w:customStyle="1" w:styleId="24">
    <w:name w:val="列表符号项目级别2"/>
    <w:basedOn w:val="afe"/>
    <w:rsid w:val="00220D10"/>
    <w:pPr>
      <w:widowControl/>
      <w:numPr>
        <w:numId w:val="25"/>
      </w:numPr>
      <w:spacing w:line="288" w:lineRule="auto"/>
      <w:jc w:val="both"/>
    </w:pPr>
    <w:rPr>
      <w:rFonts w:ascii="Arial" w:hAnsi="Arial"/>
      <w:noProof/>
      <w:szCs w:val="24"/>
      <w:lang w:eastAsia="zh-CN"/>
    </w:rPr>
  </w:style>
  <w:style w:type="paragraph" w:customStyle="1" w:styleId="tablebullet">
    <w:name w:val="tablebullet"/>
    <w:basedOn w:val="afe"/>
    <w:rsid w:val="00220D10"/>
    <w:pPr>
      <w:keepLines/>
      <w:widowControl/>
      <w:numPr>
        <w:numId w:val="26"/>
      </w:numPr>
      <w:tabs>
        <w:tab w:val="left" w:pos="425"/>
      </w:tabs>
      <w:spacing w:before="60" w:after="60" w:line="240" w:lineRule="auto"/>
    </w:pPr>
  </w:style>
  <w:style w:type="character" w:customStyle="1" w:styleId="big14">
    <w:name w:val="big14"/>
    <w:basedOn w:val="aff"/>
    <w:rsid w:val="002A647A"/>
  </w:style>
  <w:style w:type="paragraph" w:customStyle="1" w:styleId="CharCharCharCharCharCharCharCharCharCharCharCharCharCharCharChar0">
    <w:name w:val="Char Char Char Char Char Char Char Char Char Char Char Char Char Char Char Char"/>
    <w:basedOn w:val="afe"/>
    <w:autoRedefine/>
    <w:rsid w:val="00431C75"/>
    <w:pPr>
      <w:tabs>
        <w:tab w:val="num" w:pos="360"/>
      </w:tabs>
      <w:spacing w:line="240" w:lineRule="auto"/>
      <w:jc w:val="both"/>
    </w:pPr>
    <w:rPr>
      <w:kern w:val="2"/>
      <w:szCs w:val="24"/>
      <w:lang w:eastAsia="zh-CN"/>
    </w:rPr>
  </w:style>
  <w:style w:type="paragraph" w:customStyle="1" w:styleId="Char13">
    <w:name w:val="Char1"/>
    <w:basedOn w:val="afe"/>
    <w:autoRedefine/>
    <w:rsid w:val="00431C75"/>
    <w:pPr>
      <w:tabs>
        <w:tab w:val="num" w:pos="360"/>
      </w:tabs>
      <w:jc w:val="center"/>
    </w:pPr>
    <w:rPr>
      <w:rFonts w:ascii="黑体" w:eastAsia="黑体"/>
      <w:kern w:val="2"/>
      <w:szCs w:val="21"/>
      <w:lang w:eastAsia="zh-CN"/>
    </w:rPr>
  </w:style>
  <w:style w:type="paragraph" w:customStyle="1" w:styleId="affffffff1">
    <w:name w:val="正文_标准"/>
    <w:basedOn w:val="afe"/>
    <w:rsid w:val="003A5FA6"/>
    <w:pPr>
      <w:ind w:firstLine="480"/>
      <w:jc w:val="both"/>
    </w:pPr>
    <w:rPr>
      <w:rFonts w:ascii="宋体" w:hAnsi="宋体"/>
      <w:kern w:val="2"/>
      <w:lang w:eastAsia="zh-CN"/>
    </w:rPr>
  </w:style>
  <w:style w:type="paragraph" w:customStyle="1" w:styleId="3h3Heading3-oldBoldHeadbhH3l3CTlevel3PIM3L">
    <w:name w:val="样式 标题 3h3Heading 3 - oldBold HeadbhH3l3CTlevel_3PIM 3L..."/>
    <w:basedOn w:val="32"/>
    <w:rsid w:val="00922727"/>
    <w:pPr>
      <w:numPr>
        <w:ilvl w:val="0"/>
        <w:numId w:val="0"/>
      </w:numPr>
      <w:tabs>
        <w:tab w:val="left" w:pos="1571"/>
      </w:tabs>
      <w:spacing w:before="260" w:after="260"/>
      <w:ind w:left="720" w:hanging="720"/>
    </w:pPr>
    <w:rPr>
      <w:rFonts w:ascii="宋体" w:eastAsia="宋体" w:hAnsi="宋体" w:cs="Times New Roman"/>
      <w:bCs w:val="0"/>
      <w:color w:val="auto"/>
      <w:szCs w:val="20"/>
      <w:lang w:val="en-US" w:eastAsia="zh-CN"/>
    </w:rPr>
  </w:style>
  <w:style w:type="paragraph" w:customStyle="1" w:styleId="215">
    <w:name w:val="样式 标题 2 + 宋体 四号 行距: 1.5 倍行距"/>
    <w:basedOn w:val="22"/>
    <w:rsid w:val="00922727"/>
    <w:pPr>
      <w:ind w:left="720" w:hanging="720"/>
      <w:jc w:val="both"/>
    </w:pPr>
    <w:rPr>
      <w:rFonts w:ascii="宋体" w:eastAsia="宋体" w:hAnsi="宋体" w:cs="宋体"/>
      <w:kern w:val="2"/>
      <w:szCs w:val="20"/>
    </w:rPr>
  </w:style>
  <w:style w:type="paragraph" w:customStyle="1" w:styleId="4a">
    <w:name w:val="样式 标题 4 + 非加粗"/>
    <w:basedOn w:val="41"/>
    <w:rsid w:val="00922727"/>
    <w:pPr>
      <w:keepLines w:val="0"/>
      <w:autoSpaceDE w:val="0"/>
      <w:autoSpaceDN w:val="0"/>
      <w:adjustRightInd w:val="0"/>
      <w:spacing w:before="120" w:after="120" w:line="360" w:lineRule="auto"/>
      <w:ind w:left="1080" w:hanging="1080"/>
      <w:jc w:val="both"/>
    </w:pPr>
    <w:rPr>
      <w:rFonts w:ascii="宋体" w:eastAsia="黑体" w:hAnsi="Times New Roman" w:cs="Times New Roman"/>
      <w:b w:val="0"/>
      <w:bCs w:val="0"/>
      <w:color w:val="000000"/>
      <w:sz w:val="30"/>
      <w:szCs w:val="20"/>
      <w:lang w:eastAsia="zh-CN"/>
    </w:rPr>
  </w:style>
  <w:style w:type="paragraph" w:customStyle="1" w:styleId="SOWbullet">
    <w:name w:val="SOW bullet"/>
    <w:basedOn w:val="afe"/>
    <w:next w:val="afe"/>
    <w:rsid w:val="001E17DF"/>
    <w:pPr>
      <w:tabs>
        <w:tab w:val="left" w:pos="425"/>
      </w:tabs>
      <w:autoSpaceDN w:val="0"/>
      <w:snapToGrid w:val="0"/>
      <w:spacing w:line="400" w:lineRule="atLeast"/>
      <w:ind w:left="720" w:hanging="720"/>
      <w:jc w:val="both"/>
    </w:pPr>
    <w:rPr>
      <w:kern w:val="2"/>
      <w:lang w:eastAsia="zh-CN"/>
    </w:rPr>
  </w:style>
  <w:style w:type="paragraph" w:customStyle="1" w:styleId="af">
    <w:name w:val="表格题注"/>
    <w:next w:val="afe"/>
    <w:rsid w:val="001E17DF"/>
    <w:pPr>
      <w:keepLines/>
      <w:numPr>
        <w:ilvl w:val="8"/>
        <w:numId w:val="27"/>
      </w:numPr>
      <w:spacing w:beforeLines="100"/>
      <w:ind w:left="1089" w:hanging="369"/>
      <w:jc w:val="center"/>
    </w:pPr>
    <w:rPr>
      <w:rFonts w:ascii="Arial" w:eastAsia="宋体" w:hAnsi="Arial" w:cs="Times New Roman"/>
      <w:kern w:val="0"/>
      <w:sz w:val="18"/>
      <w:szCs w:val="18"/>
    </w:rPr>
  </w:style>
  <w:style w:type="paragraph" w:customStyle="1" w:styleId="ae">
    <w:name w:val="插图题注"/>
    <w:next w:val="afe"/>
    <w:rsid w:val="001E17DF"/>
    <w:pPr>
      <w:numPr>
        <w:ilvl w:val="7"/>
        <w:numId w:val="27"/>
      </w:numPr>
      <w:spacing w:afterLines="100"/>
      <w:ind w:left="1089" w:hanging="369"/>
      <w:jc w:val="center"/>
    </w:pPr>
    <w:rPr>
      <w:rFonts w:ascii="Arial" w:eastAsia="宋体" w:hAnsi="Arial" w:cs="Times New Roman"/>
      <w:kern w:val="0"/>
      <w:sz w:val="18"/>
      <w:szCs w:val="18"/>
    </w:rPr>
  </w:style>
  <w:style w:type="paragraph" w:customStyle="1" w:styleId="Bullet">
    <w:name w:val="Bullet"/>
    <w:basedOn w:val="afff7"/>
    <w:rsid w:val="001E17DF"/>
    <w:pPr>
      <w:widowControl/>
      <w:overflowPunct w:val="0"/>
      <w:autoSpaceDE w:val="0"/>
      <w:autoSpaceDN w:val="0"/>
      <w:adjustRightInd w:val="0"/>
      <w:spacing w:after="0"/>
      <w:ind w:left="283" w:hanging="283"/>
      <w:textAlignment w:val="baseline"/>
    </w:pPr>
    <w:rPr>
      <w:rFonts w:ascii="Arial" w:hAnsi="Arial"/>
      <w:kern w:val="20"/>
      <w:sz w:val="20"/>
      <w:szCs w:val="20"/>
      <w:lang w:val="en-GB"/>
    </w:rPr>
  </w:style>
  <w:style w:type="paragraph" w:customStyle="1" w:styleId="IndentNormal">
    <w:name w:val="Indent Normal"/>
    <w:basedOn w:val="afe"/>
    <w:rsid w:val="001E17DF"/>
    <w:pPr>
      <w:spacing w:line="240" w:lineRule="auto"/>
      <w:ind w:firstLine="420"/>
      <w:jc w:val="both"/>
    </w:pPr>
    <w:rPr>
      <w:kern w:val="2"/>
      <w:szCs w:val="24"/>
      <w:lang w:eastAsia="zh-CN"/>
    </w:rPr>
  </w:style>
  <w:style w:type="paragraph" w:customStyle="1" w:styleId="-11">
    <w:name w:val="彩色列表 - 强调文字颜色 11"/>
    <w:basedOn w:val="afe"/>
    <w:uiPriority w:val="34"/>
    <w:qFormat/>
    <w:rsid w:val="001E17DF"/>
    <w:pPr>
      <w:spacing w:line="240" w:lineRule="auto"/>
      <w:ind w:firstLine="420"/>
      <w:jc w:val="both"/>
    </w:pPr>
    <w:rPr>
      <w:kern w:val="2"/>
      <w:szCs w:val="24"/>
      <w:lang w:eastAsia="zh-CN"/>
    </w:rPr>
  </w:style>
  <w:style w:type="paragraph" w:customStyle="1" w:styleId="my">
    <w:name w:val="my正文"/>
    <w:basedOn w:val="afe"/>
    <w:link w:val="myChar"/>
    <w:rsid w:val="001E17DF"/>
    <w:pPr>
      <w:ind w:firstLine="480"/>
      <w:jc w:val="both"/>
    </w:pPr>
    <w:rPr>
      <w:szCs w:val="24"/>
      <w:lang w:eastAsia="zh-CN"/>
    </w:rPr>
  </w:style>
  <w:style w:type="character" w:customStyle="1" w:styleId="myChar">
    <w:name w:val="my正文 Char"/>
    <w:link w:val="my"/>
    <w:rsid w:val="001E17DF"/>
    <w:rPr>
      <w:rFonts w:ascii="Times New Roman" w:eastAsia="宋体" w:hAnsi="Times New Roman" w:cs="Times New Roman"/>
      <w:kern w:val="0"/>
      <w:sz w:val="24"/>
      <w:szCs w:val="24"/>
    </w:rPr>
  </w:style>
  <w:style w:type="paragraph" w:customStyle="1" w:styleId="2fb">
    <w:name w:val="样式 首行缩进:  2 字符"/>
    <w:basedOn w:val="afe"/>
    <w:rsid w:val="001E17DF"/>
    <w:pPr>
      <w:ind w:firstLine="480"/>
      <w:jc w:val="both"/>
    </w:pPr>
    <w:rPr>
      <w:kern w:val="2"/>
      <w:lang w:eastAsia="zh-CN"/>
    </w:rPr>
  </w:style>
  <w:style w:type="character" w:customStyle="1" w:styleId="Charffe">
    <w:name w:val="标准正文 Char"/>
    <w:rsid w:val="001E17DF"/>
    <w:rPr>
      <w:rFonts w:ascii="宋体" w:eastAsia="宋体" w:hAnsi="宋体"/>
      <w:kern w:val="2"/>
      <w:sz w:val="24"/>
      <w:lang w:val="en-US" w:eastAsia="zh-CN"/>
    </w:rPr>
  </w:style>
  <w:style w:type="paragraph" w:customStyle="1" w:styleId="1fa">
    <w:name w:val="列表项目符号1"/>
    <w:basedOn w:val="afe"/>
    <w:rsid w:val="001E17DF"/>
    <w:pPr>
      <w:tabs>
        <w:tab w:val="left" w:pos="420"/>
      </w:tabs>
      <w:adjustRightInd w:val="0"/>
      <w:ind w:left="420" w:hanging="420"/>
      <w:jc w:val="both"/>
      <w:textAlignment w:val="baseline"/>
    </w:pPr>
    <w:rPr>
      <w:lang w:eastAsia="zh-CN"/>
    </w:rPr>
  </w:style>
  <w:style w:type="paragraph" w:customStyle="1" w:styleId="myText">
    <w:name w:val="myText"/>
    <w:next w:val="afe"/>
    <w:rsid w:val="001E17DF"/>
    <w:pPr>
      <w:spacing w:line="360" w:lineRule="auto"/>
      <w:ind w:firstLineChars="200" w:firstLine="200"/>
    </w:pPr>
    <w:rPr>
      <w:rFonts w:ascii="宋体" w:eastAsia="宋体" w:hAnsi="宋体" w:cs="Times New Roman"/>
      <w:sz w:val="24"/>
      <w:szCs w:val="20"/>
    </w:rPr>
  </w:style>
  <w:style w:type="paragraph" w:customStyle="1" w:styleId="2fc">
    <w:name w:val="正文首行缩进:  2 字符"/>
    <w:basedOn w:val="afe"/>
    <w:link w:val="2Char7"/>
    <w:rsid w:val="001E17DF"/>
    <w:pPr>
      <w:widowControl/>
      <w:ind w:firstLine="482"/>
    </w:pPr>
    <w:rPr>
      <w:rFonts w:ascii="Arial" w:hAnsi="Arial"/>
      <w:lang w:eastAsia="zh-CN"/>
    </w:rPr>
  </w:style>
  <w:style w:type="paragraph" w:customStyle="1" w:styleId="fontb">
    <w:name w:val="font_b"/>
    <w:basedOn w:val="afe"/>
    <w:rsid w:val="001E17DF"/>
    <w:pPr>
      <w:widowControl/>
      <w:spacing w:before="100" w:beforeAutospacing="1" w:after="100" w:afterAutospacing="1" w:line="240" w:lineRule="auto"/>
    </w:pPr>
    <w:rPr>
      <w:rFonts w:ascii="宋体" w:hAnsi="宋体"/>
      <w:b/>
      <w:lang w:eastAsia="zh-CN"/>
    </w:rPr>
  </w:style>
  <w:style w:type="paragraph" w:customStyle="1" w:styleId="BulletingFirstIndent1">
    <w:name w:val="Bulleting First Indent 1"/>
    <w:basedOn w:val="afffc"/>
    <w:rsid w:val="001E17DF"/>
    <w:pPr>
      <w:numPr>
        <w:numId w:val="28"/>
      </w:numPr>
      <w:tabs>
        <w:tab w:val="left" w:pos="851"/>
      </w:tabs>
      <w:spacing w:before="20" w:after="20" w:line="300" w:lineRule="auto"/>
      <w:ind w:left="0" w:firstLineChars="0" w:firstLine="0"/>
    </w:pPr>
    <w:rPr>
      <w:rFonts w:ascii="Tahoma" w:hAnsi="Tahoma"/>
      <w:kern w:val="0"/>
      <w:sz w:val="20"/>
      <w:szCs w:val="20"/>
    </w:rPr>
  </w:style>
  <w:style w:type="paragraph" w:customStyle="1" w:styleId="ParaChar">
    <w:name w:val="默认段落字体 Para Char"/>
    <w:basedOn w:val="afe"/>
    <w:rsid w:val="001E17DF"/>
    <w:pPr>
      <w:spacing w:before="182" w:after="182" w:line="240" w:lineRule="auto"/>
      <w:jc w:val="both"/>
    </w:pPr>
    <w:rPr>
      <w:rFonts w:ascii="Tahoma" w:hAnsi="Tahoma"/>
      <w:kern w:val="2"/>
      <w:lang w:eastAsia="zh-CN"/>
    </w:rPr>
  </w:style>
  <w:style w:type="paragraph" w:customStyle="1" w:styleId="affffffff2">
    <w:name w:val="列表项目"/>
    <w:basedOn w:val="afe"/>
    <w:rsid w:val="001E17DF"/>
    <w:pPr>
      <w:tabs>
        <w:tab w:val="left" w:pos="420"/>
        <w:tab w:val="left" w:pos="980"/>
      </w:tabs>
      <w:spacing w:line="288" w:lineRule="auto"/>
      <w:ind w:left="420" w:hanging="420"/>
      <w:jc w:val="both"/>
    </w:pPr>
    <w:rPr>
      <w:kern w:val="2"/>
      <w:lang w:eastAsia="zh-CN"/>
    </w:rPr>
  </w:style>
  <w:style w:type="paragraph" w:customStyle="1" w:styleId="Charfff">
    <w:name w:val="章正文 Char"/>
    <w:basedOn w:val="afe"/>
    <w:link w:val="CharChar3"/>
    <w:rsid w:val="001E17DF"/>
    <w:pPr>
      <w:spacing w:afterLines="50" w:line="380" w:lineRule="exact"/>
      <w:ind w:firstLine="420"/>
      <w:jc w:val="both"/>
    </w:pPr>
    <w:rPr>
      <w:rFonts w:ascii="宋体" w:hAnsi="宋体"/>
      <w:spacing w:val="6"/>
      <w:lang w:eastAsia="zh-CN"/>
    </w:rPr>
  </w:style>
  <w:style w:type="paragraph" w:customStyle="1" w:styleId="List1-narrow">
    <w:name w:val="List 1-narrow"/>
    <w:basedOn w:val="List1"/>
    <w:rsid w:val="001E17DF"/>
    <w:pPr>
      <w:spacing w:afterLines="0"/>
      <w:ind w:left="1304"/>
    </w:pPr>
  </w:style>
  <w:style w:type="paragraph" w:customStyle="1" w:styleId="List1">
    <w:name w:val="List 1"/>
    <w:basedOn w:val="afff0"/>
    <w:rsid w:val="001E17DF"/>
    <w:pPr>
      <w:widowControl/>
      <w:tabs>
        <w:tab w:val="left" w:pos="1324"/>
      </w:tabs>
      <w:overflowPunct w:val="0"/>
      <w:autoSpaceDE w:val="0"/>
      <w:autoSpaceDN w:val="0"/>
      <w:adjustRightInd w:val="0"/>
      <w:spacing w:afterLines="100" w:line="300" w:lineRule="auto"/>
      <w:ind w:left="2608" w:hanging="340"/>
      <w:jc w:val="left"/>
      <w:textAlignment w:val="baseline"/>
    </w:pPr>
    <w:rPr>
      <w:kern w:val="0"/>
      <w:szCs w:val="20"/>
    </w:rPr>
  </w:style>
  <w:style w:type="paragraph" w:customStyle="1" w:styleId="affffffff3">
    <w:name w:val="方案项目"/>
    <w:basedOn w:val="afffa"/>
    <w:rsid w:val="001E17DF"/>
    <w:pPr>
      <w:tabs>
        <w:tab w:val="clear" w:pos="360"/>
        <w:tab w:val="left" w:pos="987"/>
      </w:tabs>
      <w:adjustRightInd w:val="0"/>
      <w:spacing w:before="60"/>
      <w:ind w:left="987" w:hanging="420"/>
    </w:pPr>
    <w:rPr>
      <w:rFonts w:ascii="Arial" w:hAnsi="Arial"/>
      <w:spacing w:val="8"/>
      <w:kern w:val="0"/>
      <w:szCs w:val="20"/>
      <w:lang w:val="zh-CN"/>
    </w:rPr>
  </w:style>
  <w:style w:type="paragraph" w:customStyle="1" w:styleId="ymtext">
    <w:name w:val="ymtext"/>
    <w:basedOn w:val="afe"/>
    <w:rsid w:val="001E17DF"/>
    <w:pPr>
      <w:widowControl/>
      <w:spacing w:line="400" w:lineRule="atLeast"/>
      <w:ind w:firstLine="446"/>
    </w:pPr>
    <w:rPr>
      <w:rFonts w:ascii="宋体"/>
      <w:sz w:val="22"/>
      <w:lang w:eastAsia="zh-CN"/>
    </w:rPr>
  </w:style>
  <w:style w:type="paragraph" w:customStyle="1" w:styleId="affffffff4">
    <w:name w:val="特点标题"/>
    <w:basedOn w:val="afe"/>
    <w:rsid w:val="001E17DF"/>
    <w:pPr>
      <w:ind w:firstLine="539"/>
      <w:jc w:val="both"/>
    </w:pPr>
    <w:rPr>
      <w:rFonts w:ascii="宋体" w:hAnsi="宋体"/>
      <w:kern w:val="2"/>
      <w:lang w:eastAsia="zh-CN"/>
    </w:rPr>
  </w:style>
  <w:style w:type="paragraph" w:customStyle="1" w:styleId="affffffff5">
    <w:name w:val="规范正文"/>
    <w:basedOn w:val="afe"/>
    <w:rsid w:val="001E17DF"/>
    <w:pPr>
      <w:adjustRightInd w:val="0"/>
      <w:ind w:left="480"/>
      <w:jc w:val="both"/>
      <w:textAlignment w:val="baseline"/>
    </w:pPr>
    <w:rPr>
      <w:lang w:eastAsia="zh-CN"/>
    </w:rPr>
  </w:style>
  <w:style w:type="character" w:customStyle="1" w:styleId="myp1111">
    <w:name w:val="myp1111"/>
    <w:rsid w:val="001E17DF"/>
    <w:rPr>
      <w:rFonts w:ascii="ˎ̥" w:hAnsi="ˎ̥" w:hint="default"/>
      <w:strike w:val="0"/>
      <w:dstrike w:val="0"/>
      <w:color w:val="000000"/>
      <w:sz w:val="20"/>
      <w:szCs w:val="20"/>
      <w:u w:val="none"/>
      <w:effect w:val="none"/>
    </w:rPr>
  </w:style>
  <w:style w:type="paragraph" w:customStyle="1" w:styleId="a14">
    <w:name w:val="a14"/>
    <w:basedOn w:val="afe"/>
    <w:rsid w:val="001E17DF"/>
    <w:pPr>
      <w:widowControl/>
      <w:spacing w:before="100" w:beforeAutospacing="1" w:after="100" w:afterAutospacing="1" w:line="300" w:lineRule="atLeast"/>
      <w:ind w:firstLine="375"/>
    </w:pPr>
    <w:rPr>
      <w:rFonts w:ascii="宋体" w:hAnsi="宋体"/>
      <w:szCs w:val="21"/>
      <w:lang w:eastAsia="zh-CN"/>
    </w:rPr>
  </w:style>
  <w:style w:type="paragraph" w:customStyle="1" w:styleId="74">
    <w:name w:val="7"/>
    <w:rsid w:val="001E17DF"/>
    <w:pPr>
      <w:widowControl w:val="0"/>
      <w:spacing w:line="360" w:lineRule="auto"/>
      <w:jc w:val="both"/>
    </w:pPr>
    <w:rPr>
      <w:rFonts w:ascii="Calibri" w:eastAsia="宋体" w:hAnsi="Calibri" w:cs="Times New Roman"/>
      <w:sz w:val="24"/>
    </w:rPr>
  </w:style>
  <w:style w:type="paragraph" w:customStyle="1" w:styleId="affffffff6">
    <w:name w:val="#"/>
    <w:basedOn w:val="afe"/>
    <w:rsid w:val="001E17DF"/>
    <w:pPr>
      <w:tabs>
        <w:tab w:val="num" w:pos="964"/>
      </w:tabs>
      <w:ind w:left="964" w:hanging="482"/>
      <w:jc w:val="both"/>
    </w:pPr>
    <w:rPr>
      <w:kern w:val="2"/>
      <w:szCs w:val="24"/>
      <w:lang w:eastAsia="zh-CN"/>
    </w:rPr>
  </w:style>
  <w:style w:type="paragraph" w:customStyle="1" w:styleId="20515">
    <w:name w:val="样式 正文（首行缩进两字） + 首行缩进:  2 字符 段后: 0.5 行 行距: 1.5 倍行距"/>
    <w:basedOn w:val="afff0"/>
    <w:autoRedefine/>
    <w:rsid w:val="001E17DF"/>
    <w:pPr>
      <w:spacing w:line="360" w:lineRule="auto"/>
      <w:ind w:firstLineChars="0" w:firstLine="0"/>
    </w:pPr>
    <w:rPr>
      <w:rFonts w:ascii="宋体" w:hAnsi="宋体"/>
      <w:kern w:val="0"/>
    </w:rPr>
  </w:style>
  <w:style w:type="character" w:customStyle="1" w:styleId="textfont">
    <w:name w:val="textfont"/>
    <w:basedOn w:val="aff"/>
    <w:rsid w:val="001E17DF"/>
  </w:style>
  <w:style w:type="paragraph" w:customStyle="1" w:styleId="affffffff7">
    <w:name w:val="注释"/>
    <w:basedOn w:val="afe"/>
    <w:rsid w:val="001E17DF"/>
    <w:pPr>
      <w:ind w:firstLine="480"/>
      <w:jc w:val="both"/>
    </w:pPr>
    <w:rPr>
      <w:kern w:val="2"/>
      <w:szCs w:val="24"/>
      <w:lang w:eastAsia="zh-CN"/>
    </w:rPr>
  </w:style>
  <w:style w:type="paragraph" w:customStyle="1" w:styleId="0740">
    <w:name w:val="样式 首行缩进:  0.74 厘米"/>
    <w:basedOn w:val="afe"/>
    <w:rsid w:val="001E17DF"/>
    <w:pPr>
      <w:jc w:val="both"/>
    </w:pPr>
    <w:rPr>
      <w:rFonts w:cs="宋体"/>
      <w:kern w:val="2"/>
      <w:lang w:eastAsia="zh-CN"/>
    </w:rPr>
  </w:style>
  <w:style w:type="paragraph" w:customStyle="1" w:styleId="Arial074">
    <w:name w:val="样式 Arial 首行缩进:  0.74 厘米"/>
    <w:basedOn w:val="afe"/>
    <w:rsid w:val="001E17DF"/>
    <w:pPr>
      <w:jc w:val="both"/>
    </w:pPr>
    <w:rPr>
      <w:rFonts w:ascii="Arial" w:hAnsi="Arial" w:cs="宋体"/>
      <w:kern w:val="2"/>
      <w:lang w:eastAsia="zh-CN"/>
    </w:rPr>
  </w:style>
  <w:style w:type="paragraph" w:customStyle="1" w:styleId="Arial">
    <w:name w:val="样式 Arial"/>
    <w:basedOn w:val="afe"/>
    <w:rsid w:val="001E17DF"/>
    <w:pPr>
      <w:jc w:val="both"/>
    </w:pPr>
    <w:rPr>
      <w:rFonts w:ascii="Arial" w:hAnsi="Arial" w:cs="宋体"/>
      <w:kern w:val="2"/>
      <w:lang w:eastAsia="zh-CN"/>
    </w:rPr>
  </w:style>
  <w:style w:type="paragraph" w:customStyle="1" w:styleId="1Heading0H1Header1h1Heading1App1Header1Section">
    <w:name w:val="样式 标题 1Heading 0H1Header1h1Heading 1 App1Header 1Section..."/>
    <w:basedOn w:val="10"/>
    <w:rsid w:val="001E17DF"/>
    <w:pPr>
      <w:numPr>
        <w:numId w:val="0"/>
      </w:numPr>
      <w:tabs>
        <w:tab w:val="num" w:pos="1440"/>
      </w:tabs>
      <w:ind w:left="425" w:hanging="425"/>
      <w:jc w:val="center"/>
    </w:pPr>
    <w:rPr>
      <w:rFonts w:ascii="宋体" w:hAnsi="宋体" w:cs="宋体"/>
      <w:szCs w:val="20"/>
    </w:rPr>
  </w:style>
  <w:style w:type="character" w:customStyle="1" w:styleId="affffffff8">
    <w:name w:val="样式 宋体 五号"/>
    <w:rsid w:val="001E17DF"/>
    <w:rPr>
      <w:rFonts w:ascii="宋体" w:eastAsia="宋体" w:hAnsi="宋体"/>
      <w:sz w:val="21"/>
    </w:rPr>
  </w:style>
  <w:style w:type="paragraph" w:customStyle="1" w:styleId="085">
    <w:name w:val="样式 正文首行缩进 + 首行缩进:  0.85 厘米"/>
    <w:basedOn w:val="afffc"/>
    <w:rsid w:val="001E17DF"/>
    <w:pPr>
      <w:spacing w:after="0"/>
    </w:pPr>
    <w:rPr>
      <w:rFonts w:ascii="宋体" w:cs="宋体"/>
      <w:kern w:val="0"/>
      <w:sz w:val="20"/>
      <w:szCs w:val="20"/>
    </w:rPr>
  </w:style>
  <w:style w:type="paragraph" w:customStyle="1" w:styleId="NSFOCUS">
    <w:name w:val="NSFOCUS文本+首行缩进"/>
    <w:basedOn w:val="afe"/>
    <w:link w:val="NSFOCUSChar"/>
    <w:rsid w:val="001E17DF"/>
    <w:pPr>
      <w:widowControl/>
    </w:pPr>
    <w:rPr>
      <w:rFonts w:ascii="Arial" w:hAnsi="Arial"/>
      <w:lang w:eastAsia="zh-CN"/>
    </w:rPr>
  </w:style>
  <w:style w:type="character" w:customStyle="1" w:styleId="NSFOCUSChar">
    <w:name w:val="NSFOCUS文本+首行缩进 Char"/>
    <w:link w:val="NSFOCUS"/>
    <w:rsid w:val="001E17DF"/>
    <w:rPr>
      <w:rFonts w:ascii="Arial" w:eastAsia="宋体" w:hAnsi="Arial" w:cs="Times New Roman"/>
      <w:kern w:val="0"/>
      <w:sz w:val="24"/>
      <w:szCs w:val="20"/>
    </w:rPr>
  </w:style>
  <w:style w:type="paragraph" w:customStyle="1" w:styleId="affffffff9">
    <w:name w:val="段落"/>
    <w:basedOn w:val="afe"/>
    <w:link w:val="Charfff0"/>
    <w:rsid w:val="001E17DF"/>
    <w:pPr>
      <w:spacing w:before="120" w:after="120" w:line="0" w:lineRule="atLeast"/>
      <w:ind w:firstLine="567"/>
      <w:jc w:val="both"/>
    </w:pPr>
    <w:rPr>
      <w:sz w:val="28"/>
      <w:lang w:eastAsia="zh-CN"/>
    </w:rPr>
  </w:style>
  <w:style w:type="paragraph" w:customStyle="1" w:styleId="HD1">
    <w:name w:val="HD正文1"/>
    <w:basedOn w:val="afe"/>
    <w:rsid w:val="001E17DF"/>
    <w:pPr>
      <w:spacing w:line="440" w:lineRule="atLeast"/>
      <w:jc w:val="both"/>
    </w:pPr>
    <w:rPr>
      <w:kern w:val="2"/>
      <w:szCs w:val="24"/>
      <w:lang w:eastAsia="zh-CN"/>
    </w:rPr>
  </w:style>
  <w:style w:type="paragraph" w:customStyle="1" w:styleId="affffffffa">
    <w:name w:val="正文（不缩进）"/>
    <w:basedOn w:val="afe"/>
    <w:rsid w:val="001E17DF"/>
    <w:pPr>
      <w:tabs>
        <w:tab w:val="left" w:pos="420"/>
      </w:tabs>
      <w:jc w:val="both"/>
    </w:pPr>
    <w:rPr>
      <w:kern w:val="2"/>
      <w:lang w:eastAsia="zh-CN"/>
    </w:rPr>
  </w:style>
  <w:style w:type="paragraph" w:customStyle="1" w:styleId="affffffffb">
    <w:name w:val="正文（紧凑）"/>
    <w:basedOn w:val="afe"/>
    <w:rsid w:val="001E17DF"/>
    <w:pPr>
      <w:tabs>
        <w:tab w:val="left" w:pos="420"/>
      </w:tabs>
      <w:spacing w:line="288" w:lineRule="auto"/>
      <w:jc w:val="both"/>
    </w:pPr>
    <w:rPr>
      <w:kern w:val="2"/>
      <w:lang w:eastAsia="zh-CN"/>
    </w:rPr>
  </w:style>
  <w:style w:type="paragraph" w:customStyle="1" w:styleId="0850">
    <w:name w:val="样式 宋体 首行缩进:  0.85 厘米"/>
    <w:basedOn w:val="afe"/>
    <w:rsid w:val="001E17DF"/>
    <w:pPr>
      <w:jc w:val="both"/>
    </w:pPr>
    <w:rPr>
      <w:rFonts w:ascii="宋体" w:hAnsi="宋体" w:cs="宋体"/>
      <w:kern w:val="2"/>
      <w:lang w:eastAsia="zh-CN"/>
    </w:rPr>
  </w:style>
  <w:style w:type="paragraph" w:customStyle="1" w:styleId="0855">
    <w:name w:val="样式 宋体 首行缩进:  0.85 厘米 段前: 5 磅"/>
    <w:basedOn w:val="afe"/>
    <w:rsid w:val="001E17DF"/>
    <w:pPr>
      <w:spacing w:before="100"/>
      <w:jc w:val="both"/>
    </w:pPr>
    <w:rPr>
      <w:rFonts w:ascii="宋体" w:hAnsi="宋体" w:cs="宋体"/>
      <w:kern w:val="2"/>
      <w:lang w:eastAsia="zh-CN"/>
    </w:rPr>
  </w:style>
  <w:style w:type="paragraph" w:customStyle="1" w:styleId="Charfff1">
    <w:name w:val="正文首行缩进两字符 Char"/>
    <w:basedOn w:val="afe"/>
    <w:rsid w:val="001E17DF"/>
    <w:pPr>
      <w:jc w:val="both"/>
    </w:pPr>
    <w:rPr>
      <w:kern w:val="2"/>
      <w:szCs w:val="24"/>
      <w:lang w:eastAsia="zh-CN"/>
    </w:rPr>
  </w:style>
  <w:style w:type="paragraph" w:customStyle="1" w:styleId="affffffffc">
    <w:name w:val="标书正文"/>
    <w:basedOn w:val="afe"/>
    <w:autoRedefine/>
    <w:rsid w:val="001E17DF"/>
    <w:pPr>
      <w:spacing w:beforeLines="10" w:afterLines="10"/>
      <w:ind w:leftChars="100" w:left="210" w:rightChars="100" w:right="210" w:firstLine="482"/>
    </w:pPr>
    <w:rPr>
      <w:rFonts w:ascii="宋体" w:hAnsi="宋体"/>
      <w:b/>
      <w:color w:val="000000"/>
      <w:kern w:val="2"/>
      <w:lang w:eastAsia="zh-CN"/>
    </w:rPr>
  </w:style>
  <w:style w:type="paragraph" w:customStyle="1" w:styleId="0">
    <w:name w:val="样式 正文文字缩进 + 黑色 首行缩进:  0 字符"/>
    <w:basedOn w:val="affc"/>
    <w:rsid w:val="001E17DF"/>
    <w:pPr>
      <w:spacing w:after="0" w:line="360" w:lineRule="auto"/>
      <w:ind w:leftChars="0" w:left="0" w:firstLine="480"/>
    </w:pPr>
    <w:rPr>
      <w:rFonts w:ascii="Times New Roman" w:eastAsia="宋体" w:hAnsi="Times New Roman" w:cs="宋体"/>
      <w:color w:val="000000"/>
      <w:kern w:val="0"/>
      <w:szCs w:val="20"/>
    </w:rPr>
  </w:style>
  <w:style w:type="paragraph" w:customStyle="1" w:styleId="0741">
    <w:name w:val="样式 左侧:  0.74 厘米"/>
    <w:basedOn w:val="afe"/>
    <w:rsid w:val="001E17DF"/>
    <w:pPr>
      <w:spacing w:line="240" w:lineRule="auto"/>
      <w:ind w:left="420"/>
      <w:jc w:val="both"/>
    </w:pPr>
    <w:rPr>
      <w:rFonts w:cs="宋体"/>
      <w:kern w:val="2"/>
      <w:lang w:eastAsia="zh-CN"/>
    </w:rPr>
  </w:style>
  <w:style w:type="character" w:customStyle="1" w:styleId="CharChar20">
    <w:name w:val="Char Char2"/>
    <w:rsid w:val="001E17DF"/>
    <w:rPr>
      <w:rFonts w:ascii="Arial" w:eastAsia="黑体" w:hAnsi="Arial"/>
      <w:b/>
      <w:bCs/>
      <w:kern w:val="2"/>
      <w:sz w:val="28"/>
      <w:szCs w:val="28"/>
      <w:lang w:val="en-US" w:eastAsia="zh-CN" w:bidi="ar-SA"/>
    </w:rPr>
  </w:style>
  <w:style w:type="paragraph" w:customStyle="1" w:styleId="3h3Heading3-oldBoldHeadbhH3l3CTlevel3PIM3L0">
    <w:name w:val="样式 样式 标题 3h3Heading 3 - oldBold HeadbhH3l3CTlevel_3PIM 3L... + 小..."/>
    <w:basedOn w:val="32"/>
    <w:rsid w:val="001E17DF"/>
    <w:pPr>
      <w:widowControl/>
      <w:numPr>
        <w:ilvl w:val="0"/>
        <w:numId w:val="0"/>
      </w:numPr>
      <w:tabs>
        <w:tab w:val="num" w:pos="1561"/>
      </w:tabs>
      <w:spacing w:before="260" w:after="260" w:line="416" w:lineRule="auto"/>
      <w:ind w:left="1561" w:hanging="709"/>
      <w:jc w:val="left"/>
    </w:pPr>
    <w:rPr>
      <w:rFonts w:ascii="宋体" w:eastAsia="宋体" w:hAnsi="宋体" w:cs="宋体"/>
      <w:b w:val="0"/>
      <w:bCs w:val="0"/>
      <w:color w:val="auto"/>
      <w:kern w:val="0"/>
      <w:szCs w:val="32"/>
      <w:lang w:val="en-US" w:eastAsia="zh-CN"/>
    </w:rPr>
  </w:style>
  <w:style w:type="paragraph" w:customStyle="1" w:styleId="3h3Heading3-oldBoldHeadbhH3l3CTlevel3PIM3L1">
    <w:name w:val="样式 样式 标题 3h3Heading 3 - oldBold HeadbhH3l3CTlevel_3PIM 3L... + 小...1"/>
    <w:basedOn w:val="32"/>
    <w:next w:val="3h3Heading3-oldBoldHeadbhH3l3CTlevel3PIM3L"/>
    <w:rsid w:val="001E17DF"/>
    <w:pPr>
      <w:widowControl/>
      <w:numPr>
        <w:ilvl w:val="0"/>
        <w:numId w:val="0"/>
      </w:numPr>
      <w:tabs>
        <w:tab w:val="num" w:pos="1561"/>
      </w:tabs>
      <w:spacing w:before="260" w:after="260" w:line="416" w:lineRule="auto"/>
      <w:ind w:left="1561" w:hanging="709"/>
      <w:jc w:val="left"/>
    </w:pPr>
    <w:rPr>
      <w:rFonts w:ascii="宋体" w:eastAsia="宋体" w:hAnsi="宋体" w:cs="宋体"/>
      <w:b w:val="0"/>
      <w:bCs w:val="0"/>
      <w:color w:val="auto"/>
      <w:kern w:val="0"/>
      <w:szCs w:val="32"/>
      <w:lang w:val="en-US" w:eastAsia="zh-CN"/>
    </w:rPr>
  </w:style>
  <w:style w:type="paragraph" w:customStyle="1" w:styleId="bodytextbb1Bodybtcontents01Char">
    <w:name w:val="样式 正文文本body textbb1Bodybtcontents + 小四 黑色 段后: 0 磅 行距: 1... Char"/>
    <w:basedOn w:val="afff7"/>
    <w:rsid w:val="001E17DF"/>
    <w:pPr>
      <w:spacing w:after="0" w:line="360" w:lineRule="auto"/>
    </w:pPr>
    <w:rPr>
      <w:rFonts w:ascii="宋体" w:hAnsi="宋体" w:cs="宋体"/>
      <w:color w:val="000000"/>
      <w:kern w:val="0"/>
    </w:rPr>
  </w:style>
  <w:style w:type="paragraph" w:customStyle="1" w:styleId="bodytextbb1Bodybtcontents01">
    <w:name w:val="样式 样式 正文文本body textbb1Bodybtcontents + 小四 黑色 段后: 0 磅 行距: 1... + ..."/>
    <w:basedOn w:val="bodytextbb1Bodybtcontents01Char"/>
    <w:rsid w:val="001E17DF"/>
  </w:style>
  <w:style w:type="paragraph" w:customStyle="1" w:styleId="ann">
    <w:name w:val="ann"/>
    <w:basedOn w:val="27"/>
    <w:rsid w:val="001E17DF"/>
    <w:pPr>
      <w:spacing w:after="0" w:line="360" w:lineRule="auto"/>
      <w:ind w:leftChars="0" w:left="0" w:firstLine="485"/>
    </w:pPr>
    <w:rPr>
      <w:kern w:val="0"/>
      <w:szCs w:val="20"/>
    </w:rPr>
  </w:style>
  <w:style w:type="character" w:customStyle="1" w:styleId="2Char7">
    <w:name w:val="正文首行缩进:  2 字符 Char"/>
    <w:link w:val="2fc"/>
    <w:rsid w:val="001E17DF"/>
    <w:rPr>
      <w:rFonts w:ascii="Arial" w:eastAsia="宋体" w:hAnsi="Arial" w:cs="Times New Roman"/>
      <w:kern w:val="0"/>
      <w:sz w:val="24"/>
      <w:szCs w:val="20"/>
    </w:rPr>
  </w:style>
  <w:style w:type="paragraph" w:customStyle="1" w:styleId="Char20">
    <w:name w:val="Char2"/>
    <w:basedOn w:val="afe"/>
    <w:rsid w:val="001E17DF"/>
    <w:pPr>
      <w:widowControl/>
      <w:spacing w:after="160" w:line="240" w:lineRule="exact"/>
    </w:pPr>
    <w:rPr>
      <w:rFonts w:ascii="Arial" w:hAnsi="Arial"/>
      <w:sz w:val="20"/>
    </w:rPr>
  </w:style>
  <w:style w:type="paragraph" w:customStyle="1" w:styleId="Numberedlist21">
    <w:name w:val="Numbered list 2.1"/>
    <w:basedOn w:val="10"/>
    <w:next w:val="afe"/>
    <w:rsid w:val="001E17DF"/>
    <w:pPr>
      <w:keepLines w:val="0"/>
      <w:widowControl/>
      <w:numPr>
        <w:numId w:val="0"/>
      </w:numPr>
      <w:tabs>
        <w:tab w:val="left" w:pos="720"/>
      </w:tabs>
      <w:spacing w:before="240" w:after="60" w:line="240" w:lineRule="auto"/>
      <w:ind w:left="720" w:hanging="720"/>
    </w:pPr>
    <w:rPr>
      <w:rFonts w:ascii="Futura Hv" w:eastAsia="Times New Roman" w:hAnsi="Futura Hv"/>
      <w:b w:val="0"/>
      <w:bCs w:val="0"/>
      <w:kern w:val="28"/>
      <w:sz w:val="28"/>
      <w:szCs w:val="20"/>
    </w:rPr>
  </w:style>
  <w:style w:type="paragraph" w:customStyle="1" w:styleId="Numberedlist22">
    <w:name w:val="Numbered list 2.2"/>
    <w:basedOn w:val="22"/>
    <w:next w:val="afe"/>
    <w:rsid w:val="001E17DF"/>
    <w:pPr>
      <w:keepLines w:val="0"/>
      <w:widowControl/>
      <w:tabs>
        <w:tab w:val="num" w:pos="360"/>
        <w:tab w:val="left" w:pos="720"/>
      </w:tabs>
      <w:spacing w:before="240" w:after="60" w:line="240" w:lineRule="auto"/>
      <w:ind w:left="567" w:hanging="720"/>
    </w:pPr>
    <w:rPr>
      <w:rFonts w:ascii="Futura Hv" w:eastAsia="Times New Roman" w:hAnsi="Futura Hv" w:cs="Times New Roman"/>
      <w:b w:val="0"/>
      <w:bCs w:val="0"/>
      <w:sz w:val="24"/>
      <w:szCs w:val="20"/>
    </w:rPr>
  </w:style>
  <w:style w:type="paragraph" w:customStyle="1" w:styleId="Numberedlist23">
    <w:name w:val="Numbered list 2.3"/>
    <w:basedOn w:val="32"/>
    <w:next w:val="afe"/>
    <w:rsid w:val="001E17DF"/>
    <w:pPr>
      <w:keepLines w:val="0"/>
      <w:widowControl/>
      <w:numPr>
        <w:ilvl w:val="0"/>
        <w:numId w:val="0"/>
      </w:numPr>
      <w:tabs>
        <w:tab w:val="num" w:pos="360"/>
        <w:tab w:val="num" w:pos="720"/>
        <w:tab w:val="left" w:pos="1080"/>
        <w:tab w:val="left" w:pos="1440"/>
        <w:tab w:val="num" w:pos="1561"/>
      </w:tabs>
      <w:spacing w:before="240" w:after="60" w:line="240" w:lineRule="auto"/>
      <w:ind w:left="1561" w:hanging="709"/>
      <w:jc w:val="left"/>
    </w:pPr>
    <w:rPr>
      <w:rFonts w:ascii="Futura Hv" w:eastAsia="Times New Roman" w:hAnsi="Futura Hv" w:cs="Times New Roman"/>
      <w:b w:val="0"/>
      <w:bCs w:val="0"/>
      <w:color w:val="auto"/>
      <w:kern w:val="0"/>
      <w:sz w:val="22"/>
      <w:szCs w:val="20"/>
      <w:lang w:val="en-US" w:eastAsia="en-US"/>
    </w:rPr>
  </w:style>
  <w:style w:type="paragraph" w:customStyle="1" w:styleId="Numberedlist24">
    <w:name w:val="Numbered list 2.4"/>
    <w:basedOn w:val="41"/>
    <w:next w:val="afe"/>
    <w:rsid w:val="001E17DF"/>
    <w:pPr>
      <w:keepLines w:val="0"/>
      <w:widowControl/>
      <w:numPr>
        <w:numId w:val="29"/>
      </w:numPr>
      <w:tabs>
        <w:tab w:val="num" w:pos="360"/>
        <w:tab w:val="left" w:pos="1080"/>
        <w:tab w:val="left" w:pos="1440"/>
        <w:tab w:val="left" w:pos="1800"/>
      </w:tabs>
      <w:spacing w:before="240" w:after="60" w:line="240" w:lineRule="auto"/>
      <w:ind w:left="1080" w:hanging="1080"/>
    </w:pPr>
    <w:rPr>
      <w:rFonts w:ascii="Futura Hv" w:eastAsia="Times New Roman" w:hAnsi="Futura Hv" w:cs="Times New Roman"/>
      <w:b w:val="0"/>
      <w:bCs w:val="0"/>
      <w:sz w:val="20"/>
      <w:szCs w:val="20"/>
    </w:rPr>
  </w:style>
  <w:style w:type="paragraph" w:customStyle="1" w:styleId="ab">
    <w:name w:val="并列项 ·"/>
    <w:basedOn w:val="afe"/>
    <w:link w:val="Charfff2"/>
    <w:rsid w:val="001E17DF"/>
    <w:pPr>
      <w:widowControl/>
      <w:numPr>
        <w:numId w:val="30"/>
      </w:numPr>
      <w:tabs>
        <w:tab w:val="left" w:pos="840"/>
      </w:tabs>
      <w:adjustRightInd w:val="0"/>
      <w:snapToGrid w:val="0"/>
      <w:jc w:val="both"/>
      <w:textAlignment w:val="baseline"/>
    </w:pPr>
    <w:rPr>
      <w:szCs w:val="24"/>
      <w:lang w:eastAsia="zh-CN"/>
    </w:rPr>
  </w:style>
  <w:style w:type="character" w:customStyle="1" w:styleId="Charfff2">
    <w:name w:val="并列项 · Char"/>
    <w:link w:val="ab"/>
    <w:rsid w:val="001E17DF"/>
    <w:rPr>
      <w:rFonts w:ascii="Times New Roman" w:eastAsia="宋体" w:hAnsi="Times New Roman" w:cs="Times New Roman"/>
      <w:kern w:val="0"/>
      <w:sz w:val="24"/>
      <w:szCs w:val="24"/>
    </w:rPr>
  </w:style>
  <w:style w:type="paragraph" w:customStyle="1" w:styleId="affffffffd">
    <w:name w:val="正文格式"/>
    <w:basedOn w:val="afe"/>
    <w:link w:val="Charfff3"/>
    <w:rsid w:val="001E17DF"/>
    <w:pPr>
      <w:widowControl/>
      <w:adjustRightInd w:val="0"/>
      <w:snapToGrid w:val="0"/>
      <w:ind w:firstLine="527"/>
      <w:jc w:val="both"/>
      <w:textAlignment w:val="baseline"/>
    </w:pPr>
    <w:rPr>
      <w:szCs w:val="24"/>
      <w:lang w:eastAsia="zh-CN"/>
    </w:rPr>
  </w:style>
  <w:style w:type="character" w:customStyle="1" w:styleId="Charfff3">
    <w:name w:val="正文格式 Char"/>
    <w:link w:val="affffffffd"/>
    <w:rsid w:val="001E17DF"/>
    <w:rPr>
      <w:rFonts w:ascii="Times New Roman" w:eastAsia="宋体" w:hAnsi="Times New Roman" w:cs="Times New Roman"/>
      <w:kern w:val="0"/>
      <w:sz w:val="24"/>
      <w:szCs w:val="24"/>
    </w:rPr>
  </w:style>
  <w:style w:type="character" w:customStyle="1" w:styleId="2Char5">
    <w:name w:val="样式2 Char"/>
    <w:link w:val="2f5"/>
    <w:rsid w:val="001E17DF"/>
    <w:rPr>
      <w:rFonts w:ascii="Arial" w:eastAsia="华文中宋" w:hAnsi="Arial" w:cs="Arial"/>
      <w:b/>
      <w:bCs/>
      <w:color w:val="000000"/>
      <w:sz w:val="30"/>
      <w:szCs w:val="30"/>
      <w:lang w:val="x-none" w:eastAsia="x-none"/>
    </w:rPr>
  </w:style>
  <w:style w:type="paragraph" w:customStyle="1" w:styleId="T">
    <w:name w:val="T"/>
    <w:basedOn w:val="afe"/>
    <w:rsid w:val="001E17DF"/>
    <w:pPr>
      <w:widowControl/>
      <w:spacing w:line="240" w:lineRule="auto"/>
      <w:ind w:firstLine="480"/>
      <w:jc w:val="both"/>
    </w:pPr>
    <w:rPr>
      <w:rFonts w:ascii="Times" w:eastAsia="Times New Roman" w:hAnsi="Times"/>
      <w:sz w:val="20"/>
    </w:rPr>
  </w:style>
  <w:style w:type="paragraph" w:customStyle="1" w:styleId="BL1">
    <w:name w:val="BL1"/>
    <w:basedOn w:val="BL"/>
    <w:next w:val="BL"/>
    <w:rsid w:val="001E17DF"/>
    <w:pPr>
      <w:spacing w:before="240"/>
    </w:pPr>
  </w:style>
  <w:style w:type="paragraph" w:customStyle="1" w:styleId="BL">
    <w:name w:val="BL"/>
    <w:basedOn w:val="afe"/>
    <w:rsid w:val="001E17DF"/>
    <w:pPr>
      <w:widowControl/>
      <w:spacing w:after="60" w:line="240" w:lineRule="auto"/>
      <w:ind w:left="720" w:right="240" w:hanging="240"/>
      <w:jc w:val="both"/>
    </w:pPr>
    <w:rPr>
      <w:rFonts w:ascii="Times" w:eastAsia="Times New Roman" w:hAnsi="Times"/>
      <w:sz w:val="20"/>
    </w:rPr>
  </w:style>
  <w:style w:type="paragraph" w:customStyle="1" w:styleId="BL2">
    <w:name w:val="BL2"/>
    <w:basedOn w:val="BL"/>
    <w:next w:val="T"/>
    <w:rsid w:val="001E17DF"/>
    <w:pPr>
      <w:spacing w:after="240"/>
    </w:pPr>
  </w:style>
  <w:style w:type="paragraph" w:customStyle="1" w:styleId="Numberedlist1">
    <w:name w:val="Numbered list 1"/>
    <w:basedOn w:val="afe"/>
    <w:next w:val="afe"/>
    <w:rsid w:val="001E17DF"/>
    <w:pPr>
      <w:widowControl/>
      <w:numPr>
        <w:numId w:val="31"/>
      </w:numPr>
      <w:spacing w:line="240" w:lineRule="auto"/>
    </w:pPr>
    <w:rPr>
      <w:rFonts w:ascii="Futura Bk" w:eastAsia="Times New Roman" w:hAnsi="Futura Bk"/>
      <w:sz w:val="20"/>
    </w:rPr>
  </w:style>
  <w:style w:type="paragraph" w:customStyle="1" w:styleId="X">
    <w:name w:val="百姓X"/>
    <w:basedOn w:val="afe"/>
    <w:rsid w:val="001E17DF"/>
    <w:pPr>
      <w:spacing w:before="120" w:after="120"/>
      <w:ind w:firstLine="539"/>
      <w:jc w:val="both"/>
    </w:pPr>
    <w:rPr>
      <w:kern w:val="2"/>
      <w:lang w:eastAsia="zh-CN"/>
    </w:rPr>
  </w:style>
  <w:style w:type="paragraph" w:customStyle="1" w:styleId="SubjectLine">
    <w:name w:val="SubjectLine"/>
    <w:basedOn w:val="afe"/>
    <w:next w:val="afe"/>
    <w:rsid w:val="001E17DF"/>
    <w:pPr>
      <w:keepNext/>
      <w:widowControl/>
      <w:autoSpaceDE w:val="0"/>
      <w:autoSpaceDN w:val="0"/>
      <w:adjustRightInd w:val="0"/>
      <w:snapToGrid w:val="0"/>
      <w:spacing w:before="240" w:after="120"/>
      <w:ind w:leftChars="100" w:left="280" w:rightChars="100" w:right="3" w:firstLine="480"/>
      <w:jc w:val="both"/>
      <w:textAlignment w:val="bottom"/>
    </w:pPr>
    <w:rPr>
      <w:rFonts w:ascii="Book Antiqua" w:hAnsi="Book Antiqua"/>
      <w:color w:val="000000"/>
      <w:szCs w:val="24"/>
      <w:u w:val="single"/>
      <w:lang w:eastAsia="zh-CN"/>
    </w:rPr>
  </w:style>
  <w:style w:type="character" w:customStyle="1" w:styleId="2CharChar1">
    <w:name w:val="标题 2 Char Char"/>
    <w:rsid w:val="001E17DF"/>
    <w:rPr>
      <w:rFonts w:ascii="Arial" w:eastAsia="黑体" w:hAnsi="Arial"/>
      <w:b/>
      <w:bCs/>
      <w:sz w:val="32"/>
      <w:szCs w:val="32"/>
      <w:lang w:val="en-US" w:eastAsia="zh-CN" w:bidi="ar-SA"/>
    </w:rPr>
  </w:style>
  <w:style w:type="character" w:customStyle="1" w:styleId="4CharChar">
    <w:name w:val="标题 4 Char Char"/>
    <w:rsid w:val="001E17DF"/>
    <w:rPr>
      <w:rFonts w:ascii="Arial" w:eastAsia="黑体" w:hAnsi="Arial"/>
      <w:b/>
      <w:bCs/>
      <w:sz w:val="28"/>
      <w:szCs w:val="28"/>
      <w:lang w:val="en-US" w:eastAsia="zh-CN" w:bidi="ar-SA"/>
    </w:rPr>
  </w:style>
  <w:style w:type="character" w:customStyle="1" w:styleId="5CharChar">
    <w:name w:val="标题 5 Char Char"/>
    <w:rsid w:val="001E17DF"/>
    <w:rPr>
      <w:rFonts w:ascii="宋体" w:eastAsia="宋体" w:hAnsi="宋体" w:cs="宋体"/>
      <w:b/>
      <w:bCs/>
      <w:sz w:val="28"/>
      <w:szCs w:val="28"/>
      <w:lang w:val="en-US" w:eastAsia="zh-CN" w:bidi="ar-SA"/>
    </w:rPr>
  </w:style>
  <w:style w:type="character" w:customStyle="1" w:styleId="6CharChar">
    <w:name w:val="标题 6 Char Char"/>
    <w:rsid w:val="001E17DF"/>
    <w:rPr>
      <w:rFonts w:ascii="Arial" w:eastAsia="黑体" w:hAnsi="Arial"/>
      <w:b/>
      <w:bCs/>
      <w:sz w:val="24"/>
      <w:szCs w:val="24"/>
      <w:lang w:val="en-US" w:eastAsia="zh-CN" w:bidi="ar-SA"/>
    </w:rPr>
  </w:style>
  <w:style w:type="paragraph" w:customStyle="1" w:styleId="5b">
    <w:name w:val="样式 标题 5"/>
    <w:basedOn w:val="51"/>
    <w:rsid w:val="001E17DF"/>
    <w:pPr>
      <w:widowControl/>
      <w:numPr>
        <w:ilvl w:val="4"/>
      </w:numPr>
      <w:tabs>
        <w:tab w:val="num" w:pos="-851"/>
        <w:tab w:val="num" w:pos="1008"/>
      </w:tabs>
      <w:spacing w:before="100" w:beforeAutospacing="1" w:after="100" w:afterAutospacing="1"/>
      <w:ind w:left="-851" w:firstLine="1701"/>
      <w:jc w:val="both"/>
    </w:pPr>
    <w:rPr>
      <w:rFonts w:ascii="宋体" w:hAnsi="宋体" w:cs="宋体"/>
      <w:color w:val="000000"/>
      <w:kern w:val="0"/>
      <w:szCs w:val="20"/>
    </w:rPr>
  </w:style>
  <w:style w:type="paragraph" w:customStyle="1" w:styleId="Z5">
    <w:name w:val="Z5"/>
    <w:basedOn w:val="afe"/>
    <w:next w:val="afe"/>
    <w:rsid w:val="001E17DF"/>
    <w:pPr>
      <w:tabs>
        <w:tab w:val="num" w:pos="992"/>
        <w:tab w:val="num" w:pos="2580"/>
      </w:tabs>
      <w:spacing w:before="240" w:line="240" w:lineRule="auto"/>
      <w:jc w:val="both"/>
      <w:outlineLvl w:val="4"/>
    </w:pPr>
    <w:rPr>
      <w:rFonts w:ascii="Tahoma" w:eastAsia="幼圆" w:hAnsi="Tahoma"/>
      <w:kern w:val="2"/>
      <w:szCs w:val="24"/>
      <w:lang w:eastAsia="zh-CN"/>
    </w:rPr>
  </w:style>
  <w:style w:type="paragraph" w:customStyle="1" w:styleId="4b">
    <w:name w:val="样式 标题 4"/>
    <w:basedOn w:val="41"/>
    <w:rsid w:val="001E17DF"/>
    <w:pPr>
      <w:widowControl/>
      <w:tabs>
        <w:tab w:val="num" w:pos="851"/>
      </w:tabs>
      <w:ind w:left="851" w:hanging="851"/>
    </w:pPr>
    <w:rPr>
      <w:rFonts w:ascii="宋体" w:eastAsia="宋体" w:hAnsi="宋体" w:cs="Times New Roman"/>
      <w:color w:val="000000"/>
      <w:lang w:eastAsia="zh-CN"/>
    </w:rPr>
  </w:style>
  <w:style w:type="character" w:customStyle="1" w:styleId="big1">
    <w:name w:val="big1"/>
    <w:rsid w:val="001E17DF"/>
    <w:rPr>
      <w:rFonts w:ascii="宋体" w:eastAsia="宋体" w:hAnsi="宋体" w:hint="eastAsia"/>
      <w:color w:val="333333"/>
      <w:sz w:val="22"/>
      <w:szCs w:val="22"/>
    </w:rPr>
  </w:style>
  <w:style w:type="paragraph" w:customStyle="1" w:styleId="xl47">
    <w:name w:val="xl47"/>
    <w:basedOn w:val="afe"/>
    <w:rsid w:val="001E17DF"/>
    <w:pPr>
      <w:widowControl/>
      <w:spacing w:before="100" w:beforeAutospacing="1" w:after="100" w:afterAutospacing="1" w:line="240" w:lineRule="auto"/>
      <w:jc w:val="both"/>
      <w:textAlignment w:val="top"/>
    </w:pPr>
    <w:rPr>
      <w:sz w:val="20"/>
      <w:lang w:eastAsia="zh-CN"/>
    </w:rPr>
  </w:style>
  <w:style w:type="paragraph" w:customStyle="1" w:styleId="charttext">
    <w:name w:val="chart text"/>
    <w:basedOn w:val="afe"/>
    <w:rsid w:val="001E17DF"/>
    <w:pPr>
      <w:widowControl/>
      <w:spacing w:line="180" w:lineRule="exact"/>
    </w:pPr>
    <w:rPr>
      <w:rFonts w:ascii="Futura Bk" w:hAnsi="Futura Bk" w:cs="Futura Bk"/>
      <w:sz w:val="14"/>
      <w:szCs w:val="14"/>
      <w:lang w:eastAsia="zh-CN"/>
    </w:rPr>
  </w:style>
  <w:style w:type="paragraph" w:customStyle="1" w:styleId="3f4">
    <w:name w:val="正文文本3"/>
    <w:link w:val="bodytextChar"/>
    <w:rsid w:val="001E17DF"/>
    <w:pPr>
      <w:spacing w:line="360" w:lineRule="atLeast"/>
      <w:ind w:firstLine="446"/>
    </w:pPr>
    <w:rPr>
      <w:rFonts w:ascii="楷体" w:eastAsia="楷体" w:hAnsi="Times New Roman" w:cs="Times New Roman"/>
      <w:snapToGrid w:val="0"/>
      <w:color w:val="000000"/>
      <w:kern w:val="0"/>
      <w:sz w:val="20"/>
      <w:szCs w:val="24"/>
    </w:rPr>
  </w:style>
  <w:style w:type="character" w:customStyle="1" w:styleId="bodytextChar">
    <w:name w:val="body text Char"/>
    <w:link w:val="3f4"/>
    <w:rsid w:val="001E17DF"/>
    <w:rPr>
      <w:rFonts w:ascii="楷体" w:eastAsia="楷体" w:hAnsi="Times New Roman" w:cs="Times New Roman"/>
      <w:snapToGrid w:val="0"/>
      <w:color w:val="000000"/>
      <w:kern w:val="0"/>
      <w:sz w:val="20"/>
      <w:szCs w:val="24"/>
    </w:rPr>
  </w:style>
  <w:style w:type="paragraph" w:customStyle="1" w:styleId="xl41">
    <w:name w:val="xl41"/>
    <w:basedOn w:val="afe"/>
    <w:rsid w:val="001E17DF"/>
    <w:pPr>
      <w:widowControl/>
      <w:pBdr>
        <w:left w:val="single" w:sz="4" w:space="0" w:color="auto"/>
      </w:pBdr>
      <w:spacing w:before="100" w:beforeAutospacing="1" w:after="100" w:afterAutospacing="1" w:line="240" w:lineRule="auto"/>
      <w:jc w:val="center"/>
    </w:pPr>
    <w:rPr>
      <w:rFonts w:ascii="宋体" w:hAnsi="宋体"/>
      <w:szCs w:val="24"/>
    </w:rPr>
  </w:style>
  <w:style w:type="character" w:customStyle="1" w:styleId="f14">
    <w:name w:val="f14"/>
    <w:basedOn w:val="aff"/>
    <w:rsid w:val="001E17DF"/>
  </w:style>
  <w:style w:type="paragraph" w:customStyle="1" w:styleId="Body1584">
    <w:name w:val="样式 *Body 1 + 左侧:  5.84 厘米"/>
    <w:basedOn w:val="afe"/>
    <w:rsid w:val="001E17DF"/>
    <w:pPr>
      <w:widowControl/>
      <w:spacing w:after="240"/>
      <w:ind w:firstLine="431"/>
    </w:pPr>
    <w:rPr>
      <w:rFonts w:ascii="Arial" w:hAnsi="Arial" w:cs="宋体"/>
      <w:noProof/>
      <w:szCs w:val="24"/>
      <w:lang w:eastAsia="zh-CN"/>
    </w:rPr>
  </w:style>
  <w:style w:type="paragraph" w:customStyle="1" w:styleId="CharChar2Char">
    <w:name w:val="Char Char2 Char"/>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affffffffe">
    <w:name w:val="正文文字缩进"/>
    <w:basedOn w:val="afe"/>
    <w:rsid w:val="001E17DF"/>
    <w:pPr>
      <w:widowControl/>
      <w:tabs>
        <w:tab w:val="left" w:pos="180"/>
      </w:tabs>
      <w:spacing w:line="240" w:lineRule="exact"/>
      <w:ind w:left="187" w:hanging="187"/>
    </w:pPr>
    <w:rPr>
      <w:rFonts w:ascii="Futura Bk" w:hAnsi="Futura Bk" w:cs="Futura Bk"/>
      <w:sz w:val="18"/>
      <w:szCs w:val="18"/>
      <w:lang w:eastAsia="zh-CN"/>
    </w:rPr>
  </w:style>
  <w:style w:type="paragraph" w:customStyle="1" w:styleId="Char50">
    <w:name w:val="Char5"/>
    <w:basedOn w:val="afe"/>
    <w:rsid w:val="001E17DF"/>
    <w:pPr>
      <w:spacing w:line="240" w:lineRule="auto"/>
      <w:jc w:val="both"/>
    </w:pPr>
    <w:rPr>
      <w:rFonts w:ascii="Tahoma" w:hAnsi="Tahoma"/>
      <w:kern w:val="2"/>
      <w:lang w:eastAsia="zh-CN"/>
    </w:rPr>
  </w:style>
  <w:style w:type="paragraph" w:customStyle="1" w:styleId="Char23">
    <w:name w:val="Char23"/>
    <w:basedOn w:val="afe"/>
    <w:rsid w:val="001E17DF"/>
    <w:pPr>
      <w:widowControl/>
      <w:spacing w:after="160" w:line="240" w:lineRule="exact"/>
    </w:pPr>
    <w:rPr>
      <w:rFonts w:ascii="Arial" w:hAnsi="Arial"/>
      <w:sz w:val="20"/>
    </w:rPr>
  </w:style>
  <w:style w:type="paragraph" w:customStyle="1" w:styleId="CharCharChar3">
    <w:name w:val="Char Char Char3"/>
    <w:basedOn w:val="afe"/>
    <w:rsid w:val="001E17DF"/>
    <w:pPr>
      <w:widowControl/>
      <w:spacing w:after="160" w:line="240" w:lineRule="exact"/>
    </w:pPr>
    <w:rPr>
      <w:rFonts w:ascii="Arial" w:eastAsia="Times New Roman" w:hAnsi="Arial"/>
      <w:sz w:val="20"/>
    </w:rPr>
  </w:style>
  <w:style w:type="paragraph" w:customStyle="1" w:styleId="CharChar6">
    <w:name w:val="Char Char6"/>
    <w:basedOn w:val="afe"/>
    <w:autoRedefine/>
    <w:rsid w:val="001E17DF"/>
    <w:pPr>
      <w:widowControl/>
      <w:spacing w:after="160" w:line="240" w:lineRule="exact"/>
    </w:pPr>
    <w:rPr>
      <w:rFonts w:ascii="Verdana" w:eastAsia="仿宋_GB2312" w:hAnsi="Verdana"/>
    </w:rPr>
  </w:style>
  <w:style w:type="paragraph" w:customStyle="1" w:styleId="CharChar2Char3">
    <w:name w:val="Char Char2 Char3"/>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23">
    <w:name w:val="Char Char23"/>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afffffffff">
    <w:name w:val="普通正文"/>
    <w:basedOn w:val="afe"/>
    <w:rsid w:val="001E17DF"/>
    <w:pPr>
      <w:adjustRightInd w:val="0"/>
      <w:spacing w:before="120" w:after="120"/>
      <w:ind w:firstLine="480"/>
      <w:textAlignment w:val="baseline"/>
    </w:pPr>
    <w:rPr>
      <w:rFonts w:ascii="Arial" w:hAnsi="Arial"/>
      <w:szCs w:val="24"/>
      <w:lang w:eastAsia="zh-CN"/>
    </w:rPr>
  </w:style>
  <w:style w:type="character" w:customStyle="1" w:styleId="Char1CharCharCharCharCharCharCharCharCharCharCharCharChar">
    <w:name w:val="正文缩进 Char1 Char Char Char Char Char Char Char Char Char Char Char Char Char"/>
    <w:aliases w:val="样式3 Char Char Char Char Char Char Char Char,样式3 Char Char Char Char Char Char,缩进 Char Char Char,缩进 Char Char Char1,样式3 Char Char Char Char Char Char Char"/>
    <w:rsid w:val="001E17DF"/>
    <w:rPr>
      <w:rFonts w:eastAsia="宋体"/>
      <w:kern w:val="2"/>
      <w:sz w:val="24"/>
      <w:lang w:val="en-US" w:eastAsia="zh-CN" w:bidi="ar-SA"/>
    </w:rPr>
  </w:style>
  <w:style w:type="paragraph" w:customStyle="1" w:styleId="ParaCharCharChar1Char">
    <w:name w:val="默认段落字体 Para Char Char Char1 Char"/>
    <w:basedOn w:val="afe"/>
    <w:autoRedefine/>
    <w:rsid w:val="001E17DF"/>
    <w:pPr>
      <w:ind w:left="420" w:firstLine="420"/>
      <w:jc w:val="both"/>
    </w:pPr>
    <w:rPr>
      <w:szCs w:val="21"/>
      <w:lang w:eastAsia="zh-CN"/>
    </w:rPr>
  </w:style>
  <w:style w:type="paragraph" w:customStyle="1" w:styleId="CharChar1CharCharCharCharCharCharCharCharChar1CharCharCharCharCharCharCharCharCharCharCharCharCharCharCharCharCharCharChar">
    <w:name w:val="Char Char1 Char Char Char Char Char Char Char Char Char1 Char Char Char Char Char Char Char Char Char Char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
    <w:name w:val="Char Char Char Char Char Char Char Char Char1 Char Char Char Char Char Char Char Char Char Char"/>
    <w:basedOn w:val="afe"/>
    <w:rsid w:val="001E17DF"/>
    <w:pPr>
      <w:spacing w:line="240" w:lineRule="auto"/>
      <w:jc w:val="both"/>
    </w:pPr>
    <w:rPr>
      <w:rFonts w:ascii="Tahoma" w:hAnsi="Tahoma" w:cs="仿宋_GB2312"/>
      <w:kern w:val="2"/>
      <w:lang w:eastAsia="zh-CN"/>
    </w:rPr>
  </w:style>
  <w:style w:type="paragraph" w:customStyle="1" w:styleId="tabletext0">
    <w:name w:val="tabletext"/>
    <w:basedOn w:val="afe"/>
    <w:rsid w:val="001E17DF"/>
    <w:pPr>
      <w:widowControl/>
      <w:spacing w:before="100" w:beforeAutospacing="1" w:after="100" w:afterAutospacing="1" w:line="240" w:lineRule="atLeast"/>
    </w:pPr>
    <w:rPr>
      <w:rFonts w:ascii="宋体" w:hAnsi="宋体" w:cs="宋体"/>
      <w:sz w:val="18"/>
      <w:szCs w:val="18"/>
      <w:lang w:eastAsia="zh-CN"/>
    </w:rPr>
  </w:style>
  <w:style w:type="character" w:customStyle="1" w:styleId="CharChar3">
    <w:name w:val="章正文 Char Char"/>
    <w:link w:val="Charfff"/>
    <w:rsid w:val="001E17DF"/>
    <w:rPr>
      <w:rFonts w:ascii="宋体" w:eastAsia="宋体" w:hAnsi="宋体" w:cs="Times New Roman"/>
      <w:spacing w:val="6"/>
      <w:kern w:val="0"/>
      <w:sz w:val="24"/>
      <w:szCs w:val="20"/>
    </w:rPr>
  </w:style>
  <w:style w:type="paragraph" w:customStyle="1" w:styleId="CharChar4">
    <w:name w:val="正文 Char Char"/>
    <w:basedOn w:val="afe"/>
    <w:rsid w:val="001E17DF"/>
    <w:pPr>
      <w:spacing w:line="240" w:lineRule="auto"/>
      <w:jc w:val="both"/>
    </w:pPr>
    <w:rPr>
      <w:rFonts w:ascii="Tahoma" w:hAnsi="Tahoma"/>
      <w:kern w:val="2"/>
      <w:lang w:eastAsia="zh-CN"/>
    </w:rPr>
  </w:style>
  <w:style w:type="paragraph" w:customStyle="1" w:styleId="head">
    <w:name w:val="head"/>
    <w:basedOn w:val="afe"/>
    <w:next w:val="afe"/>
    <w:rsid w:val="001E17DF"/>
    <w:pPr>
      <w:keepNext/>
      <w:keepLines/>
      <w:tabs>
        <w:tab w:val="left" w:pos="1080"/>
      </w:tabs>
      <w:snapToGrid w:val="0"/>
      <w:spacing w:before="260" w:after="260" w:line="413" w:lineRule="auto"/>
      <w:ind w:left="720" w:hanging="720"/>
      <w:jc w:val="both"/>
      <w:outlineLvl w:val="2"/>
    </w:pPr>
    <w:rPr>
      <w:b/>
      <w:kern w:val="2"/>
      <w:sz w:val="32"/>
      <w:lang w:eastAsia="zh-CN"/>
    </w:rPr>
  </w:style>
  <w:style w:type="paragraph" w:customStyle="1" w:styleId="3f5">
    <w:name w:val="正文缩进3"/>
    <w:basedOn w:val="afe"/>
    <w:rsid w:val="001E17DF"/>
    <w:pPr>
      <w:spacing w:before="120" w:after="120"/>
      <w:ind w:firstLine="480"/>
      <w:jc w:val="both"/>
    </w:pPr>
    <w:rPr>
      <w:kern w:val="2"/>
      <w:lang w:eastAsia="zh-CN"/>
    </w:rPr>
  </w:style>
  <w:style w:type="paragraph" w:customStyle="1" w:styleId="3H3HeadingLevel3HeadBoldHeadbhlevel3PIM3sect1">
    <w:name w:val="样式 标题 3H3HeadingLevel 3 HeadBold Headbhlevel_3PIM 3sect1..."/>
    <w:basedOn w:val="32"/>
    <w:rsid w:val="001E17DF"/>
    <w:pPr>
      <w:numPr>
        <w:ilvl w:val="0"/>
        <w:numId w:val="0"/>
      </w:numPr>
      <w:ind w:left="360"/>
    </w:pPr>
    <w:rPr>
      <w:rFonts w:ascii="Arial" w:hAnsi="Arial" w:cs="Times New Roman"/>
      <w:bCs w:val="0"/>
      <w:color w:val="auto"/>
      <w:szCs w:val="20"/>
      <w:lang w:val="en-US" w:eastAsia="zh-CN"/>
    </w:rPr>
  </w:style>
  <w:style w:type="paragraph" w:customStyle="1" w:styleId="afffffffff0">
    <w:name w:val="正文一"/>
    <w:basedOn w:val="afe"/>
    <w:rsid w:val="001E17DF"/>
    <w:pPr>
      <w:widowControl/>
      <w:ind w:firstLine="480"/>
    </w:pPr>
    <w:rPr>
      <w:lang w:eastAsia="zh-CN"/>
    </w:rPr>
  </w:style>
  <w:style w:type="paragraph" w:customStyle="1" w:styleId="0851">
    <w:name w:val="样式 宋体 小四 首行缩进:  0.85 厘米"/>
    <w:basedOn w:val="afe"/>
    <w:rsid w:val="001E17DF"/>
    <w:pPr>
      <w:spacing w:line="400" w:lineRule="exact"/>
      <w:ind w:firstLine="482"/>
      <w:jc w:val="both"/>
    </w:pPr>
    <w:rPr>
      <w:rFonts w:ascii="宋体" w:hAnsi="宋体"/>
      <w:kern w:val="2"/>
      <w:lang w:eastAsia="zh-CN"/>
    </w:rPr>
  </w:style>
  <w:style w:type="paragraph" w:customStyle="1" w:styleId="CharCharCharChar0">
    <w:name w:val="项目符号 加粗 一级 Char Char Char Char"/>
    <w:basedOn w:val="afe"/>
    <w:rsid w:val="001E17DF"/>
    <w:pPr>
      <w:tabs>
        <w:tab w:val="left" w:pos="900"/>
      </w:tabs>
      <w:spacing w:before="120" w:after="120" w:line="400" w:lineRule="exact"/>
      <w:ind w:left="900" w:hanging="420"/>
      <w:jc w:val="both"/>
    </w:pPr>
    <w:rPr>
      <w:rFonts w:ascii="宋体" w:hAnsi="宋体"/>
      <w:b/>
      <w:kern w:val="2"/>
      <w:lang w:eastAsia="zh-CN"/>
    </w:rPr>
  </w:style>
  <w:style w:type="paragraph" w:customStyle="1" w:styleId="afffffffff1">
    <w:name w:val="项目符号 加粗 一级"/>
    <w:basedOn w:val="afe"/>
    <w:rsid w:val="001E17DF"/>
    <w:pPr>
      <w:tabs>
        <w:tab w:val="left" w:pos="900"/>
      </w:tabs>
      <w:spacing w:before="120" w:after="120" w:line="400" w:lineRule="exact"/>
      <w:ind w:left="900" w:hanging="420"/>
      <w:jc w:val="both"/>
    </w:pPr>
    <w:rPr>
      <w:rFonts w:ascii="宋体" w:hAnsi="宋体"/>
      <w:b/>
      <w:kern w:val="2"/>
      <w:lang w:eastAsia="zh-CN"/>
    </w:rPr>
  </w:style>
  <w:style w:type="paragraph" w:customStyle="1" w:styleId="1fb">
    <w:name w:val="1)"/>
    <w:basedOn w:val="afe"/>
    <w:rsid w:val="001E17DF"/>
    <w:pPr>
      <w:tabs>
        <w:tab w:val="left" w:pos="709"/>
        <w:tab w:val="left" w:pos="964"/>
      </w:tabs>
      <w:ind w:left="709" w:hanging="709"/>
      <w:jc w:val="both"/>
    </w:pPr>
    <w:rPr>
      <w:kern w:val="2"/>
      <w:lang w:eastAsia="zh-CN"/>
    </w:rPr>
  </w:style>
  <w:style w:type="paragraph" w:customStyle="1" w:styleId="afffffffff2">
    <w:name w:val="样式 题注 + 小五 加粗 居中"/>
    <w:basedOn w:val="afffffff8"/>
    <w:rsid w:val="001E17DF"/>
    <w:pPr>
      <w:spacing w:before="0" w:after="0" w:line="240" w:lineRule="auto"/>
      <w:jc w:val="center"/>
    </w:pPr>
    <w:rPr>
      <w:rFonts w:cs="Times New Roman"/>
      <w:b/>
      <w:kern w:val="0"/>
      <w:sz w:val="21"/>
    </w:rPr>
  </w:style>
  <w:style w:type="paragraph" w:customStyle="1" w:styleId="afffffffff3">
    <w:name w:val="项目列表，粗体"/>
    <w:basedOn w:val="afffffffff4"/>
    <w:rsid w:val="001E17DF"/>
    <w:rPr>
      <w:b/>
    </w:rPr>
  </w:style>
  <w:style w:type="paragraph" w:customStyle="1" w:styleId="afffffffff4">
    <w:name w:val="项目列表"/>
    <w:basedOn w:val="afe"/>
    <w:rsid w:val="001E17DF"/>
    <w:pPr>
      <w:jc w:val="both"/>
    </w:pPr>
    <w:rPr>
      <w:kern w:val="2"/>
      <w:lang w:eastAsia="zh-CN"/>
    </w:rPr>
  </w:style>
  <w:style w:type="paragraph" w:customStyle="1" w:styleId="TableText1">
    <w:name w:val="TableText"/>
    <w:basedOn w:val="afe"/>
    <w:rsid w:val="001E17DF"/>
    <w:pPr>
      <w:widowControl/>
      <w:spacing w:line="240" w:lineRule="auto"/>
      <w:jc w:val="both"/>
    </w:pPr>
    <w:rPr>
      <w:lang w:val="en-GB"/>
    </w:rPr>
  </w:style>
  <w:style w:type="paragraph" w:customStyle="1" w:styleId="afffffffff5">
    <w:name w:val="标准正文格式"/>
    <w:basedOn w:val="afe"/>
    <w:rsid w:val="001E17DF"/>
    <w:pPr>
      <w:spacing w:line="440" w:lineRule="exact"/>
      <w:ind w:firstLine="560"/>
      <w:jc w:val="both"/>
    </w:pPr>
    <w:rPr>
      <w:rFonts w:ascii="宋体" w:hAnsi="宋体"/>
      <w:kern w:val="2"/>
      <w:sz w:val="28"/>
      <w:lang w:eastAsia="zh-CN"/>
    </w:rPr>
  </w:style>
  <w:style w:type="paragraph" w:customStyle="1" w:styleId="CharChar5">
    <w:name w:val="方案正文 Char Char"/>
    <w:basedOn w:val="afe"/>
    <w:link w:val="CharCharChar0"/>
    <w:rsid w:val="001E17DF"/>
    <w:pPr>
      <w:spacing w:before="156"/>
      <w:ind w:firstLineChars="171" w:firstLine="359"/>
    </w:pPr>
    <w:rPr>
      <w:rFonts w:ascii="Arial" w:hAnsi="Arial"/>
      <w:lang w:eastAsia="zh-CN"/>
    </w:rPr>
  </w:style>
  <w:style w:type="paragraph" w:customStyle="1" w:styleId="afffffffff6">
    <w:name w:val="公司名"/>
    <w:basedOn w:val="afe"/>
    <w:rsid w:val="001E17DF"/>
    <w:pPr>
      <w:keepNext/>
      <w:keepLines/>
      <w:widowControl/>
      <w:spacing w:line="220" w:lineRule="atLeast"/>
      <w:ind w:left="1080"/>
    </w:pPr>
    <w:rPr>
      <w:spacing w:val="-30"/>
      <w:kern w:val="28"/>
      <w:sz w:val="60"/>
      <w:lang w:eastAsia="zh-CN"/>
    </w:rPr>
  </w:style>
  <w:style w:type="paragraph" w:customStyle="1" w:styleId="418">
    <w:name w:val="样式 标题 4 + 行距: 最小值 18 磅"/>
    <w:basedOn w:val="41"/>
    <w:rsid w:val="001E17DF"/>
    <w:pPr>
      <w:spacing w:before="480" w:after="50" w:line="320" w:lineRule="atLeast"/>
      <w:jc w:val="both"/>
    </w:pPr>
    <w:rPr>
      <w:rFonts w:ascii="Arial" w:eastAsia="宋体" w:hAnsi="Arial" w:cs="Times New Roman"/>
      <w:bCs w:val="0"/>
      <w:kern w:val="2"/>
      <w:sz w:val="24"/>
      <w:szCs w:val="20"/>
      <w:lang w:eastAsia="zh-CN"/>
    </w:rPr>
  </w:style>
  <w:style w:type="paragraph" w:customStyle="1" w:styleId="afffffffff7">
    <w:name w:val="图中文字"/>
    <w:basedOn w:val="afe"/>
    <w:rsid w:val="001E17DF"/>
    <w:pPr>
      <w:adjustRightInd w:val="0"/>
      <w:snapToGrid w:val="0"/>
      <w:spacing w:line="0" w:lineRule="atLeast"/>
      <w:jc w:val="center"/>
    </w:pPr>
    <w:rPr>
      <w:kern w:val="2"/>
      <w:lang w:eastAsia="zh-CN"/>
    </w:rPr>
  </w:style>
  <w:style w:type="paragraph" w:customStyle="1" w:styleId="afffffffff8">
    <w:name w:val="图片"/>
    <w:basedOn w:val="afe"/>
    <w:rsid w:val="001E17DF"/>
    <w:pPr>
      <w:jc w:val="center"/>
    </w:pPr>
    <w:rPr>
      <w:color w:val="000000"/>
      <w:kern w:val="2"/>
      <w:lang w:eastAsia="zh-CN"/>
    </w:rPr>
  </w:style>
  <w:style w:type="paragraph" w:customStyle="1" w:styleId="afffffffff9">
    <w:name w:val="@"/>
    <w:basedOn w:val="1fb"/>
    <w:rsid w:val="001E17DF"/>
    <w:pPr>
      <w:tabs>
        <w:tab w:val="clear" w:pos="709"/>
        <w:tab w:val="clear" w:pos="964"/>
      </w:tabs>
      <w:ind w:left="0" w:firstLine="0"/>
    </w:pPr>
  </w:style>
  <w:style w:type="paragraph" w:styleId="4c">
    <w:name w:val="index 4"/>
    <w:basedOn w:val="afe"/>
    <w:next w:val="afe"/>
    <w:rsid w:val="001E17DF"/>
    <w:pPr>
      <w:spacing w:line="240" w:lineRule="auto"/>
      <w:ind w:leftChars="600" w:left="600"/>
      <w:jc w:val="both"/>
    </w:pPr>
    <w:rPr>
      <w:kern w:val="2"/>
      <w:lang w:eastAsia="zh-CN"/>
    </w:rPr>
  </w:style>
  <w:style w:type="paragraph" w:customStyle="1" w:styleId="4d">
    <w:name w:val="样式 标题 4 + 四号"/>
    <w:basedOn w:val="41"/>
    <w:link w:val="4Char0"/>
    <w:rsid w:val="001E17DF"/>
    <w:pPr>
      <w:tabs>
        <w:tab w:val="left" w:pos="1584"/>
      </w:tabs>
      <w:spacing w:line="360" w:lineRule="auto"/>
      <w:ind w:left="2160" w:hanging="420"/>
      <w:jc w:val="both"/>
    </w:pPr>
    <w:rPr>
      <w:rFonts w:ascii="Arial" w:eastAsia="宋体" w:hAnsi="Arial" w:cs="Times New Roman"/>
      <w:bCs w:val="0"/>
      <w:sz w:val="30"/>
      <w:szCs w:val="20"/>
      <w:lang w:eastAsia="zh-CN"/>
    </w:rPr>
  </w:style>
  <w:style w:type="paragraph" w:customStyle="1" w:styleId="ALTZ1Char4">
    <w:name w:val="样式 正文缩进表正文正文非缩进ALT+Z四号特点段1正文不缩进特点 Char水上软件标题4正文（首行缩进两..."/>
    <w:basedOn w:val="afff0"/>
    <w:rsid w:val="001E17DF"/>
    <w:pPr>
      <w:spacing w:line="360" w:lineRule="auto"/>
      <w:ind w:firstLine="480"/>
    </w:pPr>
    <w:rPr>
      <w:kern w:val="0"/>
      <w:szCs w:val="20"/>
    </w:rPr>
  </w:style>
  <w:style w:type="paragraph" w:customStyle="1" w:styleId="118">
    <w:name w:val="样式 标题 1 + 18 磅"/>
    <w:basedOn w:val="10"/>
    <w:rsid w:val="001E17DF"/>
    <w:pPr>
      <w:keepNext w:val="0"/>
      <w:keepLines w:val="0"/>
      <w:numPr>
        <w:numId w:val="0"/>
      </w:numPr>
      <w:spacing w:before="312" w:after="156" w:line="240" w:lineRule="auto"/>
      <w:outlineLvl w:val="9"/>
    </w:pPr>
    <w:rPr>
      <w:rFonts w:ascii="宋体" w:hAnsi="宋体"/>
      <w:b w:val="0"/>
      <w:bCs w:val="0"/>
      <w:kern w:val="2"/>
      <w:sz w:val="24"/>
      <w:szCs w:val="20"/>
    </w:rPr>
  </w:style>
  <w:style w:type="paragraph" w:customStyle="1" w:styleId="1fc">
    <w:name w:val="小标题1"/>
    <w:basedOn w:val="Default"/>
    <w:next w:val="Default"/>
    <w:rsid w:val="001E17DF"/>
    <w:pPr>
      <w:spacing w:line="360" w:lineRule="auto"/>
    </w:pPr>
    <w:rPr>
      <w:rFonts w:ascii="楷体_GB2312" w:eastAsia="楷体_GB2312" w:hAnsi="Times New Roman" w:cs="Times New Roman"/>
      <w:color w:val="auto"/>
      <w:szCs w:val="20"/>
    </w:rPr>
  </w:style>
  <w:style w:type="paragraph" w:customStyle="1" w:styleId="615">
    <w:name w:val="样式 小四 段前: 6 磅 行距: 1.5 倍行距"/>
    <w:basedOn w:val="afe"/>
    <w:rsid w:val="001E17DF"/>
    <w:pPr>
      <w:spacing w:before="120"/>
      <w:jc w:val="both"/>
    </w:pPr>
    <w:rPr>
      <w:kern w:val="2"/>
      <w:lang w:eastAsia="zh-CN"/>
    </w:rPr>
  </w:style>
  <w:style w:type="paragraph" w:customStyle="1" w:styleId="Char2CharCharChar">
    <w:name w:val="Char2 Char Char Char"/>
    <w:basedOn w:val="afe"/>
    <w:rsid w:val="001E17DF"/>
    <w:pPr>
      <w:spacing w:line="240" w:lineRule="auto"/>
      <w:jc w:val="both"/>
    </w:pPr>
    <w:rPr>
      <w:rFonts w:ascii="Tahoma" w:hAnsi="Tahoma"/>
      <w:kern w:val="2"/>
      <w:lang w:eastAsia="zh-CN"/>
    </w:rPr>
  </w:style>
  <w:style w:type="paragraph" w:customStyle="1" w:styleId="hea">
    <w:name w:val="hea"/>
    <w:basedOn w:val="afe"/>
    <w:next w:val="afe"/>
    <w:rsid w:val="001E17DF"/>
    <w:pPr>
      <w:keepNext/>
      <w:keepLines/>
      <w:tabs>
        <w:tab w:val="left" w:pos="1008"/>
      </w:tabs>
      <w:spacing w:before="280" w:after="290" w:line="372" w:lineRule="auto"/>
      <w:ind w:left="1008" w:hanging="1008"/>
      <w:jc w:val="both"/>
      <w:outlineLvl w:val="4"/>
    </w:pPr>
    <w:rPr>
      <w:b/>
      <w:kern w:val="2"/>
      <w:sz w:val="28"/>
      <w:lang w:eastAsia="zh-CN"/>
    </w:rPr>
  </w:style>
  <w:style w:type="paragraph" w:customStyle="1" w:styleId="151">
    <w:name w:val="样式 小四 加粗 行距: 1.5 倍行距"/>
    <w:basedOn w:val="afe"/>
    <w:rsid w:val="001E17DF"/>
    <w:pPr>
      <w:tabs>
        <w:tab w:val="left" w:pos="840"/>
      </w:tabs>
      <w:ind w:left="840" w:hanging="420"/>
      <w:jc w:val="both"/>
    </w:pPr>
    <w:rPr>
      <w:b/>
      <w:kern w:val="2"/>
      <w:lang w:eastAsia="zh-CN"/>
    </w:rPr>
  </w:style>
  <w:style w:type="paragraph" w:customStyle="1" w:styleId="1520">
    <w:name w:val="样式 行距: 1.5 倍行距 首行缩进:  2 字符"/>
    <w:basedOn w:val="afe"/>
    <w:rsid w:val="001E17DF"/>
    <w:pPr>
      <w:ind w:firstLine="420"/>
      <w:jc w:val="both"/>
    </w:pPr>
    <w:rPr>
      <w:rFonts w:ascii="Times" w:hAnsi="Times"/>
      <w:kern w:val="2"/>
      <w:lang w:eastAsia="zh-CN"/>
    </w:rPr>
  </w:style>
  <w:style w:type="paragraph" w:customStyle="1" w:styleId="2fd">
    <w:name w:val="正文2"/>
    <w:basedOn w:val="afe"/>
    <w:rsid w:val="001E17DF"/>
    <w:pPr>
      <w:ind w:firstLine="480"/>
      <w:jc w:val="both"/>
    </w:pPr>
    <w:rPr>
      <w:kern w:val="2"/>
      <w:lang w:eastAsia="zh-CN"/>
    </w:rPr>
  </w:style>
  <w:style w:type="paragraph" w:customStyle="1" w:styleId="afffffffffa">
    <w:name w:val="题目封页"/>
    <w:basedOn w:val="afe"/>
    <w:next w:val="afffffffffb"/>
    <w:rsid w:val="001E17DF"/>
    <w:pPr>
      <w:keepNext/>
      <w:keepLines/>
      <w:widowControl/>
      <w:spacing w:before="1800" w:line="240" w:lineRule="atLeast"/>
      <w:ind w:left="1080"/>
    </w:pPr>
    <w:rPr>
      <w:rFonts w:ascii="Arial" w:hAnsi="Arial"/>
      <w:b/>
      <w:spacing w:val="-48"/>
      <w:kern w:val="28"/>
      <w:sz w:val="72"/>
      <w:lang w:eastAsia="zh-CN"/>
    </w:rPr>
  </w:style>
  <w:style w:type="paragraph" w:customStyle="1" w:styleId="afffffffffb">
    <w:name w:val="副题目 – 封页"/>
    <w:basedOn w:val="afffffffffa"/>
    <w:next w:val="afff7"/>
    <w:rsid w:val="001E17DF"/>
    <w:pPr>
      <w:spacing w:before="480" w:line="240" w:lineRule="auto"/>
      <w:ind w:left="1685" w:right="14" w:firstLine="418"/>
      <w:jc w:val="right"/>
    </w:pPr>
    <w:rPr>
      <w:rFonts w:ascii="黑体" w:eastAsia="黑体" w:hAnsi="Times New Roman"/>
      <w:spacing w:val="-20"/>
      <w:sz w:val="48"/>
    </w:rPr>
  </w:style>
  <w:style w:type="paragraph" w:customStyle="1" w:styleId="afffffffffc">
    <w:name w:val="数字列表"/>
    <w:basedOn w:val="2fd"/>
    <w:rsid w:val="001E17DF"/>
    <w:pPr>
      <w:tabs>
        <w:tab w:val="left" w:pos="425"/>
        <w:tab w:val="left" w:pos="960"/>
      </w:tabs>
      <w:ind w:left="425" w:hanging="425"/>
    </w:pPr>
  </w:style>
  <w:style w:type="paragraph" w:customStyle="1" w:styleId="CharChar7">
    <w:name w:val="项目符号 加粗 一级 Char Char"/>
    <w:basedOn w:val="afe"/>
    <w:link w:val="CharCharChar1"/>
    <w:rsid w:val="001E17DF"/>
    <w:pPr>
      <w:tabs>
        <w:tab w:val="left" w:pos="900"/>
      </w:tabs>
      <w:spacing w:before="120" w:after="120" w:line="400" w:lineRule="exact"/>
      <w:ind w:left="900" w:hanging="420"/>
      <w:jc w:val="both"/>
    </w:pPr>
    <w:rPr>
      <w:rFonts w:ascii="宋体" w:hAnsi="宋体"/>
      <w:b/>
      <w:lang w:eastAsia="zh-CN"/>
    </w:rPr>
  </w:style>
  <w:style w:type="paragraph" w:customStyle="1" w:styleId="200">
    <w:name w:val="正文+20磅"/>
    <w:basedOn w:val="afe"/>
    <w:rsid w:val="001E17DF"/>
    <w:pPr>
      <w:spacing w:before="120" w:after="120" w:line="400" w:lineRule="exact"/>
      <w:ind w:firstLine="480"/>
      <w:jc w:val="both"/>
    </w:pPr>
    <w:rPr>
      <w:kern w:val="2"/>
      <w:lang w:eastAsia="zh-CN"/>
    </w:rPr>
  </w:style>
  <w:style w:type="paragraph" w:customStyle="1" w:styleId="CharCharCharCharCharChar">
    <w:name w:val="缩紧正文 Char Char Char Char Char Char"/>
    <w:basedOn w:val="afe"/>
    <w:rsid w:val="001E17DF"/>
    <w:pPr>
      <w:spacing w:before="120" w:after="120" w:line="400" w:lineRule="exact"/>
      <w:ind w:firstLine="480"/>
      <w:jc w:val="both"/>
    </w:pPr>
    <w:rPr>
      <w:rFonts w:ascii="宋体" w:hAnsi="宋体"/>
      <w:kern w:val="2"/>
      <w:lang w:eastAsia="zh-CN"/>
    </w:rPr>
  </w:style>
  <w:style w:type="paragraph" w:customStyle="1" w:styleId="afffffffffd">
    <w:name w:val="缺省文本"/>
    <w:basedOn w:val="afe"/>
    <w:rsid w:val="001E17DF"/>
    <w:pPr>
      <w:autoSpaceDE w:val="0"/>
      <w:autoSpaceDN w:val="0"/>
      <w:adjustRightInd w:val="0"/>
      <w:spacing w:line="240" w:lineRule="auto"/>
    </w:pPr>
    <w:rPr>
      <w:lang w:eastAsia="zh-CN"/>
    </w:rPr>
  </w:style>
  <w:style w:type="paragraph" w:customStyle="1" w:styleId="l">
    <w:name w:val="l正文"/>
    <w:rsid w:val="001E17DF"/>
    <w:pPr>
      <w:spacing w:line="360" w:lineRule="auto"/>
      <w:ind w:firstLineChars="200" w:firstLine="200"/>
      <w:jc w:val="both"/>
    </w:pPr>
    <w:rPr>
      <w:rFonts w:ascii="Times New Roman" w:eastAsia="宋体" w:hAnsi="Times New Roman" w:cs="Times New Roman"/>
      <w:kern w:val="0"/>
      <w:sz w:val="22"/>
      <w:szCs w:val="20"/>
    </w:rPr>
  </w:style>
  <w:style w:type="paragraph" w:customStyle="1" w:styleId="afffffffffe">
    <w:name w:val="缩紧正文"/>
    <w:basedOn w:val="afe"/>
    <w:rsid w:val="001E17DF"/>
    <w:pPr>
      <w:spacing w:before="120" w:after="120" w:line="400" w:lineRule="exact"/>
      <w:ind w:firstLine="480"/>
      <w:jc w:val="both"/>
    </w:pPr>
    <w:rPr>
      <w:rFonts w:ascii="宋体" w:hAnsi="宋体"/>
      <w:kern w:val="2"/>
      <w:lang w:eastAsia="zh-CN"/>
    </w:rPr>
  </w:style>
  <w:style w:type="paragraph" w:customStyle="1" w:styleId="CharCharChar2">
    <w:name w:val="缩紧正文 Char Char Char"/>
    <w:basedOn w:val="afe"/>
    <w:link w:val="CharCharCharChar1"/>
    <w:rsid w:val="001E17DF"/>
    <w:pPr>
      <w:spacing w:before="120" w:after="120" w:line="400" w:lineRule="exact"/>
      <w:ind w:firstLine="480"/>
      <w:jc w:val="both"/>
    </w:pPr>
    <w:rPr>
      <w:rFonts w:ascii="宋体" w:hAnsi="宋体"/>
      <w:lang w:eastAsia="zh-CN"/>
    </w:rPr>
  </w:style>
  <w:style w:type="paragraph" w:customStyle="1" w:styleId="affffffffff">
    <w:name w:val="方案正文样式"/>
    <w:basedOn w:val="afe"/>
    <w:rsid w:val="001E17DF"/>
    <w:pPr>
      <w:adjustRightInd w:val="0"/>
      <w:spacing w:before="120" w:after="120" w:line="240" w:lineRule="auto"/>
      <w:ind w:left="600"/>
      <w:jc w:val="both"/>
      <w:textAlignment w:val="baseline"/>
    </w:pPr>
    <w:rPr>
      <w:rFonts w:ascii="宋体" w:hAnsi="宋体"/>
      <w:color w:val="000000"/>
      <w:spacing w:val="4"/>
      <w:lang w:eastAsia="zh-CN"/>
    </w:rPr>
  </w:style>
  <w:style w:type="paragraph" w:customStyle="1" w:styleId="074152">
    <w:name w:val="样式 样式 小四 首行缩进:  0.74 厘米 行距: 1.5 倍行距 + 首行缩进:  2 字符"/>
    <w:basedOn w:val="afe"/>
    <w:rsid w:val="001E17DF"/>
    <w:pPr>
      <w:adjustRightInd w:val="0"/>
      <w:spacing w:before="100" w:beforeAutospacing="1" w:after="100" w:afterAutospacing="1" w:line="240" w:lineRule="auto"/>
      <w:ind w:firstLine="480"/>
      <w:jc w:val="both"/>
    </w:pPr>
    <w:rPr>
      <w:kern w:val="2"/>
      <w:lang w:eastAsia="zh-CN"/>
    </w:rPr>
  </w:style>
  <w:style w:type="paragraph" w:customStyle="1" w:styleId="2Char8">
    <w:name w:val="正文缩进2 Char"/>
    <w:basedOn w:val="afe"/>
    <w:link w:val="2CharChar2"/>
    <w:rsid w:val="001E17DF"/>
    <w:pPr>
      <w:widowControl/>
      <w:spacing w:before="120" w:line="240" w:lineRule="auto"/>
      <w:ind w:firstLine="480"/>
    </w:pPr>
    <w:rPr>
      <w:rFonts w:ascii="Tahoma" w:hAnsi="Tahoma"/>
      <w:lang w:eastAsia="zh-CN"/>
    </w:rPr>
  </w:style>
  <w:style w:type="paragraph" w:customStyle="1" w:styleId="affffffffff0">
    <w:name w:val="正文首行缩进两字符"/>
    <w:basedOn w:val="afe"/>
    <w:rsid w:val="001E17DF"/>
    <w:pPr>
      <w:jc w:val="both"/>
    </w:pPr>
    <w:rPr>
      <w:kern w:val="2"/>
      <w:lang w:eastAsia="zh-CN"/>
    </w:rPr>
  </w:style>
  <w:style w:type="paragraph" w:customStyle="1" w:styleId="BulletedItems">
    <w:name w:val="Bulleted Items"/>
    <w:basedOn w:val="afe"/>
    <w:rsid w:val="001E17DF"/>
    <w:pPr>
      <w:widowControl/>
      <w:tabs>
        <w:tab w:val="left" w:pos="900"/>
      </w:tabs>
      <w:spacing w:after="180" w:line="280" w:lineRule="exact"/>
      <w:ind w:left="1987" w:hanging="360"/>
    </w:pPr>
    <w:rPr>
      <w:color w:val="000000"/>
      <w:sz w:val="22"/>
    </w:rPr>
  </w:style>
  <w:style w:type="paragraph" w:customStyle="1" w:styleId="affffffffff1">
    <w:name w:val="图文"/>
    <w:basedOn w:val="afe"/>
    <w:rsid w:val="001E17DF"/>
    <w:pPr>
      <w:adjustRightInd w:val="0"/>
      <w:snapToGrid w:val="0"/>
      <w:spacing w:after="50"/>
      <w:ind w:leftChars="-57" w:left="-137" w:firstLine="29"/>
      <w:jc w:val="both"/>
    </w:pPr>
    <w:rPr>
      <w:kern w:val="2"/>
      <w:lang w:eastAsia="zh-CN"/>
    </w:rPr>
  </w:style>
  <w:style w:type="paragraph" w:customStyle="1" w:styleId="CharChar8">
    <w:name w:val="批注主题 Char Char"/>
    <w:basedOn w:val="affe"/>
    <w:next w:val="affe"/>
    <w:rsid w:val="001E17DF"/>
    <w:pPr>
      <w:widowControl/>
    </w:pPr>
    <w:rPr>
      <w:rFonts w:ascii="宋体" w:eastAsia="宋体" w:hAnsi="宋体" w:cs="Times New Roman"/>
      <w:b/>
      <w:kern w:val="0"/>
      <w:szCs w:val="20"/>
    </w:rPr>
  </w:style>
  <w:style w:type="paragraph" w:customStyle="1" w:styleId="affffffffff2">
    <w:name w:val="项目正文"/>
    <w:rsid w:val="001E17DF"/>
    <w:pPr>
      <w:tabs>
        <w:tab w:val="left" w:pos="851"/>
      </w:tabs>
      <w:spacing w:line="360" w:lineRule="auto"/>
      <w:ind w:left="420" w:hanging="420"/>
      <w:jc w:val="both"/>
    </w:pPr>
    <w:rPr>
      <w:rFonts w:ascii="Arial" w:eastAsia="宋体" w:hAnsi="Arial" w:cs="Times New Roman"/>
      <w:sz w:val="18"/>
      <w:szCs w:val="20"/>
    </w:rPr>
  </w:style>
  <w:style w:type="paragraph" w:customStyle="1" w:styleId="CharCharCharCharCharChar0">
    <w:name w:val="正文 Char Char Char Char Char Char"/>
    <w:basedOn w:val="afe"/>
    <w:rsid w:val="001E17DF"/>
    <w:pPr>
      <w:spacing w:line="240" w:lineRule="auto"/>
      <w:jc w:val="both"/>
    </w:pPr>
    <w:rPr>
      <w:rFonts w:ascii="Tahoma" w:hAnsi="Tahoma"/>
      <w:kern w:val="2"/>
      <w:lang w:eastAsia="zh-CN"/>
    </w:rPr>
  </w:style>
  <w:style w:type="paragraph" w:customStyle="1" w:styleId="aa0">
    <w:name w:val="aa正文"/>
    <w:basedOn w:val="afe"/>
    <w:rsid w:val="001E17DF"/>
    <w:pPr>
      <w:spacing w:before="60" w:after="60"/>
      <w:ind w:firstLine="454"/>
      <w:jc w:val="both"/>
    </w:pPr>
    <w:rPr>
      <w:kern w:val="2"/>
      <w:sz w:val="28"/>
      <w:lang w:eastAsia="zh-CN"/>
    </w:rPr>
  </w:style>
  <w:style w:type="paragraph" w:customStyle="1" w:styleId="4e">
    <w:name w:val="样式 标题 4 + 黑色"/>
    <w:basedOn w:val="41"/>
    <w:rsid w:val="001E17DF"/>
    <w:pPr>
      <w:tabs>
        <w:tab w:val="left" w:pos="1208"/>
      </w:tabs>
      <w:spacing w:line="360" w:lineRule="auto"/>
      <w:ind w:left="1208" w:hanging="1008"/>
      <w:jc w:val="both"/>
      <w:outlineLvl w:val="4"/>
    </w:pPr>
    <w:rPr>
      <w:rFonts w:ascii="Arial" w:eastAsia="宋体" w:hAnsi="Arial" w:cs="Times New Roman"/>
      <w:bCs w:val="0"/>
      <w:color w:val="000000"/>
      <w:kern w:val="2"/>
      <w:szCs w:val="20"/>
      <w:lang w:eastAsia="zh-CN"/>
    </w:rPr>
  </w:style>
  <w:style w:type="paragraph" w:customStyle="1" w:styleId="Charfff4">
    <w:name w:val="福建日报需求文档正文 Char"/>
    <w:basedOn w:val="afff7"/>
    <w:rsid w:val="001E17DF"/>
    <w:pPr>
      <w:adjustRightInd w:val="0"/>
      <w:spacing w:before="163" w:after="0"/>
      <w:ind w:firstLine="510"/>
    </w:pPr>
    <w:rPr>
      <w:rFonts w:ascii="宋体" w:hAnsi="宋体"/>
      <w:spacing w:val="6"/>
      <w:kern w:val="0"/>
      <w:szCs w:val="20"/>
    </w:rPr>
  </w:style>
  <w:style w:type="paragraph" w:customStyle="1" w:styleId="085CharChar">
    <w:name w:val="样式 宋体 小四 首行缩进:  0.85 厘米 Char Char"/>
    <w:basedOn w:val="afe"/>
    <w:link w:val="085CharCharChar"/>
    <w:rsid w:val="001E17DF"/>
    <w:pPr>
      <w:spacing w:line="400" w:lineRule="exact"/>
      <w:ind w:firstLine="482"/>
      <w:jc w:val="both"/>
    </w:pPr>
    <w:rPr>
      <w:rFonts w:ascii="宋体" w:hAnsi="宋体"/>
      <w:lang w:eastAsia="zh-CN"/>
    </w:rPr>
  </w:style>
  <w:style w:type="paragraph" w:customStyle="1" w:styleId="affffffffff3">
    <w:name w:val="对象定义"/>
    <w:basedOn w:val="afe"/>
    <w:rsid w:val="001E17DF"/>
    <w:pPr>
      <w:tabs>
        <w:tab w:val="left" w:pos="425"/>
        <w:tab w:val="left" w:pos="840"/>
      </w:tabs>
      <w:spacing w:line="300" w:lineRule="auto"/>
      <w:ind w:left="425" w:hanging="425"/>
    </w:pPr>
    <w:rPr>
      <w:rFonts w:ascii="宋体"/>
      <w:kern w:val="2"/>
      <w:lang w:eastAsia="zh-CN"/>
    </w:rPr>
  </w:style>
  <w:style w:type="paragraph" w:customStyle="1" w:styleId="2fe">
    <w:name w:val="样式 题注 + 首行缩进:  2 字符"/>
    <w:basedOn w:val="afffffff8"/>
    <w:rsid w:val="001E17DF"/>
    <w:pPr>
      <w:spacing w:before="0" w:after="0"/>
      <w:ind w:firstLine="400"/>
    </w:pPr>
    <w:rPr>
      <w:rFonts w:eastAsia="宋体" w:cs="Times New Roman"/>
      <w:kern w:val="0"/>
      <w:sz w:val="21"/>
    </w:rPr>
  </w:style>
  <w:style w:type="paragraph" w:customStyle="1" w:styleId="5c">
    <w:name w:val="正文幼5号"/>
    <w:basedOn w:val="afe"/>
    <w:rsid w:val="001E17DF"/>
    <w:pPr>
      <w:spacing w:line="240" w:lineRule="auto"/>
      <w:jc w:val="both"/>
    </w:pPr>
    <w:rPr>
      <w:rFonts w:eastAsia="幼圆"/>
      <w:kern w:val="2"/>
      <w:lang w:eastAsia="zh-CN"/>
    </w:rPr>
  </w:style>
  <w:style w:type="paragraph" w:customStyle="1" w:styleId="Fu">
    <w:name w:val="Fu_正文"/>
    <w:basedOn w:val="afe"/>
    <w:rsid w:val="001E17DF"/>
    <w:pPr>
      <w:spacing w:line="240" w:lineRule="auto"/>
      <w:jc w:val="both"/>
    </w:pPr>
    <w:rPr>
      <w:kern w:val="2"/>
      <w:lang w:eastAsia="zh-CN"/>
    </w:rPr>
  </w:style>
  <w:style w:type="paragraph" w:customStyle="1" w:styleId="affffffffff4">
    <w:name w:val="图片标注"/>
    <w:basedOn w:val="afe"/>
    <w:link w:val="Charfff5"/>
    <w:rsid w:val="001E17DF"/>
    <w:pPr>
      <w:spacing w:line="240" w:lineRule="auto"/>
      <w:jc w:val="center"/>
    </w:pPr>
    <w:rPr>
      <w:rFonts w:ascii="Tahoma" w:hAnsi="Tahoma"/>
      <w:sz w:val="20"/>
      <w:lang w:eastAsia="zh-CN"/>
    </w:rPr>
  </w:style>
  <w:style w:type="paragraph" w:customStyle="1" w:styleId="TableCell">
    <w:name w:val="Table Cell"/>
    <w:basedOn w:val="afe"/>
    <w:rsid w:val="001E17DF"/>
    <w:pPr>
      <w:spacing w:line="240" w:lineRule="auto"/>
      <w:ind w:left="360"/>
      <w:jc w:val="both"/>
    </w:pPr>
    <w:rPr>
      <w:rFonts w:ascii="宋体" w:hAnsi="宋体"/>
      <w:kern w:val="2"/>
      <w:sz w:val="18"/>
      <w:lang w:eastAsia="zh-CN"/>
    </w:rPr>
  </w:style>
  <w:style w:type="paragraph" w:customStyle="1" w:styleId="DefaultText">
    <w:name w:val="Default Text"/>
    <w:basedOn w:val="afe"/>
    <w:rsid w:val="001E17DF"/>
    <w:pPr>
      <w:widowControl/>
      <w:overflowPunct w:val="0"/>
      <w:autoSpaceDE w:val="0"/>
      <w:autoSpaceDN w:val="0"/>
      <w:adjustRightInd w:val="0"/>
      <w:spacing w:line="240" w:lineRule="auto"/>
      <w:textAlignment w:val="baseline"/>
    </w:pPr>
    <w:rPr>
      <w:lang w:eastAsia="zh-CN"/>
    </w:rPr>
  </w:style>
  <w:style w:type="paragraph" w:customStyle="1" w:styleId="NormalCenered">
    <w:name w:val="Normal Cenered"/>
    <w:basedOn w:val="afe"/>
    <w:rsid w:val="001E17DF"/>
    <w:pPr>
      <w:widowControl/>
      <w:tabs>
        <w:tab w:val="left" w:pos="6660"/>
      </w:tabs>
      <w:spacing w:before="120" w:after="120"/>
      <w:jc w:val="center"/>
    </w:pPr>
    <w:rPr>
      <w:lang w:eastAsia="zh-CN"/>
    </w:rPr>
  </w:style>
  <w:style w:type="paragraph" w:customStyle="1" w:styleId="CharChar9">
    <w:name w:val="标准正文 Char Char"/>
    <w:basedOn w:val="afe"/>
    <w:rsid w:val="001E17DF"/>
    <w:pPr>
      <w:spacing w:before="60" w:after="60"/>
      <w:ind w:firstLine="482"/>
      <w:jc w:val="both"/>
    </w:pPr>
    <w:rPr>
      <w:kern w:val="2"/>
      <w:lang w:eastAsia="zh-CN"/>
    </w:rPr>
  </w:style>
  <w:style w:type="paragraph" w:customStyle="1" w:styleId="BulletedList2">
    <w:name w:val="Bulleted List 2"/>
    <w:aliases w:val="bl2"/>
    <w:rsid w:val="001E17DF"/>
    <w:pPr>
      <w:tabs>
        <w:tab w:val="left" w:pos="720"/>
      </w:tabs>
      <w:spacing w:before="60" w:after="60" w:line="260" w:lineRule="exact"/>
      <w:ind w:left="420" w:hanging="420"/>
    </w:pPr>
    <w:rPr>
      <w:rFonts w:ascii="Verdana" w:eastAsia="宋体" w:hAnsi="Verdana" w:cs="Times New Roman"/>
      <w:color w:val="000000"/>
      <w:kern w:val="0"/>
      <w:sz w:val="20"/>
      <w:szCs w:val="20"/>
      <w:lang w:eastAsia="en-US"/>
    </w:rPr>
  </w:style>
  <w:style w:type="paragraph" w:customStyle="1" w:styleId="Charfff6">
    <w:name w:val="缩紧正文 Char"/>
    <w:basedOn w:val="afe"/>
    <w:rsid w:val="001E17DF"/>
    <w:pPr>
      <w:spacing w:before="120" w:after="120" w:line="400" w:lineRule="exact"/>
      <w:ind w:firstLine="480"/>
      <w:jc w:val="both"/>
    </w:pPr>
    <w:rPr>
      <w:rFonts w:ascii="宋体" w:hAnsi="宋体"/>
      <w:kern w:val="2"/>
      <w:lang w:eastAsia="zh-CN"/>
    </w:rPr>
  </w:style>
  <w:style w:type="paragraph" w:customStyle="1" w:styleId="affffffffff5">
    <w:name w:val="表正文中"/>
    <w:rsid w:val="001E17DF"/>
    <w:pPr>
      <w:spacing w:line="360" w:lineRule="auto"/>
      <w:jc w:val="center"/>
    </w:pPr>
    <w:rPr>
      <w:rFonts w:ascii="Arial" w:eastAsia="宋体" w:hAnsi="Arial" w:cs="Times New Roman"/>
      <w:sz w:val="18"/>
      <w:szCs w:val="24"/>
    </w:rPr>
  </w:style>
  <w:style w:type="table" w:customStyle="1" w:styleId="affffffffff6">
    <w:name w:val="表格样式"/>
    <w:basedOn w:val="aff0"/>
    <w:rsid w:val="001E17DF"/>
    <w:pPr>
      <w:spacing w:beforeLines="10" w:afterLines="10" w:line="360" w:lineRule="auto"/>
      <w:jc w:val="both"/>
    </w:pPr>
    <w:rPr>
      <w:rFonts w:ascii="Arial" w:eastAsia="宋体" w:hAnsi="Arial" w:cs="Times New Roman"/>
      <w:kern w:val="0"/>
      <w:sz w:val="18"/>
      <w:szCs w:val="18"/>
    </w:rPr>
    <w:tblPr>
      <w:tblInd w:w="851"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b/>
      </w:rPr>
      <w:tblPr/>
      <w:tcPr>
        <w:tcBorders>
          <w:top w:val="double" w:sz="2" w:space="0" w:color="auto"/>
          <w:left w:val="double" w:sz="2" w:space="0" w:color="auto"/>
          <w:bottom w:val="nil"/>
          <w:right w:val="double" w:sz="2" w:space="0" w:color="auto"/>
          <w:insideH w:val="single" w:sz="4" w:space="0" w:color="auto"/>
          <w:insideV w:val="single" w:sz="4" w:space="0" w:color="auto"/>
          <w:tl2br w:val="nil"/>
          <w:tr2bl w:val="nil"/>
        </w:tcBorders>
        <w:shd w:val="clear" w:color="auto" w:fill="D9D9D9"/>
      </w:tcPr>
    </w:tblStylePr>
  </w:style>
  <w:style w:type="paragraph" w:customStyle="1" w:styleId="affffffffff7">
    <w:name w:val="表正文左"/>
    <w:rsid w:val="001E17DF"/>
    <w:pPr>
      <w:spacing w:line="360" w:lineRule="auto"/>
    </w:pPr>
    <w:rPr>
      <w:rFonts w:ascii="Arial" w:eastAsia="宋体" w:hAnsi="Arial" w:cs="Times New Roman"/>
      <w:sz w:val="18"/>
      <w:szCs w:val="24"/>
    </w:rPr>
  </w:style>
  <w:style w:type="paragraph" w:customStyle="1" w:styleId="VRTS-EDUBulletText">
    <w:name w:val="_VRTS-EDU Bullet Text"/>
    <w:basedOn w:val="afe"/>
    <w:rsid w:val="001E17DF"/>
    <w:pPr>
      <w:widowControl/>
      <w:numPr>
        <w:numId w:val="32"/>
      </w:numPr>
      <w:spacing w:line="240" w:lineRule="auto"/>
    </w:pPr>
    <w:rPr>
      <w:rFonts w:ascii="Arial" w:hAnsi="Arial" w:cs="Arial"/>
      <w:sz w:val="18"/>
      <w:szCs w:val="24"/>
    </w:rPr>
  </w:style>
  <w:style w:type="paragraph" w:customStyle="1" w:styleId="bullets">
    <w:name w:val="bullets"/>
    <w:basedOn w:val="afff7"/>
    <w:rsid w:val="001E17DF"/>
    <w:pPr>
      <w:widowControl/>
      <w:numPr>
        <w:numId w:val="33"/>
      </w:numPr>
      <w:jc w:val="left"/>
    </w:pPr>
    <w:rPr>
      <w:rFonts w:ascii="Arial" w:hAnsi="Arial"/>
      <w:kern w:val="0"/>
      <w:sz w:val="20"/>
      <w:szCs w:val="20"/>
      <w:lang w:eastAsia="en-US"/>
    </w:rPr>
  </w:style>
  <w:style w:type="paragraph" w:customStyle="1" w:styleId="CharChar1CharCharCharCharCharCharCharCharChar1CharCharCharCharCharCharCharCharCharCharCharCharCharCharCharCharCharCharCharCharCharCharCharCharChar">
    <w:name w:val="Char Char1 Char Char Char Char Char Char Char Char Char1 Char Char Char Char Char Char Char Char Char Char Char Char Char Char Char Char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affffffffff8">
    <w:name w:val="大论文题目"/>
    <w:basedOn w:val="afe"/>
    <w:rsid w:val="001E17DF"/>
    <w:pPr>
      <w:widowControl/>
      <w:jc w:val="center"/>
    </w:pPr>
    <w:rPr>
      <w:rFonts w:ascii="宋体" w:hAnsi="宋体"/>
      <w:sz w:val="52"/>
      <w:lang w:eastAsia="zh-CN"/>
    </w:rPr>
  </w:style>
  <w:style w:type="paragraph" w:customStyle="1" w:styleId="affffffffff9">
    <w:name w:val="大论文作者"/>
    <w:basedOn w:val="afe"/>
    <w:rsid w:val="001E17DF"/>
    <w:pPr>
      <w:widowControl/>
      <w:jc w:val="center"/>
    </w:pPr>
    <w:rPr>
      <w:rFonts w:ascii="华文新魏" w:eastAsia="华文新魏" w:hAnsi="宋体"/>
      <w:sz w:val="36"/>
      <w:lang w:eastAsia="zh-CN"/>
    </w:rPr>
  </w:style>
  <w:style w:type="paragraph" w:customStyle="1" w:styleId="affffffffffa">
    <w:name w:val="表格中内容居右"/>
    <w:basedOn w:val="afe"/>
    <w:rsid w:val="001E17DF"/>
    <w:pPr>
      <w:widowControl/>
      <w:jc w:val="right"/>
    </w:pPr>
    <w:rPr>
      <w:rFonts w:ascii="仿宋_GB2312" w:eastAsia="仿宋_GB2312"/>
      <w:sz w:val="28"/>
      <w:lang w:eastAsia="zh-CN"/>
    </w:rPr>
  </w:style>
  <w:style w:type="paragraph" w:customStyle="1" w:styleId="affffffffffb">
    <w:name w:val="表格中内容居中"/>
    <w:basedOn w:val="afe"/>
    <w:rsid w:val="001E17DF"/>
    <w:pPr>
      <w:widowControl/>
      <w:jc w:val="center"/>
    </w:pPr>
    <w:rPr>
      <w:rFonts w:ascii="仿宋_GB2312" w:eastAsia="仿宋_GB2312"/>
      <w:sz w:val="28"/>
      <w:lang w:eastAsia="zh-CN"/>
    </w:rPr>
  </w:style>
  <w:style w:type="paragraph" w:customStyle="1" w:styleId="affffffffffc">
    <w:name w:val="表格中内容居左"/>
    <w:basedOn w:val="afe"/>
    <w:rsid w:val="001E17DF"/>
    <w:pPr>
      <w:widowControl/>
    </w:pPr>
    <w:rPr>
      <w:rFonts w:ascii="仿宋_GB2312" w:eastAsia="仿宋_GB2312"/>
      <w:sz w:val="28"/>
      <w:lang w:eastAsia="zh-CN"/>
    </w:rPr>
  </w:style>
  <w:style w:type="paragraph" w:customStyle="1" w:styleId="affffffffffd">
    <w:name w:val="表格中题目"/>
    <w:basedOn w:val="afe"/>
    <w:rsid w:val="001E17DF"/>
    <w:pPr>
      <w:widowControl/>
      <w:spacing w:before="60" w:after="60"/>
      <w:jc w:val="center"/>
    </w:pPr>
    <w:rPr>
      <w:rFonts w:ascii="黑体" w:eastAsia="黑体"/>
      <w:sz w:val="28"/>
      <w:lang w:eastAsia="zh-CN"/>
    </w:rPr>
  </w:style>
  <w:style w:type="paragraph" w:customStyle="1" w:styleId="affffffffffe">
    <w:name w:val="小标题"/>
    <w:basedOn w:val="afe"/>
    <w:next w:val="afe"/>
    <w:rsid w:val="001E17DF"/>
    <w:pPr>
      <w:widowControl/>
      <w:spacing w:before="120"/>
      <w:ind w:firstLine="560"/>
    </w:pPr>
    <w:rPr>
      <w:rFonts w:ascii="黑体" w:eastAsia="黑体"/>
      <w:sz w:val="28"/>
      <w:lang w:eastAsia="zh-CN"/>
    </w:rPr>
  </w:style>
  <w:style w:type="paragraph" w:customStyle="1" w:styleId="afffffffffff">
    <w:name w:val="主标题"/>
    <w:basedOn w:val="10"/>
    <w:next w:val="afe"/>
    <w:rsid w:val="001E17DF"/>
    <w:pPr>
      <w:widowControl/>
      <w:numPr>
        <w:numId w:val="0"/>
      </w:numPr>
      <w:tabs>
        <w:tab w:val="num" w:pos="480"/>
      </w:tabs>
      <w:spacing w:after="240"/>
      <w:jc w:val="center"/>
    </w:pPr>
    <w:rPr>
      <w:bCs w:val="0"/>
      <w:szCs w:val="20"/>
    </w:rPr>
  </w:style>
  <w:style w:type="paragraph" w:customStyle="1" w:styleId="153">
    <w:name w:val="样式 样式 宋体 四号 + 首行缩进:  1.5 字符"/>
    <w:basedOn w:val="afe"/>
    <w:autoRedefine/>
    <w:rsid w:val="001E17DF"/>
    <w:pPr>
      <w:spacing w:before="120" w:after="120"/>
      <w:jc w:val="both"/>
    </w:pPr>
    <w:rPr>
      <w:rFonts w:ascii="黑体" w:eastAsia="仿宋_GB2312" w:hAnsi="宋体"/>
      <w:kern w:val="2"/>
      <w:lang w:eastAsia="zh-CN"/>
    </w:rPr>
  </w:style>
  <w:style w:type="paragraph" w:customStyle="1" w:styleId="afffffffffff0">
    <w:name w:val="重要文字"/>
    <w:basedOn w:val="afe"/>
    <w:next w:val="afe"/>
    <w:rsid w:val="001E17DF"/>
    <w:pPr>
      <w:ind w:left="420"/>
      <w:jc w:val="both"/>
    </w:pPr>
    <w:rPr>
      <w:rFonts w:eastAsia="黑体"/>
      <w:color w:val="00FFFF"/>
      <w:kern w:val="2"/>
      <w:sz w:val="30"/>
      <w:lang w:eastAsia="zh-CN"/>
    </w:rPr>
  </w:style>
  <w:style w:type="paragraph" w:customStyle="1" w:styleId="1fd">
    <w:name w:val="普通(网站)1"/>
    <w:basedOn w:val="afe"/>
    <w:rsid w:val="001E17DF"/>
    <w:pPr>
      <w:widowControl/>
      <w:spacing w:before="100" w:after="100"/>
    </w:pPr>
    <w:rPr>
      <w:rFonts w:ascii="宋体" w:hAnsi="宋体"/>
      <w:sz w:val="18"/>
      <w:lang w:eastAsia="zh-CN"/>
    </w:rPr>
  </w:style>
  <w:style w:type="paragraph" w:customStyle="1" w:styleId="nn">
    <w:name w:val="nn"/>
    <w:basedOn w:val="32"/>
    <w:next w:val="afe"/>
    <w:rsid w:val="001E17DF"/>
    <w:pPr>
      <w:numPr>
        <w:ilvl w:val="0"/>
        <w:numId w:val="0"/>
      </w:numPr>
      <w:spacing w:before="0" w:after="260" w:line="415" w:lineRule="auto"/>
      <w:ind w:left="170" w:hanging="170"/>
    </w:pPr>
    <w:rPr>
      <w:rFonts w:ascii="Times New Roman" w:eastAsia="宋体" w:hAnsi="Times New Roman" w:cs="Times New Roman"/>
      <w:b w:val="0"/>
      <w:bCs w:val="0"/>
      <w:color w:val="auto"/>
      <w:sz w:val="24"/>
      <w:szCs w:val="20"/>
      <w:lang w:val="en-US" w:eastAsia="zh-CN"/>
    </w:rPr>
  </w:style>
  <w:style w:type="paragraph" w:customStyle="1" w:styleId="mm">
    <w:name w:val="mm"/>
    <w:basedOn w:val="32"/>
    <w:next w:val="afe"/>
    <w:rsid w:val="001E17DF"/>
    <w:pPr>
      <w:numPr>
        <w:ilvl w:val="0"/>
        <w:numId w:val="0"/>
      </w:numPr>
      <w:spacing w:after="240" w:line="240" w:lineRule="auto"/>
    </w:pPr>
    <w:rPr>
      <w:rFonts w:ascii="Times New Roman" w:eastAsia="宋体" w:hAnsi="Times New Roman" w:cs="Times New Roman"/>
      <w:b w:val="0"/>
      <w:bCs w:val="0"/>
      <w:color w:val="auto"/>
      <w:sz w:val="24"/>
      <w:szCs w:val="20"/>
      <w:lang w:val="en-US" w:eastAsia="zh-CN"/>
    </w:rPr>
  </w:style>
  <w:style w:type="paragraph" w:customStyle="1" w:styleId="afffffffffff1">
    <w:name w:val="正文表格"/>
    <w:basedOn w:val="afe"/>
    <w:rsid w:val="001E17DF"/>
    <w:pPr>
      <w:spacing w:line="240" w:lineRule="auto"/>
      <w:ind w:leftChars="10" w:left="10" w:rightChars="10" w:right="10"/>
      <w:jc w:val="both"/>
    </w:pPr>
    <w:rPr>
      <w:bCs/>
      <w:kern w:val="2"/>
      <w:szCs w:val="24"/>
      <w:lang w:eastAsia="zh-CN"/>
    </w:rPr>
  </w:style>
  <w:style w:type="paragraph" w:customStyle="1" w:styleId="afffffffffff2">
    <w:name w:val="正文主要"/>
    <w:basedOn w:val="afe"/>
    <w:rsid w:val="001E17DF"/>
    <w:pPr>
      <w:widowControl/>
      <w:ind w:firstLine="480"/>
      <w:jc w:val="both"/>
    </w:pPr>
    <w:rPr>
      <w:kern w:val="2"/>
      <w:lang w:eastAsia="zh-CN"/>
    </w:rPr>
  </w:style>
  <w:style w:type="paragraph" w:customStyle="1" w:styleId="afffffffffff3">
    <w:name w:val="题注 + 居中"/>
    <w:basedOn w:val="afffffff8"/>
    <w:rsid w:val="001E17DF"/>
    <w:pPr>
      <w:spacing w:line="240" w:lineRule="auto"/>
      <w:jc w:val="center"/>
    </w:pPr>
    <w:rPr>
      <w:rFonts w:cs="宋体"/>
      <w:kern w:val="0"/>
      <w:sz w:val="28"/>
    </w:rPr>
  </w:style>
  <w:style w:type="paragraph" w:customStyle="1" w:styleId="AA1">
    <w:name w:val="AA缩进正文(1)"/>
    <w:basedOn w:val="afe"/>
    <w:rsid w:val="001E17DF"/>
    <w:pPr>
      <w:adjustRightInd w:val="0"/>
      <w:snapToGrid w:val="0"/>
      <w:spacing w:line="400" w:lineRule="exact"/>
      <w:ind w:leftChars="200" w:left="460" w:hangingChars="260" w:hanging="260"/>
      <w:jc w:val="both"/>
    </w:pPr>
    <w:rPr>
      <w:rFonts w:ascii="宋体"/>
      <w:kern w:val="2"/>
      <w:szCs w:val="24"/>
      <w:lang w:eastAsia="zh-CN"/>
    </w:rPr>
  </w:style>
  <w:style w:type="paragraph" w:customStyle="1" w:styleId="f10">
    <w:name w:val="f10"/>
    <w:basedOn w:val="afe"/>
    <w:rsid w:val="001E17DF"/>
    <w:pPr>
      <w:widowControl/>
      <w:spacing w:before="100" w:beforeAutospacing="1" w:after="100" w:afterAutospacing="1" w:line="336" w:lineRule="auto"/>
    </w:pPr>
    <w:rPr>
      <w:rFonts w:ascii="Arial Unicode MS" w:eastAsia="Arial Unicode MS" w:hAnsi="Arial Unicode MS" w:cs="Courier New"/>
      <w:sz w:val="20"/>
      <w:lang w:eastAsia="zh-CN"/>
    </w:rPr>
  </w:style>
  <w:style w:type="paragraph" w:customStyle="1" w:styleId="CharChar2CharChar">
    <w:name w:val="Char Char2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
    <w:name w:val="Char Char1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CharCharCharCharCharChar">
    <w:name w:val="Char Char1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
    <w:name w:val="Char Char1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GB231201">
    <w:name w:val="样式 标准正文 + 仿宋_GB2312 五号 首行缩进:  0 厘米 行距: 单倍行距1"/>
    <w:basedOn w:val="afffff8"/>
    <w:rsid w:val="001E17DF"/>
    <w:pPr>
      <w:spacing w:line="240" w:lineRule="auto"/>
      <w:ind w:firstLine="0"/>
    </w:pPr>
    <w:rPr>
      <w:rFonts w:ascii="仿宋_GB2312" w:eastAsia="仿宋_GB2312" w:hAnsi="仿宋_GB2312"/>
      <w:kern w:val="0"/>
      <w:sz w:val="28"/>
    </w:rPr>
  </w:style>
  <w:style w:type="paragraph" w:customStyle="1" w:styleId="105">
    <w:name w:val="样式 正文缩进表正文正文非缩进特点??????????段1 + 段后: 0.5 行"/>
    <w:basedOn w:val="afff0"/>
    <w:rsid w:val="001E17DF"/>
    <w:pPr>
      <w:spacing w:afterLines="50" w:line="360" w:lineRule="auto"/>
    </w:pPr>
    <w:rPr>
      <w:rFonts w:ascii="Verdana" w:hAnsi="Verdana" w:cs="宋体"/>
      <w:spacing w:val="4"/>
      <w:kern w:val="0"/>
      <w:szCs w:val="20"/>
    </w:rPr>
  </w:style>
  <w:style w:type="paragraph" w:customStyle="1" w:styleId="Char1CharCharCharCharCharCharCharCharCharCharCharCharChar0">
    <w:name w:val="Char1 Char Char Char Char Char Char Char Char Char Char Char Char Char"/>
    <w:basedOn w:val="afe"/>
    <w:autoRedefine/>
    <w:rsid w:val="001E17DF"/>
    <w:pPr>
      <w:spacing w:line="240" w:lineRule="auto"/>
      <w:jc w:val="both"/>
    </w:pPr>
    <w:rPr>
      <w:rFonts w:ascii="Tahoma" w:hAnsi="Tahoma"/>
      <w:kern w:val="2"/>
      <w:szCs w:val="24"/>
      <w:lang w:eastAsia="zh-CN"/>
    </w:rPr>
  </w:style>
  <w:style w:type="paragraph" w:customStyle="1" w:styleId="CharCharCharCharCharCharCharCharChar1CharCharCharCharCharCharCharCharCharCharCharChar">
    <w:name w:val="Char Char Char Char Char Char Char Char Char1 Char Char Char Char Char Char Char Char Char Char Char Char"/>
    <w:basedOn w:val="afe"/>
    <w:rsid w:val="001E17DF"/>
    <w:pPr>
      <w:spacing w:line="240" w:lineRule="auto"/>
      <w:jc w:val="both"/>
    </w:pPr>
    <w:rPr>
      <w:rFonts w:ascii="Tahoma" w:hAnsi="Tahoma" w:cs="仿宋_GB2312"/>
      <w:kern w:val="2"/>
      <w:lang w:eastAsia="zh-CN"/>
    </w:rPr>
  </w:style>
  <w:style w:type="paragraph" w:customStyle="1" w:styleId="CharCharCharCharCharCharCharCharCharCharCharCharCharCharCharCharCharCharChar">
    <w:name w:val="Char Char Char Char Char Char Char Char Char Char Char Char Char Char Char Char Char Char Char"/>
    <w:basedOn w:val="afe"/>
    <w:autoRedefine/>
    <w:rsid w:val="001E17DF"/>
    <w:pPr>
      <w:tabs>
        <w:tab w:val="num" w:pos="360"/>
      </w:tabs>
      <w:spacing w:line="240" w:lineRule="auto"/>
      <w:jc w:val="both"/>
    </w:pPr>
    <w:rPr>
      <w:kern w:val="2"/>
      <w:szCs w:val="24"/>
      <w:lang w:eastAsia="zh-CN"/>
    </w:rPr>
  </w:style>
  <w:style w:type="paragraph" w:customStyle="1" w:styleId="ParaCharCharCharCharCharCharCharCharCharCharCharCharChar">
    <w:name w:val="默认段落字体 Para Char Char Char Char Char Char Char Char Char Char Char Char Char"/>
    <w:basedOn w:val="afe"/>
    <w:rsid w:val="001E17DF"/>
    <w:pPr>
      <w:tabs>
        <w:tab w:val="right" w:pos="-2120"/>
      </w:tabs>
      <w:snapToGrid w:val="0"/>
      <w:spacing w:line="240" w:lineRule="auto"/>
      <w:jc w:val="both"/>
    </w:pPr>
    <w:rPr>
      <w:rFonts w:ascii="Tahoma" w:hAnsi="Tahoma"/>
      <w:spacing w:val="6"/>
      <w:kern w:val="2"/>
      <w:lang w:eastAsia="zh-CN"/>
    </w:rPr>
  </w:style>
  <w:style w:type="paragraph" w:customStyle="1" w:styleId="CharChar1CharCharCharCharCharCharCharCharChar1CharCharCharCharCharCharCharCharCharCharCharCharCharCharCharCharCharChar">
    <w:name w:val="Char Char1 Char Char Char Char Char Char Char Char Char1 Char Char Char Char Char Char Char Char Char Char Char Char Char Char Char Char Char Char"/>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MMTopic4">
    <w:name w:val="MM Topic 4"/>
    <w:basedOn w:val="41"/>
    <w:link w:val="MMTopic4Char"/>
    <w:rsid w:val="001E17DF"/>
    <w:pPr>
      <w:tabs>
        <w:tab w:val="num" w:pos="1984"/>
      </w:tabs>
      <w:jc w:val="both"/>
    </w:pPr>
    <w:rPr>
      <w:rFonts w:ascii="Arial" w:eastAsia="黑体" w:hAnsi="Arial" w:cs="Times New Roman"/>
      <w:lang w:eastAsia="zh-CN"/>
    </w:rPr>
  </w:style>
  <w:style w:type="paragraph" w:customStyle="1" w:styleId="MMTopic5">
    <w:name w:val="MM Topic 5"/>
    <w:basedOn w:val="51"/>
    <w:rsid w:val="001E17DF"/>
    <w:pPr>
      <w:tabs>
        <w:tab w:val="clear" w:pos="1008"/>
      </w:tabs>
      <w:spacing w:before="280" w:after="290"/>
      <w:jc w:val="both"/>
    </w:pPr>
  </w:style>
  <w:style w:type="character" w:customStyle="1" w:styleId="MMTopic3Char">
    <w:name w:val="MM Topic 3 Char"/>
    <w:link w:val="MMTopic3"/>
    <w:rsid w:val="001E17DF"/>
    <w:rPr>
      <w:rFonts w:ascii="Arial" w:eastAsia="宋体" w:hAnsi="Arial" w:cs="Arial"/>
      <w:b/>
      <w:bCs/>
      <w:color w:val="000000"/>
      <w:sz w:val="24"/>
      <w:szCs w:val="28"/>
      <w:lang w:val="x-none" w:eastAsia="x-none"/>
    </w:rPr>
  </w:style>
  <w:style w:type="character" w:customStyle="1" w:styleId="MMTopic2Char">
    <w:name w:val="MM Topic 2 Char"/>
    <w:link w:val="MMTopic2"/>
    <w:rsid w:val="001E17DF"/>
    <w:rPr>
      <w:rFonts w:ascii="Arial" w:eastAsia="宋体" w:hAnsi="Arial" w:cs="Times New Roman"/>
      <w:b/>
      <w:bCs/>
      <w:sz w:val="30"/>
      <w:szCs w:val="32"/>
    </w:rPr>
  </w:style>
  <w:style w:type="character" w:customStyle="1" w:styleId="MMTopic1Char">
    <w:name w:val="MM Topic 1 Char"/>
    <w:link w:val="MMTopic1"/>
    <w:rsid w:val="001E17DF"/>
    <w:rPr>
      <w:rFonts w:ascii="Arial" w:eastAsia="黑体" w:hAnsi="Arial" w:cs="Arial"/>
      <w:b/>
      <w:bCs/>
      <w:kern w:val="44"/>
      <w:sz w:val="32"/>
      <w:szCs w:val="44"/>
    </w:rPr>
  </w:style>
  <w:style w:type="character" w:customStyle="1" w:styleId="MMTopic4Char">
    <w:name w:val="MM Topic 4 Char"/>
    <w:link w:val="MMTopic4"/>
    <w:rsid w:val="001E17DF"/>
    <w:rPr>
      <w:rFonts w:ascii="Arial" w:eastAsia="黑体" w:hAnsi="Arial" w:cs="Times New Roman"/>
      <w:b/>
      <w:bCs/>
      <w:kern w:val="0"/>
      <w:sz w:val="28"/>
      <w:szCs w:val="28"/>
    </w:rPr>
  </w:style>
  <w:style w:type="paragraph" w:customStyle="1" w:styleId="ParaCharCharCharCharCharCharChar">
    <w:name w:val="默认段落字体 Para Char Char Char Char Char Char Char"/>
    <w:basedOn w:val="afe"/>
    <w:rsid w:val="001E17DF"/>
    <w:pPr>
      <w:spacing w:line="240" w:lineRule="auto"/>
      <w:jc w:val="both"/>
    </w:pPr>
    <w:rPr>
      <w:rFonts w:ascii="Tahoma" w:hAnsi="Tahoma"/>
      <w:kern w:val="2"/>
      <w:lang w:eastAsia="zh-CN"/>
    </w:rPr>
  </w:style>
  <w:style w:type="paragraph" w:customStyle="1" w:styleId="aa">
    <w:name w:val="第一章"/>
    <w:basedOn w:val="afe"/>
    <w:rsid w:val="001E17DF"/>
    <w:pPr>
      <w:pageBreakBefore/>
      <w:numPr>
        <w:numId w:val="34"/>
      </w:numPr>
      <w:spacing w:afterLines="100"/>
      <w:ind w:firstLine="200"/>
    </w:pPr>
    <w:rPr>
      <w:rFonts w:eastAsia="黑体"/>
      <w:b/>
      <w:kern w:val="2"/>
      <w:sz w:val="32"/>
      <w:szCs w:val="24"/>
      <w:lang w:eastAsia="zh-CN"/>
    </w:rPr>
  </w:style>
  <w:style w:type="paragraph" w:customStyle="1" w:styleId="11">
    <w:name w:val="1.1"/>
    <w:basedOn w:val="afe"/>
    <w:rsid w:val="001E17DF"/>
    <w:pPr>
      <w:numPr>
        <w:numId w:val="35"/>
      </w:numPr>
      <w:ind w:firstLine="200"/>
      <w:jc w:val="both"/>
    </w:pPr>
    <w:rPr>
      <w:kern w:val="2"/>
      <w:szCs w:val="24"/>
      <w:lang w:eastAsia="zh-CN"/>
    </w:rPr>
  </w:style>
  <w:style w:type="character" w:customStyle="1" w:styleId="afffffffffff4">
    <w:name w:val="样式 小四"/>
    <w:rsid w:val="001E17DF"/>
    <w:rPr>
      <w:sz w:val="24"/>
    </w:rPr>
  </w:style>
  <w:style w:type="paragraph" w:customStyle="1" w:styleId="035">
    <w:name w:val="样式 左侧:  0.35 厘米"/>
    <w:basedOn w:val="afe"/>
    <w:rsid w:val="001E17DF"/>
    <w:pPr>
      <w:jc w:val="both"/>
    </w:pPr>
    <w:rPr>
      <w:rFonts w:cs="宋体"/>
      <w:kern w:val="2"/>
      <w:lang w:eastAsia="zh-CN"/>
    </w:rPr>
  </w:style>
  <w:style w:type="paragraph" w:customStyle="1" w:styleId="CharCharCharChar1CharChar">
    <w:name w:val="Char Char Char Char1 Char Char"/>
    <w:basedOn w:val="afe"/>
    <w:rsid w:val="001E17DF"/>
    <w:pPr>
      <w:spacing w:line="240" w:lineRule="auto"/>
      <w:jc w:val="both"/>
    </w:pPr>
    <w:rPr>
      <w:rFonts w:ascii="Tahoma" w:hAnsi="Tahoma"/>
      <w:kern w:val="2"/>
      <w:lang w:eastAsia="zh-CN"/>
    </w:rPr>
  </w:style>
  <w:style w:type="paragraph" w:customStyle="1" w:styleId="21560">
    <w:name w:val="样式 首行缩进:  2 字符 段后: 15.6 磅"/>
    <w:basedOn w:val="afe"/>
    <w:rsid w:val="001E17DF"/>
    <w:pPr>
      <w:jc w:val="both"/>
    </w:pPr>
    <w:rPr>
      <w:kern w:val="2"/>
      <w:szCs w:val="24"/>
      <w:lang w:eastAsia="zh-CN"/>
    </w:rPr>
  </w:style>
  <w:style w:type="paragraph" w:customStyle="1" w:styleId="CharChar1Char0">
    <w:name w:val="方案正文 Char Char1 Char"/>
    <w:basedOn w:val="afe"/>
    <w:link w:val="CharChar1CharChar"/>
    <w:rsid w:val="001E17DF"/>
    <w:pPr>
      <w:spacing w:before="156"/>
      <w:ind w:firstLineChars="171" w:firstLine="359"/>
    </w:pPr>
    <w:rPr>
      <w:rFonts w:ascii="Arial" w:hAnsi="Arial"/>
      <w:szCs w:val="21"/>
      <w:lang w:eastAsia="zh-CN"/>
    </w:rPr>
  </w:style>
  <w:style w:type="character" w:customStyle="1" w:styleId="CharChar1CharChar">
    <w:name w:val="方案正文 Char Char1 Char Char"/>
    <w:link w:val="CharChar1Char0"/>
    <w:rsid w:val="001E17DF"/>
    <w:rPr>
      <w:rFonts w:ascii="Arial" w:eastAsia="宋体" w:hAnsi="Arial" w:cs="Times New Roman"/>
      <w:kern w:val="0"/>
      <w:sz w:val="24"/>
      <w:szCs w:val="21"/>
    </w:rPr>
  </w:style>
  <w:style w:type="paragraph" w:customStyle="1" w:styleId="wellhope">
    <w:name w:val="wellhope正文"/>
    <w:basedOn w:val="afe"/>
    <w:rsid w:val="001E17DF"/>
    <w:pPr>
      <w:spacing w:before="60" w:after="60"/>
      <w:jc w:val="both"/>
    </w:pPr>
    <w:rPr>
      <w:kern w:val="2"/>
      <w:lang w:eastAsia="zh-CN"/>
    </w:rPr>
  </w:style>
  <w:style w:type="paragraph" w:customStyle="1" w:styleId="6H6BOD4h6h61heading61L6PIM6BulletlistLegalLe">
    <w:name w:val="样式 标题 6H6BOD 4h6h61heading 61L6PIM 6Bullet listLegal Le..."/>
    <w:basedOn w:val="6"/>
    <w:rsid w:val="001E17DF"/>
    <w:pPr>
      <w:tabs>
        <w:tab w:val="clear" w:pos="1152"/>
      </w:tabs>
      <w:ind w:left="0" w:firstLine="0"/>
    </w:pPr>
    <w:rPr>
      <w:rFonts w:ascii="Times New Roman" w:hAnsi="Times New Roman"/>
      <w:b w:val="0"/>
      <w:kern w:val="0"/>
    </w:rPr>
  </w:style>
  <w:style w:type="character" w:customStyle="1" w:styleId="pointnormal1">
    <w:name w:val="point_normal1"/>
    <w:rsid w:val="001E17DF"/>
    <w:rPr>
      <w:rFonts w:ascii="Arial" w:hAnsi="Arial" w:cs="Arial" w:hint="default"/>
      <w:sz w:val="24"/>
      <w:szCs w:val="24"/>
    </w:rPr>
  </w:style>
  <w:style w:type="character" w:customStyle="1" w:styleId="CharCharChar0">
    <w:name w:val="方案正文 Char Char Char"/>
    <w:link w:val="CharChar5"/>
    <w:rsid w:val="001E17DF"/>
    <w:rPr>
      <w:rFonts w:ascii="Arial" w:eastAsia="宋体" w:hAnsi="Arial" w:cs="Times New Roman"/>
      <w:kern w:val="0"/>
      <w:sz w:val="24"/>
      <w:szCs w:val="20"/>
    </w:rPr>
  </w:style>
  <w:style w:type="character" w:customStyle="1" w:styleId="Chard">
    <w:name w:val="方案正文 Char"/>
    <w:link w:val="afffa"/>
    <w:rsid w:val="001E17DF"/>
    <w:rPr>
      <w:rFonts w:ascii="Times New Roman" w:eastAsia="宋体" w:hAnsi="Times New Roman" w:cs="Times New Roman"/>
      <w:sz w:val="24"/>
      <w:szCs w:val="24"/>
    </w:rPr>
  </w:style>
  <w:style w:type="character" w:customStyle="1" w:styleId="px12none">
    <w:name w:val="px12none"/>
    <w:basedOn w:val="aff"/>
    <w:rsid w:val="001E17DF"/>
  </w:style>
  <w:style w:type="character" w:customStyle="1" w:styleId="Charfff5">
    <w:name w:val="图片标注 Char"/>
    <w:link w:val="affffffffff4"/>
    <w:rsid w:val="001E17DF"/>
    <w:rPr>
      <w:rFonts w:ascii="Tahoma" w:eastAsia="宋体" w:hAnsi="Tahoma" w:cs="Times New Roman"/>
      <w:kern w:val="0"/>
      <w:sz w:val="20"/>
      <w:szCs w:val="20"/>
    </w:rPr>
  </w:style>
  <w:style w:type="paragraph" w:customStyle="1" w:styleId="5d">
    <w:name w:val="标题 5 (小)"/>
    <w:next w:val="afe"/>
    <w:rsid w:val="001E17DF"/>
    <w:pPr>
      <w:spacing w:before="80" w:after="80" w:line="360" w:lineRule="auto"/>
      <w:outlineLvl w:val="4"/>
    </w:pPr>
    <w:rPr>
      <w:rFonts w:ascii="Times" w:eastAsia="宋体" w:hAnsi="Times" w:cs="宋体"/>
      <w:b/>
      <w:bCs/>
      <w:szCs w:val="24"/>
    </w:rPr>
  </w:style>
  <w:style w:type="character" w:customStyle="1" w:styleId="TechInit">
    <w:name w:val="Tech Init"/>
    <w:rsid w:val="001E17DF"/>
    <w:rPr>
      <w:rFonts w:ascii="Courier New" w:hAnsi="Courier New"/>
      <w:noProof w:val="0"/>
      <w:sz w:val="20"/>
      <w:lang w:val="en-US"/>
    </w:rPr>
  </w:style>
  <w:style w:type="character" w:customStyle="1" w:styleId="Charfff0">
    <w:name w:val="段落 Char"/>
    <w:link w:val="affffffff9"/>
    <w:rsid w:val="001E17DF"/>
    <w:rPr>
      <w:rFonts w:ascii="Times New Roman" w:eastAsia="宋体" w:hAnsi="Times New Roman" w:cs="Times New Roman"/>
      <w:kern w:val="0"/>
      <w:sz w:val="28"/>
      <w:szCs w:val="20"/>
    </w:rPr>
  </w:style>
  <w:style w:type="character" w:customStyle="1" w:styleId="4Char0">
    <w:name w:val="样式 标题 4 + 四号 Char"/>
    <w:link w:val="4d"/>
    <w:rsid w:val="001E17DF"/>
    <w:rPr>
      <w:rFonts w:ascii="Arial" w:eastAsia="宋体" w:hAnsi="Arial" w:cs="Times New Roman"/>
      <w:b/>
      <w:kern w:val="0"/>
      <w:sz w:val="30"/>
      <w:szCs w:val="20"/>
    </w:rPr>
  </w:style>
  <w:style w:type="character" w:customStyle="1" w:styleId="Char21">
    <w:name w:val="正文文本 Char2"/>
    <w:aliases w:val="Body Text(ch) Char,bt Char,ändrad Char,EHPT Char,Body Text2 Char,正文文本 Char + 宋体 Char,黑色 Char,首行缩进:  0.74... Char,楷体粗正文文字 Char,正文文本2 Char,Indent Char Char1,正文文本1 Char,正文文本 Char1 Char,正文文字1 Char,鋘drad1 Char,???änd1 Char,Indent Char Char Char1"/>
    <w:rsid w:val="001E17DF"/>
    <w:rPr>
      <w:kern w:val="2"/>
      <w:sz w:val="21"/>
    </w:rPr>
  </w:style>
  <w:style w:type="paragraph" w:customStyle="1" w:styleId="2ff">
    <w:name w:val="标书标题2"/>
    <w:basedOn w:val="22"/>
    <w:autoRedefine/>
    <w:rsid w:val="001E17DF"/>
    <w:pPr>
      <w:keepNext w:val="0"/>
      <w:keepLines w:val="0"/>
      <w:tabs>
        <w:tab w:val="num" w:pos="432"/>
      </w:tabs>
      <w:spacing w:before="0" w:after="0"/>
      <w:ind w:left="432" w:hanging="432"/>
    </w:pPr>
    <w:rPr>
      <w:rFonts w:ascii="黑体" w:hAnsi="宋体" w:cs="Times New Roman"/>
      <w:bCs w:val="0"/>
      <w:kern w:val="2"/>
    </w:rPr>
  </w:style>
  <w:style w:type="character" w:customStyle="1" w:styleId="CharCharCharChar1">
    <w:name w:val="缩紧正文 Char Char Char Char"/>
    <w:link w:val="CharCharChar2"/>
    <w:rsid w:val="001E17DF"/>
    <w:rPr>
      <w:rFonts w:ascii="宋体" w:eastAsia="宋体" w:hAnsi="宋体" w:cs="Times New Roman"/>
      <w:kern w:val="0"/>
      <w:sz w:val="24"/>
      <w:szCs w:val="20"/>
    </w:rPr>
  </w:style>
  <w:style w:type="character" w:customStyle="1" w:styleId="CharCharChar1">
    <w:name w:val="项目符号 加粗 一级 Char Char Char"/>
    <w:link w:val="CharChar7"/>
    <w:rsid w:val="001E17DF"/>
    <w:rPr>
      <w:rFonts w:ascii="宋体" w:eastAsia="宋体" w:hAnsi="宋体" w:cs="Times New Roman"/>
      <w:b/>
      <w:kern w:val="0"/>
      <w:sz w:val="24"/>
      <w:szCs w:val="20"/>
    </w:rPr>
  </w:style>
  <w:style w:type="character" w:customStyle="1" w:styleId="CharCharCharCharChar">
    <w:name w:val="缩紧正文 Char Char Char Char Char"/>
    <w:rsid w:val="001E17DF"/>
    <w:rPr>
      <w:rFonts w:ascii="宋体" w:eastAsia="宋体" w:hAnsi="宋体" w:cs="宋体"/>
      <w:kern w:val="2"/>
      <w:sz w:val="24"/>
      <w:szCs w:val="24"/>
      <w:lang w:val="en-US" w:eastAsia="zh-CN" w:bidi="ar-SA"/>
    </w:rPr>
  </w:style>
  <w:style w:type="character" w:customStyle="1" w:styleId="CharChara">
    <w:name w:val="正文文本 Char Char"/>
    <w:rsid w:val="001E17DF"/>
    <w:rPr>
      <w:rFonts w:eastAsia="宋体"/>
      <w:kern w:val="2"/>
      <w:sz w:val="21"/>
      <w:szCs w:val="24"/>
      <w:lang w:val="en-US" w:eastAsia="zh-CN" w:bidi="ar-SA"/>
    </w:rPr>
  </w:style>
  <w:style w:type="character" w:customStyle="1" w:styleId="CharCharCharCha">
    <w:name w:val="正文非缩进 Char Char Char Cha"/>
    <w:rsid w:val="001E17DF"/>
    <w:rPr>
      <w:rFonts w:eastAsia="宋体"/>
      <w:color w:val="000000"/>
      <w:kern w:val="2"/>
      <w:sz w:val="21"/>
      <w:szCs w:val="24"/>
      <w:lang w:val="en-US" w:eastAsia="zh-CN" w:bidi="ar-SA"/>
    </w:rPr>
  </w:style>
  <w:style w:type="character" w:customStyle="1" w:styleId="CharChar10">
    <w:name w:val="项目符号 加粗 一级 Char Char1"/>
    <w:rsid w:val="001E17DF"/>
    <w:rPr>
      <w:rFonts w:ascii="宋体" w:eastAsia="宋体" w:hAnsi="宋体" w:cs="宋体"/>
      <w:b/>
      <w:bCs/>
      <w:kern w:val="2"/>
      <w:sz w:val="24"/>
      <w:szCs w:val="24"/>
      <w:lang w:val="en-US" w:eastAsia="zh-CN" w:bidi="ar-SA"/>
    </w:rPr>
  </w:style>
  <w:style w:type="character" w:customStyle="1" w:styleId="085CharCharChar">
    <w:name w:val="样式 宋体 小四 首行缩进:  0.85 厘米 Char Char Char"/>
    <w:link w:val="085CharChar"/>
    <w:rsid w:val="001E17DF"/>
    <w:rPr>
      <w:rFonts w:ascii="宋体" w:eastAsia="宋体" w:hAnsi="宋体" w:cs="Times New Roman"/>
      <w:kern w:val="0"/>
      <w:sz w:val="24"/>
      <w:szCs w:val="20"/>
    </w:rPr>
  </w:style>
  <w:style w:type="paragraph" w:customStyle="1" w:styleId="Charfff7">
    <w:name w:val="项目符号 加粗 一级 Char"/>
    <w:basedOn w:val="afe"/>
    <w:rsid w:val="001E17DF"/>
    <w:pPr>
      <w:tabs>
        <w:tab w:val="num" w:pos="900"/>
      </w:tabs>
      <w:spacing w:before="120" w:after="120" w:line="400" w:lineRule="exact"/>
      <w:ind w:left="900" w:hanging="420"/>
      <w:jc w:val="both"/>
    </w:pPr>
    <w:rPr>
      <w:rFonts w:ascii="宋体" w:hAnsi="宋体" w:cs="宋体"/>
      <w:b/>
      <w:bCs/>
      <w:kern w:val="2"/>
      <w:lang w:eastAsia="zh-CN"/>
    </w:rPr>
  </w:style>
  <w:style w:type="paragraph" w:customStyle="1" w:styleId="CharCharb">
    <w:name w:val="缩紧正文 Char Char"/>
    <w:basedOn w:val="afe"/>
    <w:rsid w:val="001E17DF"/>
    <w:pPr>
      <w:spacing w:before="120" w:after="120" w:line="400" w:lineRule="exact"/>
      <w:ind w:firstLine="480"/>
      <w:jc w:val="both"/>
    </w:pPr>
    <w:rPr>
      <w:rFonts w:ascii="宋体" w:hAnsi="宋体" w:cs="宋体"/>
      <w:kern w:val="2"/>
      <w:szCs w:val="24"/>
      <w:lang w:eastAsia="zh-CN"/>
    </w:rPr>
  </w:style>
  <w:style w:type="character" w:customStyle="1" w:styleId="CharCharChar4">
    <w:name w:val="正文文本 Char Char Char"/>
    <w:rsid w:val="001E17DF"/>
    <w:rPr>
      <w:rFonts w:eastAsia="宋体"/>
      <w:kern w:val="2"/>
      <w:sz w:val="21"/>
      <w:szCs w:val="24"/>
      <w:lang w:val="en-US" w:eastAsia="zh-CN" w:bidi="ar-SA"/>
    </w:rPr>
  </w:style>
  <w:style w:type="character" w:customStyle="1" w:styleId="2CharChar2">
    <w:name w:val="正文缩进2 Char Char"/>
    <w:link w:val="2Char8"/>
    <w:rsid w:val="001E17DF"/>
    <w:rPr>
      <w:rFonts w:ascii="Tahoma" w:eastAsia="宋体" w:hAnsi="Tahoma" w:cs="Times New Roman"/>
      <w:kern w:val="0"/>
      <w:sz w:val="24"/>
      <w:szCs w:val="20"/>
    </w:rPr>
  </w:style>
  <w:style w:type="character" w:customStyle="1" w:styleId="WW-1">
    <w:name w:val="WW-默认段落字体"/>
    <w:rsid w:val="001E17DF"/>
  </w:style>
  <w:style w:type="paragraph" w:customStyle="1" w:styleId="WW-2">
    <w:name w:val="WW-正文（首行缩进两字）"/>
    <w:basedOn w:val="afe"/>
    <w:rsid w:val="001E17DF"/>
    <w:pPr>
      <w:suppressAutoHyphens/>
      <w:spacing w:line="480" w:lineRule="exact"/>
      <w:ind w:firstLine="420"/>
      <w:jc w:val="both"/>
    </w:pPr>
    <w:rPr>
      <w:rFonts w:hint="eastAsia"/>
      <w:kern w:val="1"/>
      <w:lang w:eastAsia="zh-CN"/>
    </w:rPr>
  </w:style>
  <w:style w:type="paragraph" w:customStyle="1" w:styleId="WW-3">
    <w:name w:val="WW-题注"/>
    <w:basedOn w:val="afe"/>
    <w:next w:val="afe"/>
    <w:rsid w:val="001E17DF"/>
    <w:pPr>
      <w:suppressAutoHyphens/>
      <w:spacing w:line="480" w:lineRule="auto"/>
      <w:jc w:val="both"/>
    </w:pPr>
    <w:rPr>
      <w:rFonts w:ascii="华文中宋" w:eastAsia="华文中宋" w:hAnsi="华文中宋" w:hint="eastAsia"/>
      <w:kern w:val="1"/>
      <w:sz w:val="36"/>
      <w:lang w:eastAsia="zh-CN"/>
    </w:rPr>
  </w:style>
  <w:style w:type="character" w:customStyle="1" w:styleId="bodytext">
    <w:name w:val="bodytext"/>
    <w:basedOn w:val="aff"/>
    <w:rsid w:val="001E17DF"/>
  </w:style>
  <w:style w:type="paragraph" w:customStyle="1" w:styleId="taxt">
    <w:name w:val="taxt"/>
    <w:basedOn w:val="afe"/>
    <w:rsid w:val="001E17DF"/>
    <w:pPr>
      <w:widowControl/>
      <w:spacing w:before="100" w:after="100" w:line="270" w:lineRule="atLeast"/>
    </w:pPr>
    <w:rPr>
      <w:rFonts w:ascii="Calibri" w:hAnsi="Calibri"/>
      <w:color w:val="000000"/>
      <w:sz w:val="18"/>
      <w:lang w:eastAsia="zh-CN"/>
    </w:rPr>
  </w:style>
  <w:style w:type="paragraph" w:customStyle="1" w:styleId="afffffffffff5">
    <w:name w:val="样式 题注 + 居中"/>
    <w:basedOn w:val="afffffff8"/>
    <w:rsid w:val="001E17DF"/>
    <w:pPr>
      <w:spacing w:before="0" w:after="0"/>
      <w:jc w:val="center"/>
    </w:pPr>
    <w:rPr>
      <w:rFonts w:eastAsia="宋体" w:cs="宋体"/>
      <w:kern w:val="0"/>
      <w:sz w:val="21"/>
    </w:rPr>
  </w:style>
  <w:style w:type="character" w:customStyle="1" w:styleId="CharChar40">
    <w:name w:val="Char Char4"/>
    <w:rsid w:val="001E17DF"/>
    <w:rPr>
      <w:kern w:val="2"/>
      <w:sz w:val="21"/>
    </w:rPr>
  </w:style>
  <w:style w:type="paragraph" w:customStyle="1" w:styleId="ad">
    <w:name w:val="方案正文编号"/>
    <w:basedOn w:val="afe"/>
    <w:rsid w:val="001E17DF"/>
    <w:pPr>
      <w:numPr>
        <w:ilvl w:val="1"/>
        <w:numId w:val="28"/>
      </w:numPr>
      <w:adjustRightInd w:val="0"/>
      <w:spacing w:before="120" w:line="240" w:lineRule="auto"/>
      <w:jc w:val="both"/>
      <w:textAlignment w:val="baseline"/>
    </w:pPr>
    <w:rPr>
      <w:rFonts w:ascii="Arial" w:hAnsi="宋体" w:cs="Arial"/>
      <w:bCs/>
      <w:snapToGrid w:val="0"/>
      <w:lang w:eastAsia="zh-CN"/>
    </w:rPr>
  </w:style>
  <w:style w:type="character" w:customStyle="1" w:styleId="Char14">
    <w:name w:val="批注文字 Char1"/>
    <w:semiHidden/>
    <w:rsid w:val="001E17DF"/>
    <w:rPr>
      <w:kern w:val="2"/>
      <w:sz w:val="21"/>
    </w:rPr>
  </w:style>
  <w:style w:type="paragraph" w:customStyle="1" w:styleId="CharCharCharChar3">
    <w:name w:val="Char Char Char Char3"/>
    <w:basedOn w:val="afe"/>
    <w:autoRedefine/>
    <w:rsid w:val="001E17DF"/>
    <w:pPr>
      <w:widowControl/>
      <w:spacing w:after="160" w:line="240" w:lineRule="exact"/>
    </w:pPr>
    <w:rPr>
      <w:rFonts w:ascii="Verdana" w:eastAsia="仿宋_GB2312" w:hAnsi="Verdana"/>
    </w:rPr>
  </w:style>
  <w:style w:type="character" w:customStyle="1" w:styleId="bluelink1">
    <w:name w:val="bluelink1"/>
    <w:rsid w:val="001E17DF"/>
    <w:rPr>
      <w:color w:val="7096BF"/>
    </w:rPr>
  </w:style>
  <w:style w:type="paragraph" w:customStyle="1" w:styleId="154">
    <w:name w:val="样式 宋体 五号 行距: 1.5 倍行距"/>
    <w:basedOn w:val="afe"/>
    <w:rsid w:val="001E17DF"/>
    <w:pPr>
      <w:adjustRightInd w:val="0"/>
      <w:snapToGrid w:val="0"/>
      <w:jc w:val="both"/>
    </w:pPr>
    <w:rPr>
      <w:rFonts w:ascii="宋体" w:hAnsi="宋体" w:cs="宋体"/>
      <w:lang w:eastAsia="zh-CN"/>
    </w:rPr>
  </w:style>
  <w:style w:type="character" w:customStyle="1" w:styleId="CharChar15">
    <w:name w:val="Char Char15"/>
    <w:rsid w:val="001E17DF"/>
    <w:rPr>
      <w:kern w:val="2"/>
      <w:sz w:val="21"/>
    </w:rPr>
  </w:style>
  <w:style w:type="character" w:customStyle="1" w:styleId="CharChar12">
    <w:name w:val="Char Char12"/>
    <w:rsid w:val="001E17DF"/>
    <w:rPr>
      <w:rFonts w:eastAsia="宋体"/>
      <w:b/>
      <w:bCs/>
      <w:kern w:val="2"/>
      <w:sz w:val="28"/>
      <w:szCs w:val="28"/>
      <w:lang w:val="en-US" w:eastAsia="zh-CN" w:bidi="ar-SA"/>
    </w:rPr>
  </w:style>
  <w:style w:type="paragraph" w:customStyle="1" w:styleId="Char210">
    <w:name w:val="Char21"/>
    <w:basedOn w:val="afe"/>
    <w:rsid w:val="001E17DF"/>
    <w:pPr>
      <w:widowControl/>
      <w:spacing w:after="160" w:line="240" w:lineRule="exact"/>
    </w:pPr>
    <w:rPr>
      <w:rFonts w:ascii="Arial" w:hAnsi="Arial"/>
      <w:sz w:val="20"/>
    </w:rPr>
  </w:style>
  <w:style w:type="paragraph" w:customStyle="1" w:styleId="CharCharChar10">
    <w:name w:val="Char Char Char1"/>
    <w:basedOn w:val="afe"/>
    <w:rsid w:val="001E17DF"/>
    <w:pPr>
      <w:widowControl/>
      <w:spacing w:after="160" w:line="240" w:lineRule="exact"/>
    </w:pPr>
    <w:rPr>
      <w:rFonts w:ascii="Arial" w:eastAsia="Times New Roman" w:hAnsi="Arial"/>
      <w:sz w:val="20"/>
    </w:rPr>
  </w:style>
  <w:style w:type="paragraph" w:customStyle="1" w:styleId="CharChar30">
    <w:name w:val="Char Char3"/>
    <w:basedOn w:val="afe"/>
    <w:autoRedefine/>
    <w:rsid w:val="001E17DF"/>
    <w:pPr>
      <w:widowControl/>
      <w:spacing w:after="160" w:line="240" w:lineRule="exact"/>
    </w:pPr>
    <w:rPr>
      <w:rFonts w:ascii="Verdana" w:eastAsia="仿宋_GB2312" w:hAnsi="Verdana"/>
    </w:rPr>
  </w:style>
  <w:style w:type="paragraph" w:customStyle="1" w:styleId="CharChar2Char1">
    <w:name w:val="Char Char2 Char1"/>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21">
    <w:name w:val="Char Char21"/>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1CharCharCharCharCharCharCharCharChar1CharCharCharCharCharCharCharCharCharCharCharCharCharCharCharCharCharCharChar2">
    <w:name w:val="Char Char1 Char Char Char Char Char Char Char Char Char1 Char Char Char Char Char Char Char Char Char Char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2">
    <w:name w:val="Char Char Char Char Char Char Char Char Char1 Char Char Char Char Char Char Char Char Char Char2"/>
    <w:basedOn w:val="afe"/>
    <w:rsid w:val="001E17DF"/>
    <w:pPr>
      <w:spacing w:line="240" w:lineRule="auto"/>
      <w:jc w:val="both"/>
    </w:pPr>
    <w:rPr>
      <w:rFonts w:ascii="Tahoma" w:hAnsi="Tahoma" w:cs="仿宋_GB2312"/>
      <w:kern w:val="2"/>
      <w:lang w:eastAsia="zh-CN"/>
    </w:rPr>
  </w:style>
  <w:style w:type="paragraph" w:customStyle="1" w:styleId="CharChar1CharCharCharCharCharChar2">
    <w:name w:val="Char Char1 Char Char Char Char Char Char2"/>
    <w:basedOn w:val="afe"/>
    <w:rsid w:val="001E17DF"/>
    <w:pPr>
      <w:widowControl/>
      <w:spacing w:after="160" w:line="240" w:lineRule="exact"/>
    </w:pPr>
    <w:rPr>
      <w:rFonts w:ascii="Verdana" w:eastAsia="仿宋_GB2312" w:hAnsi="Verdana"/>
    </w:rPr>
  </w:style>
  <w:style w:type="paragraph" w:customStyle="1" w:styleId="Char2CharCharChar2">
    <w:name w:val="Char2 Char Char Char2"/>
    <w:basedOn w:val="afe"/>
    <w:rsid w:val="001E17DF"/>
    <w:pPr>
      <w:spacing w:line="240" w:lineRule="auto"/>
      <w:jc w:val="both"/>
    </w:pPr>
    <w:rPr>
      <w:rFonts w:ascii="Tahoma" w:hAnsi="Tahoma"/>
      <w:kern w:val="2"/>
      <w:lang w:eastAsia="zh-CN"/>
    </w:rPr>
  </w:style>
  <w:style w:type="paragraph" w:customStyle="1" w:styleId="Char1CharCharChar2">
    <w:name w:val="Char1 Char Char Char2"/>
    <w:basedOn w:val="afe"/>
    <w:rsid w:val="001E17DF"/>
    <w:pPr>
      <w:spacing w:line="240" w:lineRule="auto"/>
      <w:jc w:val="both"/>
    </w:pPr>
    <w:rPr>
      <w:rFonts w:ascii="Tahoma" w:hAnsi="Tahoma"/>
      <w:kern w:val="2"/>
      <w:lang w:eastAsia="zh-CN"/>
    </w:rPr>
  </w:style>
  <w:style w:type="paragraph" w:customStyle="1" w:styleId="CharChar1CharCharCharCharCharCharCharCharChar1CharCharCharCharCharCharCharCharCharCharCharCharCharCharCharCharCharCharCharCharCharCharCharCharChar2">
    <w:name w:val="Char Char1 Char Char Char Char Char Char Char Char Char1 Char Char Char Char Char Char Char Char Char Char Char Char Char Char Char Char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2CharChar2">
    <w:name w:val="Char Char2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2">
    <w:name w:val="Char Char1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CharCharCharCharCharChar2">
    <w:name w:val="Char Char1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2">
    <w:name w:val="Char Char1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CharChar2">
    <w:name w:val="Char Char Char Char Char Char Char Char Char1 Char Char Char Char Char Char Char Char Char Char Char Char2"/>
    <w:basedOn w:val="afe"/>
    <w:rsid w:val="001E17DF"/>
    <w:pPr>
      <w:spacing w:line="240" w:lineRule="auto"/>
      <w:jc w:val="both"/>
    </w:pPr>
    <w:rPr>
      <w:rFonts w:ascii="Tahoma" w:hAnsi="Tahoma" w:cs="仿宋_GB2312"/>
      <w:kern w:val="2"/>
      <w:lang w:eastAsia="zh-CN"/>
    </w:rPr>
  </w:style>
  <w:style w:type="paragraph" w:customStyle="1" w:styleId="CharCharCharCharCharCharCharCharCharCharCharCharCharCharCharCharCharCharChar2">
    <w:name w:val="Char Char Char Char Char Char Char Char Char Char Char Char Char Char Char Char Char Char Char2"/>
    <w:basedOn w:val="afe"/>
    <w:autoRedefine/>
    <w:rsid w:val="001E17DF"/>
    <w:pPr>
      <w:tabs>
        <w:tab w:val="num" w:pos="360"/>
      </w:tabs>
      <w:spacing w:line="240" w:lineRule="auto"/>
      <w:jc w:val="both"/>
    </w:pPr>
    <w:rPr>
      <w:kern w:val="2"/>
      <w:szCs w:val="24"/>
      <w:lang w:eastAsia="zh-CN"/>
    </w:rPr>
  </w:style>
  <w:style w:type="paragraph" w:customStyle="1" w:styleId="CharChar1CharCharCharCharCharCharCharCharChar1CharCharCharCharCharCharCharCharCharCharCharCharCharCharCharCharCharChar2">
    <w:name w:val="Char Char1 Char Char Char Char Char Char Char Char Char1 Char Char Char Char Char Char Char Char Char Char Char Char Char Char Char Char Char Char2"/>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1CharChar2">
    <w:name w:val="Char Char Char Char1 Char Char2"/>
    <w:basedOn w:val="afe"/>
    <w:rsid w:val="001E17DF"/>
    <w:pPr>
      <w:spacing w:line="240" w:lineRule="auto"/>
      <w:jc w:val="both"/>
    </w:pPr>
    <w:rPr>
      <w:rFonts w:ascii="Tahoma" w:hAnsi="Tahoma"/>
      <w:kern w:val="2"/>
      <w:lang w:eastAsia="zh-CN"/>
    </w:rPr>
  </w:style>
  <w:style w:type="paragraph" w:customStyle="1" w:styleId="CharCharChar1Char2">
    <w:name w:val="Char Char Char1 Char2"/>
    <w:basedOn w:val="afe"/>
    <w:rsid w:val="001E17DF"/>
    <w:pPr>
      <w:spacing w:line="240" w:lineRule="auto"/>
      <w:jc w:val="both"/>
    </w:pPr>
    <w:rPr>
      <w:kern w:val="2"/>
      <w:szCs w:val="24"/>
      <w:lang w:eastAsia="zh-CN"/>
    </w:rPr>
  </w:style>
  <w:style w:type="character" w:customStyle="1" w:styleId="CharChar42">
    <w:name w:val="Char Char42"/>
    <w:rsid w:val="001E17DF"/>
    <w:rPr>
      <w:kern w:val="2"/>
      <w:sz w:val="21"/>
    </w:rPr>
  </w:style>
  <w:style w:type="paragraph" w:customStyle="1" w:styleId="CharCharCharChar10">
    <w:name w:val="Char Char Char Char1"/>
    <w:basedOn w:val="afe"/>
    <w:autoRedefine/>
    <w:rsid w:val="001E17DF"/>
    <w:pPr>
      <w:widowControl/>
      <w:spacing w:after="160" w:line="240" w:lineRule="exact"/>
    </w:pPr>
    <w:rPr>
      <w:rFonts w:ascii="Verdana" w:eastAsia="仿宋_GB2312" w:hAnsi="Verdana"/>
    </w:rPr>
  </w:style>
  <w:style w:type="character" w:customStyle="1" w:styleId="bold">
    <w:name w:val="bold"/>
    <w:rsid w:val="001E17DF"/>
  </w:style>
  <w:style w:type="paragraph" w:styleId="2ff0">
    <w:name w:val="index 2"/>
    <w:basedOn w:val="afe"/>
    <w:next w:val="afe"/>
    <w:autoRedefine/>
    <w:rsid w:val="001E17DF"/>
    <w:pPr>
      <w:tabs>
        <w:tab w:val="num" w:pos="1200"/>
      </w:tabs>
      <w:spacing w:line="240" w:lineRule="auto"/>
      <w:ind w:left="200" w:hangingChars="200" w:hanging="200"/>
      <w:jc w:val="both"/>
    </w:pPr>
    <w:rPr>
      <w:kern w:val="2"/>
      <w:szCs w:val="24"/>
      <w:lang w:eastAsia="zh-CN"/>
    </w:rPr>
  </w:style>
  <w:style w:type="paragraph" w:customStyle="1" w:styleId="Char40">
    <w:name w:val="Char4"/>
    <w:basedOn w:val="afe"/>
    <w:rsid w:val="001E17DF"/>
    <w:pPr>
      <w:spacing w:line="240" w:lineRule="auto"/>
      <w:jc w:val="both"/>
    </w:pPr>
    <w:rPr>
      <w:rFonts w:ascii="Tahoma" w:hAnsi="Tahoma"/>
      <w:kern w:val="2"/>
      <w:lang w:eastAsia="zh-CN"/>
    </w:rPr>
  </w:style>
  <w:style w:type="paragraph" w:customStyle="1" w:styleId="Char22">
    <w:name w:val="Char22"/>
    <w:basedOn w:val="afe"/>
    <w:rsid w:val="001E17DF"/>
    <w:pPr>
      <w:widowControl/>
      <w:spacing w:after="160" w:line="240" w:lineRule="exact"/>
    </w:pPr>
    <w:rPr>
      <w:rFonts w:ascii="Arial" w:hAnsi="Arial"/>
      <w:sz w:val="20"/>
    </w:rPr>
  </w:style>
  <w:style w:type="paragraph" w:customStyle="1" w:styleId="CharCharChar20">
    <w:name w:val="Char Char Char2"/>
    <w:basedOn w:val="afe"/>
    <w:rsid w:val="001E17DF"/>
    <w:pPr>
      <w:widowControl/>
      <w:spacing w:after="160" w:line="240" w:lineRule="exact"/>
    </w:pPr>
    <w:rPr>
      <w:rFonts w:ascii="Arial" w:eastAsia="Times New Roman" w:hAnsi="Arial"/>
      <w:sz w:val="20"/>
    </w:rPr>
  </w:style>
  <w:style w:type="paragraph" w:customStyle="1" w:styleId="CharChar50">
    <w:name w:val="Char Char5"/>
    <w:basedOn w:val="afe"/>
    <w:autoRedefine/>
    <w:rsid w:val="001E17DF"/>
    <w:pPr>
      <w:widowControl/>
      <w:spacing w:after="160" w:line="240" w:lineRule="exact"/>
    </w:pPr>
    <w:rPr>
      <w:rFonts w:ascii="Verdana" w:eastAsia="仿宋_GB2312" w:hAnsi="Verdana"/>
    </w:rPr>
  </w:style>
  <w:style w:type="paragraph" w:customStyle="1" w:styleId="CharChar2Char2">
    <w:name w:val="Char Char2 Char2"/>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22">
    <w:name w:val="Char Char22"/>
    <w:basedOn w:val="aff5"/>
    <w:autoRedefine/>
    <w:rsid w:val="001E17DF"/>
    <w:pPr>
      <w:shd w:val="clear" w:color="auto" w:fill="000080"/>
      <w:spacing w:line="240" w:lineRule="auto"/>
      <w:jc w:val="both"/>
    </w:pPr>
    <w:rPr>
      <w:rFonts w:ascii="Tahoma" w:hAnsi="Tahoma"/>
      <w:sz w:val="24"/>
      <w:szCs w:val="24"/>
      <w:lang w:eastAsia="zh-CN"/>
    </w:rPr>
  </w:style>
  <w:style w:type="paragraph" w:customStyle="1" w:styleId="CharCharCharChar2">
    <w:name w:val="Char Char Char Char2"/>
    <w:basedOn w:val="afe"/>
    <w:autoRedefine/>
    <w:rsid w:val="001E17DF"/>
    <w:pPr>
      <w:widowControl/>
      <w:spacing w:after="160" w:line="240" w:lineRule="exact"/>
    </w:pPr>
    <w:rPr>
      <w:rFonts w:ascii="Verdana" w:eastAsia="仿宋_GB2312" w:hAnsi="Verdana"/>
    </w:rPr>
  </w:style>
  <w:style w:type="character" w:customStyle="1" w:styleId="CharChar151">
    <w:name w:val="Char Char151"/>
    <w:rsid w:val="001E17DF"/>
    <w:rPr>
      <w:kern w:val="2"/>
      <w:sz w:val="21"/>
    </w:rPr>
  </w:style>
  <w:style w:type="character" w:customStyle="1" w:styleId="CharChar11">
    <w:name w:val="Char Char11"/>
    <w:rsid w:val="001E17DF"/>
    <w:rPr>
      <w:rFonts w:eastAsia="宋体"/>
      <w:b/>
      <w:bCs/>
      <w:kern w:val="2"/>
      <w:sz w:val="28"/>
      <w:szCs w:val="28"/>
      <w:lang w:val="en-US" w:eastAsia="zh-CN" w:bidi="ar-SA"/>
    </w:rPr>
  </w:style>
  <w:style w:type="paragraph" w:customStyle="1" w:styleId="CharChar1CharCharCharCharCharCharCharCharChar1CharCharCharCharCharCharCharCharCharCharCharCharCharCharCharCharCharCharChar1">
    <w:name w:val="Char Char1 Char Char Char Char Char Char Char Char Char1 Char Char Char Char Char Char Char Char Char Char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1">
    <w:name w:val="Char Char Char Char Char Char Char Char Char1 Char Char Char Char Char Char Char Char Char Char1"/>
    <w:basedOn w:val="afe"/>
    <w:rsid w:val="001E17DF"/>
    <w:pPr>
      <w:spacing w:line="240" w:lineRule="auto"/>
      <w:jc w:val="both"/>
    </w:pPr>
    <w:rPr>
      <w:rFonts w:ascii="Tahoma" w:hAnsi="Tahoma" w:cs="仿宋_GB2312"/>
      <w:kern w:val="2"/>
      <w:lang w:eastAsia="zh-CN"/>
    </w:rPr>
  </w:style>
  <w:style w:type="paragraph" w:customStyle="1" w:styleId="CharChar1CharCharCharCharCharChar1">
    <w:name w:val="Char Char1 Char Char Char Char Char Char1"/>
    <w:basedOn w:val="afe"/>
    <w:rsid w:val="001E17DF"/>
    <w:pPr>
      <w:widowControl/>
      <w:spacing w:after="160" w:line="240" w:lineRule="exact"/>
    </w:pPr>
    <w:rPr>
      <w:rFonts w:ascii="Verdana" w:eastAsia="仿宋_GB2312" w:hAnsi="Verdana"/>
    </w:rPr>
  </w:style>
  <w:style w:type="paragraph" w:customStyle="1" w:styleId="Char2CharCharChar1">
    <w:name w:val="Char2 Char Char Char1"/>
    <w:basedOn w:val="afe"/>
    <w:rsid w:val="001E17DF"/>
    <w:pPr>
      <w:spacing w:line="240" w:lineRule="auto"/>
      <w:jc w:val="both"/>
    </w:pPr>
    <w:rPr>
      <w:rFonts w:ascii="Tahoma" w:hAnsi="Tahoma"/>
      <w:kern w:val="2"/>
      <w:lang w:eastAsia="zh-CN"/>
    </w:rPr>
  </w:style>
  <w:style w:type="paragraph" w:customStyle="1" w:styleId="Char1CharCharChar1">
    <w:name w:val="Char1 Char Char Char1"/>
    <w:basedOn w:val="afe"/>
    <w:rsid w:val="001E17DF"/>
    <w:pPr>
      <w:spacing w:line="240" w:lineRule="auto"/>
      <w:jc w:val="both"/>
    </w:pPr>
    <w:rPr>
      <w:rFonts w:ascii="Tahoma" w:hAnsi="Tahoma"/>
      <w:kern w:val="2"/>
      <w:lang w:eastAsia="zh-CN"/>
    </w:rPr>
  </w:style>
  <w:style w:type="paragraph" w:customStyle="1" w:styleId="CharChar1CharCharCharCharCharCharCharCharChar1CharCharCharCharCharCharCharCharCharCharCharCharCharCharCharCharCharCharCharCharCharCharCharCharChar1">
    <w:name w:val="Char Char1 Char Char Char Char Char Char Char Char Char1 Char Char Char Char Char Char Char Char Char Char Char Char Char Char Char Char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2CharChar1">
    <w:name w:val="Char Char2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1">
    <w:name w:val="Char Char1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CharCharCharCharCharCharCharChar1">
    <w:name w:val="Char Char1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1Char1">
    <w:name w:val="Char Char1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CharCharCharCharChar1CharCharCharCharCharCharCharCharCharCharCharChar1">
    <w:name w:val="Char Char Char Char Char Char Char Char Char1 Char Char Char Char Char Char Char Char Char Char Char Char1"/>
    <w:basedOn w:val="afe"/>
    <w:rsid w:val="001E17DF"/>
    <w:pPr>
      <w:spacing w:line="240" w:lineRule="auto"/>
      <w:jc w:val="both"/>
    </w:pPr>
    <w:rPr>
      <w:rFonts w:ascii="Tahoma" w:hAnsi="Tahoma" w:cs="仿宋_GB2312"/>
      <w:kern w:val="2"/>
      <w:lang w:eastAsia="zh-CN"/>
    </w:rPr>
  </w:style>
  <w:style w:type="paragraph" w:customStyle="1" w:styleId="CharCharCharCharCharCharCharCharCharCharCharCharCharCharCharCharCharCharChar1">
    <w:name w:val="Char Char Char Char Char Char Char Char Char Char Char Char Char Char Char Char Char Char Char1"/>
    <w:basedOn w:val="afe"/>
    <w:autoRedefine/>
    <w:rsid w:val="001E17DF"/>
    <w:pPr>
      <w:tabs>
        <w:tab w:val="num" w:pos="360"/>
      </w:tabs>
      <w:spacing w:line="240" w:lineRule="auto"/>
      <w:jc w:val="both"/>
    </w:pPr>
    <w:rPr>
      <w:kern w:val="2"/>
      <w:szCs w:val="24"/>
      <w:lang w:eastAsia="zh-CN"/>
    </w:rPr>
  </w:style>
  <w:style w:type="paragraph" w:customStyle="1" w:styleId="CharChar1CharCharCharCharCharCharCharCharChar1CharCharCharCharCharCharCharCharCharCharCharCharCharCharCharCharCharChar1">
    <w:name w:val="Char Char1 Char Char Char Char Char Char Char Char Char1 Char Char Char Char Char Char Char Char Char Char Char Char Char Char Char Char Char Char1"/>
    <w:basedOn w:val="afe"/>
    <w:rsid w:val="001E17DF"/>
    <w:pPr>
      <w:tabs>
        <w:tab w:val="num" w:pos="360"/>
      </w:tabs>
      <w:spacing w:line="240" w:lineRule="auto"/>
      <w:ind w:firstLineChars="150" w:firstLine="420"/>
      <w:jc w:val="both"/>
    </w:pPr>
    <w:rPr>
      <w:rFonts w:ascii="Arial" w:hAnsi="Arial" w:cs="Arial"/>
      <w:kern w:val="2"/>
      <w:sz w:val="20"/>
      <w:lang w:eastAsia="zh-CN"/>
    </w:rPr>
  </w:style>
  <w:style w:type="paragraph" w:customStyle="1" w:styleId="CharCharCharChar1CharChar1">
    <w:name w:val="Char Char Char Char1 Char Char1"/>
    <w:basedOn w:val="afe"/>
    <w:rsid w:val="001E17DF"/>
    <w:pPr>
      <w:spacing w:line="240" w:lineRule="auto"/>
      <w:jc w:val="both"/>
    </w:pPr>
    <w:rPr>
      <w:rFonts w:ascii="Tahoma" w:hAnsi="Tahoma"/>
      <w:kern w:val="2"/>
      <w:lang w:eastAsia="zh-CN"/>
    </w:rPr>
  </w:style>
  <w:style w:type="paragraph" w:customStyle="1" w:styleId="CharCharChar1Char1">
    <w:name w:val="Char Char Char1 Char1"/>
    <w:basedOn w:val="afe"/>
    <w:rsid w:val="001E17DF"/>
    <w:pPr>
      <w:spacing w:line="240" w:lineRule="auto"/>
      <w:jc w:val="both"/>
    </w:pPr>
    <w:rPr>
      <w:kern w:val="2"/>
      <w:szCs w:val="24"/>
      <w:lang w:eastAsia="zh-CN"/>
    </w:rPr>
  </w:style>
  <w:style w:type="character" w:customStyle="1" w:styleId="CharChar41">
    <w:name w:val="Char Char41"/>
    <w:rsid w:val="001E17DF"/>
    <w:rPr>
      <w:kern w:val="2"/>
      <w:sz w:val="21"/>
    </w:rPr>
  </w:style>
  <w:style w:type="paragraph" w:customStyle="1" w:styleId="4f">
    <w:name w:val="正文文本4"/>
    <w:rsid w:val="001E17DF"/>
    <w:pPr>
      <w:spacing w:line="360" w:lineRule="atLeast"/>
      <w:ind w:firstLine="446"/>
    </w:pPr>
    <w:rPr>
      <w:rFonts w:ascii="楷体" w:eastAsia="楷体" w:hAnsi="Times New Roman" w:cs="Times New Roman"/>
      <w:snapToGrid w:val="0"/>
      <w:color w:val="000000"/>
      <w:kern w:val="0"/>
      <w:szCs w:val="24"/>
    </w:rPr>
  </w:style>
  <w:style w:type="paragraph" w:customStyle="1" w:styleId="14">
    <w:name w:val="1."/>
    <w:basedOn w:val="afe"/>
    <w:rsid w:val="001E17DF"/>
    <w:pPr>
      <w:numPr>
        <w:numId w:val="36"/>
      </w:numPr>
      <w:jc w:val="both"/>
    </w:pPr>
    <w:rPr>
      <w:kern w:val="2"/>
      <w:szCs w:val="24"/>
      <w:lang w:eastAsia="zh-CN"/>
    </w:rPr>
  </w:style>
  <w:style w:type="paragraph" w:customStyle="1" w:styleId="nari1">
    <w:name w:val="正文（nari）"/>
    <w:basedOn w:val="afe"/>
    <w:link w:val="nariChar"/>
    <w:rsid w:val="001E17DF"/>
    <w:pPr>
      <w:spacing w:beforeLines="50" w:afterLines="50" w:line="500" w:lineRule="exact"/>
    </w:pPr>
    <w:rPr>
      <w:rFonts w:cs="宋体"/>
      <w:kern w:val="2"/>
      <w:lang w:eastAsia="zh-CN"/>
    </w:rPr>
  </w:style>
  <w:style w:type="character" w:customStyle="1" w:styleId="nariChar">
    <w:name w:val="正文（nari） Char"/>
    <w:basedOn w:val="aff"/>
    <w:link w:val="nari1"/>
    <w:rsid w:val="001E17DF"/>
    <w:rPr>
      <w:rFonts w:ascii="Times New Roman" w:eastAsia="宋体" w:hAnsi="Times New Roman" w:cs="宋体"/>
      <w:sz w:val="24"/>
      <w:szCs w:val="20"/>
    </w:rPr>
  </w:style>
  <w:style w:type="paragraph" w:customStyle="1" w:styleId="250">
    <w:name w:val="样式 首行缩进:  2 字符5"/>
    <w:basedOn w:val="afe"/>
    <w:rsid w:val="001E17DF"/>
    <w:pPr>
      <w:spacing w:before="120"/>
      <w:ind w:firstLine="480"/>
      <w:jc w:val="both"/>
    </w:pPr>
    <w:rPr>
      <w:rFonts w:cs="宋体"/>
      <w:kern w:val="2"/>
      <w:lang w:eastAsia="zh-CN"/>
    </w:rPr>
  </w:style>
  <w:style w:type="character" w:customStyle="1" w:styleId="2CharChar3">
    <w:name w:val="正文（首行缩进2字符） Char Char"/>
    <w:rsid w:val="001E17DF"/>
    <w:rPr>
      <w:rFonts w:ascii="Times New Roman" w:eastAsia="宋体" w:hAnsi="Times New Roman" w:cs="Times New Roman"/>
      <w:sz w:val="24"/>
      <w:szCs w:val="24"/>
    </w:rPr>
  </w:style>
  <w:style w:type="character" w:customStyle="1" w:styleId="Charffc">
    <w:name w:val="文档正文 Char"/>
    <w:basedOn w:val="aff"/>
    <w:link w:val="afffffffd"/>
    <w:rsid w:val="001E17DF"/>
    <w:rPr>
      <w:rFonts w:ascii="Times New Roman" w:eastAsia="宋体" w:hAnsi="Times New Roman" w:cs="Times New Roman"/>
      <w:kern w:val="0"/>
      <w:sz w:val="24"/>
      <w:szCs w:val="21"/>
    </w:rPr>
  </w:style>
  <w:style w:type="paragraph" w:customStyle="1" w:styleId="20505">
    <w:name w:val="样式 首行缩进:  2 字符 段前: 0.5 行 段后: 0.5 行"/>
    <w:basedOn w:val="afe"/>
    <w:rsid w:val="001E17DF"/>
    <w:pPr>
      <w:spacing w:beforeLines="50" w:afterLines="50" w:line="240" w:lineRule="auto"/>
      <w:ind w:firstLine="420"/>
    </w:pPr>
    <w:rPr>
      <w:rFonts w:cs="宋体"/>
      <w:kern w:val="2"/>
      <w:szCs w:val="24"/>
      <w:lang w:eastAsia="zh-CN"/>
    </w:rPr>
  </w:style>
  <w:style w:type="paragraph" w:customStyle="1" w:styleId="3f6">
    <w:name w:val="列出段落3"/>
    <w:basedOn w:val="afe"/>
    <w:rsid w:val="00704947"/>
    <w:pPr>
      <w:widowControl/>
      <w:spacing w:line="240" w:lineRule="auto"/>
      <w:ind w:firstLine="420"/>
    </w:pPr>
    <w:rPr>
      <w:rFonts w:ascii="Calibri" w:hAnsi="Calibri"/>
      <w:szCs w:val="24"/>
      <w:lang w:bidi="en-US"/>
    </w:rPr>
  </w:style>
  <w:style w:type="paragraph" w:customStyle="1" w:styleId="nari2">
    <w:name w:val="表格正文（小四左对齐）（nari）"/>
    <w:basedOn w:val="nari3"/>
    <w:qFormat/>
    <w:rsid w:val="00C0435C"/>
    <w:pPr>
      <w:jc w:val="left"/>
    </w:pPr>
    <w:rPr>
      <w:rFonts w:ascii="仿宋_GB2312"/>
    </w:rPr>
  </w:style>
  <w:style w:type="paragraph" w:customStyle="1" w:styleId="nari3">
    <w:name w:val="表格正文(nari)"/>
    <w:basedOn w:val="afe"/>
    <w:rsid w:val="00C0435C"/>
    <w:pPr>
      <w:spacing w:line="240" w:lineRule="auto"/>
      <w:jc w:val="center"/>
    </w:pPr>
    <w:rPr>
      <w:rFonts w:cs="宋体"/>
      <w:kern w:val="2"/>
      <w:lang w:eastAsia="zh-CN"/>
    </w:rPr>
  </w:style>
  <w:style w:type="paragraph" w:customStyle="1" w:styleId="nari4">
    <w:name w:val="标题(nari)"/>
    <w:basedOn w:val="afe"/>
    <w:qFormat/>
    <w:rsid w:val="00C0435C"/>
    <w:pPr>
      <w:adjustRightInd w:val="0"/>
      <w:spacing w:beforeLines="100" w:afterLines="100" w:line="360" w:lineRule="atLeast"/>
      <w:jc w:val="center"/>
      <w:textAlignment w:val="baseline"/>
    </w:pPr>
    <w:rPr>
      <w:rFonts w:eastAsia="黑体"/>
      <w:b/>
      <w:sz w:val="72"/>
      <w:lang w:eastAsia="zh-CN"/>
    </w:rPr>
  </w:style>
  <w:style w:type="paragraph" w:customStyle="1" w:styleId="nari5">
    <w:name w:val="申明样式（nari）"/>
    <w:basedOn w:val="afe"/>
    <w:qFormat/>
    <w:rsid w:val="00C0435C"/>
    <w:pPr>
      <w:adjustRightInd w:val="0"/>
      <w:spacing w:line="360" w:lineRule="atLeast"/>
      <w:ind w:left="420" w:hanging="420"/>
      <w:textAlignment w:val="baseline"/>
    </w:pPr>
    <w:rPr>
      <w:lang w:eastAsia="zh-CN"/>
    </w:rPr>
  </w:style>
  <w:style w:type="paragraph" w:customStyle="1" w:styleId="1nari0">
    <w:name w:val="标题 1（nari）"/>
    <w:basedOn w:val="10"/>
    <w:next w:val="afe"/>
    <w:autoRedefine/>
    <w:qFormat/>
    <w:rsid w:val="00342BC5"/>
    <w:pPr>
      <w:widowControl/>
      <w:spacing w:before="240" w:after="200" w:line="240" w:lineRule="auto"/>
    </w:pPr>
    <w:rPr>
      <w:rFonts w:ascii="Arial" w:hAnsi="Arial" w:cs="宋体"/>
      <w:bCs w:val="0"/>
      <w:sz w:val="28"/>
    </w:rPr>
  </w:style>
  <w:style w:type="paragraph" w:customStyle="1" w:styleId="2nari0">
    <w:name w:val="标题 2（nari）"/>
    <w:basedOn w:val="22"/>
    <w:next w:val="afe"/>
    <w:autoRedefine/>
    <w:qFormat/>
    <w:rsid w:val="00C0435C"/>
    <w:pPr>
      <w:widowControl/>
      <w:numPr>
        <w:numId w:val="37"/>
      </w:numPr>
      <w:spacing w:before="320" w:after="160" w:line="240" w:lineRule="auto"/>
    </w:pPr>
    <w:rPr>
      <w:rFonts w:ascii="Arial" w:eastAsia="宋体" w:hAnsi="Arial" w:cs="宋体"/>
      <w:sz w:val="24"/>
    </w:rPr>
  </w:style>
  <w:style w:type="paragraph" w:customStyle="1" w:styleId="3nari">
    <w:name w:val="标题 3（nari）"/>
    <w:basedOn w:val="32"/>
    <w:next w:val="afe"/>
    <w:autoRedefine/>
    <w:qFormat/>
    <w:rsid w:val="00C0435C"/>
    <w:pPr>
      <w:widowControl/>
      <w:numPr>
        <w:numId w:val="37"/>
      </w:numPr>
      <w:tabs>
        <w:tab w:val="left" w:pos="960"/>
      </w:tabs>
      <w:spacing w:before="240"/>
      <w:jc w:val="left"/>
    </w:pPr>
    <w:rPr>
      <w:rFonts w:ascii="Arial" w:hAnsi="Arial" w:cs="宋体"/>
      <w:b w:val="0"/>
      <w:kern w:val="0"/>
      <w:sz w:val="24"/>
      <w:szCs w:val="30"/>
      <w:lang w:val="zh-CN" w:eastAsia="zh-CN"/>
    </w:rPr>
  </w:style>
  <w:style w:type="paragraph" w:customStyle="1" w:styleId="4nari">
    <w:name w:val="标题 4（nari）"/>
    <w:basedOn w:val="41"/>
    <w:next w:val="afe"/>
    <w:autoRedefine/>
    <w:qFormat/>
    <w:rsid w:val="00C0435C"/>
    <w:pPr>
      <w:widowControl/>
      <w:numPr>
        <w:numId w:val="37"/>
      </w:numPr>
      <w:spacing w:before="200" w:after="120" w:line="240" w:lineRule="auto"/>
    </w:pPr>
    <w:rPr>
      <w:rFonts w:ascii="Arial" w:eastAsia="宋体" w:hAnsi="Arial" w:cs="Times New Roman"/>
      <w:b w:val="0"/>
      <w:bCs w:val="0"/>
      <w:sz w:val="24"/>
      <w:lang w:eastAsia="zh-CN"/>
    </w:rPr>
  </w:style>
  <w:style w:type="paragraph" w:customStyle="1" w:styleId="5nari">
    <w:name w:val="标题 5（有编号）（nari）"/>
    <w:basedOn w:val="afe"/>
    <w:next w:val="afe"/>
    <w:qFormat/>
    <w:rsid w:val="00C0435C"/>
    <w:pPr>
      <w:numPr>
        <w:ilvl w:val="4"/>
        <w:numId w:val="37"/>
      </w:numPr>
    </w:pPr>
    <w:rPr>
      <w:kern w:val="2"/>
      <w:szCs w:val="24"/>
      <w:lang w:eastAsia="zh-CN"/>
    </w:rPr>
  </w:style>
  <w:style w:type="paragraph" w:customStyle="1" w:styleId="6nari">
    <w:name w:val="标题 6（有编号）（nari）"/>
    <w:basedOn w:val="afe"/>
    <w:next w:val="afe"/>
    <w:qFormat/>
    <w:rsid w:val="00C0435C"/>
    <w:rPr>
      <w:kern w:val="2"/>
      <w:szCs w:val="24"/>
      <w:lang w:eastAsia="zh-CN"/>
    </w:rPr>
  </w:style>
  <w:style w:type="paragraph" w:customStyle="1" w:styleId="6nari0">
    <w:name w:val="标题 6（无编号）（nari）"/>
    <w:basedOn w:val="afe"/>
    <w:rsid w:val="00C0435C"/>
    <w:rPr>
      <w:kern w:val="2"/>
      <w:szCs w:val="24"/>
      <w:lang w:eastAsia="zh-CN"/>
    </w:rPr>
  </w:style>
  <w:style w:type="paragraph" w:customStyle="1" w:styleId="nari6">
    <w:name w:val="正文注释（nari）"/>
    <w:basedOn w:val="afe"/>
    <w:autoRedefine/>
    <w:rsid w:val="00C0435C"/>
    <w:pPr>
      <w:ind w:left="120" w:right="120" w:firstLine="420"/>
    </w:pPr>
    <w:rPr>
      <w:rFonts w:cs="宋体"/>
      <w:i/>
      <w:kern w:val="2"/>
      <w:lang w:eastAsia="zh-CN"/>
    </w:rPr>
  </w:style>
  <w:style w:type="paragraph" w:customStyle="1" w:styleId="5nari0">
    <w:name w:val="标题 5（无编号）（nari）"/>
    <w:basedOn w:val="afe"/>
    <w:rsid w:val="00C0435C"/>
    <w:rPr>
      <w:b/>
      <w:kern w:val="2"/>
      <w:szCs w:val="24"/>
      <w:lang w:eastAsia="zh-CN"/>
    </w:rPr>
  </w:style>
  <w:style w:type="paragraph" w:customStyle="1" w:styleId="1nari">
    <w:name w:val="列表项1（nari）"/>
    <w:basedOn w:val="afe"/>
    <w:rsid w:val="00C0435C"/>
    <w:pPr>
      <w:numPr>
        <w:numId w:val="38"/>
      </w:numPr>
      <w:tabs>
        <w:tab w:val="left" w:pos="960"/>
      </w:tabs>
      <w:spacing w:before="100" w:beforeAutospacing="1" w:after="100" w:afterAutospacing="1"/>
    </w:pPr>
    <w:rPr>
      <w:kern w:val="2"/>
      <w:szCs w:val="24"/>
      <w:lang w:eastAsia="zh-CN"/>
    </w:rPr>
  </w:style>
  <w:style w:type="paragraph" w:customStyle="1" w:styleId="2nari">
    <w:name w:val="列表项2（nari）"/>
    <w:basedOn w:val="afe"/>
    <w:rsid w:val="00C0435C"/>
    <w:pPr>
      <w:numPr>
        <w:numId w:val="39"/>
      </w:numPr>
      <w:tabs>
        <w:tab w:val="left" w:pos="960"/>
      </w:tabs>
      <w:spacing w:beforeLines="100" w:afterLines="50"/>
    </w:pPr>
    <w:rPr>
      <w:kern w:val="2"/>
      <w:szCs w:val="24"/>
      <w:lang w:eastAsia="zh-CN"/>
    </w:rPr>
  </w:style>
  <w:style w:type="paragraph" w:customStyle="1" w:styleId="11nari">
    <w:name w:val="列表项1.1（nari）"/>
    <w:basedOn w:val="1nari"/>
    <w:qFormat/>
    <w:rsid w:val="00C0435C"/>
  </w:style>
  <w:style w:type="paragraph" w:customStyle="1" w:styleId="nari7">
    <w:name w:val="表格标题（nari）"/>
    <w:basedOn w:val="afe"/>
    <w:rsid w:val="00C0435C"/>
    <w:pPr>
      <w:widowControl/>
      <w:spacing w:line="300" w:lineRule="auto"/>
      <w:jc w:val="center"/>
    </w:pPr>
    <w:rPr>
      <w:rFonts w:ascii="Arial" w:hAnsi="Arial" w:cs="宋体"/>
      <w:b/>
      <w:lang w:eastAsia="zh-CN"/>
    </w:rPr>
  </w:style>
  <w:style w:type="table" w:customStyle="1" w:styleId="nari8">
    <w:name w:val="表格样式(nari)"/>
    <w:basedOn w:val="aff0"/>
    <w:rsid w:val="00C0435C"/>
    <w:rPr>
      <w:rFonts w:ascii="Times New Roman" w:eastAsia="宋体" w:hAnsi="Times New Roman" w:cs="Times New Roman"/>
      <w:kern w:val="0"/>
      <w:sz w:val="24"/>
      <w:szCs w:val="20"/>
    </w:rPr>
    <w:tblPr>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pPr>
        <w:jc w:val="center"/>
      </w:pPr>
      <w:rPr>
        <w:rFonts w:eastAsia="宋体"/>
        <w:b/>
        <w:sz w:val="24"/>
      </w:rPr>
      <w:tblPr/>
      <w:tcPr>
        <w:shd w:val="clear" w:color="auto" w:fill="92CDDC"/>
      </w:tcPr>
    </w:tblStylePr>
    <w:tblStylePr w:type="firstCol">
      <w:rPr>
        <w:b/>
        <w:sz w:val="24"/>
      </w:rPr>
      <w:tblPr/>
      <w:tcPr>
        <w:shd w:val="clear" w:color="auto" w:fill="92CDDC"/>
      </w:tcPr>
    </w:tblStylePr>
  </w:style>
  <w:style w:type="paragraph" w:customStyle="1" w:styleId="nari9">
    <w:name w:val="正文加粗（nari）"/>
    <w:basedOn w:val="afe"/>
    <w:rsid w:val="00C0435C"/>
    <w:pPr>
      <w:adjustRightInd w:val="0"/>
      <w:spacing w:before="240"/>
      <w:textAlignment w:val="baseline"/>
    </w:pPr>
    <w:rPr>
      <w:rFonts w:ascii="宋体" w:hAnsi="宋体" w:cs="宋体"/>
      <w:b/>
      <w:bCs/>
      <w:lang w:eastAsia="zh-CN"/>
    </w:rPr>
  </w:style>
  <w:style w:type="paragraph" w:customStyle="1" w:styleId="naria">
    <w:name w:val="标题（末）（nari）"/>
    <w:basedOn w:val="afe"/>
    <w:rsid w:val="00C0435C"/>
    <w:pPr>
      <w:adjustRightInd w:val="0"/>
      <w:spacing w:line="360" w:lineRule="atLeast"/>
      <w:jc w:val="center"/>
      <w:textAlignment w:val="baseline"/>
    </w:pPr>
    <w:rPr>
      <w:rFonts w:eastAsia="黑体" w:cs="宋体"/>
      <w:bCs/>
      <w:sz w:val="28"/>
      <w:lang w:eastAsia="zh-CN"/>
    </w:rPr>
  </w:style>
  <w:style w:type="paragraph" w:customStyle="1" w:styleId="nari0">
    <w:name w:val="表格正文（有编号）（nari）"/>
    <w:basedOn w:val="nari3"/>
    <w:autoRedefine/>
    <w:qFormat/>
    <w:rsid w:val="00C0435C"/>
    <w:pPr>
      <w:numPr>
        <w:numId w:val="40"/>
      </w:numPr>
      <w:jc w:val="left"/>
    </w:pPr>
  </w:style>
  <w:style w:type="paragraph" w:customStyle="1" w:styleId="narib">
    <w:name w:val="注释（nari）"/>
    <w:basedOn w:val="nari6"/>
    <w:autoRedefine/>
    <w:qFormat/>
    <w:rsid w:val="00C0435C"/>
    <w:pPr>
      <w:spacing w:before="120" w:after="120" w:line="240" w:lineRule="auto"/>
      <w:ind w:left="0" w:right="119" w:firstLineChars="0" w:firstLine="0"/>
    </w:pPr>
  </w:style>
  <w:style w:type="paragraph" w:customStyle="1" w:styleId="nariArialUnicodeMS">
    <w:name w:val="样式 表格正文（左对齐）（nari） + Arial Unicode MS"/>
    <w:basedOn w:val="nari"/>
    <w:autoRedefine/>
    <w:rsid w:val="00C0435C"/>
    <w:pPr>
      <w:numPr>
        <w:numId w:val="0"/>
      </w:numPr>
      <w:ind w:left="900" w:hanging="420"/>
    </w:pPr>
  </w:style>
  <w:style w:type="paragraph" w:customStyle="1" w:styleId="nari">
    <w:name w:val="表格正文（左对齐）（nari）"/>
    <w:basedOn w:val="nari3"/>
    <w:autoRedefine/>
    <w:qFormat/>
    <w:rsid w:val="00C0435C"/>
    <w:pPr>
      <w:numPr>
        <w:numId w:val="41"/>
      </w:numPr>
      <w:spacing w:line="360" w:lineRule="exact"/>
      <w:jc w:val="left"/>
    </w:pPr>
  </w:style>
  <w:style w:type="paragraph" w:customStyle="1" w:styleId="afffffffffff6">
    <w:name w:val="简单回函地址"/>
    <w:basedOn w:val="afe"/>
    <w:rsid w:val="00C0435C"/>
    <w:pPr>
      <w:adjustRightInd w:val="0"/>
      <w:spacing w:line="360" w:lineRule="atLeast"/>
      <w:textAlignment w:val="baseline"/>
    </w:pPr>
    <w:rPr>
      <w:lang w:eastAsia="zh-CN"/>
    </w:rPr>
  </w:style>
  <w:style w:type="paragraph" w:customStyle="1" w:styleId="nariGB2312">
    <w:name w:val="样式 表格正文（小四左对齐）（nari） + (符号) 仿宋_GB2312"/>
    <w:basedOn w:val="nari2"/>
    <w:rsid w:val="00C0435C"/>
  </w:style>
  <w:style w:type="paragraph" w:customStyle="1" w:styleId="CharChar3CharCharCharCharCharCharChar">
    <w:name w:val="Char Char3 Char Char Char Char Char Char Char"/>
    <w:basedOn w:val="afe"/>
    <w:rsid w:val="00C0435C"/>
    <w:pPr>
      <w:widowControl/>
      <w:spacing w:after="160" w:line="240" w:lineRule="exact"/>
      <w:jc w:val="center"/>
    </w:pPr>
    <w:rPr>
      <w:rFonts w:ascii="Verdana" w:hAnsi="Verdana"/>
      <w:sz w:val="20"/>
      <w:szCs w:val="24"/>
    </w:rPr>
  </w:style>
  <w:style w:type="paragraph" w:customStyle="1" w:styleId="GB23120745515">
    <w:name w:val="样式 (中文) 仿宋_GB2312 小四 首行缩进:  0.74 厘米 段前: 5 磅 段后: 5 磅 行距: 1.5..."/>
    <w:basedOn w:val="afe"/>
    <w:rsid w:val="00C0435C"/>
    <w:pPr>
      <w:widowControl/>
      <w:ind w:firstLine="420"/>
    </w:pPr>
    <w:rPr>
      <w:color w:val="FF0000"/>
      <w:lang w:eastAsia="zh-CN"/>
    </w:rPr>
  </w:style>
  <w:style w:type="paragraph" w:customStyle="1" w:styleId="5nari2">
    <w:name w:val="样式 标题 5（无编号）（nari） + 首行缩进:  2 字符"/>
    <w:basedOn w:val="5nari0"/>
    <w:rsid w:val="00C0435C"/>
    <w:pPr>
      <w:ind w:firstLine="422"/>
    </w:pPr>
    <w:rPr>
      <w:rFonts w:cs="宋体"/>
      <w:bCs/>
      <w:szCs w:val="20"/>
    </w:rPr>
  </w:style>
  <w:style w:type="character" w:customStyle="1" w:styleId="1Char0">
    <w:name w:val="样式1 Char"/>
    <w:link w:val="1f1"/>
    <w:rsid w:val="005C3974"/>
    <w:rPr>
      <w:rFonts w:ascii="Arial" w:eastAsia="华文中宋" w:hAnsi="Arial" w:cs="Arial"/>
      <w:b/>
      <w:bCs/>
      <w:color w:val="000000"/>
      <w:sz w:val="30"/>
      <w:szCs w:val="30"/>
      <w:lang w:val="x-none" w:eastAsia="x-none"/>
    </w:rPr>
  </w:style>
  <w:style w:type="character" w:customStyle="1" w:styleId="Charffb">
    <w:name w:val="题注 Char"/>
    <w:aliases w:val="Char Char Char Char Char Char,题注(图注) Char,默认段落字体 Char Char Char Char,Char2 Char Char,题注-QBPT Char1,题注-QBPT Char Char,题注格式 Char,Char3 Char,题注图 Char, Char Char Char Char Char Char, Char2 Char Char, Char3 Char, Char Char Char Char,题注（未使用） Char"/>
    <w:basedOn w:val="aff"/>
    <w:link w:val="afffffff8"/>
    <w:rsid w:val="005C3974"/>
    <w:rPr>
      <w:rFonts w:ascii="Arial" w:eastAsia="黑体" w:hAnsi="Arial" w:cs="Arial"/>
      <w:sz w:val="20"/>
      <w:szCs w:val="20"/>
    </w:rPr>
  </w:style>
  <w:style w:type="character" w:customStyle="1" w:styleId="3Char4">
    <w:name w:val="样式3 Char"/>
    <w:link w:val="3f2"/>
    <w:locked/>
    <w:rsid w:val="00A02359"/>
    <w:rPr>
      <w:rFonts w:ascii="Arial" w:eastAsia="华文中宋" w:hAnsi="Arial" w:cs="Times New Roman"/>
      <w:b/>
      <w:bCs/>
      <w:sz w:val="28"/>
      <w:szCs w:val="28"/>
    </w:rPr>
  </w:style>
  <w:style w:type="character" w:customStyle="1" w:styleId="7Char0">
    <w:name w:val="样式7 Char"/>
    <w:basedOn w:val="1Char0"/>
    <w:link w:val="73"/>
    <w:rsid w:val="00A02359"/>
    <w:rPr>
      <w:rFonts w:ascii="Arial" w:eastAsia="华文中宋" w:hAnsi="Arial" w:cs="Times New Roman"/>
      <w:b/>
      <w:bCs/>
      <w:color w:val="000000"/>
      <w:sz w:val="28"/>
      <w:szCs w:val="28"/>
      <w:lang w:val="x-none" w:eastAsia="x-none"/>
    </w:rPr>
  </w:style>
  <w:style w:type="paragraph" w:customStyle="1" w:styleId="afffffffffff7">
    <w:name w:val="正文段"/>
    <w:basedOn w:val="afe"/>
    <w:rsid w:val="00CD6D5B"/>
    <w:pPr>
      <w:widowControl/>
      <w:adjustRightInd w:val="0"/>
      <w:spacing w:after="240" w:line="360" w:lineRule="atLeast"/>
      <w:ind w:firstLine="454"/>
      <w:jc w:val="both"/>
    </w:pPr>
    <w:rPr>
      <w:rFonts w:ascii="宋体"/>
      <w:lang w:eastAsia="zh-CN"/>
    </w:rPr>
  </w:style>
  <w:style w:type="paragraph" w:customStyle="1" w:styleId="1">
    <w:name w:val="方案标题1"/>
    <w:basedOn w:val="afff5"/>
    <w:autoRedefine/>
    <w:rsid w:val="00B81596"/>
    <w:pPr>
      <w:numPr>
        <w:numId w:val="42"/>
      </w:numPr>
      <w:spacing w:before="120" w:after="240" w:line="360" w:lineRule="auto"/>
      <w:jc w:val="both"/>
    </w:pPr>
    <w:rPr>
      <w:rFonts w:ascii="Arial" w:hAnsi="Arial" w:cs="Arial"/>
      <w:sz w:val="36"/>
    </w:rPr>
  </w:style>
  <w:style w:type="paragraph" w:customStyle="1" w:styleId="21">
    <w:name w:val="方案标题2"/>
    <w:basedOn w:val="afff5"/>
    <w:autoRedefine/>
    <w:rsid w:val="00B81596"/>
    <w:pPr>
      <w:numPr>
        <w:ilvl w:val="1"/>
        <w:numId w:val="42"/>
      </w:numPr>
      <w:snapToGrid w:val="0"/>
      <w:spacing w:before="120" w:line="360" w:lineRule="auto"/>
      <w:jc w:val="left"/>
      <w:outlineLvl w:val="1"/>
    </w:pPr>
    <w:rPr>
      <w:rFonts w:ascii="Arial" w:eastAsia="仿宋_GB2312" w:hAnsi="Arial" w:cs="Arial"/>
      <w:sz w:val="30"/>
      <w:szCs w:val="30"/>
    </w:rPr>
  </w:style>
  <w:style w:type="paragraph" w:customStyle="1" w:styleId="31">
    <w:name w:val="方案标题3"/>
    <w:basedOn w:val="afff5"/>
    <w:rsid w:val="00B81596"/>
    <w:pPr>
      <w:numPr>
        <w:ilvl w:val="2"/>
        <w:numId w:val="42"/>
      </w:numPr>
      <w:spacing w:before="120" w:line="440" w:lineRule="exact"/>
      <w:jc w:val="left"/>
      <w:outlineLvl w:val="2"/>
    </w:pPr>
    <w:rPr>
      <w:rFonts w:ascii="黑体" w:eastAsia="黑体" w:hAnsi="Arial" w:cs="Arial"/>
      <w:sz w:val="28"/>
      <w:szCs w:val="24"/>
    </w:rPr>
  </w:style>
  <w:style w:type="character" w:customStyle="1" w:styleId="Char10">
    <w:name w:val="列出段落 Char1"/>
    <w:link w:val="aff6"/>
    <w:uiPriority w:val="34"/>
    <w:rsid w:val="00B06446"/>
    <w:rPr>
      <w:rFonts w:ascii="Times New Roman" w:eastAsia="宋体" w:hAnsi="Times New Roman" w:cs="Times New Roman"/>
      <w:kern w:val="0"/>
      <w:szCs w:val="20"/>
      <w:lang w:eastAsia="en-US"/>
    </w:rPr>
  </w:style>
  <w:style w:type="table" w:customStyle="1" w:styleId="1fe">
    <w:name w:val="网格型1"/>
    <w:basedOn w:val="aff0"/>
    <w:next w:val="aff4"/>
    <w:uiPriority w:val="59"/>
    <w:rsid w:val="008D5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0">
    <w:name w:val="A标题3"/>
    <w:basedOn w:val="32"/>
    <w:link w:val="A3Char"/>
    <w:qFormat/>
    <w:rsid w:val="007720A2"/>
    <w:rPr>
      <w:sz w:val="28"/>
    </w:rPr>
  </w:style>
  <w:style w:type="character" w:customStyle="1" w:styleId="A3Char">
    <w:name w:val="A标题3 Char"/>
    <w:basedOn w:val="3Char2"/>
    <w:link w:val="A30"/>
    <w:rsid w:val="007720A2"/>
    <w:rPr>
      <w:rFonts w:ascii="黑体" w:eastAsia="黑体" w:hAnsi="黑体" w:cs="Arial"/>
      <w:b/>
      <w:bCs/>
      <w:color w:val="000000"/>
      <w:sz w:val="28"/>
      <w:szCs w:val="28"/>
      <w:lang w:val="x-none" w:eastAsia="x-none"/>
    </w:rPr>
  </w:style>
  <w:style w:type="character" w:customStyle="1" w:styleId="3Char6">
    <w:name w:val="标题 3 Char"/>
    <w:aliases w:val="cb Char,H3 Char,BOD 0 Char,Heading 3 - old Char,l3 Char,CT Char,Level 3 Head Char,h3 Char,3rd level Char,Fab-3 Char,level_3 Char,PIM 3 Char,sect1.2.3 Char,Heading 3 Char,3 Char,sect1.2.31 Char,sect1.2.32 Char,sect1.2.311 Char,sect1.2.33 Char"/>
    <w:rsid w:val="003E32A1"/>
    <w:rPr>
      <w:b/>
      <w:bCs/>
      <w:kern w:val="2"/>
      <w:sz w:val="32"/>
      <w:szCs w:val="32"/>
    </w:rPr>
  </w:style>
  <w:style w:type="character" w:customStyle="1" w:styleId="Charfff8">
    <w:name w:val="列出段落 Char"/>
    <w:rsid w:val="003E32A1"/>
    <w:rPr>
      <w:kern w:val="2"/>
      <w:sz w:val="21"/>
      <w:szCs w:val="22"/>
    </w:rPr>
  </w:style>
  <w:style w:type="paragraph" w:customStyle="1" w:styleId="4f0">
    <w:name w:val="标题 4（绿盟科技）"/>
    <w:basedOn w:val="41"/>
    <w:next w:val="affffff9"/>
    <w:qFormat/>
    <w:rsid w:val="00454A6F"/>
    <w:pPr>
      <w:widowControl/>
      <w:numPr>
        <w:ilvl w:val="0"/>
        <w:numId w:val="0"/>
      </w:numPr>
      <w:spacing w:after="156"/>
      <w:ind w:left="1021" w:hanging="1021"/>
    </w:pPr>
    <w:rPr>
      <w:rFonts w:ascii="Arial" w:eastAsia="黑体" w:hAnsi="Arial" w:cs="Times New Roman"/>
      <w:bCs w:val="0"/>
      <w:lang w:eastAsia="zh-CN"/>
    </w:rPr>
  </w:style>
  <w:style w:type="paragraph" w:customStyle="1" w:styleId="a1">
    <w:name w:val="列表（编号一级）（绿盟科技）"/>
    <w:basedOn w:val="affffff9"/>
    <w:qFormat/>
    <w:rsid w:val="00590237"/>
    <w:pPr>
      <w:numPr>
        <w:numId w:val="46"/>
      </w:numPr>
      <w:spacing w:beforeLines="25" w:after="0"/>
      <w:ind w:left="840"/>
    </w:pPr>
    <w:rPr>
      <w:rFonts w:eastAsia="宋体"/>
      <w:lang w:eastAsia="zh-CN" w:bidi="ar-SA"/>
    </w:rPr>
  </w:style>
  <w:style w:type="paragraph" w:customStyle="1" w:styleId="a2">
    <w:name w:val="列表（编号二级）（绿盟科技）"/>
    <w:basedOn w:val="a1"/>
    <w:qFormat/>
    <w:rsid w:val="00590237"/>
    <w:pPr>
      <w:numPr>
        <w:ilvl w:val="1"/>
      </w:numPr>
      <w:spacing w:beforeLines="0"/>
      <w:ind w:left="1260"/>
    </w:pPr>
  </w:style>
  <w:style w:type="character" w:customStyle="1" w:styleId="3Char5">
    <w:name w:val="标题 3（绿盟科技） Char"/>
    <w:link w:val="3f3"/>
    <w:rsid w:val="00590237"/>
    <w:rPr>
      <w:rFonts w:ascii="Arial" w:eastAsia="黑体" w:hAnsi="Arial" w:cs="Arial"/>
      <w:b/>
      <w:color w:val="000000"/>
      <w:kern w:val="0"/>
      <w:sz w:val="30"/>
      <w:szCs w:val="30"/>
      <w:lang w:val="zh-CN" w:eastAsia="x-none"/>
    </w:rPr>
  </w:style>
  <w:style w:type="paragraph" w:customStyle="1" w:styleId="Web">
    <w:name w:val="普通(Web)"/>
    <w:basedOn w:val="afe"/>
    <w:rsid w:val="007D06F0"/>
    <w:pPr>
      <w:widowControl/>
      <w:spacing w:before="100" w:beforeAutospacing="1" w:after="100" w:afterAutospacing="1" w:line="280" w:lineRule="atLeast"/>
    </w:pPr>
    <w:rPr>
      <w:rFonts w:ascii="宋体" w:hAnsi="宋体"/>
      <w:sz w:val="18"/>
      <w:szCs w:val="18"/>
      <w:lang w:eastAsia="zh-CN"/>
    </w:rPr>
  </w:style>
  <w:style w:type="paragraph" w:customStyle="1" w:styleId="2ff1">
    <w:name w:val="正文_2"/>
    <w:qFormat/>
    <w:rsid w:val="00AE631E"/>
    <w:pPr>
      <w:widowControl w:val="0"/>
      <w:jc w:val="both"/>
    </w:pPr>
    <w:rPr>
      <w:rFonts w:ascii="Times New Roman" w:eastAsia="宋体" w:hAnsi="Times New Roman" w:cs="Times New Roman"/>
      <w:szCs w:val="24"/>
    </w:rPr>
  </w:style>
  <w:style w:type="paragraph" w:customStyle="1" w:styleId="241">
    <w:name w:val="样式 首行缩进:  2 字符4"/>
    <w:basedOn w:val="afe"/>
    <w:rsid w:val="008D56EE"/>
    <w:pPr>
      <w:spacing w:before="120"/>
      <w:ind w:firstLine="480"/>
      <w:jc w:val="both"/>
    </w:pPr>
    <w:rPr>
      <w:rFonts w:cs="宋体"/>
      <w:kern w:val="2"/>
      <w:lang w:eastAsia="zh-CN"/>
    </w:rPr>
  </w:style>
  <w:style w:type="character" w:customStyle="1" w:styleId="Chare">
    <w:name w:val="段 Char"/>
    <w:link w:val="afffb"/>
    <w:rsid w:val="008D56EE"/>
    <w:rPr>
      <w:rFonts w:ascii="宋体" w:eastAsia="宋体" w:hAnsi="Times New Roman" w:cs="Times New Roman"/>
      <w:noProof/>
      <w:kern w:val="0"/>
      <w:szCs w:val="20"/>
    </w:rPr>
  </w:style>
  <w:style w:type="paragraph" w:customStyle="1" w:styleId="340">
    <w:name w:val="样式34"/>
    <w:basedOn w:val="afe"/>
    <w:qFormat/>
    <w:rsid w:val="008D56EE"/>
    <w:pPr>
      <w:ind w:firstLine="480"/>
    </w:pPr>
    <w:rPr>
      <w:kern w:val="2"/>
      <w:szCs w:val="22"/>
      <w:lang w:eastAsia="zh-CN"/>
    </w:rPr>
  </w:style>
</w:styles>
</file>

<file path=word/webSettings.xml><?xml version="1.0" encoding="utf-8"?>
<w:webSettings xmlns:r="http://schemas.openxmlformats.org/officeDocument/2006/relationships" xmlns:w="http://schemas.openxmlformats.org/wordprocessingml/2006/main">
  <w:divs>
    <w:div w:id="58093472">
      <w:bodyDiv w:val="1"/>
      <w:marLeft w:val="0"/>
      <w:marRight w:val="0"/>
      <w:marTop w:val="0"/>
      <w:marBottom w:val="0"/>
      <w:divBdr>
        <w:top w:val="none" w:sz="0" w:space="0" w:color="auto"/>
        <w:left w:val="none" w:sz="0" w:space="0" w:color="auto"/>
        <w:bottom w:val="none" w:sz="0" w:space="0" w:color="auto"/>
        <w:right w:val="none" w:sz="0" w:space="0" w:color="auto"/>
      </w:divBdr>
    </w:div>
    <w:div w:id="71203049">
      <w:bodyDiv w:val="1"/>
      <w:marLeft w:val="0"/>
      <w:marRight w:val="0"/>
      <w:marTop w:val="0"/>
      <w:marBottom w:val="0"/>
      <w:divBdr>
        <w:top w:val="none" w:sz="0" w:space="0" w:color="auto"/>
        <w:left w:val="none" w:sz="0" w:space="0" w:color="auto"/>
        <w:bottom w:val="none" w:sz="0" w:space="0" w:color="auto"/>
        <w:right w:val="none" w:sz="0" w:space="0" w:color="auto"/>
      </w:divBdr>
    </w:div>
    <w:div w:id="138113791">
      <w:bodyDiv w:val="1"/>
      <w:marLeft w:val="0"/>
      <w:marRight w:val="0"/>
      <w:marTop w:val="0"/>
      <w:marBottom w:val="0"/>
      <w:divBdr>
        <w:top w:val="none" w:sz="0" w:space="0" w:color="auto"/>
        <w:left w:val="none" w:sz="0" w:space="0" w:color="auto"/>
        <w:bottom w:val="none" w:sz="0" w:space="0" w:color="auto"/>
        <w:right w:val="none" w:sz="0" w:space="0" w:color="auto"/>
      </w:divBdr>
    </w:div>
    <w:div w:id="140077920">
      <w:bodyDiv w:val="1"/>
      <w:marLeft w:val="0"/>
      <w:marRight w:val="0"/>
      <w:marTop w:val="0"/>
      <w:marBottom w:val="0"/>
      <w:divBdr>
        <w:top w:val="none" w:sz="0" w:space="0" w:color="auto"/>
        <w:left w:val="none" w:sz="0" w:space="0" w:color="auto"/>
        <w:bottom w:val="none" w:sz="0" w:space="0" w:color="auto"/>
        <w:right w:val="none" w:sz="0" w:space="0" w:color="auto"/>
      </w:divBdr>
    </w:div>
    <w:div w:id="209848647">
      <w:bodyDiv w:val="1"/>
      <w:marLeft w:val="0"/>
      <w:marRight w:val="0"/>
      <w:marTop w:val="0"/>
      <w:marBottom w:val="0"/>
      <w:divBdr>
        <w:top w:val="none" w:sz="0" w:space="0" w:color="auto"/>
        <w:left w:val="none" w:sz="0" w:space="0" w:color="auto"/>
        <w:bottom w:val="none" w:sz="0" w:space="0" w:color="auto"/>
        <w:right w:val="none" w:sz="0" w:space="0" w:color="auto"/>
      </w:divBdr>
    </w:div>
    <w:div w:id="223218487">
      <w:bodyDiv w:val="1"/>
      <w:marLeft w:val="0"/>
      <w:marRight w:val="0"/>
      <w:marTop w:val="0"/>
      <w:marBottom w:val="0"/>
      <w:divBdr>
        <w:top w:val="none" w:sz="0" w:space="0" w:color="auto"/>
        <w:left w:val="none" w:sz="0" w:space="0" w:color="auto"/>
        <w:bottom w:val="none" w:sz="0" w:space="0" w:color="auto"/>
        <w:right w:val="none" w:sz="0" w:space="0" w:color="auto"/>
      </w:divBdr>
    </w:div>
    <w:div w:id="241723451">
      <w:bodyDiv w:val="1"/>
      <w:marLeft w:val="0"/>
      <w:marRight w:val="0"/>
      <w:marTop w:val="100"/>
      <w:marBottom w:val="100"/>
      <w:divBdr>
        <w:top w:val="none" w:sz="0" w:space="0" w:color="auto"/>
        <w:left w:val="none" w:sz="0" w:space="0" w:color="auto"/>
        <w:bottom w:val="none" w:sz="0" w:space="0" w:color="auto"/>
        <w:right w:val="none" w:sz="0" w:space="0" w:color="auto"/>
      </w:divBdr>
      <w:divsChild>
        <w:div w:id="337848296">
          <w:marLeft w:val="0"/>
          <w:marRight w:val="0"/>
          <w:marTop w:val="0"/>
          <w:marBottom w:val="0"/>
          <w:divBdr>
            <w:top w:val="none" w:sz="0" w:space="0" w:color="auto"/>
            <w:left w:val="none" w:sz="0" w:space="0" w:color="auto"/>
            <w:bottom w:val="none" w:sz="0" w:space="0" w:color="auto"/>
            <w:right w:val="none" w:sz="0" w:space="0" w:color="auto"/>
          </w:divBdr>
          <w:divsChild>
            <w:div w:id="251401051">
              <w:marLeft w:val="0"/>
              <w:marRight w:val="0"/>
              <w:marTop w:val="0"/>
              <w:marBottom w:val="0"/>
              <w:divBdr>
                <w:top w:val="none" w:sz="0" w:space="0" w:color="auto"/>
                <w:left w:val="none" w:sz="0" w:space="0" w:color="auto"/>
                <w:bottom w:val="none" w:sz="0" w:space="0" w:color="auto"/>
                <w:right w:val="none" w:sz="0" w:space="0" w:color="auto"/>
              </w:divBdr>
              <w:divsChild>
                <w:div w:id="1801067572">
                  <w:marLeft w:val="0"/>
                  <w:marRight w:val="0"/>
                  <w:marTop w:val="0"/>
                  <w:marBottom w:val="0"/>
                  <w:divBdr>
                    <w:top w:val="none" w:sz="0" w:space="0" w:color="auto"/>
                    <w:left w:val="none" w:sz="0" w:space="0" w:color="auto"/>
                    <w:bottom w:val="none" w:sz="0" w:space="0" w:color="auto"/>
                    <w:right w:val="none" w:sz="0" w:space="0" w:color="auto"/>
                  </w:divBdr>
                  <w:divsChild>
                    <w:div w:id="1206215386">
                      <w:marLeft w:val="0"/>
                      <w:marRight w:val="0"/>
                      <w:marTop w:val="150"/>
                      <w:marBottom w:val="0"/>
                      <w:divBdr>
                        <w:top w:val="none" w:sz="0" w:space="0" w:color="auto"/>
                        <w:left w:val="none" w:sz="0" w:space="0" w:color="auto"/>
                        <w:bottom w:val="none" w:sz="0" w:space="0" w:color="auto"/>
                        <w:right w:val="none" w:sz="0" w:space="0" w:color="auto"/>
                      </w:divBdr>
                      <w:divsChild>
                        <w:div w:id="2059551016">
                          <w:marLeft w:val="0"/>
                          <w:marRight w:val="0"/>
                          <w:marTop w:val="0"/>
                          <w:marBottom w:val="0"/>
                          <w:divBdr>
                            <w:top w:val="none" w:sz="0" w:space="0" w:color="auto"/>
                            <w:left w:val="none" w:sz="0" w:space="0" w:color="auto"/>
                            <w:bottom w:val="none" w:sz="0" w:space="0" w:color="auto"/>
                            <w:right w:val="none" w:sz="0" w:space="0" w:color="auto"/>
                          </w:divBdr>
                          <w:divsChild>
                            <w:div w:id="290483961">
                              <w:marLeft w:val="0"/>
                              <w:marRight w:val="0"/>
                              <w:marTop w:val="0"/>
                              <w:marBottom w:val="0"/>
                              <w:divBdr>
                                <w:top w:val="none" w:sz="0" w:space="0" w:color="auto"/>
                                <w:left w:val="none" w:sz="0" w:space="0" w:color="auto"/>
                                <w:bottom w:val="none" w:sz="0" w:space="0" w:color="auto"/>
                                <w:right w:val="none" w:sz="0" w:space="0" w:color="auto"/>
                              </w:divBdr>
                              <w:divsChild>
                                <w:div w:id="696590015">
                                  <w:marLeft w:val="0"/>
                                  <w:marRight w:val="0"/>
                                  <w:marTop w:val="0"/>
                                  <w:marBottom w:val="0"/>
                                  <w:divBdr>
                                    <w:top w:val="none" w:sz="0" w:space="0" w:color="auto"/>
                                    <w:left w:val="none" w:sz="0" w:space="0" w:color="auto"/>
                                    <w:bottom w:val="none" w:sz="0" w:space="0" w:color="auto"/>
                                    <w:right w:val="none" w:sz="0" w:space="0" w:color="auto"/>
                                  </w:divBdr>
                                  <w:divsChild>
                                    <w:div w:id="695471863">
                                      <w:marLeft w:val="0"/>
                                      <w:marRight w:val="0"/>
                                      <w:marTop w:val="0"/>
                                      <w:marBottom w:val="0"/>
                                      <w:divBdr>
                                        <w:top w:val="none" w:sz="0" w:space="0" w:color="auto"/>
                                        <w:left w:val="none" w:sz="0" w:space="0" w:color="auto"/>
                                        <w:bottom w:val="none" w:sz="0" w:space="0" w:color="auto"/>
                                        <w:right w:val="none" w:sz="0" w:space="0" w:color="auto"/>
                                      </w:divBdr>
                                      <w:divsChild>
                                        <w:div w:id="773673557">
                                          <w:marLeft w:val="0"/>
                                          <w:marRight w:val="0"/>
                                          <w:marTop w:val="0"/>
                                          <w:marBottom w:val="0"/>
                                          <w:divBdr>
                                            <w:top w:val="none" w:sz="0" w:space="0" w:color="auto"/>
                                            <w:left w:val="none" w:sz="0" w:space="0" w:color="auto"/>
                                            <w:bottom w:val="none" w:sz="0" w:space="0" w:color="auto"/>
                                            <w:right w:val="none" w:sz="0" w:space="0" w:color="auto"/>
                                          </w:divBdr>
                                          <w:divsChild>
                                            <w:div w:id="1719816796">
                                              <w:marLeft w:val="0"/>
                                              <w:marRight w:val="0"/>
                                              <w:marTop w:val="0"/>
                                              <w:marBottom w:val="0"/>
                                              <w:divBdr>
                                                <w:top w:val="none" w:sz="0" w:space="0" w:color="auto"/>
                                                <w:left w:val="none" w:sz="0" w:space="0" w:color="auto"/>
                                                <w:bottom w:val="none" w:sz="0" w:space="0" w:color="auto"/>
                                                <w:right w:val="none" w:sz="0" w:space="0" w:color="auto"/>
                                              </w:divBdr>
                                              <w:divsChild>
                                                <w:div w:id="823862841">
                                                  <w:marLeft w:val="0"/>
                                                  <w:marRight w:val="0"/>
                                                  <w:marTop w:val="0"/>
                                                  <w:marBottom w:val="0"/>
                                                  <w:divBdr>
                                                    <w:top w:val="none" w:sz="0" w:space="0" w:color="auto"/>
                                                    <w:left w:val="none" w:sz="0" w:space="0" w:color="auto"/>
                                                    <w:bottom w:val="none" w:sz="0" w:space="0" w:color="auto"/>
                                                    <w:right w:val="none" w:sz="0" w:space="0" w:color="auto"/>
                                                  </w:divBdr>
                                                  <w:divsChild>
                                                    <w:div w:id="210506791">
                                                      <w:marLeft w:val="0"/>
                                                      <w:marRight w:val="0"/>
                                                      <w:marTop w:val="0"/>
                                                      <w:marBottom w:val="0"/>
                                                      <w:divBdr>
                                                        <w:top w:val="none" w:sz="0" w:space="0" w:color="auto"/>
                                                        <w:left w:val="none" w:sz="0" w:space="0" w:color="auto"/>
                                                        <w:bottom w:val="none" w:sz="0" w:space="0" w:color="auto"/>
                                                        <w:right w:val="none" w:sz="0" w:space="0" w:color="auto"/>
                                                      </w:divBdr>
                                                      <w:divsChild>
                                                        <w:div w:id="1576891390">
                                                          <w:marLeft w:val="0"/>
                                                          <w:marRight w:val="0"/>
                                                          <w:marTop w:val="0"/>
                                                          <w:marBottom w:val="0"/>
                                                          <w:divBdr>
                                                            <w:top w:val="none" w:sz="0" w:space="0" w:color="auto"/>
                                                            <w:left w:val="none" w:sz="0" w:space="0" w:color="auto"/>
                                                            <w:bottom w:val="none" w:sz="0" w:space="0" w:color="auto"/>
                                                            <w:right w:val="none" w:sz="0" w:space="0" w:color="auto"/>
                                                          </w:divBdr>
                                                          <w:divsChild>
                                                            <w:div w:id="1130125808">
                                                              <w:marLeft w:val="0"/>
                                                              <w:marRight w:val="0"/>
                                                              <w:marTop w:val="0"/>
                                                              <w:marBottom w:val="0"/>
                                                              <w:divBdr>
                                                                <w:top w:val="none" w:sz="0" w:space="0" w:color="auto"/>
                                                                <w:left w:val="none" w:sz="0" w:space="0" w:color="auto"/>
                                                                <w:bottom w:val="none" w:sz="0" w:space="0" w:color="auto"/>
                                                                <w:right w:val="none" w:sz="0" w:space="0" w:color="auto"/>
                                                              </w:divBdr>
                                                              <w:divsChild>
                                                                <w:div w:id="1745255768">
                                                                  <w:marLeft w:val="0"/>
                                                                  <w:marRight w:val="0"/>
                                                                  <w:marTop w:val="0"/>
                                                                  <w:marBottom w:val="0"/>
                                                                  <w:divBdr>
                                                                    <w:top w:val="none" w:sz="0" w:space="0" w:color="auto"/>
                                                                    <w:left w:val="none" w:sz="0" w:space="0" w:color="auto"/>
                                                                    <w:bottom w:val="none" w:sz="0" w:space="0" w:color="auto"/>
                                                                    <w:right w:val="none" w:sz="0" w:space="0" w:color="auto"/>
                                                                  </w:divBdr>
                                                                  <w:divsChild>
                                                                    <w:div w:id="162205803">
                                                                      <w:marLeft w:val="0"/>
                                                                      <w:marRight w:val="0"/>
                                                                      <w:marTop w:val="0"/>
                                                                      <w:marBottom w:val="0"/>
                                                                      <w:divBdr>
                                                                        <w:top w:val="none" w:sz="0" w:space="0" w:color="auto"/>
                                                                        <w:left w:val="none" w:sz="0" w:space="0" w:color="auto"/>
                                                                        <w:bottom w:val="none" w:sz="0" w:space="0" w:color="auto"/>
                                                                        <w:right w:val="none" w:sz="0" w:space="0" w:color="auto"/>
                                                                      </w:divBdr>
                                                                      <w:divsChild>
                                                                        <w:div w:id="684016528">
                                                                          <w:marLeft w:val="0"/>
                                                                          <w:marRight w:val="0"/>
                                                                          <w:marTop w:val="0"/>
                                                                          <w:marBottom w:val="0"/>
                                                                          <w:divBdr>
                                                                            <w:top w:val="none" w:sz="0" w:space="0" w:color="auto"/>
                                                                            <w:left w:val="none" w:sz="0" w:space="0" w:color="auto"/>
                                                                            <w:bottom w:val="none" w:sz="0" w:space="0" w:color="auto"/>
                                                                            <w:right w:val="none" w:sz="0" w:space="0" w:color="auto"/>
                                                                          </w:divBdr>
                                                                          <w:divsChild>
                                                                            <w:div w:id="3807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5672606">
      <w:bodyDiv w:val="1"/>
      <w:marLeft w:val="0"/>
      <w:marRight w:val="0"/>
      <w:marTop w:val="0"/>
      <w:marBottom w:val="0"/>
      <w:divBdr>
        <w:top w:val="none" w:sz="0" w:space="0" w:color="auto"/>
        <w:left w:val="none" w:sz="0" w:space="0" w:color="auto"/>
        <w:bottom w:val="none" w:sz="0" w:space="0" w:color="auto"/>
        <w:right w:val="none" w:sz="0" w:space="0" w:color="auto"/>
      </w:divBdr>
    </w:div>
    <w:div w:id="285507473">
      <w:bodyDiv w:val="1"/>
      <w:marLeft w:val="0"/>
      <w:marRight w:val="0"/>
      <w:marTop w:val="0"/>
      <w:marBottom w:val="0"/>
      <w:divBdr>
        <w:top w:val="none" w:sz="0" w:space="0" w:color="auto"/>
        <w:left w:val="none" w:sz="0" w:space="0" w:color="auto"/>
        <w:bottom w:val="none" w:sz="0" w:space="0" w:color="auto"/>
        <w:right w:val="none" w:sz="0" w:space="0" w:color="auto"/>
      </w:divBdr>
    </w:div>
    <w:div w:id="328488758">
      <w:bodyDiv w:val="1"/>
      <w:marLeft w:val="0"/>
      <w:marRight w:val="0"/>
      <w:marTop w:val="0"/>
      <w:marBottom w:val="0"/>
      <w:divBdr>
        <w:top w:val="none" w:sz="0" w:space="0" w:color="auto"/>
        <w:left w:val="none" w:sz="0" w:space="0" w:color="auto"/>
        <w:bottom w:val="none" w:sz="0" w:space="0" w:color="auto"/>
        <w:right w:val="none" w:sz="0" w:space="0" w:color="auto"/>
      </w:divBdr>
    </w:div>
    <w:div w:id="360857664">
      <w:bodyDiv w:val="1"/>
      <w:marLeft w:val="0"/>
      <w:marRight w:val="0"/>
      <w:marTop w:val="0"/>
      <w:marBottom w:val="0"/>
      <w:divBdr>
        <w:top w:val="none" w:sz="0" w:space="0" w:color="auto"/>
        <w:left w:val="none" w:sz="0" w:space="0" w:color="auto"/>
        <w:bottom w:val="none" w:sz="0" w:space="0" w:color="auto"/>
        <w:right w:val="none" w:sz="0" w:space="0" w:color="auto"/>
      </w:divBdr>
    </w:div>
    <w:div w:id="476728547">
      <w:bodyDiv w:val="1"/>
      <w:marLeft w:val="0"/>
      <w:marRight w:val="0"/>
      <w:marTop w:val="0"/>
      <w:marBottom w:val="0"/>
      <w:divBdr>
        <w:top w:val="none" w:sz="0" w:space="0" w:color="auto"/>
        <w:left w:val="none" w:sz="0" w:space="0" w:color="auto"/>
        <w:bottom w:val="none" w:sz="0" w:space="0" w:color="auto"/>
        <w:right w:val="none" w:sz="0" w:space="0" w:color="auto"/>
      </w:divBdr>
    </w:div>
    <w:div w:id="507061959">
      <w:bodyDiv w:val="1"/>
      <w:marLeft w:val="0"/>
      <w:marRight w:val="0"/>
      <w:marTop w:val="0"/>
      <w:marBottom w:val="0"/>
      <w:divBdr>
        <w:top w:val="none" w:sz="0" w:space="0" w:color="auto"/>
        <w:left w:val="none" w:sz="0" w:space="0" w:color="auto"/>
        <w:bottom w:val="none" w:sz="0" w:space="0" w:color="auto"/>
        <w:right w:val="none" w:sz="0" w:space="0" w:color="auto"/>
      </w:divBdr>
    </w:div>
    <w:div w:id="520822623">
      <w:bodyDiv w:val="1"/>
      <w:marLeft w:val="0"/>
      <w:marRight w:val="0"/>
      <w:marTop w:val="0"/>
      <w:marBottom w:val="0"/>
      <w:divBdr>
        <w:top w:val="none" w:sz="0" w:space="0" w:color="auto"/>
        <w:left w:val="none" w:sz="0" w:space="0" w:color="auto"/>
        <w:bottom w:val="none" w:sz="0" w:space="0" w:color="auto"/>
        <w:right w:val="none" w:sz="0" w:space="0" w:color="auto"/>
      </w:divBdr>
    </w:div>
    <w:div w:id="595789004">
      <w:bodyDiv w:val="1"/>
      <w:marLeft w:val="0"/>
      <w:marRight w:val="0"/>
      <w:marTop w:val="0"/>
      <w:marBottom w:val="0"/>
      <w:divBdr>
        <w:top w:val="none" w:sz="0" w:space="0" w:color="auto"/>
        <w:left w:val="none" w:sz="0" w:space="0" w:color="auto"/>
        <w:bottom w:val="none" w:sz="0" w:space="0" w:color="auto"/>
        <w:right w:val="none" w:sz="0" w:space="0" w:color="auto"/>
      </w:divBdr>
    </w:div>
    <w:div w:id="722563575">
      <w:bodyDiv w:val="1"/>
      <w:marLeft w:val="0"/>
      <w:marRight w:val="0"/>
      <w:marTop w:val="0"/>
      <w:marBottom w:val="0"/>
      <w:divBdr>
        <w:top w:val="none" w:sz="0" w:space="0" w:color="auto"/>
        <w:left w:val="none" w:sz="0" w:space="0" w:color="auto"/>
        <w:bottom w:val="none" w:sz="0" w:space="0" w:color="auto"/>
        <w:right w:val="none" w:sz="0" w:space="0" w:color="auto"/>
      </w:divBdr>
    </w:div>
    <w:div w:id="726605740">
      <w:bodyDiv w:val="1"/>
      <w:marLeft w:val="0"/>
      <w:marRight w:val="0"/>
      <w:marTop w:val="0"/>
      <w:marBottom w:val="0"/>
      <w:divBdr>
        <w:top w:val="none" w:sz="0" w:space="0" w:color="auto"/>
        <w:left w:val="none" w:sz="0" w:space="0" w:color="auto"/>
        <w:bottom w:val="none" w:sz="0" w:space="0" w:color="auto"/>
        <w:right w:val="none" w:sz="0" w:space="0" w:color="auto"/>
      </w:divBdr>
      <w:divsChild>
        <w:div w:id="126824199">
          <w:marLeft w:val="0"/>
          <w:marRight w:val="0"/>
          <w:marTop w:val="0"/>
          <w:marBottom w:val="0"/>
          <w:divBdr>
            <w:top w:val="none" w:sz="0" w:space="0" w:color="auto"/>
            <w:left w:val="none" w:sz="0" w:space="0" w:color="auto"/>
            <w:bottom w:val="none" w:sz="0" w:space="0" w:color="auto"/>
            <w:right w:val="none" w:sz="0" w:space="0" w:color="auto"/>
          </w:divBdr>
        </w:div>
      </w:divsChild>
    </w:div>
    <w:div w:id="816260875">
      <w:bodyDiv w:val="1"/>
      <w:marLeft w:val="0"/>
      <w:marRight w:val="0"/>
      <w:marTop w:val="0"/>
      <w:marBottom w:val="0"/>
      <w:divBdr>
        <w:top w:val="none" w:sz="0" w:space="0" w:color="auto"/>
        <w:left w:val="none" w:sz="0" w:space="0" w:color="auto"/>
        <w:bottom w:val="none" w:sz="0" w:space="0" w:color="auto"/>
        <w:right w:val="none" w:sz="0" w:space="0" w:color="auto"/>
      </w:divBdr>
      <w:divsChild>
        <w:div w:id="1601454629">
          <w:marLeft w:val="0"/>
          <w:marRight w:val="0"/>
          <w:marTop w:val="0"/>
          <w:marBottom w:val="0"/>
          <w:divBdr>
            <w:top w:val="none" w:sz="0" w:space="0" w:color="auto"/>
            <w:left w:val="none" w:sz="0" w:space="0" w:color="auto"/>
            <w:bottom w:val="none" w:sz="0" w:space="0" w:color="auto"/>
            <w:right w:val="none" w:sz="0" w:space="0" w:color="auto"/>
          </w:divBdr>
        </w:div>
      </w:divsChild>
    </w:div>
    <w:div w:id="847135646">
      <w:bodyDiv w:val="1"/>
      <w:marLeft w:val="0"/>
      <w:marRight w:val="0"/>
      <w:marTop w:val="100"/>
      <w:marBottom w:val="100"/>
      <w:divBdr>
        <w:top w:val="none" w:sz="0" w:space="0" w:color="auto"/>
        <w:left w:val="none" w:sz="0" w:space="0" w:color="auto"/>
        <w:bottom w:val="none" w:sz="0" w:space="0" w:color="auto"/>
        <w:right w:val="none" w:sz="0" w:space="0" w:color="auto"/>
      </w:divBdr>
      <w:divsChild>
        <w:div w:id="1420639257">
          <w:marLeft w:val="0"/>
          <w:marRight w:val="0"/>
          <w:marTop w:val="0"/>
          <w:marBottom w:val="0"/>
          <w:divBdr>
            <w:top w:val="none" w:sz="0" w:space="0" w:color="auto"/>
            <w:left w:val="none" w:sz="0" w:space="0" w:color="auto"/>
            <w:bottom w:val="none" w:sz="0" w:space="0" w:color="auto"/>
            <w:right w:val="none" w:sz="0" w:space="0" w:color="auto"/>
          </w:divBdr>
          <w:divsChild>
            <w:div w:id="1238518968">
              <w:marLeft w:val="0"/>
              <w:marRight w:val="0"/>
              <w:marTop w:val="0"/>
              <w:marBottom w:val="0"/>
              <w:divBdr>
                <w:top w:val="none" w:sz="0" w:space="0" w:color="auto"/>
                <w:left w:val="none" w:sz="0" w:space="0" w:color="auto"/>
                <w:bottom w:val="none" w:sz="0" w:space="0" w:color="auto"/>
                <w:right w:val="none" w:sz="0" w:space="0" w:color="auto"/>
              </w:divBdr>
              <w:divsChild>
                <w:div w:id="1756129843">
                  <w:marLeft w:val="0"/>
                  <w:marRight w:val="0"/>
                  <w:marTop w:val="0"/>
                  <w:marBottom w:val="0"/>
                  <w:divBdr>
                    <w:top w:val="none" w:sz="0" w:space="0" w:color="auto"/>
                    <w:left w:val="none" w:sz="0" w:space="0" w:color="auto"/>
                    <w:bottom w:val="none" w:sz="0" w:space="0" w:color="auto"/>
                    <w:right w:val="none" w:sz="0" w:space="0" w:color="auto"/>
                  </w:divBdr>
                  <w:divsChild>
                    <w:div w:id="2040232971">
                      <w:marLeft w:val="0"/>
                      <w:marRight w:val="0"/>
                      <w:marTop w:val="150"/>
                      <w:marBottom w:val="0"/>
                      <w:divBdr>
                        <w:top w:val="none" w:sz="0" w:space="0" w:color="auto"/>
                        <w:left w:val="none" w:sz="0" w:space="0" w:color="auto"/>
                        <w:bottom w:val="none" w:sz="0" w:space="0" w:color="auto"/>
                        <w:right w:val="none" w:sz="0" w:space="0" w:color="auto"/>
                      </w:divBdr>
                      <w:divsChild>
                        <w:div w:id="1236162172">
                          <w:marLeft w:val="0"/>
                          <w:marRight w:val="0"/>
                          <w:marTop w:val="0"/>
                          <w:marBottom w:val="0"/>
                          <w:divBdr>
                            <w:top w:val="none" w:sz="0" w:space="0" w:color="auto"/>
                            <w:left w:val="none" w:sz="0" w:space="0" w:color="auto"/>
                            <w:bottom w:val="none" w:sz="0" w:space="0" w:color="auto"/>
                            <w:right w:val="none" w:sz="0" w:space="0" w:color="auto"/>
                          </w:divBdr>
                          <w:divsChild>
                            <w:div w:id="763961862">
                              <w:marLeft w:val="0"/>
                              <w:marRight w:val="0"/>
                              <w:marTop w:val="0"/>
                              <w:marBottom w:val="0"/>
                              <w:divBdr>
                                <w:top w:val="none" w:sz="0" w:space="0" w:color="auto"/>
                                <w:left w:val="none" w:sz="0" w:space="0" w:color="auto"/>
                                <w:bottom w:val="none" w:sz="0" w:space="0" w:color="auto"/>
                                <w:right w:val="none" w:sz="0" w:space="0" w:color="auto"/>
                              </w:divBdr>
                              <w:divsChild>
                                <w:div w:id="1485507906">
                                  <w:marLeft w:val="0"/>
                                  <w:marRight w:val="0"/>
                                  <w:marTop w:val="0"/>
                                  <w:marBottom w:val="0"/>
                                  <w:divBdr>
                                    <w:top w:val="none" w:sz="0" w:space="0" w:color="auto"/>
                                    <w:left w:val="none" w:sz="0" w:space="0" w:color="auto"/>
                                    <w:bottom w:val="none" w:sz="0" w:space="0" w:color="auto"/>
                                    <w:right w:val="none" w:sz="0" w:space="0" w:color="auto"/>
                                  </w:divBdr>
                                  <w:divsChild>
                                    <w:div w:id="1619526041">
                                      <w:marLeft w:val="0"/>
                                      <w:marRight w:val="0"/>
                                      <w:marTop w:val="0"/>
                                      <w:marBottom w:val="0"/>
                                      <w:divBdr>
                                        <w:top w:val="none" w:sz="0" w:space="0" w:color="auto"/>
                                        <w:left w:val="none" w:sz="0" w:space="0" w:color="auto"/>
                                        <w:bottom w:val="none" w:sz="0" w:space="0" w:color="auto"/>
                                        <w:right w:val="none" w:sz="0" w:space="0" w:color="auto"/>
                                      </w:divBdr>
                                      <w:divsChild>
                                        <w:div w:id="1745223999">
                                          <w:marLeft w:val="0"/>
                                          <w:marRight w:val="0"/>
                                          <w:marTop w:val="0"/>
                                          <w:marBottom w:val="0"/>
                                          <w:divBdr>
                                            <w:top w:val="none" w:sz="0" w:space="0" w:color="auto"/>
                                            <w:left w:val="none" w:sz="0" w:space="0" w:color="auto"/>
                                            <w:bottom w:val="none" w:sz="0" w:space="0" w:color="auto"/>
                                            <w:right w:val="none" w:sz="0" w:space="0" w:color="auto"/>
                                          </w:divBdr>
                                          <w:divsChild>
                                            <w:div w:id="1491870652">
                                              <w:marLeft w:val="0"/>
                                              <w:marRight w:val="0"/>
                                              <w:marTop w:val="0"/>
                                              <w:marBottom w:val="0"/>
                                              <w:divBdr>
                                                <w:top w:val="none" w:sz="0" w:space="0" w:color="auto"/>
                                                <w:left w:val="none" w:sz="0" w:space="0" w:color="auto"/>
                                                <w:bottom w:val="none" w:sz="0" w:space="0" w:color="auto"/>
                                                <w:right w:val="none" w:sz="0" w:space="0" w:color="auto"/>
                                              </w:divBdr>
                                              <w:divsChild>
                                                <w:div w:id="1735619891">
                                                  <w:marLeft w:val="0"/>
                                                  <w:marRight w:val="0"/>
                                                  <w:marTop w:val="0"/>
                                                  <w:marBottom w:val="0"/>
                                                  <w:divBdr>
                                                    <w:top w:val="none" w:sz="0" w:space="0" w:color="auto"/>
                                                    <w:left w:val="none" w:sz="0" w:space="0" w:color="auto"/>
                                                    <w:bottom w:val="none" w:sz="0" w:space="0" w:color="auto"/>
                                                    <w:right w:val="none" w:sz="0" w:space="0" w:color="auto"/>
                                                  </w:divBdr>
                                                  <w:divsChild>
                                                    <w:div w:id="1590775689">
                                                      <w:marLeft w:val="0"/>
                                                      <w:marRight w:val="0"/>
                                                      <w:marTop w:val="0"/>
                                                      <w:marBottom w:val="0"/>
                                                      <w:divBdr>
                                                        <w:top w:val="none" w:sz="0" w:space="0" w:color="auto"/>
                                                        <w:left w:val="none" w:sz="0" w:space="0" w:color="auto"/>
                                                        <w:bottom w:val="none" w:sz="0" w:space="0" w:color="auto"/>
                                                        <w:right w:val="none" w:sz="0" w:space="0" w:color="auto"/>
                                                      </w:divBdr>
                                                      <w:divsChild>
                                                        <w:div w:id="1888833477">
                                                          <w:marLeft w:val="0"/>
                                                          <w:marRight w:val="0"/>
                                                          <w:marTop w:val="0"/>
                                                          <w:marBottom w:val="0"/>
                                                          <w:divBdr>
                                                            <w:top w:val="none" w:sz="0" w:space="0" w:color="auto"/>
                                                            <w:left w:val="none" w:sz="0" w:space="0" w:color="auto"/>
                                                            <w:bottom w:val="none" w:sz="0" w:space="0" w:color="auto"/>
                                                            <w:right w:val="none" w:sz="0" w:space="0" w:color="auto"/>
                                                          </w:divBdr>
                                                          <w:divsChild>
                                                            <w:div w:id="708648685">
                                                              <w:marLeft w:val="0"/>
                                                              <w:marRight w:val="0"/>
                                                              <w:marTop w:val="0"/>
                                                              <w:marBottom w:val="0"/>
                                                              <w:divBdr>
                                                                <w:top w:val="none" w:sz="0" w:space="0" w:color="auto"/>
                                                                <w:left w:val="none" w:sz="0" w:space="0" w:color="auto"/>
                                                                <w:bottom w:val="none" w:sz="0" w:space="0" w:color="auto"/>
                                                                <w:right w:val="none" w:sz="0" w:space="0" w:color="auto"/>
                                                              </w:divBdr>
                                                              <w:divsChild>
                                                                <w:div w:id="49424728">
                                                                  <w:marLeft w:val="0"/>
                                                                  <w:marRight w:val="0"/>
                                                                  <w:marTop w:val="0"/>
                                                                  <w:marBottom w:val="0"/>
                                                                  <w:divBdr>
                                                                    <w:top w:val="none" w:sz="0" w:space="0" w:color="auto"/>
                                                                    <w:left w:val="none" w:sz="0" w:space="0" w:color="auto"/>
                                                                    <w:bottom w:val="none" w:sz="0" w:space="0" w:color="auto"/>
                                                                    <w:right w:val="none" w:sz="0" w:space="0" w:color="auto"/>
                                                                  </w:divBdr>
                                                                  <w:divsChild>
                                                                    <w:div w:id="409697302">
                                                                      <w:marLeft w:val="0"/>
                                                                      <w:marRight w:val="0"/>
                                                                      <w:marTop w:val="0"/>
                                                                      <w:marBottom w:val="0"/>
                                                                      <w:divBdr>
                                                                        <w:top w:val="none" w:sz="0" w:space="0" w:color="auto"/>
                                                                        <w:left w:val="none" w:sz="0" w:space="0" w:color="auto"/>
                                                                        <w:bottom w:val="none" w:sz="0" w:space="0" w:color="auto"/>
                                                                        <w:right w:val="none" w:sz="0" w:space="0" w:color="auto"/>
                                                                      </w:divBdr>
                                                                      <w:divsChild>
                                                                        <w:div w:id="1294865487">
                                                                          <w:marLeft w:val="0"/>
                                                                          <w:marRight w:val="0"/>
                                                                          <w:marTop w:val="0"/>
                                                                          <w:marBottom w:val="0"/>
                                                                          <w:divBdr>
                                                                            <w:top w:val="none" w:sz="0" w:space="0" w:color="auto"/>
                                                                            <w:left w:val="none" w:sz="0" w:space="0" w:color="auto"/>
                                                                            <w:bottom w:val="none" w:sz="0" w:space="0" w:color="auto"/>
                                                                            <w:right w:val="none" w:sz="0" w:space="0" w:color="auto"/>
                                                                          </w:divBdr>
                                                                          <w:divsChild>
                                                                            <w:div w:id="5429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432809">
      <w:bodyDiv w:val="1"/>
      <w:marLeft w:val="0"/>
      <w:marRight w:val="0"/>
      <w:marTop w:val="0"/>
      <w:marBottom w:val="0"/>
      <w:divBdr>
        <w:top w:val="none" w:sz="0" w:space="0" w:color="auto"/>
        <w:left w:val="none" w:sz="0" w:space="0" w:color="auto"/>
        <w:bottom w:val="none" w:sz="0" w:space="0" w:color="auto"/>
        <w:right w:val="none" w:sz="0" w:space="0" w:color="auto"/>
      </w:divBdr>
      <w:divsChild>
        <w:div w:id="863666086">
          <w:marLeft w:val="0"/>
          <w:marRight w:val="0"/>
          <w:marTop w:val="0"/>
          <w:marBottom w:val="0"/>
          <w:divBdr>
            <w:top w:val="none" w:sz="0" w:space="0" w:color="auto"/>
            <w:left w:val="none" w:sz="0" w:space="0" w:color="auto"/>
            <w:bottom w:val="none" w:sz="0" w:space="0" w:color="auto"/>
            <w:right w:val="none" w:sz="0" w:space="0" w:color="auto"/>
          </w:divBdr>
        </w:div>
        <w:div w:id="1029454256">
          <w:marLeft w:val="0"/>
          <w:marRight w:val="0"/>
          <w:marTop w:val="0"/>
          <w:marBottom w:val="0"/>
          <w:divBdr>
            <w:top w:val="none" w:sz="0" w:space="0" w:color="auto"/>
            <w:left w:val="none" w:sz="0" w:space="0" w:color="auto"/>
            <w:bottom w:val="none" w:sz="0" w:space="0" w:color="auto"/>
            <w:right w:val="none" w:sz="0" w:space="0" w:color="auto"/>
          </w:divBdr>
        </w:div>
        <w:div w:id="740106084">
          <w:marLeft w:val="0"/>
          <w:marRight w:val="0"/>
          <w:marTop w:val="0"/>
          <w:marBottom w:val="0"/>
          <w:divBdr>
            <w:top w:val="none" w:sz="0" w:space="0" w:color="auto"/>
            <w:left w:val="none" w:sz="0" w:space="0" w:color="auto"/>
            <w:bottom w:val="none" w:sz="0" w:space="0" w:color="auto"/>
            <w:right w:val="none" w:sz="0" w:space="0" w:color="auto"/>
          </w:divBdr>
        </w:div>
        <w:div w:id="1049378261">
          <w:marLeft w:val="0"/>
          <w:marRight w:val="0"/>
          <w:marTop w:val="0"/>
          <w:marBottom w:val="0"/>
          <w:divBdr>
            <w:top w:val="none" w:sz="0" w:space="0" w:color="auto"/>
            <w:left w:val="none" w:sz="0" w:space="0" w:color="auto"/>
            <w:bottom w:val="none" w:sz="0" w:space="0" w:color="auto"/>
            <w:right w:val="none" w:sz="0" w:space="0" w:color="auto"/>
          </w:divBdr>
        </w:div>
      </w:divsChild>
    </w:div>
    <w:div w:id="947548054">
      <w:bodyDiv w:val="1"/>
      <w:marLeft w:val="0"/>
      <w:marRight w:val="0"/>
      <w:marTop w:val="0"/>
      <w:marBottom w:val="0"/>
      <w:divBdr>
        <w:top w:val="none" w:sz="0" w:space="0" w:color="auto"/>
        <w:left w:val="none" w:sz="0" w:space="0" w:color="auto"/>
        <w:bottom w:val="none" w:sz="0" w:space="0" w:color="auto"/>
        <w:right w:val="none" w:sz="0" w:space="0" w:color="auto"/>
      </w:divBdr>
    </w:div>
    <w:div w:id="949825209">
      <w:bodyDiv w:val="1"/>
      <w:marLeft w:val="0"/>
      <w:marRight w:val="0"/>
      <w:marTop w:val="0"/>
      <w:marBottom w:val="0"/>
      <w:divBdr>
        <w:top w:val="none" w:sz="0" w:space="0" w:color="auto"/>
        <w:left w:val="none" w:sz="0" w:space="0" w:color="auto"/>
        <w:bottom w:val="none" w:sz="0" w:space="0" w:color="auto"/>
        <w:right w:val="none" w:sz="0" w:space="0" w:color="auto"/>
      </w:divBdr>
    </w:div>
    <w:div w:id="985158084">
      <w:bodyDiv w:val="1"/>
      <w:marLeft w:val="0"/>
      <w:marRight w:val="0"/>
      <w:marTop w:val="0"/>
      <w:marBottom w:val="0"/>
      <w:divBdr>
        <w:top w:val="none" w:sz="0" w:space="0" w:color="auto"/>
        <w:left w:val="none" w:sz="0" w:space="0" w:color="auto"/>
        <w:bottom w:val="none" w:sz="0" w:space="0" w:color="auto"/>
        <w:right w:val="none" w:sz="0" w:space="0" w:color="auto"/>
      </w:divBdr>
    </w:div>
    <w:div w:id="1018508062">
      <w:bodyDiv w:val="1"/>
      <w:marLeft w:val="0"/>
      <w:marRight w:val="0"/>
      <w:marTop w:val="0"/>
      <w:marBottom w:val="0"/>
      <w:divBdr>
        <w:top w:val="none" w:sz="0" w:space="0" w:color="auto"/>
        <w:left w:val="none" w:sz="0" w:space="0" w:color="auto"/>
        <w:bottom w:val="none" w:sz="0" w:space="0" w:color="auto"/>
        <w:right w:val="none" w:sz="0" w:space="0" w:color="auto"/>
      </w:divBdr>
      <w:divsChild>
        <w:div w:id="1697729083">
          <w:marLeft w:val="0"/>
          <w:marRight w:val="0"/>
          <w:marTop w:val="0"/>
          <w:marBottom w:val="0"/>
          <w:divBdr>
            <w:top w:val="none" w:sz="0" w:space="0" w:color="auto"/>
            <w:left w:val="none" w:sz="0" w:space="0" w:color="auto"/>
            <w:bottom w:val="none" w:sz="0" w:space="0" w:color="auto"/>
            <w:right w:val="none" w:sz="0" w:space="0" w:color="auto"/>
          </w:divBdr>
        </w:div>
        <w:div w:id="1246918749">
          <w:marLeft w:val="0"/>
          <w:marRight w:val="0"/>
          <w:marTop w:val="0"/>
          <w:marBottom w:val="0"/>
          <w:divBdr>
            <w:top w:val="none" w:sz="0" w:space="0" w:color="auto"/>
            <w:left w:val="none" w:sz="0" w:space="0" w:color="auto"/>
            <w:bottom w:val="none" w:sz="0" w:space="0" w:color="auto"/>
            <w:right w:val="none" w:sz="0" w:space="0" w:color="auto"/>
          </w:divBdr>
        </w:div>
      </w:divsChild>
    </w:div>
    <w:div w:id="1043678591">
      <w:bodyDiv w:val="1"/>
      <w:marLeft w:val="0"/>
      <w:marRight w:val="0"/>
      <w:marTop w:val="0"/>
      <w:marBottom w:val="0"/>
      <w:divBdr>
        <w:top w:val="none" w:sz="0" w:space="0" w:color="auto"/>
        <w:left w:val="none" w:sz="0" w:space="0" w:color="auto"/>
        <w:bottom w:val="none" w:sz="0" w:space="0" w:color="auto"/>
        <w:right w:val="none" w:sz="0" w:space="0" w:color="auto"/>
      </w:divBdr>
    </w:div>
    <w:div w:id="1106458427">
      <w:bodyDiv w:val="1"/>
      <w:marLeft w:val="0"/>
      <w:marRight w:val="0"/>
      <w:marTop w:val="0"/>
      <w:marBottom w:val="0"/>
      <w:divBdr>
        <w:top w:val="none" w:sz="0" w:space="0" w:color="auto"/>
        <w:left w:val="none" w:sz="0" w:space="0" w:color="auto"/>
        <w:bottom w:val="none" w:sz="0" w:space="0" w:color="auto"/>
        <w:right w:val="none" w:sz="0" w:space="0" w:color="auto"/>
      </w:divBdr>
    </w:div>
    <w:div w:id="1125854096">
      <w:bodyDiv w:val="1"/>
      <w:marLeft w:val="0"/>
      <w:marRight w:val="0"/>
      <w:marTop w:val="0"/>
      <w:marBottom w:val="0"/>
      <w:divBdr>
        <w:top w:val="none" w:sz="0" w:space="0" w:color="auto"/>
        <w:left w:val="none" w:sz="0" w:space="0" w:color="auto"/>
        <w:bottom w:val="none" w:sz="0" w:space="0" w:color="auto"/>
        <w:right w:val="none" w:sz="0" w:space="0" w:color="auto"/>
      </w:divBdr>
      <w:divsChild>
        <w:div w:id="310140683">
          <w:marLeft w:val="0"/>
          <w:marRight w:val="0"/>
          <w:marTop w:val="0"/>
          <w:marBottom w:val="0"/>
          <w:divBdr>
            <w:top w:val="none" w:sz="0" w:space="0" w:color="auto"/>
            <w:left w:val="none" w:sz="0" w:space="0" w:color="auto"/>
            <w:bottom w:val="none" w:sz="0" w:space="0" w:color="auto"/>
            <w:right w:val="none" w:sz="0" w:space="0" w:color="auto"/>
          </w:divBdr>
        </w:div>
      </w:divsChild>
    </w:div>
    <w:div w:id="1169253377">
      <w:bodyDiv w:val="1"/>
      <w:marLeft w:val="0"/>
      <w:marRight w:val="0"/>
      <w:marTop w:val="0"/>
      <w:marBottom w:val="0"/>
      <w:divBdr>
        <w:top w:val="none" w:sz="0" w:space="0" w:color="auto"/>
        <w:left w:val="none" w:sz="0" w:space="0" w:color="auto"/>
        <w:bottom w:val="none" w:sz="0" w:space="0" w:color="auto"/>
        <w:right w:val="none" w:sz="0" w:space="0" w:color="auto"/>
      </w:divBdr>
    </w:div>
    <w:div w:id="1253582897">
      <w:bodyDiv w:val="1"/>
      <w:marLeft w:val="0"/>
      <w:marRight w:val="0"/>
      <w:marTop w:val="0"/>
      <w:marBottom w:val="0"/>
      <w:divBdr>
        <w:top w:val="none" w:sz="0" w:space="0" w:color="auto"/>
        <w:left w:val="none" w:sz="0" w:space="0" w:color="auto"/>
        <w:bottom w:val="none" w:sz="0" w:space="0" w:color="auto"/>
        <w:right w:val="none" w:sz="0" w:space="0" w:color="auto"/>
      </w:divBdr>
    </w:div>
    <w:div w:id="1272055560">
      <w:bodyDiv w:val="1"/>
      <w:marLeft w:val="0"/>
      <w:marRight w:val="0"/>
      <w:marTop w:val="0"/>
      <w:marBottom w:val="0"/>
      <w:divBdr>
        <w:top w:val="none" w:sz="0" w:space="0" w:color="auto"/>
        <w:left w:val="none" w:sz="0" w:space="0" w:color="auto"/>
        <w:bottom w:val="none" w:sz="0" w:space="0" w:color="auto"/>
        <w:right w:val="none" w:sz="0" w:space="0" w:color="auto"/>
      </w:divBdr>
    </w:div>
    <w:div w:id="1275406081">
      <w:bodyDiv w:val="1"/>
      <w:marLeft w:val="0"/>
      <w:marRight w:val="0"/>
      <w:marTop w:val="0"/>
      <w:marBottom w:val="0"/>
      <w:divBdr>
        <w:top w:val="none" w:sz="0" w:space="0" w:color="auto"/>
        <w:left w:val="none" w:sz="0" w:space="0" w:color="auto"/>
        <w:bottom w:val="none" w:sz="0" w:space="0" w:color="auto"/>
        <w:right w:val="none" w:sz="0" w:space="0" w:color="auto"/>
      </w:divBdr>
    </w:div>
    <w:div w:id="1304653103">
      <w:bodyDiv w:val="1"/>
      <w:marLeft w:val="0"/>
      <w:marRight w:val="0"/>
      <w:marTop w:val="0"/>
      <w:marBottom w:val="0"/>
      <w:divBdr>
        <w:top w:val="none" w:sz="0" w:space="0" w:color="auto"/>
        <w:left w:val="none" w:sz="0" w:space="0" w:color="auto"/>
        <w:bottom w:val="none" w:sz="0" w:space="0" w:color="auto"/>
        <w:right w:val="none" w:sz="0" w:space="0" w:color="auto"/>
      </w:divBdr>
    </w:div>
    <w:div w:id="1340501281">
      <w:bodyDiv w:val="1"/>
      <w:marLeft w:val="0"/>
      <w:marRight w:val="0"/>
      <w:marTop w:val="0"/>
      <w:marBottom w:val="0"/>
      <w:divBdr>
        <w:top w:val="none" w:sz="0" w:space="0" w:color="auto"/>
        <w:left w:val="none" w:sz="0" w:space="0" w:color="auto"/>
        <w:bottom w:val="none" w:sz="0" w:space="0" w:color="auto"/>
        <w:right w:val="none" w:sz="0" w:space="0" w:color="auto"/>
      </w:divBdr>
    </w:div>
    <w:div w:id="1353453367">
      <w:bodyDiv w:val="1"/>
      <w:marLeft w:val="0"/>
      <w:marRight w:val="0"/>
      <w:marTop w:val="0"/>
      <w:marBottom w:val="0"/>
      <w:divBdr>
        <w:top w:val="none" w:sz="0" w:space="0" w:color="auto"/>
        <w:left w:val="none" w:sz="0" w:space="0" w:color="auto"/>
        <w:bottom w:val="none" w:sz="0" w:space="0" w:color="auto"/>
        <w:right w:val="none" w:sz="0" w:space="0" w:color="auto"/>
      </w:divBdr>
      <w:divsChild>
        <w:div w:id="2122842821">
          <w:marLeft w:val="0"/>
          <w:marRight w:val="0"/>
          <w:marTop w:val="0"/>
          <w:marBottom w:val="0"/>
          <w:divBdr>
            <w:top w:val="none" w:sz="0" w:space="0" w:color="auto"/>
            <w:left w:val="none" w:sz="0" w:space="0" w:color="auto"/>
            <w:bottom w:val="none" w:sz="0" w:space="0" w:color="auto"/>
            <w:right w:val="none" w:sz="0" w:space="0" w:color="auto"/>
          </w:divBdr>
        </w:div>
      </w:divsChild>
    </w:div>
    <w:div w:id="1354069280">
      <w:bodyDiv w:val="1"/>
      <w:marLeft w:val="0"/>
      <w:marRight w:val="0"/>
      <w:marTop w:val="0"/>
      <w:marBottom w:val="0"/>
      <w:divBdr>
        <w:top w:val="none" w:sz="0" w:space="0" w:color="auto"/>
        <w:left w:val="none" w:sz="0" w:space="0" w:color="auto"/>
        <w:bottom w:val="none" w:sz="0" w:space="0" w:color="auto"/>
        <w:right w:val="none" w:sz="0" w:space="0" w:color="auto"/>
      </w:divBdr>
      <w:divsChild>
        <w:div w:id="1601794398">
          <w:marLeft w:val="0"/>
          <w:marRight w:val="0"/>
          <w:marTop w:val="0"/>
          <w:marBottom w:val="0"/>
          <w:divBdr>
            <w:top w:val="none" w:sz="0" w:space="0" w:color="auto"/>
            <w:left w:val="none" w:sz="0" w:space="0" w:color="auto"/>
            <w:bottom w:val="none" w:sz="0" w:space="0" w:color="auto"/>
            <w:right w:val="none" w:sz="0" w:space="0" w:color="auto"/>
          </w:divBdr>
        </w:div>
      </w:divsChild>
    </w:div>
    <w:div w:id="1373847010">
      <w:bodyDiv w:val="1"/>
      <w:marLeft w:val="0"/>
      <w:marRight w:val="0"/>
      <w:marTop w:val="0"/>
      <w:marBottom w:val="0"/>
      <w:divBdr>
        <w:top w:val="none" w:sz="0" w:space="0" w:color="auto"/>
        <w:left w:val="none" w:sz="0" w:space="0" w:color="auto"/>
        <w:bottom w:val="none" w:sz="0" w:space="0" w:color="auto"/>
        <w:right w:val="none" w:sz="0" w:space="0" w:color="auto"/>
      </w:divBdr>
      <w:divsChild>
        <w:div w:id="1778482606">
          <w:marLeft w:val="0"/>
          <w:marRight w:val="0"/>
          <w:marTop w:val="0"/>
          <w:marBottom w:val="0"/>
          <w:divBdr>
            <w:top w:val="none" w:sz="0" w:space="0" w:color="auto"/>
            <w:left w:val="none" w:sz="0" w:space="0" w:color="auto"/>
            <w:bottom w:val="none" w:sz="0" w:space="0" w:color="auto"/>
            <w:right w:val="none" w:sz="0" w:space="0" w:color="auto"/>
          </w:divBdr>
        </w:div>
        <w:div w:id="712731264">
          <w:marLeft w:val="0"/>
          <w:marRight w:val="0"/>
          <w:marTop w:val="0"/>
          <w:marBottom w:val="0"/>
          <w:divBdr>
            <w:top w:val="none" w:sz="0" w:space="0" w:color="auto"/>
            <w:left w:val="none" w:sz="0" w:space="0" w:color="auto"/>
            <w:bottom w:val="none" w:sz="0" w:space="0" w:color="auto"/>
            <w:right w:val="none" w:sz="0" w:space="0" w:color="auto"/>
          </w:divBdr>
        </w:div>
        <w:div w:id="1239637503">
          <w:marLeft w:val="0"/>
          <w:marRight w:val="0"/>
          <w:marTop w:val="0"/>
          <w:marBottom w:val="0"/>
          <w:divBdr>
            <w:top w:val="none" w:sz="0" w:space="0" w:color="auto"/>
            <w:left w:val="none" w:sz="0" w:space="0" w:color="auto"/>
            <w:bottom w:val="none" w:sz="0" w:space="0" w:color="auto"/>
            <w:right w:val="none" w:sz="0" w:space="0" w:color="auto"/>
          </w:divBdr>
        </w:div>
        <w:div w:id="882597086">
          <w:marLeft w:val="0"/>
          <w:marRight w:val="0"/>
          <w:marTop w:val="0"/>
          <w:marBottom w:val="0"/>
          <w:divBdr>
            <w:top w:val="none" w:sz="0" w:space="0" w:color="auto"/>
            <w:left w:val="none" w:sz="0" w:space="0" w:color="auto"/>
            <w:bottom w:val="none" w:sz="0" w:space="0" w:color="auto"/>
            <w:right w:val="none" w:sz="0" w:space="0" w:color="auto"/>
          </w:divBdr>
        </w:div>
      </w:divsChild>
    </w:div>
    <w:div w:id="1394157594">
      <w:bodyDiv w:val="1"/>
      <w:marLeft w:val="0"/>
      <w:marRight w:val="0"/>
      <w:marTop w:val="0"/>
      <w:marBottom w:val="0"/>
      <w:divBdr>
        <w:top w:val="none" w:sz="0" w:space="0" w:color="auto"/>
        <w:left w:val="none" w:sz="0" w:space="0" w:color="auto"/>
        <w:bottom w:val="none" w:sz="0" w:space="0" w:color="auto"/>
        <w:right w:val="none" w:sz="0" w:space="0" w:color="auto"/>
      </w:divBdr>
      <w:divsChild>
        <w:div w:id="1285311759">
          <w:marLeft w:val="0"/>
          <w:marRight w:val="0"/>
          <w:marTop w:val="0"/>
          <w:marBottom w:val="0"/>
          <w:divBdr>
            <w:top w:val="none" w:sz="0" w:space="0" w:color="auto"/>
            <w:left w:val="none" w:sz="0" w:space="0" w:color="auto"/>
            <w:bottom w:val="none" w:sz="0" w:space="0" w:color="auto"/>
            <w:right w:val="none" w:sz="0" w:space="0" w:color="auto"/>
          </w:divBdr>
        </w:div>
      </w:divsChild>
    </w:div>
    <w:div w:id="1399866622">
      <w:bodyDiv w:val="1"/>
      <w:marLeft w:val="0"/>
      <w:marRight w:val="0"/>
      <w:marTop w:val="100"/>
      <w:marBottom w:val="100"/>
      <w:divBdr>
        <w:top w:val="none" w:sz="0" w:space="0" w:color="auto"/>
        <w:left w:val="none" w:sz="0" w:space="0" w:color="auto"/>
        <w:bottom w:val="none" w:sz="0" w:space="0" w:color="auto"/>
        <w:right w:val="none" w:sz="0" w:space="0" w:color="auto"/>
      </w:divBdr>
      <w:divsChild>
        <w:div w:id="1038042703">
          <w:marLeft w:val="0"/>
          <w:marRight w:val="0"/>
          <w:marTop w:val="0"/>
          <w:marBottom w:val="0"/>
          <w:divBdr>
            <w:top w:val="none" w:sz="0" w:space="0" w:color="auto"/>
            <w:left w:val="none" w:sz="0" w:space="0" w:color="auto"/>
            <w:bottom w:val="none" w:sz="0" w:space="0" w:color="auto"/>
            <w:right w:val="none" w:sz="0" w:space="0" w:color="auto"/>
          </w:divBdr>
          <w:divsChild>
            <w:div w:id="382756159">
              <w:marLeft w:val="0"/>
              <w:marRight w:val="0"/>
              <w:marTop w:val="0"/>
              <w:marBottom w:val="0"/>
              <w:divBdr>
                <w:top w:val="none" w:sz="0" w:space="0" w:color="auto"/>
                <w:left w:val="none" w:sz="0" w:space="0" w:color="auto"/>
                <w:bottom w:val="none" w:sz="0" w:space="0" w:color="auto"/>
                <w:right w:val="none" w:sz="0" w:space="0" w:color="auto"/>
              </w:divBdr>
              <w:divsChild>
                <w:div w:id="2039576952">
                  <w:marLeft w:val="0"/>
                  <w:marRight w:val="0"/>
                  <w:marTop w:val="0"/>
                  <w:marBottom w:val="0"/>
                  <w:divBdr>
                    <w:top w:val="none" w:sz="0" w:space="0" w:color="auto"/>
                    <w:left w:val="none" w:sz="0" w:space="0" w:color="auto"/>
                    <w:bottom w:val="none" w:sz="0" w:space="0" w:color="auto"/>
                    <w:right w:val="none" w:sz="0" w:space="0" w:color="auto"/>
                  </w:divBdr>
                  <w:divsChild>
                    <w:div w:id="843252889">
                      <w:marLeft w:val="0"/>
                      <w:marRight w:val="0"/>
                      <w:marTop w:val="150"/>
                      <w:marBottom w:val="0"/>
                      <w:divBdr>
                        <w:top w:val="none" w:sz="0" w:space="0" w:color="auto"/>
                        <w:left w:val="none" w:sz="0" w:space="0" w:color="auto"/>
                        <w:bottom w:val="none" w:sz="0" w:space="0" w:color="auto"/>
                        <w:right w:val="none" w:sz="0" w:space="0" w:color="auto"/>
                      </w:divBdr>
                      <w:divsChild>
                        <w:div w:id="701437544">
                          <w:marLeft w:val="0"/>
                          <w:marRight w:val="0"/>
                          <w:marTop w:val="0"/>
                          <w:marBottom w:val="0"/>
                          <w:divBdr>
                            <w:top w:val="none" w:sz="0" w:space="0" w:color="auto"/>
                            <w:left w:val="none" w:sz="0" w:space="0" w:color="auto"/>
                            <w:bottom w:val="none" w:sz="0" w:space="0" w:color="auto"/>
                            <w:right w:val="none" w:sz="0" w:space="0" w:color="auto"/>
                          </w:divBdr>
                          <w:divsChild>
                            <w:div w:id="962493066">
                              <w:marLeft w:val="0"/>
                              <w:marRight w:val="0"/>
                              <w:marTop w:val="0"/>
                              <w:marBottom w:val="0"/>
                              <w:divBdr>
                                <w:top w:val="none" w:sz="0" w:space="0" w:color="auto"/>
                                <w:left w:val="none" w:sz="0" w:space="0" w:color="auto"/>
                                <w:bottom w:val="none" w:sz="0" w:space="0" w:color="auto"/>
                                <w:right w:val="none" w:sz="0" w:space="0" w:color="auto"/>
                              </w:divBdr>
                              <w:divsChild>
                                <w:div w:id="1405033312">
                                  <w:marLeft w:val="0"/>
                                  <w:marRight w:val="0"/>
                                  <w:marTop w:val="0"/>
                                  <w:marBottom w:val="0"/>
                                  <w:divBdr>
                                    <w:top w:val="none" w:sz="0" w:space="0" w:color="auto"/>
                                    <w:left w:val="none" w:sz="0" w:space="0" w:color="auto"/>
                                    <w:bottom w:val="none" w:sz="0" w:space="0" w:color="auto"/>
                                    <w:right w:val="none" w:sz="0" w:space="0" w:color="auto"/>
                                  </w:divBdr>
                                  <w:divsChild>
                                    <w:div w:id="1461192013">
                                      <w:marLeft w:val="0"/>
                                      <w:marRight w:val="0"/>
                                      <w:marTop w:val="0"/>
                                      <w:marBottom w:val="0"/>
                                      <w:divBdr>
                                        <w:top w:val="none" w:sz="0" w:space="0" w:color="auto"/>
                                        <w:left w:val="none" w:sz="0" w:space="0" w:color="auto"/>
                                        <w:bottom w:val="none" w:sz="0" w:space="0" w:color="auto"/>
                                        <w:right w:val="none" w:sz="0" w:space="0" w:color="auto"/>
                                      </w:divBdr>
                                      <w:divsChild>
                                        <w:div w:id="1167355941">
                                          <w:marLeft w:val="0"/>
                                          <w:marRight w:val="0"/>
                                          <w:marTop w:val="0"/>
                                          <w:marBottom w:val="0"/>
                                          <w:divBdr>
                                            <w:top w:val="none" w:sz="0" w:space="0" w:color="auto"/>
                                            <w:left w:val="none" w:sz="0" w:space="0" w:color="auto"/>
                                            <w:bottom w:val="none" w:sz="0" w:space="0" w:color="auto"/>
                                            <w:right w:val="none" w:sz="0" w:space="0" w:color="auto"/>
                                          </w:divBdr>
                                          <w:divsChild>
                                            <w:div w:id="144443524">
                                              <w:marLeft w:val="0"/>
                                              <w:marRight w:val="0"/>
                                              <w:marTop w:val="0"/>
                                              <w:marBottom w:val="0"/>
                                              <w:divBdr>
                                                <w:top w:val="none" w:sz="0" w:space="0" w:color="auto"/>
                                                <w:left w:val="none" w:sz="0" w:space="0" w:color="auto"/>
                                                <w:bottom w:val="none" w:sz="0" w:space="0" w:color="auto"/>
                                                <w:right w:val="none" w:sz="0" w:space="0" w:color="auto"/>
                                              </w:divBdr>
                                              <w:divsChild>
                                                <w:div w:id="2128817509">
                                                  <w:marLeft w:val="0"/>
                                                  <w:marRight w:val="0"/>
                                                  <w:marTop w:val="0"/>
                                                  <w:marBottom w:val="0"/>
                                                  <w:divBdr>
                                                    <w:top w:val="none" w:sz="0" w:space="0" w:color="auto"/>
                                                    <w:left w:val="none" w:sz="0" w:space="0" w:color="auto"/>
                                                    <w:bottom w:val="none" w:sz="0" w:space="0" w:color="auto"/>
                                                    <w:right w:val="none" w:sz="0" w:space="0" w:color="auto"/>
                                                  </w:divBdr>
                                                  <w:divsChild>
                                                    <w:div w:id="756250005">
                                                      <w:marLeft w:val="0"/>
                                                      <w:marRight w:val="0"/>
                                                      <w:marTop w:val="0"/>
                                                      <w:marBottom w:val="0"/>
                                                      <w:divBdr>
                                                        <w:top w:val="none" w:sz="0" w:space="0" w:color="auto"/>
                                                        <w:left w:val="none" w:sz="0" w:space="0" w:color="auto"/>
                                                        <w:bottom w:val="none" w:sz="0" w:space="0" w:color="auto"/>
                                                        <w:right w:val="none" w:sz="0" w:space="0" w:color="auto"/>
                                                      </w:divBdr>
                                                      <w:divsChild>
                                                        <w:div w:id="1183128609">
                                                          <w:marLeft w:val="0"/>
                                                          <w:marRight w:val="0"/>
                                                          <w:marTop w:val="0"/>
                                                          <w:marBottom w:val="0"/>
                                                          <w:divBdr>
                                                            <w:top w:val="none" w:sz="0" w:space="0" w:color="auto"/>
                                                            <w:left w:val="none" w:sz="0" w:space="0" w:color="auto"/>
                                                            <w:bottom w:val="none" w:sz="0" w:space="0" w:color="auto"/>
                                                            <w:right w:val="none" w:sz="0" w:space="0" w:color="auto"/>
                                                          </w:divBdr>
                                                          <w:divsChild>
                                                            <w:div w:id="1101804543">
                                                              <w:marLeft w:val="0"/>
                                                              <w:marRight w:val="0"/>
                                                              <w:marTop w:val="0"/>
                                                              <w:marBottom w:val="0"/>
                                                              <w:divBdr>
                                                                <w:top w:val="none" w:sz="0" w:space="0" w:color="auto"/>
                                                                <w:left w:val="none" w:sz="0" w:space="0" w:color="auto"/>
                                                                <w:bottom w:val="none" w:sz="0" w:space="0" w:color="auto"/>
                                                                <w:right w:val="none" w:sz="0" w:space="0" w:color="auto"/>
                                                              </w:divBdr>
                                                              <w:divsChild>
                                                                <w:div w:id="1558198354">
                                                                  <w:marLeft w:val="0"/>
                                                                  <w:marRight w:val="0"/>
                                                                  <w:marTop w:val="0"/>
                                                                  <w:marBottom w:val="0"/>
                                                                  <w:divBdr>
                                                                    <w:top w:val="none" w:sz="0" w:space="0" w:color="auto"/>
                                                                    <w:left w:val="none" w:sz="0" w:space="0" w:color="auto"/>
                                                                    <w:bottom w:val="none" w:sz="0" w:space="0" w:color="auto"/>
                                                                    <w:right w:val="none" w:sz="0" w:space="0" w:color="auto"/>
                                                                  </w:divBdr>
                                                                  <w:divsChild>
                                                                    <w:div w:id="1630210054">
                                                                      <w:marLeft w:val="0"/>
                                                                      <w:marRight w:val="0"/>
                                                                      <w:marTop w:val="0"/>
                                                                      <w:marBottom w:val="0"/>
                                                                      <w:divBdr>
                                                                        <w:top w:val="none" w:sz="0" w:space="0" w:color="auto"/>
                                                                        <w:left w:val="none" w:sz="0" w:space="0" w:color="auto"/>
                                                                        <w:bottom w:val="none" w:sz="0" w:space="0" w:color="auto"/>
                                                                        <w:right w:val="none" w:sz="0" w:space="0" w:color="auto"/>
                                                                      </w:divBdr>
                                                                      <w:divsChild>
                                                                        <w:div w:id="702943456">
                                                                          <w:marLeft w:val="0"/>
                                                                          <w:marRight w:val="0"/>
                                                                          <w:marTop w:val="0"/>
                                                                          <w:marBottom w:val="0"/>
                                                                          <w:divBdr>
                                                                            <w:top w:val="none" w:sz="0" w:space="0" w:color="auto"/>
                                                                            <w:left w:val="none" w:sz="0" w:space="0" w:color="auto"/>
                                                                            <w:bottom w:val="none" w:sz="0" w:space="0" w:color="auto"/>
                                                                            <w:right w:val="none" w:sz="0" w:space="0" w:color="auto"/>
                                                                          </w:divBdr>
                                                                          <w:divsChild>
                                                                            <w:div w:id="15964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888983">
      <w:bodyDiv w:val="1"/>
      <w:marLeft w:val="0"/>
      <w:marRight w:val="0"/>
      <w:marTop w:val="0"/>
      <w:marBottom w:val="0"/>
      <w:divBdr>
        <w:top w:val="none" w:sz="0" w:space="0" w:color="auto"/>
        <w:left w:val="none" w:sz="0" w:space="0" w:color="auto"/>
        <w:bottom w:val="none" w:sz="0" w:space="0" w:color="auto"/>
        <w:right w:val="none" w:sz="0" w:space="0" w:color="auto"/>
      </w:divBdr>
    </w:div>
    <w:div w:id="1460877595">
      <w:bodyDiv w:val="1"/>
      <w:marLeft w:val="0"/>
      <w:marRight w:val="0"/>
      <w:marTop w:val="0"/>
      <w:marBottom w:val="0"/>
      <w:divBdr>
        <w:top w:val="none" w:sz="0" w:space="0" w:color="auto"/>
        <w:left w:val="none" w:sz="0" w:space="0" w:color="auto"/>
        <w:bottom w:val="none" w:sz="0" w:space="0" w:color="auto"/>
        <w:right w:val="none" w:sz="0" w:space="0" w:color="auto"/>
      </w:divBdr>
    </w:div>
    <w:div w:id="1469280676">
      <w:bodyDiv w:val="1"/>
      <w:marLeft w:val="0"/>
      <w:marRight w:val="0"/>
      <w:marTop w:val="0"/>
      <w:marBottom w:val="0"/>
      <w:divBdr>
        <w:top w:val="none" w:sz="0" w:space="0" w:color="auto"/>
        <w:left w:val="none" w:sz="0" w:space="0" w:color="auto"/>
        <w:bottom w:val="none" w:sz="0" w:space="0" w:color="auto"/>
        <w:right w:val="none" w:sz="0" w:space="0" w:color="auto"/>
      </w:divBdr>
    </w:div>
    <w:div w:id="1492257187">
      <w:bodyDiv w:val="1"/>
      <w:marLeft w:val="0"/>
      <w:marRight w:val="0"/>
      <w:marTop w:val="0"/>
      <w:marBottom w:val="0"/>
      <w:divBdr>
        <w:top w:val="none" w:sz="0" w:space="0" w:color="auto"/>
        <w:left w:val="none" w:sz="0" w:space="0" w:color="auto"/>
        <w:bottom w:val="none" w:sz="0" w:space="0" w:color="auto"/>
        <w:right w:val="none" w:sz="0" w:space="0" w:color="auto"/>
      </w:divBdr>
    </w:div>
    <w:div w:id="1522817295">
      <w:bodyDiv w:val="1"/>
      <w:marLeft w:val="0"/>
      <w:marRight w:val="0"/>
      <w:marTop w:val="100"/>
      <w:marBottom w:val="100"/>
      <w:divBdr>
        <w:top w:val="none" w:sz="0" w:space="0" w:color="auto"/>
        <w:left w:val="none" w:sz="0" w:space="0" w:color="auto"/>
        <w:bottom w:val="none" w:sz="0" w:space="0" w:color="auto"/>
        <w:right w:val="none" w:sz="0" w:space="0" w:color="auto"/>
      </w:divBdr>
      <w:divsChild>
        <w:div w:id="858278970">
          <w:marLeft w:val="0"/>
          <w:marRight w:val="0"/>
          <w:marTop w:val="0"/>
          <w:marBottom w:val="0"/>
          <w:divBdr>
            <w:top w:val="none" w:sz="0" w:space="0" w:color="auto"/>
            <w:left w:val="none" w:sz="0" w:space="0" w:color="auto"/>
            <w:bottom w:val="none" w:sz="0" w:space="0" w:color="auto"/>
            <w:right w:val="none" w:sz="0" w:space="0" w:color="auto"/>
          </w:divBdr>
          <w:divsChild>
            <w:div w:id="1382904528">
              <w:marLeft w:val="0"/>
              <w:marRight w:val="0"/>
              <w:marTop w:val="0"/>
              <w:marBottom w:val="0"/>
              <w:divBdr>
                <w:top w:val="none" w:sz="0" w:space="0" w:color="auto"/>
                <w:left w:val="none" w:sz="0" w:space="0" w:color="auto"/>
                <w:bottom w:val="none" w:sz="0" w:space="0" w:color="auto"/>
                <w:right w:val="none" w:sz="0" w:space="0" w:color="auto"/>
              </w:divBdr>
              <w:divsChild>
                <w:div w:id="55668002">
                  <w:marLeft w:val="0"/>
                  <w:marRight w:val="0"/>
                  <w:marTop w:val="0"/>
                  <w:marBottom w:val="0"/>
                  <w:divBdr>
                    <w:top w:val="none" w:sz="0" w:space="0" w:color="auto"/>
                    <w:left w:val="none" w:sz="0" w:space="0" w:color="auto"/>
                    <w:bottom w:val="none" w:sz="0" w:space="0" w:color="auto"/>
                    <w:right w:val="none" w:sz="0" w:space="0" w:color="auto"/>
                  </w:divBdr>
                  <w:divsChild>
                    <w:div w:id="391736197">
                      <w:marLeft w:val="0"/>
                      <w:marRight w:val="0"/>
                      <w:marTop w:val="150"/>
                      <w:marBottom w:val="0"/>
                      <w:divBdr>
                        <w:top w:val="none" w:sz="0" w:space="0" w:color="auto"/>
                        <w:left w:val="none" w:sz="0" w:space="0" w:color="auto"/>
                        <w:bottom w:val="none" w:sz="0" w:space="0" w:color="auto"/>
                        <w:right w:val="none" w:sz="0" w:space="0" w:color="auto"/>
                      </w:divBdr>
                      <w:divsChild>
                        <w:div w:id="1785416930">
                          <w:marLeft w:val="0"/>
                          <w:marRight w:val="0"/>
                          <w:marTop w:val="0"/>
                          <w:marBottom w:val="0"/>
                          <w:divBdr>
                            <w:top w:val="none" w:sz="0" w:space="0" w:color="auto"/>
                            <w:left w:val="none" w:sz="0" w:space="0" w:color="auto"/>
                            <w:bottom w:val="none" w:sz="0" w:space="0" w:color="auto"/>
                            <w:right w:val="none" w:sz="0" w:space="0" w:color="auto"/>
                          </w:divBdr>
                          <w:divsChild>
                            <w:div w:id="1260135489">
                              <w:marLeft w:val="0"/>
                              <w:marRight w:val="0"/>
                              <w:marTop w:val="0"/>
                              <w:marBottom w:val="0"/>
                              <w:divBdr>
                                <w:top w:val="none" w:sz="0" w:space="0" w:color="auto"/>
                                <w:left w:val="none" w:sz="0" w:space="0" w:color="auto"/>
                                <w:bottom w:val="none" w:sz="0" w:space="0" w:color="auto"/>
                                <w:right w:val="none" w:sz="0" w:space="0" w:color="auto"/>
                              </w:divBdr>
                              <w:divsChild>
                                <w:div w:id="1932270933">
                                  <w:marLeft w:val="0"/>
                                  <w:marRight w:val="0"/>
                                  <w:marTop w:val="0"/>
                                  <w:marBottom w:val="0"/>
                                  <w:divBdr>
                                    <w:top w:val="none" w:sz="0" w:space="0" w:color="auto"/>
                                    <w:left w:val="none" w:sz="0" w:space="0" w:color="auto"/>
                                    <w:bottom w:val="none" w:sz="0" w:space="0" w:color="auto"/>
                                    <w:right w:val="none" w:sz="0" w:space="0" w:color="auto"/>
                                  </w:divBdr>
                                  <w:divsChild>
                                    <w:div w:id="333386636">
                                      <w:marLeft w:val="0"/>
                                      <w:marRight w:val="0"/>
                                      <w:marTop w:val="0"/>
                                      <w:marBottom w:val="0"/>
                                      <w:divBdr>
                                        <w:top w:val="none" w:sz="0" w:space="0" w:color="auto"/>
                                        <w:left w:val="none" w:sz="0" w:space="0" w:color="auto"/>
                                        <w:bottom w:val="none" w:sz="0" w:space="0" w:color="auto"/>
                                        <w:right w:val="none" w:sz="0" w:space="0" w:color="auto"/>
                                      </w:divBdr>
                                      <w:divsChild>
                                        <w:div w:id="130638999">
                                          <w:marLeft w:val="0"/>
                                          <w:marRight w:val="0"/>
                                          <w:marTop w:val="0"/>
                                          <w:marBottom w:val="0"/>
                                          <w:divBdr>
                                            <w:top w:val="none" w:sz="0" w:space="0" w:color="auto"/>
                                            <w:left w:val="none" w:sz="0" w:space="0" w:color="auto"/>
                                            <w:bottom w:val="none" w:sz="0" w:space="0" w:color="auto"/>
                                            <w:right w:val="none" w:sz="0" w:space="0" w:color="auto"/>
                                          </w:divBdr>
                                          <w:divsChild>
                                            <w:div w:id="1911575625">
                                              <w:marLeft w:val="0"/>
                                              <w:marRight w:val="0"/>
                                              <w:marTop w:val="0"/>
                                              <w:marBottom w:val="0"/>
                                              <w:divBdr>
                                                <w:top w:val="none" w:sz="0" w:space="0" w:color="auto"/>
                                                <w:left w:val="none" w:sz="0" w:space="0" w:color="auto"/>
                                                <w:bottom w:val="none" w:sz="0" w:space="0" w:color="auto"/>
                                                <w:right w:val="none" w:sz="0" w:space="0" w:color="auto"/>
                                              </w:divBdr>
                                              <w:divsChild>
                                                <w:div w:id="213664959">
                                                  <w:marLeft w:val="0"/>
                                                  <w:marRight w:val="0"/>
                                                  <w:marTop w:val="0"/>
                                                  <w:marBottom w:val="0"/>
                                                  <w:divBdr>
                                                    <w:top w:val="none" w:sz="0" w:space="0" w:color="auto"/>
                                                    <w:left w:val="none" w:sz="0" w:space="0" w:color="auto"/>
                                                    <w:bottom w:val="none" w:sz="0" w:space="0" w:color="auto"/>
                                                    <w:right w:val="none" w:sz="0" w:space="0" w:color="auto"/>
                                                  </w:divBdr>
                                                  <w:divsChild>
                                                    <w:div w:id="200669">
                                                      <w:marLeft w:val="0"/>
                                                      <w:marRight w:val="0"/>
                                                      <w:marTop w:val="0"/>
                                                      <w:marBottom w:val="0"/>
                                                      <w:divBdr>
                                                        <w:top w:val="none" w:sz="0" w:space="0" w:color="auto"/>
                                                        <w:left w:val="none" w:sz="0" w:space="0" w:color="auto"/>
                                                        <w:bottom w:val="none" w:sz="0" w:space="0" w:color="auto"/>
                                                        <w:right w:val="none" w:sz="0" w:space="0" w:color="auto"/>
                                                      </w:divBdr>
                                                      <w:divsChild>
                                                        <w:div w:id="1624380621">
                                                          <w:marLeft w:val="0"/>
                                                          <w:marRight w:val="0"/>
                                                          <w:marTop w:val="0"/>
                                                          <w:marBottom w:val="0"/>
                                                          <w:divBdr>
                                                            <w:top w:val="none" w:sz="0" w:space="0" w:color="auto"/>
                                                            <w:left w:val="none" w:sz="0" w:space="0" w:color="auto"/>
                                                            <w:bottom w:val="none" w:sz="0" w:space="0" w:color="auto"/>
                                                            <w:right w:val="none" w:sz="0" w:space="0" w:color="auto"/>
                                                          </w:divBdr>
                                                          <w:divsChild>
                                                            <w:div w:id="1353722612">
                                                              <w:marLeft w:val="0"/>
                                                              <w:marRight w:val="0"/>
                                                              <w:marTop w:val="0"/>
                                                              <w:marBottom w:val="0"/>
                                                              <w:divBdr>
                                                                <w:top w:val="none" w:sz="0" w:space="0" w:color="auto"/>
                                                                <w:left w:val="none" w:sz="0" w:space="0" w:color="auto"/>
                                                                <w:bottom w:val="none" w:sz="0" w:space="0" w:color="auto"/>
                                                                <w:right w:val="none" w:sz="0" w:space="0" w:color="auto"/>
                                                              </w:divBdr>
                                                              <w:divsChild>
                                                                <w:div w:id="1677883119">
                                                                  <w:marLeft w:val="0"/>
                                                                  <w:marRight w:val="0"/>
                                                                  <w:marTop w:val="0"/>
                                                                  <w:marBottom w:val="0"/>
                                                                  <w:divBdr>
                                                                    <w:top w:val="none" w:sz="0" w:space="0" w:color="auto"/>
                                                                    <w:left w:val="none" w:sz="0" w:space="0" w:color="auto"/>
                                                                    <w:bottom w:val="none" w:sz="0" w:space="0" w:color="auto"/>
                                                                    <w:right w:val="none" w:sz="0" w:space="0" w:color="auto"/>
                                                                  </w:divBdr>
                                                                  <w:divsChild>
                                                                    <w:div w:id="1665275745">
                                                                      <w:marLeft w:val="0"/>
                                                                      <w:marRight w:val="0"/>
                                                                      <w:marTop w:val="0"/>
                                                                      <w:marBottom w:val="0"/>
                                                                      <w:divBdr>
                                                                        <w:top w:val="none" w:sz="0" w:space="0" w:color="auto"/>
                                                                        <w:left w:val="none" w:sz="0" w:space="0" w:color="auto"/>
                                                                        <w:bottom w:val="none" w:sz="0" w:space="0" w:color="auto"/>
                                                                        <w:right w:val="none" w:sz="0" w:space="0" w:color="auto"/>
                                                                      </w:divBdr>
                                                                      <w:divsChild>
                                                                        <w:div w:id="1667711030">
                                                                          <w:marLeft w:val="0"/>
                                                                          <w:marRight w:val="0"/>
                                                                          <w:marTop w:val="0"/>
                                                                          <w:marBottom w:val="0"/>
                                                                          <w:divBdr>
                                                                            <w:top w:val="none" w:sz="0" w:space="0" w:color="auto"/>
                                                                            <w:left w:val="none" w:sz="0" w:space="0" w:color="auto"/>
                                                                            <w:bottom w:val="none" w:sz="0" w:space="0" w:color="auto"/>
                                                                            <w:right w:val="none" w:sz="0" w:space="0" w:color="auto"/>
                                                                          </w:divBdr>
                                                                          <w:divsChild>
                                                                            <w:div w:id="6359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616002">
      <w:bodyDiv w:val="1"/>
      <w:marLeft w:val="0"/>
      <w:marRight w:val="0"/>
      <w:marTop w:val="0"/>
      <w:marBottom w:val="0"/>
      <w:divBdr>
        <w:top w:val="none" w:sz="0" w:space="0" w:color="auto"/>
        <w:left w:val="none" w:sz="0" w:space="0" w:color="auto"/>
        <w:bottom w:val="none" w:sz="0" w:space="0" w:color="auto"/>
        <w:right w:val="none" w:sz="0" w:space="0" w:color="auto"/>
      </w:divBdr>
    </w:div>
    <w:div w:id="1609119084">
      <w:bodyDiv w:val="1"/>
      <w:marLeft w:val="0"/>
      <w:marRight w:val="0"/>
      <w:marTop w:val="0"/>
      <w:marBottom w:val="0"/>
      <w:divBdr>
        <w:top w:val="none" w:sz="0" w:space="0" w:color="auto"/>
        <w:left w:val="none" w:sz="0" w:space="0" w:color="auto"/>
        <w:bottom w:val="none" w:sz="0" w:space="0" w:color="auto"/>
        <w:right w:val="none" w:sz="0" w:space="0" w:color="auto"/>
      </w:divBdr>
    </w:div>
    <w:div w:id="1612275530">
      <w:bodyDiv w:val="1"/>
      <w:marLeft w:val="0"/>
      <w:marRight w:val="0"/>
      <w:marTop w:val="0"/>
      <w:marBottom w:val="0"/>
      <w:divBdr>
        <w:top w:val="none" w:sz="0" w:space="0" w:color="auto"/>
        <w:left w:val="none" w:sz="0" w:space="0" w:color="auto"/>
        <w:bottom w:val="none" w:sz="0" w:space="0" w:color="auto"/>
        <w:right w:val="none" w:sz="0" w:space="0" w:color="auto"/>
      </w:divBdr>
    </w:div>
    <w:div w:id="1613588197">
      <w:bodyDiv w:val="1"/>
      <w:marLeft w:val="0"/>
      <w:marRight w:val="0"/>
      <w:marTop w:val="0"/>
      <w:marBottom w:val="0"/>
      <w:divBdr>
        <w:top w:val="none" w:sz="0" w:space="0" w:color="auto"/>
        <w:left w:val="none" w:sz="0" w:space="0" w:color="auto"/>
        <w:bottom w:val="none" w:sz="0" w:space="0" w:color="auto"/>
        <w:right w:val="none" w:sz="0" w:space="0" w:color="auto"/>
      </w:divBdr>
    </w:div>
    <w:div w:id="1635059749">
      <w:bodyDiv w:val="1"/>
      <w:marLeft w:val="0"/>
      <w:marRight w:val="0"/>
      <w:marTop w:val="0"/>
      <w:marBottom w:val="0"/>
      <w:divBdr>
        <w:top w:val="none" w:sz="0" w:space="0" w:color="auto"/>
        <w:left w:val="none" w:sz="0" w:space="0" w:color="auto"/>
        <w:bottom w:val="none" w:sz="0" w:space="0" w:color="auto"/>
        <w:right w:val="none" w:sz="0" w:space="0" w:color="auto"/>
      </w:divBdr>
    </w:div>
    <w:div w:id="1655064509">
      <w:bodyDiv w:val="1"/>
      <w:marLeft w:val="0"/>
      <w:marRight w:val="0"/>
      <w:marTop w:val="0"/>
      <w:marBottom w:val="0"/>
      <w:divBdr>
        <w:top w:val="none" w:sz="0" w:space="0" w:color="auto"/>
        <w:left w:val="none" w:sz="0" w:space="0" w:color="auto"/>
        <w:bottom w:val="none" w:sz="0" w:space="0" w:color="auto"/>
        <w:right w:val="none" w:sz="0" w:space="0" w:color="auto"/>
      </w:divBdr>
    </w:div>
    <w:div w:id="1677033385">
      <w:bodyDiv w:val="1"/>
      <w:marLeft w:val="0"/>
      <w:marRight w:val="0"/>
      <w:marTop w:val="100"/>
      <w:marBottom w:val="100"/>
      <w:divBdr>
        <w:top w:val="none" w:sz="0" w:space="0" w:color="auto"/>
        <w:left w:val="none" w:sz="0" w:space="0" w:color="auto"/>
        <w:bottom w:val="none" w:sz="0" w:space="0" w:color="auto"/>
        <w:right w:val="none" w:sz="0" w:space="0" w:color="auto"/>
      </w:divBdr>
      <w:divsChild>
        <w:div w:id="1276792079">
          <w:marLeft w:val="0"/>
          <w:marRight w:val="0"/>
          <w:marTop w:val="0"/>
          <w:marBottom w:val="0"/>
          <w:divBdr>
            <w:top w:val="none" w:sz="0" w:space="0" w:color="auto"/>
            <w:left w:val="none" w:sz="0" w:space="0" w:color="auto"/>
            <w:bottom w:val="none" w:sz="0" w:space="0" w:color="auto"/>
            <w:right w:val="none" w:sz="0" w:space="0" w:color="auto"/>
          </w:divBdr>
          <w:divsChild>
            <w:div w:id="699743401">
              <w:marLeft w:val="0"/>
              <w:marRight w:val="0"/>
              <w:marTop w:val="0"/>
              <w:marBottom w:val="0"/>
              <w:divBdr>
                <w:top w:val="none" w:sz="0" w:space="0" w:color="auto"/>
                <w:left w:val="none" w:sz="0" w:space="0" w:color="auto"/>
                <w:bottom w:val="none" w:sz="0" w:space="0" w:color="auto"/>
                <w:right w:val="none" w:sz="0" w:space="0" w:color="auto"/>
              </w:divBdr>
              <w:divsChild>
                <w:div w:id="1097139985">
                  <w:marLeft w:val="0"/>
                  <w:marRight w:val="0"/>
                  <w:marTop w:val="0"/>
                  <w:marBottom w:val="0"/>
                  <w:divBdr>
                    <w:top w:val="none" w:sz="0" w:space="0" w:color="auto"/>
                    <w:left w:val="none" w:sz="0" w:space="0" w:color="auto"/>
                    <w:bottom w:val="none" w:sz="0" w:space="0" w:color="auto"/>
                    <w:right w:val="none" w:sz="0" w:space="0" w:color="auto"/>
                  </w:divBdr>
                  <w:divsChild>
                    <w:div w:id="1485197990">
                      <w:marLeft w:val="0"/>
                      <w:marRight w:val="0"/>
                      <w:marTop w:val="150"/>
                      <w:marBottom w:val="0"/>
                      <w:divBdr>
                        <w:top w:val="none" w:sz="0" w:space="0" w:color="auto"/>
                        <w:left w:val="none" w:sz="0" w:space="0" w:color="auto"/>
                        <w:bottom w:val="none" w:sz="0" w:space="0" w:color="auto"/>
                        <w:right w:val="none" w:sz="0" w:space="0" w:color="auto"/>
                      </w:divBdr>
                      <w:divsChild>
                        <w:div w:id="994527379">
                          <w:marLeft w:val="0"/>
                          <w:marRight w:val="0"/>
                          <w:marTop w:val="0"/>
                          <w:marBottom w:val="0"/>
                          <w:divBdr>
                            <w:top w:val="none" w:sz="0" w:space="0" w:color="auto"/>
                            <w:left w:val="none" w:sz="0" w:space="0" w:color="auto"/>
                            <w:bottom w:val="none" w:sz="0" w:space="0" w:color="auto"/>
                            <w:right w:val="none" w:sz="0" w:space="0" w:color="auto"/>
                          </w:divBdr>
                          <w:divsChild>
                            <w:div w:id="1073308460">
                              <w:marLeft w:val="0"/>
                              <w:marRight w:val="0"/>
                              <w:marTop w:val="0"/>
                              <w:marBottom w:val="0"/>
                              <w:divBdr>
                                <w:top w:val="none" w:sz="0" w:space="0" w:color="auto"/>
                                <w:left w:val="none" w:sz="0" w:space="0" w:color="auto"/>
                                <w:bottom w:val="none" w:sz="0" w:space="0" w:color="auto"/>
                                <w:right w:val="none" w:sz="0" w:space="0" w:color="auto"/>
                              </w:divBdr>
                              <w:divsChild>
                                <w:div w:id="1051273013">
                                  <w:marLeft w:val="0"/>
                                  <w:marRight w:val="0"/>
                                  <w:marTop w:val="0"/>
                                  <w:marBottom w:val="0"/>
                                  <w:divBdr>
                                    <w:top w:val="none" w:sz="0" w:space="0" w:color="auto"/>
                                    <w:left w:val="none" w:sz="0" w:space="0" w:color="auto"/>
                                    <w:bottom w:val="none" w:sz="0" w:space="0" w:color="auto"/>
                                    <w:right w:val="none" w:sz="0" w:space="0" w:color="auto"/>
                                  </w:divBdr>
                                  <w:divsChild>
                                    <w:div w:id="1824739422">
                                      <w:marLeft w:val="0"/>
                                      <w:marRight w:val="0"/>
                                      <w:marTop w:val="0"/>
                                      <w:marBottom w:val="0"/>
                                      <w:divBdr>
                                        <w:top w:val="none" w:sz="0" w:space="0" w:color="auto"/>
                                        <w:left w:val="none" w:sz="0" w:space="0" w:color="auto"/>
                                        <w:bottom w:val="none" w:sz="0" w:space="0" w:color="auto"/>
                                        <w:right w:val="none" w:sz="0" w:space="0" w:color="auto"/>
                                      </w:divBdr>
                                      <w:divsChild>
                                        <w:div w:id="201333731">
                                          <w:marLeft w:val="0"/>
                                          <w:marRight w:val="0"/>
                                          <w:marTop w:val="0"/>
                                          <w:marBottom w:val="0"/>
                                          <w:divBdr>
                                            <w:top w:val="none" w:sz="0" w:space="0" w:color="auto"/>
                                            <w:left w:val="none" w:sz="0" w:space="0" w:color="auto"/>
                                            <w:bottom w:val="none" w:sz="0" w:space="0" w:color="auto"/>
                                            <w:right w:val="none" w:sz="0" w:space="0" w:color="auto"/>
                                          </w:divBdr>
                                          <w:divsChild>
                                            <w:div w:id="1870529790">
                                              <w:marLeft w:val="0"/>
                                              <w:marRight w:val="0"/>
                                              <w:marTop w:val="0"/>
                                              <w:marBottom w:val="0"/>
                                              <w:divBdr>
                                                <w:top w:val="none" w:sz="0" w:space="0" w:color="auto"/>
                                                <w:left w:val="none" w:sz="0" w:space="0" w:color="auto"/>
                                                <w:bottom w:val="none" w:sz="0" w:space="0" w:color="auto"/>
                                                <w:right w:val="none" w:sz="0" w:space="0" w:color="auto"/>
                                              </w:divBdr>
                                              <w:divsChild>
                                                <w:div w:id="356006435">
                                                  <w:marLeft w:val="0"/>
                                                  <w:marRight w:val="0"/>
                                                  <w:marTop w:val="0"/>
                                                  <w:marBottom w:val="0"/>
                                                  <w:divBdr>
                                                    <w:top w:val="none" w:sz="0" w:space="0" w:color="auto"/>
                                                    <w:left w:val="none" w:sz="0" w:space="0" w:color="auto"/>
                                                    <w:bottom w:val="none" w:sz="0" w:space="0" w:color="auto"/>
                                                    <w:right w:val="none" w:sz="0" w:space="0" w:color="auto"/>
                                                  </w:divBdr>
                                                  <w:divsChild>
                                                    <w:div w:id="523444487">
                                                      <w:marLeft w:val="0"/>
                                                      <w:marRight w:val="0"/>
                                                      <w:marTop w:val="0"/>
                                                      <w:marBottom w:val="0"/>
                                                      <w:divBdr>
                                                        <w:top w:val="none" w:sz="0" w:space="0" w:color="auto"/>
                                                        <w:left w:val="none" w:sz="0" w:space="0" w:color="auto"/>
                                                        <w:bottom w:val="none" w:sz="0" w:space="0" w:color="auto"/>
                                                        <w:right w:val="none" w:sz="0" w:space="0" w:color="auto"/>
                                                      </w:divBdr>
                                                      <w:divsChild>
                                                        <w:div w:id="642808801">
                                                          <w:marLeft w:val="0"/>
                                                          <w:marRight w:val="0"/>
                                                          <w:marTop w:val="0"/>
                                                          <w:marBottom w:val="0"/>
                                                          <w:divBdr>
                                                            <w:top w:val="none" w:sz="0" w:space="0" w:color="auto"/>
                                                            <w:left w:val="none" w:sz="0" w:space="0" w:color="auto"/>
                                                            <w:bottom w:val="none" w:sz="0" w:space="0" w:color="auto"/>
                                                            <w:right w:val="none" w:sz="0" w:space="0" w:color="auto"/>
                                                          </w:divBdr>
                                                          <w:divsChild>
                                                            <w:div w:id="1792047744">
                                                              <w:marLeft w:val="0"/>
                                                              <w:marRight w:val="0"/>
                                                              <w:marTop w:val="0"/>
                                                              <w:marBottom w:val="0"/>
                                                              <w:divBdr>
                                                                <w:top w:val="none" w:sz="0" w:space="0" w:color="auto"/>
                                                                <w:left w:val="none" w:sz="0" w:space="0" w:color="auto"/>
                                                                <w:bottom w:val="none" w:sz="0" w:space="0" w:color="auto"/>
                                                                <w:right w:val="none" w:sz="0" w:space="0" w:color="auto"/>
                                                              </w:divBdr>
                                                              <w:divsChild>
                                                                <w:div w:id="1488858912">
                                                                  <w:marLeft w:val="0"/>
                                                                  <w:marRight w:val="0"/>
                                                                  <w:marTop w:val="0"/>
                                                                  <w:marBottom w:val="0"/>
                                                                  <w:divBdr>
                                                                    <w:top w:val="none" w:sz="0" w:space="0" w:color="auto"/>
                                                                    <w:left w:val="none" w:sz="0" w:space="0" w:color="auto"/>
                                                                    <w:bottom w:val="none" w:sz="0" w:space="0" w:color="auto"/>
                                                                    <w:right w:val="none" w:sz="0" w:space="0" w:color="auto"/>
                                                                  </w:divBdr>
                                                                  <w:divsChild>
                                                                    <w:div w:id="1991446922">
                                                                      <w:marLeft w:val="0"/>
                                                                      <w:marRight w:val="0"/>
                                                                      <w:marTop w:val="0"/>
                                                                      <w:marBottom w:val="0"/>
                                                                      <w:divBdr>
                                                                        <w:top w:val="none" w:sz="0" w:space="0" w:color="auto"/>
                                                                        <w:left w:val="none" w:sz="0" w:space="0" w:color="auto"/>
                                                                        <w:bottom w:val="none" w:sz="0" w:space="0" w:color="auto"/>
                                                                        <w:right w:val="none" w:sz="0" w:space="0" w:color="auto"/>
                                                                      </w:divBdr>
                                                                      <w:divsChild>
                                                                        <w:div w:id="2031832499">
                                                                          <w:marLeft w:val="0"/>
                                                                          <w:marRight w:val="0"/>
                                                                          <w:marTop w:val="0"/>
                                                                          <w:marBottom w:val="0"/>
                                                                          <w:divBdr>
                                                                            <w:top w:val="none" w:sz="0" w:space="0" w:color="auto"/>
                                                                            <w:left w:val="none" w:sz="0" w:space="0" w:color="auto"/>
                                                                            <w:bottom w:val="none" w:sz="0" w:space="0" w:color="auto"/>
                                                                            <w:right w:val="none" w:sz="0" w:space="0" w:color="auto"/>
                                                                          </w:divBdr>
                                                                          <w:divsChild>
                                                                            <w:div w:id="1809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8676510">
      <w:bodyDiv w:val="1"/>
      <w:marLeft w:val="0"/>
      <w:marRight w:val="0"/>
      <w:marTop w:val="0"/>
      <w:marBottom w:val="0"/>
      <w:divBdr>
        <w:top w:val="none" w:sz="0" w:space="0" w:color="auto"/>
        <w:left w:val="none" w:sz="0" w:space="0" w:color="auto"/>
        <w:bottom w:val="none" w:sz="0" w:space="0" w:color="auto"/>
        <w:right w:val="none" w:sz="0" w:space="0" w:color="auto"/>
      </w:divBdr>
    </w:div>
    <w:div w:id="1757166943">
      <w:bodyDiv w:val="1"/>
      <w:marLeft w:val="0"/>
      <w:marRight w:val="0"/>
      <w:marTop w:val="0"/>
      <w:marBottom w:val="0"/>
      <w:divBdr>
        <w:top w:val="none" w:sz="0" w:space="0" w:color="auto"/>
        <w:left w:val="none" w:sz="0" w:space="0" w:color="auto"/>
        <w:bottom w:val="none" w:sz="0" w:space="0" w:color="auto"/>
        <w:right w:val="none" w:sz="0" w:space="0" w:color="auto"/>
      </w:divBdr>
    </w:div>
    <w:div w:id="1761027443">
      <w:bodyDiv w:val="1"/>
      <w:marLeft w:val="0"/>
      <w:marRight w:val="0"/>
      <w:marTop w:val="0"/>
      <w:marBottom w:val="0"/>
      <w:divBdr>
        <w:top w:val="none" w:sz="0" w:space="0" w:color="auto"/>
        <w:left w:val="none" w:sz="0" w:space="0" w:color="auto"/>
        <w:bottom w:val="none" w:sz="0" w:space="0" w:color="auto"/>
        <w:right w:val="none" w:sz="0" w:space="0" w:color="auto"/>
      </w:divBdr>
    </w:div>
    <w:div w:id="1835295663">
      <w:bodyDiv w:val="1"/>
      <w:marLeft w:val="0"/>
      <w:marRight w:val="0"/>
      <w:marTop w:val="0"/>
      <w:marBottom w:val="0"/>
      <w:divBdr>
        <w:top w:val="none" w:sz="0" w:space="0" w:color="auto"/>
        <w:left w:val="none" w:sz="0" w:space="0" w:color="auto"/>
        <w:bottom w:val="none" w:sz="0" w:space="0" w:color="auto"/>
        <w:right w:val="none" w:sz="0" w:space="0" w:color="auto"/>
      </w:divBdr>
      <w:divsChild>
        <w:div w:id="1966420892">
          <w:marLeft w:val="0"/>
          <w:marRight w:val="0"/>
          <w:marTop w:val="0"/>
          <w:marBottom w:val="0"/>
          <w:divBdr>
            <w:top w:val="none" w:sz="0" w:space="0" w:color="auto"/>
            <w:left w:val="none" w:sz="0" w:space="0" w:color="auto"/>
            <w:bottom w:val="none" w:sz="0" w:space="0" w:color="auto"/>
            <w:right w:val="none" w:sz="0" w:space="0" w:color="auto"/>
          </w:divBdr>
        </w:div>
      </w:divsChild>
    </w:div>
    <w:div w:id="1851141908">
      <w:bodyDiv w:val="1"/>
      <w:marLeft w:val="0"/>
      <w:marRight w:val="0"/>
      <w:marTop w:val="0"/>
      <w:marBottom w:val="0"/>
      <w:divBdr>
        <w:top w:val="none" w:sz="0" w:space="0" w:color="auto"/>
        <w:left w:val="none" w:sz="0" w:space="0" w:color="auto"/>
        <w:bottom w:val="none" w:sz="0" w:space="0" w:color="auto"/>
        <w:right w:val="none" w:sz="0" w:space="0" w:color="auto"/>
      </w:divBdr>
    </w:div>
    <w:div w:id="1959019128">
      <w:bodyDiv w:val="1"/>
      <w:marLeft w:val="0"/>
      <w:marRight w:val="0"/>
      <w:marTop w:val="0"/>
      <w:marBottom w:val="0"/>
      <w:divBdr>
        <w:top w:val="none" w:sz="0" w:space="0" w:color="auto"/>
        <w:left w:val="none" w:sz="0" w:space="0" w:color="auto"/>
        <w:bottom w:val="none" w:sz="0" w:space="0" w:color="auto"/>
        <w:right w:val="none" w:sz="0" w:space="0" w:color="auto"/>
      </w:divBdr>
    </w:div>
    <w:div w:id="1993097310">
      <w:bodyDiv w:val="1"/>
      <w:marLeft w:val="0"/>
      <w:marRight w:val="0"/>
      <w:marTop w:val="0"/>
      <w:marBottom w:val="0"/>
      <w:divBdr>
        <w:top w:val="none" w:sz="0" w:space="0" w:color="auto"/>
        <w:left w:val="none" w:sz="0" w:space="0" w:color="auto"/>
        <w:bottom w:val="none" w:sz="0" w:space="0" w:color="auto"/>
        <w:right w:val="none" w:sz="0" w:space="0" w:color="auto"/>
      </w:divBdr>
    </w:div>
    <w:div w:id="2058889413">
      <w:bodyDiv w:val="1"/>
      <w:marLeft w:val="0"/>
      <w:marRight w:val="0"/>
      <w:marTop w:val="0"/>
      <w:marBottom w:val="0"/>
      <w:divBdr>
        <w:top w:val="none" w:sz="0" w:space="0" w:color="auto"/>
        <w:left w:val="none" w:sz="0" w:space="0" w:color="auto"/>
        <w:bottom w:val="none" w:sz="0" w:space="0" w:color="auto"/>
        <w:right w:val="none" w:sz="0" w:space="0" w:color="auto"/>
      </w:divBdr>
    </w:div>
    <w:div w:id="2136288105">
      <w:bodyDiv w:val="1"/>
      <w:marLeft w:val="0"/>
      <w:marRight w:val="0"/>
      <w:marTop w:val="0"/>
      <w:marBottom w:val="0"/>
      <w:divBdr>
        <w:top w:val="none" w:sz="0" w:space="0" w:color="auto"/>
        <w:left w:val="none" w:sz="0" w:space="0" w:color="auto"/>
        <w:bottom w:val="none" w:sz="0" w:space="0" w:color="auto"/>
        <w:right w:val="none" w:sz="0" w:space="0" w:color="auto"/>
      </w:divBdr>
    </w:div>
    <w:div w:id="2147240949">
      <w:bodyDiv w:val="1"/>
      <w:marLeft w:val="0"/>
      <w:marRight w:val="0"/>
      <w:marTop w:val="0"/>
      <w:marBottom w:val="0"/>
      <w:divBdr>
        <w:top w:val="none" w:sz="0" w:space="0" w:color="auto"/>
        <w:left w:val="none" w:sz="0" w:space="0" w:color="auto"/>
        <w:bottom w:val="none" w:sz="0" w:space="0" w:color="auto"/>
        <w:right w:val="none" w:sz="0" w:space="0" w:color="auto"/>
      </w:divBdr>
      <w:divsChild>
        <w:div w:id="297340890">
          <w:marLeft w:val="0"/>
          <w:marRight w:val="0"/>
          <w:marTop w:val="0"/>
          <w:marBottom w:val="0"/>
          <w:divBdr>
            <w:top w:val="none" w:sz="0" w:space="0" w:color="auto"/>
            <w:left w:val="none" w:sz="0" w:space="0" w:color="auto"/>
            <w:bottom w:val="none" w:sz="0" w:space="0" w:color="auto"/>
            <w:right w:val="none" w:sz="0" w:space="0" w:color="auto"/>
          </w:divBdr>
        </w:div>
        <w:div w:id="906457909">
          <w:marLeft w:val="0"/>
          <w:marRight w:val="0"/>
          <w:marTop w:val="0"/>
          <w:marBottom w:val="0"/>
          <w:divBdr>
            <w:top w:val="none" w:sz="0" w:space="0" w:color="auto"/>
            <w:left w:val="none" w:sz="0" w:space="0" w:color="auto"/>
            <w:bottom w:val="none" w:sz="0" w:space="0" w:color="auto"/>
            <w:right w:val="none" w:sz="0" w:space="0" w:color="auto"/>
          </w:divBdr>
        </w:div>
        <w:div w:id="1497844076">
          <w:marLeft w:val="0"/>
          <w:marRight w:val="0"/>
          <w:marTop w:val="0"/>
          <w:marBottom w:val="0"/>
          <w:divBdr>
            <w:top w:val="none" w:sz="0" w:space="0" w:color="auto"/>
            <w:left w:val="none" w:sz="0" w:space="0" w:color="auto"/>
            <w:bottom w:val="none" w:sz="0" w:space="0" w:color="auto"/>
            <w:right w:val="none" w:sz="0" w:space="0" w:color="auto"/>
          </w:divBdr>
        </w:div>
        <w:div w:id="1510607642">
          <w:marLeft w:val="0"/>
          <w:marRight w:val="0"/>
          <w:marTop w:val="0"/>
          <w:marBottom w:val="0"/>
          <w:divBdr>
            <w:top w:val="none" w:sz="0" w:space="0" w:color="auto"/>
            <w:left w:val="none" w:sz="0" w:space="0" w:color="auto"/>
            <w:bottom w:val="none" w:sz="0" w:space="0" w:color="auto"/>
            <w:right w:val="none" w:sz="0" w:space="0" w:color="auto"/>
          </w:divBdr>
        </w:div>
        <w:div w:id="864418">
          <w:marLeft w:val="0"/>
          <w:marRight w:val="0"/>
          <w:marTop w:val="0"/>
          <w:marBottom w:val="0"/>
          <w:divBdr>
            <w:top w:val="none" w:sz="0" w:space="0" w:color="auto"/>
            <w:left w:val="none" w:sz="0" w:space="0" w:color="auto"/>
            <w:bottom w:val="none" w:sz="0" w:space="0" w:color="auto"/>
            <w:right w:val="none" w:sz="0" w:space="0" w:color="auto"/>
          </w:divBdr>
        </w:div>
        <w:div w:id="1102609688">
          <w:marLeft w:val="0"/>
          <w:marRight w:val="0"/>
          <w:marTop w:val="0"/>
          <w:marBottom w:val="0"/>
          <w:divBdr>
            <w:top w:val="none" w:sz="0" w:space="0" w:color="auto"/>
            <w:left w:val="none" w:sz="0" w:space="0" w:color="auto"/>
            <w:bottom w:val="none" w:sz="0" w:space="0" w:color="auto"/>
            <w:right w:val="none" w:sz="0" w:space="0" w:color="auto"/>
          </w:divBdr>
        </w:div>
        <w:div w:id="856694439">
          <w:marLeft w:val="0"/>
          <w:marRight w:val="0"/>
          <w:marTop w:val="0"/>
          <w:marBottom w:val="0"/>
          <w:divBdr>
            <w:top w:val="none" w:sz="0" w:space="0" w:color="auto"/>
            <w:left w:val="none" w:sz="0" w:space="0" w:color="auto"/>
            <w:bottom w:val="none" w:sz="0" w:space="0" w:color="auto"/>
            <w:right w:val="none" w:sz="0" w:space="0" w:color="auto"/>
          </w:divBdr>
        </w:div>
        <w:div w:id="208857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3.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1D504-6AB0-4597-8C51-488932CF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62</Pages>
  <Words>6372</Words>
  <Characters>36322</Characters>
  <Application>Microsoft Office Word</Application>
  <DocSecurity>0</DocSecurity>
  <Lines>302</Lines>
  <Paragraphs>85</Paragraphs>
  <ScaleCrop>false</ScaleCrop>
  <Company/>
  <LinksUpToDate>false</LinksUpToDate>
  <CharactersWithSpaces>42609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1724</cp:revision>
  <cp:lastPrinted>2013-12-19T08:12:00Z</cp:lastPrinted>
  <dcterms:created xsi:type="dcterms:W3CDTF">2016-11-21T02:08:00Z</dcterms:created>
  <dcterms:modified xsi:type="dcterms:W3CDTF">2018-01-10T09:43:00Z</dcterms:modified>
</cp:coreProperties>
</file>