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ujk1qjypxq0o" w:id="0"/>
      <w:bookmarkEnd w:id="0"/>
      <w:r w:rsidDel="00000000" w:rsidR="00000000" w:rsidRPr="00000000">
        <w:rPr>
          <w:sz w:val="34"/>
          <w:szCs w:val="34"/>
          <w:rtl w:val="0"/>
        </w:rPr>
        <w:t xml:space="preserve">📄 TÀI LIỆU MÔ TẢ YÊU CẦU PHIÊN BẢN 1 – RETOFISH OFFLINE (KHÔNG CÓ IoT)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iz1boqmi1hwa" w:id="1"/>
      <w:bookmarkEnd w:id="1"/>
      <w:r w:rsidDel="00000000" w:rsidR="00000000" w:rsidRPr="00000000">
        <w:rPr>
          <w:sz w:val="26"/>
          <w:szCs w:val="26"/>
          <w:rtl w:val="0"/>
        </w:rPr>
        <w:t xml:space="preserve">1. Mục đích phiên bản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Cung cấp bộ sản phẩm RETOFISH dành cho học sinh cấp 2, cấp 3 với các chức năng điều khiển và hẹn giờ hoàn toàn </w:t>
      </w:r>
      <w:r w:rsidDel="00000000" w:rsidR="00000000" w:rsidRPr="00000000">
        <w:rPr>
          <w:b w:val="1"/>
          <w:rtl w:val="0"/>
        </w:rPr>
        <w:t xml:space="preserve">không phụ thuộc vào internet hay app</w:t>
      </w:r>
      <w:r w:rsidDel="00000000" w:rsidR="00000000" w:rsidRPr="00000000">
        <w:rPr>
          <w:rtl w:val="0"/>
        </w:rPr>
        <w:t xml:space="preserve">. Giúp học sinh học và trải nghiệm lập trình, điện tử và cơ khí thông qua sản phẩm có ứng dụng thực tiễn.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Phiên bản này phù hợp cho: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Học sinh mới bắt đầu làm quen với lập trình nhúng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 hoạt động dạy – học STEM trong lớp học không có Wi-Fi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Phụ huynh muốn mua bộ kit cho con nhưng chưa cần IoT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96goqx2r10m7" w:id="2"/>
      <w:bookmarkEnd w:id="2"/>
      <w:r w:rsidDel="00000000" w:rsidR="00000000" w:rsidRPr="00000000">
        <w:rPr>
          <w:sz w:val="26"/>
          <w:szCs w:val="26"/>
          <w:rtl w:val="0"/>
        </w:rPr>
        <w:t xml:space="preserve">2. Thành phần chính</w:t>
      </w:r>
    </w:p>
    <w:tbl>
      <w:tblPr>
        <w:tblStyle w:val="Table1"/>
        <w:tblW w:w="7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70"/>
        <w:gridCol w:w="4730"/>
        <w:tblGridChange w:id="0">
          <w:tblGrid>
            <w:gridCol w:w="2570"/>
            <w:gridCol w:w="47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Hạng mục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Khung cơ khí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Có thể in 3D, dễ lắp ráp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Động cơ điều khiển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RC Servo hoặc 28BYJ-48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Bo mạch chính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ESP32 hoặc Arduino (tùy biến)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Mạch RTC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DS1307 hoặc DS3231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Màn hình OLED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0.96 inch I2C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Nút nhấn vật lý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 nút dùng cho nhiều chức năng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Mạch đo pin + LED báo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Giám sát trạng thái pin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Pin lithium + mạch sạc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Dự phòng khi mất điện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Tài liệu đi kèm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Hướng dẫn lắp ráp, sơ đồ mạch, gợi ý lập trình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i7ijh28mivm5" w:id="3"/>
      <w:bookmarkEnd w:id="3"/>
      <w:r w:rsidDel="00000000" w:rsidR="00000000" w:rsidRPr="00000000">
        <w:rPr>
          <w:sz w:val="26"/>
          <w:szCs w:val="26"/>
          <w:rtl w:val="0"/>
        </w:rPr>
        <w:t xml:space="preserve">3. Yêu cầu chức năng phiên bản Offline</w:t>
      </w:r>
    </w:p>
    <w:tbl>
      <w:tblPr>
        <w:tblStyle w:val="Table2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0"/>
        <w:gridCol w:w="1370"/>
        <w:gridCol w:w="6935"/>
        <w:tblGridChange w:id="0">
          <w:tblGrid>
            <w:gridCol w:w="1010"/>
            <w:gridCol w:w="1370"/>
            <w:gridCol w:w="693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Mã chức năng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Tên chức năng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 chi tiết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Cho cá ăn theo lịch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Thiết lập sẵn tối đa 3 mốc giờ cố định mỗi ngày. Người dùng có thể </w:t>
            </w:r>
            <w:r w:rsidDel="00000000" w:rsidR="00000000" w:rsidRPr="00000000">
              <w:rPr>
                <w:b w:val="1"/>
                <w:rtl w:val="0"/>
              </w:rPr>
              <w:t xml:space="preserve">tùy chỉnh giờ bằng nút nhấn vật lý</w:t>
            </w:r>
            <w:r w:rsidDel="00000000" w:rsidR="00000000" w:rsidRPr="00000000">
              <w:rPr>
                <w:rtl w:val="0"/>
              </w:rPr>
              <w:t xml:space="preserve"> và thông tin được lưu vào bộ nhớ thiết bị. Thiết bị sẽ kiểm tra thời gian thực (từ RTC) và tự động cho ăn tại đúng mốc đã cài.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Điều khiển thủ công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Nhấn giữ nút trong 1–3 giây để cho cá ăn ngay lập tức. Thiết bị cần tránh thao tác trùng lặp trong thời gian ngắn (anti-spam).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Đèn báo trạng thái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LED hiển thị các trạng thái: chờ, đang cho ăn, pin yếu. Ưu tiên tắt LED trong trạng thái chờ để tiết kiệm năng lượng.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Hiển thị trạng thái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Màn hình OLED hiển thị một trang duy nhất gồm:</w:t>
            </w:r>
            <w:commentRangeStart w:id="0"/>
            <w:r w:rsidDel="00000000" w:rsidR="00000000" w:rsidRPr="00000000">
              <w:rPr>
                <w:rtl w:val="0"/>
              </w:rPr>
              <w:t xml:space="preserve"> thời gian hiện tại,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 trạng thái hệ thống, điện áp pin, thời gian cho ăn tiếp theo. Màn hình chỉ bật khi nhấn nút nhanh và tự tắt sau 15 giây.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Cấu hình lịch bằng nút nhấn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Cho phép người dùng chuyển qua từng mốc giờ và điều chỉnh bằng nút nhấn đơn (VD: chọn mốc 1 → tăng giờ → tăng phút → lưu lại). Trạng thái cấu hình hiển thị trên màn hình OLED để dễ thao tác.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Đức Hùng Nguyễn" w:id="0" w:date="2025-06-25T02:07:56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bỏ thời gian hiện tại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