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s4f3djud7bxe" w:id="0"/>
      <w:bookmarkEnd w:id="0"/>
      <w:r w:rsidDel="00000000" w:rsidR="00000000" w:rsidRPr="00000000">
        <w:rPr>
          <w:rtl w:val="0"/>
        </w:rPr>
        <w:t xml:space="preserve">MySQL</w:t>
      </w:r>
    </w:p>
    <w:p w:rsidR="00000000" w:rsidDel="00000000" w:rsidP="00000000" w:rsidRDefault="00000000" w:rsidRPr="00000000">
      <w:pPr>
        <w:pStyle w:val="Heading2"/>
        <w:contextualSpacing w:val="0"/>
        <w:rPr/>
      </w:pPr>
      <w:bookmarkStart w:colFirst="0" w:colLast="0" w:name="_5e6yrhvzmn3t" w:id="1"/>
      <w:bookmarkEnd w:id="1"/>
      <w:r w:rsidDel="00000000" w:rsidR="00000000" w:rsidRPr="00000000">
        <w:rPr>
          <w:rtl w:val="0"/>
        </w:rPr>
        <w:t xml:space="preserve">¿Qué es?</w:t>
      </w:r>
    </w:p>
    <w:p w:rsidR="00000000" w:rsidDel="00000000" w:rsidP="00000000" w:rsidRDefault="00000000" w:rsidRPr="00000000">
      <w:pPr>
        <w:contextualSpacing w:val="0"/>
        <w:rPr/>
      </w:pPr>
      <w:r w:rsidDel="00000000" w:rsidR="00000000" w:rsidRPr="00000000">
        <w:rPr>
          <w:rtl w:val="0"/>
        </w:rPr>
        <w:t xml:space="preserve">MySQL es un sistema de gestión de bases de datos relacional y una de las más populares en general junto a </w:t>
      </w:r>
      <w:r w:rsidDel="00000000" w:rsidR="00000000" w:rsidRPr="00000000">
        <w:rPr>
          <w:rtl w:val="0"/>
        </w:rPr>
        <w:t xml:space="preserve">Oracle</w:t>
      </w:r>
      <w:r w:rsidDel="00000000" w:rsidR="00000000" w:rsidRPr="00000000">
        <w:rPr>
          <w:rtl w:val="0"/>
        </w:rPr>
        <w:t xml:space="preserve"> y </w:t>
      </w:r>
      <w:r w:rsidDel="00000000" w:rsidR="00000000" w:rsidRPr="00000000">
        <w:rPr>
          <w:rtl w:val="0"/>
        </w:rPr>
        <w:t xml:space="preserve">Microsoft SQL Server</w:t>
      </w:r>
      <w:r w:rsidDel="00000000" w:rsidR="00000000" w:rsidRPr="00000000">
        <w:rPr>
          <w:rtl w:val="0"/>
        </w:rPr>
        <w:t xml:space="preserve">, sobre todo para entornos de </w:t>
      </w:r>
      <w:r w:rsidDel="00000000" w:rsidR="00000000" w:rsidRPr="00000000">
        <w:rPr>
          <w:rtl w:val="0"/>
        </w:rPr>
        <w:t xml:space="preserve">desarrollo web</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ih9soshgo77" w:id="2"/>
      <w:bookmarkEnd w:id="2"/>
      <w:r w:rsidDel="00000000" w:rsidR="00000000" w:rsidRPr="00000000">
        <w:rPr>
          <w:rtl w:val="0"/>
        </w:rPr>
        <w:t xml:space="preserve">¿Para qué sirve?</w:t>
      </w:r>
    </w:p>
    <w:p w:rsidR="00000000" w:rsidDel="00000000" w:rsidP="00000000" w:rsidRDefault="00000000" w:rsidRPr="00000000">
      <w:pPr>
        <w:contextualSpacing w:val="0"/>
        <w:rPr/>
      </w:pPr>
      <w:r w:rsidDel="00000000" w:rsidR="00000000" w:rsidRPr="00000000">
        <w:rPr>
          <w:rtl w:val="0"/>
        </w:rPr>
        <w:t xml:space="preserve">MySQL es muy utilizado en aplicaciones web, como Joomla, Wordpress, Drupal o phpBB, en plataformas (Linux/Windows-Apache-MySQL-PHP/Perl/Python), y por herramientas de seguimiento de errores como Bugzilla. Su popularidad como aplicación web está muy ligada a PHP, que a menudo aparece en combinación con MySQL. </w:t>
      </w:r>
    </w:p>
    <w:p w:rsidR="00000000" w:rsidDel="00000000" w:rsidP="00000000" w:rsidRDefault="00000000" w:rsidRPr="00000000">
      <w:pPr>
        <w:contextualSpacing w:val="0"/>
        <w:rPr/>
      </w:pPr>
      <w:r w:rsidDel="00000000" w:rsidR="00000000" w:rsidRPr="00000000">
        <w:rPr>
          <w:rtl w:val="0"/>
        </w:rPr>
        <w:t xml:space="preserve">En aplicaciones web hay baja concurrencia en la modificación de datos y en cambio el entorno es intensivo en lectura de datos, lo que hace a MySQL ideal para este tipo de aplicaciones.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v7er3m9e18" w:id="3"/>
      <w:bookmarkEnd w:id="3"/>
      <w:r w:rsidDel="00000000" w:rsidR="00000000" w:rsidRPr="00000000">
        <w:rPr>
          <w:rtl w:val="0"/>
        </w:rPr>
        <w:t xml:space="preserve">¿Cómo se instala?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 primero que haremos será instalar el MySQL con el siguiente comando: “apt-get install mysql-server-5.7”, una vez introducimos este comando, nos pedirá una contraseña para el root user de este.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225800"/>
            <wp:effectExtent b="0" l="0" r="0" t="0"/>
            <wp:docPr descr="1.png" id="1" name="image2.png"/>
            <a:graphic>
              <a:graphicData uri="http://schemas.openxmlformats.org/drawingml/2006/picture">
                <pic:pic>
                  <pic:nvPicPr>
                    <pic:cNvPr descr="1.png" id="0" name="image2.png"/>
                    <pic:cNvPicPr preferRelativeResize="0"/>
                  </pic:nvPicPr>
                  <pic:blipFill>
                    <a:blip r:embed="rId5"/>
                    <a:srcRect b="3864" l="0" r="0" t="3864"/>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Ahora simplemente dejamos que se instale.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2.png" id="6" name="image15.png"/>
            <a:graphic>
              <a:graphicData uri="http://schemas.openxmlformats.org/drawingml/2006/picture">
                <pic:pic>
                  <pic:nvPicPr>
                    <pic:cNvPr descr="2.png" id="0" name="image15.png"/>
                    <pic:cNvPicPr preferRelativeResize="0"/>
                  </pic:nvPicPr>
                  <pic:blipFill>
                    <a:blip r:embed="rId6"/>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Una vez haya acabado, se nos quedará algo asi:</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43300"/>
            <wp:effectExtent b="0" l="0" r="0" t="0"/>
            <wp:docPr descr="3.png" id="7" name="image16.png"/>
            <a:graphic>
              <a:graphicData uri="http://schemas.openxmlformats.org/drawingml/2006/picture">
                <pic:pic>
                  <pic:nvPicPr>
                    <pic:cNvPr descr="3.png" id="0" name="image16.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Ahora introducimos el siguiente comando: “apt-get install mysql-server mysql-client”. Y nos debería hacer algo similar a la imagen de debajo:</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05200"/>
            <wp:effectExtent b="0" l="0" r="0" t="0"/>
            <wp:docPr descr="4.png" id="4" name="image13.png"/>
            <a:graphic>
              <a:graphicData uri="http://schemas.openxmlformats.org/drawingml/2006/picture">
                <pic:pic>
                  <pic:nvPicPr>
                    <pic:cNvPr descr="4.png" id="0" name="image13.png"/>
                    <pic:cNvPicPr preferRelativeResize="0"/>
                  </pic:nvPicPr>
                  <pic:blipFill>
                    <a:blip r:embed="rId8"/>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rcmvtnm20np" w:id="4"/>
      <w:bookmarkEnd w:id="4"/>
      <w:r w:rsidDel="00000000" w:rsidR="00000000" w:rsidRPr="00000000">
        <w:rPr>
          <w:rtl w:val="0"/>
        </w:rPr>
        <w:t xml:space="preserve">¿Cómo se configura?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Ahora entraremos en la consola de nuestro servidor MySQL con el siguiente comando: “mysql -p”</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44700"/>
            <wp:effectExtent b="0" l="0" r="0" t="0"/>
            <wp:docPr descr="5.png" id="2" name="image4.png"/>
            <a:graphic>
              <a:graphicData uri="http://schemas.openxmlformats.org/drawingml/2006/picture">
                <pic:pic>
                  <pic:nvPicPr>
                    <pic:cNvPr descr="5.png" id="0" name="image4.png"/>
                    <pic:cNvPicPr preferRelativeResize="0"/>
                  </pic:nvPicPr>
                  <pic:blipFill>
                    <a:blip r:embed="rId9"/>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procederemos a crear un usuario admin en MySQL con los siguientes comandos: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Primero crearemos el usuario: “CREATE USER 'admin'@'localhost' IDENTIFIED BY 'admin';”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Ahora le daremos privilegios a este usuario: “GRANT ALL PRIVILEGES ON *.* TO 'admin'@'localhost'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Ahora crearemos otro usuario: “CREATE USER 'admin'@'%' IDENTIFIED BY 'admin';”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 a este le daremos también todos los privilegios: “GRANT ALL PRIVILEGES ON *.* TO 'admin'@'%';”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30600"/>
            <wp:effectExtent b="0" l="0" r="0" t="0"/>
            <wp:docPr descr="6.png" id="8" name="image17.png"/>
            <a:graphic>
              <a:graphicData uri="http://schemas.openxmlformats.org/drawingml/2006/picture">
                <pic:pic>
                  <pic:nvPicPr>
                    <pic:cNvPr descr="6.png" id="0" name="image17.png"/>
                    <pic:cNvPicPr preferRelativeResize="0"/>
                  </pic:nvPicPr>
                  <pic:blipFill>
                    <a:blip r:embed="rId10"/>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crearemos la base de datos: “CREATE DATABASE wiki2g2 CHARACTER SET utf8 COLLATE utf8_general_ci;”. Después de esto le daremos privilegios a la base de datos: “GRANT ALL PRIVILEGES ON wiki2g2.* To 'web'@'localhost' IDENTIFIED BY 'admin';” y “GRANT ALL PRIVILEGES ON wiki2g2.* To 'web'@'%' IDENTIFIED BY 'admin’;”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Una vez acabemos editaremos un archivo. Para ello tendremos que dar “CTRL+Z” para volver a la consola normal. Para editar el archivo escribiremos “nano /etc/mysql/my.cnf”. Una vez ahí dentro añadiremos la siguiente línea comentada: “#bind-address = 127.0.0.1”</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43300"/>
            <wp:effectExtent b="0" l="0" r="0" t="0"/>
            <wp:docPr descr="7.png" id="9" name="image18.png"/>
            <a:graphic>
              <a:graphicData uri="http://schemas.openxmlformats.org/drawingml/2006/picture">
                <pic:pic>
                  <pic:nvPicPr>
                    <pic:cNvPr descr="7.png" id="0" name="image18.pn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Ahora reiniciaremos el servicio MySql con el comando “/etc/init.d/mysql reload”.</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8.png" id="5" name="image14.png"/>
            <a:graphic>
              <a:graphicData uri="http://schemas.openxmlformats.org/drawingml/2006/picture">
                <pic:pic>
                  <pic:nvPicPr>
                    <pic:cNvPr descr="8.png" id="0" name="image14.png"/>
                    <pic:cNvPicPr preferRelativeResize="0"/>
                  </pic:nvPicPr>
                  <pic:blipFill>
                    <a:blip r:embed="rId12"/>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continuación, instalaremos PHPMyAdmin con el siguiente comando: “apt-get install phpmyadmin”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9.png" id="3" name="image10.png"/>
            <a:graphic>
              <a:graphicData uri="http://schemas.openxmlformats.org/drawingml/2006/picture">
                <pic:pic>
                  <pic:nvPicPr>
                    <pic:cNvPr descr="9.png" id="0" name="image10.png"/>
                    <pic:cNvPicPr preferRelativeResize="0"/>
                  </pic:nvPicPr>
                  <pic:blipFill>
                    <a:blip r:embed="rId13"/>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 ya tendremos instalado el MySql en Linux.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hs3qilcktpga" w:id="5"/>
      <w:bookmarkEnd w:id="5"/>
      <w:r w:rsidDel="00000000" w:rsidR="00000000" w:rsidRPr="00000000">
        <w:rPr>
          <w:rtl w:val="0"/>
        </w:rPr>
        <w:t xml:space="preserve">Problemas que hemos tenido y su solución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Ut enim ad minim veniam, quis nostrud exercitation ullamco laboris nisi ut aliquip ex ea commodo consequat.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image" Target="media/image2.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3.png"/></Relationships>
</file>