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9CEF6" w14:textId="77777777" w:rsidR="002C70E9" w:rsidRPr="00964DB4" w:rsidRDefault="00282479">
      <w:pPr>
        <w:pStyle w:val="Heading1"/>
        <w:spacing w:after="200"/>
        <w:rPr>
          <w:lang w:val="bg-BG"/>
        </w:rPr>
      </w:pPr>
      <w:r w:rsidRPr="00964DB4">
        <w:rPr>
          <w:b/>
          <w:bCs/>
          <w:color w:val="1F3A5F"/>
          <w:sz w:val="34"/>
          <w:szCs w:val="34"/>
          <w:lang w:val="bg-BG"/>
        </w:rPr>
        <w:t>Политика за управление на достъпа до маршрутния портал и администраторските акаунти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C70E9" w:rsidRPr="00964DB4" w14:paraId="60415772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537EB9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Фирма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313169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3. LogiTrans OOD</w:t>
            </w:r>
          </w:p>
        </w:tc>
      </w:tr>
      <w:tr w:rsidR="002C70E9" w:rsidRPr="00964DB4" w14:paraId="6B64364D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4918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Тема и префикс на кодовете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0F84BE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Управление на достъпа, DST</w:t>
            </w:r>
          </w:p>
        </w:tc>
      </w:tr>
      <w:tr w:rsidR="002C70E9" w:rsidRPr="00964DB4" w14:paraId="31C7E90D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841A89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Версия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FAEFA2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color w:val="111827"/>
                <w:sz w:val="18"/>
                <w:lang w:val="bg-BG"/>
              </w:rPr>
              <w:t>0.1 (чернова)</w:t>
            </w:r>
          </w:p>
        </w:tc>
      </w:tr>
      <w:tr w:rsidR="002C70E9" w:rsidRPr="00964DB4" w14:paraId="5805C943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447156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Дата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BCD360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color w:val="111827"/>
                <w:sz w:val="18"/>
              </w:rPr>
              <w:t>28.10.2026</w:t>
            </w:r>
          </w:p>
        </w:tc>
      </w:tr>
      <w:tr w:rsidR="002C70E9" w:rsidRPr="00964DB4" w14:paraId="5FCC0E99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0702CD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Автор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036F28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Ръководител ИТ</w:t>
            </w:r>
          </w:p>
        </w:tc>
      </w:tr>
      <w:tr w:rsidR="002C70E9" w:rsidRPr="00964DB4" w14:paraId="77E0FE97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58DED9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Одобрил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69E77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Управител</w:t>
            </w:r>
          </w:p>
        </w:tc>
      </w:tr>
      <w:tr w:rsidR="002C70E9" w:rsidRPr="00964DB4" w14:paraId="073E1916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93E291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Следващ преглед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6783F4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28.10.2027</w:t>
            </w:r>
          </w:p>
        </w:tc>
      </w:tr>
    </w:tbl>
    <w:p w14:paraId="745514C4" w14:textId="77777777" w:rsidR="002C70E9" w:rsidRPr="00964DB4" w:rsidRDefault="00282479">
      <w:pPr>
        <w:pStyle w:val="Heading2"/>
        <w:keepNext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t>1. Цел</w:t>
      </w:r>
    </w:p>
    <w:p w14:paraId="7F0A90BF" w14:textId="77777777" w:rsidR="002C70E9" w:rsidRPr="00964DB4" w:rsidRDefault="00282479">
      <w:pPr>
        <w:keepNext/>
        <w:spacing w:after="100"/>
        <w:rPr>
          <w:lang w:val="bg-BG"/>
        </w:rPr>
      </w:pPr>
      <w:r w:rsidRPr="00964DB4">
        <w:rPr>
          <w:iCs/>
          <w:color w:val="111827"/>
          <w:sz w:val="19"/>
          <w:szCs w:val="19"/>
          <w:lang w:val="bg-BG"/>
        </w:rPr>
        <w:t>Политиката намалява риска външен нападател или напуснал служител да влезе в маршрутния портал (A-01) и да изнесе данни за маршрути, клиенти и шофьори (A-02, A-17). Това може да стане чрез отгатната парола (password spraying), неизтрит акаунт или изтекли администраторски пароли (A-13). Политиката не разписва стъпки за конфигуриране: те са в отделни процедури.</w:t>
      </w:r>
    </w:p>
    <w:p w14:paraId="535FDECE" w14:textId="77777777" w:rsidR="002C70E9" w:rsidRPr="00964DB4" w:rsidRDefault="002C70E9">
      <w:pPr>
        <w:spacing w:after="200"/>
        <w:rPr>
          <w:lang w:val="bg-BG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C70E9" w:rsidRPr="00964DB4" w14:paraId="03301E06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F36293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Адресирани рискове (R-ID)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195DCB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R-02 (основен, риск 20, критичен) – отгатване на пароли за портала A-01, A-13</w:t>
            </w: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br/>
              <w:t>R-08 (риск 12, висок) – злоупотреба с акаунт на напуснал служител, A-13, A-17</w:t>
            </w: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br/>
              <w:t>R-11 (риск 10, висок) – изтичане на администраторски пароли, A-13, A-15</w:t>
            </w:r>
          </w:p>
        </w:tc>
      </w:tr>
    </w:tbl>
    <w:p w14:paraId="67FC8785" w14:textId="77777777" w:rsidR="002C70E9" w:rsidRPr="00964DB4" w:rsidRDefault="00282479">
      <w:pPr>
        <w:pStyle w:val="Heading2"/>
        <w:keepNext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t>2. Обхват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C70E9" w:rsidRPr="00964DB4" w14:paraId="170E5779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E7F420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Политиката важи за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8D554E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Системи: маршрутна система и GPS портал A-01 (10.20.0.10:8888), сървър София Dispatch A-04, София Gateway A-05, потребителски акаунти и администраторски пароли A-13, данни A-02 и A-17, до които се стига през тези акаунти.</w:t>
            </w: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br/>
              <w:t>Потребители: всички диспечери (София и Пловдив, A-10, A-09), HQ администратор, Управител, Оперативен директор и всеки изпълнител с акаунт в изброените системи.</w:t>
            </w: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br/>
              <w:t>Помещения: главен офис София и офис Пловдив.</w:t>
            </w: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br/>
              <w:t>Доставчици: всеки външен изпълнител, който получава временен акаунт в A-01, A-04 или A-05.</w:t>
            </w:r>
          </w:p>
        </w:tc>
      </w:tr>
      <w:tr w:rsidR="002C70E9" w:rsidRPr="00964DB4" w14:paraId="1BE11627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3E7109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Извън обхвата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8322F7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Не влизат: складовата система A-06 и складовите данни A-07 (отделна политика); физическият достъп до сървърното помещение A-16; GPS тракерите A-03 и акаунтите в платформата на доставчика (покриват се с договорните клаузи по R-16); електронната поща A-11.</w:t>
            </w:r>
          </w:p>
        </w:tc>
      </w:tr>
    </w:tbl>
    <w:p w14:paraId="251BA764" w14:textId="77777777" w:rsidR="002C70E9" w:rsidRPr="00964DB4" w:rsidRDefault="00282479">
      <w:pPr>
        <w:pStyle w:val="Heading2"/>
        <w:keepNext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t>3. Роли и отговорности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2C70E9" w:rsidRPr="00964DB4" w14:paraId="46BF0EE5" w14:textId="77777777">
        <w:trPr>
          <w:cantSplit/>
        </w:trPr>
        <w:tc>
          <w:tcPr>
            <w:tcW w:w="3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5FA70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Роля (длъжност)</w:t>
            </w:r>
          </w:p>
        </w:tc>
        <w:tc>
          <w:tcPr>
            <w:tcW w:w="62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973452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Отговорност</w:t>
            </w:r>
          </w:p>
        </w:tc>
      </w:tr>
      <w:tr w:rsidR="002C70E9" w:rsidRPr="00964DB4" w14:paraId="0B7B8D6B" w14:textId="77777777">
        <w:trPr>
          <w:cantSplit/>
        </w:trPr>
        <w:tc>
          <w:tcPr>
            <w:tcW w:w="3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AB509E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color w:val="111827"/>
                <w:sz w:val="18"/>
              </w:rPr>
              <w:t>HQ администратор</w:t>
            </w:r>
          </w:p>
        </w:tc>
        <w:tc>
          <w:tcPr>
            <w:tcW w:w="62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4086AF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Прилага: създава, променя и деактивира акаунти, конфигурира MFA, заключването и SSH ключовете, генерира месечните отчети.</w:t>
            </w:r>
          </w:p>
        </w:tc>
      </w:tr>
      <w:tr w:rsidR="002C70E9" w:rsidRPr="00964DB4" w14:paraId="302F65F4" w14:textId="77777777">
        <w:trPr>
          <w:cantSplit/>
        </w:trPr>
        <w:tc>
          <w:tcPr>
            <w:tcW w:w="3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ECEAEF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color w:val="111827"/>
                <w:sz w:val="18"/>
              </w:rPr>
              <w:t>Управител</w:t>
            </w:r>
          </w:p>
        </w:tc>
        <w:tc>
          <w:tcPr>
            <w:tcW w:w="62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FD9AFB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Одобрява политиката и всяко изключение от нея; пази аварийния (break-glass) администраторски акаунт.</w:t>
            </w:r>
          </w:p>
        </w:tc>
      </w:tr>
      <w:tr w:rsidR="002C70E9" w:rsidRPr="00964DB4" w14:paraId="21E02068" w14:textId="77777777">
        <w:trPr>
          <w:cantSplit/>
        </w:trPr>
        <w:tc>
          <w:tcPr>
            <w:tcW w:w="3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670228" w14:textId="77777777" w:rsidR="002C70E9" w:rsidRPr="00964DB4" w:rsidRDefault="002C70E9">
            <w:pPr>
              <w:rPr>
                <w:lang w:val="bg-BG"/>
              </w:rPr>
            </w:pPr>
            <w:r>
              <w:rPr>
                <w:color w:val="111827"/>
                <w:sz w:val="18"/>
              </w:rPr>
              <w:t>Ръководител ИТ</w:t>
            </w:r>
          </w:p>
        </w:tc>
        <w:tc>
          <w:tcPr>
            <w:tcW w:w="62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CA7B10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Проверява: преглежда месечните отчети и доказателствата, провежда отрицателните тестове. Не създава и не деактивира акаунти сам.</w:t>
            </w:r>
          </w:p>
        </w:tc>
      </w:tr>
      <w:tr w:rsidR="002C70E9" w:rsidRPr="00964DB4" w14:paraId="64F4A767" w14:textId="77777777">
        <w:trPr>
          <w:cantSplit/>
        </w:trPr>
        <w:tc>
          <w:tcPr>
            <w:tcW w:w="3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D5D78C" w14:textId="77777777" w:rsidR="002C70E9" w:rsidRPr="00964DB4" w:rsidRDefault="002C70E9">
            <w:pPr>
              <w:rPr>
                <w:lang w:val="bg-BG"/>
              </w:rPr>
            </w:pPr>
            <w:r>
              <w:rPr>
                <w:color w:val="111827"/>
                <w:sz w:val="18"/>
              </w:rPr>
              <w:lastRenderedPageBreak/>
              <w:t>Ръководител диспечерски отдел / Оперативен директор</w:t>
            </w:r>
          </w:p>
        </w:tc>
        <w:tc>
          <w:tcPr>
            <w:tcW w:w="62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BAF925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Заявяват достъп за своите хора, уведомяват за напускане в деня на напускане и потвърждават списъка с акаунти при прегледа на всяко тримесечие.</w:t>
            </w:r>
          </w:p>
        </w:tc>
      </w:tr>
      <w:tr w:rsidR="002C70E9" w:rsidRPr="00964DB4" w14:paraId="236D0554" w14:textId="77777777">
        <w:trPr>
          <w:cantSplit/>
        </w:trPr>
        <w:tc>
          <w:tcPr>
            <w:tcW w:w="3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C705A5" w14:textId="77777777" w:rsidR="002C70E9" w:rsidRPr="00964DB4" w:rsidRDefault="002C70E9">
            <w:pPr>
              <w:rPr>
                <w:lang w:val="bg-BG"/>
              </w:rPr>
            </w:pPr>
            <w:r>
              <w:rPr>
                <w:color w:val="111827"/>
                <w:sz w:val="18"/>
              </w:rPr>
              <w:t>Всеки потребител</w:t>
            </w:r>
          </w:p>
        </w:tc>
        <w:tc>
          <w:tcPr>
            <w:tcW w:w="62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303BA6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Активира MFA до 5 работни дни от създаването на акаунта и не споделя паролата и TOTP кода си.</w:t>
            </w:r>
          </w:p>
        </w:tc>
      </w:tr>
    </w:tbl>
    <w:p w14:paraId="2E47F88B" w14:textId="77777777" w:rsidR="002C70E9" w:rsidRPr="00964DB4" w:rsidRDefault="00282479">
      <w:pPr>
        <w:pStyle w:val="Heading2"/>
        <w:keepNext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t>4. Контроли</w:t>
      </w:r>
    </w:p>
    <w:p w14:paraId="75DACD63" w14:textId="5C0F9B06" w:rsidR="002C70E9" w:rsidRPr="00964DB4" w:rsidRDefault="00282479">
      <w:pPr>
        <w:keepNext/>
        <w:spacing w:before="200" w:after="80"/>
        <w:rPr>
          <w:lang w:val="bg-BG"/>
        </w:rPr>
      </w:pPr>
      <w:r w:rsidRPr="00964DB4">
        <w:rPr>
          <w:b/>
          <w:bCs/>
          <w:color w:val="1F3A5F"/>
          <w:sz w:val="22"/>
          <w:szCs w:val="22"/>
          <w:lang w:val="bg-BG"/>
        </w:rPr>
        <w:t xml:space="preserve">Контрол 1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2C70E9" w:rsidRPr="00964DB4" w14:paraId="0394B006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064340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Код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4EEADC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DST-01</w:t>
            </w:r>
          </w:p>
        </w:tc>
      </w:tr>
      <w:tr w:rsidR="002C70E9" w:rsidRPr="00964DB4" w14:paraId="360D45B1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318F32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Контрол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4F7A22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Многофакторна автентикация (MFA)</w:t>
            </w:r>
          </w:p>
        </w:tc>
      </w:tr>
      <w:tr w:rsidR="002C70E9" w:rsidRPr="00964DB4" w14:paraId="040F1C9E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375AE3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Изискване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A68A2A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Входът в маршрутния портал A-01 и SSH/администраторският достъп до A-04 и A-05 изискват парола и TOTP код за 100% от акаунтите в A-13. Акаунт, който не е активирал MFA до 5 работни дни от създаването си, се блокира автоматично. Без MFA – без достъп.</w:t>
            </w:r>
          </w:p>
        </w:tc>
      </w:tr>
      <w:tr w:rsidR="002C70E9" w:rsidRPr="00964DB4" w14:paraId="519A841E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C9851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Отговорник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034C80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HQ администратор: включва задължителния MFA и блокира акаунтите без MFA. Ръководител ИТ: проверява месечния отчет.</w:t>
            </w:r>
          </w:p>
        </w:tc>
      </w:tr>
      <w:tr w:rsidR="002C70E9" w:rsidRPr="00964DB4" w14:paraId="3C1CB21C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CB66E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Честота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36F333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Изпълнява се при всеки вход (автоматично). Отчет до 5-о число всеки месец, преглеждан от Ръководител ИТ.</w:t>
            </w:r>
          </w:p>
        </w:tc>
      </w:tr>
      <w:tr w:rsidR="002C70E9" w:rsidRPr="00964DB4" w14:paraId="41CC0253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E9BA0F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939BC8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Месечен отчет „акаунти без MFA“, цел: 0. Отрицателен тест: вход в A-01 с вярна парола и без TOTP код трябва да бъде отказан.</w:t>
            </w:r>
          </w:p>
        </w:tc>
      </w:tr>
      <w:tr w:rsidR="002C70E9" w:rsidRPr="00964DB4" w14:paraId="4CFFC6BB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820C9C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Доказателство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2A8A12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Експорт на MFA статуса на акаунтите и логове от входа в A-01; пазят се на централния лог сървър (R-14) 12 месеца.</w:t>
            </w:r>
          </w:p>
        </w:tc>
      </w:tr>
      <w:tr w:rsidR="002C70E9" w:rsidRPr="00964DB4" w14:paraId="0D3C3D66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77C6E2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Annex A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158281" w14:textId="77777777" w:rsidR="002C70E9" w:rsidRPr="006E6A86" w:rsidRDefault="00282479">
            <w:pPr>
              <w:keepNext/>
              <w:rPr>
                <w:i/>
                <w:iCs/>
                <w:color w:val="6B7280"/>
                <w:sz w:val="18"/>
                <w:szCs w:val="18"/>
                <w:lang w:val="bg-BG"/>
              </w:rPr>
            </w:pPr>
            <w:r w:rsidRPr="006E6A86">
              <w:rPr>
                <w:i/>
                <w:iCs/>
                <w:color w:val="6B7280"/>
                <w:sz w:val="18"/>
                <w:szCs w:val="18"/>
                <w:lang w:val="bg-BG"/>
              </w:rPr>
              <w:t>(попълва се в Час 6)</w:t>
            </w:r>
          </w:p>
        </w:tc>
      </w:tr>
      <w:tr w:rsidR="002C70E9" w:rsidRPr="00964DB4" w14:paraId="1436D1EB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0C1DD0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R-ID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E09165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R-02</w:t>
            </w:r>
          </w:p>
        </w:tc>
      </w:tr>
    </w:tbl>
    <w:p w14:paraId="161FF286" w14:textId="6B8F8C3F" w:rsidR="002C70E9" w:rsidRPr="00964DB4" w:rsidRDefault="00282479">
      <w:pPr>
        <w:keepNext/>
        <w:spacing w:before="200" w:after="80"/>
        <w:rPr>
          <w:lang w:val="bg-BG"/>
        </w:rPr>
      </w:pPr>
      <w:r w:rsidRPr="00964DB4">
        <w:rPr>
          <w:b/>
          <w:bCs/>
          <w:color w:val="1F3A5F"/>
          <w:sz w:val="22"/>
          <w:szCs w:val="22"/>
          <w:lang w:val="bg-BG"/>
        </w:rPr>
        <w:t xml:space="preserve">Контрол </w:t>
      </w:r>
      <w:r w:rsidR="00964DB4" w:rsidRPr="00964DB4">
        <w:rPr>
          <w:b/>
          <w:bCs/>
          <w:color w:val="1F3A5F"/>
          <w:sz w:val="22"/>
          <w:szCs w:val="22"/>
          <w:lang w:val="bg-BG"/>
        </w:rPr>
        <w:t>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2C70E9" w:rsidRPr="00964DB4" w14:paraId="4F688306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A7C376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Код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027C5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DST-02</w:t>
            </w:r>
          </w:p>
        </w:tc>
      </w:tr>
      <w:tr w:rsidR="002C70E9" w:rsidRPr="00964DB4" w14:paraId="6CE7A392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775538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Контрол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0D2F98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Заключване и алерт при неуспешни входове</w:t>
            </w:r>
          </w:p>
        </w:tc>
      </w:tr>
      <w:tr w:rsidR="002C70E9" w:rsidRPr="00964DB4" w14:paraId="422D4B07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7B119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Изискване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5DFFDB" w14:textId="43F0F8A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Акаунт в A-01 се заключва за 15 минути след 5 последователни неуспешни опита. При 10 или повече неуспешни входа към различни акаунти от един IP адрес за 10 минути се генерира алерт, а IP адресът се блокира на A-05 за 24 часа.</w:t>
            </w:r>
          </w:p>
        </w:tc>
      </w:tr>
      <w:tr w:rsidR="002C70E9" w:rsidRPr="00964DB4" w14:paraId="57F75A77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A4168B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Отговорник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01CBE1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HQ администратор: конфигурира заключването и блокирането, разглежда всеки алерт до 4 работни часа и описва действията си в тикет. Ръководител ИТ: проверява времето за реакция.</w:t>
            </w:r>
          </w:p>
        </w:tc>
      </w:tr>
      <w:tr w:rsidR="002C70E9" w:rsidRPr="00964DB4" w14:paraId="524AC941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567E5E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Честота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3AAEA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Изпълнява се при всеки вход (автоматично). Алертите се разглеждат до 4 работни часа. Отчет до 5-о число всеки месец.</w:t>
            </w:r>
          </w:p>
        </w:tc>
      </w:tr>
      <w:tr w:rsidR="002C70E9" w:rsidRPr="00964DB4" w14:paraId="78093B15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17B03C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D0BDAC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Месечен отчет: брой алерти и време за реакция, цел: 100% разгледани до 4 работни часа. Отрицателен тест: 6 грешни пароли към тестов акаунт, след което 6-ият опит с вярна парола трябва да бъде отказан.</w:t>
            </w:r>
          </w:p>
        </w:tc>
      </w:tr>
      <w:tr w:rsidR="002C70E9" w:rsidRPr="00964DB4" w14:paraId="5069FBB2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2C9F66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Доказателство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EBCED0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Лог на A-01 и A-05 с неуспешните опити и блокираните IP адреси, плюс тикетите по алертите; пазят се на централния лог сървър 12 месеца.</w:t>
            </w:r>
          </w:p>
        </w:tc>
      </w:tr>
      <w:tr w:rsidR="002C70E9" w:rsidRPr="00964DB4" w14:paraId="2F93D7C9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E9B881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Annex A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57E25C" w14:textId="77777777" w:rsidR="002C70E9" w:rsidRPr="006E6A86" w:rsidRDefault="00282479">
            <w:pPr>
              <w:keepNext/>
              <w:rPr>
                <w:i/>
                <w:iCs/>
                <w:color w:val="6B7280"/>
                <w:sz w:val="18"/>
                <w:szCs w:val="18"/>
                <w:lang w:val="bg-BG"/>
              </w:rPr>
            </w:pPr>
            <w:r w:rsidRPr="006E6A86">
              <w:rPr>
                <w:i/>
                <w:iCs/>
                <w:color w:val="6B7280"/>
                <w:sz w:val="18"/>
                <w:szCs w:val="18"/>
                <w:lang w:val="bg-BG"/>
              </w:rPr>
              <w:t>(попълва се в Час 6)</w:t>
            </w:r>
          </w:p>
        </w:tc>
      </w:tr>
      <w:tr w:rsidR="002C70E9" w:rsidRPr="00964DB4" w14:paraId="4FF29794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CA174E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R-ID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ECEAA5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R-02</w:t>
            </w:r>
          </w:p>
        </w:tc>
      </w:tr>
    </w:tbl>
    <w:p w14:paraId="28ADE83A" w14:textId="7D04375B" w:rsidR="002C70E9" w:rsidRPr="00964DB4" w:rsidRDefault="00282479">
      <w:pPr>
        <w:keepNext/>
        <w:spacing w:before="200" w:after="80"/>
        <w:rPr>
          <w:lang w:val="bg-BG"/>
        </w:rPr>
      </w:pPr>
      <w:r w:rsidRPr="00964DB4">
        <w:rPr>
          <w:b/>
          <w:bCs/>
          <w:color w:val="1F3A5F"/>
          <w:sz w:val="22"/>
          <w:szCs w:val="22"/>
          <w:lang w:val="bg-BG"/>
        </w:rPr>
        <w:lastRenderedPageBreak/>
        <w:t xml:space="preserve">Контрол 3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2C70E9" w:rsidRPr="00964DB4" w14:paraId="7BB83FD5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B2BC48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Код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EDED60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DST-03</w:t>
            </w:r>
          </w:p>
        </w:tc>
      </w:tr>
      <w:tr w:rsidR="002C70E9" w:rsidRPr="00964DB4" w14:paraId="3A8D24B5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75C4EA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Контрол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102CA2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Лични акаунти, регистрация и дерегистрация</w:t>
            </w:r>
          </w:p>
        </w:tc>
      </w:tr>
      <w:tr w:rsidR="002C70E9" w:rsidRPr="00964DB4" w14:paraId="0C2198C2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C61622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Изискване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4C032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Акаунт в A-01, A-04 или A-05 се създава само по тикет, одобрен от ръководителя на отдела, с една от ролите: диспечер, складов работник или HQ администратор. Общи акаунти са забранени. При напускане акаунтите на служителя се деактивират до 24 часа от последния му работен ден.</w:t>
            </w:r>
          </w:p>
        </w:tc>
      </w:tr>
      <w:tr w:rsidR="002C70E9" w:rsidRPr="00964DB4" w14:paraId="5ED26019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EDF6C1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Отговорник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2057BA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Ръководител на отдела: подава заявка и уведомява за напускане в деня на напускане. HQ администратор: създава или деактивира акаунта и затваря тикета. Ръководител ИТ: проверява сверката.</w:t>
            </w:r>
          </w:p>
        </w:tc>
      </w:tr>
      <w:tr w:rsidR="002C70E9" w:rsidRPr="00964DB4" w14:paraId="0346C949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BD7DA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Честота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89DF42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Изпълнява се при всяко постъпване, промяна или напускане. Сверката се прави до 5-о число всеки месец.</w:t>
            </w:r>
          </w:p>
        </w:tc>
      </w:tr>
      <w:tr w:rsidR="002C70E9" w:rsidRPr="00964DB4" w14:paraId="5A24C599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A4B4FC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BFFB9E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Месечна сверка на списъка с напуснали (от Управителя) срещу активните акаунти, цел: 0 активни акаунта на напуснали и 0 общи акаунта. Отрицателен тест: вход с деактивиран тестов акаунт трябва да бъде отказан.</w:t>
            </w:r>
          </w:p>
        </w:tc>
      </w:tr>
      <w:tr w:rsidR="002C70E9" w:rsidRPr="00964DB4" w14:paraId="7BA7AC5B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BD5952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Доказателство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18775B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Тикетите за заявка и деактивиране (с дата и час) и протоколът от сверката; пазят се 3 години в тикет системата.</w:t>
            </w:r>
          </w:p>
        </w:tc>
      </w:tr>
      <w:tr w:rsidR="002C70E9" w:rsidRPr="00964DB4" w14:paraId="26C943DE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8C182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Annex A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870B4D" w14:textId="77777777" w:rsidR="002C70E9" w:rsidRPr="00964DB4" w:rsidRDefault="00282479">
            <w:pPr>
              <w:keepNext/>
              <w:rPr>
                <w:lang w:val="bg-BG"/>
              </w:rPr>
            </w:pPr>
            <w:r w:rsidRPr="006E6A86">
              <w:rPr>
                <w:i/>
                <w:iCs/>
                <w:color w:val="6B7280"/>
                <w:sz w:val="18"/>
                <w:szCs w:val="18"/>
                <w:lang w:val="bg-BG"/>
              </w:rPr>
              <w:t>(попълва се в Час 6)</w:t>
            </w:r>
          </w:p>
        </w:tc>
      </w:tr>
      <w:tr w:rsidR="002C70E9" w:rsidRPr="00964DB4" w14:paraId="4CA145EB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3D6CA6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R-ID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7DDD57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R-08</w:t>
            </w:r>
          </w:p>
        </w:tc>
      </w:tr>
    </w:tbl>
    <w:p w14:paraId="6204371D" w14:textId="25CCA29C" w:rsidR="002C70E9" w:rsidRPr="00964DB4" w:rsidRDefault="00282479">
      <w:pPr>
        <w:keepNext/>
        <w:spacing w:before="200" w:after="80"/>
        <w:rPr>
          <w:lang w:val="bg-BG"/>
        </w:rPr>
      </w:pPr>
      <w:r w:rsidRPr="00964DB4">
        <w:rPr>
          <w:b/>
          <w:bCs/>
          <w:color w:val="1F3A5F"/>
          <w:sz w:val="22"/>
          <w:szCs w:val="22"/>
          <w:lang w:val="bg-BG"/>
        </w:rPr>
        <w:t xml:space="preserve">Контрол 4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2C70E9" w:rsidRPr="00964DB4" w14:paraId="4DA97F3A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C33F3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Код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5CAEC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DST-04</w:t>
            </w:r>
          </w:p>
        </w:tc>
      </w:tr>
      <w:tr w:rsidR="002C70E9" w:rsidRPr="00964DB4" w14:paraId="0BB1AAB1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82AEBB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Контрол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7633E6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Преглед на достъпа всяко тримесечие</w:t>
            </w:r>
          </w:p>
        </w:tc>
      </w:tr>
      <w:tr w:rsidR="002C70E9" w:rsidRPr="00964DB4" w14:paraId="408F5E2C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EDFB41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Изискване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CCCADC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До 10-о число след края на всяко тримесечие се генерира списък с всички акаунти в A-01, A-04 и A-05 с роля и дата на последния вход. Всеки ръководител на отдел потвърждава писмено своите хора. Акаунт без вход 60 дни се деактивира. Достъп до личните данни на шофьорите A-17 имат само ролите диспечер и Управител.</w:t>
            </w:r>
          </w:p>
        </w:tc>
      </w:tr>
      <w:tr w:rsidR="002C70E9" w:rsidRPr="00964DB4" w14:paraId="00225312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1C8863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Отговорник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A925F6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HQ администратор: генерира списъка и деактивира неизползваните акаунти. Ръководителите на отдели: потвърждават. Ръководител ИТ: проверява протокола.</w:t>
            </w:r>
          </w:p>
        </w:tc>
      </w:tr>
      <w:tr w:rsidR="002C70E9" w:rsidRPr="00964DB4" w14:paraId="72BA18E4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D98107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Честота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37B8D2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Веднъж на тримесечие, до 10-о число на следващия месец. Деактивирането на неизползваните 60 дни акаунти е автоматично и се проверява при прегледа.</w:t>
            </w:r>
          </w:p>
        </w:tc>
      </w:tr>
      <w:tr w:rsidR="002C70E9" w:rsidRPr="00964DB4" w14:paraId="535CC79C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59E367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75DAEE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Подписан протокол, цел: 100% от акаунтите потвърдени и 0 акаунта без вход над 60 дни. Отрицателен тест: тестов акаунт без вход 60 дни трябва да е деактивиран, а складов работник не трябва да вижда данни от A-17.</w:t>
            </w:r>
          </w:p>
        </w:tc>
      </w:tr>
      <w:tr w:rsidR="002C70E9" w:rsidRPr="00964DB4" w14:paraId="3CBC51F2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627BC6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Доказателство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331513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Списъкът с акаунти и подписаният протокол; пазят се 3 години в папката за одит (git: artefakti/s05-politiki/).</w:t>
            </w:r>
          </w:p>
        </w:tc>
      </w:tr>
      <w:tr w:rsidR="002C70E9" w:rsidRPr="00964DB4" w14:paraId="45B9C972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A074CD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Annex A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ADA5AD" w14:textId="77777777" w:rsidR="002C70E9" w:rsidRPr="00964DB4" w:rsidRDefault="00282479">
            <w:pPr>
              <w:keepNext/>
              <w:rPr>
                <w:lang w:val="bg-BG"/>
              </w:rPr>
            </w:pPr>
            <w:r w:rsidRPr="006E6A86">
              <w:rPr>
                <w:i/>
                <w:iCs/>
                <w:color w:val="6B7280"/>
                <w:sz w:val="18"/>
                <w:szCs w:val="18"/>
                <w:lang w:val="bg-BG"/>
              </w:rPr>
              <w:t>(попълва се в Час 6)</w:t>
            </w:r>
          </w:p>
        </w:tc>
      </w:tr>
      <w:tr w:rsidR="002C70E9" w:rsidRPr="00964DB4" w14:paraId="7E059217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71EDF7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R-ID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C2BE26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R-08</w:t>
            </w:r>
          </w:p>
        </w:tc>
      </w:tr>
    </w:tbl>
    <w:p w14:paraId="36C277D7" w14:textId="3686FA96" w:rsidR="002C70E9" w:rsidRPr="00964DB4" w:rsidRDefault="00282479">
      <w:pPr>
        <w:keepNext/>
        <w:spacing w:before="200" w:after="80"/>
        <w:rPr>
          <w:lang w:val="bg-BG"/>
        </w:rPr>
      </w:pPr>
      <w:r w:rsidRPr="00964DB4">
        <w:rPr>
          <w:b/>
          <w:bCs/>
          <w:color w:val="1F3A5F"/>
          <w:sz w:val="22"/>
          <w:szCs w:val="22"/>
          <w:lang w:val="bg-BG"/>
        </w:rPr>
        <w:lastRenderedPageBreak/>
        <w:t xml:space="preserve">Контрол 5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2C70E9" w:rsidRPr="00964DB4" w14:paraId="675EA59E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7C33C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Код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DADD0B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DST-05</w:t>
            </w:r>
          </w:p>
        </w:tc>
      </w:tr>
      <w:tr w:rsidR="002C70E9" w:rsidRPr="00964DB4" w14:paraId="6BECE4B1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048833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Контрол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E9DDC1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Защита на администраторските пароли и ключове</w:t>
            </w:r>
          </w:p>
        </w:tc>
      </w:tr>
      <w:tr w:rsidR="002C70E9" w:rsidRPr="00964DB4" w14:paraId="247E33D3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0E4140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Изискване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EA2445" w14:textId="161E2584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Администраторските пароли за A-01, A-04 и A-05 се пазят само в мениджър на пароли с MFA. Текстови файлове с пароли са забранени. SSH до A-04 и A-05 е само с личен ключ (PasswordAuthentication no, PermitRootLogin no). Паролата на аварийния акаунт е в запечатан плик в сейфа на Управителя и се сменя до 24 часа след всяко отваряне.</w:t>
            </w:r>
          </w:p>
        </w:tc>
      </w:tr>
      <w:tr w:rsidR="002C70E9" w:rsidRPr="00964DB4" w14:paraId="6DBA65E6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96E771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Отговорник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399FF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HQ администратор: настройва мениджъра на пароли и SSH, сменя аварийната парола. Управител: пази плика. Ръководител ИТ: пуска сканирането за пароли и проверява настройките.</w:t>
            </w:r>
          </w:p>
        </w:tc>
      </w:tr>
      <w:tr w:rsidR="002C70E9" w:rsidRPr="00964DB4" w14:paraId="6233FF8E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E417FA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Честота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788932" w14:textId="77777777" w:rsidR="002C70E9" w:rsidRPr="00CE67A6" w:rsidRDefault="00282479">
            <w:pPr>
              <w:keepNext/>
              <w:rPr>
                <w:lang w:val="en-GB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Конфигурацията се прилага веднъж и при всяка промяна на сървър. Сканиране и проверка до 5-о число всеки месец.</w:t>
            </w:r>
          </w:p>
        </w:tc>
      </w:tr>
      <w:tr w:rsidR="002C70E9" w:rsidRPr="00964DB4" w14:paraId="5B8674EE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DFD3DB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CF80A1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Месечно сканиране на A-04 и общите папки за файлове с пароли (напр. trufflehog), цел: 0 находки; проверка, че изходът на sshd -T съдържа passwordauthentication no. Отрицателен тест: ssh -o PreferredAuthentications=password към 10.20.0.10 трябва да бъде отказан.</w:t>
            </w:r>
          </w:p>
        </w:tc>
      </w:tr>
      <w:tr w:rsidR="002C70E9" w:rsidRPr="00964DB4" w14:paraId="0524B0A5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40C380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Доказателство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98D4B3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Отчетът от сканирането, изходът на sshd -T и одитният лог на мениджъра на пароли; пазят се 12 месеца на централния лог сървър.</w:t>
            </w:r>
          </w:p>
        </w:tc>
      </w:tr>
      <w:tr w:rsidR="002C70E9" w:rsidRPr="00964DB4" w14:paraId="3F272F7A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9966B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Annex A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061381" w14:textId="77777777" w:rsidR="002C70E9" w:rsidRPr="00964DB4" w:rsidRDefault="00282479">
            <w:pPr>
              <w:keepNext/>
              <w:rPr>
                <w:lang w:val="bg-BG"/>
              </w:rPr>
            </w:pPr>
            <w:r w:rsidRPr="006E6A86">
              <w:rPr>
                <w:i/>
                <w:iCs/>
                <w:color w:val="6B7280"/>
                <w:sz w:val="18"/>
                <w:szCs w:val="18"/>
                <w:lang w:val="bg-BG"/>
              </w:rPr>
              <w:t>(попълва се в Час 6)</w:t>
            </w:r>
          </w:p>
        </w:tc>
      </w:tr>
      <w:tr w:rsidR="002C70E9" w:rsidRPr="00964DB4" w14:paraId="4B1377C2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553FA6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R-ID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77A576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R-11</w:t>
            </w:r>
          </w:p>
        </w:tc>
      </w:tr>
    </w:tbl>
    <w:p w14:paraId="44E629CA" w14:textId="77777777" w:rsidR="002C70E9" w:rsidRPr="00964DB4" w:rsidRDefault="00282479">
      <w:pPr>
        <w:pStyle w:val="Heading2"/>
        <w:keepNext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t>5. Изключения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C70E9" w:rsidRPr="00964DB4" w14:paraId="1DFC9EE0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DDFBD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Одобрява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12DEDC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Управител (писмено, по предложение на Ръководител ИТ, с описана временна мярка, напр. достъп само от IP на офиса)</w:t>
            </w:r>
          </w:p>
        </w:tc>
      </w:tr>
      <w:tr w:rsidR="002C70E9" w:rsidRPr="00964DB4" w14:paraId="2B46DE25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67C213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Максимален срок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8D56C7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30 дни, без автоматично продължаване; изключение от DST-01 за администраторски акаунт не се допуска</w:t>
            </w:r>
          </w:p>
        </w:tc>
      </w:tr>
      <w:tr w:rsidR="002C70E9" w:rsidRPr="00964DB4" w14:paraId="17CE3DD3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C500B7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Записват се в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B94D11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Регистър на изключенията в тикет системата (категория „Изключение DST“), с R-ID, контрол, причина и краен срок; пази се 3 години</w:t>
            </w:r>
          </w:p>
        </w:tc>
      </w:tr>
    </w:tbl>
    <w:p w14:paraId="5E26876A" w14:textId="77777777" w:rsidR="002C70E9" w:rsidRPr="00964DB4" w:rsidRDefault="00282479">
      <w:pPr>
        <w:pStyle w:val="Heading2"/>
        <w:keepNext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t>6. Мерки при неспазване</w:t>
      </w:r>
    </w:p>
    <w:p w14:paraId="0725DD74" w14:textId="77777777" w:rsidR="002C70E9" w:rsidRPr="00964DB4" w:rsidRDefault="00282479">
      <w:pPr>
        <w:keepNext/>
        <w:spacing w:after="100"/>
        <w:rPr>
          <w:lang w:val="bg-BG"/>
        </w:rPr>
      </w:pPr>
      <w:r w:rsidRPr="00964DB4">
        <w:rPr>
          <w:iCs/>
          <w:color w:val="111827"/>
          <w:sz w:val="19"/>
          <w:szCs w:val="19"/>
          <w:lang w:val="bg-BG"/>
        </w:rPr>
        <w:t>Ако HQ администратор открие общ акаунт, акаунт без MFA или акаунт на напуснал служител, деактивира го веднага и до 1 работен ден уведомява Управителя. Умишленото заобикаляне на политиката (споделяне на парола, изключване на MFA, пароли в текстов файл) се наказва като нарушение на трудовата дисциплина по вътрешните правила на фирмата.</w:t>
      </w:r>
    </w:p>
    <w:p w14:paraId="52AD6CDA" w14:textId="77777777" w:rsidR="002C70E9" w:rsidRPr="00964DB4" w:rsidRDefault="002C70E9">
      <w:pPr>
        <w:spacing w:after="200"/>
        <w:rPr>
          <w:lang w:val="bg-BG"/>
        </w:rPr>
      </w:pPr>
    </w:p>
    <w:p w14:paraId="6235CC7F" w14:textId="77777777" w:rsidR="002C70E9" w:rsidRPr="00964DB4" w:rsidRDefault="00282479">
      <w:pPr>
        <w:pStyle w:val="Heading2"/>
        <w:keepNext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t>7. Преглед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C70E9" w:rsidRPr="00964DB4" w14:paraId="3F0FF7CD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F31428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Преглежда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590B36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Ръководител ИТ (предлага промени), Управител (одобрява новата версия)</w:t>
            </w:r>
          </w:p>
        </w:tc>
      </w:tr>
      <w:tr w:rsidR="002C70E9" w:rsidRPr="00964DB4" w14:paraId="74FE09C1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A23D80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Период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1E4307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iCs/>
                <w:color w:val="111827"/>
                <w:sz w:val="18"/>
                <w:szCs w:val="18"/>
                <w:lang w:val="bg-BG"/>
              </w:rPr>
              <w:t>12 месеца (следващ преглед: 28.10.2027) и след съществен инцидент, смяна на маршрутния портал или смяна на HQ администратор</w:t>
            </w:r>
          </w:p>
        </w:tc>
      </w:tr>
    </w:tbl>
    <w:p w14:paraId="50C92361" w14:textId="3A15165F" w:rsidR="002C70E9" w:rsidRPr="00964DB4" w:rsidRDefault="00282479">
      <w:pPr>
        <w:pStyle w:val="Heading2"/>
        <w:keepNext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lastRenderedPageBreak/>
        <w:t xml:space="preserve">Самопроверка преди </w:t>
      </w:r>
      <w:r w:rsidR="00964DB4" w:rsidRPr="00964DB4">
        <w:rPr>
          <w:b/>
          <w:bCs/>
          <w:color w:val="2A7F8E"/>
          <w:lang w:val="bg-BG"/>
        </w:rPr>
        <w:t>качване в git</w:t>
      </w:r>
      <w:r w:rsidRPr="00964DB4">
        <w:rPr>
          <w:b/>
          <w:bCs/>
          <w:color w:val="2A7F8E"/>
          <w:lang w:val="bg-BG"/>
        </w:rPr>
        <w:t xml:space="preserve"> (чеклист 6.2, т. 1 до 10)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838"/>
        <w:gridCol w:w="1200"/>
      </w:tblGrid>
      <w:tr w:rsidR="002C70E9" w:rsidRPr="00964DB4" w14:paraId="247CFE66" w14:textId="77777777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5F1A3A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№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7E02AF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399E5D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Да / Не</w:t>
            </w:r>
          </w:p>
        </w:tc>
      </w:tr>
      <w:tr w:rsidR="002C70E9" w:rsidRPr="00964DB4" w14:paraId="09E8D6E5" w14:textId="77777777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3853C3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1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F24F56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Политиката сочи R-ID от регистъра на риска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DA5482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color w:val="111827"/>
                <w:sz w:val="18"/>
              </w:rPr>
              <w:t>Да</w:t>
            </w:r>
          </w:p>
        </w:tc>
      </w:tr>
      <w:tr w:rsidR="002C70E9" w:rsidRPr="00964DB4" w14:paraId="692AF6E0" w14:textId="77777777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88D699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2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9D896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Обхватът казва и какво НЕ влиза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ACAB0D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color w:val="111827"/>
                <w:sz w:val="18"/>
              </w:rPr>
              <w:t>Да</w:t>
            </w:r>
          </w:p>
        </w:tc>
      </w:tr>
      <w:tr w:rsidR="002C70E9" w:rsidRPr="00964DB4" w14:paraId="640497FA" w14:textId="77777777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4DD17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3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69466D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Ролите са длъжности; прилагащият и проверяващият са различни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BFA408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color w:val="111827"/>
                <w:sz w:val="18"/>
              </w:rPr>
              <w:t>Да</w:t>
            </w:r>
          </w:p>
        </w:tc>
      </w:tr>
      <w:tr w:rsidR="002C70E9" w:rsidRPr="00964DB4" w14:paraId="7CA5F575" w14:textId="77777777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474031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4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7660A2" w14:textId="389B3F5F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 xml:space="preserve">Има поне пет </w:t>
            </w:r>
            <w:r w:rsidR="00964DB4">
              <w:rPr>
                <w:lang w:val="bg-BG"/>
              </w:rPr>
              <w:t>разписани</w:t>
            </w:r>
            <w:r w:rsidRPr="00964DB4">
              <w:rPr>
                <w:lang w:val="bg-BG"/>
              </w:rPr>
              <w:t xml:space="preserve"> контрола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65EF9B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color w:val="111827"/>
                <w:sz w:val="18"/>
              </w:rPr>
              <w:t>Да</w:t>
            </w:r>
          </w:p>
        </w:tc>
      </w:tr>
      <w:tr w:rsidR="002C70E9" w:rsidRPr="00964DB4" w14:paraId="0BCD6818" w14:textId="77777777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C675C7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5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A118E7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Има конкретни стойности там, където е нужно число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4525F2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color w:val="111827"/>
                <w:sz w:val="18"/>
              </w:rPr>
              <w:t>Да</w:t>
            </w:r>
          </w:p>
        </w:tc>
      </w:tr>
      <w:tr w:rsidR="002C70E9" w:rsidRPr="00964DB4" w14:paraId="6C0366DC" w14:textId="77777777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1F168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6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AFAFD3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Нито една забранена формулировка: редовно, периодично, по подходящ начин, при нужда, своевременно, адекватно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F924BE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color w:val="111827"/>
                <w:sz w:val="18"/>
              </w:rPr>
              <w:t>Да</w:t>
            </w:r>
          </w:p>
        </w:tc>
      </w:tr>
      <w:tr w:rsidR="002C70E9" w:rsidRPr="00964DB4" w14:paraId="0C2B07E9" w14:textId="77777777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8DFDF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7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54798B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Всеки контрол има начин на проверка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C7A5A9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color w:val="111827"/>
                <w:sz w:val="18"/>
              </w:rPr>
              <w:t>Да</w:t>
            </w:r>
          </w:p>
        </w:tc>
      </w:tr>
      <w:tr w:rsidR="002C70E9" w:rsidRPr="00964DB4" w14:paraId="36F76DB9" w14:textId="77777777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DB1C01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8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CE5292" w14:textId="3030AD43" w:rsidR="002C70E9" w:rsidRPr="00964DB4" w:rsidRDefault="00282479">
            <w:pPr>
              <w:keepNext/>
              <w:rPr>
                <w:lang w:val="en-US"/>
              </w:rPr>
            </w:pPr>
            <w:r w:rsidRPr="00964DB4">
              <w:rPr>
                <w:lang w:val="bg-BG"/>
              </w:rPr>
              <w:t>Всеки контрол посочва какво доказателство остава</w:t>
            </w:r>
            <w:r w:rsidR="00964DB4">
              <w:rPr>
                <w:lang w:val="bg-BG"/>
              </w:rPr>
              <w:t xml:space="preserve"> при работата му.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425659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color w:val="111827"/>
                <w:sz w:val="18"/>
              </w:rPr>
              <w:t>Да</w:t>
            </w:r>
          </w:p>
        </w:tc>
      </w:tr>
      <w:tr w:rsidR="002C70E9" w:rsidRPr="00964DB4" w14:paraId="6163E867" w14:textId="77777777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39206F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9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9E0E1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Има механизъм за изключения със срок и одобряващ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8EE13F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color w:val="111827"/>
                <w:sz w:val="18"/>
              </w:rPr>
              <w:t>Да</w:t>
            </w:r>
          </w:p>
        </w:tc>
      </w:tr>
      <w:tr w:rsidR="002C70E9" w:rsidRPr="00964DB4" w14:paraId="3BD014A8" w14:textId="77777777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D7B24D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lang w:val="bg-BG"/>
              </w:rPr>
              <w:t>10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E01514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lang w:val="bg-BG"/>
              </w:rPr>
              <w:t>Има дата на следващ преглед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9589B1" w14:textId="77777777" w:rsidR="002C70E9" w:rsidRPr="00964DB4" w:rsidRDefault="002C70E9">
            <w:pPr>
              <w:rPr>
                <w:lang w:val="bg-BG"/>
              </w:rPr>
            </w:pPr>
            <w:r>
              <w:rPr>
                <w:color w:val="111827"/>
                <w:sz w:val="18"/>
              </w:rPr>
              <w:t>Да</w:t>
            </w:r>
          </w:p>
        </w:tc>
      </w:tr>
    </w:tbl>
    <w:p w14:paraId="5F9FA332" w14:textId="77777777" w:rsidR="005C46FD" w:rsidRDefault="005C46FD"/>
    <w:sectPr w:rsidR="005C46FD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22025" w14:textId="77777777" w:rsidR="005C46FD" w:rsidRDefault="005C46FD">
      <w:r>
        <w:separator/>
      </w:r>
    </w:p>
  </w:endnote>
  <w:endnote w:type="continuationSeparator" w:id="0">
    <w:p w14:paraId="08323C26" w14:textId="77777777" w:rsidR="005C46FD" w:rsidRDefault="005C46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33541" w14:textId="77777777" w:rsidR="002C70E9" w:rsidRDefault="00282479">
    <w:pPr>
      <w:jc w:val="right"/>
    </w:pPr>
    <w:r>
      <w:rPr>
        <w:color w:val="6B7280"/>
        <w:sz w:val="16"/>
        <w:szCs w:val="16"/>
      </w:rPr>
      <w:t xml:space="preserve">МИС, ТУЕС · 03-politika · стр.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663758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D8345" w14:textId="77777777" w:rsidR="005C46FD" w:rsidRDefault="005C46FD">
      <w:r>
        <w:separator/>
      </w:r>
    </w:p>
  </w:footnote>
  <w:footnote w:type="continuationSeparator" w:id="0">
    <w:p w14:paraId="7F4735D8" w14:textId="77777777" w:rsidR="005C46FD" w:rsidRDefault="005C46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729E"/>
    <w:multiLevelType w:val="hybridMultilevel"/>
    <w:tmpl w:val="D8CEDF2A"/>
    <w:lvl w:ilvl="0" w:tplc="E3340820">
      <w:start w:val="1"/>
      <w:numFmt w:val="bullet"/>
      <w:lvlText w:val="●"/>
      <w:lvlJc w:val="left"/>
      <w:pPr>
        <w:ind w:left="720" w:hanging="360"/>
      </w:pPr>
    </w:lvl>
    <w:lvl w:ilvl="1" w:tplc="2626F85C">
      <w:start w:val="1"/>
      <w:numFmt w:val="bullet"/>
      <w:lvlText w:val="○"/>
      <w:lvlJc w:val="left"/>
      <w:pPr>
        <w:ind w:left="1440" w:hanging="360"/>
      </w:pPr>
    </w:lvl>
    <w:lvl w:ilvl="2" w:tplc="78F6E372">
      <w:start w:val="1"/>
      <w:numFmt w:val="bullet"/>
      <w:lvlText w:val="■"/>
      <w:lvlJc w:val="left"/>
      <w:pPr>
        <w:ind w:left="2160" w:hanging="360"/>
      </w:pPr>
    </w:lvl>
    <w:lvl w:ilvl="3" w:tplc="34D8A192">
      <w:start w:val="1"/>
      <w:numFmt w:val="bullet"/>
      <w:lvlText w:val="●"/>
      <w:lvlJc w:val="left"/>
      <w:pPr>
        <w:ind w:left="2880" w:hanging="360"/>
      </w:pPr>
    </w:lvl>
    <w:lvl w:ilvl="4" w:tplc="FBB4BF20">
      <w:start w:val="1"/>
      <w:numFmt w:val="bullet"/>
      <w:lvlText w:val="○"/>
      <w:lvlJc w:val="left"/>
      <w:pPr>
        <w:ind w:left="3600" w:hanging="360"/>
      </w:pPr>
    </w:lvl>
    <w:lvl w:ilvl="5" w:tplc="C6288912">
      <w:start w:val="1"/>
      <w:numFmt w:val="bullet"/>
      <w:lvlText w:val="■"/>
      <w:lvlJc w:val="left"/>
      <w:pPr>
        <w:ind w:left="4320" w:hanging="360"/>
      </w:pPr>
    </w:lvl>
    <w:lvl w:ilvl="6" w:tplc="E11A2B5E">
      <w:start w:val="1"/>
      <w:numFmt w:val="bullet"/>
      <w:lvlText w:val="●"/>
      <w:lvlJc w:val="left"/>
      <w:pPr>
        <w:ind w:left="5040" w:hanging="360"/>
      </w:pPr>
    </w:lvl>
    <w:lvl w:ilvl="7" w:tplc="1AB4E61C">
      <w:start w:val="1"/>
      <w:numFmt w:val="bullet"/>
      <w:lvlText w:val="●"/>
      <w:lvlJc w:val="left"/>
      <w:pPr>
        <w:ind w:left="5760" w:hanging="360"/>
      </w:pPr>
    </w:lvl>
    <w:lvl w:ilvl="8" w:tplc="86028442">
      <w:start w:val="1"/>
      <w:numFmt w:val="bullet"/>
      <w:lvlText w:val="●"/>
      <w:lvlJc w:val="left"/>
      <w:pPr>
        <w:ind w:left="6480" w:hanging="360"/>
      </w:pPr>
    </w:lvl>
  </w:abstractNum>
  <w:num w:numId="1" w16cid:durableId="2647267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0E9"/>
    <w:rsid w:val="00282479"/>
    <w:rsid w:val="002C70E9"/>
    <w:rsid w:val="005C46FD"/>
    <w:rsid w:val="00663758"/>
    <w:rsid w:val="006E6A86"/>
    <w:rsid w:val="007522C8"/>
    <w:rsid w:val="00964DB4"/>
    <w:rsid w:val="00CE67A6"/>
    <w:rsid w:val="00D4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87F36"/>
  <w15:docId w15:val="{1451DA85-E611-4EFB-B4E7-D4E311229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1394</Words>
  <Characters>7949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Александър М. Димитров</cp:lastModifiedBy>
  <cp:revision>4</cp:revision>
  <dcterms:created xsi:type="dcterms:W3CDTF">2026-10-15T04:18:00Z</dcterms:created>
  <dcterms:modified xsi:type="dcterms:W3CDTF">2026-10-28T08:28:00Z</dcterms:modified>
</cp:coreProperties>
</file>