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59"/>
        <w:pBdr/>
        <w:spacing/>
        <w:ind/>
        <w:rPr>
          <w:highlight w:val="none"/>
        </w:rPr>
      </w:pPr>
      <w:r>
        <w:t xml:space="preserve">ML Lab Assignment 1</w:t>
      </w:r>
      <w:r>
        <w:rPr>
          <w:highlight w:val="none"/>
        </w:rPr>
      </w:r>
    </w:p>
    <w:p w14:paraId="3D6F11D0">
      <w:pPr>
        <w:pBdr/>
        <w:spacing/>
        <w:ind/>
        <w:rPr/>
      </w:pPr>
      <w:r/>
      <w:r>
        <w:rPr>
          <w:highlight w:val="none"/>
        </w:rPr>
      </w:r>
      <w:r/>
    </w:p>
    <w:p w14:paraId="24066ED7">
      <w:pPr>
        <w:pBdr/>
        <w:spacing/>
        <w:ind/>
        <w:rPr>
          <w:highlight w:val="none"/>
        </w:rPr>
      </w:pPr>
      <w:r>
        <w:rPr>
          <w:highlight w:val="none"/>
        </w:rPr>
        <w:t xml:space="preserve">Name: Ibrahim Ansari</w:t>
        <w:br/>
      </w:r>
      <w:r/>
      <w:r>
        <w:rPr>
          <w:highlight w:val="none"/>
        </w:rPr>
        <w:t xml:space="preserve">PRN: 1032233145</w:t>
        <w:br/>
      </w:r>
      <w:r/>
      <w:r>
        <w:rPr>
          <w:highlight w:val="none"/>
        </w:rPr>
        <w:t xml:space="preserve">Batch: G1</w:t>
      </w:r>
      <w:r/>
      <w:r>
        <w:rPr>
          <w:highlight w:val="none"/>
        </w:rPr>
      </w:r>
      <w:r>
        <w:rPr>
          <w:highlight w:val="none"/>
        </w:rPr>
      </w:r>
    </w:p>
    <w:p w14:paraId="2E52B7AD">
      <w:p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Problem Statement:</w:t>
      </w:r>
      <w:r>
        <w:rPr>
          <w:highlight w:val="none"/>
        </w:rPr>
        <w:t xml:space="preserve"> Perform various data pre-processing tasks on a given dataset.</w:t>
      </w:r>
      <w:r/>
    </w:p>
    <w:p w14:paraId="5AC5219C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Objective:</w:t>
      </w:r>
      <w:r>
        <w:rPr>
          <w:b/>
          <w:bCs/>
          <w:highlight w:val="none"/>
        </w:rPr>
      </w:r>
    </w:p>
    <w:p w14:paraId="1059F7DE">
      <w:pPr>
        <w:pStyle w:val="668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Understanding the </w:t>
      </w:r>
      <w:r>
        <w:rPr>
          <w:highlight w:val="none"/>
        </w:rPr>
      </w:r>
      <w:r>
        <w:rPr>
          <w:highlight w:val="none"/>
        </w:rPr>
        <w:t xml:space="preserve">Python libraries and commands used for data preparation.</w:t>
      </w:r>
      <w:r>
        <w:rPr>
          <w:highlight w:val="none"/>
        </w:rPr>
      </w:r>
    </w:p>
    <w:p w14:paraId="1DEE89F8">
      <w:pPr>
        <w:pStyle w:val="668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To implement data preprocessing techniques such as:</w:t>
      </w:r>
      <w:r>
        <w:rPr>
          <w:highlight w:val="none"/>
        </w:rPr>
      </w:r>
    </w:p>
    <w:p w14:paraId="77BE05AA">
      <w:pPr>
        <w:pStyle w:val="668"/>
        <w:numPr>
          <w:ilvl w:val="1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Data cleaning</w:t>
      </w:r>
      <w:r>
        <w:rPr>
          <w:highlight w:val="none"/>
        </w:rPr>
      </w:r>
    </w:p>
    <w:p w14:paraId="053E009B">
      <w:pPr>
        <w:pStyle w:val="668"/>
        <w:numPr>
          <w:ilvl w:val="1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Data integration</w:t>
      </w:r>
      <w:r>
        <w:rPr>
          <w:highlight w:val="none"/>
        </w:rPr>
      </w:r>
    </w:p>
    <w:p w14:paraId="71F19C06">
      <w:pPr>
        <w:pStyle w:val="668"/>
        <w:numPr>
          <w:ilvl w:val="1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Data normalization</w:t>
      </w:r>
      <w:r>
        <w:rPr>
          <w:highlight w:val="none"/>
        </w:rPr>
      </w:r>
    </w:p>
    <w:p w14:paraId="5FFB1856">
      <w:pPr>
        <w:pStyle w:val="668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To analyze the data using EDA</w:t>
      </w:r>
      <w:r>
        <w:rPr>
          <w:highlight w:val="none"/>
        </w:rPr>
      </w:r>
      <w:r>
        <w:rPr>
          <w:highlight w:val="none"/>
        </w:rPr>
      </w:r>
    </w:p>
    <w:p w14:paraId="2EDBFE01">
      <w:pPr>
        <w:pBdr/>
        <w:spacing/>
        <w:ind w:firstLine="0" w:left="0"/>
        <w:rPr>
          <w:highlight w:val="none"/>
        </w:rPr>
      </w:pPr>
      <w:r>
        <w:rPr>
          <w:b/>
          <w:bCs/>
          <w:highlight w:val="none"/>
        </w:rPr>
        <w:t xml:space="preserve">Theory:</w:t>
      </w:r>
      <w:r>
        <w:rPr>
          <w:highlight w:val="none"/>
        </w:rPr>
      </w:r>
      <w:r>
        <w:rPr>
          <w:highlight w:val="none"/>
        </w:rPr>
      </w:r>
    </w:p>
    <w:p w14:paraId="0CB041FB">
      <w:pPr>
        <w:pStyle w:val="668"/>
        <w:numPr>
          <w:ilvl w:val="0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What is a dataset?</w:t>
      </w:r>
      <w:r>
        <w:rPr>
          <w:highlight w:val="none"/>
        </w:rPr>
      </w:r>
    </w:p>
    <w:p w14:paraId="2C716BB4">
      <w:pPr>
        <w:pStyle w:val="668"/>
        <w:numPr>
          <w:ilvl w:val="0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Give the significance of data cleaning.</w:t>
      </w:r>
      <w:r>
        <w:rPr>
          <w:highlight w:val="none"/>
        </w:rPr>
      </w:r>
    </w:p>
    <w:p w14:paraId="63BCA66A">
      <w:pPr>
        <w:pStyle w:val="668"/>
        <w:numPr>
          <w:ilvl w:val="0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Mention the various data types with an example of each.</w:t>
      </w:r>
      <w:r>
        <w:rPr>
          <w:highlight w:val="none"/>
        </w:rPr>
      </w:r>
    </w:p>
    <w:p w14:paraId="4B614109">
      <w:pPr>
        <w:pStyle w:val="668"/>
        <w:numPr>
          <w:ilvl w:val="0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Data visualisation.</w:t>
      </w:r>
      <w:r>
        <w:rPr>
          <w:highlight w:val="none"/>
        </w:rPr>
      </w:r>
    </w:p>
    <w:p w14:paraId="455776DB">
      <w:pPr>
        <w:pBdr/>
        <w:spacing/>
        <w:ind w:firstLine="0" w:left="0"/>
        <w:rPr>
          <w:highlight w:val="none"/>
        </w:rPr>
      </w:pPr>
      <w:r>
        <w:rPr>
          <w:b/>
          <w:bCs/>
          <w:highlight w:val="none"/>
        </w:rPr>
        <w:t xml:space="preserve">Tasks to be performed:</w:t>
      </w:r>
      <w:r>
        <w:rPr>
          <w:highlight w:val="none"/>
        </w:rPr>
      </w:r>
    </w:p>
    <w:p w14:paraId="795D8EEE">
      <w:pPr>
        <w:pStyle w:val="668"/>
        <w:numPr>
          <w:ilvl w:val="0"/>
          <w:numId w:val="4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Download any dataset (any .csv file)</w:t>
      </w:r>
      <w:r>
        <w:rPr>
          <w:highlight w:val="none"/>
        </w:rPr>
      </w:r>
    </w:p>
    <w:p w14:paraId="07BA8A35">
      <w:pPr>
        <w:pStyle w:val="668"/>
        <w:numPr>
          <w:ilvl w:val="0"/>
          <w:numId w:val="4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Import the necessary files</w:t>
      </w:r>
      <w:r>
        <w:rPr>
          <w:highlight w:val="none"/>
        </w:rPr>
      </w:r>
    </w:p>
    <w:p w14:paraId="12247BE3">
      <w:pPr>
        <w:pStyle w:val="668"/>
        <w:numPr>
          <w:ilvl w:val="0"/>
          <w:numId w:val="4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Read the dataset</w:t>
      </w:r>
      <w:r>
        <w:rPr>
          <w:highlight w:val="none"/>
        </w:rPr>
      </w:r>
    </w:p>
    <w:p w14:paraId="22F7B16E">
      <w:pPr>
        <w:pStyle w:val="668"/>
        <w:numPr>
          <w:ilvl w:val="0"/>
          <w:numId w:val="4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Display the dataset (head, tail)</w:t>
      </w:r>
      <w:r>
        <w:rPr>
          <w:highlight w:val="none"/>
        </w:rPr>
      </w:r>
    </w:p>
    <w:p w14:paraId="37C2B20E">
      <w:pPr>
        <w:pStyle w:val="668"/>
        <w:numPr>
          <w:ilvl w:val="0"/>
          <w:numId w:val="4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Identify the missing values</w:t>
      </w:r>
      <w:r>
        <w:rPr>
          <w:highlight w:val="none"/>
        </w:rPr>
      </w:r>
    </w:p>
    <w:p w14:paraId="724600CE">
      <w:pPr>
        <w:pStyle w:val="668"/>
        <w:numPr>
          <w:ilvl w:val="0"/>
          <w:numId w:val="4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Display the feature names in your dataset</w:t>
      </w:r>
      <w:r>
        <w:rPr>
          <w:highlight w:val="none"/>
        </w:rPr>
      </w:r>
    </w:p>
    <w:p w14:paraId="6857365B">
      <w:pPr>
        <w:pStyle w:val="668"/>
        <w:numPr>
          <w:ilvl w:val="0"/>
          <w:numId w:val="4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Data cleaning and handling missing values</w:t>
      </w:r>
      <w:r>
        <w:rPr>
          <w:highlight w:val="none"/>
        </w:rPr>
      </w:r>
    </w:p>
    <w:p w14:paraId="7F1993CA">
      <w:pPr>
        <w:pStyle w:val="668"/>
        <w:numPr>
          <w:ilvl w:val="1"/>
          <w:numId w:val="4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Find the central tendency for any two numeric columns</w:t>
      </w:r>
      <w:r>
        <w:rPr>
          <w:highlight w:val="none"/>
        </w:rPr>
      </w:r>
    </w:p>
    <w:p w14:paraId="18F05FD0">
      <w:pPr>
        <w:pStyle w:val="668"/>
        <w:numPr>
          <w:ilvl w:val="1"/>
          <w:numId w:val="4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Zero imputation</w:t>
      </w:r>
      <w:r>
        <w:rPr>
          <w:highlight w:val="none"/>
        </w:rPr>
      </w:r>
    </w:p>
    <w:p w14:paraId="093BC63C">
      <w:pPr>
        <w:pStyle w:val="668"/>
        <w:numPr>
          <w:ilvl w:val="1"/>
          <w:numId w:val="4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Mean imputation</w:t>
      </w:r>
      <w:r>
        <w:rPr>
          <w:highlight w:val="none"/>
        </w:rPr>
      </w:r>
    </w:p>
    <w:p w14:paraId="0C44C53B">
      <w:pPr>
        <w:pStyle w:val="668"/>
        <w:numPr>
          <w:ilvl w:val="1"/>
          <w:numId w:val="4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Median imputation</w:t>
      </w:r>
      <w:r>
        <w:rPr>
          <w:highlight w:val="none"/>
        </w:rPr>
      </w:r>
    </w:p>
    <w:p w14:paraId="51C561A9">
      <w:pPr>
        <w:pStyle w:val="668"/>
        <w:numPr>
          <w:ilvl w:val="1"/>
          <w:numId w:val="4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Global imputation</w:t>
      </w:r>
      <w:r>
        <w:rPr>
          <w:highlight w:val="none"/>
        </w:rPr>
      </w:r>
    </w:p>
    <w:p w14:paraId="3EC10BC6">
      <w:pPr>
        <w:pStyle w:val="668"/>
        <w:numPr>
          <w:ilvl w:val="1"/>
          <w:numId w:val="4"/>
        </w:numPr>
        <w:pBdr/>
        <w:spacing/>
        <w:ind/>
        <w:rPr>
          <w:sz w:val="24"/>
          <w:szCs w:val="24"/>
          <w:highlight w:val="none"/>
        </w:rPr>
      </w:pPr>
      <w:r>
        <w:rPr>
          <w:highlight w:val="none"/>
        </w:rPr>
        <w:t xml:space="preserve">Standard scalar imputation</w:t>
      </w:r>
      <w:r>
        <w:rPr>
          <w:highlight w:val="none"/>
        </w:rPr>
      </w:r>
      <w:r>
        <w:rPr>
          <w:sz w:val="24"/>
          <w:szCs w:val="24"/>
          <w:highlight w:val="none"/>
        </w:rPr>
      </w:r>
    </w:p>
    <w:p w14:paraId="360CADB2">
      <w:pPr>
        <w:pStyle w:val="668"/>
        <w:numPr>
          <w:ilvl w:val="0"/>
          <w:numId w:val="4"/>
        </w:numPr>
        <w:pBdr/>
        <w:spacing/>
        <w:ind/>
        <w:rPr>
          <w:sz w:val="24"/>
          <w:szCs w:val="24"/>
          <w:highlight w:val="none"/>
        </w:rPr>
      </w:pPr>
      <w:r>
        <w:rPr>
          <w:sz w:val="22"/>
          <w:szCs w:val="22"/>
          <w:highlight w:val="none"/>
        </w:rPr>
        <w:t xml:space="preserve">Identifying the outliers</w:t>
      </w:r>
      <w:r>
        <w:rPr>
          <w:sz w:val="24"/>
          <w:szCs w:val="24"/>
          <w:highlight w:val="none"/>
        </w:rPr>
      </w:r>
    </w:p>
    <w:p w14:paraId="5C45C9A9">
      <w:pPr>
        <w:pStyle w:val="668"/>
        <w:numPr>
          <w:ilvl w:val="0"/>
          <w:numId w:val="4"/>
        </w:numPr>
        <w:pBdr/>
        <w:spacing/>
        <w:ind/>
        <w:rPr>
          <w:sz w:val="24"/>
          <w:szCs w:val="24"/>
          <w:highlight w:val="none"/>
        </w:rPr>
      </w:pPr>
      <w:r>
        <w:rPr>
          <w:sz w:val="22"/>
          <w:szCs w:val="22"/>
          <w:highlight w:val="none"/>
        </w:rPr>
        <w:t xml:space="preserve">Identifying the dependent and independent variables of the dataset</w:t>
      </w:r>
      <w:r>
        <w:rPr>
          <w:sz w:val="24"/>
          <w:szCs w:val="24"/>
          <w:highlight w:val="none"/>
        </w:rPr>
      </w:r>
    </w:p>
    <w:p w14:paraId="10C871F5">
      <w:pPr>
        <w:pStyle w:val="668"/>
        <w:numPr>
          <w:ilvl w:val="0"/>
          <w:numId w:val="4"/>
        </w:numPr>
        <w:pBdr/>
        <w:spacing/>
        <w:ind/>
        <w:rPr>
          <w:sz w:val="24"/>
          <w:szCs w:val="24"/>
          <w:highlight w:val="none"/>
        </w:rPr>
      </w:pPr>
      <w:r>
        <w:rPr>
          <w:sz w:val="22"/>
          <w:szCs w:val="22"/>
          <w:highlight w:val="none"/>
        </w:rPr>
        <w:t xml:space="preserve">Perform normalisation (Z-score)</w:t>
      </w:r>
      <w:r>
        <w:rPr>
          <w:sz w:val="24"/>
          <w:szCs w:val="24"/>
          <w:highlight w:val="none"/>
        </w:rPr>
      </w:r>
    </w:p>
    <w:p w14:paraId="24EC94D0">
      <w:pPr>
        <w:pStyle w:val="668"/>
        <w:numPr>
          <w:ilvl w:val="0"/>
          <w:numId w:val="4"/>
        </w:numPr>
        <w:pBdr/>
        <w:spacing/>
        <w:ind/>
        <w:rPr>
          <w:sz w:val="24"/>
          <w:szCs w:val="24"/>
          <w:highlight w:val="none"/>
        </w:rPr>
      </w:pPr>
      <w:r>
        <w:rPr>
          <w:sz w:val="22"/>
          <w:szCs w:val="22"/>
          <w:highlight w:val="none"/>
        </w:rPr>
        <w:t xml:space="preserve">Perform scaling</w:t>
      </w:r>
      <w:r>
        <w:rPr>
          <w:sz w:val="24"/>
          <w:szCs w:val="24"/>
          <w:highlight w:val="none"/>
        </w:rPr>
      </w:r>
    </w:p>
    <w:p w14:paraId="7F6EBFC1">
      <w:pPr>
        <w:pStyle w:val="668"/>
        <w:numPr>
          <w:ilvl w:val="0"/>
          <w:numId w:val="4"/>
        </w:numPr>
        <w:pBdr/>
        <w:spacing/>
        <w:ind/>
        <w:rPr>
          <w:sz w:val="24"/>
          <w:szCs w:val="24"/>
          <w:highlight w:val="none"/>
        </w:rPr>
      </w:pPr>
      <w:r>
        <w:rPr>
          <w:sz w:val="22"/>
          <w:szCs w:val="22"/>
          <w:highlight w:val="none"/>
        </w:rPr>
        <w:t xml:space="preserve">Data visualisation</w:t>
      </w:r>
      <w:r>
        <w:rPr>
          <w:sz w:val="24"/>
          <w:szCs w:val="24"/>
          <w:highlight w:val="none"/>
        </w:rPr>
      </w:r>
    </w:p>
    <w:p w14:paraId="0FF82197">
      <w:pPr>
        <w:pStyle w:val="668"/>
        <w:numPr>
          <w:ilvl w:val="1"/>
          <w:numId w:val="4"/>
        </w:numPr>
        <w:pBdr/>
        <w:spacing/>
        <w:ind/>
        <w:rPr>
          <w:sz w:val="24"/>
          <w:szCs w:val="24"/>
          <w:highlight w:val="none"/>
        </w:rPr>
      </w:pPr>
      <w:r>
        <w:rPr>
          <w:sz w:val="22"/>
          <w:szCs w:val="22"/>
          <w:highlight w:val="none"/>
        </w:rPr>
        <w:t xml:space="preserve">Display at least 5-7 visualisation graphs</w:t>
      </w:r>
      <w:r>
        <w:rPr>
          <w:sz w:val="24"/>
          <w:szCs w:val="24"/>
          <w:highlight w:val="none"/>
        </w:rPr>
      </w:r>
    </w:p>
    <w:p w14:paraId="6DF7BD3A">
      <w:pPr>
        <w:pStyle w:val="668"/>
        <w:numPr>
          <w:ilvl w:val="1"/>
          <w:numId w:val="4"/>
        </w:numPr>
        <w:pBdr/>
        <w:spacing/>
        <w:ind/>
        <w:rPr>
          <w:sz w:val="24"/>
          <w:szCs w:val="24"/>
          <w:highlight w:val="none"/>
        </w:rPr>
      </w:pPr>
      <w:r>
        <w:rPr>
          <w:sz w:val="22"/>
          <w:szCs w:val="22"/>
          <w:highlight w:val="none"/>
        </w:rPr>
        <w:t xml:space="preserve">Histogram, Bar graph, Pie chart, Scatter plot, Box-whisker plot, KDE plot, Heatmap</w:t>
      </w:r>
      <w:r>
        <w:rPr>
          <w:sz w:val="24"/>
          <w:szCs w:val="24"/>
          <w:highlight w:val="none"/>
        </w:rPr>
      </w:r>
    </w:p>
    <w:p w14:paraId="4BD14197">
      <w:pPr>
        <w:pStyle w:val="668"/>
        <w:numPr>
          <w:ilvl w:val="0"/>
          <w:numId w:val="4"/>
        </w:numPr>
        <w:pBdr/>
        <w:spacing/>
        <w:ind/>
        <w:rPr>
          <w:sz w:val="24"/>
          <w:szCs w:val="24"/>
          <w:highlight w:val="none"/>
        </w:rPr>
      </w:pPr>
      <w:r>
        <w:rPr>
          <w:sz w:val="22"/>
          <w:szCs w:val="22"/>
          <w:highlight w:val="none"/>
        </w:rPr>
        <w:t xml:space="preserve">Univariate analysis</w:t>
      </w:r>
      <w:r>
        <w:rPr>
          <w:sz w:val="24"/>
          <w:szCs w:val="24"/>
          <w:highlight w:val="none"/>
        </w:rPr>
      </w:r>
    </w:p>
    <w:p w14:paraId="79F8B88B">
      <w:pPr>
        <w:pStyle w:val="668"/>
        <w:numPr>
          <w:ilvl w:val="0"/>
          <w:numId w:val="4"/>
        </w:numPr>
        <w:pBdr/>
        <w:spacing/>
        <w:ind/>
        <w:rPr>
          <w:sz w:val="24"/>
          <w:szCs w:val="24"/>
          <w:highlight w:val="none"/>
        </w:rPr>
      </w:pPr>
      <w:r>
        <w:rPr>
          <w:sz w:val="22"/>
          <w:szCs w:val="22"/>
          <w:highlight w:val="none"/>
        </w:rPr>
        <w:t xml:space="preserve">Bivariate analysis</w:t>
      </w:r>
      <w:r>
        <w:rPr>
          <w:sz w:val="24"/>
          <w:szCs w:val="24"/>
          <w:highlight w:val="none"/>
        </w:rPr>
      </w:r>
    </w:p>
    <w:p w14:paraId="3DE00D1F">
      <w:pPr>
        <w:pStyle w:val="668"/>
        <w:numPr>
          <w:ilvl w:val="0"/>
          <w:numId w:val="4"/>
        </w:numPr>
        <w:pBdr/>
        <w:spacing/>
        <w:ind/>
        <w:rPr>
          <w:sz w:val="24"/>
          <w:szCs w:val="24"/>
          <w:highlight w:val="none"/>
        </w:rPr>
      </w:pPr>
      <w:r>
        <w:rPr>
          <w:sz w:val="22"/>
          <w:szCs w:val="22"/>
          <w:highlight w:val="none"/>
        </w:rPr>
        <w:t xml:space="preserve">Multivariate analysis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sectPr>
      <w:head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01D81F5">
    <w:pPr>
      <w:pStyle w:val="17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8CEA3D6"/>
    <w:lvl w:ilvl="0">
      <w:isLgl w:val="false"/>
      <w:lvlJc w:val="left"/>
      <w:lvlText w:val="%1."/>
      <w:numFmt w:val="upp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71B6662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7AB3AFB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nsid w:val="646727B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2026-01-21T06:36:06Z</dcterms:modified>
</cp:coreProperties>
</file>