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94255553"/>
    <w:p w14:paraId="0908597B" w14:textId="43B660B1" w:rsidR="001A7807" w:rsidRDefault="00000000" w:rsidP="001A7807">
      <w:pPr>
        <w:pStyle w:val="Titel"/>
        <w:spacing w:before="1134"/>
        <w:ind w:left="0"/>
      </w:pPr>
      <w:sdt>
        <w:sdtPr>
          <w:alias w:val="Dokumenttitel"/>
          <w:tag w:val="documenttitle"/>
          <w:id w:val="689881072"/>
          <w:placeholder>
            <w:docPart w:val="DAEADB3EC8CC40F19FDDC37A109DF04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6743B">
            <w:t>Spielanleitung</w:t>
          </w:r>
        </w:sdtContent>
      </w:sdt>
    </w:p>
    <w:p w14:paraId="205D725E" w14:textId="0EC68600" w:rsidR="001A7807" w:rsidRDefault="001A7807" w:rsidP="001A7807">
      <w:pPr>
        <w:pStyle w:val="Untertitel"/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BD1A97" wp14:editId="78B1F0F6">
                <wp:simplePos x="0" y="0"/>
                <wp:positionH relativeFrom="margin">
                  <wp:align>left</wp:align>
                </wp:positionH>
                <wp:positionV relativeFrom="paragraph">
                  <wp:posOffset>731520</wp:posOffset>
                </wp:positionV>
                <wp:extent cx="2360930" cy="1404620"/>
                <wp:effectExtent l="0" t="0" r="13335" b="10160"/>
                <wp:wrapSquare wrapText="bothSides"/>
                <wp:docPr id="306860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E62DF" w14:textId="77777777" w:rsidR="001A7807" w:rsidRDefault="001A7807" w:rsidP="001A7807">
                            <w:r w:rsidRPr="003E1EC2">
                              <w:rPr>
                                <w:rFonts w:eastAsiaTheme="minorEastAsia" w:cstheme="majorBidi"/>
                                <w:color w:val="00649C"/>
                                <w:spacing w:val="15"/>
                                <w:sz w:val="48"/>
                                <w:szCs w:val="26"/>
                              </w:rPr>
                              <w:t>Team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BD1A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7.6pt;width:185.9pt;height:110.6pt;z-index:25166028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5lbY/cAAAACAEAAA8AAAAAAAAAAAAAAAAAcQQAAGRycy9kb3ducmV2LnhtbFBLBQYAAAAA&#10;BAAEAPMAAAB6BQAAAAA=&#10;" strokecolor="white [3212]">
                <v:textbox style="mso-fit-shape-to-text:t">
                  <w:txbxContent>
                    <w:p w14:paraId="5E6E62DF" w14:textId="77777777" w:rsidR="001A7807" w:rsidRDefault="001A7807" w:rsidP="001A7807">
                      <w:r w:rsidRPr="003E1EC2">
                        <w:rPr>
                          <w:rFonts w:eastAsiaTheme="minorEastAsia" w:cstheme="majorBidi"/>
                          <w:color w:val="00649C"/>
                          <w:spacing w:val="15"/>
                          <w:sz w:val="48"/>
                          <w:szCs w:val="26"/>
                        </w:rPr>
                        <w:t>Team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alias w:val="Untertitel/Betreff"/>
          <w:tag w:val="subtitle_subject"/>
          <w:id w:val="1634517100"/>
          <w:placeholder>
            <w:docPart w:val="105333ADC81943BAA244EF0E3D1E298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t>RETRO BATTLE</w:t>
          </w:r>
        </w:sdtContent>
      </w:sdt>
    </w:p>
    <w:p w14:paraId="3BF939D8" w14:textId="77777777" w:rsidR="001A7807" w:rsidRDefault="001A7807" w:rsidP="001A7807">
      <w:pPr>
        <w:pStyle w:val="DeckblattStandard"/>
        <w:spacing w:before="2835"/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7612F6" wp14:editId="15C2627A">
                <wp:simplePos x="0" y="0"/>
                <wp:positionH relativeFrom="margin">
                  <wp:align>center</wp:align>
                </wp:positionH>
                <wp:positionV relativeFrom="paragraph">
                  <wp:posOffset>572770</wp:posOffset>
                </wp:positionV>
                <wp:extent cx="5286375" cy="33623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362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756B7" w14:textId="77777777" w:rsidR="001A7807" w:rsidRPr="00E9460D" w:rsidRDefault="001A7807" w:rsidP="001A780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9460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649C" w:themeColor="accent1"/>
                                <w:sz w:val="36"/>
                                <w:szCs w:val="36"/>
                              </w:rPr>
                              <w:t>Projektbretreuer</w:t>
                            </w:r>
                            <w:proofErr w:type="spellEnd"/>
                          </w:p>
                          <w:p w14:paraId="4F3659C2" w14:textId="77777777" w:rsidR="001A7807" w:rsidRPr="00E9460D" w:rsidRDefault="001A7807" w:rsidP="001A780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Elmin Smajlovic, </w:t>
                            </w:r>
                            <w:proofErr w:type="spellStart"/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MSc</w:t>
                            </w:r>
                            <w:proofErr w:type="spellEnd"/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31E58EA" w14:textId="77777777" w:rsidR="001A7807" w:rsidRPr="00E9460D" w:rsidRDefault="001A7807" w:rsidP="001A780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649C" w:themeColor="accent1"/>
                                <w:sz w:val="36"/>
                                <w:szCs w:val="36"/>
                              </w:rPr>
                              <w:t>Projektleiter</w:t>
                            </w:r>
                          </w:p>
                          <w:p w14:paraId="6E46095C" w14:textId="77777777" w:rsidR="001A7807" w:rsidRPr="00E9460D" w:rsidRDefault="001A7807" w:rsidP="001A7807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Antonios Sotiriou</w:t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hyperlink r:id="rId9" w:history="1">
                              <w:r w:rsidRPr="00CB751B">
                                <w:rPr>
                                  <w:rStyle w:val="Hyperlink"/>
                                  <w:rFonts w:asciiTheme="minorHAnsi" w:eastAsia="Times New Roman" w:hAnsiTheme="minorHAnsi" w:cstheme="minorHAnsi"/>
                                  <w:sz w:val="28"/>
                                  <w:szCs w:val="28"/>
                                </w:rPr>
                                <w:t>if25b287@technikum-wien.at</w:t>
                              </w:r>
                            </w:hyperlink>
                          </w:p>
                          <w:p w14:paraId="0FE1EE1C" w14:textId="77777777" w:rsidR="001A7807" w:rsidRPr="00E9460D" w:rsidRDefault="001A7807" w:rsidP="001A780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649C" w:themeColor="accent1"/>
                                <w:sz w:val="36"/>
                                <w:szCs w:val="36"/>
                              </w:rPr>
                              <w:t>Projektmitglieder</w:t>
                            </w:r>
                          </w:p>
                          <w:p w14:paraId="697859FF" w14:textId="77777777" w:rsidR="001A7807" w:rsidRPr="00E9460D" w:rsidRDefault="001A7807" w:rsidP="001A7807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Döberl</w:t>
                            </w:r>
                            <w:proofErr w:type="spellEnd"/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 Julian</w:t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hyperlink r:id="rId10" w:history="1">
                              <w:r w:rsidRPr="00CB751B">
                                <w:rPr>
                                  <w:rStyle w:val="Hyperlink"/>
                                  <w:rFonts w:asciiTheme="minorHAnsi" w:eastAsia="Times New Roman" w:hAnsiTheme="minorHAnsi" w:cstheme="minorHAnsi"/>
                                  <w:sz w:val="28"/>
                                  <w:szCs w:val="28"/>
                                </w:rPr>
                                <w:t>if25b256@technikum-wien.at</w:t>
                              </w:r>
                            </w:hyperlink>
                          </w:p>
                          <w:p w14:paraId="17BE4DAA" w14:textId="63B0A873" w:rsidR="00B31257" w:rsidRPr="00B31257" w:rsidRDefault="001A7807" w:rsidP="001A7807">
                            <w:pPr>
                              <w:rPr>
                                <w:lang w:val="en-GB"/>
                              </w:rPr>
                            </w:pPr>
                            <w:r w:rsidRPr="001A780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en-GB"/>
                              </w:rPr>
                              <w:t>Karabacek-</w:t>
                            </w:r>
                            <w:proofErr w:type="spellStart"/>
                            <w:r w:rsidRPr="001A780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en-GB"/>
                              </w:rPr>
                              <w:t>Shahri</w:t>
                            </w:r>
                            <w:proofErr w:type="spellEnd"/>
                            <w:r w:rsidRPr="001A780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en-GB"/>
                              </w:rPr>
                              <w:t xml:space="preserve"> Niloufar</w:t>
                            </w:r>
                            <w:r w:rsidRPr="001A780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Pr="001A7807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>
                              <w:fldChar w:fldCharType="begin"/>
                            </w:r>
                            <w:r w:rsidRPr="00E12863">
                              <w:rPr>
                                <w:lang w:val="en-US"/>
                              </w:rPr>
                              <w:instrText>HYPERLINK "mailto:if25b137@technikum-wien.at" \h</w:instrText>
                            </w:r>
                            <w:r>
                              <w:fldChar w:fldCharType="separate"/>
                            </w:r>
                            <w:r w:rsidRPr="00B31257">
                              <w:rPr>
                                <w:rFonts w:asciiTheme="minorHAnsi" w:eastAsia="Times New Roman" w:hAnsiTheme="minorHAnsi" w:cstheme="minorHAnsi"/>
                                <w:color w:val="00649C" w:themeColor="accent1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if25b137@technikum-wien.at</w:t>
                            </w:r>
                            <w:r>
                              <w:fldChar w:fldCharType="end"/>
                            </w:r>
                          </w:p>
                          <w:p w14:paraId="25CAF69E" w14:textId="77777777" w:rsidR="001A7807" w:rsidRPr="00E9460D" w:rsidRDefault="001A7807" w:rsidP="001A7807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Karadeniz Alev</w:t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hyperlink r:id="rId11" w:history="1">
                              <w:r w:rsidRPr="00CB751B">
                                <w:rPr>
                                  <w:rStyle w:val="Hyperlink"/>
                                  <w:rFonts w:asciiTheme="minorHAnsi" w:eastAsia="Times New Roman" w:hAnsiTheme="minorHAnsi" w:cstheme="minorHAnsi"/>
                                  <w:sz w:val="28"/>
                                  <w:szCs w:val="28"/>
                                </w:rPr>
                                <w:t>if25b139@technikum-wien.at</w:t>
                              </w:r>
                            </w:hyperlink>
                          </w:p>
                          <w:p w14:paraId="7663D161" w14:textId="77777777" w:rsidR="001A7807" w:rsidRPr="00E9460D" w:rsidRDefault="001A7807" w:rsidP="001A7807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Schubart Ermylos</w:t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 w:rsidRPr="00E9460D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ab/>
                            </w:r>
                            <w:hyperlink r:id="rId12" w:history="1">
                              <w:r w:rsidRPr="00CB751B">
                                <w:rPr>
                                  <w:rStyle w:val="Hyperlink"/>
                                  <w:rFonts w:asciiTheme="minorHAnsi" w:eastAsia="Times New Roman" w:hAnsiTheme="minorHAnsi" w:cstheme="minorHAnsi"/>
                                  <w:sz w:val="28"/>
                                  <w:szCs w:val="28"/>
                                </w:rPr>
                                <w:t>if25b154@technikum-wien.at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612F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45.1pt;width:416.25pt;height:26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" strokecolor="white [3212]">
                <v:textbox>
                  <w:txbxContent>
                    <w:p w14:paraId="1B2756B7" w14:textId="77777777" w:rsidR="001A7807" w:rsidRPr="00E9460D" w:rsidRDefault="001A7807" w:rsidP="001A7807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proofErr w:type="spellStart"/>
                      <w:r w:rsidRPr="00E9460D">
                        <w:rPr>
                          <w:rFonts w:asciiTheme="minorHAnsi" w:hAnsiTheme="minorHAnsi" w:cstheme="minorHAnsi"/>
                          <w:b/>
                          <w:bCs/>
                          <w:color w:val="00649C" w:themeColor="accent1"/>
                          <w:sz w:val="36"/>
                          <w:szCs w:val="36"/>
                        </w:rPr>
                        <w:t>Projektbretreuer</w:t>
                      </w:r>
                      <w:proofErr w:type="spellEnd"/>
                    </w:p>
                    <w:p w14:paraId="4F3659C2" w14:textId="77777777" w:rsidR="001A7807" w:rsidRPr="00E9460D" w:rsidRDefault="001A7807" w:rsidP="001A7807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 xml:space="preserve">Elmin Smajlovic, </w:t>
                      </w:r>
                      <w:proofErr w:type="spellStart"/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MSc</w:t>
                      </w:r>
                      <w:proofErr w:type="spellEnd"/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.</w:t>
                      </w:r>
                    </w:p>
                    <w:p w14:paraId="731E58EA" w14:textId="77777777" w:rsidR="001A7807" w:rsidRPr="00E9460D" w:rsidRDefault="001A7807" w:rsidP="001A7807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b/>
                          <w:bCs/>
                          <w:color w:val="00649C" w:themeColor="accent1"/>
                          <w:sz w:val="36"/>
                          <w:szCs w:val="36"/>
                        </w:rPr>
                        <w:t>Projektleiter</w:t>
                      </w:r>
                    </w:p>
                    <w:p w14:paraId="6E46095C" w14:textId="77777777" w:rsidR="001A7807" w:rsidRPr="00E9460D" w:rsidRDefault="001A7807" w:rsidP="001A7807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Antonios Sotiriou</w:t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hyperlink r:id="rId13" w:history="1">
                        <w:r w:rsidRPr="00CB751B">
                          <w:rPr>
                            <w:rStyle w:val="Hyperlink"/>
                            <w:rFonts w:asciiTheme="minorHAnsi" w:eastAsia="Times New Roman" w:hAnsiTheme="minorHAnsi" w:cstheme="minorHAnsi"/>
                            <w:sz w:val="28"/>
                            <w:szCs w:val="28"/>
                          </w:rPr>
                          <w:t>if25b287@technikum-wien.at</w:t>
                        </w:r>
                      </w:hyperlink>
                    </w:p>
                    <w:p w14:paraId="0FE1EE1C" w14:textId="77777777" w:rsidR="001A7807" w:rsidRPr="00E9460D" w:rsidRDefault="001A7807" w:rsidP="001A7807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b/>
                          <w:bCs/>
                          <w:color w:val="00649C" w:themeColor="accent1"/>
                          <w:sz w:val="36"/>
                          <w:szCs w:val="36"/>
                        </w:rPr>
                        <w:t>Projektmitglieder</w:t>
                      </w:r>
                    </w:p>
                    <w:p w14:paraId="697859FF" w14:textId="77777777" w:rsidR="001A7807" w:rsidRPr="00E9460D" w:rsidRDefault="001A7807" w:rsidP="001A7807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proofErr w:type="spellStart"/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Döberl</w:t>
                      </w:r>
                      <w:proofErr w:type="spellEnd"/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 xml:space="preserve"> Julian</w:t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hyperlink r:id="rId14" w:history="1">
                        <w:r w:rsidRPr="00CB751B">
                          <w:rPr>
                            <w:rStyle w:val="Hyperlink"/>
                            <w:rFonts w:asciiTheme="minorHAnsi" w:eastAsia="Times New Roman" w:hAnsiTheme="minorHAnsi" w:cstheme="minorHAnsi"/>
                            <w:sz w:val="28"/>
                            <w:szCs w:val="28"/>
                          </w:rPr>
                          <w:t>if25b256@technikum-wien.at</w:t>
                        </w:r>
                      </w:hyperlink>
                    </w:p>
                    <w:p w14:paraId="17BE4DAA" w14:textId="63B0A873" w:rsidR="00B31257" w:rsidRPr="00B31257" w:rsidRDefault="001A7807" w:rsidP="001A7807">
                      <w:pPr>
                        <w:rPr>
                          <w:lang w:val="en-GB"/>
                        </w:rPr>
                      </w:pPr>
                      <w:r w:rsidRPr="001A7807"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en-GB"/>
                        </w:rPr>
                        <w:t>Karabacek-</w:t>
                      </w:r>
                      <w:proofErr w:type="spellStart"/>
                      <w:r w:rsidRPr="001A7807"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en-GB"/>
                        </w:rPr>
                        <w:t>Shahri</w:t>
                      </w:r>
                      <w:proofErr w:type="spellEnd"/>
                      <w:r w:rsidRPr="001A7807"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en-GB"/>
                        </w:rPr>
                        <w:t xml:space="preserve"> Niloufar</w:t>
                      </w:r>
                      <w:r w:rsidRPr="001A7807"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en-GB"/>
                        </w:rPr>
                        <w:tab/>
                      </w:r>
                      <w:r w:rsidRPr="001A7807"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en-GB"/>
                        </w:rPr>
                        <w:tab/>
                      </w:r>
                      <w:r>
                        <w:fldChar w:fldCharType="begin"/>
                      </w:r>
                      <w:r w:rsidRPr="00E12863">
                        <w:rPr>
                          <w:lang w:val="en-US"/>
                        </w:rPr>
                        <w:instrText>HYPERLINK "mailto:if25b137@technikum-wien.at" \h</w:instrText>
                      </w:r>
                      <w:r>
                        <w:fldChar w:fldCharType="separate"/>
                      </w:r>
                      <w:r w:rsidRPr="00B31257">
                        <w:rPr>
                          <w:rFonts w:asciiTheme="minorHAnsi" w:eastAsia="Times New Roman" w:hAnsiTheme="minorHAnsi" w:cstheme="minorHAnsi"/>
                          <w:color w:val="00649C" w:themeColor="accent1"/>
                          <w:sz w:val="28"/>
                          <w:szCs w:val="28"/>
                          <w:u w:val="single"/>
                          <w:lang w:val="en-GB"/>
                        </w:rPr>
                        <w:t>if25b137@technikum-wien.at</w:t>
                      </w:r>
                      <w:r>
                        <w:fldChar w:fldCharType="end"/>
                      </w:r>
                    </w:p>
                    <w:p w14:paraId="25CAF69E" w14:textId="77777777" w:rsidR="001A7807" w:rsidRPr="00E9460D" w:rsidRDefault="001A7807" w:rsidP="001A7807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Karadeniz Alev</w:t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hyperlink r:id="rId15" w:history="1">
                        <w:r w:rsidRPr="00CB751B">
                          <w:rPr>
                            <w:rStyle w:val="Hyperlink"/>
                            <w:rFonts w:asciiTheme="minorHAnsi" w:eastAsia="Times New Roman" w:hAnsiTheme="minorHAnsi" w:cstheme="minorHAnsi"/>
                            <w:sz w:val="28"/>
                            <w:szCs w:val="28"/>
                          </w:rPr>
                          <w:t>if25b139@technikum-wien.at</w:t>
                        </w:r>
                      </w:hyperlink>
                    </w:p>
                    <w:p w14:paraId="7663D161" w14:textId="77777777" w:rsidR="001A7807" w:rsidRPr="00E9460D" w:rsidRDefault="001A7807" w:rsidP="001A7807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Schubart Ermylos</w:t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 w:rsidRPr="00E9460D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ab/>
                      </w:r>
                      <w:hyperlink r:id="rId16" w:history="1">
                        <w:r w:rsidRPr="00CB751B">
                          <w:rPr>
                            <w:rStyle w:val="Hyperlink"/>
                            <w:rFonts w:asciiTheme="minorHAnsi" w:eastAsia="Times New Roman" w:hAnsiTheme="minorHAnsi" w:cstheme="minorHAnsi"/>
                            <w:sz w:val="28"/>
                            <w:szCs w:val="28"/>
                          </w:rPr>
                          <w:t>if25b154@technikum-wien.at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2CE810" w14:textId="77777777" w:rsidR="001A7807" w:rsidRDefault="001A7807" w:rsidP="001A7807">
      <w:pPr>
        <w:pStyle w:val="DeckblattStandard"/>
        <w:spacing w:before="2835"/>
        <w:ind w:left="0"/>
      </w:pPr>
    </w:p>
    <w:p w14:paraId="4CCF8A6C" w14:textId="77777777" w:rsidR="001A7807" w:rsidRDefault="001A7807" w:rsidP="001A7807">
      <w:pPr>
        <w:pStyle w:val="DeckblattStandard"/>
        <w:spacing w:before="2835"/>
        <w:ind w:left="0"/>
      </w:pPr>
    </w:p>
    <w:p w14:paraId="50FE3E8E" w14:textId="77777777" w:rsidR="001A7807" w:rsidRDefault="001A7807" w:rsidP="001A7807">
      <w:pPr>
        <w:pStyle w:val="DeckblattStandard"/>
        <w:spacing w:before="2835"/>
        <w:ind w:left="0"/>
      </w:pPr>
    </w:p>
    <w:p w14:paraId="44B2A7F3" w14:textId="77777777" w:rsidR="001A7807" w:rsidRDefault="001A7807" w:rsidP="001A7807">
      <w:pPr>
        <w:pStyle w:val="DeckblattStandard"/>
        <w:spacing w:before="2835"/>
        <w:ind w:left="0"/>
      </w:pPr>
    </w:p>
    <w:p w14:paraId="14E1F15E" w14:textId="77777777" w:rsidR="001A7807" w:rsidRDefault="001A7807" w:rsidP="001A7807">
      <w:pPr>
        <w:pStyle w:val="DeckblattStandard"/>
        <w:spacing w:before="2835"/>
        <w:ind w:left="0"/>
      </w:pPr>
    </w:p>
    <w:p w14:paraId="3AF55FB1" w14:textId="77777777" w:rsidR="001A7807" w:rsidRDefault="001A7807" w:rsidP="001A7807">
      <w:pPr>
        <w:pStyle w:val="DeckblattStandard"/>
        <w:spacing w:before="2835"/>
        <w:ind w:left="0"/>
      </w:pPr>
    </w:p>
    <w:p w14:paraId="1D96D56A" w14:textId="766333C2" w:rsidR="001A7807" w:rsidRDefault="001A7807" w:rsidP="001A7807">
      <w:pPr>
        <w:pStyle w:val="DeckblattStandard"/>
        <w:spacing w:before="2835"/>
        <w:ind w:left="0"/>
      </w:pPr>
    </w:p>
    <w:p w14:paraId="3E85F2B7" w14:textId="77777777" w:rsidR="001A7807" w:rsidRDefault="001A7807" w:rsidP="001A7807">
      <w:r>
        <w:br w:type="page"/>
      </w:r>
    </w:p>
    <w:p w14:paraId="02B8BE97" w14:textId="6D85EA46" w:rsidR="00134CA4" w:rsidRPr="00BD4532" w:rsidRDefault="00134CA4" w:rsidP="00A03E7A">
      <w:pPr>
        <w:pStyle w:val="Inhaltsverzeichnisberschrift"/>
        <w:spacing w:before="0"/>
        <w:rPr>
          <w:lang w:val="de-AT"/>
        </w:rPr>
      </w:pPr>
      <w:r w:rsidRPr="00BD4532">
        <w:rPr>
          <w:lang w:val="de-AT"/>
        </w:rPr>
        <w:lastRenderedPageBreak/>
        <w:t>Inhaltsverzeichnis</w:t>
      </w:r>
      <w:bookmarkEnd w:id="0"/>
    </w:p>
    <w:p w14:paraId="1E7B42A8" w14:textId="66056A87" w:rsidR="006C6058" w:rsidRDefault="00370105" w:rsidP="006C6058">
      <w:pPr>
        <w:pStyle w:val="Verzeichnis3"/>
        <w:rPr>
          <w:rStyle w:val="Hyperlink"/>
        </w:rPr>
      </w:pPr>
      <w:r w:rsidRPr="000B7A91">
        <w:rPr>
          <w:rStyle w:val="Hyperlink"/>
        </w:rPr>
        <w:fldChar w:fldCharType="begin"/>
      </w:r>
      <w:r w:rsidRPr="000B7A91">
        <w:rPr>
          <w:rStyle w:val="Hyperlink"/>
          <w:lang w:val="de-DE"/>
        </w:rPr>
        <w:instrText xml:space="preserve"> TOC \o "2-3" \h \z \t "Überschrift 1;1" </w:instrText>
      </w:r>
      <w:r w:rsidRPr="000B7A91">
        <w:rPr>
          <w:rStyle w:val="Hyperlink"/>
        </w:rPr>
        <w:fldChar w:fldCharType="separate"/>
      </w:r>
      <w:hyperlink w:anchor="_Willkommen_bei_Retro" w:history="1">
        <w:r w:rsidR="000B7A91">
          <w:rPr>
            <w:rStyle w:val="Hyperlink"/>
            <w:lang w:val="de-DE"/>
          </w:rPr>
          <w:t>W</w:t>
        </w:r>
        <w:r w:rsidR="000B7A91" w:rsidRPr="000B7A91">
          <w:rPr>
            <w:rStyle w:val="Hyperlink"/>
            <w:lang w:val="de-DE"/>
          </w:rPr>
          <w:t>illkommen bei Retro Battle</w:t>
        </w:r>
        <w:r w:rsidR="003A086F" w:rsidRPr="000B7A91">
          <w:rPr>
            <w:rStyle w:val="Hyperlink"/>
            <w:webHidden/>
            <w:lang w:val="de-DE"/>
          </w:rPr>
          <w:tab/>
        </w:r>
        <w:r w:rsidR="009B1172">
          <w:rPr>
            <w:rStyle w:val="Hyperlink"/>
            <w:webHidden/>
            <w:lang w:val="de-DE"/>
          </w:rPr>
          <w:t>3</w:t>
        </w:r>
      </w:hyperlink>
    </w:p>
    <w:p w14:paraId="0CC527A2" w14:textId="126A62B6" w:rsidR="006C6058" w:rsidRPr="001A7807" w:rsidRDefault="001A7807" w:rsidP="006C6058">
      <w:pPr>
        <w:pStyle w:val="Verzeichnis2"/>
        <w:rPr>
          <w:rStyle w:val="Hyperlink"/>
          <w:rFonts w:asciiTheme="minorHAnsi" w:eastAsiaTheme="minorEastAsia" w:hAnsiTheme="minorHAnsi"/>
          <w:noProof/>
          <w:lang w:val="de-AT" w:eastAsia="de-AT"/>
        </w:rPr>
      </w:pPr>
      <w:r>
        <w:rPr>
          <w:noProof/>
        </w:rPr>
        <w:fldChar w:fldCharType="begin"/>
      </w:r>
      <w:r>
        <w:rPr>
          <w:noProof/>
        </w:rPr>
        <w:instrText>HYPERLINK  \l "_Systemanforderungen_und_Ausführung"</w:instrText>
      </w:r>
      <w:r>
        <w:rPr>
          <w:noProof/>
        </w:rPr>
      </w:r>
      <w:r>
        <w:rPr>
          <w:noProof/>
        </w:rPr>
        <w:fldChar w:fldCharType="separate"/>
      </w:r>
      <w:r w:rsidR="006C6058" w:rsidRPr="001A7807">
        <w:rPr>
          <w:rStyle w:val="Hyperlink"/>
          <w:noProof/>
        </w:rPr>
        <w:t>Systemanforderungen und Ausführung</w:t>
      </w:r>
      <w:r w:rsidR="006C6058" w:rsidRPr="001A7807">
        <w:rPr>
          <w:rStyle w:val="Hyperlink"/>
          <w:noProof/>
          <w:webHidden/>
        </w:rPr>
        <w:tab/>
      </w:r>
      <w:r w:rsidR="009B1172">
        <w:rPr>
          <w:rStyle w:val="Hyperlink"/>
          <w:noProof/>
          <w:webHidden/>
        </w:rPr>
        <w:t>3</w:t>
      </w:r>
    </w:p>
    <w:p w14:paraId="5405906B" w14:textId="06C1F169" w:rsidR="006C6058" w:rsidRPr="001A7807" w:rsidRDefault="001A7807" w:rsidP="006C6058">
      <w:pPr>
        <w:pStyle w:val="Verzeichnis2"/>
        <w:rPr>
          <w:rStyle w:val="Hyperlink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>HYPERLINK  \l "_Steuerung_und_Benutzeroberfläche"</w:instrText>
      </w:r>
      <w:r>
        <w:rPr>
          <w:noProof/>
        </w:rPr>
      </w:r>
      <w:r>
        <w:rPr>
          <w:noProof/>
        </w:rPr>
        <w:fldChar w:fldCharType="separate"/>
      </w:r>
      <w:r w:rsidR="006C6058" w:rsidRPr="001A7807">
        <w:rPr>
          <w:rStyle w:val="Hyperlink"/>
          <w:noProof/>
        </w:rPr>
        <w:t>Steuerung und Benutzeroberfläche</w:t>
      </w:r>
      <w:r w:rsidR="006C6058" w:rsidRPr="001A7807">
        <w:rPr>
          <w:rStyle w:val="Hyperlink"/>
          <w:noProof/>
          <w:webHidden/>
        </w:rPr>
        <w:tab/>
      </w:r>
      <w:r w:rsidR="009B1172">
        <w:rPr>
          <w:rStyle w:val="Hyperlink"/>
          <w:noProof/>
          <w:webHidden/>
        </w:rPr>
        <w:t>3</w:t>
      </w:r>
    </w:p>
    <w:p w14:paraId="1D2FF638" w14:textId="6F45944E" w:rsidR="006C6058" w:rsidRPr="001A7807" w:rsidRDefault="001A7807" w:rsidP="006C6058">
      <w:pPr>
        <w:pStyle w:val="Verzeichnis2"/>
        <w:rPr>
          <w:rStyle w:val="Hyperlink"/>
          <w:rFonts w:asciiTheme="minorHAnsi" w:eastAsiaTheme="minorEastAsia" w:hAnsiTheme="minorHAnsi"/>
          <w:noProof/>
          <w:lang w:val="de-AT" w:eastAsia="de-AT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>HYPERLINK  \l "_Grundlegendes_Gameplay_und"</w:instrText>
      </w:r>
      <w:r>
        <w:rPr>
          <w:noProof/>
        </w:rPr>
      </w:r>
      <w:r>
        <w:rPr>
          <w:noProof/>
        </w:rPr>
        <w:fldChar w:fldCharType="separate"/>
      </w:r>
      <w:r w:rsidR="006C6058" w:rsidRPr="001A7807">
        <w:rPr>
          <w:rStyle w:val="Hyperlink"/>
          <w:noProof/>
        </w:rPr>
        <w:t>Grundlegendes Gameplay und Regeln</w:t>
      </w:r>
      <w:r w:rsidR="006C6058" w:rsidRPr="001A7807">
        <w:rPr>
          <w:rStyle w:val="Hyperlink"/>
          <w:noProof/>
          <w:webHidden/>
        </w:rPr>
        <w:tab/>
      </w:r>
      <w:r w:rsidR="006C6058" w:rsidRPr="001A7807">
        <w:rPr>
          <w:rStyle w:val="Hyperlink"/>
          <w:noProof/>
          <w:webHidden/>
        </w:rPr>
        <w:fldChar w:fldCharType="begin"/>
      </w:r>
      <w:r w:rsidR="006C6058" w:rsidRPr="001A7807">
        <w:rPr>
          <w:rStyle w:val="Hyperlink"/>
          <w:noProof/>
          <w:webHidden/>
        </w:rPr>
        <w:instrText xml:space="preserve"> PAGEREF _Toc130464552 \h </w:instrText>
      </w:r>
      <w:r w:rsidR="006C6058" w:rsidRPr="001A7807">
        <w:rPr>
          <w:rStyle w:val="Hyperlink"/>
          <w:noProof/>
          <w:webHidden/>
        </w:rPr>
      </w:r>
      <w:r w:rsidR="006C6058" w:rsidRPr="001A7807">
        <w:rPr>
          <w:rStyle w:val="Hyperlink"/>
          <w:noProof/>
          <w:webHidden/>
        </w:rPr>
        <w:fldChar w:fldCharType="separate"/>
      </w:r>
      <w:r w:rsidR="006C6058" w:rsidRPr="001A7807">
        <w:rPr>
          <w:rStyle w:val="Hyperlink"/>
          <w:noProof/>
          <w:webHidden/>
        </w:rPr>
        <w:t>4</w:t>
      </w:r>
      <w:r w:rsidR="006C6058" w:rsidRPr="001A7807">
        <w:rPr>
          <w:rStyle w:val="Hyperlink"/>
          <w:noProof/>
          <w:webHidden/>
        </w:rPr>
        <w:fldChar w:fldCharType="end"/>
      </w:r>
    </w:p>
    <w:p w14:paraId="7868256F" w14:textId="78E6F447" w:rsidR="006C6058" w:rsidRPr="001A7807" w:rsidRDefault="001A7807" w:rsidP="006C6058">
      <w:pPr>
        <w:pStyle w:val="Verzeichnis3"/>
        <w:rPr>
          <w:rStyle w:val="Hyperlink"/>
        </w:rPr>
      </w:pPr>
      <w:r>
        <w:fldChar w:fldCharType="end"/>
      </w:r>
      <w:r>
        <w:rPr>
          <w:rStyle w:val="Hyperlink"/>
          <w:lang w:val="de-DE"/>
        </w:rPr>
        <w:fldChar w:fldCharType="begin"/>
      </w:r>
      <w:r>
        <w:rPr>
          <w:rStyle w:val="Hyperlink"/>
          <w:lang w:val="de-DE"/>
        </w:rPr>
        <w:instrText>HYPERLINK  \l "_Tipps,_FAQ_und"</w:instrText>
      </w:r>
      <w:r>
        <w:rPr>
          <w:rStyle w:val="Hyperlink"/>
          <w:lang w:val="de-DE"/>
        </w:rPr>
      </w:r>
      <w:r>
        <w:rPr>
          <w:rStyle w:val="Hyperlink"/>
          <w:lang w:val="de-DE"/>
        </w:rPr>
        <w:fldChar w:fldCharType="separate"/>
      </w:r>
      <w:r w:rsidR="000B7A91" w:rsidRPr="001A7807">
        <w:rPr>
          <w:rStyle w:val="Hyperlink"/>
          <w:lang w:val="de-DE"/>
        </w:rPr>
        <w:t>Tipps, FAQ und Fehlerbehebung</w:t>
      </w:r>
      <w:r w:rsidR="000B7A91" w:rsidRPr="001A7807">
        <w:rPr>
          <w:rStyle w:val="Hyperlink"/>
          <w:webHidden/>
          <w:lang w:val="de-DE"/>
        </w:rPr>
        <w:tab/>
      </w:r>
      <w:r w:rsidR="009B1172">
        <w:rPr>
          <w:rStyle w:val="Hyperlink"/>
          <w:webHidden/>
        </w:rPr>
        <w:t>5</w:t>
      </w:r>
    </w:p>
    <w:p w14:paraId="02098B75" w14:textId="6CBA7E51" w:rsidR="006C6058" w:rsidRPr="001A7807" w:rsidRDefault="001A7807" w:rsidP="006C6058">
      <w:pPr>
        <w:pStyle w:val="Verzeichnis2"/>
        <w:rPr>
          <w:rStyle w:val="Hyperlink"/>
          <w:rFonts w:asciiTheme="minorHAnsi" w:eastAsiaTheme="minorEastAsia" w:hAnsiTheme="minorHAnsi"/>
          <w:noProof/>
          <w:lang w:val="de-AT" w:eastAsia="de-AT"/>
        </w:rPr>
      </w:pPr>
      <w:r>
        <w:rPr>
          <w:rStyle w:val="Hyperlink"/>
          <w:noProof/>
          <w:lang w:val="de-DE"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>HYPERLINK  \l "_Support_und_Kontakt"</w:instrText>
      </w:r>
      <w:r>
        <w:rPr>
          <w:noProof/>
        </w:rPr>
      </w:r>
      <w:r>
        <w:rPr>
          <w:noProof/>
        </w:rPr>
        <w:fldChar w:fldCharType="separate"/>
      </w:r>
      <w:r w:rsidR="006C6058" w:rsidRPr="001A7807">
        <w:rPr>
          <w:rStyle w:val="Hyperlink"/>
          <w:noProof/>
        </w:rPr>
        <w:t>Support und Kontakt</w:t>
      </w:r>
      <w:r w:rsidR="006C6058" w:rsidRPr="001A7807">
        <w:rPr>
          <w:rStyle w:val="Hyperlink"/>
          <w:noProof/>
          <w:webHidden/>
        </w:rPr>
        <w:tab/>
      </w:r>
      <w:r w:rsidR="009B1172">
        <w:rPr>
          <w:rStyle w:val="Hyperlink"/>
          <w:noProof/>
          <w:webHidden/>
        </w:rPr>
        <w:t>5</w:t>
      </w:r>
    </w:p>
    <w:p w14:paraId="43DD17B0" w14:textId="6E76A0A6" w:rsidR="000F4F4A" w:rsidRPr="001A7807" w:rsidRDefault="001A7807" w:rsidP="000B7A91">
      <w:pPr>
        <w:pStyle w:val="Verzeichnis3"/>
        <w:rPr>
          <w:rStyle w:val="Hyperlink"/>
        </w:rPr>
      </w:pPr>
      <w:r>
        <w:fldChar w:fldCharType="end"/>
      </w:r>
      <w:r>
        <w:rPr>
          <w:rStyle w:val="Hyperlink"/>
        </w:rPr>
        <w:fldChar w:fldCharType="begin"/>
      </w:r>
      <w:r>
        <w:rPr>
          <w:rStyle w:val="Hyperlink"/>
        </w:rPr>
        <w:instrText>HYPERLINK  \l "_Abbildungsverzeichnis"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 w:rsidR="000F4F4A" w:rsidRPr="001A7807">
        <w:rPr>
          <w:rStyle w:val="Hyperlink"/>
        </w:rPr>
        <w:t>Abbildungsverzeichnis</w:t>
      </w:r>
      <w:r w:rsidR="000F4F4A" w:rsidRPr="001A7807">
        <w:rPr>
          <w:rStyle w:val="Hyperlink"/>
          <w:webHidden/>
        </w:rPr>
        <w:tab/>
      </w:r>
      <w:r w:rsidR="000F4F4A" w:rsidRPr="001A7807">
        <w:rPr>
          <w:rStyle w:val="Hyperlink"/>
          <w:webHidden/>
        </w:rPr>
        <w:fldChar w:fldCharType="begin"/>
      </w:r>
      <w:r w:rsidR="000F4F4A" w:rsidRPr="001A7807">
        <w:rPr>
          <w:rStyle w:val="Hyperlink"/>
          <w:webHidden/>
        </w:rPr>
        <w:instrText xml:space="preserve"> PAGEREF _Toc130464554 \h </w:instrText>
      </w:r>
      <w:r w:rsidR="000F4F4A" w:rsidRPr="001A7807">
        <w:rPr>
          <w:rStyle w:val="Hyperlink"/>
          <w:webHidden/>
        </w:rPr>
      </w:r>
      <w:r w:rsidR="000F4F4A" w:rsidRPr="001A7807">
        <w:rPr>
          <w:rStyle w:val="Hyperlink"/>
          <w:webHidden/>
        </w:rPr>
        <w:fldChar w:fldCharType="separate"/>
      </w:r>
      <w:r w:rsidR="000F4F4A" w:rsidRPr="001A7807">
        <w:rPr>
          <w:rStyle w:val="Hyperlink"/>
          <w:webHidden/>
        </w:rPr>
        <w:t>6</w:t>
      </w:r>
      <w:r w:rsidR="000F4F4A" w:rsidRPr="001A7807">
        <w:rPr>
          <w:rStyle w:val="Hyperlink"/>
          <w:webHidden/>
        </w:rPr>
        <w:fldChar w:fldCharType="end"/>
      </w:r>
    </w:p>
    <w:p w14:paraId="13E29F58" w14:textId="2D456CE9" w:rsidR="00134CA4" w:rsidRPr="00BD4532" w:rsidRDefault="001A7807" w:rsidP="00134CA4">
      <w:r>
        <w:rPr>
          <w:rStyle w:val="Hyperlink"/>
          <w:noProof/>
          <w:lang w:val="en-US"/>
        </w:rPr>
        <w:fldChar w:fldCharType="end"/>
      </w:r>
      <w:r w:rsidR="00370105" w:rsidRPr="000B7A91">
        <w:rPr>
          <w:rStyle w:val="Hyperlink"/>
          <w:noProof/>
          <w:lang w:val="en-US"/>
        </w:rPr>
        <w:fldChar w:fldCharType="end"/>
      </w:r>
      <w:r w:rsidR="00134CA4" w:rsidRPr="000B7A91">
        <w:rPr>
          <w:rStyle w:val="Hyperlink"/>
          <w:noProof/>
          <w:lang w:val="en-US"/>
        </w:rPr>
        <w:br w:type="page"/>
      </w:r>
    </w:p>
    <w:p w14:paraId="12C0F382" w14:textId="77777777" w:rsidR="00AA1B38" w:rsidRPr="000B7BEF" w:rsidRDefault="00AA1B38" w:rsidP="00AA1B38">
      <w:pPr>
        <w:pStyle w:val="berschrift2"/>
      </w:pPr>
      <w:bookmarkStart w:id="1" w:name="_Willkommen_bei_Retro"/>
      <w:bookmarkStart w:id="2" w:name="_Toc94254855"/>
      <w:bookmarkStart w:id="3" w:name="_Toc94254959"/>
      <w:bookmarkStart w:id="4" w:name="_Toc94255066"/>
      <w:bookmarkEnd w:id="1"/>
      <w:r w:rsidRPr="000B7BEF">
        <w:lastRenderedPageBreak/>
        <w:t>Willkommen bei Retro Battle</w:t>
      </w:r>
    </w:p>
    <w:p w14:paraId="0F4A8A03" w14:textId="70AA0C54" w:rsidR="00AA1B38" w:rsidRDefault="00AA1B38" w:rsidP="00AA1B38">
      <w:r w:rsidRPr="006C6058">
        <w:rPr>
          <w:b/>
          <w:bCs/>
        </w:rPr>
        <w:t>Lore</w:t>
      </w:r>
      <w:r>
        <w:t>: Der Spieler schlüpft in die Rolle eine</w:t>
      </w:r>
      <w:r w:rsidR="00E12863">
        <w:t>r</w:t>
      </w:r>
      <w:r>
        <w:t xml:space="preserve"> einsamen Heldin in einem dunklen Tempel. Es gilt, heilige Relikte zu sammeln, gegen gefährliche Spinnen, Schlangen und andere Kreaturen zu kämpfen und sich vor dem Torwächter (Gatekeeper) zu beweisen. </w:t>
      </w:r>
    </w:p>
    <w:p w14:paraId="399D4904" w14:textId="77777777" w:rsidR="00AA1B38" w:rsidRDefault="00AA1B38" w:rsidP="00AA1B38">
      <w:r w:rsidRPr="006C6058">
        <w:rPr>
          <w:b/>
          <w:bCs/>
        </w:rPr>
        <w:t>Sprache</w:t>
      </w:r>
      <w:r>
        <w:t>: Englisch (In-Game) / Deutsch (Handbuch).</w:t>
      </w:r>
    </w:p>
    <w:p w14:paraId="6206F392" w14:textId="77777777" w:rsidR="00AA1B38" w:rsidRDefault="00AA1B38" w:rsidP="00AA1B38">
      <w:r w:rsidRPr="006C6058">
        <w:rPr>
          <w:b/>
          <w:bCs/>
        </w:rPr>
        <w:t>Zielgruppe</w:t>
      </w:r>
      <w:r>
        <w:t>: Retro Battle wurde für Spieler ab 10 Jahren entwickelt, insbesondere für Fans von Retro-ASCII-Spielen, einfachen RPG-Mechaniken und rundenbasierten Kämpfen.</w:t>
      </w:r>
    </w:p>
    <w:p w14:paraId="3FBB0F11" w14:textId="77777777" w:rsidR="00AA1B38" w:rsidRDefault="00AA1B38" w:rsidP="00AA1B38">
      <w:pPr>
        <w:jc w:val="center"/>
      </w:pPr>
      <w:r>
        <w:rPr>
          <w:rFonts w:ascii="Times New Roman" w:eastAsia="Times New Roman" w:hAnsi="Times New Roman" w:hint="eastAsia"/>
          <w:noProof/>
        </w:rPr>
        <w:drawing>
          <wp:inline distT="0" distB="0" distL="0" distR="0" wp14:anchorId="0C53F04B" wp14:editId="0B3630AF">
            <wp:extent cx="4821555" cy="2434590"/>
            <wp:effectExtent l="0" t="0" r="0" b="381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43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DCFA7" w14:textId="0E594B4A" w:rsidR="00AA1B38" w:rsidRPr="00BA0632" w:rsidRDefault="00AA1B38" w:rsidP="00AA1B38">
      <w:pPr>
        <w:pStyle w:val="Beschriftung"/>
        <w:rPr>
          <w:lang w:val="de-AT"/>
        </w:rPr>
      </w:pPr>
      <w:r>
        <w:rPr>
          <w:lang w:val="de-AT"/>
        </w:rPr>
        <w:tab/>
        <w:t xml:space="preserve">        </w:t>
      </w:r>
      <w:bookmarkStart w:id="5" w:name="Test"/>
      <w:bookmarkStart w:id="6" w:name="Abbildung1"/>
      <w:bookmarkEnd w:id="5"/>
      <w:bookmarkEnd w:id="6"/>
      <w:r w:rsidRPr="00BD4532">
        <w:rPr>
          <w:lang w:val="de-AT"/>
        </w:rPr>
        <w:t xml:space="preserve">Abbildung </w:t>
      </w:r>
      <w:r w:rsidRPr="00BD4532">
        <w:rPr>
          <w:lang w:val="de-AT"/>
        </w:rPr>
        <w:fldChar w:fldCharType="begin"/>
      </w:r>
      <w:r w:rsidRPr="00BD4532">
        <w:rPr>
          <w:lang w:val="de-AT"/>
        </w:rPr>
        <w:instrText xml:space="preserve"> SEQ Abbildung \* ARABIC </w:instrText>
      </w:r>
      <w:r w:rsidRPr="00BD4532">
        <w:rPr>
          <w:lang w:val="de-AT"/>
        </w:rPr>
        <w:fldChar w:fldCharType="separate"/>
      </w:r>
      <w:r>
        <w:rPr>
          <w:noProof/>
          <w:lang w:val="de-AT"/>
        </w:rPr>
        <w:t>1</w:t>
      </w:r>
      <w:r w:rsidRPr="00BD4532">
        <w:rPr>
          <w:lang w:val="de-AT"/>
        </w:rPr>
        <w:fldChar w:fldCharType="end"/>
      </w:r>
      <w:r w:rsidRPr="00BD4532">
        <w:rPr>
          <w:lang w:val="de-AT"/>
        </w:rPr>
        <w:t xml:space="preserve">: </w:t>
      </w:r>
      <w:r w:rsidR="001A7807" w:rsidRPr="00E12863">
        <w:rPr>
          <w:lang w:val="de-AT"/>
        </w:rPr>
        <w:t>Start Bildschirm des Spiels</w:t>
      </w:r>
    </w:p>
    <w:p w14:paraId="7A0D622D" w14:textId="77777777" w:rsidR="00AA1B38" w:rsidRDefault="00AA1B38" w:rsidP="00AA1B38">
      <w:pPr>
        <w:pStyle w:val="berschrift3"/>
      </w:pPr>
      <w:bookmarkStart w:id="7" w:name="_Systemanforderungen_und_Ausführung"/>
      <w:bookmarkEnd w:id="7"/>
      <w:r w:rsidRPr="00AA1B38">
        <w:rPr>
          <w:szCs w:val="20"/>
        </w:rPr>
        <w:t>Systemanforderungen und Ausführung</w:t>
      </w:r>
    </w:p>
    <w:p w14:paraId="6E7C60A4" w14:textId="77777777" w:rsidR="00AA1B38" w:rsidRDefault="00AA1B38" w:rsidP="00AA1B38">
      <w:r w:rsidRPr="007234EA">
        <w:rPr>
          <w:b/>
          <w:bCs/>
        </w:rPr>
        <w:t>Anforderungen</w:t>
      </w:r>
      <w:r>
        <w:t>:</w:t>
      </w:r>
    </w:p>
    <w:p w14:paraId="34945D01" w14:textId="77777777" w:rsidR="00AA1B38" w:rsidRPr="007234EA" w:rsidRDefault="00AA1B38" w:rsidP="00AA1B38">
      <w:pPr>
        <w:pStyle w:val="Listenabsatz"/>
        <w:numPr>
          <w:ilvl w:val="0"/>
          <w:numId w:val="11"/>
        </w:numPr>
        <w:rPr>
          <w:lang w:val="de-AT"/>
        </w:rPr>
      </w:pPr>
      <w:r w:rsidRPr="007234EA">
        <w:rPr>
          <w:lang w:val="de-AT"/>
        </w:rPr>
        <w:t>Betriebssystem: Windows PC.</w:t>
      </w:r>
    </w:p>
    <w:p w14:paraId="3AC0B8B8" w14:textId="77777777" w:rsidR="00AA1B38" w:rsidRPr="007234EA" w:rsidRDefault="00AA1B38" w:rsidP="00AA1B38">
      <w:pPr>
        <w:pStyle w:val="Listenabsatz"/>
        <w:numPr>
          <w:ilvl w:val="0"/>
          <w:numId w:val="11"/>
        </w:numPr>
        <w:rPr>
          <w:lang w:val="de-AT"/>
        </w:rPr>
      </w:pPr>
      <w:r w:rsidRPr="007234EA">
        <w:rPr>
          <w:lang w:val="de-AT"/>
        </w:rPr>
        <w:t xml:space="preserve">Grafik: Keine spezielle Grafikkarte nötig (Textbasiert mit </w:t>
      </w:r>
      <w:proofErr w:type="spellStart"/>
      <w:r w:rsidRPr="007234EA">
        <w:rPr>
          <w:lang w:val="de-AT"/>
        </w:rPr>
        <w:t>PDCurses</w:t>
      </w:r>
      <w:proofErr w:type="spellEnd"/>
      <w:r w:rsidRPr="007234EA">
        <w:rPr>
          <w:lang w:val="de-AT"/>
        </w:rPr>
        <w:t>).</w:t>
      </w:r>
    </w:p>
    <w:p w14:paraId="6D133A6D" w14:textId="0D8EA841" w:rsidR="006C6058" w:rsidRPr="00AA1B38" w:rsidRDefault="007234EA" w:rsidP="00AA1B38">
      <w:pPr>
        <w:pStyle w:val="berschrift3"/>
        <w:rPr>
          <w:szCs w:val="20"/>
        </w:rPr>
      </w:pPr>
      <w:bookmarkStart w:id="8" w:name="_Steuerung_und_Benutzeroberfläche"/>
      <w:bookmarkEnd w:id="8"/>
      <w:r w:rsidRPr="00AA1B38">
        <w:rPr>
          <w:szCs w:val="20"/>
        </w:rPr>
        <w:t>Steuerung und Benutzeroberfläche</w:t>
      </w:r>
    </w:p>
    <w:p w14:paraId="3A6EF6A2" w14:textId="77777777" w:rsidR="00BA0632" w:rsidRPr="00BA0632" w:rsidRDefault="00BA0632" w:rsidP="00BA0632">
      <w:pPr>
        <w:rPr>
          <w:b/>
          <w:bCs/>
        </w:rPr>
      </w:pPr>
      <w:r w:rsidRPr="00BA0632">
        <w:rPr>
          <w:b/>
          <w:bCs/>
        </w:rPr>
        <w:t>Tastatursteuerung:</w:t>
      </w:r>
    </w:p>
    <w:p w14:paraId="480C0B4C" w14:textId="77777777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w</w:t>
      </w:r>
      <w:r w:rsidRPr="00BA0632">
        <w:rPr>
          <w:lang w:val="de-AT"/>
        </w:rPr>
        <w:t xml:space="preserve">, a, s, d: Bewegen (Oben, Links, Unten, </w:t>
      </w:r>
      <w:proofErr w:type="spellStart"/>
      <w:r w:rsidRPr="00BA0632">
        <w:rPr>
          <w:lang w:val="de-AT"/>
        </w:rPr>
        <w:t>Rechts</w:t>
      </w:r>
      <w:proofErr w:type="spellEnd"/>
      <w:r w:rsidRPr="00BA0632">
        <w:rPr>
          <w:lang w:val="de-AT"/>
        </w:rPr>
        <w:t>).</w:t>
      </w:r>
    </w:p>
    <w:p w14:paraId="50356894" w14:textId="4C57A9E5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i</w:t>
      </w:r>
      <w:r w:rsidRPr="00BA0632">
        <w:rPr>
          <w:lang w:val="de-AT"/>
        </w:rPr>
        <w:t xml:space="preserve">: Blendet die gesammelten Relikte und Statistiken ein oder aus. </w:t>
      </w:r>
    </w:p>
    <w:p w14:paraId="2BF9C7D0" w14:textId="5A1D8E9B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m</w:t>
      </w:r>
      <w:r w:rsidRPr="00BA0632">
        <w:rPr>
          <w:lang w:val="de-AT"/>
        </w:rPr>
        <w:t xml:space="preserve">: Blendet System-Informationen (FPS und </w:t>
      </w:r>
      <w:proofErr w:type="spellStart"/>
      <w:r w:rsidRPr="00BA0632">
        <w:rPr>
          <w:lang w:val="de-AT"/>
        </w:rPr>
        <w:t>DeltaTime</w:t>
      </w:r>
      <w:proofErr w:type="spellEnd"/>
      <w:r w:rsidRPr="00BA0632">
        <w:rPr>
          <w:lang w:val="de-AT"/>
        </w:rPr>
        <w:t xml:space="preserve">) ein oder aus. </w:t>
      </w:r>
    </w:p>
    <w:p w14:paraId="28734C6F" w14:textId="3AF4B709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x</w:t>
      </w:r>
      <w:r w:rsidRPr="00BA0632">
        <w:rPr>
          <w:lang w:val="de-AT"/>
        </w:rPr>
        <w:t>: Spiel beenden (Öffnet ein Dialogfenster y / n).</w:t>
      </w:r>
    </w:p>
    <w:p w14:paraId="0E593531" w14:textId="6E89BFFF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b</w:t>
      </w:r>
      <w:r w:rsidRPr="00BA0632">
        <w:rPr>
          <w:lang w:val="de-AT"/>
        </w:rPr>
        <w:t xml:space="preserve">: Zeigt die </w:t>
      </w:r>
      <w:proofErr w:type="spellStart"/>
      <w:r w:rsidRPr="00BA0632">
        <w:rPr>
          <w:lang w:val="de-AT"/>
        </w:rPr>
        <w:t>Bounding</w:t>
      </w:r>
      <w:proofErr w:type="spellEnd"/>
      <w:r w:rsidRPr="00BA0632">
        <w:rPr>
          <w:lang w:val="de-AT"/>
        </w:rPr>
        <w:t xml:space="preserve"> Boxes (Kollisionsrahmen) an.</w:t>
      </w:r>
    </w:p>
    <w:p w14:paraId="65FFCC8A" w14:textId="5E7A2137" w:rsidR="00BA0632" w:rsidRP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k</w:t>
      </w:r>
      <w:r w:rsidRPr="00BA0632">
        <w:rPr>
          <w:lang w:val="de-AT"/>
        </w:rPr>
        <w:t>: Führt zu einem sofortigen Sieg im aktiven Kampf.</w:t>
      </w:r>
    </w:p>
    <w:p w14:paraId="26C93D14" w14:textId="0F5A5618" w:rsidR="00BA0632" w:rsidRDefault="00BA0632" w:rsidP="00BA0632">
      <w:pPr>
        <w:pStyle w:val="Listenabsatz"/>
        <w:numPr>
          <w:ilvl w:val="0"/>
          <w:numId w:val="11"/>
        </w:numPr>
        <w:rPr>
          <w:lang w:val="de-AT"/>
        </w:rPr>
      </w:pPr>
      <w:r w:rsidRPr="00BA0632">
        <w:rPr>
          <w:b/>
          <w:bCs/>
          <w:lang w:val="de-AT"/>
        </w:rPr>
        <w:t>l</w:t>
      </w:r>
      <w:r w:rsidRPr="00BA0632">
        <w:rPr>
          <w:lang w:val="de-AT"/>
        </w:rPr>
        <w:t>: Führt zu einer sofortigen Niederlage im aktiven Kampf.</w:t>
      </w:r>
    </w:p>
    <w:p w14:paraId="5B76E2ED" w14:textId="77777777" w:rsidR="00BA0632" w:rsidRPr="00E12863" w:rsidRDefault="00BA0632" w:rsidP="00BA0632">
      <w:pPr>
        <w:pStyle w:val="Textbody"/>
        <w:rPr>
          <w:rFonts w:ascii="Times New Roman" w:eastAsia="Times New Roman" w:hAnsi="Times New Roman"/>
          <w:b/>
          <w:lang w:val="de-AT"/>
        </w:rPr>
      </w:pPr>
    </w:p>
    <w:p w14:paraId="5FAA825D" w14:textId="77777777" w:rsidR="00BA0632" w:rsidRPr="00E12863" w:rsidRDefault="00BA0632" w:rsidP="00BA0632">
      <w:pPr>
        <w:pStyle w:val="Textbody"/>
        <w:rPr>
          <w:rFonts w:ascii="Times New Roman" w:eastAsia="Times New Roman" w:hAnsi="Times New Roman"/>
          <w:b/>
          <w:lang w:val="de-AT"/>
        </w:rPr>
      </w:pPr>
    </w:p>
    <w:p w14:paraId="16289528" w14:textId="7AEC8B57" w:rsidR="00BA0632" w:rsidRPr="00BA0632" w:rsidRDefault="00BA0632" w:rsidP="00BA0632">
      <w:pPr>
        <w:rPr>
          <w:b/>
          <w:bCs/>
        </w:rPr>
      </w:pPr>
      <w:r w:rsidRPr="00BA0632">
        <w:rPr>
          <w:b/>
          <w:bCs/>
        </w:rPr>
        <w:lastRenderedPageBreak/>
        <w:t>Benutzeroberfläche</w:t>
      </w:r>
    </w:p>
    <w:p w14:paraId="2DEEE7FD" w14:textId="77777777" w:rsidR="00BA0632" w:rsidRPr="00E12863" w:rsidRDefault="00BA0632" w:rsidP="00BA0632">
      <w:pPr>
        <w:pStyle w:val="Listenabsatz"/>
        <w:numPr>
          <w:ilvl w:val="0"/>
          <w:numId w:val="14"/>
        </w:numPr>
        <w:rPr>
          <w:lang w:val="de-AT"/>
        </w:rPr>
      </w:pPr>
      <w:r w:rsidRPr="00E12863">
        <w:rPr>
          <w:b/>
          <w:bCs/>
          <w:lang w:val="de-AT"/>
        </w:rPr>
        <w:t>Statusleiste (Unten):</w:t>
      </w:r>
      <w:r w:rsidRPr="00E12863">
        <w:rPr>
          <w:lang w:val="de-AT"/>
        </w:rPr>
        <w:t xml:space="preserve"> Hier sind immer die aktuellen Werte sichtbar: Leben (Health), Angriff (</w:t>
      </w:r>
      <w:proofErr w:type="spellStart"/>
      <w:r w:rsidRPr="00E12863">
        <w:rPr>
          <w:lang w:val="de-AT"/>
        </w:rPr>
        <w:t>Attack</w:t>
      </w:r>
      <w:proofErr w:type="spellEnd"/>
      <w:r w:rsidRPr="00E12863">
        <w:rPr>
          <w:lang w:val="de-AT"/>
        </w:rPr>
        <w:t xml:space="preserve">), Verteidigung (Defence), Geschwindigkeit (Speed) und die aktuelle Raum-Position im 3x3 Gitter (z.B. Raum [1,2]). </w:t>
      </w:r>
    </w:p>
    <w:p w14:paraId="0947D8C0" w14:textId="751DDAAE" w:rsidR="00BA0632" w:rsidRDefault="00BA0632" w:rsidP="00BA0632">
      <w:pPr>
        <w:jc w:val="center"/>
      </w:pPr>
      <w:r>
        <w:rPr>
          <w:rFonts w:ascii="Times New Roman" w:eastAsia="Times New Roman" w:hAnsi="Times New Roman" w:hint="eastAsia"/>
          <w:noProof/>
        </w:rPr>
        <w:drawing>
          <wp:inline distT="0" distB="0" distL="0" distR="0" wp14:anchorId="1E37902C" wp14:editId="72436C88">
            <wp:extent cx="4424680" cy="25387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253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6A6B2" w14:textId="3D86C0B5" w:rsidR="00BA0632" w:rsidRPr="00BA0632" w:rsidRDefault="00BA0632" w:rsidP="00BA0632">
      <w:pPr>
        <w:pStyle w:val="Beschriftung"/>
        <w:ind w:left="708" w:firstLine="708"/>
        <w:rPr>
          <w:lang w:val="de-AT"/>
        </w:rPr>
      </w:pPr>
      <w:bookmarkStart w:id="9" w:name="Abbildung2"/>
      <w:bookmarkEnd w:id="9"/>
      <w:r w:rsidRPr="00BD4532">
        <w:rPr>
          <w:lang w:val="de-AT"/>
        </w:rPr>
        <w:t xml:space="preserve">Abbildung </w:t>
      </w:r>
      <w:r w:rsidR="001A7807">
        <w:rPr>
          <w:lang w:val="de-AT"/>
        </w:rPr>
        <w:t>2</w:t>
      </w:r>
      <w:r w:rsidRPr="00BD4532">
        <w:rPr>
          <w:lang w:val="de-AT"/>
        </w:rPr>
        <w:t xml:space="preserve">: </w:t>
      </w:r>
      <w:r w:rsidR="001A7807">
        <w:rPr>
          <w:lang w:val="de-AT"/>
        </w:rPr>
        <w:t>Startraum des Spiels</w:t>
      </w:r>
    </w:p>
    <w:p w14:paraId="3098061E" w14:textId="70BBD3AD" w:rsidR="00912969" w:rsidRDefault="007234EA" w:rsidP="00AA1B38">
      <w:pPr>
        <w:pStyle w:val="berschrift3"/>
        <w:rPr>
          <w:lang w:val="de-DE"/>
        </w:rPr>
      </w:pPr>
      <w:bookmarkStart w:id="10" w:name="_Grundlegendes_Gameplay_und"/>
      <w:bookmarkEnd w:id="10"/>
      <w:r w:rsidRPr="00912969">
        <w:rPr>
          <w:lang w:val="de-DE"/>
        </w:rPr>
        <w:t>Grundlegendes Gameplay und Regeln</w:t>
      </w:r>
      <w:bookmarkStart w:id="11" w:name="_Toc121319663"/>
      <w:bookmarkStart w:id="12" w:name="_Toc121319739"/>
      <w:bookmarkStart w:id="13" w:name="_Toc129777481"/>
      <w:bookmarkStart w:id="14" w:name="_Toc130464554"/>
      <w:bookmarkEnd w:id="2"/>
      <w:bookmarkEnd w:id="3"/>
      <w:bookmarkEnd w:id="4"/>
    </w:p>
    <w:p w14:paraId="38306545" w14:textId="42E68E15" w:rsidR="00912969" w:rsidRPr="00912969" w:rsidRDefault="00912969" w:rsidP="00912969">
      <w:r w:rsidRPr="00912969">
        <w:rPr>
          <w:b/>
        </w:rPr>
        <w:t>Das Ziel des Spiels:</w:t>
      </w:r>
      <w:r w:rsidRPr="00912969">
        <w:t xml:space="preserve"> Die Räume müssen erkundet und der Gatekeeper gefunden werden. Dieser verlangt eine zufällige Anzahl von Relikten. Es müssen genug Relikte gesammelt werden, um das Spiel zu gewinnen.</w:t>
      </w:r>
    </w:p>
    <w:p w14:paraId="33A9D29F" w14:textId="77777777" w:rsidR="00912969" w:rsidRPr="00695790" w:rsidRDefault="00912969" w:rsidP="00912969">
      <w:r w:rsidRPr="00912969">
        <w:rPr>
          <w:b/>
        </w:rPr>
        <w:t>Kampfsystem (Rundenbasiert):</w:t>
      </w:r>
      <w:r w:rsidRPr="00912969">
        <w:t xml:space="preserve"> Bei Berührung eines Monsters (Spinne, Schlange oder andere Kreatur) wechselt das Spiel in den Kampfbildschirm. </w:t>
      </w:r>
    </w:p>
    <w:p w14:paraId="1501ED57" w14:textId="7B582F21" w:rsidR="00912969" w:rsidRPr="00695790" w:rsidRDefault="00912969" w:rsidP="00695790">
      <w:pPr>
        <w:pStyle w:val="Listenabsatz"/>
        <w:numPr>
          <w:ilvl w:val="1"/>
          <w:numId w:val="25"/>
        </w:numPr>
        <w:rPr>
          <w:lang w:val="de-DE"/>
        </w:rPr>
      </w:pPr>
      <w:r w:rsidRPr="00695790">
        <w:rPr>
          <w:lang w:val="de-DE"/>
        </w:rPr>
        <w:t>D</w:t>
      </w:r>
      <w:r w:rsidR="00E12863">
        <w:rPr>
          <w:lang w:val="de-DE"/>
        </w:rPr>
        <w:t>ie</w:t>
      </w:r>
      <w:r w:rsidRPr="00695790">
        <w:rPr>
          <w:lang w:val="de-DE"/>
        </w:rPr>
        <w:t xml:space="preserve"> Held</w:t>
      </w:r>
      <w:r w:rsidR="00E12863">
        <w:rPr>
          <w:lang w:val="de-DE"/>
        </w:rPr>
        <w:t>in</w:t>
      </w:r>
      <w:r w:rsidRPr="00695790">
        <w:rPr>
          <w:lang w:val="de-DE"/>
        </w:rPr>
        <w:t xml:space="preserve"> und der Gegner werden als ASCII-Grafik dargestellt. </w:t>
      </w:r>
    </w:p>
    <w:p w14:paraId="05FAD257" w14:textId="77777777" w:rsidR="00912969" w:rsidRPr="00695790" w:rsidRDefault="00912969" w:rsidP="00695790">
      <w:pPr>
        <w:pStyle w:val="Listenabsatz"/>
        <w:numPr>
          <w:ilvl w:val="1"/>
          <w:numId w:val="25"/>
        </w:numPr>
        <w:rPr>
          <w:lang w:val="de-DE"/>
        </w:rPr>
      </w:pPr>
      <w:r w:rsidRPr="00695790">
        <w:rPr>
          <w:lang w:val="de-DE"/>
        </w:rPr>
        <w:t>Ein Text-Menü öffnet sich auf der Seite.</w:t>
      </w:r>
    </w:p>
    <w:p w14:paraId="54979353" w14:textId="128A1981" w:rsidR="00695790" w:rsidRDefault="00912969" w:rsidP="00695790">
      <w:pPr>
        <w:pStyle w:val="Listenabsatz"/>
        <w:numPr>
          <w:ilvl w:val="1"/>
          <w:numId w:val="25"/>
        </w:numPr>
        <w:rPr>
          <w:lang w:val="de-DE"/>
        </w:rPr>
      </w:pPr>
      <w:r w:rsidRPr="00695790">
        <w:rPr>
          <w:lang w:val="de-DE"/>
        </w:rPr>
        <w:t>Die Aktion wird mit den Tasten (w, a, s, d) ausgewählt. Hier ist eine Übersicht der Fähigkeiten:</w:t>
      </w:r>
    </w:p>
    <w:p w14:paraId="424A6B7A" w14:textId="01D9532A" w:rsidR="00695790" w:rsidRPr="004E43F5" w:rsidRDefault="00695790" w:rsidP="004E43F5">
      <w:pPr>
        <w:pStyle w:val="Listenabsatz"/>
        <w:numPr>
          <w:ilvl w:val="1"/>
          <w:numId w:val="11"/>
        </w:numPr>
        <w:rPr>
          <w:lang w:val="de-AT"/>
        </w:rPr>
      </w:pPr>
      <w:r w:rsidRPr="004E43F5">
        <w:rPr>
          <w:lang w:val="de-AT"/>
        </w:rPr>
        <w:t>Punch (Angriff): Verursacht wenig Schaden, trifft aber fast immer (90 % Trefferchance).</w:t>
      </w:r>
    </w:p>
    <w:p w14:paraId="0F9A8291" w14:textId="77777777" w:rsidR="00695790" w:rsidRPr="00912969" w:rsidRDefault="00695790" w:rsidP="004E43F5">
      <w:pPr>
        <w:pStyle w:val="Listenabsatz"/>
        <w:numPr>
          <w:ilvl w:val="1"/>
          <w:numId w:val="11"/>
        </w:numPr>
        <w:rPr>
          <w:lang w:val="de-AT"/>
        </w:rPr>
      </w:pPr>
      <w:r w:rsidRPr="00912969">
        <w:rPr>
          <w:lang w:val="de-AT"/>
        </w:rPr>
        <w:t>Risky Punch (Angriff): Verursacht hohen Schaden, trifft aber selten (30 % Trefferchance).</w:t>
      </w:r>
    </w:p>
    <w:p w14:paraId="63B85BD3" w14:textId="77777777" w:rsidR="00695790" w:rsidRPr="00912969" w:rsidRDefault="00695790" w:rsidP="004E43F5">
      <w:pPr>
        <w:pStyle w:val="Listenabsatz"/>
        <w:numPr>
          <w:ilvl w:val="1"/>
          <w:numId w:val="11"/>
        </w:numPr>
        <w:rPr>
          <w:lang w:val="de-AT"/>
        </w:rPr>
      </w:pPr>
      <w:r w:rsidRPr="00912969">
        <w:rPr>
          <w:lang w:val="de-AT"/>
        </w:rPr>
        <w:t>Heal (Heilung): Stellt einen Teil der Lebenspunkte wieder her.</w:t>
      </w:r>
    </w:p>
    <w:p w14:paraId="62DCFDB9" w14:textId="77777777" w:rsidR="00695790" w:rsidRPr="004E43F5" w:rsidRDefault="00695790" w:rsidP="004E43F5">
      <w:pPr>
        <w:pStyle w:val="Listenabsatz"/>
        <w:numPr>
          <w:ilvl w:val="1"/>
          <w:numId w:val="11"/>
        </w:numPr>
        <w:rPr>
          <w:lang w:val="de-AT"/>
        </w:rPr>
      </w:pPr>
      <w:r w:rsidRPr="00912969">
        <w:rPr>
          <w:lang w:val="de-AT"/>
        </w:rPr>
        <w:t>Buff (Verstärkung): Erhöht vorübergehend einen der Werte (z. B. Angriff).</w:t>
      </w:r>
    </w:p>
    <w:p w14:paraId="6E5276EB" w14:textId="01ADEE1A" w:rsidR="00695790" w:rsidRPr="00912969" w:rsidRDefault="00695790" w:rsidP="004E43F5">
      <w:pPr>
        <w:pStyle w:val="Listenabsatz"/>
        <w:numPr>
          <w:ilvl w:val="1"/>
          <w:numId w:val="11"/>
        </w:numPr>
        <w:rPr>
          <w:lang w:val="de-AT"/>
        </w:rPr>
      </w:pPr>
      <w:proofErr w:type="spellStart"/>
      <w:r w:rsidRPr="00912969">
        <w:rPr>
          <w:lang w:val="de-AT"/>
        </w:rPr>
        <w:t>Debuff</w:t>
      </w:r>
      <w:proofErr w:type="spellEnd"/>
      <w:r w:rsidRPr="00912969">
        <w:rPr>
          <w:lang w:val="de-AT"/>
        </w:rPr>
        <w:t xml:space="preserve"> (Schwächung): Senkt vorübergehend einen Wert des Gegners.</w:t>
      </w:r>
    </w:p>
    <w:p w14:paraId="4578E8A6" w14:textId="24C371C4" w:rsidR="00695790" w:rsidRPr="00695790" w:rsidRDefault="00695790" w:rsidP="00695790">
      <w:pPr>
        <w:pStyle w:val="Listenabsatz"/>
        <w:numPr>
          <w:ilvl w:val="1"/>
          <w:numId w:val="25"/>
        </w:numPr>
        <w:rPr>
          <w:lang w:val="de-DE"/>
        </w:rPr>
      </w:pPr>
      <w:r w:rsidRPr="00695790">
        <w:rPr>
          <w:lang w:val="de-DE"/>
        </w:rPr>
        <w:t>Die Auswahl wird mit der Leertaste (</w:t>
      </w:r>
      <w:proofErr w:type="spellStart"/>
      <w:r w:rsidRPr="00695790">
        <w:rPr>
          <w:lang w:val="de-DE"/>
        </w:rPr>
        <w:t>space</w:t>
      </w:r>
      <w:proofErr w:type="spellEnd"/>
      <w:r w:rsidRPr="00695790">
        <w:rPr>
          <w:lang w:val="de-DE"/>
        </w:rPr>
        <w:t xml:space="preserve">) bestätigt. </w:t>
      </w:r>
    </w:p>
    <w:p w14:paraId="763146C4" w14:textId="77147FBA" w:rsidR="00695790" w:rsidRPr="00695790" w:rsidRDefault="00695790" w:rsidP="00695790">
      <w:pPr>
        <w:pStyle w:val="Listenabsatz"/>
        <w:numPr>
          <w:ilvl w:val="1"/>
          <w:numId w:val="25"/>
        </w:numPr>
        <w:rPr>
          <w:lang w:val="de-DE"/>
        </w:rPr>
      </w:pPr>
      <w:r w:rsidRPr="00695790">
        <w:rPr>
          <w:lang w:val="de-DE"/>
        </w:rPr>
        <w:t>Der Charakter mit der höheren Geschwindigkeit (Speed) darf zuerst angreifen.</w:t>
      </w:r>
    </w:p>
    <w:p w14:paraId="7B2F3248" w14:textId="424F52AF" w:rsidR="004E43F5" w:rsidRPr="00912969" w:rsidRDefault="00912969" w:rsidP="00912969">
      <w:r w:rsidRPr="00912969">
        <w:rPr>
          <w:b/>
        </w:rPr>
        <w:t>Relikt-Typen:</w:t>
      </w:r>
      <w:r w:rsidRPr="00912969">
        <w:t xml:space="preserve"> Es gibt 4 verschiedene Arten von Relikten im Spiel, die die Werte dauerhaft verbessern: </w:t>
      </w:r>
    </w:p>
    <w:p w14:paraId="7B0E15A2" w14:textId="77777777" w:rsidR="00912969" w:rsidRPr="004E43F5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proofErr w:type="spellStart"/>
      <w:r w:rsidRPr="004E43F5">
        <w:rPr>
          <w:lang w:val="de-AT"/>
        </w:rPr>
        <w:t>Attack</w:t>
      </w:r>
      <w:proofErr w:type="spellEnd"/>
      <w:r w:rsidRPr="004E43F5">
        <w:rPr>
          <w:lang w:val="de-AT"/>
        </w:rPr>
        <w:t xml:space="preserve"> Boost: Erhöht die Angriffskraft.</w:t>
      </w:r>
    </w:p>
    <w:p w14:paraId="6660E0C9" w14:textId="77777777" w:rsidR="00912969" w:rsidRPr="004E43F5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>Defence Boost: Erhöht die Verteidigung.</w:t>
      </w:r>
    </w:p>
    <w:p w14:paraId="2D9C5F74" w14:textId="77777777" w:rsidR="00912969" w:rsidRPr="004E43F5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>Health Boost: Erhöht die maximalen Lebenspunkte.</w:t>
      </w:r>
    </w:p>
    <w:p w14:paraId="6306B636" w14:textId="77777777" w:rsidR="00912969" w:rsidRPr="004E43F5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>Speed Boost: Erhöht die Geschwindigkeit.</w:t>
      </w:r>
    </w:p>
    <w:p w14:paraId="138923FD" w14:textId="77777777" w:rsidR="00912969" w:rsidRPr="00912969" w:rsidRDefault="00912969" w:rsidP="00912969">
      <w:pPr>
        <w:rPr>
          <w:lang w:val="en-US"/>
        </w:rPr>
      </w:pPr>
      <w:proofErr w:type="spellStart"/>
      <w:r w:rsidRPr="00912969">
        <w:rPr>
          <w:b/>
          <w:lang w:val="en-US"/>
        </w:rPr>
        <w:t>Gewinnen</w:t>
      </w:r>
      <w:proofErr w:type="spellEnd"/>
      <w:r w:rsidRPr="00912969">
        <w:rPr>
          <w:b/>
          <w:lang w:val="en-US"/>
        </w:rPr>
        <w:t xml:space="preserve"> und </w:t>
      </w:r>
      <w:proofErr w:type="spellStart"/>
      <w:r w:rsidRPr="00912969">
        <w:rPr>
          <w:b/>
          <w:lang w:val="en-US"/>
        </w:rPr>
        <w:t>Verlieren</w:t>
      </w:r>
      <w:proofErr w:type="spellEnd"/>
      <w:r w:rsidRPr="00912969">
        <w:rPr>
          <w:b/>
          <w:lang w:val="en-US"/>
        </w:rPr>
        <w:t>:</w:t>
      </w:r>
    </w:p>
    <w:p w14:paraId="0F3669BE" w14:textId="77777777" w:rsidR="00912969" w:rsidRPr="00912969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b/>
          <w:bCs/>
          <w:lang w:val="de-AT"/>
        </w:rPr>
        <w:lastRenderedPageBreak/>
        <w:t>Verlieren</w:t>
      </w:r>
      <w:r w:rsidRPr="004E43F5">
        <w:rPr>
          <w:lang w:val="de-AT"/>
        </w:rPr>
        <w:t>:</w:t>
      </w:r>
      <w:r w:rsidRPr="00912969">
        <w:rPr>
          <w:lang w:val="de-AT"/>
        </w:rPr>
        <w:t xml:space="preserve"> Wenn die Lebenspunkte auf 0 fallen. </w:t>
      </w:r>
    </w:p>
    <w:p w14:paraId="358366C8" w14:textId="6B5B4BBD" w:rsidR="00912969" w:rsidRPr="00912969" w:rsidRDefault="00912969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b/>
          <w:bCs/>
          <w:lang w:val="de-AT"/>
        </w:rPr>
        <w:t>Gewinnen</w:t>
      </w:r>
      <w:r w:rsidRPr="004E43F5">
        <w:rPr>
          <w:lang w:val="de-AT"/>
        </w:rPr>
        <w:t>:</w:t>
      </w:r>
      <w:r w:rsidRPr="00912969">
        <w:rPr>
          <w:lang w:val="de-AT"/>
        </w:rPr>
        <w:t xml:space="preserve"> Wenn genug Relikte gesammelt wurden und der Gatekeeper erreicht wird. Das Spiel stoppt und zeigt </w:t>
      </w:r>
      <w:r w:rsidR="007B51BF" w:rsidRPr="00912969">
        <w:rPr>
          <w:lang w:val="de-AT"/>
        </w:rPr>
        <w:t>einen Counter</w:t>
      </w:r>
      <w:r w:rsidRPr="00912969">
        <w:rPr>
          <w:lang w:val="de-AT"/>
        </w:rPr>
        <w:t xml:space="preserve"> mit der Endzeit an. </w:t>
      </w:r>
    </w:p>
    <w:p w14:paraId="55E4875A" w14:textId="498E51DE" w:rsidR="00912969" w:rsidRDefault="004E43F5" w:rsidP="004E43F5">
      <w:pPr>
        <w:jc w:val="center"/>
      </w:pPr>
      <w:r>
        <w:rPr>
          <w:noProof/>
        </w:rPr>
        <w:drawing>
          <wp:inline distT="0" distB="0" distL="0" distR="0" wp14:anchorId="73E785DD" wp14:editId="140775C9">
            <wp:extent cx="5037500" cy="2506980"/>
            <wp:effectExtent l="0" t="0" r="0" b="7620"/>
            <wp:docPr id="857760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60734" name="Picture 8577607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729" cy="25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57C1" w14:textId="4AFC3447" w:rsidR="004E43F5" w:rsidRPr="00BA0632" w:rsidRDefault="004E43F5" w:rsidP="004E43F5">
      <w:pPr>
        <w:pStyle w:val="Beschriftung"/>
        <w:ind w:firstLine="708"/>
        <w:rPr>
          <w:lang w:val="de-AT"/>
        </w:rPr>
      </w:pPr>
      <w:r>
        <w:rPr>
          <w:lang w:val="de-AT"/>
        </w:rPr>
        <w:t xml:space="preserve">     </w:t>
      </w:r>
      <w:bookmarkStart w:id="15" w:name="Abbildung3"/>
      <w:bookmarkEnd w:id="15"/>
      <w:r w:rsidRPr="00BD4532">
        <w:rPr>
          <w:lang w:val="de-AT"/>
        </w:rPr>
        <w:t xml:space="preserve">Abbildung </w:t>
      </w:r>
      <w:r w:rsidR="001A7807">
        <w:rPr>
          <w:lang w:val="de-AT"/>
        </w:rPr>
        <w:t>3</w:t>
      </w:r>
      <w:r w:rsidRPr="00BD4532">
        <w:rPr>
          <w:lang w:val="de-AT"/>
        </w:rPr>
        <w:t xml:space="preserve">: </w:t>
      </w:r>
      <w:r w:rsidR="00F80126">
        <w:rPr>
          <w:lang w:val="de-AT"/>
        </w:rPr>
        <w:t>Kampf Venster des Spiels</w:t>
      </w:r>
    </w:p>
    <w:p w14:paraId="5CDD817E" w14:textId="141AB832" w:rsidR="00AA1B38" w:rsidRPr="000B7BEF" w:rsidRDefault="00AA1B38" w:rsidP="00AA1B38">
      <w:pPr>
        <w:pStyle w:val="berschrift2"/>
      </w:pPr>
      <w:bookmarkStart w:id="16" w:name="_Tipps,_FAQ_und"/>
      <w:bookmarkEnd w:id="16"/>
      <w:r>
        <w:t>T</w:t>
      </w:r>
      <w:r w:rsidRPr="00AA1B38">
        <w:t>ipps, FAQ und Fehlerbehebung</w:t>
      </w:r>
    </w:p>
    <w:p w14:paraId="6E846A70" w14:textId="77777777" w:rsidR="004E43F5" w:rsidRPr="004E43F5" w:rsidRDefault="004E43F5" w:rsidP="004E43F5">
      <w:r w:rsidRPr="004E43F5">
        <w:rPr>
          <w:b/>
        </w:rPr>
        <w:t>Tipps für Spieler:</w:t>
      </w:r>
    </w:p>
    <w:p w14:paraId="68F44C50" w14:textId="77777777" w:rsidR="004E43F5" w:rsidRPr="004E43F5" w:rsidRDefault="004E43F5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 xml:space="preserve">Nicht sofort kämpfen! Zuerst Relikte sammeln. Diese geben dauerhaft mehr Leben oder Angriffskraft. </w:t>
      </w:r>
    </w:p>
    <w:p w14:paraId="7F207C30" w14:textId="77777777" w:rsidR="004E43F5" w:rsidRPr="004E43F5" w:rsidRDefault="004E43F5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 xml:space="preserve">"Heal" sollte im Kampf rechtzeitig genutzt werden, wenn die Lebenspunkte niedrig sind. </w:t>
      </w:r>
    </w:p>
    <w:p w14:paraId="1C49498E" w14:textId="77777777" w:rsidR="004E43F5" w:rsidRPr="004E43F5" w:rsidRDefault="004E43F5" w:rsidP="004E43F5">
      <w:pPr>
        <w:rPr>
          <w:lang w:val="en-US"/>
        </w:rPr>
      </w:pPr>
      <w:r w:rsidRPr="004E43F5">
        <w:rPr>
          <w:b/>
          <w:lang w:val="en-US"/>
        </w:rPr>
        <w:t>FAQ (</w:t>
      </w:r>
      <w:proofErr w:type="spellStart"/>
      <w:r w:rsidRPr="004E43F5">
        <w:rPr>
          <w:b/>
          <w:lang w:val="en-US"/>
        </w:rPr>
        <w:t>Häufig</w:t>
      </w:r>
      <w:proofErr w:type="spellEnd"/>
      <w:r w:rsidRPr="004E43F5">
        <w:rPr>
          <w:b/>
          <w:lang w:val="en-US"/>
        </w:rPr>
        <w:t xml:space="preserve"> </w:t>
      </w:r>
      <w:proofErr w:type="spellStart"/>
      <w:r w:rsidRPr="004E43F5">
        <w:rPr>
          <w:b/>
          <w:lang w:val="en-US"/>
        </w:rPr>
        <w:t>gestellte</w:t>
      </w:r>
      <w:proofErr w:type="spellEnd"/>
      <w:r w:rsidRPr="004E43F5">
        <w:rPr>
          <w:b/>
          <w:lang w:val="en-US"/>
        </w:rPr>
        <w:t xml:space="preserve"> </w:t>
      </w:r>
      <w:proofErr w:type="spellStart"/>
      <w:r w:rsidRPr="004E43F5">
        <w:rPr>
          <w:b/>
          <w:lang w:val="en-US"/>
        </w:rPr>
        <w:t>Fragen</w:t>
      </w:r>
      <w:proofErr w:type="spellEnd"/>
      <w:r w:rsidRPr="004E43F5">
        <w:rPr>
          <w:b/>
          <w:lang w:val="en-US"/>
        </w:rPr>
        <w:t>):</w:t>
      </w:r>
    </w:p>
    <w:p w14:paraId="429799D6" w14:textId="77777777" w:rsidR="004E43F5" w:rsidRPr="004E43F5" w:rsidRDefault="004E43F5" w:rsidP="004E43F5">
      <w:pPr>
        <w:pStyle w:val="Listenabsatz"/>
        <w:numPr>
          <w:ilvl w:val="0"/>
          <w:numId w:val="11"/>
        </w:numPr>
        <w:rPr>
          <w:lang w:val="de-AT"/>
        </w:rPr>
      </w:pPr>
      <w:r w:rsidRPr="004E43F5">
        <w:rPr>
          <w:lang w:val="de-AT"/>
        </w:rPr>
        <w:t xml:space="preserve">Kann das Spiel gespeichert werden? Nein. Es handelt sich um ein schnelles Arcade-Abenteuer, das in einem Versuch abgeschlossen werden muss. </w:t>
      </w:r>
    </w:p>
    <w:p w14:paraId="67109413" w14:textId="214B3F88" w:rsidR="004E43F5" w:rsidRDefault="004E43F5" w:rsidP="00854EFD">
      <w:pPr>
        <w:pStyle w:val="berschrift3"/>
        <w:ind w:left="708" w:hanging="708"/>
        <w:rPr>
          <w:lang w:val="de-DE"/>
        </w:rPr>
      </w:pPr>
      <w:bookmarkStart w:id="17" w:name="_Support_und_Kontakt"/>
      <w:bookmarkEnd w:id="17"/>
      <w:r w:rsidRPr="004E43F5">
        <w:rPr>
          <w:lang w:val="de-DE"/>
        </w:rPr>
        <w:t>Support und Kontakt</w:t>
      </w:r>
    </w:p>
    <w:p w14:paraId="6626A724" w14:textId="77777777" w:rsidR="004E43F5" w:rsidRPr="004E43F5" w:rsidRDefault="004E43F5" w:rsidP="004E43F5">
      <w:r w:rsidRPr="004E43F5">
        <w:t xml:space="preserve">Fehler gefunden oder Hilfe benötigt? </w:t>
      </w:r>
    </w:p>
    <w:p w14:paraId="73E6FD78" w14:textId="6104C2C8" w:rsidR="004E43F5" w:rsidRPr="000B7BEF" w:rsidRDefault="004E43F5" w:rsidP="000B7BEF">
      <w:pPr>
        <w:pStyle w:val="Listenabsatz"/>
        <w:numPr>
          <w:ilvl w:val="0"/>
          <w:numId w:val="11"/>
        </w:numPr>
        <w:rPr>
          <w:lang w:val="de-AT"/>
        </w:rPr>
      </w:pPr>
      <w:r w:rsidRPr="000B7BEF">
        <w:rPr>
          <w:b/>
          <w:bCs/>
          <w:lang w:val="de-AT"/>
        </w:rPr>
        <w:t>Projekt-Team:</w:t>
      </w:r>
      <w:r w:rsidRPr="000B7BEF">
        <w:rPr>
          <w:lang w:val="de-AT"/>
        </w:rPr>
        <w:t xml:space="preserve"> Team 4 (Hochschulprojekt)</w:t>
      </w:r>
    </w:p>
    <w:p w14:paraId="0BE07606" w14:textId="4F83DD5E" w:rsidR="001A7807" w:rsidRDefault="004E43F5" w:rsidP="000B7BEF">
      <w:pPr>
        <w:pStyle w:val="Listenabsatz"/>
        <w:numPr>
          <w:ilvl w:val="0"/>
          <w:numId w:val="11"/>
        </w:numPr>
        <w:rPr>
          <w:lang w:val="de-AT"/>
        </w:rPr>
      </w:pPr>
      <w:r w:rsidRPr="000B7BEF">
        <w:rPr>
          <w:b/>
          <w:bCs/>
          <w:lang w:val="de-AT"/>
        </w:rPr>
        <w:t>Kontakt und source Code:</w:t>
      </w:r>
      <w:r w:rsidRPr="004E43F5">
        <w:rPr>
          <w:lang w:val="de-AT"/>
        </w:rPr>
        <w:t xml:space="preserve"> https://github.com/retroBattleDevs/retroBattle</w:t>
      </w:r>
    </w:p>
    <w:p w14:paraId="10D048F3" w14:textId="77777777" w:rsidR="001A7807" w:rsidRDefault="001A7807">
      <w:r>
        <w:br w:type="page"/>
      </w:r>
    </w:p>
    <w:p w14:paraId="456994C9" w14:textId="27C8A16D" w:rsidR="00134CA4" w:rsidRPr="00912969" w:rsidRDefault="00134CA4" w:rsidP="00AA1B38">
      <w:pPr>
        <w:pStyle w:val="berschrift1"/>
        <w:rPr>
          <w:lang w:val="de-DE"/>
        </w:rPr>
      </w:pPr>
      <w:bookmarkStart w:id="18" w:name="_Abbildungsverzeichnis"/>
      <w:bookmarkEnd w:id="18"/>
      <w:r w:rsidRPr="00912969">
        <w:rPr>
          <w:lang w:val="de-DE"/>
        </w:rPr>
        <w:lastRenderedPageBreak/>
        <w:t>Abbildungsverzeichnis</w:t>
      </w:r>
      <w:bookmarkEnd w:id="11"/>
      <w:bookmarkEnd w:id="12"/>
      <w:bookmarkEnd w:id="13"/>
      <w:bookmarkEnd w:id="14"/>
    </w:p>
    <w:p w14:paraId="72C955FF" w14:textId="05411404" w:rsidR="00854EFD" w:rsidRPr="00F80126" w:rsidRDefault="00854EFD" w:rsidP="00854EFD">
      <w:pPr>
        <w:pStyle w:val="Abbildungsverzeichnis"/>
        <w:tabs>
          <w:tab w:val="right" w:pos="9912"/>
        </w:tabs>
        <w:rPr>
          <w:rStyle w:val="Hyperlink"/>
        </w:rPr>
      </w:pPr>
      <w:r w:rsidRPr="00BD4532">
        <w:fldChar w:fldCharType="begin"/>
      </w:r>
      <w:r w:rsidRPr="00BD4532">
        <w:instrText xml:space="preserve"> TOC \h \z \c "Abbildung" </w:instrText>
      </w:r>
      <w:r w:rsidRPr="00BD4532">
        <w:fldChar w:fldCharType="separate"/>
      </w:r>
      <w:r w:rsidR="00F80126">
        <w:rPr>
          <w:noProof/>
        </w:rPr>
        <w:fldChar w:fldCharType="begin"/>
      </w:r>
      <w:r w:rsidR="00F80126">
        <w:rPr>
          <w:noProof/>
        </w:rPr>
        <w:instrText>HYPERLINK  \l "Abbildung1"</w:instrText>
      </w:r>
      <w:r w:rsidR="00F80126">
        <w:rPr>
          <w:noProof/>
        </w:rPr>
      </w:r>
      <w:r w:rsidR="00F80126">
        <w:rPr>
          <w:noProof/>
        </w:rPr>
        <w:fldChar w:fldCharType="separate"/>
      </w:r>
      <w:r w:rsidRPr="00F80126">
        <w:rPr>
          <w:rStyle w:val="Hyperlink"/>
          <w:noProof/>
        </w:rPr>
        <w:t xml:space="preserve">Abbildung 1: </w:t>
      </w:r>
      <w:r w:rsidR="00F80126" w:rsidRPr="00F80126">
        <w:rPr>
          <w:rStyle w:val="Hyperlink"/>
          <w:noProof/>
        </w:rPr>
        <w:t>Start Bildschirm des Spiels</w:t>
      </w:r>
      <w:r w:rsidRPr="00F80126">
        <w:rPr>
          <w:rStyle w:val="Hyperlink"/>
          <w:noProof/>
          <w:webHidden/>
        </w:rPr>
        <w:tab/>
      </w:r>
      <w:r w:rsidR="009B1172">
        <w:rPr>
          <w:rStyle w:val="Hyperlink"/>
          <w:noProof/>
          <w:webHidden/>
        </w:rPr>
        <w:t>3</w:t>
      </w:r>
    </w:p>
    <w:p w14:paraId="4E8D1EB3" w14:textId="2FA3EC82" w:rsidR="00854EFD" w:rsidRPr="00F80126" w:rsidRDefault="00F80126" w:rsidP="00854EFD">
      <w:pPr>
        <w:pStyle w:val="Abbildungsverzeichnis"/>
        <w:tabs>
          <w:tab w:val="right" w:pos="9912"/>
        </w:tabs>
        <w:rPr>
          <w:rStyle w:val="Hyperlink"/>
          <w:rFonts w:asciiTheme="minorHAnsi" w:eastAsiaTheme="minorEastAsia" w:hAnsiTheme="minorHAnsi"/>
          <w:noProof/>
          <w:lang w:eastAsia="de-AT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>HYPERLINK  \l "Abbildung2"</w:instrText>
      </w:r>
      <w:r>
        <w:rPr>
          <w:noProof/>
        </w:rPr>
      </w:r>
      <w:r>
        <w:rPr>
          <w:noProof/>
        </w:rPr>
        <w:fldChar w:fldCharType="separate"/>
      </w:r>
      <w:r w:rsidR="00854EFD" w:rsidRPr="00F80126">
        <w:rPr>
          <w:rStyle w:val="Hyperlink"/>
          <w:noProof/>
        </w:rPr>
        <w:t xml:space="preserve">Abbildung 2: </w:t>
      </w:r>
      <w:r w:rsidRPr="00F80126">
        <w:rPr>
          <w:rStyle w:val="Hyperlink"/>
          <w:noProof/>
        </w:rPr>
        <w:t>Startraum des Spiels</w:t>
      </w:r>
      <w:r w:rsidR="00854EFD" w:rsidRPr="00F80126">
        <w:rPr>
          <w:rStyle w:val="Hyperlink"/>
          <w:noProof/>
          <w:webHidden/>
        </w:rPr>
        <w:tab/>
      </w:r>
      <w:r w:rsidR="009B1172">
        <w:rPr>
          <w:rStyle w:val="Hyperlink"/>
          <w:noProof/>
          <w:webHidden/>
        </w:rPr>
        <w:t>4</w:t>
      </w:r>
    </w:p>
    <w:p w14:paraId="23019822" w14:textId="395CE5E0" w:rsidR="00854EFD" w:rsidRPr="00F80126" w:rsidRDefault="00F80126" w:rsidP="00854EFD">
      <w:pPr>
        <w:pStyle w:val="Abbildungsverzeichnis"/>
        <w:tabs>
          <w:tab w:val="right" w:pos="9912"/>
        </w:tabs>
        <w:rPr>
          <w:rStyle w:val="Hyperlink"/>
          <w:rFonts w:asciiTheme="minorHAnsi" w:eastAsiaTheme="minorEastAsia" w:hAnsiTheme="minorHAnsi"/>
          <w:noProof/>
          <w:lang w:eastAsia="de-AT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>HYPERLINK  \l "Abbildung3"</w:instrText>
      </w:r>
      <w:r>
        <w:rPr>
          <w:noProof/>
        </w:rPr>
      </w:r>
      <w:r>
        <w:rPr>
          <w:noProof/>
        </w:rPr>
        <w:fldChar w:fldCharType="separate"/>
      </w:r>
      <w:r w:rsidR="00854EFD" w:rsidRPr="00F80126">
        <w:rPr>
          <w:rStyle w:val="Hyperlink"/>
          <w:noProof/>
        </w:rPr>
        <w:t xml:space="preserve">Abbildung 3: </w:t>
      </w:r>
      <w:r w:rsidRPr="00F80126">
        <w:rPr>
          <w:rStyle w:val="Hyperlink"/>
          <w:noProof/>
        </w:rPr>
        <w:t>Kampf Venster des Spiels</w:t>
      </w:r>
      <w:r w:rsidR="00854EFD" w:rsidRPr="00F80126">
        <w:rPr>
          <w:rStyle w:val="Hyperlink"/>
          <w:noProof/>
          <w:webHidden/>
        </w:rPr>
        <w:tab/>
      </w:r>
      <w:r w:rsidR="00854EFD" w:rsidRPr="00F80126">
        <w:rPr>
          <w:rStyle w:val="Hyperlink"/>
          <w:noProof/>
          <w:webHidden/>
        </w:rPr>
        <w:fldChar w:fldCharType="begin"/>
      </w:r>
      <w:r w:rsidR="00854EFD" w:rsidRPr="00F80126">
        <w:rPr>
          <w:rStyle w:val="Hyperlink"/>
          <w:noProof/>
          <w:webHidden/>
        </w:rPr>
        <w:instrText xml:space="preserve"> PAGEREF _Toc129777719 \h </w:instrText>
      </w:r>
      <w:r w:rsidR="00854EFD" w:rsidRPr="00F80126">
        <w:rPr>
          <w:rStyle w:val="Hyperlink"/>
          <w:noProof/>
          <w:webHidden/>
        </w:rPr>
      </w:r>
      <w:r w:rsidR="00854EFD" w:rsidRPr="00F80126">
        <w:rPr>
          <w:rStyle w:val="Hyperlink"/>
          <w:noProof/>
          <w:webHidden/>
        </w:rPr>
        <w:fldChar w:fldCharType="separate"/>
      </w:r>
      <w:r w:rsidR="00854EFD" w:rsidRPr="00F80126">
        <w:rPr>
          <w:rStyle w:val="Hyperlink"/>
          <w:noProof/>
          <w:webHidden/>
        </w:rPr>
        <w:t>5</w:t>
      </w:r>
      <w:r w:rsidR="00854EFD" w:rsidRPr="00F80126">
        <w:rPr>
          <w:rStyle w:val="Hyperlink"/>
          <w:noProof/>
          <w:webHidden/>
        </w:rPr>
        <w:fldChar w:fldCharType="end"/>
      </w:r>
    </w:p>
    <w:p w14:paraId="41A3F2B0" w14:textId="4C256524" w:rsidR="00854EFD" w:rsidRPr="00370105" w:rsidRDefault="00F80126" w:rsidP="00854EFD">
      <w:pPr>
        <w:pStyle w:val="Abbildungsverzeichnis"/>
        <w:tabs>
          <w:tab w:val="right" w:pos="9912"/>
        </w:tabs>
      </w:pPr>
      <w:r>
        <w:rPr>
          <w:noProof/>
        </w:rPr>
        <w:fldChar w:fldCharType="end"/>
      </w:r>
      <w:r w:rsidR="00854EFD" w:rsidRPr="00BD4532">
        <w:fldChar w:fldCharType="end"/>
      </w:r>
      <w:r w:rsidR="00854EFD" w:rsidRPr="00370105">
        <w:t xml:space="preserve"> </w:t>
      </w:r>
    </w:p>
    <w:p w14:paraId="5023F139" w14:textId="67BA7D58" w:rsidR="00370105" w:rsidRPr="00370105" w:rsidRDefault="00370105" w:rsidP="00854EFD">
      <w:pPr>
        <w:ind w:left="2124" w:hanging="2124"/>
      </w:pPr>
    </w:p>
    <w:sectPr w:rsidR="00370105" w:rsidRPr="00370105" w:rsidSect="00422EE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992" w:right="992" w:bottom="992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1AF6" w14:textId="77777777" w:rsidR="00816272" w:rsidRDefault="00816272" w:rsidP="008F07B0">
      <w:pPr>
        <w:spacing w:after="0" w:line="240" w:lineRule="auto"/>
      </w:pPr>
      <w:r>
        <w:separator/>
      </w:r>
    </w:p>
  </w:endnote>
  <w:endnote w:type="continuationSeparator" w:id="0">
    <w:p w14:paraId="3D1CF5B1" w14:textId="77777777" w:rsidR="00816272" w:rsidRDefault="00816272" w:rsidP="008F0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A964" w14:textId="77777777" w:rsidR="00A05B62" w:rsidRDefault="00A05B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6487" w14:textId="77777777" w:rsidR="00643CD5" w:rsidRDefault="00643CD5" w:rsidP="00643CD5">
    <w:pPr>
      <w:pStyle w:val="Fuzeile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97602" w14:textId="77777777" w:rsidR="00A03E7A" w:rsidRDefault="00A03E7A" w:rsidP="00A03E7A">
    <w:pPr>
      <w:pStyle w:val="Fuzeile"/>
      <w:jc w:val="right"/>
    </w:pPr>
    <w:r>
      <w:t>www.technikum-wien.at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6886" w14:textId="77777777" w:rsidR="00816272" w:rsidRDefault="00816272" w:rsidP="008F07B0">
      <w:pPr>
        <w:spacing w:after="0" w:line="240" w:lineRule="auto"/>
      </w:pPr>
      <w:r>
        <w:separator/>
      </w:r>
    </w:p>
  </w:footnote>
  <w:footnote w:type="continuationSeparator" w:id="0">
    <w:p w14:paraId="066D011D" w14:textId="77777777" w:rsidR="00816272" w:rsidRDefault="00816272" w:rsidP="008F0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A5DC" w14:textId="77777777" w:rsidR="00A05B62" w:rsidRDefault="00A05B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E6DB" w14:textId="77777777" w:rsidR="008F07B0" w:rsidRDefault="008F07B0" w:rsidP="008F07B0">
    <w:pPr>
      <w:pStyle w:val="Kopfzeile"/>
      <w:spacing w:after="284"/>
      <w:ind w:left="57" w:hanging="142"/>
    </w:pPr>
    <w:r>
      <w:rPr>
        <w:noProof/>
      </w:rPr>
      <w:drawing>
        <wp:inline distT="0" distB="0" distL="0" distR="0" wp14:anchorId="6301E59D" wp14:editId="5AD2AE92">
          <wp:extent cx="1012908" cy="560717"/>
          <wp:effectExtent l="0" t="0" r="0" b="0"/>
          <wp:docPr id="8" name="Grafik 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023363" cy="566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CCEDA" w14:textId="77777777" w:rsidR="001B4EB8" w:rsidRDefault="00A03E7A" w:rsidP="00A05B62">
    <w:pPr>
      <w:pStyle w:val="Kopfzeile"/>
      <w:spacing w:before="284" w:after="284"/>
      <w:ind w:left="-85"/>
    </w:pPr>
    <w:r>
      <w:rPr>
        <w:noProof/>
      </w:rPr>
      <w:drawing>
        <wp:inline distT="0" distB="0" distL="0" distR="0" wp14:anchorId="5F7FFE83" wp14:editId="4C53E1DF">
          <wp:extent cx="1623339" cy="898634"/>
          <wp:effectExtent l="0" t="0" r="0" b="0"/>
          <wp:docPr id="9" name="Grafik 9" descr="FH Technikum Wien - University of Applied Sciences - www.technikum-wien.at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 descr="FH Technikum Wien - University of Applied Sciences - www.technikum-wien.at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061" t="12924" r="7501" b="13885"/>
                  <a:stretch/>
                </pic:blipFill>
                <pic:spPr bwMode="auto">
                  <a:xfrm>
                    <a:off x="0" y="0"/>
                    <a:ext cx="1647253" cy="9118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B4EB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0D12A2" wp14:editId="1590BCE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topMargin">
                    <wp14:pctPosVOffset>24000</wp14:pctPosVOffset>
                  </wp:positionV>
                </mc:Choice>
                <mc:Fallback>
                  <wp:positionV relativeFrom="page">
                    <wp:posOffset>151130</wp:posOffset>
                  </wp:positionV>
                </mc:Fallback>
              </mc:AlternateContent>
              <wp:extent cx="6807052" cy="9986187"/>
              <wp:effectExtent l="19050" t="19050" r="15240" b="19685"/>
              <wp:wrapNone/>
              <wp:docPr id="3" name="Rechteck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7052" cy="9986187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108000</wp14:pctWidth>
              </wp14:sizeRelH>
              <wp14:sizeRelV relativeFrom="page">
                <wp14:pctHeight>93000</wp14:pctHeight>
              </wp14:sizeRelV>
            </wp:anchor>
          </w:drawing>
        </mc:Choice>
        <mc:Fallback>
          <w:pict>
            <v:rect w14:anchorId="59C7070F" id="Rechteck 3" o:spid="_x0000_s1026" alt="&quot;&quot;" style="position:absolute;margin-left:0;margin-top:0;width:536pt;height:786.3pt;z-index:251661312;visibility:visible;mso-wrap-style:square;mso-width-percent:1080;mso-height-percent:930;mso-top-percent:240;mso-wrap-distance-left:9pt;mso-wrap-distance-top:0;mso-wrap-distance-right:9pt;mso-wrap-distance-bottom:0;mso-position-horizontal:center;mso-position-horizontal-relative:margin;mso-position-vertical-relative:top-margin-area;mso-width-percent:1080;mso-height-percent:930;mso-top-percent:24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" filled="f" strokecolor="#00649c [3204]" strokeweight="3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2A32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2837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CC73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5043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987F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DE74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D6A3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A26C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D2E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DC3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6D0021"/>
    <w:multiLevelType w:val="multilevel"/>
    <w:tmpl w:val="83086D72"/>
    <w:lvl w:ilvl="0">
      <w:start w:val="1"/>
      <w:numFmt w:val="bullet"/>
      <w:lvlText w:val=""/>
      <w:lvlJc w:val="left"/>
      <w:pPr>
        <w:ind w:left="1229" w:hanging="804"/>
      </w:pPr>
      <w:rPr>
        <w:rFonts w:ascii="Symbol" w:hAnsi="Symbol" w:hint="default"/>
        <w:lang w:val="de-AT"/>
      </w:rPr>
    </w:lvl>
    <w:lvl w:ilvl="1">
      <w:start w:val="1"/>
      <w:numFmt w:val="decimal"/>
      <w:lvlText w:val="%2."/>
      <w:lvlJc w:val="left"/>
      <w:pPr>
        <w:ind w:left="360" w:hanging="360"/>
      </w:pPr>
      <w:rPr>
        <w:lang w:val="de-DE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229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1" w15:restartNumberingAfterBreak="0">
    <w:nsid w:val="10A360BF"/>
    <w:multiLevelType w:val="multilevel"/>
    <w:tmpl w:val="ABDA3D32"/>
    <w:lvl w:ilvl="0">
      <w:start w:val="1"/>
      <w:numFmt w:val="bullet"/>
      <w:lvlText w:val=""/>
      <w:lvlJc w:val="left"/>
      <w:pPr>
        <w:ind w:left="1229" w:hanging="804"/>
      </w:pPr>
      <w:rPr>
        <w:rFonts w:ascii="Symbol" w:hAnsi="Symbol" w:hint="default"/>
        <w:lang w:val="de-AT"/>
      </w:rPr>
    </w:lvl>
    <w:lvl w:ilvl="1">
      <w:start w:val="1"/>
      <w:numFmt w:val="decimal"/>
      <w:lvlText w:val="%2."/>
      <w:lvlJc w:val="left"/>
      <w:pPr>
        <w:ind w:left="643" w:hanging="360"/>
      </w:pPr>
      <w:rPr>
        <w:lang w:val="de-DE"/>
      </w:rPr>
    </w:lvl>
    <w:lvl w:ilvl="2">
      <w:start w:val="1"/>
      <w:numFmt w:val="decimal"/>
      <w:lvlText w:val="%1.%2.%3"/>
      <w:lvlJc w:val="left"/>
      <w:pPr>
        <w:ind w:left="1229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9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2" w15:restartNumberingAfterBreak="0">
    <w:nsid w:val="11E773DE"/>
    <w:multiLevelType w:val="multilevel"/>
    <w:tmpl w:val="A42EEDA8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79679AB"/>
    <w:multiLevelType w:val="multilevel"/>
    <w:tmpl w:val="D1089B44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9CE29BD"/>
    <w:multiLevelType w:val="hybridMultilevel"/>
    <w:tmpl w:val="317E2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452A7"/>
    <w:multiLevelType w:val="multilevel"/>
    <w:tmpl w:val="3A8A339C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4284723"/>
    <w:multiLevelType w:val="multilevel"/>
    <w:tmpl w:val="8132FC9A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4EB7402"/>
    <w:multiLevelType w:val="multilevel"/>
    <w:tmpl w:val="ECC27B00"/>
    <w:lvl w:ilvl="0">
      <w:start w:val="1"/>
      <w:numFmt w:val="bullet"/>
      <w:lvlText w:val=""/>
      <w:lvlJc w:val="left"/>
      <w:pPr>
        <w:ind w:left="1229" w:hanging="804"/>
      </w:pPr>
      <w:rPr>
        <w:rFonts w:ascii="Symbol" w:hAnsi="Symbol" w:hint="default"/>
        <w:lang w:val="de-AT"/>
      </w:rPr>
    </w:lvl>
    <w:lvl w:ilvl="1">
      <w:start w:val="1"/>
      <w:numFmt w:val="decimal"/>
      <w:lvlText w:val="%1.%2"/>
      <w:lvlJc w:val="left"/>
      <w:pPr>
        <w:ind w:left="1229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9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9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18" w15:restartNumberingAfterBreak="0">
    <w:nsid w:val="28383064"/>
    <w:multiLevelType w:val="hybridMultilevel"/>
    <w:tmpl w:val="40347522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D4181"/>
    <w:multiLevelType w:val="multilevel"/>
    <w:tmpl w:val="ECC27B00"/>
    <w:lvl w:ilvl="0">
      <w:start w:val="1"/>
      <w:numFmt w:val="bullet"/>
      <w:lvlText w:val=""/>
      <w:lvlJc w:val="left"/>
      <w:pPr>
        <w:ind w:left="1229" w:hanging="804"/>
      </w:pPr>
      <w:rPr>
        <w:rFonts w:ascii="Symbol" w:hAnsi="Symbol" w:hint="default"/>
        <w:lang w:val="de-AT"/>
      </w:rPr>
    </w:lvl>
    <w:lvl w:ilvl="1">
      <w:start w:val="1"/>
      <w:numFmt w:val="decimal"/>
      <w:lvlText w:val="%1.%2"/>
      <w:lvlJc w:val="left"/>
      <w:pPr>
        <w:ind w:left="1229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9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9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20" w15:restartNumberingAfterBreak="0">
    <w:nsid w:val="41C573BC"/>
    <w:multiLevelType w:val="multilevel"/>
    <w:tmpl w:val="AE2EAAFA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4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20E96"/>
    <w:multiLevelType w:val="multilevel"/>
    <w:tmpl w:val="8730C3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68F6F4F"/>
    <w:multiLevelType w:val="multilevel"/>
    <w:tmpl w:val="AE2EAAFA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4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3C3581"/>
    <w:multiLevelType w:val="multilevel"/>
    <w:tmpl w:val="BBF07808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  <w:lang w:val="de-A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4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675620F"/>
    <w:multiLevelType w:val="multilevel"/>
    <w:tmpl w:val="5BA4104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25" w15:restartNumberingAfterBreak="0">
    <w:nsid w:val="66D00448"/>
    <w:multiLevelType w:val="multilevel"/>
    <w:tmpl w:val="D99839BA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19821B2"/>
    <w:multiLevelType w:val="multilevel"/>
    <w:tmpl w:val="AE2EAAFA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4" w:hanging="8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E7A5534"/>
    <w:multiLevelType w:val="multilevel"/>
    <w:tmpl w:val="E724FFE0"/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</w:lvl>
    <w:lvl w:ilvl="1">
      <w:start w:val="1"/>
      <w:numFmt w:val="decimal"/>
      <w:lvlText w:val="."/>
      <w:lvlJc w:val="left"/>
      <w:pPr>
        <w:tabs>
          <w:tab w:val="num" w:pos="0"/>
        </w:tabs>
        <w:ind w:left="1418" w:hanging="283"/>
      </w:pPr>
    </w:lvl>
    <w:lvl w:ilvl="2">
      <w:start w:val="1"/>
      <w:numFmt w:val="decimal"/>
      <w:lvlText w:val="."/>
      <w:lvlJc w:val="left"/>
      <w:pPr>
        <w:tabs>
          <w:tab w:val="num" w:pos="0"/>
        </w:tabs>
        <w:ind w:left="2127" w:hanging="283"/>
      </w:pPr>
    </w:lvl>
    <w:lvl w:ilvl="3">
      <w:start w:val="1"/>
      <w:numFmt w:val="decimal"/>
      <w:lvlText w:val="."/>
      <w:lvlJc w:val="left"/>
      <w:pPr>
        <w:tabs>
          <w:tab w:val="num" w:pos="0"/>
        </w:tabs>
        <w:ind w:left="2836" w:hanging="283"/>
      </w:pPr>
    </w:lvl>
    <w:lvl w:ilvl="4">
      <w:start w:val="1"/>
      <w:numFmt w:val="decimal"/>
      <w:lvlText w:val="."/>
      <w:lvlJc w:val="left"/>
      <w:pPr>
        <w:tabs>
          <w:tab w:val="num" w:pos="0"/>
        </w:tabs>
        <w:ind w:left="3545" w:hanging="283"/>
      </w:pPr>
    </w:lvl>
    <w:lvl w:ilvl="5">
      <w:start w:val="1"/>
      <w:numFmt w:val="decimal"/>
      <w:lvlText w:val="."/>
      <w:lvlJc w:val="left"/>
      <w:pPr>
        <w:tabs>
          <w:tab w:val="num" w:pos="0"/>
        </w:tabs>
        <w:ind w:left="4254" w:hanging="283"/>
      </w:pPr>
    </w:lvl>
    <w:lvl w:ilvl="6">
      <w:start w:val="1"/>
      <w:numFmt w:val="decimal"/>
      <w:lvlText w:val="."/>
      <w:lvlJc w:val="left"/>
      <w:pPr>
        <w:tabs>
          <w:tab w:val="num" w:pos="0"/>
        </w:tabs>
        <w:ind w:left="4963" w:hanging="283"/>
      </w:pPr>
    </w:lvl>
    <w:lvl w:ilvl="7">
      <w:start w:val="1"/>
      <w:numFmt w:val="decimal"/>
      <w:lvlText w:val="."/>
      <w:lvlJc w:val="left"/>
      <w:pPr>
        <w:tabs>
          <w:tab w:val="num" w:pos="0"/>
        </w:tabs>
        <w:ind w:left="5672" w:hanging="283"/>
      </w:pPr>
    </w:lvl>
    <w:lvl w:ilvl="8">
      <w:start w:val="1"/>
      <w:numFmt w:val="decimal"/>
      <w:lvlText w:val="."/>
      <w:lvlJc w:val="left"/>
      <w:pPr>
        <w:tabs>
          <w:tab w:val="num" w:pos="0"/>
        </w:tabs>
        <w:ind w:left="6381" w:hanging="283"/>
      </w:pPr>
    </w:lvl>
  </w:abstractNum>
  <w:abstractNum w:abstractNumId="28" w15:restartNumberingAfterBreak="0">
    <w:nsid w:val="7EF43994"/>
    <w:multiLevelType w:val="multilevel"/>
    <w:tmpl w:val="61149600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num w:numId="1" w16cid:durableId="829294884">
    <w:abstractNumId w:val="9"/>
  </w:num>
  <w:num w:numId="2" w16cid:durableId="1504472695">
    <w:abstractNumId w:val="7"/>
  </w:num>
  <w:num w:numId="3" w16cid:durableId="1399328664">
    <w:abstractNumId w:val="6"/>
  </w:num>
  <w:num w:numId="4" w16cid:durableId="1628702051">
    <w:abstractNumId w:val="5"/>
  </w:num>
  <w:num w:numId="5" w16cid:durableId="62339053">
    <w:abstractNumId w:val="4"/>
  </w:num>
  <w:num w:numId="6" w16cid:durableId="197282373">
    <w:abstractNumId w:val="8"/>
  </w:num>
  <w:num w:numId="7" w16cid:durableId="1736390121">
    <w:abstractNumId w:val="3"/>
  </w:num>
  <w:num w:numId="8" w16cid:durableId="1012076397">
    <w:abstractNumId w:val="2"/>
  </w:num>
  <w:num w:numId="9" w16cid:durableId="814570988">
    <w:abstractNumId w:val="1"/>
  </w:num>
  <w:num w:numId="10" w16cid:durableId="937298319">
    <w:abstractNumId w:val="0"/>
  </w:num>
  <w:num w:numId="11" w16cid:durableId="1776486073">
    <w:abstractNumId w:val="14"/>
  </w:num>
  <w:num w:numId="12" w16cid:durableId="1852179083">
    <w:abstractNumId w:val="23"/>
  </w:num>
  <w:num w:numId="13" w16cid:durableId="1237516503">
    <w:abstractNumId w:val="25"/>
  </w:num>
  <w:num w:numId="14" w16cid:durableId="1915316989">
    <w:abstractNumId w:val="18"/>
  </w:num>
  <w:num w:numId="15" w16cid:durableId="523179000">
    <w:abstractNumId w:val="27"/>
  </w:num>
  <w:num w:numId="16" w16cid:durableId="1430543680">
    <w:abstractNumId w:val="28"/>
  </w:num>
  <w:num w:numId="17" w16cid:durableId="588854445">
    <w:abstractNumId w:val="16"/>
  </w:num>
  <w:num w:numId="18" w16cid:durableId="1347243983">
    <w:abstractNumId w:val="21"/>
  </w:num>
  <w:num w:numId="19" w16cid:durableId="1606307839">
    <w:abstractNumId w:val="20"/>
  </w:num>
  <w:num w:numId="20" w16cid:durableId="493910230">
    <w:abstractNumId w:val="26"/>
  </w:num>
  <w:num w:numId="21" w16cid:durableId="190412619">
    <w:abstractNumId w:val="22"/>
  </w:num>
  <w:num w:numId="22" w16cid:durableId="1920482870">
    <w:abstractNumId w:val="24"/>
  </w:num>
  <w:num w:numId="23" w16cid:durableId="1352100063">
    <w:abstractNumId w:val="17"/>
  </w:num>
  <w:num w:numId="24" w16cid:durableId="382489876">
    <w:abstractNumId w:val="19"/>
  </w:num>
  <w:num w:numId="25" w16cid:durableId="949775228">
    <w:abstractNumId w:val="11"/>
  </w:num>
  <w:num w:numId="26" w16cid:durableId="543837387">
    <w:abstractNumId w:val="10"/>
  </w:num>
  <w:num w:numId="27" w16cid:durableId="2045133701">
    <w:abstractNumId w:val="13"/>
  </w:num>
  <w:num w:numId="28" w16cid:durableId="469792128">
    <w:abstractNumId w:val="12"/>
  </w:num>
  <w:num w:numId="29" w16cid:durableId="232787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B8"/>
    <w:rsid w:val="00033C4B"/>
    <w:rsid w:val="00055595"/>
    <w:rsid w:val="0009206F"/>
    <w:rsid w:val="000A4B64"/>
    <w:rsid w:val="000B7A91"/>
    <w:rsid w:val="000B7BEF"/>
    <w:rsid w:val="000F4F4A"/>
    <w:rsid w:val="000F7E45"/>
    <w:rsid w:val="00134CA4"/>
    <w:rsid w:val="001362B0"/>
    <w:rsid w:val="001A7807"/>
    <w:rsid w:val="001B4EB8"/>
    <w:rsid w:val="001C131E"/>
    <w:rsid w:val="001C5389"/>
    <w:rsid w:val="00234A3D"/>
    <w:rsid w:val="00321516"/>
    <w:rsid w:val="003336C2"/>
    <w:rsid w:val="00370105"/>
    <w:rsid w:val="003761EB"/>
    <w:rsid w:val="003A086F"/>
    <w:rsid w:val="004000A3"/>
    <w:rsid w:val="00422EE4"/>
    <w:rsid w:val="00472B8B"/>
    <w:rsid w:val="004805D8"/>
    <w:rsid w:val="004E43F5"/>
    <w:rsid w:val="00525295"/>
    <w:rsid w:val="00643CD5"/>
    <w:rsid w:val="00695790"/>
    <w:rsid w:val="006A540C"/>
    <w:rsid w:val="006B3699"/>
    <w:rsid w:val="006C6058"/>
    <w:rsid w:val="006E1411"/>
    <w:rsid w:val="0071207D"/>
    <w:rsid w:val="007234EA"/>
    <w:rsid w:val="007B51BF"/>
    <w:rsid w:val="007E2818"/>
    <w:rsid w:val="00803B40"/>
    <w:rsid w:val="00816272"/>
    <w:rsid w:val="008243C4"/>
    <w:rsid w:val="00854EFD"/>
    <w:rsid w:val="0086743B"/>
    <w:rsid w:val="00867D4B"/>
    <w:rsid w:val="008F07B0"/>
    <w:rsid w:val="00912969"/>
    <w:rsid w:val="00966D59"/>
    <w:rsid w:val="009B1172"/>
    <w:rsid w:val="009C751A"/>
    <w:rsid w:val="00A03E7A"/>
    <w:rsid w:val="00A05B62"/>
    <w:rsid w:val="00AA1B38"/>
    <w:rsid w:val="00B017AF"/>
    <w:rsid w:val="00B31257"/>
    <w:rsid w:val="00B471BB"/>
    <w:rsid w:val="00B71E45"/>
    <w:rsid w:val="00B723B7"/>
    <w:rsid w:val="00BA0632"/>
    <w:rsid w:val="00C04F23"/>
    <w:rsid w:val="00C72E12"/>
    <w:rsid w:val="00CA06FF"/>
    <w:rsid w:val="00CC594F"/>
    <w:rsid w:val="00CE1DFB"/>
    <w:rsid w:val="00D2529E"/>
    <w:rsid w:val="00DF3999"/>
    <w:rsid w:val="00E12863"/>
    <w:rsid w:val="00E163B8"/>
    <w:rsid w:val="00E86A6C"/>
    <w:rsid w:val="00EC4EE7"/>
    <w:rsid w:val="00F37907"/>
    <w:rsid w:val="00F80126"/>
    <w:rsid w:val="00F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5ACC6"/>
  <w15:chartTrackingRefBased/>
  <w15:docId w15:val="{CD01B895-1D74-47D3-B216-B44E492D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207D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1207D"/>
    <w:pPr>
      <w:keepNext/>
      <w:keepLines/>
      <w:spacing w:before="284" w:after="284"/>
      <w:outlineLvl w:val="0"/>
    </w:pPr>
    <w:rPr>
      <w:rFonts w:eastAsiaTheme="majorEastAsia" w:cstheme="majorBidi"/>
      <w:color w:val="00649C"/>
      <w:sz w:val="7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207D"/>
    <w:pPr>
      <w:keepNext/>
      <w:keepLines/>
      <w:spacing w:before="284" w:after="284"/>
      <w:outlineLvl w:val="1"/>
    </w:pPr>
    <w:rPr>
      <w:rFonts w:eastAsiaTheme="majorEastAsia" w:cstheme="majorBidi"/>
      <w:color w:val="00649C"/>
      <w:sz w:val="4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1207D"/>
    <w:pPr>
      <w:keepNext/>
      <w:keepLines/>
      <w:spacing w:before="284" w:after="284"/>
      <w:outlineLvl w:val="2"/>
    </w:pPr>
    <w:rPr>
      <w:rFonts w:eastAsiaTheme="majorEastAsia" w:cstheme="majorBidi"/>
      <w:color w:val="00649C"/>
      <w:sz w:val="3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1207D"/>
    <w:pPr>
      <w:keepNext/>
      <w:keepLines/>
      <w:spacing w:before="284" w:after="284"/>
      <w:outlineLvl w:val="3"/>
    </w:pPr>
    <w:rPr>
      <w:rFonts w:eastAsiaTheme="majorEastAsia" w:cstheme="majorBidi"/>
      <w:i/>
      <w:iCs/>
      <w:color w:val="00649C"/>
      <w:sz w:val="3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71207D"/>
    <w:pPr>
      <w:keepNext/>
      <w:keepLines/>
      <w:spacing w:before="284" w:after="284"/>
      <w:outlineLvl w:val="4"/>
    </w:pPr>
    <w:rPr>
      <w:rFonts w:eastAsiaTheme="majorEastAsia" w:cstheme="majorBidi"/>
      <w:color w:val="00649C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71207D"/>
    <w:pPr>
      <w:keepNext/>
      <w:keepLines/>
      <w:spacing w:before="284" w:after="284"/>
      <w:outlineLvl w:val="5"/>
    </w:pPr>
    <w:rPr>
      <w:rFonts w:eastAsiaTheme="majorEastAsia" w:cstheme="majorBidi"/>
      <w:color w:val="00649C"/>
      <w:sz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20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01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01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207D"/>
    <w:rPr>
      <w:rFonts w:ascii="Arial" w:eastAsiaTheme="majorEastAsia" w:hAnsi="Arial" w:cstheme="majorBidi"/>
      <w:color w:val="00649C"/>
      <w:sz w:val="7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207D"/>
    <w:rPr>
      <w:rFonts w:ascii="Arial" w:eastAsiaTheme="majorEastAsia" w:hAnsi="Arial" w:cstheme="majorBidi"/>
      <w:color w:val="00649C"/>
      <w:sz w:val="4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1207D"/>
    <w:rPr>
      <w:rFonts w:ascii="Arial" w:eastAsiaTheme="majorEastAsia" w:hAnsi="Arial" w:cstheme="majorBidi"/>
      <w:color w:val="00649C"/>
      <w:sz w:val="36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1207D"/>
    <w:rPr>
      <w:rFonts w:ascii="Arial" w:eastAsiaTheme="majorEastAsia" w:hAnsi="Arial" w:cstheme="majorBidi"/>
      <w:i/>
      <w:iCs/>
      <w:color w:val="00649C"/>
      <w:sz w:val="3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1207D"/>
    <w:rPr>
      <w:rFonts w:ascii="Arial" w:eastAsiaTheme="majorEastAsia" w:hAnsi="Arial" w:cstheme="majorBidi"/>
      <w:color w:val="00649C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71207D"/>
    <w:rPr>
      <w:rFonts w:ascii="Arial" w:eastAsiaTheme="majorEastAsia" w:hAnsi="Arial" w:cstheme="majorBidi"/>
      <w:color w:val="00649C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712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207D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712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207D"/>
    <w:rPr>
      <w:rFonts w:ascii="Arial" w:hAnsi="Arial"/>
    </w:rPr>
  </w:style>
  <w:style w:type="character" w:styleId="Platzhaltertext">
    <w:name w:val="Placeholder Text"/>
    <w:basedOn w:val="Absatz-Standardschriftart"/>
    <w:uiPriority w:val="99"/>
    <w:semiHidden/>
    <w:rsid w:val="0071207D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71207D"/>
    <w:pPr>
      <w:spacing w:before="1080" w:after="0" w:line="240" w:lineRule="auto"/>
      <w:ind w:left="851"/>
      <w:contextualSpacing/>
    </w:pPr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207D"/>
    <w:rPr>
      <w:rFonts w:asciiTheme="majorHAnsi" w:eastAsiaTheme="majorEastAsia" w:hAnsiTheme="majorHAnsi" w:cstheme="majorBidi"/>
      <w:b/>
      <w:color w:val="00649C" w:themeColor="accent1"/>
      <w:spacing w:val="-10"/>
      <w:kern w:val="28"/>
      <w:sz w:val="96"/>
      <w:szCs w:val="5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207D"/>
    <w:rPr>
      <w:rFonts w:asciiTheme="majorHAnsi" w:eastAsiaTheme="majorEastAsia" w:hAnsiTheme="majorHAnsi" w:cstheme="majorBidi"/>
      <w:i/>
      <w:iCs/>
      <w:color w:val="00314D" w:themeColor="accent1" w:themeShade="7F"/>
    </w:rPr>
  </w:style>
  <w:style w:type="paragraph" w:styleId="Untertitel">
    <w:name w:val="Subtitle"/>
    <w:basedOn w:val="berschrift2"/>
    <w:link w:val="UntertitelZchn"/>
    <w:uiPriority w:val="11"/>
    <w:qFormat/>
    <w:rsid w:val="0071207D"/>
    <w:pPr>
      <w:numPr>
        <w:ilvl w:val="1"/>
      </w:numPr>
      <w:ind w:left="851"/>
      <w:outlineLvl w:val="9"/>
    </w:pPr>
    <w:rPr>
      <w:rFonts w:eastAsiaTheme="minorEastAsia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207D"/>
    <w:rPr>
      <w:rFonts w:ascii="Arial" w:eastAsiaTheme="minorEastAsia" w:hAnsi="Arial" w:cstheme="majorBidi"/>
      <w:color w:val="00649C"/>
      <w:spacing w:val="15"/>
      <w:sz w:val="48"/>
      <w:szCs w:val="26"/>
    </w:rPr>
  </w:style>
  <w:style w:type="paragraph" w:styleId="Textkrper">
    <w:name w:val="Body Text"/>
    <w:basedOn w:val="Standard"/>
    <w:link w:val="TextkrperZchn"/>
    <w:uiPriority w:val="99"/>
    <w:unhideWhenUsed/>
    <w:rsid w:val="007120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71207D"/>
    <w:rPr>
      <w:rFonts w:ascii="Arial" w:hAnsi="Arial"/>
    </w:rPr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71207D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71207D"/>
    <w:rPr>
      <w:rFonts w:ascii="Arial" w:hAnsi="Arial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71207D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71207D"/>
    <w:rPr>
      <w:rFonts w:ascii="Arial" w:hAnsi="Arial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unhideWhenUsed/>
    <w:rsid w:val="0071207D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rsid w:val="0071207D"/>
    <w:rPr>
      <w:rFonts w:ascii="Arial" w:hAnsi="Arial"/>
    </w:rPr>
  </w:style>
  <w:style w:type="character" w:styleId="Hyperlink">
    <w:name w:val="Hyperlink"/>
    <w:basedOn w:val="Absatz-Standardschriftart"/>
    <w:uiPriority w:val="99"/>
    <w:unhideWhenUsed/>
    <w:rsid w:val="0071207D"/>
    <w:rPr>
      <w:color w:val="00649C" w:themeColor="accent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1207D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71207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1207D"/>
    <w:pPr>
      <w:ind w:left="720"/>
      <w:contextualSpacing/>
    </w:pPr>
    <w:rPr>
      <w:lang w:val="en-US"/>
    </w:rPr>
  </w:style>
  <w:style w:type="paragraph" w:styleId="Beschriftung">
    <w:name w:val="caption"/>
    <w:basedOn w:val="Standard"/>
    <w:next w:val="Standard"/>
    <w:uiPriority w:val="35"/>
    <w:unhideWhenUsed/>
    <w:qFormat/>
    <w:rsid w:val="0071207D"/>
    <w:pPr>
      <w:spacing w:before="142" w:after="200" w:line="240" w:lineRule="auto"/>
    </w:pPr>
    <w:rPr>
      <w:i/>
      <w:iCs/>
      <w:color w:val="000000" w:themeColor="text1"/>
      <w:sz w:val="20"/>
      <w:szCs w:val="18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1207D"/>
    <w:pPr>
      <w:spacing w:after="120"/>
    </w:pPr>
    <w:rPr>
      <w:rFonts w:eastAsiaTheme="minorHAnsi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1207D"/>
    <w:pPr>
      <w:tabs>
        <w:tab w:val="right" w:pos="10063"/>
      </w:tabs>
      <w:spacing w:after="100"/>
    </w:pPr>
    <w:rPr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3A086F"/>
    <w:pPr>
      <w:tabs>
        <w:tab w:val="right" w:pos="10063"/>
      </w:tabs>
      <w:spacing w:after="100"/>
      <w:ind w:left="227"/>
    </w:pPr>
    <w:rPr>
      <w:lang w:val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3A086F"/>
    <w:pPr>
      <w:tabs>
        <w:tab w:val="right" w:pos="9912"/>
      </w:tabs>
      <w:spacing w:after="100"/>
    </w:pPr>
    <w:rPr>
      <w:noProof/>
      <w:lang w:val="en-US"/>
    </w:rPr>
  </w:style>
  <w:style w:type="paragraph" w:customStyle="1" w:styleId="THSpalte">
    <w:name w:val="TH Spalte"/>
    <w:basedOn w:val="Standard"/>
    <w:qFormat/>
    <w:rsid w:val="0071207D"/>
    <w:pPr>
      <w:spacing w:after="0" w:line="240" w:lineRule="auto"/>
    </w:pPr>
    <w:rPr>
      <w:lang w:val="de-DE"/>
    </w:rPr>
  </w:style>
  <w:style w:type="paragraph" w:customStyle="1" w:styleId="DeckblattStandard">
    <w:name w:val="Deckblatt Standard"/>
    <w:basedOn w:val="Standard"/>
    <w:qFormat/>
    <w:rsid w:val="0071207D"/>
    <w:pPr>
      <w:spacing w:before="1134"/>
      <w:ind w:left="567" w:right="567"/>
      <w:contextualSpacing/>
    </w:pPr>
    <w:rPr>
      <w:rFonts w:asciiTheme="minorHAnsi" w:hAnsiTheme="minorHAnsi"/>
      <w:b/>
      <w:bCs/>
      <w:color w:val="00649C" w:themeColor="accent1"/>
      <w:sz w:val="32"/>
      <w:szCs w:val="32"/>
      <w:lang w:val="de-DE"/>
    </w:rPr>
  </w:style>
  <w:style w:type="paragraph" w:styleId="Literaturverzeichnis">
    <w:name w:val="Bibliography"/>
    <w:basedOn w:val="Standard"/>
    <w:next w:val="Standard"/>
    <w:autoRedefine/>
    <w:uiPriority w:val="37"/>
    <w:unhideWhenUsed/>
    <w:rsid w:val="0071207D"/>
  </w:style>
  <w:style w:type="paragraph" w:styleId="Abbildungsverzeichnis">
    <w:name w:val="table of figures"/>
    <w:basedOn w:val="Standard"/>
    <w:next w:val="Standard"/>
    <w:uiPriority w:val="99"/>
    <w:unhideWhenUsed/>
    <w:rsid w:val="0071207D"/>
    <w:pPr>
      <w:spacing w:after="0"/>
    </w:pPr>
  </w:style>
  <w:style w:type="character" w:styleId="IntensiveHervorhebung">
    <w:name w:val="Intense Emphasis"/>
    <w:basedOn w:val="Absatz-Standardschriftart"/>
    <w:uiPriority w:val="21"/>
    <w:qFormat/>
    <w:rsid w:val="0071207D"/>
    <w:rPr>
      <w:b/>
      <w:i/>
      <w:iCs/>
      <w:color w:val="00649C" w:themeColor="accent1"/>
    </w:rPr>
  </w:style>
  <w:style w:type="character" w:styleId="SchwacheHervorhebung">
    <w:name w:val="Subtle Emphasis"/>
    <w:basedOn w:val="Absatz-Standardschriftart"/>
    <w:uiPriority w:val="19"/>
    <w:qFormat/>
    <w:rsid w:val="0071207D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71207D"/>
    <w:rPr>
      <w:b/>
      <w:i w:val="0"/>
      <w:iCs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1207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1207D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1207D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71207D"/>
    <w:rPr>
      <w:color w:val="8BB31D" w:themeColor="followed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370105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370105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unhideWhenUsed/>
    <w:rsid w:val="00370105"/>
    <w:pPr>
      <w:spacing w:after="100"/>
      <w:ind w:left="1100"/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010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01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body">
    <w:name w:val="Text body"/>
    <w:basedOn w:val="Standard"/>
    <w:qFormat/>
    <w:rsid w:val="00BA0632"/>
    <w:pPr>
      <w:suppressAutoHyphens/>
      <w:spacing w:after="140" w:line="276" w:lineRule="auto"/>
      <w:textAlignment w:val="baseline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f25b287@technikum-wien.at" TargetMode="External"/><Relationship Id="rId18" Type="http://schemas.openxmlformats.org/officeDocument/2006/relationships/image" Target="media/image2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mailto:if25b154@technikum-wien.at" TargetMode="External"/><Relationship Id="rId17" Type="http://schemas.openxmlformats.org/officeDocument/2006/relationships/image" Target="media/image1.jpe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mailto:if25b154@technikum-wien.a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f25b139@technikum-wien.at" TargetMode="Externa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yperlink" Target="mailto:if25b139@technikum-wien.at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hyperlink" Target="mailto:if25b256@technikum-wien.at" TargetMode="Externa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mailto:if25b287@technikum-wien.at" TargetMode="External"/><Relationship Id="rId14" Type="http://schemas.openxmlformats.org/officeDocument/2006/relationships/hyperlink" Target="mailto:if25b256@technikum-wien.at" TargetMode="External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myl\Downloads\FHTW%20Dokument%20mit%20Deckblatt%20%20A4%20-accessible-2023-03-14-UNIVERSALVORLAG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EADB3EC8CC40F19FDDC37A109DF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ADFA0-722C-4CDF-B01C-54257293F2E2}"/>
      </w:docPartPr>
      <w:docPartBody>
        <w:p w:rsidR="00C95563" w:rsidRDefault="003C1BB1" w:rsidP="003C1BB1">
          <w:pPr>
            <w:pStyle w:val="DAEADB3EC8CC40F19FDDC37A109DF049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  <w:docPart>
      <w:docPartPr>
        <w:name w:val="105333ADC81943BAA244EF0E3D1E2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AB1AE-0BFF-4D26-BB21-D4D2C51E94D3}"/>
      </w:docPartPr>
      <w:docPartBody>
        <w:p w:rsidR="00C95563" w:rsidRDefault="003C1BB1" w:rsidP="003C1BB1">
          <w:pPr>
            <w:pStyle w:val="105333ADC81943BAA244EF0E3D1E2980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B1"/>
    <w:rsid w:val="003321F1"/>
    <w:rsid w:val="003C1BB1"/>
    <w:rsid w:val="00867D4B"/>
    <w:rsid w:val="00C95563"/>
    <w:rsid w:val="00DA58DD"/>
    <w:rsid w:val="00DF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C1BB1"/>
    <w:rPr>
      <w:color w:val="808080"/>
    </w:rPr>
  </w:style>
  <w:style w:type="paragraph" w:customStyle="1" w:styleId="DAEADB3EC8CC40F19FDDC37A109DF049">
    <w:name w:val="DAEADB3EC8CC40F19FDDC37A109DF049"/>
    <w:rsid w:val="003C1BB1"/>
  </w:style>
  <w:style w:type="paragraph" w:customStyle="1" w:styleId="105333ADC81943BAA244EF0E3D1E2980">
    <w:name w:val="105333ADC81943BAA244EF0E3D1E2980"/>
    <w:rsid w:val="003C1B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FHTW2021">
      <a:dk1>
        <a:sysClr val="windowText" lastClr="000000"/>
      </a:dk1>
      <a:lt1>
        <a:sysClr val="window" lastClr="FFFFFF"/>
      </a:lt1>
      <a:dk2>
        <a:srgbClr val="72777A"/>
      </a:dk2>
      <a:lt2>
        <a:srgbClr val="E7E6E6"/>
      </a:lt2>
      <a:accent1>
        <a:srgbClr val="00649C"/>
      </a:accent1>
      <a:accent2>
        <a:srgbClr val="8BB31D"/>
      </a:accent2>
      <a:accent3>
        <a:srgbClr val="72777A"/>
      </a:accent3>
      <a:accent4>
        <a:srgbClr val="00649C"/>
      </a:accent4>
      <a:accent5>
        <a:srgbClr val="8BB31D"/>
      </a:accent5>
      <a:accent6>
        <a:srgbClr val="72777A"/>
      </a:accent6>
      <a:hlink>
        <a:srgbClr val="00649C"/>
      </a:hlink>
      <a:folHlink>
        <a:srgbClr val="8BB31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Zit22</b:Tag>
    <b:SourceType>ElectronicSource</b:SourceType>
    <b:Guid>{CEC9E97B-4CB2-451F-9F04-2BFF530640A8}</b:Guid>
    <b:Title>Zitronenfisch</b:Title>
    <b:Year>2022</b:Year>
    <b:City>Meer</b:City>
    <b:Author>
      <b:Author>
        <b:NameList>
          <b:Person>
            <b:Last>Zitronenfischzeichner</b:Last>
          </b:Person>
        </b:NameList>
      </b:Author>
    </b:Author>
    <b:Month>10</b:Month>
    <b:Day>22</b:Day>
    <b:RefOrder>1</b:RefOrder>
  </b:Source>
  <b:Source>
    <b:Tag>Eur21</b:Tag>
    <b:SourceType>DocumentFromInternetSite</b:SourceType>
    <b:Guid>{31FF5D6C-9A3E-4793-BFA1-4F1194DDF998}</b:Guid>
    <b:Author>
      <b:Author>
        <b:Corporate>European Court of Human Rights, Council of Europe</b:Corporate>
      </b:Author>
    </b:Author>
    <b:Title>Die Europäische Menschenrechtskonvention (Fassung Protokoll 11, 14)</b:Title>
    <b:YearAccessed>2021</b:YearAccessed>
    <b:MonthAccessed>03</b:MonthAccessed>
    <b:DayAccessed>04</b:DayAccessed>
    <b:URL>https://www.echr.coe.int/Documents/Convention_DEU.pdf</b:URL>
    <b:RefOrder>2</b:RefOrder>
  </b:Source>
</b:Sources>
</file>

<file path=customXml/itemProps1.xml><?xml version="1.0" encoding="utf-8"?>
<ds:datastoreItem xmlns:ds="http://schemas.openxmlformats.org/officeDocument/2006/customXml" ds:itemID="{A2071FAF-8228-4A81-8C02-DF3837FABB5E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82881D81-B07A-40A3-826B-39C868CF3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FHTW Dokument mit Deckblatt  A4 -accessible-2023-03-14-UNIVERSALVORLAGE</Template>
  <TotalTime>0</TotalTime>
  <Pages>6</Pages>
  <Words>635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RetroBattle Spielanleitung</vt:lpstr>
      <vt:lpstr>FHTW-Vorlage</vt:lpstr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Spielanleitung</dc:title>
  <dc:subject>RETRO BATTLE</dc:subject>
  <dc:creator>Team 4</dc:creator>
  <cp:keywords/>
  <dc:description/>
  <cp:lastModifiedBy>Antonios Sotiriou</cp:lastModifiedBy>
  <cp:revision>5</cp:revision>
  <cp:lastPrinted>2022-01-28T20:29:00Z</cp:lastPrinted>
  <dcterms:created xsi:type="dcterms:W3CDTF">2026-06-22T21:51:00Z</dcterms:created>
  <dcterms:modified xsi:type="dcterms:W3CDTF">2026-06-22T21:53:00Z</dcterms:modified>
</cp:coreProperties>
</file>