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4C2D" w14:textId="1992D2F1" w:rsidR="00705CC5" w:rsidRPr="00B75B3E" w:rsidRDefault="006779B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 xml:space="preserve">Game Design </w:t>
      </w:r>
      <w:r w:rsidR="003A3583" w:rsidRPr="00B75B3E">
        <w:rPr>
          <w:rFonts w:asciiTheme="majorHAnsi" w:hAnsiTheme="majorHAnsi" w:cstheme="majorHAnsi"/>
          <w:b/>
          <w:sz w:val="56"/>
          <w:szCs w:val="56"/>
          <w:lang w:val="en-US"/>
        </w:rPr>
        <w:t>a</w:t>
      </w:r>
      <w:r w:rsidRPr="00B75B3E">
        <w:rPr>
          <w:rFonts w:asciiTheme="majorHAnsi" w:hAnsiTheme="majorHAnsi" w:cstheme="majorHAnsi"/>
          <w:b/>
          <w:sz w:val="56"/>
          <w:szCs w:val="56"/>
          <w:lang w:val="en-US"/>
        </w:rPr>
        <w:t>nd Architecture</w:t>
      </w:r>
    </w:p>
    <w:p w14:paraId="0B0DCC4E" w14:textId="77EC991D" w:rsidR="00DC07F4" w:rsidRPr="00B75B3E" w:rsidRDefault="00DC07F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Group 4</w:t>
      </w:r>
    </w:p>
    <w:p w14:paraId="6BB41BB7" w14:textId="6E1B1910" w:rsidR="007021D7" w:rsidRPr="00B75B3E" w:rsidRDefault="000C6D58"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RetroBattle</w:t>
      </w:r>
    </w:p>
    <w:p w14:paraId="7C0A11EC" w14:textId="77777777" w:rsidR="00B75B3E" w:rsidRPr="00B75B3E" w:rsidRDefault="00B75B3E" w:rsidP="00B75B3E">
      <w:pPr>
        <w:pStyle w:val="KeinLeerraum"/>
        <w:jc w:val="center"/>
        <w:rPr>
          <w:rFonts w:asciiTheme="majorHAnsi" w:hAnsiTheme="majorHAnsi" w:cstheme="majorHAnsi"/>
          <w:sz w:val="56"/>
          <w:szCs w:val="56"/>
          <w:lang w:val="en-US"/>
        </w:rPr>
      </w:pPr>
    </w:p>
    <w:p w14:paraId="60540E34" w14:textId="77777777" w:rsidR="00465433" w:rsidRPr="00B75B3E" w:rsidRDefault="00465433" w:rsidP="00465433">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Project Supervisor</w:t>
      </w:r>
    </w:p>
    <w:p w14:paraId="2CF20234" w14:textId="1C04643C" w:rsidR="00465433" w:rsidRPr="00537BC3" w:rsidRDefault="00465433" w:rsidP="00465433">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Elmin Smajlovic, MSc.</w:t>
      </w:r>
    </w:p>
    <w:p w14:paraId="02B3498C" w14:textId="77777777" w:rsidR="00465433" w:rsidRPr="00537BC3" w:rsidRDefault="00465433" w:rsidP="00465433">
      <w:pPr>
        <w:pStyle w:val="KeinLeerraum"/>
        <w:rPr>
          <w:rFonts w:asciiTheme="majorHAnsi" w:hAnsiTheme="majorHAnsi" w:cstheme="majorHAnsi"/>
          <w:sz w:val="28"/>
          <w:szCs w:val="28"/>
          <w:lang w:val="en-US"/>
        </w:rPr>
      </w:pPr>
    </w:p>
    <w:p w14:paraId="7AB3D4B3" w14:textId="71A5A3BC" w:rsidR="00162472" w:rsidRPr="00B75B3E" w:rsidRDefault="00162472" w:rsidP="007021D7">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BF04C9" w:rsidRPr="00B75B3E">
        <w:rPr>
          <w:rFonts w:asciiTheme="majorHAnsi" w:hAnsiTheme="majorHAnsi" w:cstheme="majorHAnsi"/>
          <w:b/>
          <w:sz w:val="36"/>
          <w:szCs w:val="36"/>
          <w:lang w:val="en-US"/>
        </w:rPr>
        <w:t xml:space="preserve">lead of </w:t>
      </w:r>
      <w:r w:rsidR="0018307E" w:rsidRPr="00B75B3E">
        <w:rPr>
          <w:rFonts w:asciiTheme="majorHAnsi" w:hAnsiTheme="majorHAnsi" w:cstheme="majorHAnsi"/>
          <w:b/>
          <w:sz w:val="36"/>
          <w:szCs w:val="36"/>
          <w:lang w:val="en-US"/>
        </w:rPr>
        <w:t>s</w:t>
      </w:r>
      <w:r w:rsidR="00BF04C9" w:rsidRPr="00B75B3E">
        <w:rPr>
          <w:rFonts w:asciiTheme="majorHAnsi" w:hAnsiTheme="majorHAnsi" w:cstheme="majorHAnsi"/>
          <w:b/>
          <w:sz w:val="36"/>
          <w:szCs w:val="36"/>
          <w:lang w:val="en-US"/>
        </w:rPr>
        <w:t>tudents</w:t>
      </w:r>
    </w:p>
    <w:p w14:paraId="3D627E27" w14:textId="7DF0AABE" w:rsidR="00675E68" w:rsidRPr="00537BC3" w:rsidRDefault="00675E68" w:rsidP="00675E68">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Antonios Sotiriou </w:t>
      </w:r>
      <w:hyperlink r:id="rId5" w:history="1">
        <w:r w:rsidR="00162472" w:rsidRPr="00537BC3">
          <w:rPr>
            <w:rFonts w:asciiTheme="majorHAnsi" w:hAnsiTheme="majorHAnsi" w:cstheme="majorHAnsi"/>
            <w:sz w:val="28"/>
            <w:szCs w:val="28"/>
            <w:lang w:val="en-US"/>
          </w:rPr>
          <w:t>if25b287@technikum-wien.at</w:t>
        </w:r>
      </w:hyperlink>
    </w:p>
    <w:p w14:paraId="2CB70365" w14:textId="77777777" w:rsidR="007F188D" w:rsidRPr="00537BC3" w:rsidRDefault="007F188D" w:rsidP="00675E68">
      <w:pPr>
        <w:pStyle w:val="KeinLeerraum"/>
        <w:rPr>
          <w:rFonts w:asciiTheme="majorHAnsi" w:hAnsiTheme="majorHAnsi" w:cstheme="majorHAnsi"/>
          <w:sz w:val="28"/>
          <w:szCs w:val="28"/>
          <w:lang w:val="en-US"/>
        </w:rPr>
      </w:pPr>
    </w:p>
    <w:p w14:paraId="59B053ED" w14:textId="0F41268E" w:rsidR="00162472" w:rsidRPr="00B75B3E" w:rsidRDefault="00162472" w:rsidP="00675E68">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9B57F0" w:rsidRPr="00B75B3E">
        <w:rPr>
          <w:rFonts w:asciiTheme="majorHAnsi" w:hAnsiTheme="majorHAnsi" w:cstheme="majorHAnsi"/>
          <w:b/>
          <w:sz w:val="36"/>
          <w:szCs w:val="36"/>
          <w:lang w:val="en-US"/>
        </w:rPr>
        <w:t>members (</w:t>
      </w:r>
      <w:r w:rsidR="004D0573" w:rsidRPr="00B75B3E">
        <w:rPr>
          <w:rFonts w:asciiTheme="majorHAnsi" w:hAnsiTheme="majorHAnsi" w:cstheme="majorHAnsi"/>
          <w:b/>
          <w:sz w:val="36"/>
          <w:szCs w:val="36"/>
          <w:lang w:val="en-US"/>
        </w:rPr>
        <w:t>Developers</w:t>
      </w:r>
      <w:r w:rsidR="009B57F0" w:rsidRPr="00B75B3E">
        <w:rPr>
          <w:rFonts w:asciiTheme="majorHAnsi" w:hAnsiTheme="majorHAnsi" w:cstheme="majorHAnsi"/>
          <w:b/>
          <w:sz w:val="36"/>
          <w:szCs w:val="36"/>
          <w:lang w:val="en-US"/>
        </w:rPr>
        <w:t>-Students)</w:t>
      </w:r>
    </w:p>
    <w:p w14:paraId="1803FEE6" w14:textId="77777777" w:rsidR="005B5C34" w:rsidRPr="00537BC3" w:rsidRDefault="00675E68" w:rsidP="00E4503B">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Julian Döberl </w:t>
      </w:r>
      <w:hyperlink r:id="rId6" w:history="1">
        <w:r w:rsidRPr="00537BC3">
          <w:rPr>
            <w:rFonts w:asciiTheme="majorHAnsi" w:hAnsiTheme="majorHAnsi" w:cstheme="majorHAnsi"/>
            <w:sz w:val="28"/>
            <w:szCs w:val="28"/>
            <w:lang w:val="en-US"/>
          </w:rPr>
          <w:t>if25b256@technikum-wien.at</w:t>
        </w:r>
      </w:hyperlink>
    </w:p>
    <w:p w14:paraId="34D309DF" w14:textId="6F728923" w:rsidR="00675E68" w:rsidRPr="00537BC3" w:rsidRDefault="00675E68" w:rsidP="00E4503B">
      <w:pPr>
        <w:pStyle w:val="KeinLeerraum"/>
        <w:rPr>
          <w:rFonts w:asciiTheme="majorHAnsi" w:hAnsiTheme="majorHAnsi" w:cstheme="majorHAnsi"/>
          <w:lang w:val="en-US"/>
        </w:rPr>
      </w:pPr>
      <w:r w:rsidRPr="00537BC3">
        <w:rPr>
          <w:rFonts w:asciiTheme="majorHAnsi" w:hAnsiTheme="majorHAnsi" w:cstheme="majorHAnsi"/>
          <w:sz w:val="28"/>
          <w:szCs w:val="28"/>
          <w:lang w:val="en-US"/>
        </w:rPr>
        <w:t>Karabacek-Shahri Niloufar if25b137@technikum-wien.at</w:t>
      </w:r>
    </w:p>
    <w:p w14:paraId="6480D9CE" w14:textId="77777777" w:rsidR="00E4503B" w:rsidRPr="00537BC3" w:rsidRDefault="00675E68" w:rsidP="00675E68">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Karadeniz Alev </w:t>
      </w:r>
      <w:hyperlink r:id="rId7" w:history="1">
        <w:r w:rsidRPr="00537BC3">
          <w:rPr>
            <w:rFonts w:asciiTheme="majorHAnsi" w:hAnsiTheme="majorHAnsi" w:cstheme="majorHAnsi"/>
            <w:sz w:val="28"/>
            <w:szCs w:val="28"/>
            <w:lang w:val="en-US"/>
          </w:rPr>
          <w:t>if25b139@technikum-wien.at</w:t>
        </w:r>
      </w:hyperlink>
    </w:p>
    <w:p w14:paraId="23ACF5E8" w14:textId="57246A62" w:rsidR="00675E68" w:rsidRPr="00537BC3" w:rsidRDefault="00675E68" w:rsidP="007021D7">
      <w:pPr>
        <w:pStyle w:val="KeinLeerraum"/>
        <w:rPr>
          <w:rFonts w:asciiTheme="majorHAnsi" w:hAnsiTheme="majorHAnsi" w:cstheme="majorHAnsi"/>
          <w:sz w:val="28"/>
          <w:szCs w:val="28"/>
        </w:rPr>
      </w:pPr>
      <w:r w:rsidRPr="00537BC3">
        <w:rPr>
          <w:rFonts w:asciiTheme="majorHAnsi" w:hAnsiTheme="majorHAnsi" w:cstheme="majorHAnsi"/>
          <w:sz w:val="28"/>
          <w:szCs w:val="28"/>
        </w:rPr>
        <w:t xml:space="preserve">Ermylos Schubart </w:t>
      </w:r>
      <w:r w:rsidR="007F188D" w:rsidRPr="00537BC3">
        <w:rPr>
          <w:rFonts w:asciiTheme="majorHAnsi" w:hAnsiTheme="majorHAnsi" w:cstheme="majorHAnsi"/>
          <w:sz w:val="28"/>
          <w:szCs w:val="28"/>
        </w:rPr>
        <w:t>if25b154@technikum-wien.at</w:t>
      </w:r>
    </w:p>
    <w:p w14:paraId="1312C314" w14:textId="77777777" w:rsidR="007501C9" w:rsidRPr="00537BC3" w:rsidRDefault="007501C9" w:rsidP="007021D7">
      <w:pPr>
        <w:pStyle w:val="KeinLeerraum"/>
        <w:rPr>
          <w:rFonts w:asciiTheme="majorHAnsi" w:hAnsiTheme="majorHAnsi" w:cstheme="majorHAnsi"/>
          <w:sz w:val="28"/>
          <w:szCs w:val="28"/>
        </w:rPr>
      </w:pPr>
    </w:p>
    <w:p w14:paraId="0E8DFF00" w14:textId="483F90B3" w:rsidR="00FE7DF6" w:rsidRPr="00B221FB" w:rsidRDefault="00E33BC5"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Story</w:t>
      </w:r>
      <w:r w:rsidR="0092593A" w:rsidRPr="00B221FB">
        <w:rPr>
          <w:rFonts w:asciiTheme="majorHAnsi" w:hAnsiTheme="majorHAnsi" w:cstheme="majorHAnsi"/>
          <w:sz w:val="48"/>
          <w:szCs w:val="48"/>
        </w:rPr>
        <w:t xml:space="preserve">, </w:t>
      </w:r>
      <w:r w:rsidRPr="00B221FB">
        <w:rPr>
          <w:rFonts w:asciiTheme="majorHAnsi" w:hAnsiTheme="majorHAnsi" w:cstheme="majorHAnsi"/>
          <w:sz w:val="48"/>
          <w:szCs w:val="48"/>
        </w:rPr>
        <w:t>Plot</w:t>
      </w:r>
    </w:p>
    <w:p w14:paraId="295E8685" w14:textId="77777777" w:rsidR="00B75B3E" w:rsidRPr="00B75B3E" w:rsidRDefault="00B75B3E" w:rsidP="006A77FE">
      <w:pPr>
        <w:pStyle w:val="KeinLeerraum"/>
        <w:jc w:val="center"/>
        <w:rPr>
          <w:rFonts w:asciiTheme="majorHAnsi" w:hAnsiTheme="majorHAnsi" w:cstheme="majorHAnsi"/>
          <w:b/>
          <w:sz w:val="48"/>
          <w:szCs w:val="48"/>
        </w:rPr>
      </w:pPr>
    </w:p>
    <w:p w14:paraId="1DD5E91A"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Loreen erwacht in völliger Dunkelheit – ohne Erinnerung, ohne Orientierung, ohne zu wissen, wer sie ist oder wie sie hierher gelangt ist. Die Welt um sie herum wirkt still, fast leblos, doch in der Ferne hallen unheimliche Geräusche wider. Etwas kämpft. Etwas frisst. Etwas lauert.</w:t>
      </w:r>
    </w:p>
    <w:p w14:paraId="28FEED05" w14:textId="77777777" w:rsidR="00DF39A8" w:rsidRPr="00537BC3" w:rsidRDefault="00DF39A8" w:rsidP="00DF39A8">
      <w:pPr>
        <w:pStyle w:val="KeinLeerraum"/>
        <w:jc w:val="both"/>
        <w:rPr>
          <w:rFonts w:asciiTheme="majorHAnsi" w:hAnsiTheme="majorHAnsi" w:cstheme="majorHAnsi"/>
          <w:sz w:val="28"/>
          <w:szCs w:val="28"/>
        </w:rPr>
      </w:pPr>
    </w:p>
    <w:p w14:paraId="325C5F57"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Während sie versucht, ihre Gedanken zu ordnen, spürt sie eine Mischung aus Angst und Entschlossenheit. Die Dunkelheit ist nicht leer – sie ist voller Gefahren. Und doch regt sich tief in ihr ein instinktives Gefühl, ein uralter Überlebenswille, der sie antreibt.</w:t>
      </w:r>
    </w:p>
    <w:p w14:paraId="56D7A551" w14:textId="77777777" w:rsidR="00DF39A8" w:rsidRPr="00537BC3" w:rsidRDefault="00DF39A8" w:rsidP="00DF39A8">
      <w:pPr>
        <w:pStyle w:val="KeinLeerraum"/>
        <w:jc w:val="both"/>
        <w:rPr>
          <w:rFonts w:asciiTheme="majorHAnsi" w:hAnsiTheme="majorHAnsi" w:cstheme="majorHAnsi"/>
          <w:sz w:val="28"/>
          <w:szCs w:val="28"/>
        </w:rPr>
      </w:pPr>
    </w:p>
    <w:p w14:paraId="1CC25EBB" w14:textId="77777777" w:rsidR="00DF39A8" w:rsidRPr="00537BC3" w:rsidRDefault="00DF39A8" w:rsidP="00DF39A8">
      <w:pPr>
        <w:pStyle w:val="KeinLeerraum"/>
        <w:jc w:val="both"/>
        <w:rPr>
          <w:rFonts w:asciiTheme="majorHAnsi" w:hAnsiTheme="majorHAnsi" w:cstheme="majorHAnsi"/>
          <w:i/>
          <w:iCs/>
          <w:sz w:val="28"/>
          <w:szCs w:val="28"/>
        </w:rPr>
      </w:pPr>
      <w:r w:rsidRPr="00537BC3">
        <w:rPr>
          <w:rFonts w:asciiTheme="majorHAnsi" w:hAnsiTheme="majorHAnsi" w:cstheme="majorHAnsi"/>
          <w:i/>
          <w:iCs/>
          <w:sz w:val="28"/>
          <w:szCs w:val="28"/>
        </w:rPr>
        <w:t>„Ich weiß nicht, was mich hier erwartet. Aber ich werde Antworten finden.“</w:t>
      </w:r>
    </w:p>
    <w:p w14:paraId="29EDFFBA" w14:textId="77777777" w:rsidR="00DF39A8" w:rsidRPr="00537BC3" w:rsidRDefault="00DF39A8" w:rsidP="00DF39A8">
      <w:pPr>
        <w:pStyle w:val="KeinLeerraum"/>
        <w:jc w:val="both"/>
        <w:rPr>
          <w:rFonts w:asciiTheme="majorHAnsi" w:hAnsiTheme="majorHAnsi" w:cstheme="majorHAnsi"/>
          <w:sz w:val="28"/>
          <w:szCs w:val="28"/>
        </w:rPr>
      </w:pPr>
    </w:p>
    <w:p w14:paraId="67B8E268"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Auf ihrer Suche nach Orientierung, Wahrheit und einem Weg hinaus muss Loreen lernen, sich zu verteidigen, Verbündete zu finden und den Geheimnissen dieser Welt auf den Grund zu gehen. Relikte, Fragmente und Begegnungen geben Hinweise auf die Natur dieser Welt – und auf Loreens eigene Vergangenheit.</w:t>
      </w:r>
    </w:p>
    <w:p w14:paraId="7B312FAD" w14:textId="77777777" w:rsidR="00DF39A8" w:rsidRPr="00537BC3" w:rsidRDefault="00DF39A8" w:rsidP="00DF39A8">
      <w:pPr>
        <w:pStyle w:val="KeinLeerraum"/>
        <w:jc w:val="both"/>
        <w:rPr>
          <w:rFonts w:asciiTheme="majorHAnsi" w:hAnsiTheme="majorHAnsi" w:cstheme="majorHAnsi"/>
          <w:sz w:val="28"/>
          <w:szCs w:val="28"/>
        </w:rPr>
      </w:pPr>
    </w:p>
    <w:p w14:paraId="592DA31E" w14:textId="77777777" w:rsidR="00CE7BF6" w:rsidRPr="00537BC3" w:rsidRDefault="00CE7BF6" w:rsidP="00FE7DF6">
      <w:pPr>
        <w:pStyle w:val="KeinLeerraum"/>
        <w:jc w:val="both"/>
        <w:rPr>
          <w:rFonts w:asciiTheme="majorHAnsi" w:hAnsiTheme="majorHAnsi" w:cstheme="majorHAnsi"/>
          <w:sz w:val="28"/>
          <w:szCs w:val="28"/>
        </w:rPr>
      </w:pPr>
    </w:p>
    <w:p w14:paraId="56F4345B" w14:textId="51CA60FA" w:rsidR="00CE7BF6" w:rsidRPr="00B221FB" w:rsidRDefault="00CE7BF6"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 xml:space="preserve">Game </w:t>
      </w:r>
      <w:r w:rsidR="002A198D" w:rsidRPr="00B221FB">
        <w:rPr>
          <w:rFonts w:asciiTheme="majorHAnsi" w:hAnsiTheme="majorHAnsi" w:cstheme="majorHAnsi"/>
          <w:sz w:val="48"/>
          <w:szCs w:val="48"/>
        </w:rPr>
        <w:t>Goal</w:t>
      </w:r>
    </w:p>
    <w:p w14:paraId="1685DF5E" w14:textId="77777777" w:rsidR="00DF39A8" w:rsidRPr="00DF39A8" w:rsidRDefault="00DF39A8" w:rsidP="00DF39A8">
      <w:pPr>
        <w:spacing w:before="100" w:beforeAutospacing="1" w:after="100" w:afterAutospacing="1" w:line="240" w:lineRule="auto"/>
        <w:rPr>
          <w:rFonts w:asciiTheme="majorHAnsi" w:eastAsia="Times New Roman" w:hAnsiTheme="majorHAnsi" w:cstheme="majorHAnsi"/>
          <w:sz w:val="28"/>
          <w:szCs w:val="28"/>
          <w:lang w:val="de-DE" w:eastAsia="de-DE"/>
        </w:rPr>
      </w:pPr>
      <w:r w:rsidRPr="00DF39A8">
        <w:rPr>
          <w:rFonts w:asciiTheme="majorHAnsi" w:eastAsia="Times New Roman" w:hAnsiTheme="majorHAnsi" w:cstheme="majorHAnsi"/>
          <w:sz w:val="28"/>
          <w:szCs w:val="28"/>
          <w:lang w:val="de-DE" w:eastAsia="de-DE"/>
        </w:rPr>
        <w:t>Das Ziel des Spiels ist es, Loreen beim Überleben in einer feindlichen, mysteriösen Welt zu unterstützen. Der Fokus liegt auf:</w:t>
      </w:r>
    </w:p>
    <w:p w14:paraId="28D6E2C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Erkundung</w:t>
      </w:r>
      <w:r w:rsidRPr="00DF39A8">
        <w:rPr>
          <w:rFonts w:asciiTheme="majorHAnsi" w:eastAsia="Times New Roman" w:hAnsiTheme="majorHAnsi" w:cstheme="majorHAnsi"/>
          <w:sz w:val="28"/>
          <w:szCs w:val="28"/>
          <w:lang w:val="de-DE" w:eastAsia="de-DE"/>
        </w:rPr>
        <w:t xml:space="preserve"> einer weitläufigen, dunklen 2D</w:t>
      </w:r>
      <w:r w:rsidRPr="00DF39A8">
        <w:rPr>
          <w:rFonts w:asciiTheme="majorHAnsi" w:eastAsia="Times New Roman" w:hAnsiTheme="majorHAnsi" w:cstheme="majorHAnsi"/>
          <w:sz w:val="28"/>
          <w:szCs w:val="28"/>
          <w:lang w:val="de-DE" w:eastAsia="de-DE"/>
        </w:rPr>
        <w:noBreakHyphen/>
        <w:t>Welt</w:t>
      </w:r>
    </w:p>
    <w:p w14:paraId="56C7C184"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Kampf</w:t>
      </w:r>
      <w:r w:rsidRPr="00DF39A8">
        <w:rPr>
          <w:rFonts w:asciiTheme="majorHAnsi" w:eastAsia="Times New Roman" w:hAnsiTheme="majorHAnsi" w:cstheme="majorHAnsi"/>
          <w:sz w:val="28"/>
          <w:szCs w:val="28"/>
          <w:lang w:val="de-DE" w:eastAsia="de-DE"/>
        </w:rPr>
        <w:t xml:space="preserve"> gegen verschiedene Gegner</w:t>
      </w:r>
    </w:p>
    <w:p w14:paraId="4857C623"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Interaktion</w:t>
      </w:r>
      <w:r w:rsidRPr="00DF39A8">
        <w:rPr>
          <w:rFonts w:asciiTheme="majorHAnsi" w:eastAsia="Times New Roman" w:hAnsiTheme="majorHAnsi" w:cstheme="majorHAnsi"/>
          <w:sz w:val="28"/>
          <w:szCs w:val="28"/>
          <w:lang w:val="de-DE" w:eastAsia="de-DE"/>
        </w:rPr>
        <w:t xml:space="preserve"> mit freundlichen, neutralen oder feindlichen Entitäten</w:t>
      </w:r>
    </w:p>
    <w:p w14:paraId="6A58F6B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Sammeln von Relikten</w:t>
      </w:r>
      <w:r w:rsidRPr="00DF39A8">
        <w:rPr>
          <w:rFonts w:asciiTheme="majorHAnsi" w:eastAsia="Times New Roman" w:hAnsiTheme="majorHAnsi" w:cstheme="majorHAnsi"/>
          <w:sz w:val="28"/>
          <w:szCs w:val="28"/>
          <w:lang w:val="de-DE" w:eastAsia="de-DE"/>
        </w:rPr>
        <w:t>, die Antworten auf zentrale Fragen liefern:</w:t>
      </w:r>
    </w:p>
    <w:p w14:paraId="71FEC28B"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Was ist diese Welt?</w:t>
      </w:r>
    </w:p>
    <w:p w14:paraId="557A416F"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Warum bin ich hier?</w:t>
      </w:r>
    </w:p>
    <w:p w14:paraId="4E2D31BD"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Bin ich allein?</w:t>
      </w:r>
    </w:p>
    <w:p w14:paraId="36DA0783"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Wer bin ich?</w:t>
      </w:r>
    </w:p>
    <w:p w14:paraId="655EFCFC"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Gibt es einen Weg hinaus – und was erwartet mich danach?</w:t>
      </w:r>
    </w:p>
    <w:p w14:paraId="43A4A1FC" w14:textId="77777777" w:rsidR="009C06DF" w:rsidRPr="00537BC3" w:rsidRDefault="009C06DF" w:rsidP="00FE7DF6">
      <w:pPr>
        <w:pStyle w:val="KeinLeerraum"/>
        <w:jc w:val="both"/>
        <w:rPr>
          <w:rFonts w:asciiTheme="majorHAnsi" w:hAnsiTheme="majorHAnsi" w:cstheme="majorHAnsi"/>
          <w:sz w:val="28"/>
          <w:szCs w:val="28"/>
        </w:rPr>
      </w:pPr>
    </w:p>
    <w:p w14:paraId="1D933608" w14:textId="77777777" w:rsidR="00B221FB" w:rsidRPr="00537BC3" w:rsidRDefault="00B221FB" w:rsidP="00B221FB">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Game Mechanics</w:t>
      </w:r>
    </w:p>
    <w:p w14:paraId="7A2CF7A8"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Spielwelt ist eine </w:t>
      </w:r>
      <w:r w:rsidRPr="00537BC3">
        <w:rPr>
          <w:rStyle w:val="Fett"/>
          <w:rFonts w:asciiTheme="majorHAnsi" w:eastAsiaTheme="majorEastAsia" w:hAnsiTheme="majorHAnsi" w:cstheme="majorHAnsi"/>
          <w:sz w:val="28"/>
          <w:szCs w:val="28"/>
        </w:rPr>
        <w:t>zweidimensionale Ebene</w:t>
      </w:r>
      <w:r w:rsidRPr="00537BC3">
        <w:rPr>
          <w:rFonts w:asciiTheme="majorHAnsi" w:hAnsiTheme="majorHAnsi" w:cstheme="majorHAnsi"/>
          <w:sz w:val="28"/>
          <w:szCs w:val="28"/>
        </w:rPr>
        <w:t xml:space="preserve">, die sich in alle Richtungen erstreckt. Sie besteht aus mehreren </w:t>
      </w:r>
      <w:r w:rsidRPr="00537BC3">
        <w:rPr>
          <w:rStyle w:val="Fett"/>
          <w:rFonts w:asciiTheme="majorHAnsi" w:eastAsiaTheme="majorEastAsia" w:hAnsiTheme="majorHAnsi" w:cstheme="majorHAnsi"/>
          <w:sz w:val="28"/>
          <w:szCs w:val="28"/>
        </w:rPr>
        <w:t>Räumen</w:t>
      </w:r>
      <w:r w:rsidRPr="00537BC3">
        <w:rPr>
          <w:rFonts w:asciiTheme="majorHAnsi" w:hAnsiTheme="majorHAnsi" w:cstheme="majorHAnsi"/>
          <w:sz w:val="28"/>
          <w:szCs w:val="28"/>
        </w:rPr>
        <w:t>, die durch Türen miteinander verbunden sind.</w:t>
      </w:r>
    </w:p>
    <w:p w14:paraId="2A25ED2E" w14:textId="77777777" w:rsidR="00DF39A8" w:rsidRPr="00B75B3E" w:rsidRDefault="00DF39A8" w:rsidP="00DF39A8">
      <w:pPr>
        <w:pStyle w:val="berschrift3"/>
        <w:rPr>
          <w:rFonts w:asciiTheme="majorHAnsi" w:hAnsiTheme="majorHAnsi" w:cstheme="majorHAnsi"/>
          <w:color w:val="auto"/>
          <w:sz w:val="32"/>
          <w:szCs w:val="32"/>
        </w:rPr>
      </w:pPr>
      <w:r w:rsidRPr="00B75B3E">
        <w:rPr>
          <w:rStyle w:val="Fett"/>
          <w:rFonts w:asciiTheme="majorHAnsi" w:hAnsiTheme="majorHAnsi" w:cstheme="majorHAnsi"/>
          <w:bCs w:val="0"/>
          <w:color w:val="auto"/>
          <w:sz w:val="32"/>
          <w:szCs w:val="32"/>
        </w:rPr>
        <w:t>Kamera &amp; Perspektive</w:t>
      </w:r>
    </w:p>
    <w:p w14:paraId="0C08CF0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Vogelperspektive (Top</w:t>
      </w:r>
      <w:r w:rsidRPr="00537BC3">
        <w:rPr>
          <w:rFonts w:asciiTheme="majorHAnsi" w:hAnsiTheme="majorHAnsi" w:cstheme="majorHAnsi"/>
          <w:sz w:val="28"/>
          <w:szCs w:val="28"/>
        </w:rPr>
        <w:noBreakHyphen/>
        <w:t>Down)</w:t>
      </w:r>
    </w:p>
    <w:p w14:paraId="48FA5CA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Kamera blickt senkrecht auf den Spieler</w:t>
      </w:r>
    </w:p>
    <w:p w14:paraId="47C0BC0C" w14:textId="77777777" w:rsidR="00DF39A8" w:rsidRPr="00B75B3E" w:rsidRDefault="00DF39A8" w:rsidP="00DF39A8">
      <w:pPr>
        <w:pStyle w:val="berschrift3"/>
        <w:rPr>
          <w:rStyle w:val="Fett"/>
          <w:color w:val="auto"/>
        </w:rPr>
      </w:pPr>
      <w:r w:rsidRPr="00B75B3E">
        <w:rPr>
          <w:rStyle w:val="Fett"/>
          <w:rFonts w:asciiTheme="majorHAnsi" w:hAnsiTheme="majorHAnsi" w:cstheme="majorHAnsi"/>
          <w:bCs w:val="0"/>
          <w:color w:val="auto"/>
          <w:sz w:val="32"/>
          <w:szCs w:val="32"/>
        </w:rPr>
        <w:t>Bewegung</w:t>
      </w:r>
    </w:p>
    <w:p w14:paraId="47FAE23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Freie Bewegung in alle Richtungen</w:t>
      </w:r>
    </w:p>
    <w:p w14:paraId="7EC61BBE" w14:textId="77777777" w:rsidR="00DF39A8" w:rsidRPr="00B75B3E" w:rsidRDefault="00DF39A8" w:rsidP="00537BC3">
      <w:pPr>
        <w:pStyle w:val="StandardWeb"/>
        <w:numPr>
          <w:ilvl w:val="0"/>
          <w:numId w:val="4"/>
        </w:numPr>
        <w:rPr>
          <w:rFonts w:eastAsiaTheme="majorEastAsia"/>
          <w:sz w:val="28"/>
          <w:szCs w:val="28"/>
        </w:rPr>
      </w:pPr>
      <w:r w:rsidRPr="00537BC3">
        <w:rPr>
          <w:rFonts w:asciiTheme="majorHAnsi" w:hAnsiTheme="majorHAnsi" w:cstheme="majorHAnsi"/>
          <w:sz w:val="28"/>
          <w:szCs w:val="28"/>
        </w:rPr>
        <w:t xml:space="preserve">Standardsteuerung: </w:t>
      </w:r>
      <w:r w:rsidRPr="00B75B3E">
        <w:rPr>
          <w:bCs/>
          <w:sz w:val="28"/>
          <w:szCs w:val="28"/>
        </w:rPr>
        <w:t>W, A, S, D</w:t>
      </w:r>
    </w:p>
    <w:p w14:paraId="4AC7634D" w14:textId="77777777" w:rsidR="00DF39A8" w:rsidRPr="00B75B3E" w:rsidRDefault="00DF39A8" w:rsidP="00DF39A8">
      <w:pPr>
        <w:pStyle w:val="berschrift3"/>
        <w:rPr>
          <w:rStyle w:val="Fett"/>
          <w:rFonts w:asciiTheme="majorHAnsi" w:hAnsiTheme="majorHAnsi" w:cstheme="majorHAnsi"/>
          <w:bCs w:val="0"/>
          <w:color w:val="auto"/>
          <w:sz w:val="32"/>
          <w:szCs w:val="32"/>
        </w:rPr>
      </w:pPr>
      <w:r w:rsidRPr="00B75B3E">
        <w:rPr>
          <w:rStyle w:val="Fett"/>
          <w:rFonts w:asciiTheme="majorHAnsi" w:hAnsiTheme="majorHAnsi" w:cstheme="majorHAnsi"/>
          <w:bCs w:val="0"/>
          <w:color w:val="auto"/>
          <w:sz w:val="32"/>
          <w:szCs w:val="32"/>
        </w:rPr>
        <w:t>Interaktion</w:t>
      </w:r>
    </w:p>
    <w:p w14:paraId="5E395BB6"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Dialoge mit NPCs</w:t>
      </w:r>
    </w:p>
    <w:p w14:paraId="59802DAE"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Gegenstände aufnehmen</w:t>
      </w:r>
    </w:p>
    <w:p w14:paraId="256560E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Relikte untersuchen</w:t>
      </w:r>
    </w:p>
    <w:p w14:paraId="3D424419"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Kämpfe auslösen</w:t>
      </w:r>
    </w:p>
    <w:p w14:paraId="323B3AF0"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color w:val="auto"/>
          <w:sz w:val="32"/>
          <w:szCs w:val="32"/>
        </w:rPr>
        <w:lastRenderedPageBreak/>
        <w:t>K</w:t>
      </w:r>
      <w:r w:rsidRPr="00B75B3E">
        <w:rPr>
          <w:rStyle w:val="Fett"/>
          <w:rFonts w:asciiTheme="majorHAnsi" w:hAnsiTheme="majorHAnsi" w:cstheme="majorHAnsi"/>
          <w:bCs w:val="0"/>
          <w:color w:val="auto"/>
          <w:sz w:val="32"/>
          <w:szCs w:val="32"/>
        </w:rPr>
        <w:t>ampfsystem</w:t>
      </w:r>
    </w:p>
    <w:p w14:paraId="2550EA72"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Wird in einem separaten „Kampf</w:t>
      </w:r>
      <w:r w:rsidRPr="00537BC3">
        <w:rPr>
          <w:rFonts w:asciiTheme="majorHAnsi" w:hAnsiTheme="majorHAnsi" w:cstheme="majorHAnsi"/>
          <w:sz w:val="28"/>
          <w:szCs w:val="28"/>
        </w:rPr>
        <w:noBreakHyphen/>
        <w:t>Raum“ ausgetragen</w:t>
      </w:r>
    </w:p>
    <w:p w14:paraId="2C3EE86A"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Rundenbasiertes Angreifen</w:t>
      </w:r>
    </w:p>
    <w:p w14:paraId="0466EB8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Physische und magische Angriffe möglich</w:t>
      </w:r>
    </w:p>
    <w:p w14:paraId="7B6726CF"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Waffen und Rüstungen beeinflussen Schaden, Verteidigung und Geschwindigkeit</w:t>
      </w:r>
    </w:p>
    <w:p w14:paraId="3F48C1F2"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Ausrüstung</w:t>
      </w:r>
    </w:p>
    <w:p w14:paraId="6545265F"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Physisch:</w:t>
      </w:r>
      <w:r w:rsidRPr="00B75B3E">
        <w:rPr>
          <w:rFonts w:asciiTheme="majorHAnsi" w:hAnsiTheme="majorHAnsi" w:cstheme="majorHAnsi"/>
          <w:sz w:val="28"/>
          <w:szCs w:val="28"/>
        </w:rPr>
        <w:t xml:space="preserve"> Klingen, Schwerter, Bögen</w:t>
      </w:r>
    </w:p>
    <w:p w14:paraId="28DDF2F7"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Magisch:</w:t>
      </w:r>
      <w:r w:rsidRPr="00B75B3E">
        <w:rPr>
          <w:rFonts w:asciiTheme="majorHAnsi" w:hAnsiTheme="majorHAnsi" w:cstheme="majorHAnsi"/>
          <w:sz w:val="28"/>
          <w:szCs w:val="28"/>
        </w:rPr>
        <w:t xml:space="preserve"> Staub, Sphären, magische Artefakte</w:t>
      </w:r>
    </w:p>
    <w:p w14:paraId="65BEA926"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Rüstung:</w:t>
      </w:r>
      <w:r w:rsidRPr="00B75B3E">
        <w:rPr>
          <w:rFonts w:asciiTheme="majorHAnsi" w:hAnsiTheme="majorHAnsi" w:cstheme="majorHAnsi"/>
          <w:sz w:val="28"/>
          <w:szCs w:val="28"/>
        </w:rPr>
        <w:t xml:space="preserve"> Einzelteile oder Sets</w:t>
      </w:r>
    </w:p>
    <w:p w14:paraId="5E6BF237" w14:textId="77777777" w:rsidR="00DF39A8" w:rsidRPr="00537BC3" w:rsidRDefault="00DF39A8" w:rsidP="00537BC3">
      <w:pPr>
        <w:pStyle w:val="StandardWeb"/>
        <w:numPr>
          <w:ilvl w:val="0"/>
          <w:numId w:val="4"/>
        </w:numPr>
        <w:rPr>
          <w:rFonts w:asciiTheme="majorHAnsi" w:hAnsiTheme="majorHAnsi" w:cstheme="majorHAnsi"/>
          <w:sz w:val="28"/>
          <w:szCs w:val="28"/>
        </w:rPr>
      </w:pPr>
      <w:r w:rsidRPr="00B75B3E">
        <w:rPr>
          <w:bCs/>
          <w:sz w:val="28"/>
          <w:szCs w:val="28"/>
        </w:rPr>
        <w:t>Schilde:</w:t>
      </w:r>
      <w:r w:rsidRPr="00B75B3E">
        <w:rPr>
          <w:rFonts w:asciiTheme="majorHAnsi" w:hAnsiTheme="majorHAnsi" w:cstheme="majorHAnsi"/>
          <w:sz w:val="28"/>
          <w:szCs w:val="28"/>
        </w:rPr>
        <w:t xml:space="preserve"> bessere </w:t>
      </w:r>
      <w:r w:rsidRPr="00537BC3">
        <w:rPr>
          <w:rFonts w:asciiTheme="majorHAnsi" w:hAnsiTheme="majorHAnsi" w:cstheme="majorHAnsi"/>
          <w:sz w:val="28"/>
          <w:szCs w:val="28"/>
        </w:rPr>
        <w:t>Verteidigung, aber Einschränkungen (z. B. keine Bögen, langsamere Magie)</w:t>
      </w:r>
    </w:p>
    <w:p w14:paraId="6E3818E5"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Inventar</w:t>
      </w:r>
    </w:p>
    <w:p w14:paraId="791FFF2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Speicherung von Items, Relikten und Ausrüstung</w:t>
      </w:r>
    </w:p>
    <w:p w14:paraId="764618D0" w14:textId="4DB6B219" w:rsidR="003A0B7A" w:rsidRPr="0084054B" w:rsidRDefault="00DF39A8" w:rsidP="0084054B">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Verwaltung durch den Spieler</w:t>
      </w:r>
    </w:p>
    <w:p w14:paraId="082D1925" w14:textId="77777777" w:rsidR="0082538F" w:rsidRPr="009E4954" w:rsidRDefault="0082538F" w:rsidP="00FE7DF6">
      <w:pPr>
        <w:pStyle w:val="KeinLeerraum"/>
        <w:jc w:val="both"/>
        <w:rPr>
          <w:rFonts w:asciiTheme="majorHAnsi" w:hAnsiTheme="majorHAnsi" w:cstheme="majorHAnsi"/>
          <w:sz w:val="28"/>
          <w:szCs w:val="28"/>
        </w:rPr>
      </w:pPr>
    </w:p>
    <w:p w14:paraId="2122C387" w14:textId="527EB9A6" w:rsidR="00141876" w:rsidRDefault="0082538F" w:rsidP="0054137F">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Technical Details</w:t>
      </w:r>
    </w:p>
    <w:p w14:paraId="105425F7" w14:textId="77777777" w:rsidR="0084054B" w:rsidRDefault="0084054B" w:rsidP="0084054B">
      <w:pPr>
        <w:pStyle w:val="berschrift3"/>
        <w:rPr>
          <w:rStyle w:val="Fett"/>
          <w:rFonts w:asciiTheme="majorHAnsi" w:hAnsiTheme="majorHAnsi" w:cstheme="majorHAnsi"/>
          <w:bCs w:val="0"/>
          <w:color w:val="auto"/>
          <w:sz w:val="32"/>
          <w:szCs w:val="32"/>
        </w:rPr>
      </w:pPr>
      <w:r w:rsidRPr="00FA74BF">
        <w:rPr>
          <w:rStyle w:val="Fett"/>
          <w:rFonts w:asciiTheme="majorHAnsi" w:hAnsiTheme="majorHAnsi" w:cstheme="majorHAnsi"/>
          <w:bCs w:val="0"/>
          <w:color w:val="auto"/>
          <w:sz w:val="32"/>
          <w:szCs w:val="32"/>
        </w:rPr>
        <w:t>Keybindings</w:t>
      </w:r>
    </w:p>
    <w:p w14:paraId="0741261D" w14:textId="77777777" w:rsidR="0084054B" w:rsidRDefault="0084054B" w:rsidP="0084054B">
      <w:pPr>
        <w:pStyle w:val="Listenabsatz"/>
        <w:numPr>
          <w:ilvl w:val="0"/>
          <w:numId w:val="19"/>
        </w:numPr>
        <w:rPr>
          <w:lang w:val="en-US"/>
        </w:rPr>
      </w:pPr>
      <w:r w:rsidRPr="00530884">
        <w:rPr>
          <w:lang w:val="en-US"/>
        </w:rPr>
        <w:t>„m“</w:t>
      </w:r>
      <w:r>
        <w:rPr>
          <w:lang w:val="en-US"/>
        </w:rPr>
        <w:t xml:space="preserve">   </w:t>
      </w:r>
      <w:r w:rsidRPr="00530884">
        <w:rPr>
          <w:lang w:val="en-US"/>
        </w:rPr>
        <w:t xml:space="preserve"> : </w:t>
      </w:r>
      <w:r>
        <w:rPr>
          <w:lang w:val="en-US"/>
        </w:rPr>
        <w:t>Zeigen</w:t>
      </w:r>
      <w:r w:rsidRPr="00530884">
        <w:rPr>
          <w:lang w:val="en-US"/>
        </w:rPr>
        <w:t xml:space="preserve"> </w:t>
      </w:r>
      <w:r>
        <w:rPr>
          <w:lang w:val="en-US"/>
        </w:rPr>
        <w:t>Spiel</w:t>
      </w:r>
      <w:r w:rsidRPr="00530884">
        <w:rPr>
          <w:lang w:val="en-US"/>
        </w:rPr>
        <w:t xml:space="preserve"> </w:t>
      </w:r>
      <w:r>
        <w:rPr>
          <w:lang w:val="en-US"/>
        </w:rPr>
        <w:t>functional Informationen an, wie Fps, Frames drawn, running time.</w:t>
      </w:r>
    </w:p>
    <w:p w14:paraId="695FCE8B" w14:textId="77777777" w:rsidR="0084054B" w:rsidRDefault="0084054B" w:rsidP="0084054B">
      <w:pPr>
        <w:pStyle w:val="Listenabsatz"/>
        <w:numPr>
          <w:ilvl w:val="0"/>
          <w:numId w:val="19"/>
        </w:numPr>
      </w:pPr>
      <w:r w:rsidRPr="009E4954">
        <w:t>“b”      : Zeigen die Bounding Boxes, die die Entitäten umsch</w:t>
      </w:r>
      <w:r>
        <w:t>lingen.</w:t>
      </w:r>
    </w:p>
    <w:p w14:paraId="1B83AA8D" w14:textId="77777777" w:rsidR="0084054B" w:rsidRDefault="0084054B" w:rsidP="0084054B">
      <w:pPr>
        <w:pStyle w:val="Listenabsatz"/>
        <w:numPr>
          <w:ilvl w:val="0"/>
          <w:numId w:val="19"/>
        </w:numPr>
      </w:pPr>
      <w:r>
        <w:t>„i“       : Zeigen Informationen bezüglich den Spieler, wie Position und Bewegungrichtung</w:t>
      </w:r>
    </w:p>
    <w:p w14:paraId="2532A6F6" w14:textId="77777777" w:rsidR="0084054B" w:rsidRDefault="0084054B" w:rsidP="0084054B">
      <w:pPr>
        <w:pStyle w:val="Listenabsatz"/>
        <w:numPr>
          <w:ilvl w:val="0"/>
          <w:numId w:val="19"/>
        </w:numPr>
      </w:pPr>
      <w:r>
        <w:t xml:space="preserve"> „k“     : Wenn in BattleManager Kapmffenster, tötet sofort den Feind und beenden den </w:t>
      </w:r>
    </w:p>
    <w:p w14:paraId="32840B3A" w14:textId="38A721FA" w:rsidR="00AE31EF" w:rsidRDefault="0084054B" w:rsidP="00AE31EF">
      <w:pPr>
        <w:pStyle w:val="Listenabsatz"/>
      </w:pPr>
      <w:r>
        <w:t xml:space="preserve">              Kampf.</w:t>
      </w:r>
    </w:p>
    <w:p w14:paraId="302D9163" w14:textId="45E6C3B1" w:rsidR="00AE31EF" w:rsidRDefault="00AE31EF" w:rsidP="0048208A">
      <w:pPr>
        <w:pStyle w:val="Listenabsatz"/>
        <w:numPr>
          <w:ilvl w:val="0"/>
          <w:numId w:val="19"/>
        </w:numPr>
      </w:pPr>
      <w:r>
        <w:t>„</w:t>
      </w:r>
      <w:r w:rsidR="004E6B14">
        <w:t>l</w:t>
      </w:r>
      <w:r>
        <w:t xml:space="preserve">“     : Wenn in BattleManager Kapmffenster, </w:t>
      </w:r>
      <w:r w:rsidR="00F3154E">
        <w:t>der Feind gewinnt den Kampf.</w:t>
      </w:r>
    </w:p>
    <w:p w14:paraId="6FEEF491" w14:textId="1F53BAEB" w:rsidR="00AE31EF" w:rsidRDefault="00F3154E" w:rsidP="00F3154E">
      <w:pPr>
        <w:pStyle w:val="Listenabsatz"/>
        <w:numPr>
          <w:ilvl w:val="0"/>
          <w:numId w:val="19"/>
        </w:numPr>
      </w:pPr>
      <w:r>
        <w:t>„x“     : Beendet das Spiel.</w:t>
      </w:r>
    </w:p>
    <w:p w14:paraId="225E18A4" w14:textId="77777777" w:rsidR="00F40CCD" w:rsidRPr="0084054B" w:rsidRDefault="00F40CCD" w:rsidP="00F40CCD"/>
    <w:p w14:paraId="00088008" w14:textId="237FD8E1"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Klassenübersicht</w:t>
      </w:r>
    </w:p>
    <w:p w14:paraId="6124597E" w14:textId="77777777" w:rsidR="00DF39A8" w:rsidRPr="00B75B3E" w:rsidRDefault="00DF39A8" w:rsidP="00DF39A8">
      <w:pPr>
        <w:pStyle w:val="berschrift4"/>
        <w:rPr>
          <w:rFonts w:asciiTheme="majorHAnsi" w:hAnsiTheme="majorHAnsi" w:cstheme="majorHAnsi"/>
          <w:sz w:val="28"/>
          <w:szCs w:val="28"/>
          <w:u w:val="single"/>
        </w:rPr>
      </w:pPr>
      <w:r w:rsidRPr="00B75B3E">
        <w:rPr>
          <w:rStyle w:val="Fett"/>
          <w:rFonts w:asciiTheme="majorHAnsi" w:hAnsiTheme="majorHAnsi" w:cstheme="majorHAnsi"/>
          <w:b w:val="0"/>
          <w:bCs w:val="0"/>
          <w:color w:val="auto"/>
          <w:sz w:val="28"/>
          <w:szCs w:val="28"/>
          <w:u w:val="single"/>
        </w:rPr>
        <w:t>Vec2d</w:t>
      </w:r>
    </w:p>
    <w:p w14:paraId="4A8A2585"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einen Punkt im 2D</w:t>
      </w:r>
      <w:r w:rsidRPr="00537BC3">
        <w:rPr>
          <w:rFonts w:asciiTheme="majorHAnsi" w:hAnsiTheme="majorHAnsi" w:cstheme="majorHAnsi"/>
          <w:sz w:val="28"/>
          <w:szCs w:val="28"/>
        </w:rPr>
        <w:noBreakHyphen/>
        <w:t>Raum. Attribute &amp; Methoden:</w:t>
      </w:r>
    </w:p>
    <w:p w14:paraId="30CE3243"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x</w:t>
      </w:r>
      <w:r w:rsidRPr="00537BC3">
        <w:rPr>
          <w:rFonts w:asciiTheme="majorHAnsi" w:hAnsiTheme="majorHAnsi" w:cstheme="majorHAnsi"/>
          <w:sz w:val="28"/>
          <w:szCs w:val="28"/>
        </w:rPr>
        <w:t xml:space="preserve">, </w:t>
      </w:r>
      <w:r w:rsidRPr="00537BC3">
        <w:rPr>
          <w:rStyle w:val="HTMLCode"/>
          <w:rFonts w:asciiTheme="majorHAnsi" w:eastAsiaTheme="majorEastAsia" w:hAnsiTheme="majorHAnsi" w:cstheme="majorHAnsi"/>
          <w:sz w:val="28"/>
          <w:szCs w:val="28"/>
        </w:rPr>
        <w:t>y</w:t>
      </w:r>
    </w:p>
    <w:p w14:paraId="716B1119"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Skalarprodukt</w:t>
      </w:r>
    </w:p>
    <w:p w14:paraId="337BE757"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Normierung</w:t>
      </w:r>
    </w:p>
    <w:p w14:paraId="3366C6CE"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lastRenderedPageBreak/>
        <w:t>Betrag</w:t>
      </w:r>
    </w:p>
    <w:p w14:paraId="08E58A4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Vektoraddition &amp; -subtraktion</w:t>
      </w:r>
    </w:p>
    <w:p w14:paraId="68F69D8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Multiplikation mit Skalar</w:t>
      </w:r>
    </w:p>
    <w:p w14:paraId="58065F25"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Entity (Basisklasse)</w:t>
      </w:r>
    </w:p>
    <w:p w14:paraId="077CE8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Grundlage aller Entitäten im Spiel. Enthält:</w:t>
      </w:r>
    </w:p>
    <w:p w14:paraId="5DE22416"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Vec2d pos</w:t>
      </w:r>
      <w:r w:rsidRPr="00537BC3">
        <w:rPr>
          <w:rFonts w:asciiTheme="majorHAnsi" w:hAnsiTheme="majorHAnsi" w:cstheme="majorHAnsi"/>
          <w:sz w:val="28"/>
          <w:szCs w:val="28"/>
        </w:rPr>
        <w:t xml:space="preserve"> – Position</w:t>
      </w:r>
    </w:p>
    <w:p w14:paraId="478F41A0"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Vec2d min</w:t>
      </w:r>
      <w:r w:rsidRPr="00537BC3">
        <w:rPr>
          <w:rFonts w:asciiTheme="majorHAnsi" w:hAnsiTheme="majorHAnsi" w:cstheme="majorHAnsi"/>
          <w:sz w:val="28"/>
          <w:szCs w:val="28"/>
        </w:rPr>
        <w:t xml:space="preserve">, </w:t>
      </w:r>
      <w:r w:rsidRPr="00537BC3">
        <w:rPr>
          <w:rStyle w:val="HTMLCode"/>
          <w:rFonts w:asciiTheme="majorHAnsi" w:eastAsiaTheme="majorEastAsia" w:hAnsiTheme="majorHAnsi" w:cstheme="majorHAnsi"/>
          <w:sz w:val="28"/>
          <w:szCs w:val="28"/>
        </w:rPr>
        <w:t>max</w:t>
      </w:r>
      <w:r w:rsidRPr="00537BC3">
        <w:rPr>
          <w:rFonts w:asciiTheme="majorHAnsi" w:hAnsiTheme="majorHAnsi" w:cstheme="majorHAnsi"/>
          <w:sz w:val="28"/>
          <w:szCs w:val="28"/>
        </w:rPr>
        <w:t xml:space="preserve"> – Bounding Box</w:t>
      </w:r>
    </w:p>
    <w:p w14:paraId="5DD56499"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ID</w:t>
      </w:r>
      <w:r w:rsidRPr="00537BC3">
        <w:rPr>
          <w:rFonts w:asciiTheme="majorHAnsi" w:hAnsiTheme="majorHAnsi" w:cstheme="majorHAnsi"/>
          <w:sz w:val="28"/>
          <w:szCs w:val="28"/>
        </w:rPr>
        <w:t xml:space="preserve"> – eindeutige Instanzkennung</w:t>
      </w:r>
    </w:p>
    <w:p w14:paraId="5E813ABD"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drawSelf()</w:t>
      </w:r>
      <w:r w:rsidRPr="00537BC3">
        <w:rPr>
          <w:rFonts w:asciiTheme="majorHAnsi" w:hAnsiTheme="majorHAnsi" w:cstheme="majorHAnsi"/>
          <w:sz w:val="28"/>
          <w:szCs w:val="28"/>
        </w:rPr>
        <w:t xml:space="preserve"> – Darstellung am Bildschirm</w:t>
      </w:r>
    </w:p>
    <w:p w14:paraId="1EB759DA"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Player</w:t>
      </w:r>
    </w:p>
    <w:p w14:paraId="7AFEB6F7"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den Spielercharakter. Beinhaltet:</w:t>
      </w:r>
    </w:p>
    <w:p w14:paraId="18BE1978"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Attribute für Status, Ausrüstung, Interaktionen</w:t>
      </w:r>
    </w:p>
    <w:p w14:paraId="4FE3CE42"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Funktionen für Bewegung, Kampf, Dialoge</w:t>
      </w:r>
    </w:p>
    <w:p w14:paraId="716CA69F"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Enemy</w:t>
      </w:r>
    </w:p>
    <w:p w14:paraId="70410A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Gegner. Beinhaltet:</w:t>
      </w:r>
    </w:p>
    <w:p w14:paraId="0A2EBB9B"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Bewegungslogik</w:t>
      </w:r>
    </w:p>
    <w:p w14:paraId="3DDFE986"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Verhalten (aggressiv, passiv, flüchtend)</w:t>
      </w:r>
    </w:p>
    <w:p w14:paraId="520E86B5"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Dialogtexte</w:t>
      </w:r>
    </w:p>
    <w:p w14:paraId="12529D1B"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Geräusche / Reaktionen</w:t>
      </w:r>
    </w:p>
    <w:p w14:paraId="0661D600" w14:textId="77777777" w:rsidR="00DF39A8" w:rsidRPr="00537BC3" w:rsidRDefault="00DF39A8" w:rsidP="00DF39A8">
      <w:pPr>
        <w:pStyle w:val="berschrift4"/>
        <w:rPr>
          <w:rFonts w:asciiTheme="majorHAnsi" w:hAnsiTheme="majorHAnsi" w:cstheme="majorHAnsi"/>
        </w:rPr>
      </w:pPr>
      <w:r w:rsidRPr="00B75B3E">
        <w:rPr>
          <w:rStyle w:val="Fett"/>
          <w:rFonts w:asciiTheme="majorHAnsi" w:hAnsiTheme="majorHAnsi" w:cstheme="majorHAnsi"/>
          <w:b w:val="0"/>
          <w:bCs w:val="0"/>
          <w:color w:val="auto"/>
          <w:sz w:val="28"/>
          <w:szCs w:val="28"/>
          <w:u w:val="single"/>
        </w:rPr>
        <w:t>BattleManager</w:t>
      </w:r>
    </w:p>
    <w:p w14:paraId="725B7286"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Verwaltet Kämpfe zwischen zwei Entitäten.</w:t>
      </w:r>
    </w:p>
    <w:p w14:paraId="3945652F"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Separater Kampfraum</w:t>
      </w:r>
    </w:p>
    <w:p w14:paraId="36478222"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Rundenbasierte Angriffe</w:t>
      </w:r>
    </w:p>
    <w:p w14:paraId="705825D2"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Schadensberechnung</w:t>
      </w:r>
    </w:p>
    <w:p w14:paraId="00AFD078"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EntityManager</w:t>
      </w:r>
    </w:p>
    <w:p w14:paraId="73DD43B6"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Verwaltet alle Entitäten im Spiel.</w:t>
      </w:r>
    </w:p>
    <w:p w14:paraId="0A7B9F33"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Erzeugen &amp; Löschen</w:t>
      </w:r>
    </w:p>
    <w:p w14:paraId="43970CC4"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Iteratives Anzeigen</w:t>
      </w:r>
    </w:p>
    <w:p w14:paraId="14D19F9C"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Polymorphes Array von Entity</w:t>
      </w:r>
      <w:r w:rsidRPr="00537BC3">
        <w:rPr>
          <w:rFonts w:asciiTheme="majorHAnsi" w:hAnsiTheme="majorHAnsi" w:cstheme="majorHAnsi"/>
          <w:sz w:val="28"/>
          <w:szCs w:val="28"/>
        </w:rPr>
        <w:noBreakHyphen/>
        <w:t>Zeigern</w:t>
      </w:r>
    </w:p>
    <w:p w14:paraId="48E4E66F"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lastRenderedPageBreak/>
        <w:t>Kollisionserkennung</w:t>
      </w:r>
    </w:p>
    <w:p w14:paraId="75089F76" w14:textId="0EB57BA8" w:rsidR="00EE0DAA" w:rsidRPr="00EE0DAA" w:rsidRDefault="00EE0DAA" w:rsidP="00EE0DAA">
      <w:pPr>
        <w:pStyle w:val="berschrift4"/>
        <w:rPr>
          <w:rFonts w:asciiTheme="majorHAnsi" w:hAnsiTheme="majorHAnsi" w:cstheme="majorHAnsi"/>
          <w:color w:val="auto"/>
          <w:sz w:val="28"/>
          <w:szCs w:val="28"/>
          <w:u w:val="single"/>
        </w:rPr>
      </w:pPr>
      <w:r w:rsidRPr="00EE0DAA">
        <w:rPr>
          <w:rStyle w:val="Fett"/>
          <w:rFonts w:asciiTheme="majorHAnsi" w:hAnsiTheme="majorHAnsi" w:cstheme="majorHAnsi"/>
          <w:b w:val="0"/>
          <w:bCs w:val="0"/>
          <w:color w:val="auto"/>
          <w:sz w:val="28"/>
          <w:szCs w:val="28"/>
          <w:u w:val="single"/>
        </w:rPr>
        <w:t>RandomNumberGenerator</w:t>
      </w:r>
    </w:p>
    <w:p w14:paraId="65E0E814" w14:textId="1C3EC995" w:rsidR="00EE0DAA" w:rsidRDefault="00EE0DAA" w:rsidP="00EE0DAA">
      <w:pPr>
        <w:pStyle w:val="StandardWeb"/>
        <w:rPr>
          <w:rFonts w:asciiTheme="majorHAnsi" w:hAnsiTheme="majorHAnsi" w:cstheme="majorHAnsi"/>
          <w:sz w:val="28"/>
          <w:szCs w:val="28"/>
        </w:rPr>
      </w:pPr>
      <w:r w:rsidRPr="00EE0DAA">
        <w:rPr>
          <w:rFonts w:asciiTheme="majorHAnsi" w:hAnsiTheme="majorHAnsi" w:cstheme="majorHAnsi"/>
          <w:sz w:val="28"/>
          <w:szCs w:val="28"/>
        </w:rPr>
        <w:t>Basis Klasse für das Generieren von zufälligen Zahlen.</w:t>
      </w:r>
      <w:r>
        <w:rPr>
          <w:rFonts w:asciiTheme="majorHAnsi" w:hAnsiTheme="majorHAnsi" w:cstheme="majorHAnsi"/>
          <w:sz w:val="28"/>
          <w:szCs w:val="28"/>
        </w:rPr>
        <w:t xml:space="preserve"> Deklariert nur reine virtuelle Methoden, die von Kindklassen deklariert werden</w:t>
      </w:r>
    </w:p>
    <w:p w14:paraId="7305B5B0" w14:textId="7462D5EB" w:rsidR="00EE0DAA" w:rsidRPr="00EE0DAA" w:rsidRDefault="00EE0DAA" w:rsidP="00EE0DAA">
      <w:pPr>
        <w:pStyle w:val="StandardWeb"/>
        <w:numPr>
          <w:ilvl w:val="0"/>
          <w:numId w:val="18"/>
        </w:numPr>
        <w:rPr>
          <w:rFonts w:asciiTheme="majorHAnsi" w:hAnsiTheme="majorHAnsi" w:cstheme="majorHAnsi"/>
          <w:sz w:val="28"/>
          <w:szCs w:val="28"/>
        </w:rPr>
      </w:pPr>
      <w:r>
        <w:rPr>
          <w:rFonts w:asciiTheme="majorHAnsi" w:hAnsiTheme="majorHAnsi" w:cstheme="majorHAnsi"/>
          <w:sz w:val="28"/>
          <w:szCs w:val="28"/>
        </w:rPr>
        <w:t>getRandomNumber(int von, int bis);</w:t>
      </w:r>
    </w:p>
    <w:p w14:paraId="24B75D14" w14:textId="77777777" w:rsidR="00EE0DAA" w:rsidRPr="00B97E65" w:rsidRDefault="00EE0DAA" w:rsidP="00B97E65">
      <w:pPr>
        <w:pStyle w:val="berschrift4"/>
        <w:rPr>
          <w:rStyle w:val="Fett"/>
          <w:rFonts w:asciiTheme="majorHAnsi" w:hAnsiTheme="majorHAnsi" w:cstheme="majorHAnsi"/>
          <w:b w:val="0"/>
          <w:bCs w:val="0"/>
          <w:color w:val="auto"/>
          <w:sz w:val="28"/>
          <w:szCs w:val="28"/>
          <w:u w:val="single"/>
        </w:rPr>
      </w:pPr>
      <w:r w:rsidRPr="00B97E65">
        <w:rPr>
          <w:rStyle w:val="Fett"/>
          <w:rFonts w:asciiTheme="majorHAnsi" w:hAnsiTheme="majorHAnsi" w:cstheme="majorHAnsi"/>
          <w:b w:val="0"/>
          <w:bCs w:val="0"/>
          <w:color w:val="auto"/>
          <w:sz w:val="28"/>
          <w:szCs w:val="28"/>
          <w:u w:val="single"/>
        </w:rPr>
        <w:t>MersenneTwister</w:t>
      </w:r>
    </w:p>
    <w:p w14:paraId="7D9F5364" w14:textId="3636FB93" w:rsidR="00141876" w:rsidRDefault="00EE0DAA" w:rsidP="00B97E65">
      <w:pPr>
        <w:pStyle w:val="StandardWeb"/>
        <w:rPr>
          <w:rFonts w:asciiTheme="majorHAnsi" w:hAnsiTheme="majorHAnsi" w:cstheme="majorHAnsi"/>
          <w:sz w:val="28"/>
          <w:szCs w:val="28"/>
        </w:rPr>
      </w:pPr>
      <w:r w:rsidRPr="00B97E65">
        <w:rPr>
          <w:rFonts w:asciiTheme="majorHAnsi" w:hAnsiTheme="majorHAnsi" w:cstheme="majorHAnsi"/>
          <w:sz w:val="28"/>
          <w:szCs w:val="28"/>
        </w:rPr>
        <w:t>Vererbt von der RandomNumberGenerator Klasse und deklariert die Methode getRandomNumber(int min, int max). Gibt ein Integer zwischen min und max zur</w:t>
      </w:r>
      <w:r w:rsidR="00B97E65">
        <w:rPr>
          <w:rFonts w:asciiTheme="majorHAnsi" w:hAnsiTheme="majorHAnsi" w:cstheme="majorHAnsi"/>
          <w:sz w:val="28"/>
          <w:szCs w:val="28"/>
        </w:rPr>
        <w:t>r</w:t>
      </w:r>
      <w:r w:rsidRPr="00B97E65">
        <w:rPr>
          <w:rFonts w:asciiTheme="majorHAnsi" w:hAnsiTheme="majorHAnsi" w:cstheme="majorHAnsi"/>
          <w:sz w:val="28"/>
          <w:szCs w:val="28"/>
        </w:rPr>
        <w:t>ück, mit min und max auch inbegriffen.</w:t>
      </w:r>
    </w:p>
    <w:p w14:paraId="0EB68DD3" w14:textId="2DBEC144" w:rsidR="00B97E65" w:rsidRDefault="00B97E65" w:rsidP="00B97E65">
      <w:pPr>
        <w:pStyle w:val="berschrift4"/>
        <w:rPr>
          <w:rStyle w:val="Fett"/>
          <w:rFonts w:asciiTheme="majorHAnsi" w:hAnsiTheme="majorHAnsi" w:cstheme="majorHAnsi"/>
          <w:b w:val="0"/>
          <w:bCs w:val="0"/>
          <w:color w:val="auto"/>
          <w:sz w:val="28"/>
          <w:szCs w:val="28"/>
          <w:u w:val="single"/>
        </w:rPr>
      </w:pPr>
      <w:r w:rsidRPr="00B97E65">
        <w:rPr>
          <w:rStyle w:val="Fett"/>
          <w:rFonts w:asciiTheme="majorHAnsi" w:hAnsiTheme="majorHAnsi" w:cstheme="majorHAnsi"/>
          <w:b w:val="0"/>
          <w:bCs w:val="0"/>
          <w:color w:val="auto"/>
          <w:sz w:val="28"/>
          <w:szCs w:val="28"/>
          <w:u w:val="single"/>
        </w:rPr>
        <w:t>Movement</w:t>
      </w:r>
    </w:p>
    <w:p w14:paraId="24195DF9" w14:textId="3BA8D4F2" w:rsidR="00B97E65" w:rsidRPr="00B97E65" w:rsidRDefault="00B97E65" w:rsidP="00B97E65">
      <w:pPr>
        <w:pStyle w:val="StandardWeb"/>
        <w:rPr>
          <w:rFonts w:asciiTheme="majorHAnsi" w:hAnsiTheme="majorHAnsi" w:cstheme="majorHAnsi"/>
          <w:sz w:val="28"/>
          <w:szCs w:val="28"/>
        </w:rPr>
      </w:pPr>
      <w:r w:rsidRPr="00B97E65">
        <w:rPr>
          <w:rFonts w:asciiTheme="majorHAnsi" w:hAnsiTheme="majorHAnsi" w:cstheme="majorHAnsi"/>
          <w:sz w:val="28"/>
          <w:szCs w:val="28"/>
        </w:rPr>
        <w:t>Basis Klasse um verschiedene Bewegungen zu kapsulieren. Alle die Bewegungen erben von dieser Klasse. Enthält eine MerseneTwister Klasse um zufällige Werte für die Kindklassen verfügbar zu stellen.</w:t>
      </w:r>
    </w:p>
    <w:p w14:paraId="644F0F4C" w14:textId="77777777" w:rsidR="00141876" w:rsidRPr="00B75B3E" w:rsidRDefault="00141876" w:rsidP="00B75B3E">
      <w:pPr>
        <w:pStyle w:val="berschrift3"/>
        <w:rPr>
          <w:rStyle w:val="Fett"/>
          <w:color w:val="auto"/>
          <w:sz w:val="32"/>
          <w:szCs w:val="32"/>
        </w:rPr>
      </w:pPr>
      <w:r w:rsidRPr="00B75B3E">
        <w:rPr>
          <w:rStyle w:val="Fett"/>
          <w:color w:val="auto"/>
          <w:sz w:val="32"/>
          <w:szCs w:val="32"/>
        </w:rPr>
        <w:t xml:space="preserve">Kollisionserkennung: </w:t>
      </w:r>
    </w:p>
    <w:p w14:paraId="552D881A" w14:textId="77777777" w:rsidR="00DC05A3" w:rsidRPr="00B75B3E" w:rsidRDefault="00DC05A3" w:rsidP="00DC05A3">
      <w:pPr>
        <w:pStyle w:val="StandardWeb"/>
        <w:numPr>
          <w:ilvl w:val="0"/>
          <w:numId w:val="16"/>
        </w:numPr>
        <w:rPr>
          <w:rFonts w:asciiTheme="majorHAnsi" w:hAnsiTheme="majorHAnsi" w:cstheme="majorHAnsi"/>
          <w:b/>
          <w:sz w:val="28"/>
          <w:szCs w:val="28"/>
        </w:rPr>
      </w:pPr>
      <w:r w:rsidRPr="00B75B3E">
        <w:rPr>
          <w:rStyle w:val="Fett"/>
          <w:rFonts w:asciiTheme="majorHAnsi" w:eastAsiaTheme="majorEastAsia" w:hAnsiTheme="majorHAnsi" w:cstheme="majorHAnsi"/>
          <w:b w:val="0"/>
          <w:sz w:val="28"/>
          <w:szCs w:val="28"/>
        </w:rPr>
        <w:t>Bounding Box</w:t>
      </w:r>
    </w:p>
    <w:p w14:paraId="4ECB21D0" w14:textId="77777777" w:rsidR="00DC05A3" w:rsidRPr="00B75B3E" w:rsidRDefault="00DC05A3" w:rsidP="00DC05A3">
      <w:pPr>
        <w:pStyle w:val="StandardWeb"/>
        <w:numPr>
          <w:ilvl w:val="0"/>
          <w:numId w:val="16"/>
        </w:numPr>
        <w:rPr>
          <w:rFonts w:asciiTheme="majorHAnsi" w:hAnsiTheme="majorHAnsi" w:cstheme="majorHAnsi"/>
          <w:b/>
          <w:sz w:val="28"/>
          <w:szCs w:val="28"/>
        </w:rPr>
      </w:pPr>
      <w:r w:rsidRPr="00B75B3E">
        <w:rPr>
          <w:rStyle w:val="Fett"/>
          <w:rFonts w:asciiTheme="majorHAnsi" w:eastAsiaTheme="majorEastAsia" w:hAnsiTheme="majorHAnsi" w:cstheme="majorHAnsi"/>
          <w:b w:val="0"/>
          <w:sz w:val="28"/>
          <w:szCs w:val="28"/>
        </w:rPr>
        <w:t>Kreis</w:t>
      </w:r>
      <w:r w:rsidRPr="00B75B3E">
        <w:rPr>
          <w:rStyle w:val="Fett"/>
          <w:rFonts w:asciiTheme="majorHAnsi" w:eastAsiaTheme="majorEastAsia" w:hAnsiTheme="majorHAnsi" w:cstheme="majorHAnsi"/>
          <w:b w:val="0"/>
          <w:sz w:val="28"/>
          <w:szCs w:val="28"/>
        </w:rPr>
        <w:noBreakHyphen/>
        <w:t>zu</w:t>
      </w:r>
      <w:r w:rsidRPr="00B75B3E">
        <w:rPr>
          <w:rStyle w:val="Fett"/>
          <w:rFonts w:asciiTheme="majorHAnsi" w:eastAsiaTheme="majorEastAsia" w:hAnsiTheme="majorHAnsi" w:cstheme="majorHAnsi"/>
          <w:b w:val="0"/>
          <w:sz w:val="28"/>
          <w:szCs w:val="28"/>
        </w:rPr>
        <w:noBreakHyphen/>
        <w:t>Kreis</w:t>
      </w:r>
      <w:r w:rsidRPr="00B75B3E">
        <w:rPr>
          <w:rStyle w:val="Fett"/>
          <w:rFonts w:asciiTheme="majorHAnsi" w:eastAsiaTheme="majorEastAsia" w:hAnsiTheme="majorHAnsi" w:cstheme="majorHAnsi"/>
          <w:b w:val="0"/>
          <w:sz w:val="28"/>
          <w:szCs w:val="28"/>
        </w:rPr>
        <w:noBreakHyphen/>
        <w:t>Kollision</w:t>
      </w:r>
    </w:p>
    <w:p w14:paraId="61DD16A1" w14:textId="77777777" w:rsidR="00DC05A3" w:rsidRPr="00537BC3" w:rsidRDefault="00DC05A3" w:rsidP="00DC05A3">
      <w:pPr>
        <w:pStyle w:val="StandardWeb"/>
        <w:rPr>
          <w:rFonts w:asciiTheme="majorHAnsi" w:hAnsiTheme="majorHAnsi" w:cstheme="majorHAnsi"/>
          <w:sz w:val="28"/>
          <w:szCs w:val="28"/>
        </w:rPr>
      </w:pPr>
      <w:r w:rsidRPr="00537BC3">
        <w:rPr>
          <w:rFonts w:asciiTheme="majorHAnsi" w:hAnsiTheme="majorHAnsi" w:cstheme="majorHAnsi"/>
          <w:sz w:val="28"/>
          <w:szCs w:val="28"/>
        </w:rPr>
        <w:t>Wird genutzt für:</w:t>
      </w:r>
    </w:p>
    <w:p w14:paraId="79BA182B"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Kampfauslösung</w:t>
      </w:r>
    </w:p>
    <w:p w14:paraId="733E2939"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Interaktionen</w:t>
      </w:r>
    </w:p>
    <w:p w14:paraId="32C0566F"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Bewegungseinschränkungen</w:t>
      </w:r>
    </w:p>
    <w:p w14:paraId="35282C77" w14:textId="77777777" w:rsidR="00141876" w:rsidRPr="00537BC3" w:rsidRDefault="00141876" w:rsidP="00141876">
      <w:pPr>
        <w:rPr>
          <w:rFonts w:asciiTheme="majorHAnsi" w:hAnsiTheme="majorHAnsi" w:cstheme="majorHAnsi"/>
        </w:rPr>
      </w:pPr>
    </w:p>
    <w:p w14:paraId="613EAB84" w14:textId="77777777" w:rsidR="00141876" w:rsidRPr="00B75B3E" w:rsidRDefault="00141876" w:rsidP="00B75B3E">
      <w:pPr>
        <w:pStyle w:val="berschrift3"/>
        <w:rPr>
          <w:rStyle w:val="Fett"/>
          <w:color w:val="auto"/>
          <w:sz w:val="32"/>
          <w:szCs w:val="32"/>
        </w:rPr>
      </w:pPr>
      <w:r w:rsidRPr="00B75B3E">
        <w:rPr>
          <w:rStyle w:val="Fett"/>
          <w:color w:val="auto"/>
          <w:sz w:val="32"/>
          <w:szCs w:val="32"/>
        </w:rPr>
        <w:t>Ascii Art Assets:</w:t>
      </w:r>
    </w:p>
    <w:p w14:paraId="5230A7D4" w14:textId="77777777" w:rsidR="00537BC3" w:rsidRPr="00B75B3E" w:rsidRDefault="00537BC3" w:rsidP="00537BC3">
      <w:pPr>
        <w:pStyle w:val="berschrift2"/>
        <w:rPr>
          <w:rFonts w:cstheme="majorHAnsi"/>
          <w:color w:val="auto"/>
          <w:sz w:val="28"/>
          <w:szCs w:val="28"/>
        </w:rPr>
      </w:pPr>
      <w:r w:rsidRPr="00B75B3E">
        <w:rPr>
          <w:rStyle w:val="Fett"/>
          <w:rFonts w:cstheme="majorHAnsi"/>
          <w:b w:val="0"/>
          <w:bCs w:val="0"/>
          <w:color w:val="auto"/>
          <w:sz w:val="28"/>
          <w:szCs w:val="28"/>
        </w:rPr>
        <w:t>ASCII</w:t>
      </w:r>
      <w:r w:rsidRPr="00B75B3E">
        <w:rPr>
          <w:rStyle w:val="Fett"/>
          <w:rFonts w:cstheme="majorHAnsi"/>
          <w:b w:val="0"/>
          <w:bCs w:val="0"/>
          <w:color w:val="auto"/>
          <w:sz w:val="28"/>
          <w:szCs w:val="28"/>
        </w:rPr>
        <w:noBreakHyphen/>
        <w:t>Art Rendering (PDCurses)</w:t>
      </w:r>
    </w:p>
    <w:p w14:paraId="2FA341EA" w14:textId="77777777" w:rsidR="00537BC3" w:rsidRPr="00537BC3" w:rsidRDefault="00537BC3" w:rsidP="00537BC3">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Darstellung erfolgt über </w:t>
      </w:r>
      <w:r w:rsidRPr="00537BC3">
        <w:rPr>
          <w:rStyle w:val="HTMLCode"/>
          <w:rFonts w:asciiTheme="majorHAnsi" w:eastAsiaTheme="majorEastAsia" w:hAnsiTheme="majorHAnsi" w:cstheme="majorHAnsi"/>
          <w:sz w:val="28"/>
          <w:szCs w:val="28"/>
        </w:rPr>
        <w:t>mvprintw(y, x, "string")</w:t>
      </w:r>
      <w:r w:rsidRPr="00537BC3">
        <w:rPr>
          <w:rFonts w:asciiTheme="majorHAnsi" w:hAnsiTheme="majorHAnsi" w:cstheme="majorHAnsi"/>
          <w:sz w:val="28"/>
          <w:szCs w:val="28"/>
        </w:rPr>
        <w:t xml:space="preserve">. Jede Entität wird um ihr Zentrum </w:t>
      </w:r>
      <w:r w:rsidRPr="00537BC3">
        <w:rPr>
          <w:rStyle w:val="HTMLCode"/>
          <w:rFonts w:asciiTheme="majorHAnsi" w:eastAsiaTheme="majorEastAsia" w:hAnsiTheme="majorHAnsi" w:cstheme="majorHAnsi"/>
          <w:sz w:val="28"/>
          <w:szCs w:val="28"/>
        </w:rPr>
        <w:t>(x, y)</w:t>
      </w:r>
      <w:r w:rsidRPr="00537BC3">
        <w:rPr>
          <w:rFonts w:asciiTheme="majorHAnsi" w:hAnsiTheme="majorHAnsi" w:cstheme="majorHAnsi"/>
          <w:sz w:val="28"/>
          <w:szCs w:val="28"/>
        </w:rPr>
        <w:t xml:space="preserve"> gezeichnet.</w:t>
      </w:r>
    </w:p>
    <w:p w14:paraId="252475F1" w14:textId="3B84BAE9" w:rsidR="00537BC3" w:rsidRPr="00537BC3" w:rsidRDefault="00537BC3" w:rsidP="00537BC3">
      <w:pPr>
        <w:pStyle w:val="StandardWeb"/>
        <w:rPr>
          <w:rFonts w:asciiTheme="majorHAnsi" w:hAnsiTheme="majorHAnsi" w:cstheme="majorHAnsi"/>
          <w:sz w:val="28"/>
          <w:szCs w:val="28"/>
        </w:rPr>
      </w:pPr>
    </w:p>
    <w:p w14:paraId="7017A657" w14:textId="344DED44" w:rsidR="00141876" w:rsidRPr="00537BC3" w:rsidRDefault="00B221FB" w:rsidP="00537BC3">
      <w:pPr>
        <w:rPr>
          <w:rFonts w:asciiTheme="majorHAnsi" w:hAnsiTheme="majorHAnsi" w:cstheme="majorHAnsi"/>
          <w:sz w:val="28"/>
          <w:szCs w:val="28"/>
        </w:rPr>
      </w:pPr>
      <w:r w:rsidRPr="00B221FB">
        <w:rPr>
          <w:rFonts w:asciiTheme="majorHAnsi" w:hAnsiTheme="majorHAnsi" w:cstheme="majorHAnsi"/>
          <w:noProof/>
          <w:sz w:val="28"/>
          <w:szCs w:val="28"/>
        </w:rPr>
        <w:lastRenderedPageBreak/>
        <w:drawing>
          <wp:inline distT="0" distB="0" distL="0" distR="0" wp14:anchorId="2C941A41" wp14:editId="4E8C884A">
            <wp:extent cx="5760720" cy="164259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1642595"/>
                    </a:xfrm>
                    <a:prstGeom prst="rect">
                      <a:avLst/>
                    </a:prstGeom>
                  </pic:spPr>
                </pic:pic>
              </a:graphicData>
            </a:graphic>
          </wp:inline>
        </w:drawing>
      </w:r>
    </w:p>
    <w:p w14:paraId="3A5DBB04" w14:textId="77777777" w:rsidR="00537BC3" w:rsidRPr="00537BC3" w:rsidRDefault="00537BC3" w:rsidP="00537BC3">
      <w:pPr>
        <w:rPr>
          <w:rFonts w:asciiTheme="majorHAnsi" w:hAnsiTheme="majorHAnsi" w:cstheme="majorHAnsi"/>
          <w:sz w:val="28"/>
          <w:szCs w:val="28"/>
        </w:rPr>
      </w:pPr>
    </w:p>
    <w:p w14:paraId="38DC6C09" w14:textId="77777777" w:rsidR="00537BC3" w:rsidRPr="00537BC3" w:rsidRDefault="00537BC3" w:rsidP="00537BC3">
      <w:pPr>
        <w:rPr>
          <w:rFonts w:asciiTheme="majorHAnsi" w:hAnsiTheme="majorHAnsi" w:cstheme="majorHAnsi"/>
          <w:sz w:val="28"/>
          <w:szCs w:val="28"/>
        </w:rPr>
      </w:pPr>
    </w:p>
    <w:p w14:paraId="7B29581A" w14:textId="77777777" w:rsidR="00537BC3" w:rsidRPr="00537BC3" w:rsidRDefault="00537BC3" w:rsidP="00537BC3">
      <w:pPr>
        <w:rPr>
          <w:rFonts w:asciiTheme="majorHAnsi" w:hAnsiTheme="majorHAnsi" w:cstheme="majorHAnsi"/>
          <w:sz w:val="28"/>
          <w:szCs w:val="28"/>
        </w:rPr>
      </w:pPr>
    </w:p>
    <w:p w14:paraId="08146C7A" w14:textId="77777777" w:rsidR="00537BC3" w:rsidRPr="00B75B3E" w:rsidRDefault="00537BC3" w:rsidP="00B75B3E">
      <w:pPr>
        <w:pStyle w:val="KeinLeerraum"/>
        <w:jc w:val="center"/>
        <w:rPr>
          <w:rFonts w:asciiTheme="majorHAnsi" w:hAnsiTheme="majorHAnsi" w:cstheme="majorHAnsi"/>
          <w:sz w:val="48"/>
          <w:szCs w:val="48"/>
        </w:rPr>
      </w:pPr>
      <w:r w:rsidRPr="00B75B3E">
        <w:rPr>
          <w:sz w:val="48"/>
          <w:szCs w:val="48"/>
        </w:rPr>
        <w:t>Zusammenfassung</w:t>
      </w:r>
    </w:p>
    <w:p w14:paraId="12924729" w14:textId="77777777" w:rsidR="00537BC3" w:rsidRPr="00537BC3" w:rsidRDefault="00537BC3" w:rsidP="00537BC3">
      <w:pPr>
        <w:pStyle w:val="StandardWeb"/>
        <w:rPr>
          <w:rFonts w:asciiTheme="majorHAnsi" w:hAnsiTheme="majorHAnsi" w:cstheme="majorHAnsi"/>
          <w:sz w:val="28"/>
          <w:szCs w:val="28"/>
        </w:rPr>
      </w:pPr>
      <w:r w:rsidRPr="00537BC3">
        <w:rPr>
          <w:rFonts w:asciiTheme="majorHAnsi" w:hAnsiTheme="majorHAnsi" w:cstheme="majorHAnsi"/>
          <w:sz w:val="28"/>
          <w:szCs w:val="28"/>
        </w:rPr>
        <w:t>RetroBattle ist ein 2D</w:t>
      </w:r>
      <w:r w:rsidRPr="00537BC3">
        <w:rPr>
          <w:rFonts w:asciiTheme="majorHAnsi" w:hAnsiTheme="majorHAnsi" w:cstheme="majorHAnsi"/>
          <w:sz w:val="28"/>
          <w:szCs w:val="28"/>
        </w:rPr>
        <w:noBreakHyphen/>
        <w:t>Top</w:t>
      </w:r>
      <w:r w:rsidRPr="00537BC3">
        <w:rPr>
          <w:rFonts w:asciiTheme="majorHAnsi" w:hAnsiTheme="majorHAnsi" w:cstheme="majorHAnsi"/>
          <w:sz w:val="28"/>
          <w:szCs w:val="28"/>
        </w:rPr>
        <w:noBreakHyphen/>
        <w:t>Down</w:t>
      </w:r>
      <w:r w:rsidRPr="00537BC3">
        <w:rPr>
          <w:rFonts w:asciiTheme="majorHAnsi" w:hAnsiTheme="majorHAnsi" w:cstheme="majorHAnsi"/>
          <w:sz w:val="28"/>
          <w:szCs w:val="28"/>
        </w:rPr>
        <w:noBreakHyphen/>
        <w:t>Erkundungs</w:t>
      </w:r>
      <w:r w:rsidRPr="00537BC3">
        <w:rPr>
          <w:rFonts w:asciiTheme="majorHAnsi" w:hAnsiTheme="majorHAnsi" w:cstheme="majorHAnsi"/>
          <w:sz w:val="28"/>
          <w:szCs w:val="28"/>
        </w:rPr>
        <w:noBreakHyphen/>
        <w:t xml:space="preserve"> und Kampfspiel, das eine düstere Atmosphäre, rundenbasierte Kämpfe und eine mysteriöse Story kombiniert. Das Dokument definiert die grundlegende Architektur, die technischen Klassen und die erzählerische Grundlage für die weitere Entwicklung im Semesterprojekt.</w:t>
      </w:r>
    </w:p>
    <w:p w14:paraId="7C25DE8B" w14:textId="77777777" w:rsidR="00537BC3" w:rsidRPr="00537BC3" w:rsidRDefault="00537BC3" w:rsidP="00537BC3">
      <w:pPr>
        <w:rPr>
          <w:rFonts w:asciiTheme="majorHAnsi" w:hAnsiTheme="majorHAnsi" w:cstheme="majorHAnsi"/>
          <w:sz w:val="28"/>
          <w:szCs w:val="28"/>
        </w:rPr>
      </w:pPr>
    </w:p>
    <w:sectPr w:rsidR="00537BC3" w:rsidRPr="00537BC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B5316"/>
    <w:multiLevelType w:val="multilevel"/>
    <w:tmpl w:val="5490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12694"/>
    <w:multiLevelType w:val="hybridMultilevel"/>
    <w:tmpl w:val="8C1EBE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6F8581A"/>
    <w:multiLevelType w:val="multilevel"/>
    <w:tmpl w:val="4606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86954"/>
    <w:multiLevelType w:val="multilevel"/>
    <w:tmpl w:val="09CC2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1F2858"/>
    <w:multiLevelType w:val="multilevel"/>
    <w:tmpl w:val="0576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B11133"/>
    <w:multiLevelType w:val="multilevel"/>
    <w:tmpl w:val="0BBA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FE38C5"/>
    <w:multiLevelType w:val="multilevel"/>
    <w:tmpl w:val="38D4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76606"/>
    <w:multiLevelType w:val="multilevel"/>
    <w:tmpl w:val="5E5A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C4C7A"/>
    <w:multiLevelType w:val="hybridMultilevel"/>
    <w:tmpl w:val="6D72084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272F6064"/>
    <w:multiLevelType w:val="multilevel"/>
    <w:tmpl w:val="3CC2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B71396"/>
    <w:multiLevelType w:val="multilevel"/>
    <w:tmpl w:val="4086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32DC0"/>
    <w:multiLevelType w:val="multilevel"/>
    <w:tmpl w:val="B028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E0A35"/>
    <w:multiLevelType w:val="multilevel"/>
    <w:tmpl w:val="956C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B47AC"/>
    <w:multiLevelType w:val="multilevel"/>
    <w:tmpl w:val="ACA0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FF6CBE"/>
    <w:multiLevelType w:val="multilevel"/>
    <w:tmpl w:val="14C2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283014"/>
    <w:multiLevelType w:val="multilevel"/>
    <w:tmpl w:val="52F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042A6"/>
    <w:multiLevelType w:val="multilevel"/>
    <w:tmpl w:val="311A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52304C"/>
    <w:multiLevelType w:val="hybridMultilevel"/>
    <w:tmpl w:val="5DD87A3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7F814B37"/>
    <w:multiLevelType w:val="hybridMultilevel"/>
    <w:tmpl w:val="6426705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89152929">
    <w:abstractNumId w:val="18"/>
  </w:num>
  <w:num w:numId="2" w16cid:durableId="1550409964">
    <w:abstractNumId w:val="8"/>
  </w:num>
  <w:num w:numId="3" w16cid:durableId="2097358045">
    <w:abstractNumId w:val="3"/>
  </w:num>
  <w:num w:numId="4" w16cid:durableId="971667355">
    <w:abstractNumId w:val="15"/>
  </w:num>
  <w:num w:numId="5" w16cid:durableId="1725375104">
    <w:abstractNumId w:val="14"/>
  </w:num>
  <w:num w:numId="6" w16cid:durableId="1469082097">
    <w:abstractNumId w:val="4"/>
  </w:num>
  <w:num w:numId="7" w16cid:durableId="1355577372">
    <w:abstractNumId w:val="16"/>
  </w:num>
  <w:num w:numId="8" w16cid:durableId="1080446848">
    <w:abstractNumId w:val="11"/>
  </w:num>
  <w:num w:numId="9" w16cid:durableId="1706440483">
    <w:abstractNumId w:val="7"/>
  </w:num>
  <w:num w:numId="10" w16cid:durableId="1984388956">
    <w:abstractNumId w:val="9"/>
  </w:num>
  <w:num w:numId="11" w16cid:durableId="417408391">
    <w:abstractNumId w:val="10"/>
  </w:num>
  <w:num w:numId="12" w16cid:durableId="1224489640">
    <w:abstractNumId w:val="6"/>
  </w:num>
  <w:num w:numId="13" w16cid:durableId="644941892">
    <w:abstractNumId w:val="2"/>
  </w:num>
  <w:num w:numId="14" w16cid:durableId="764229486">
    <w:abstractNumId w:val="12"/>
  </w:num>
  <w:num w:numId="15" w16cid:durableId="1734810680">
    <w:abstractNumId w:val="5"/>
  </w:num>
  <w:num w:numId="16" w16cid:durableId="968317319">
    <w:abstractNumId w:val="13"/>
  </w:num>
  <w:num w:numId="17" w16cid:durableId="768697466">
    <w:abstractNumId w:val="0"/>
  </w:num>
  <w:num w:numId="18" w16cid:durableId="1420909237">
    <w:abstractNumId w:val="1"/>
  </w:num>
  <w:num w:numId="19" w16cid:durableId="17789267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849E1"/>
    <w:rsid w:val="00012DC0"/>
    <w:rsid w:val="00022757"/>
    <w:rsid w:val="0002293D"/>
    <w:rsid w:val="000313FC"/>
    <w:rsid w:val="00032109"/>
    <w:rsid w:val="00041401"/>
    <w:rsid w:val="000666AF"/>
    <w:rsid w:val="000707A0"/>
    <w:rsid w:val="000716DF"/>
    <w:rsid w:val="00085925"/>
    <w:rsid w:val="000A2D08"/>
    <w:rsid w:val="000B0401"/>
    <w:rsid w:val="000B2678"/>
    <w:rsid w:val="000B4B12"/>
    <w:rsid w:val="000C2F13"/>
    <w:rsid w:val="000C6D58"/>
    <w:rsid w:val="000D05C5"/>
    <w:rsid w:val="000D4D3A"/>
    <w:rsid w:val="000D5A9D"/>
    <w:rsid w:val="000E43B4"/>
    <w:rsid w:val="000F3E8A"/>
    <w:rsid w:val="000F4D08"/>
    <w:rsid w:val="00100436"/>
    <w:rsid w:val="00103507"/>
    <w:rsid w:val="00113C66"/>
    <w:rsid w:val="00114FA0"/>
    <w:rsid w:val="001150F9"/>
    <w:rsid w:val="00121899"/>
    <w:rsid w:val="0014014A"/>
    <w:rsid w:val="00141876"/>
    <w:rsid w:val="00145DC9"/>
    <w:rsid w:val="00152611"/>
    <w:rsid w:val="00155239"/>
    <w:rsid w:val="00156C0D"/>
    <w:rsid w:val="00162472"/>
    <w:rsid w:val="00165593"/>
    <w:rsid w:val="00175BC5"/>
    <w:rsid w:val="001809FF"/>
    <w:rsid w:val="0018307E"/>
    <w:rsid w:val="001924D7"/>
    <w:rsid w:val="00195632"/>
    <w:rsid w:val="001A3D8E"/>
    <w:rsid w:val="001B47DA"/>
    <w:rsid w:val="001B50EB"/>
    <w:rsid w:val="001D3154"/>
    <w:rsid w:val="001E022E"/>
    <w:rsid w:val="001F35B1"/>
    <w:rsid w:val="001F5B4A"/>
    <w:rsid w:val="002106CC"/>
    <w:rsid w:val="00215620"/>
    <w:rsid w:val="00251B57"/>
    <w:rsid w:val="00255C59"/>
    <w:rsid w:val="0026013D"/>
    <w:rsid w:val="00267789"/>
    <w:rsid w:val="0027287A"/>
    <w:rsid w:val="002811CA"/>
    <w:rsid w:val="00285389"/>
    <w:rsid w:val="00292129"/>
    <w:rsid w:val="0029747E"/>
    <w:rsid w:val="002A198D"/>
    <w:rsid w:val="002B5CDE"/>
    <w:rsid w:val="002B6990"/>
    <w:rsid w:val="002B719B"/>
    <w:rsid w:val="002B73C0"/>
    <w:rsid w:val="002D4B6C"/>
    <w:rsid w:val="002E693F"/>
    <w:rsid w:val="00301050"/>
    <w:rsid w:val="00303D44"/>
    <w:rsid w:val="00317317"/>
    <w:rsid w:val="003211B5"/>
    <w:rsid w:val="00341372"/>
    <w:rsid w:val="00350E45"/>
    <w:rsid w:val="00356963"/>
    <w:rsid w:val="00361351"/>
    <w:rsid w:val="00367A7D"/>
    <w:rsid w:val="003812DB"/>
    <w:rsid w:val="003A0B7A"/>
    <w:rsid w:val="003A3583"/>
    <w:rsid w:val="003A4657"/>
    <w:rsid w:val="003A5222"/>
    <w:rsid w:val="003B1AF2"/>
    <w:rsid w:val="003B34EB"/>
    <w:rsid w:val="003C3354"/>
    <w:rsid w:val="003C3CB3"/>
    <w:rsid w:val="003D7B46"/>
    <w:rsid w:val="003D7D94"/>
    <w:rsid w:val="003E109A"/>
    <w:rsid w:val="003E74A9"/>
    <w:rsid w:val="003E78AD"/>
    <w:rsid w:val="003F3EE7"/>
    <w:rsid w:val="00404A14"/>
    <w:rsid w:val="00414B24"/>
    <w:rsid w:val="00415888"/>
    <w:rsid w:val="004214F3"/>
    <w:rsid w:val="00436397"/>
    <w:rsid w:val="0043705E"/>
    <w:rsid w:val="004446BA"/>
    <w:rsid w:val="00444FAE"/>
    <w:rsid w:val="00451D2A"/>
    <w:rsid w:val="0045477D"/>
    <w:rsid w:val="00462A62"/>
    <w:rsid w:val="00462F8C"/>
    <w:rsid w:val="00465433"/>
    <w:rsid w:val="0047272D"/>
    <w:rsid w:val="00475B6B"/>
    <w:rsid w:val="00476079"/>
    <w:rsid w:val="0048208A"/>
    <w:rsid w:val="004A426D"/>
    <w:rsid w:val="004D0573"/>
    <w:rsid w:val="004D236C"/>
    <w:rsid w:val="004D4132"/>
    <w:rsid w:val="004E4181"/>
    <w:rsid w:val="004E63D7"/>
    <w:rsid w:val="004E6B14"/>
    <w:rsid w:val="00501511"/>
    <w:rsid w:val="00516D73"/>
    <w:rsid w:val="00530884"/>
    <w:rsid w:val="00535719"/>
    <w:rsid w:val="00537BC3"/>
    <w:rsid w:val="00540119"/>
    <w:rsid w:val="00541008"/>
    <w:rsid w:val="0054137F"/>
    <w:rsid w:val="00541CFD"/>
    <w:rsid w:val="00542A7F"/>
    <w:rsid w:val="00542CBA"/>
    <w:rsid w:val="0054435C"/>
    <w:rsid w:val="00546B45"/>
    <w:rsid w:val="00564189"/>
    <w:rsid w:val="005703C7"/>
    <w:rsid w:val="005728E9"/>
    <w:rsid w:val="00573FAA"/>
    <w:rsid w:val="0057467B"/>
    <w:rsid w:val="00576563"/>
    <w:rsid w:val="0058257C"/>
    <w:rsid w:val="00585EE3"/>
    <w:rsid w:val="005B5C34"/>
    <w:rsid w:val="005C34BD"/>
    <w:rsid w:val="005D3E2E"/>
    <w:rsid w:val="005D57D0"/>
    <w:rsid w:val="005D7C38"/>
    <w:rsid w:val="005E0F8D"/>
    <w:rsid w:val="005E5828"/>
    <w:rsid w:val="005F1F6D"/>
    <w:rsid w:val="00600268"/>
    <w:rsid w:val="006055A1"/>
    <w:rsid w:val="0061066A"/>
    <w:rsid w:val="00640912"/>
    <w:rsid w:val="006439DA"/>
    <w:rsid w:val="00646C4E"/>
    <w:rsid w:val="00652D60"/>
    <w:rsid w:val="00656507"/>
    <w:rsid w:val="006650FA"/>
    <w:rsid w:val="0067154D"/>
    <w:rsid w:val="00675E68"/>
    <w:rsid w:val="006779B4"/>
    <w:rsid w:val="006849E1"/>
    <w:rsid w:val="00691608"/>
    <w:rsid w:val="00693F2F"/>
    <w:rsid w:val="006A77FE"/>
    <w:rsid w:val="006B05A0"/>
    <w:rsid w:val="006B52CB"/>
    <w:rsid w:val="006C1DC2"/>
    <w:rsid w:val="006C2AFB"/>
    <w:rsid w:val="006E1E0F"/>
    <w:rsid w:val="006E32E5"/>
    <w:rsid w:val="007021D7"/>
    <w:rsid w:val="00702A9F"/>
    <w:rsid w:val="00704BF8"/>
    <w:rsid w:val="00705CC5"/>
    <w:rsid w:val="00705F9D"/>
    <w:rsid w:val="007178A6"/>
    <w:rsid w:val="00727E21"/>
    <w:rsid w:val="007400E4"/>
    <w:rsid w:val="0074491B"/>
    <w:rsid w:val="007462DA"/>
    <w:rsid w:val="00747DB3"/>
    <w:rsid w:val="007501C9"/>
    <w:rsid w:val="007603B2"/>
    <w:rsid w:val="00767E48"/>
    <w:rsid w:val="00770162"/>
    <w:rsid w:val="007941D4"/>
    <w:rsid w:val="00795AE9"/>
    <w:rsid w:val="007B26F4"/>
    <w:rsid w:val="007C0314"/>
    <w:rsid w:val="007D2611"/>
    <w:rsid w:val="007D2AE0"/>
    <w:rsid w:val="007D41DF"/>
    <w:rsid w:val="007D6CBC"/>
    <w:rsid w:val="007F188D"/>
    <w:rsid w:val="007F6BF5"/>
    <w:rsid w:val="0080541B"/>
    <w:rsid w:val="0080721B"/>
    <w:rsid w:val="00812A9E"/>
    <w:rsid w:val="008140A2"/>
    <w:rsid w:val="0082067D"/>
    <w:rsid w:val="00821CDC"/>
    <w:rsid w:val="0082538F"/>
    <w:rsid w:val="00826EC5"/>
    <w:rsid w:val="008322D0"/>
    <w:rsid w:val="008335FD"/>
    <w:rsid w:val="0084054B"/>
    <w:rsid w:val="00840F56"/>
    <w:rsid w:val="00844477"/>
    <w:rsid w:val="008527FB"/>
    <w:rsid w:val="00856912"/>
    <w:rsid w:val="008820A7"/>
    <w:rsid w:val="00896EB5"/>
    <w:rsid w:val="00897ACE"/>
    <w:rsid w:val="008B240E"/>
    <w:rsid w:val="008B25DE"/>
    <w:rsid w:val="008B71B3"/>
    <w:rsid w:val="008C3CEF"/>
    <w:rsid w:val="008D07C3"/>
    <w:rsid w:val="008D5E53"/>
    <w:rsid w:val="008E472F"/>
    <w:rsid w:val="00910A2B"/>
    <w:rsid w:val="00922B60"/>
    <w:rsid w:val="009236BB"/>
    <w:rsid w:val="0092593A"/>
    <w:rsid w:val="00927606"/>
    <w:rsid w:val="00930A96"/>
    <w:rsid w:val="00953B21"/>
    <w:rsid w:val="00962254"/>
    <w:rsid w:val="00965B4D"/>
    <w:rsid w:val="00997F20"/>
    <w:rsid w:val="009A306B"/>
    <w:rsid w:val="009B57F0"/>
    <w:rsid w:val="009C06DF"/>
    <w:rsid w:val="009C3265"/>
    <w:rsid w:val="009C3737"/>
    <w:rsid w:val="009D5E46"/>
    <w:rsid w:val="009E4954"/>
    <w:rsid w:val="00A04C35"/>
    <w:rsid w:val="00A10625"/>
    <w:rsid w:val="00A22232"/>
    <w:rsid w:val="00A2271C"/>
    <w:rsid w:val="00A26D90"/>
    <w:rsid w:val="00A27C30"/>
    <w:rsid w:val="00A337C4"/>
    <w:rsid w:val="00A375C5"/>
    <w:rsid w:val="00A457EE"/>
    <w:rsid w:val="00A50DD4"/>
    <w:rsid w:val="00A52939"/>
    <w:rsid w:val="00A67B5C"/>
    <w:rsid w:val="00A814C3"/>
    <w:rsid w:val="00A81E3D"/>
    <w:rsid w:val="00A91E8E"/>
    <w:rsid w:val="00A941DA"/>
    <w:rsid w:val="00A9530B"/>
    <w:rsid w:val="00AA1873"/>
    <w:rsid w:val="00AB68BF"/>
    <w:rsid w:val="00AC2B1E"/>
    <w:rsid w:val="00AE0E02"/>
    <w:rsid w:val="00AE31EF"/>
    <w:rsid w:val="00AE3AC6"/>
    <w:rsid w:val="00AE5265"/>
    <w:rsid w:val="00AE6242"/>
    <w:rsid w:val="00AE704C"/>
    <w:rsid w:val="00B05310"/>
    <w:rsid w:val="00B10739"/>
    <w:rsid w:val="00B171D8"/>
    <w:rsid w:val="00B221FB"/>
    <w:rsid w:val="00B246B4"/>
    <w:rsid w:val="00B3274C"/>
    <w:rsid w:val="00B61599"/>
    <w:rsid w:val="00B66939"/>
    <w:rsid w:val="00B7553A"/>
    <w:rsid w:val="00B75B3E"/>
    <w:rsid w:val="00B905D5"/>
    <w:rsid w:val="00B97E65"/>
    <w:rsid w:val="00BA27A5"/>
    <w:rsid w:val="00BA284C"/>
    <w:rsid w:val="00BB61B4"/>
    <w:rsid w:val="00BC3AC8"/>
    <w:rsid w:val="00BD40E9"/>
    <w:rsid w:val="00BF04C9"/>
    <w:rsid w:val="00C1563C"/>
    <w:rsid w:val="00C168C3"/>
    <w:rsid w:val="00C540FE"/>
    <w:rsid w:val="00C64796"/>
    <w:rsid w:val="00C7530B"/>
    <w:rsid w:val="00C80952"/>
    <w:rsid w:val="00C83A5F"/>
    <w:rsid w:val="00C842A8"/>
    <w:rsid w:val="00C84BCE"/>
    <w:rsid w:val="00C96062"/>
    <w:rsid w:val="00CB0264"/>
    <w:rsid w:val="00CB7F3D"/>
    <w:rsid w:val="00CC2755"/>
    <w:rsid w:val="00CD431E"/>
    <w:rsid w:val="00CD66BC"/>
    <w:rsid w:val="00CE6422"/>
    <w:rsid w:val="00CE7BF6"/>
    <w:rsid w:val="00D10B21"/>
    <w:rsid w:val="00D1271B"/>
    <w:rsid w:val="00D12996"/>
    <w:rsid w:val="00D27D09"/>
    <w:rsid w:val="00D45BB0"/>
    <w:rsid w:val="00D53B9A"/>
    <w:rsid w:val="00D71E3C"/>
    <w:rsid w:val="00D75DEF"/>
    <w:rsid w:val="00D7618A"/>
    <w:rsid w:val="00D77786"/>
    <w:rsid w:val="00D827FC"/>
    <w:rsid w:val="00D83DE8"/>
    <w:rsid w:val="00D85D50"/>
    <w:rsid w:val="00D90F4D"/>
    <w:rsid w:val="00D93912"/>
    <w:rsid w:val="00DB722D"/>
    <w:rsid w:val="00DC05A3"/>
    <w:rsid w:val="00DC07F4"/>
    <w:rsid w:val="00DD5F9C"/>
    <w:rsid w:val="00DE493E"/>
    <w:rsid w:val="00DF39A8"/>
    <w:rsid w:val="00E01BF5"/>
    <w:rsid w:val="00E0480A"/>
    <w:rsid w:val="00E134F8"/>
    <w:rsid w:val="00E16409"/>
    <w:rsid w:val="00E30F00"/>
    <w:rsid w:val="00E33BC5"/>
    <w:rsid w:val="00E41268"/>
    <w:rsid w:val="00E4503B"/>
    <w:rsid w:val="00E50663"/>
    <w:rsid w:val="00E576AB"/>
    <w:rsid w:val="00E611BC"/>
    <w:rsid w:val="00E72602"/>
    <w:rsid w:val="00E76D87"/>
    <w:rsid w:val="00E770B0"/>
    <w:rsid w:val="00E90165"/>
    <w:rsid w:val="00E90B98"/>
    <w:rsid w:val="00E95529"/>
    <w:rsid w:val="00E96494"/>
    <w:rsid w:val="00EA3259"/>
    <w:rsid w:val="00EC0CCC"/>
    <w:rsid w:val="00ED36F0"/>
    <w:rsid w:val="00EE0DAA"/>
    <w:rsid w:val="00EE68C7"/>
    <w:rsid w:val="00EF406B"/>
    <w:rsid w:val="00F016CF"/>
    <w:rsid w:val="00F064AB"/>
    <w:rsid w:val="00F06ADC"/>
    <w:rsid w:val="00F1391F"/>
    <w:rsid w:val="00F16480"/>
    <w:rsid w:val="00F20CEA"/>
    <w:rsid w:val="00F25667"/>
    <w:rsid w:val="00F3154E"/>
    <w:rsid w:val="00F4056C"/>
    <w:rsid w:val="00F40CCD"/>
    <w:rsid w:val="00F4452F"/>
    <w:rsid w:val="00F46FA0"/>
    <w:rsid w:val="00F539E7"/>
    <w:rsid w:val="00F82DAD"/>
    <w:rsid w:val="00F836C3"/>
    <w:rsid w:val="00FA74BF"/>
    <w:rsid w:val="00FC3A44"/>
    <w:rsid w:val="00FD09C4"/>
    <w:rsid w:val="00FE5C7E"/>
    <w:rsid w:val="00FE7DF6"/>
    <w:rsid w:val="00FF41B3"/>
    <w:rsid w:val="00FF7F1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65643"/>
  <w15:docId w15:val="{FC5CC738-A50C-49CF-9495-B925610F5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41876"/>
  </w:style>
  <w:style w:type="paragraph" w:styleId="berschrift1">
    <w:name w:val="heading 1"/>
    <w:basedOn w:val="Standard"/>
    <w:next w:val="Standard"/>
    <w:link w:val="berschrift1Zchn"/>
    <w:uiPriority w:val="9"/>
    <w:qFormat/>
    <w:rsid w:val="006849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849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849E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6849E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849E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849E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849E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849E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849E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849E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849E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849E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6849E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849E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849E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849E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849E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849E1"/>
    <w:rPr>
      <w:rFonts w:eastAsiaTheme="majorEastAsia" w:cstheme="majorBidi"/>
      <w:color w:val="272727" w:themeColor="text1" w:themeTint="D8"/>
    </w:rPr>
  </w:style>
  <w:style w:type="paragraph" w:styleId="Titel">
    <w:name w:val="Title"/>
    <w:basedOn w:val="Standard"/>
    <w:next w:val="Standard"/>
    <w:link w:val="TitelZchn"/>
    <w:uiPriority w:val="10"/>
    <w:qFormat/>
    <w:rsid w:val="006849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849E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849E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849E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849E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849E1"/>
    <w:rPr>
      <w:i/>
      <w:iCs/>
      <w:color w:val="404040" w:themeColor="text1" w:themeTint="BF"/>
    </w:rPr>
  </w:style>
  <w:style w:type="paragraph" w:styleId="Listenabsatz">
    <w:name w:val="List Paragraph"/>
    <w:basedOn w:val="Standard"/>
    <w:uiPriority w:val="34"/>
    <w:qFormat/>
    <w:rsid w:val="006849E1"/>
    <w:pPr>
      <w:ind w:left="720"/>
      <w:contextualSpacing/>
    </w:pPr>
  </w:style>
  <w:style w:type="character" w:styleId="IntensiveHervorhebung">
    <w:name w:val="Intense Emphasis"/>
    <w:basedOn w:val="Absatz-Standardschriftart"/>
    <w:uiPriority w:val="21"/>
    <w:qFormat/>
    <w:rsid w:val="006849E1"/>
    <w:rPr>
      <w:i/>
      <w:iCs/>
      <w:color w:val="2F5496" w:themeColor="accent1" w:themeShade="BF"/>
    </w:rPr>
  </w:style>
  <w:style w:type="paragraph" w:styleId="IntensivesZitat">
    <w:name w:val="Intense Quote"/>
    <w:basedOn w:val="Standard"/>
    <w:next w:val="Standard"/>
    <w:link w:val="IntensivesZitatZchn"/>
    <w:uiPriority w:val="30"/>
    <w:qFormat/>
    <w:rsid w:val="006849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849E1"/>
    <w:rPr>
      <w:i/>
      <w:iCs/>
      <w:color w:val="2F5496" w:themeColor="accent1" w:themeShade="BF"/>
    </w:rPr>
  </w:style>
  <w:style w:type="character" w:styleId="IntensiverVerweis">
    <w:name w:val="Intense Reference"/>
    <w:basedOn w:val="Absatz-Standardschriftart"/>
    <w:uiPriority w:val="32"/>
    <w:qFormat/>
    <w:rsid w:val="006849E1"/>
    <w:rPr>
      <w:b/>
      <w:bCs/>
      <w:smallCaps/>
      <w:color w:val="2F5496" w:themeColor="accent1" w:themeShade="BF"/>
      <w:spacing w:val="5"/>
    </w:rPr>
  </w:style>
  <w:style w:type="paragraph" w:styleId="KeinLeerraum">
    <w:name w:val="No Spacing"/>
    <w:uiPriority w:val="1"/>
    <w:qFormat/>
    <w:rsid w:val="000C6D58"/>
    <w:pPr>
      <w:spacing w:after="0" w:line="240" w:lineRule="auto"/>
    </w:pPr>
  </w:style>
  <w:style w:type="character" w:styleId="Hyperlink">
    <w:name w:val="Hyperlink"/>
    <w:basedOn w:val="Absatz-Standardschriftart"/>
    <w:uiPriority w:val="99"/>
    <w:unhideWhenUsed/>
    <w:rsid w:val="00162472"/>
    <w:rPr>
      <w:color w:val="0563C1" w:themeColor="hyperlink"/>
      <w:u w:val="single"/>
    </w:rPr>
  </w:style>
  <w:style w:type="character" w:customStyle="1" w:styleId="NichtaufgelsteErwhnung1">
    <w:name w:val="Nicht aufgelöste Erwähnung1"/>
    <w:basedOn w:val="Absatz-Standardschriftart"/>
    <w:uiPriority w:val="99"/>
    <w:semiHidden/>
    <w:unhideWhenUsed/>
    <w:rsid w:val="00162472"/>
    <w:rPr>
      <w:color w:val="605E5C"/>
      <w:shd w:val="clear" w:color="auto" w:fill="E1DFDD"/>
    </w:rPr>
  </w:style>
  <w:style w:type="paragraph" w:styleId="StandardWeb">
    <w:name w:val="Normal (Web)"/>
    <w:basedOn w:val="Standard"/>
    <w:uiPriority w:val="99"/>
    <w:unhideWhenUsed/>
    <w:rsid w:val="00DF39A8"/>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styleId="Hervorhebung">
    <w:name w:val="Emphasis"/>
    <w:basedOn w:val="Absatz-Standardschriftart"/>
    <w:uiPriority w:val="20"/>
    <w:qFormat/>
    <w:rsid w:val="00DF39A8"/>
    <w:rPr>
      <w:i/>
      <w:iCs/>
    </w:rPr>
  </w:style>
  <w:style w:type="character" w:styleId="Fett">
    <w:name w:val="Strong"/>
    <w:basedOn w:val="Absatz-Standardschriftart"/>
    <w:uiPriority w:val="22"/>
    <w:qFormat/>
    <w:rsid w:val="00DF39A8"/>
    <w:rPr>
      <w:b/>
      <w:bCs/>
    </w:rPr>
  </w:style>
  <w:style w:type="character" w:styleId="HTMLCode">
    <w:name w:val="HTML Code"/>
    <w:basedOn w:val="Absatz-Standardschriftart"/>
    <w:uiPriority w:val="99"/>
    <w:semiHidden/>
    <w:unhideWhenUsed/>
    <w:rsid w:val="00DF39A8"/>
    <w:rPr>
      <w:rFonts w:ascii="Courier New" w:eastAsia="Times New Roman" w:hAnsi="Courier New" w:cs="Courier New"/>
      <w:sz w:val="20"/>
      <w:szCs w:val="20"/>
    </w:rPr>
  </w:style>
  <w:style w:type="paragraph" w:styleId="Sprechblasentext">
    <w:name w:val="Balloon Text"/>
    <w:basedOn w:val="Standard"/>
    <w:link w:val="SprechblasentextZchn"/>
    <w:uiPriority w:val="99"/>
    <w:semiHidden/>
    <w:unhideWhenUsed/>
    <w:rsid w:val="00537BC3"/>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537BC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29224">
      <w:bodyDiv w:val="1"/>
      <w:marLeft w:val="0"/>
      <w:marRight w:val="0"/>
      <w:marTop w:val="0"/>
      <w:marBottom w:val="0"/>
      <w:divBdr>
        <w:top w:val="none" w:sz="0" w:space="0" w:color="auto"/>
        <w:left w:val="none" w:sz="0" w:space="0" w:color="auto"/>
        <w:bottom w:val="none" w:sz="0" w:space="0" w:color="auto"/>
        <w:right w:val="none" w:sz="0" w:space="0" w:color="auto"/>
      </w:divBdr>
    </w:div>
    <w:div w:id="681931337">
      <w:bodyDiv w:val="1"/>
      <w:marLeft w:val="0"/>
      <w:marRight w:val="0"/>
      <w:marTop w:val="0"/>
      <w:marBottom w:val="0"/>
      <w:divBdr>
        <w:top w:val="none" w:sz="0" w:space="0" w:color="auto"/>
        <w:left w:val="none" w:sz="0" w:space="0" w:color="auto"/>
        <w:bottom w:val="none" w:sz="0" w:space="0" w:color="auto"/>
        <w:right w:val="none" w:sz="0" w:space="0" w:color="auto"/>
      </w:divBdr>
    </w:div>
    <w:div w:id="690302495">
      <w:bodyDiv w:val="1"/>
      <w:marLeft w:val="0"/>
      <w:marRight w:val="0"/>
      <w:marTop w:val="0"/>
      <w:marBottom w:val="0"/>
      <w:divBdr>
        <w:top w:val="none" w:sz="0" w:space="0" w:color="auto"/>
        <w:left w:val="none" w:sz="0" w:space="0" w:color="auto"/>
        <w:bottom w:val="none" w:sz="0" w:space="0" w:color="auto"/>
        <w:right w:val="none" w:sz="0" w:space="0" w:color="auto"/>
      </w:divBdr>
    </w:div>
    <w:div w:id="1364018413">
      <w:bodyDiv w:val="1"/>
      <w:marLeft w:val="0"/>
      <w:marRight w:val="0"/>
      <w:marTop w:val="0"/>
      <w:marBottom w:val="0"/>
      <w:divBdr>
        <w:top w:val="none" w:sz="0" w:space="0" w:color="auto"/>
        <w:left w:val="none" w:sz="0" w:space="0" w:color="auto"/>
        <w:bottom w:val="none" w:sz="0" w:space="0" w:color="auto"/>
        <w:right w:val="none" w:sz="0" w:space="0" w:color="auto"/>
      </w:divBdr>
      <w:divsChild>
        <w:div w:id="826094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972189">
      <w:bodyDiv w:val="1"/>
      <w:marLeft w:val="0"/>
      <w:marRight w:val="0"/>
      <w:marTop w:val="0"/>
      <w:marBottom w:val="0"/>
      <w:divBdr>
        <w:top w:val="none" w:sz="0" w:space="0" w:color="auto"/>
        <w:left w:val="none" w:sz="0" w:space="0" w:color="auto"/>
        <w:bottom w:val="none" w:sz="0" w:space="0" w:color="auto"/>
        <w:right w:val="none" w:sz="0" w:space="0" w:color="auto"/>
      </w:divBdr>
    </w:div>
    <w:div w:id="1669479353">
      <w:bodyDiv w:val="1"/>
      <w:marLeft w:val="0"/>
      <w:marRight w:val="0"/>
      <w:marTop w:val="0"/>
      <w:marBottom w:val="0"/>
      <w:divBdr>
        <w:top w:val="none" w:sz="0" w:space="0" w:color="auto"/>
        <w:left w:val="none" w:sz="0" w:space="0" w:color="auto"/>
        <w:bottom w:val="none" w:sz="0" w:space="0" w:color="auto"/>
        <w:right w:val="none" w:sz="0" w:space="0" w:color="auto"/>
      </w:divBdr>
    </w:div>
    <w:div w:id="1707216969">
      <w:bodyDiv w:val="1"/>
      <w:marLeft w:val="0"/>
      <w:marRight w:val="0"/>
      <w:marTop w:val="0"/>
      <w:marBottom w:val="0"/>
      <w:divBdr>
        <w:top w:val="none" w:sz="0" w:space="0" w:color="auto"/>
        <w:left w:val="none" w:sz="0" w:space="0" w:color="auto"/>
        <w:bottom w:val="none" w:sz="0" w:space="0" w:color="auto"/>
        <w:right w:val="none" w:sz="0" w:space="0" w:color="auto"/>
      </w:divBdr>
    </w:div>
    <w:div w:id="1980183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if25b139@technikum-wien.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f25b256@technikum-wien.at" TargetMode="External"/><Relationship Id="rId5" Type="http://schemas.openxmlformats.org/officeDocument/2006/relationships/hyperlink" Target="mailto:if25b287@technikum-wien.a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750</Words>
  <Characters>4729</Characters>
  <Application>Microsoft Office Word</Application>
  <DocSecurity>0</DocSecurity>
  <Lines>39</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Antonios Sotiriou</dc:creator>
  <cp:lastModifiedBy>Antonios Sotiriou</cp:lastModifiedBy>
  <cp:revision>19</cp:revision>
  <dcterms:created xsi:type="dcterms:W3CDTF">2026-04-28T19:10:00Z</dcterms:created>
  <dcterms:modified xsi:type="dcterms:W3CDTF">2026-05-12T18:02:00Z</dcterms:modified>
</cp:coreProperties>
</file>