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B739" w14:textId="6A51B0A3" w:rsidR="008128CE" w:rsidRPr="008128CE" w:rsidRDefault="008128CE" w:rsidP="004A7760">
      <w:pPr>
        <w:spacing w:line="240" w:lineRule="auto"/>
        <w:jc w:val="center"/>
        <w:rPr>
          <w:b/>
          <w:bCs/>
        </w:rPr>
      </w:pPr>
      <w:r w:rsidRPr="004A7760">
        <w:rPr>
          <w:b/>
          <w:bCs/>
          <w:sz w:val="36"/>
          <w:szCs w:val="36"/>
        </w:rPr>
        <w:t>CHAS, Constructionline, Safe Contractor &amp; SMAS</w:t>
      </w:r>
      <w:r w:rsidRPr="008128CE">
        <w:rPr>
          <w:b/>
          <w:bCs/>
        </w:rPr>
        <w:t>.</w:t>
      </w:r>
    </w:p>
    <w:p w14:paraId="6EDE356E" w14:textId="7DB054CD" w:rsidR="008128CE" w:rsidRPr="008128CE" w:rsidRDefault="008128CE" w:rsidP="004A7760">
      <w:pPr>
        <w:spacing w:line="240" w:lineRule="auto"/>
        <w:rPr>
          <w:b/>
          <w:bCs/>
        </w:rPr>
      </w:pPr>
    </w:p>
    <w:p w14:paraId="79D5457C" w14:textId="4FB3FCB9" w:rsidR="008128CE" w:rsidRPr="008128CE" w:rsidRDefault="008128CE" w:rsidP="004A7760">
      <w:pPr>
        <w:spacing w:line="240" w:lineRule="auto"/>
      </w:pPr>
      <w:r w:rsidRPr="008128CE">
        <w:t xml:space="preserve">Helping contractors achieve &amp; renew CHAS, Constructionline, </w:t>
      </w:r>
      <w:proofErr w:type="spellStart"/>
      <w:r w:rsidRPr="008128CE">
        <w:t>SafeContractor</w:t>
      </w:r>
      <w:proofErr w:type="spellEnd"/>
      <w:r w:rsidRPr="008128CE">
        <w:t xml:space="preserve"> &amp; SMAS. </w:t>
      </w:r>
    </w:p>
    <w:p w14:paraId="05D79C4A" w14:textId="77777777" w:rsidR="008128CE" w:rsidRPr="008128CE" w:rsidRDefault="008128CE" w:rsidP="004A7760">
      <w:pPr>
        <w:spacing w:line="240" w:lineRule="auto"/>
        <w:jc w:val="both"/>
      </w:pPr>
      <w:r w:rsidRPr="008128CE">
        <w:t xml:space="preserve">Achieving certifications like CHAS (Contractors Health and Safety Assessment Scheme), Constructionline, </w:t>
      </w:r>
      <w:proofErr w:type="spellStart"/>
      <w:r w:rsidRPr="008128CE">
        <w:t>SafeContractor</w:t>
      </w:r>
      <w:proofErr w:type="spellEnd"/>
      <w:r w:rsidRPr="008128CE">
        <w:t xml:space="preserve">, and SMAS (Safety Management Advisory Services) provides numerous benefits for construction companies and contractors. These certifications demonstrate a commitment to health and safety, quality, and efficiency, which can significantly enhance a company's reputation and operational capabilities. </w:t>
      </w:r>
    </w:p>
    <w:p w14:paraId="3B936846" w14:textId="77777777" w:rsidR="008128CE" w:rsidRPr="008128CE" w:rsidRDefault="008128CE" w:rsidP="004A7760">
      <w:pPr>
        <w:spacing w:line="240" w:lineRule="auto"/>
      </w:pPr>
      <w:r w:rsidRPr="008128CE">
        <w:t>Here are some specific benefits of achieving each certification:</w:t>
      </w:r>
    </w:p>
    <w:p w14:paraId="21141169" w14:textId="77777777" w:rsidR="008128CE" w:rsidRPr="008128CE" w:rsidRDefault="008128CE" w:rsidP="004A7760">
      <w:pPr>
        <w:spacing w:line="240" w:lineRule="auto"/>
        <w:rPr>
          <w:b/>
          <w:bCs/>
        </w:rPr>
      </w:pPr>
      <w:r w:rsidRPr="008128CE">
        <w:rPr>
          <w:b/>
          <w:bCs/>
        </w:rPr>
        <w:t>CHAS (Contractors Health and Safety Assessment Scheme)</w:t>
      </w:r>
    </w:p>
    <w:p w14:paraId="19ECA3AB" w14:textId="77777777" w:rsidR="008128CE" w:rsidRPr="008128CE" w:rsidRDefault="008128CE" w:rsidP="004A7760">
      <w:pPr>
        <w:numPr>
          <w:ilvl w:val="0"/>
          <w:numId w:val="1"/>
        </w:numPr>
        <w:spacing w:line="240" w:lineRule="auto"/>
      </w:pPr>
      <w:r w:rsidRPr="008128CE">
        <w:rPr>
          <w:b/>
          <w:bCs/>
        </w:rPr>
        <w:t>Health and Safety Compliance</w:t>
      </w:r>
      <w:r w:rsidRPr="008128CE">
        <w:t>: Demonstrates adherence to rigorous health and safety standards, reducing the risk of workplace accidents.</w:t>
      </w:r>
    </w:p>
    <w:p w14:paraId="264F8547" w14:textId="77777777" w:rsidR="008128CE" w:rsidRPr="008128CE" w:rsidRDefault="008128CE" w:rsidP="004A7760">
      <w:pPr>
        <w:numPr>
          <w:ilvl w:val="0"/>
          <w:numId w:val="1"/>
        </w:numPr>
        <w:spacing w:line="240" w:lineRule="auto"/>
      </w:pPr>
      <w:r w:rsidRPr="008128CE">
        <w:rPr>
          <w:b/>
          <w:bCs/>
        </w:rPr>
        <w:t>Reputation Enhancement</w:t>
      </w:r>
      <w:r w:rsidRPr="008128CE">
        <w:t>: Shows clients that your company puts safety first, improving trust and credibility.</w:t>
      </w:r>
    </w:p>
    <w:p w14:paraId="53B8CA6F" w14:textId="77777777" w:rsidR="008128CE" w:rsidRPr="008128CE" w:rsidRDefault="008128CE" w:rsidP="004A7760">
      <w:pPr>
        <w:numPr>
          <w:ilvl w:val="0"/>
          <w:numId w:val="1"/>
        </w:numPr>
        <w:spacing w:line="240" w:lineRule="auto"/>
      </w:pPr>
      <w:r w:rsidRPr="008128CE">
        <w:rPr>
          <w:b/>
          <w:bCs/>
        </w:rPr>
        <w:t>Tender Opportunities</w:t>
      </w:r>
      <w:r w:rsidRPr="008128CE">
        <w:t>: Increases eligibility for public sector contracts and larger private sector projects that require CHAS certification.</w:t>
      </w:r>
    </w:p>
    <w:p w14:paraId="733AF5C3" w14:textId="77777777" w:rsidR="008128CE" w:rsidRPr="008128CE" w:rsidRDefault="008128CE" w:rsidP="004A7760">
      <w:pPr>
        <w:numPr>
          <w:ilvl w:val="0"/>
          <w:numId w:val="1"/>
        </w:numPr>
        <w:spacing w:line="240" w:lineRule="auto"/>
      </w:pPr>
      <w:r w:rsidRPr="008128CE">
        <w:rPr>
          <w:b/>
          <w:bCs/>
        </w:rPr>
        <w:t>Risk Management</w:t>
      </w:r>
      <w:r w:rsidRPr="008128CE">
        <w:t>: Helps identify and mitigate potential health and safety risks within the workplace.</w:t>
      </w:r>
    </w:p>
    <w:p w14:paraId="37F33A31" w14:textId="77777777" w:rsidR="008128CE" w:rsidRPr="008128CE" w:rsidRDefault="008128CE" w:rsidP="004A7760">
      <w:pPr>
        <w:numPr>
          <w:ilvl w:val="0"/>
          <w:numId w:val="1"/>
        </w:numPr>
        <w:spacing w:line="240" w:lineRule="auto"/>
      </w:pPr>
      <w:r w:rsidRPr="008128CE">
        <w:rPr>
          <w:b/>
          <w:bCs/>
        </w:rPr>
        <w:t>Efficiency and Best Practices</w:t>
      </w:r>
      <w:r w:rsidRPr="008128CE">
        <w:t>: Encourages the implementation of best practices in health and safety management, improving overall operational efficiency.</w:t>
      </w:r>
    </w:p>
    <w:p w14:paraId="090C497D" w14:textId="77777777" w:rsidR="008128CE" w:rsidRPr="008128CE" w:rsidRDefault="008128CE" w:rsidP="004A7760">
      <w:pPr>
        <w:spacing w:line="240" w:lineRule="auto"/>
        <w:rPr>
          <w:b/>
          <w:bCs/>
        </w:rPr>
      </w:pPr>
      <w:r w:rsidRPr="008128CE">
        <w:rPr>
          <w:b/>
          <w:bCs/>
        </w:rPr>
        <w:t>Constructionline</w:t>
      </w:r>
    </w:p>
    <w:p w14:paraId="376BF22A" w14:textId="77777777" w:rsidR="008128CE" w:rsidRPr="008128CE" w:rsidRDefault="008128CE" w:rsidP="004A7760">
      <w:pPr>
        <w:numPr>
          <w:ilvl w:val="0"/>
          <w:numId w:val="2"/>
        </w:numPr>
        <w:spacing w:line="240" w:lineRule="auto"/>
      </w:pPr>
      <w:r w:rsidRPr="008128CE">
        <w:rPr>
          <w:b/>
          <w:bCs/>
        </w:rPr>
        <w:t>Pre-Qualification</w:t>
      </w:r>
      <w:r w:rsidRPr="008128CE">
        <w:t>: Simplifies the pre-qualification process for procurement, making it easier to tender for contracts.</w:t>
      </w:r>
    </w:p>
    <w:p w14:paraId="4336001C" w14:textId="77777777" w:rsidR="008128CE" w:rsidRPr="008128CE" w:rsidRDefault="008128CE" w:rsidP="004A7760">
      <w:pPr>
        <w:numPr>
          <w:ilvl w:val="0"/>
          <w:numId w:val="2"/>
        </w:numPr>
        <w:spacing w:line="240" w:lineRule="auto"/>
      </w:pPr>
      <w:r w:rsidRPr="008128CE">
        <w:rPr>
          <w:b/>
          <w:bCs/>
        </w:rPr>
        <w:t>Increased Visibility</w:t>
      </w:r>
      <w:r w:rsidRPr="008128CE">
        <w:t xml:space="preserve">: Listed in a </w:t>
      </w:r>
      <w:proofErr w:type="gramStart"/>
      <w:r w:rsidRPr="008128CE">
        <w:t>widely-recognized</w:t>
      </w:r>
      <w:proofErr w:type="gramEnd"/>
      <w:r w:rsidRPr="008128CE">
        <w:t xml:space="preserve"> database used by clients to find qualified contractors, increasing business opportunities.</w:t>
      </w:r>
    </w:p>
    <w:p w14:paraId="09AF1D9F" w14:textId="77777777" w:rsidR="008128CE" w:rsidRPr="008128CE" w:rsidRDefault="008128CE" w:rsidP="004A7760">
      <w:pPr>
        <w:numPr>
          <w:ilvl w:val="0"/>
          <w:numId w:val="2"/>
        </w:numPr>
        <w:spacing w:line="240" w:lineRule="auto"/>
      </w:pPr>
      <w:r w:rsidRPr="008128CE">
        <w:rPr>
          <w:b/>
          <w:bCs/>
        </w:rPr>
        <w:t>Streamlined Processes</w:t>
      </w:r>
      <w:r w:rsidRPr="008128CE">
        <w:t>: Reduces administrative burden by providing a single, standardized pre-qualification questionnaire (PQQ).</w:t>
      </w:r>
    </w:p>
    <w:p w14:paraId="1E10225F" w14:textId="77777777" w:rsidR="008128CE" w:rsidRPr="008128CE" w:rsidRDefault="008128CE" w:rsidP="004A7760">
      <w:pPr>
        <w:numPr>
          <w:ilvl w:val="0"/>
          <w:numId w:val="2"/>
        </w:numPr>
        <w:spacing w:line="240" w:lineRule="auto"/>
      </w:pPr>
      <w:r w:rsidRPr="008128CE">
        <w:rPr>
          <w:b/>
          <w:bCs/>
        </w:rPr>
        <w:t>Compliance Verification</w:t>
      </w:r>
      <w:r w:rsidRPr="008128CE">
        <w:t>: Ensures compliance with industry standards and regulations, enhancing credibility.</w:t>
      </w:r>
    </w:p>
    <w:p w14:paraId="6C036688" w14:textId="77777777" w:rsidR="008128CE" w:rsidRPr="008128CE" w:rsidRDefault="008128CE" w:rsidP="004A7760">
      <w:pPr>
        <w:numPr>
          <w:ilvl w:val="0"/>
          <w:numId w:val="2"/>
        </w:numPr>
        <w:spacing w:line="240" w:lineRule="auto"/>
      </w:pPr>
      <w:r w:rsidRPr="008128CE">
        <w:rPr>
          <w:b/>
          <w:bCs/>
        </w:rPr>
        <w:t>Networking Opportunities</w:t>
      </w:r>
      <w:r w:rsidRPr="008128CE">
        <w:t>: Access to networking events and industry updates, keeping the business informed of market trends and opportunities.</w:t>
      </w:r>
    </w:p>
    <w:p w14:paraId="59816F4F" w14:textId="77777777" w:rsidR="008128CE" w:rsidRPr="008128CE" w:rsidRDefault="008128CE" w:rsidP="004A7760">
      <w:pPr>
        <w:spacing w:line="240" w:lineRule="auto"/>
        <w:rPr>
          <w:b/>
          <w:bCs/>
        </w:rPr>
      </w:pPr>
      <w:r w:rsidRPr="008128CE">
        <w:rPr>
          <w:b/>
          <w:bCs/>
        </w:rPr>
        <w:t>Safe Contractor</w:t>
      </w:r>
    </w:p>
    <w:p w14:paraId="559805EF" w14:textId="77777777" w:rsidR="008128CE" w:rsidRPr="008128CE" w:rsidRDefault="008128CE" w:rsidP="004A7760">
      <w:pPr>
        <w:numPr>
          <w:ilvl w:val="0"/>
          <w:numId w:val="3"/>
        </w:numPr>
        <w:spacing w:line="240" w:lineRule="auto"/>
      </w:pPr>
      <w:r w:rsidRPr="008128CE">
        <w:rPr>
          <w:b/>
          <w:bCs/>
        </w:rPr>
        <w:t>Health and Safety Standards</w:t>
      </w:r>
      <w:r w:rsidRPr="008128CE">
        <w:t>: Verifies that the company meets high standards in health and safety management.</w:t>
      </w:r>
    </w:p>
    <w:p w14:paraId="442892AB" w14:textId="77777777" w:rsidR="008128CE" w:rsidRPr="008128CE" w:rsidRDefault="008128CE" w:rsidP="004A7760">
      <w:pPr>
        <w:numPr>
          <w:ilvl w:val="0"/>
          <w:numId w:val="3"/>
        </w:numPr>
        <w:spacing w:line="240" w:lineRule="auto"/>
      </w:pPr>
      <w:r w:rsidRPr="008128CE">
        <w:rPr>
          <w:b/>
          <w:bCs/>
        </w:rPr>
        <w:t>Competitive Advantage</w:t>
      </w:r>
      <w:r w:rsidRPr="008128CE">
        <w:t>: Differentiates the company from competitors by showcasing a commitment to safety.</w:t>
      </w:r>
    </w:p>
    <w:p w14:paraId="638F72BA" w14:textId="77777777" w:rsidR="008128CE" w:rsidRPr="008128CE" w:rsidRDefault="008128CE" w:rsidP="004A7760">
      <w:pPr>
        <w:numPr>
          <w:ilvl w:val="0"/>
          <w:numId w:val="3"/>
        </w:numPr>
        <w:spacing w:line="240" w:lineRule="auto"/>
      </w:pPr>
      <w:r w:rsidRPr="008128CE">
        <w:rPr>
          <w:b/>
          <w:bCs/>
        </w:rPr>
        <w:lastRenderedPageBreak/>
        <w:t>Client Assurance</w:t>
      </w:r>
      <w:r w:rsidRPr="008128CE">
        <w:t>: Provides clients with assurance that the company is reliable and safe to work with.</w:t>
      </w:r>
    </w:p>
    <w:p w14:paraId="113123CA" w14:textId="77777777" w:rsidR="008128CE" w:rsidRPr="008128CE" w:rsidRDefault="008128CE" w:rsidP="004A7760">
      <w:pPr>
        <w:numPr>
          <w:ilvl w:val="0"/>
          <w:numId w:val="3"/>
        </w:numPr>
        <w:spacing w:line="240" w:lineRule="auto"/>
      </w:pPr>
      <w:r w:rsidRPr="008128CE">
        <w:rPr>
          <w:b/>
          <w:bCs/>
        </w:rPr>
        <w:t>Risk Reduction</w:t>
      </w:r>
      <w:r w:rsidRPr="008128CE">
        <w:t>: Helps in identifying and addressing potential health and safety risks, reducing liability.</w:t>
      </w:r>
    </w:p>
    <w:p w14:paraId="2536A42C" w14:textId="77777777" w:rsidR="008128CE" w:rsidRPr="008128CE" w:rsidRDefault="008128CE" w:rsidP="004A7760">
      <w:pPr>
        <w:numPr>
          <w:ilvl w:val="0"/>
          <w:numId w:val="3"/>
        </w:numPr>
        <w:spacing w:line="240" w:lineRule="auto"/>
      </w:pPr>
      <w:r w:rsidRPr="008128CE">
        <w:rPr>
          <w:b/>
          <w:bCs/>
        </w:rPr>
        <w:t>Improved Business Prospects</w:t>
      </w:r>
      <w:r w:rsidRPr="008128CE">
        <w:t xml:space="preserve">: Often a requirement for working with larger organizations and government bodies, </w:t>
      </w:r>
      <w:proofErr w:type="gramStart"/>
      <w:r w:rsidRPr="008128CE">
        <w:t>opening up</w:t>
      </w:r>
      <w:proofErr w:type="gramEnd"/>
      <w:r w:rsidRPr="008128CE">
        <w:t xml:space="preserve"> new business opportunities.</w:t>
      </w:r>
    </w:p>
    <w:p w14:paraId="3C44F0C5" w14:textId="77777777" w:rsidR="008128CE" w:rsidRPr="008128CE" w:rsidRDefault="008128CE" w:rsidP="004A7760">
      <w:pPr>
        <w:spacing w:line="240" w:lineRule="auto"/>
        <w:rPr>
          <w:b/>
          <w:bCs/>
        </w:rPr>
      </w:pPr>
      <w:r w:rsidRPr="008128CE">
        <w:rPr>
          <w:b/>
          <w:bCs/>
        </w:rPr>
        <w:t>SMAS (Safety Management Advisory Services)</w:t>
      </w:r>
    </w:p>
    <w:p w14:paraId="3BD585AA" w14:textId="77777777" w:rsidR="008128CE" w:rsidRPr="008128CE" w:rsidRDefault="008128CE" w:rsidP="004A7760">
      <w:pPr>
        <w:numPr>
          <w:ilvl w:val="0"/>
          <w:numId w:val="4"/>
        </w:numPr>
        <w:spacing w:line="240" w:lineRule="auto"/>
      </w:pPr>
      <w:r w:rsidRPr="008128CE">
        <w:rPr>
          <w:b/>
          <w:bCs/>
        </w:rPr>
        <w:t>SSIP Accreditation</w:t>
      </w:r>
      <w:r w:rsidRPr="008128CE">
        <w:t>: Being part of the Safety Schemes in Procurement (SSIP) forum, SMAS accreditation is recognized across the construction industry.</w:t>
      </w:r>
    </w:p>
    <w:p w14:paraId="0975AB45" w14:textId="77777777" w:rsidR="008128CE" w:rsidRPr="008128CE" w:rsidRDefault="008128CE" w:rsidP="004A7760">
      <w:pPr>
        <w:numPr>
          <w:ilvl w:val="0"/>
          <w:numId w:val="4"/>
        </w:numPr>
        <w:spacing w:line="240" w:lineRule="auto"/>
      </w:pPr>
      <w:r w:rsidRPr="008128CE">
        <w:rPr>
          <w:b/>
          <w:bCs/>
        </w:rPr>
        <w:t>Health and Safety Commitment</w:t>
      </w:r>
      <w:r w:rsidRPr="008128CE">
        <w:t>: Demonstrates a strong commitment to health and safety standards.</w:t>
      </w:r>
    </w:p>
    <w:p w14:paraId="023827BF" w14:textId="77777777" w:rsidR="008128CE" w:rsidRPr="008128CE" w:rsidRDefault="008128CE" w:rsidP="004A7760">
      <w:pPr>
        <w:numPr>
          <w:ilvl w:val="0"/>
          <w:numId w:val="4"/>
        </w:numPr>
        <w:spacing w:line="240" w:lineRule="auto"/>
      </w:pPr>
      <w:r w:rsidRPr="008128CE">
        <w:rPr>
          <w:b/>
          <w:bCs/>
        </w:rPr>
        <w:t>Simplified Tendering</w:t>
      </w:r>
      <w:r w:rsidRPr="008128CE">
        <w:t>: Eases the process of qualifying for tenders that require SSIP accreditation.</w:t>
      </w:r>
    </w:p>
    <w:p w14:paraId="3F598E46" w14:textId="77777777" w:rsidR="008128CE" w:rsidRPr="008128CE" w:rsidRDefault="008128CE" w:rsidP="004A7760">
      <w:pPr>
        <w:numPr>
          <w:ilvl w:val="0"/>
          <w:numId w:val="4"/>
        </w:numPr>
        <w:spacing w:line="240" w:lineRule="auto"/>
      </w:pPr>
      <w:r w:rsidRPr="008128CE">
        <w:rPr>
          <w:b/>
          <w:bCs/>
        </w:rPr>
        <w:t>Market Trust</w:t>
      </w:r>
      <w:r w:rsidRPr="008128CE">
        <w:t>: Enhances trust and reliability in the marketplace, attracting more clients.</w:t>
      </w:r>
    </w:p>
    <w:p w14:paraId="69B3DCA2" w14:textId="77777777" w:rsidR="008128CE" w:rsidRPr="008128CE" w:rsidRDefault="008128CE" w:rsidP="004A7760">
      <w:pPr>
        <w:numPr>
          <w:ilvl w:val="0"/>
          <w:numId w:val="4"/>
        </w:numPr>
        <w:spacing w:line="240" w:lineRule="auto"/>
      </w:pPr>
      <w:r w:rsidRPr="008128CE">
        <w:rPr>
          <w:b/>
          <w:bCs/>
        </w:rPr>
        <w:t>Continuous Improvement</w:t>
      </w:r>
      <w:r w:rsidRPr="008128CE">
        <w:t>: Encourages ongoing improvement in health and safety practices, leading to a safer working environment.</w:t>
      </w:r>
    </w:p>
    <w:p w14:paraId="34243574" w14:textId="77777777" w:rsidR="008128CE" w:rsidRPr="008128CE" w:rsidRDefault="008128CE" w:rsidP="004A7760">
      <w:pPr>
        <w:spacing w:line="240" w:lineRule="auto"/>
        <w:rPr>
          <w:b/>
          <w:bCs/>
        </w:rPr>
      </w:pPr>
      <w:r w:rsidRPr="008128CE">
        <w:rPr>
          <w:b/>
          <w:bCs/>
        </w:rPr>
        <w:t>General Benefits of Multiple Certifications</w:t>
      </w:r>
    </w:p>
    <w:p w14:paraId="6C236D9E" w14:textId="77777777" w:rsidR="008128CE" w:rsidRPr="008128CE" w:rsidRDefault="008128CE" w:rsidP="004A7760">
      <w:pPr>
        <w:numPr>
          <w:ilvl w:val="0"/>
          <w:numId w:val="5"/>
        </w:numPr>
        <w:spacing w:line="240" w:lineRule="auto"/>
      </w:pPr>
      <w:r w:rsidRPr="008128CE">
        <w:rPr>
          <w:b/>
          <w:bCs/>
        </w:rPr>
        <w:t>Enhanced Credibility</w:t>
      </w:r>
      <w:r w:rsidRPr="008128CE">
        <w:t>: Holding multiple certifications can significantly boost a company's credibility and reputation in the industry.</w:t>
      </w:r>
    </w:p>
    <w:p w14:paraId="2631355F" w14:textId="77777777" w:rsidR="008128CE" w:rsidRPr="008128CE" w:rsidRDefault="008128CE" w:rsidP="004A7760">
      <w:pPr>
        <w:numPr>
          <w:ilvl w:val="0"/>
          <w:numId w:val="5"/>
        </w:numPr>
        <w:spacing w:line="240" w:lineRule="auto"/>
      </w:pPr>
      <w:r w:rsidRPr="008128CE">
        <w:rPr>
          <w:b/>
          <w:bCs/>
        </w:rPr>
        <w:t>Broader Market Access</w:t>
      </w:r>
      <w:r w:rsidRPr="008128CE">
        <w:t>: Access to a wider range of contracts, including those that require specific certifications.</w:t>
      </w:r>
    </w:p>
    <w:p w14:paraId="48D93170" w14:textId="77777777" w:rsidR="008128CE" w:rsidRPr="008128CE" w:rsidRDefault="008128CE" w:rsidP="004A7760">
      <w:pPr>
        <w:numPr>
          <w:ilvl w:val="0"/>
          <w:numId w:val="5"/>
        </w:numPr>
        <w:spacing w:line="240" w:lineRule="auto"/>
      </w:pPr>
      <w:r w:rsidRPr="008128CE">
        <w:rPr>
          <w:b/>
          <w:bCs/>
        </w:rPr>
        <w:t>Operational Efficiency</w:t>
      </w:r>
      <w:r w:rsidRPr="008128CE">
        <w:t>: Streamlined processes and adherence to best practices improve overall efficiency and productivity.</w:t>
      </w:r>
    </w:p>
    <w:p w14:paraId="4F4A6ACE" w14:textId="77777777" w:rsidR="008128CE" w:rsidRPr="008128CE" w:rsidRDefault="008128CE" w:rsidP="004A7760">
      <w:pPr>
        <w:numPr>
          <w:ilvl w:val="0"/>
          <w:numId w:val="5"/>
        </w:numPr>
        <w:spacing w:line="240" w:lineRule="auto"/>
      </w:pPr>
      <w:r w:rsidRPr="008128CE">
        <w:rPr>
          <w:b/>
          <w:bCs/>
        </w:rPr>
        <w:t>Compliance Assurance</w:t>
      </w:r>
      <w:r w:rsidRPr="008128CE">
        <w:t>: Ensures compliance with various industry standards and regulations, reducing the risk of legal issues.</w:t>
      </w:r>
    </w:p>
    <w:p w14:paraId="74F047DC" w14:textId="77777777" w:rsidR="008128CE" w:rsidRPr="008128CE" w:rsidRDefault="008128CE" w:rsidP="004A7760">
      <w:pPr>
        <w:numPr>
          <w:ilvl w:val="0"/>
          <w:numId w:val="5"/>
        </w:numPr>
        <w:spacing w:line="240" w:lineRule="auto"/>
      </w:pPr>
      <w:r w:rsidRPr="008128CE">
        <w:rPr>
          <w:b/>
          <w:bCs/>
        </w:rPr>
        <w:t>Risk Management</w:t>
      </w:r>
      <w:r w:rsidRPr="008128CE">
        <w:t>: Better identification and mitigation of risks, leading to a safer working environment and reduced liability.</w:t>
      </w:r>
    </w:p>
    <w:p w14:paraId="4101B9C2" w14:textId="77777777" w:rsidR="008128CE" w:rsidRPr="008128CE" w:rsidRDefault="008128CE" w:rsidP="004A7760">
      <w:pPr>
        <w:numPr>
          <w:ilvl w:val="0"/>
          <w:numId w:val="5"/>
        </w:numPr>
        <w:spacing w:line="240" w:lineRule="auto"/>
      </w:pPr>
      <w:r w:rsidRPr="008128CE">
        <w:rPr>
          <w:b/>
          <w:bCs/>
        </w:rPr>
        <w:t>Customer Confidence</w:t>
      </w:r>
      <w:r w:rsidRPr="008128CE">
        <w:t>: Increases client confidence in the company's ability to deliver projects safely and efficiently.</w:t>
      </w:r>
    </w:p>
    <w:p w14:paraId="7A40249C" w14:textId="77777777" w:rsidR="008128CE" w:rsidRPr="008128CE" w:rsidRDefault="008128CE" w:rsidP="004A7760">
      <w:pPr>
        <w:spacing w:line="240" w:lineRule="auto"/>
      </w:pPr>
      <w:r w:rsidRPr="008128CE">
        <w:t>Achieving these certifications signals to clients that you &amp; your business is committed to maintaining high standards in health and safety, quality management, and operational excellence, ultimately leading to increased business opportunities and success.</w:t>
      </w:r>
    </w:p>
    <w:p w14:paraId="09C96C69" w14:textId="77777777" w:rsidR="008128CE" w:rsidRPr="008128CE" w:rsidRDefault="008128CE" w:rsidP="004A7760">
      <w:pPr>
        <w:spacing w:line="240" w:lineRule="auto"/>
      </w:pPr>
      <w:r w:rsidRPr="008128CE">
        <w:t>If you would like to know more, or would like assistance with achieving any of the above accreditations, you can book a call with me here</w:t>
      </w:r>
    </w:p>
    <w:p w14:paraId="467B54E9" w14:textId="77777777" w:rsidR="00BC6A76" w:rsidRDefault="00BC6A76"/>
    <w:sectPr w:rsidR="00BC6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682"/>
    <w:multiLevelType w:val="multilevel"/>
    <w:tmpl w:val="089C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80E40"/>
    <w:multiLevelType w:val="multilevel"/>
    <w:tmpl w:val="C402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A4694"/>
    <w:multiLevelType w:val="multilevel"/>
    <w:tmpl w:val="C52C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58106F"/>
    <w:multiLevelType w:val="multilevel"/>
    <w:tmpl w:val="4F8C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E5F53"/>
    <w:multiLevelType w:val="multilevel"/>
    <w:tmpl w:val="9CDC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248752">
    <w:abstractNumId w:val="4"/>
  </w:num>
  <w:num w:numId="2" w16cid:durableId="1838032944">
    <w:abstractNumId w:val="1"/>
  </w:num>
  <w:num w:numId="3" w16cid:durableId="598175390">
    <w:abstractNumId w:val="3"/>
  </w:num>
  <w:num w:numId="4" w16cid:durableId="337775968">
    <w:abstractNumId w:val="0"/>
  </w:num>
  <w:num w:numId="5" w16cid:durableId="853954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CE"/>
    <w:rsid w:val="00063BBC"/>
    <w:rsid w:val="004A7760"/>
    <w:rsid w:val="007D3981"/>
    <w:rsid w:val="008128CE"/>
    <w:rsid w:val="00BC6A76"/>
    <w:rsid w:val="00BD58E9"/>
    <w:rsid w:val="00E6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4123"/>
  <w15:chartTrackingRefBased/>
  <w15:docId w15:val="{E9038BBA-6A0C-4D4F-B019-61F3917D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8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1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9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8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26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2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9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86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2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8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85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59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8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6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TENDAI CHIKORE CHIMUTSO</dc:creator>
  <cp:keywords/>
  <dc:description/>
  <cp:lastModifiedBy>TENDAI CHIKORE CHIMUTSO</cp:lastModifiedBy>
  <cp:revision>2</cp:revision>
  <dcterms:created xsi:type="dcterms:W3CDTF">2025-06-20T22:00:00Z</dcterms:created>
  <dcterms:modified xsi:type="dcterms:W3CDTF">2025-06-26T10:21:00Z</dcterms:modified>
</cp:coreProperties>
</file>