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104CE" w14:textId="3A3B2099" w:rsidR="001B37F7" w:rsidRPr="001B37F7" w:rsidRDefault="001B37F7" w:rsidP="001B37F7">
      <w:pPr>
        <w:spacing w:after="60" w:line="240" w:lineRule="auto"/>
        <w:jc w:val="center"/>
        <w:rPr>
          <w:rFonts w:ascii="Times New Roman" w:eastAsia="Times New Roman" w:hAnsi="Times New Roman" w:cs="Times New Roman"/>
          <w:sz w:val="24"/>
          <w:szCs w:val="24"/>
          <w:lang w:eastAsia="en-IN"/>
        </w:rPr>
      </w:pPr>
      <w:bookmarkStart w:id="0" w:name="_Hlk122824275"/>
      <w:r w:rsidRPr="001B37F7">
        <w:rPr>
          <w:rFonts w:ascii="Times New Roman" w:eastAsia="Times New Roman" w:hAnsi="Times New Roman" w:cs="Times New Roman"/>
          <w:color w:val="0000FF"/>
          <w:sz w:val="52"/>
          <w:szCs w:val="52"/>
          <w:lang w:eastAsia="en-IN"/>
        </w:rPr>
        <w:t>Predicting the energy output of</w:t>
      </w:r>
      <w:r w:rsidR="00284073" w:rsidRPr="00B7076C">
        <w:rPr>
          <w:rFonts w:ascii="Times New Roman" w:eastAsia="Times New Roman" w:hAnsi="Times New Roman" w:cs="Times New Roman"/>
          <w:color w:val="0000FF"/>
          <w:sz w:val="52"/>
          <w:szCs w:val="52"/>
          <w:lang w:eastAsia="en-IN"/>
        </w:rPr>
        <w:t xml:space="preserve"> Solar Stations and</w:t>
      </w:r>
      <w:r w:rsidRPr="001B37F7">
        <w:rPr>
          <w:rFonts w:ascii="Times New Roman" w:eastAsia="Times New Roman" w:hAnsi="Times New Roman" w:cs="Times New Roman"/>
          <w:color w:val="0000FF"/>
          <w:sz w:val="52"/>
          <w:szCs w:val="52"/>
          <w:lang w:eastAsia="en-IN"/>
        </w:rPr>
        <w:t xml:space="preserve"> Wind </w:t>
      </w:r>
      <w:r w:rsidR="00284073" w:rsidRPr="00B7076C">
        <w:rPr>
          <w:rFonts w:ascii="Times New Roman" w:eastAsia="Times New Roman" w:hAnsi="Times New Roman" w:cs="Times New Roman"/>
          <w:color w:val="0000FF"/>
          <w:sz w:val="52"/>
          <w:szCs w:val="52"/>
          <w:lang w:eastAsia="en-IN"/>
        </w:rPr>
        <w:t xml:space="preserve">Farms </w:t>
      </w:r>
      <w:r w:rsidRPr="001B37F7">
        <w:rPr>
          <w:rFonts w:ascii="Times New Roman" w:eastAsia="Times New Roman" w:hAnsi="Times New Roman" w:cs="Times New Roman"/>
          <w:color w:val="0000FF"/>
          <w:sz w:val="52"/>
          <w:szCs w:val="52"/>
          <w:lang w:eastAsia="en-IN"/>
        </w:rPr>
        <w:t>using Machine Learning Techniques</w:t>
      </w:r>
    </w:p>
    <w:p w14:paraId="1392281B" w14:textId="77777777" w:rsidR="001B37F7" w:rsidRPr="001B37F7" w:rsidRDefault="001B37F7" w:rsidP="001B37F7">
      <w:pPr>
        <w:spacing w:after="240" w:line="240" w:lineRule="auto"/>
        <w:rPr>
          <w:rFonts w:ascii="Times New Roman" w:eastAsia="Times New Roman" w:hAnsi="Times New Roman" w:cs="Times New Roman"/>
          <w:sz w:val="24"/>
          <w:szCs w:val="24"/>
          <w:lang w:eastAsia="en-IN"/>
        </w:rPr>
      </w:pPr>
      <w:r w:rsidRPr="001B37F7">
        <w:rPr>
          <w:rFonts w:ascii="Times New Roman" w:eastAsia="Times New Roman" w:hAnsi="Times New Roman" w:cs="Times New Roman"/>
          <w:sz w:val="24"/>
          <w:szCs w:val="24"/>
          <w:lang w:eastAsia="en-IN"/>
        </w:rPr>
        <w:br/>
      </w:r>
    </w:p>
    <w:p w14:paraId="69196268" w14:textId="77777777" w:rsidR="001B37F7" w:rsidRPr="001B37F7" w:rsidRDefault="001B37F7" w:rsidP="001B37F7">
      <w:pPr>
        <w:spacing w:after="0" w:line="240" w:lineRule="auto"/>
        <w:jc w:val="center"/>
        <w:rPr>
          <w:rFonts w:ascii="Times New Roman" w:eastAsia="Times New Roman" w:hAnsi="Times New Roman" w:cs="Times New Roman"/>
          <w:sz w:val="24"/>
          <w:szCs w:val="24"/>
          <w:lang w:eastAsia="en-IN"/>
        </w:rPr>
      </w:pPr>
      <w:r w:rsidRPr="001B37F7">
        <w:rPr>
          <w:rFonts w:ascii="Times New Roman" w:eastAsia="Times New Roman" w:hAnsi="Times New Roman" w:cs="Times New Roman"/>
          <w:noProof/>
          <w:color w:val="000000"/>
          <w:bdr w:val="none" w:sz="0" w:space="0" w:color="auto" w:frame="1"/>
          <w:lang w:eastAsia="en-IN"/>
        </w:rPr>
        <w:drawing>
          <wp:inline distT="0" distB="0" distL="0" distR="0" wp14:anchorId="6C86EEDA" wp14:editId="0F862466">
            <wp:extent cx="2060575" cy="2060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60575" cy="2060575"/>
                    </a:xfrm>
                    <a:prstGeom prst="rect">
                      <a:avLst/>
                    </a:prstGeom>
                    <a:noFill/>
                    <a:ln>
                      <a:noFill/>
                    </a:ln>
                  </pic:spPr>
                </pic:pic>
              </a:graphicData>
            </a:graphic>
          </wp:inline>
        </w:drawing>
      </w:r>
    </w:p>
    <w:p w14:paraId="0DE11E61" w14:textId="77777777" w:rsidR="001B37F7" w:rsidRPr="001B37F7" w:rsidRDefault="001B37F7" w:rsidP="001B37F7">
      <w:pPr>
        <w:spacing w:after="240" w:line="240" w:lineRule="auto"/>
        <w:rPr>
          <w:rFonts w:ascii="Times New Roman" w:eastAsia="Times New Roman" w:hAnsi="Times New Roman" w:cs="Times New Roman"/>
          <w:sz w:val="24"/>
          <w:szCs w:val="24"/>
          <w:lang w:eastAsia="en-IN"/>
        </w:rPr>
      </w:pPr>
    </w:p>
    <w:p w14:paraId="1057269D" w14:textId="77777777" w:rsidR="001B37F7" w:rsidRPr="001B37F7" w:rsidRDefault="001B37F7" w:rsidP="001B37F7">
      <w:pPr>
        <w:spacing w:after="0" w:line="240" w:lineRule="auto"/>
        <w:jc w:val="center"/>
        <w:rPr>
          <w:rFonts w:ascii="Times New Roman" w:eastAsia="Times New Roman" w:hAnsi="Times New Roman" w:cs="Times New Roman"/>
          <w:sz w:val="40"/>
          <w:szCs w:val="40"/>
          <w:lang w:eastAsia="en-IN"/>
        </w:rPr>
      </w:pPr>
      <w:r w:rsidRPr="001B37F7">
        <w:rPr>
          <w:rFonts w:ascii="Times New Roman" w:eastAsia="Times New Roman" w:hAnsi="Times New Roman" w:cs="Times New Roman"/>
          <w:color w:val="000000"/>
          <w:sz w:val="40"/>
          <w:szCs w:val="40"/>
          <w:lang w:eastAsia="en-IN"/>
        </w:rPr>
        <w:t xml:space="preserve">Supervisor: </w:t>
      </w:r>
      <w:proofErr w:type="spellStart"/>
      <w:r w:rsidRPr="001B37F7">
        <w:rPr>
          <w:rFonts w:ascii="Times New Roman" w:eastAsia="Times New Roman" w:hAnsi="Times New Roman" w:cs="Times New Roman"/>
          <w:color w:val="000000"/>
          <w:sz w:val="40"/>
          <w:szCs w:val="40"/>
          <w:lang w:eastAsia="en-IN"/>
        </w:rPr>
        <w:t>Dr.</w:t>
      </w:r>
      <w:proofErr w:type="spellEnd"/>
      <w:r w:rsidRPr="001B37F7">
        <w:rPr>
          <w:rFonts w:ascii="Times New Roman" w:eastAsia="Times New Roman" w:hAnsi="Times New Roman" w:cs="Times New Roman"/>
          <w:color w:val="000000"/>
          <w:sz w:val="40"/>
          <w:szCs w:val="40"/>
          <w:lang w:eastAsia="en-IN"/>
        </w:rPr>
        <w:t xml:space="preserve"> Saket Verma </w:t>
      </w:r>
    </w:p>
    <w:p w14:paraId="7A71116D" w14:textId="77777777" w:rsidR="001B37F7" w:rsidRPr="001B37F7" w:rsidRDefault="001B37F7" w:rsidP="001B37F7">
      <w:pPr>
        <w:spacing w:after="0" w:line="240" w:lineRule="auto"/>
        <w:jc w:val="center"/>
        <w:rPr>
          <w:rFonts w:ascii="Times New Roman" w:eastAsia="Times New Roman" w:hAnsi="Times New Roman" w:cs="Times New Roman"/>
          <w:sz w:val="40"/>
          <w:szCs w:val="40"/>
          <w:lang w:eastAsia="en-IN"/>
        </w:rPr>
      </w:pPr>
      <w:r w:rsidRPr="001B37F7">
        <w:rPr>
          <w:rFonts w:ascii="Times New Roman" w:eastAsia="Times New Roman" w:hAnsi="Times New Roman" w:cs="Times New Roman"/>
          <w:color w:val="000000"/>
          <w:sz w:val="40"/>
          <w:szCs w:val="40"/>
          <w:lang w:eastAsia="en-IN"/>
        </w:rPr>
        <w:t>Dept. of Mechanical Engineering </w:t>
      </w:r>
    </w:p>
    <w:p w14:paraId="5EB66BDF" w14:textId="77777777" w:rsidR="001B37F7" w:rsidRPr="001B37F7" w:rsidRDefault="001B37F7" w:rsidP="001B37F7">
      <w:pPr>
        <w:spacing w:after="0" w:line="240" w:lineRule="auto"/>
        <w:jc w:val="center"/>
        <w:rPr>
          <w:rFonts w:ascii="Times New Roman" w:eastAsia="Times New Roman" w:hAnsi="Times New Roman" w:cs="Times New Roman"/>
          <w:sz w:val="40"/>
          <w:szCs w:val="40"/>
          <w:lang w:eastAsia="en-IN"/>
        </w:rPr>
      </w:pPr>
      <w:r w:rsidRPr="001B37F7">
        <w:rPr>
          <w:rFonts w:ascii="Times New Roman" w:eastAsia="Times New Roman" w:hAnsi="Times New Roman" w:cs="Times New Roman"/>
          <w:color w:val="000000"/>
          <w:sz w:val="40"/>
          <w:szCs w:val="40"/>
          <w:lang w:eastAsia="en-IN"/>
        </w:rPr>
        <w:t xml:space="preserve">BITS </w:t>
      </w:r>
      <w:proofErr w:type="spellStart"/>
      <w:r w:rsidRPr="001B37F7">
        <w:rPr>
          <w:rFonts w:ascii="Times New Roman" w:eastAsia="Times New Roman" w:hAnsi="Times New Roman" w:cs="Times New Roman"/>
          <w:color w:val="000000"/>
          <w:sz w:val="40"/>
          <w:szCs w:val="40"/>
          <w:lang w:eastAsia="en-IN"/>
        </w:rPr>
        <w:t>Pilani</w:t>
      </w:r>
      <w:proofErr w:type="spellEnd"/>
      <w:r w:rsidRPr="001B37F7">
        <w:rPr>
          <w:rFonts w:ascii="Times New Roman" w:eastAsia="Times New Roman" w:hAnsi="Times New Roman" w:cs="Times New Roman"/>
          <w:color w:val="000000"/>
          <w:sz w:val="40"/>
          <w:szCs w:val="40"/>
          <w:lang w:eastAsia="en-IN"/>
        </w:rPr>
        <w:t xml:space="preserve">, </w:t>
      </w:r>
      <w:proofErr w:type="spellStart"/>
      <w:r w:rsidRPr="001B37F7">
        <w:rPr>
          <w:rFonts w:ascii="Times New Roman" w:eastAsia="Times New Roman" w:hAnsi="Times New Roman" w:cs="Times New Roman"/>
          <w:color w:val="000000"/>
          <w:sz w:val="40"/>
          <w:szCs w:val="40"/>
          <w:lang w:eastAsia="en-IN"/>
        </w:rPr>
        <w:t>Pilani</w:t>
      </w:r>
      <w:proofErr w:type="spellEnd"/>
      <w:r w:rsidRPr="001B37F7">
        <w:rPr>
          <w:rFonts w:ascii="Times New Roman" w:eastAsia="Times New Roman" w:hAnsi="Times New Roman" w:cs="Times New Roman"/>
          <w:color w:val="000000"/>
          <w:sz w:val="40"/>
          <w:szCs w:val="40"/>
          <w:lang w:eastAsia="en-IN"/>
        </w:rPr>
        <w:t xml:space="preserve"> Campus</w:t>
      </w:r>
    </w:p>
    <w:p w14:paraId="17552BCC" w14:textId="77777777" w:rsidR="001B37F7" w:rsidRPr="001B37F7" w:rsidRDefault="001B37F7" w:rsidP="001B37F7">
      <w:pPr>
        <w:spacing w:after="0" w:line="240" w:lineRule="auto"/>
        <w:rPr>
          <w:rFonts w:ascii="Times New Roman" w:eastAsia="Times New Roman" w:hAnsi="Times New Roman" w:cs="Times New Roman"/>
          <w:sz w:val="40"/>
          <w:szCs w:val="40"/>
          <w:lang w:eastAsia="en-IN"/>
        </w:rPr>
      </w:pPr>
    </w:p>
    <w:p w14:paraId="397DE629" w14:textId="77777777" w:rsidR="001B37F7" w:rsidRPr="001B37F7" w:rsidRDefault="001B37F7" w:rsidP="001B37F7">
      <w:pPr>
        <w:spacing w:after="0" w:line="240" w:lineRule="auto"/>
        <w:jc w:val="center"/>
        <w:rPr>
          <w:rFonts w:ascii="Times New Roman" w:eastAsia="Times New Roman" w:hAnsi="Times New Roman" w:cs="Times New Roman"/>
          <w:sz w:val="40"/>
          <w:szCs w:val="40"/>
          <w:lang w:eastAsia="en-IN"/>
        </w:rPr>
      </w:pPr>
      <w:r w:rsidRPr="001B37F7">
        <w:rPr>
          <w:rFonts w:ascii="Times New Roman" w:eastAsia="Times New Roman" w:hAnsi="Times New Roman" w:cs="Times New Roman"/>
          <w:color w:val="000000"/>
          <w:sz w:val="40"/>
          <w:szCs w:val="40"/>
          <w:lang w:eastAsia="en-IN"/>
        </w:rPr>
        <w:t>Co-Supervisor: Mr. Arun Kr. Choudhary</w:t>
      </w:r>
    </w:p>
    <w:p w14:paraId="2DF37D73" w14:textId="77777777" w:rsidR="001B37F7" w:rsidRPr="001B37F7" w:rsidRDefault="001B37F7" w:rsidP="001B37F7">
      <w:pPr>
        <w:spacing w:after="0" w:line="240" w:lineRule="auto"/>
        <w:jc w:val="center"/>
        <w:rPr>
          <w:rFonts w:ascii="Times New Roman" w:eastAsia="Times New Roman" w:hAnsi="Times New Roman" w:cs="Times New Roman"/>
          <w:sz w:val="40"/>
          <w:szCs w:val="40"/>
          <w:lang w:eastAsia="en-IN"/>
        </w:rPr>
      </w:pPr>
      <w:r w:rsidRPr="001B37F7">
        <w:rPr>
          <w:rFonts w:ascii="Times New Roman" w:eastAsia="Times New Roman" w:hAnsi="Times New Roman" w:cs="Times New Roman"/>
          <w:color w:val="000000"/>
          <w:sz w:val="40"/>
          <w:szCs w:val="40"/>
          <w:lang w:eastAsia="en-IN"/>
        </w:rPr>
        <w:t>MNRE New Delhi</w:t>
      </w:r>
    </w:p>
    <w:p w14:paraId="71207459" w14:textId="77777777" w:rsidR="001B37F7" w:rsidRPr="001B37F7" w:rsidRDefault="001B37F7" w:rsidP="001B37F7">
      <w:pPr>
        <w:spacing w:after="240" w:line="240" w:lineRule="auto"/>
        <w:rPr>
          <w:rFonts w:ascii="Times New Roman" w:eastAsia="Times New Roman" w:hAnsi="Times New Roman" w:cs="Times New Roman"/>
          <w:sz w:val="40"/>
          <w:szCs w:val="40"/>
          <w:lang w:eastAsia="en-IN"/>
        </w:rPr>
      </w:pPr>
    </w:p>
    <w:p w14:paraId="051C76CB" w14:textId="77777777" w:rsidR="001B37F7" w:rsidRPr="001B37F7" w:rsidRDefault="001B37F7" w:rsidP="001B37F7">
      <w:pPr>
        <w:spacing w:after="0" w:line="240" w:lineRule="auto"/>
        <w:jc w:val="center"/>
        <w:rPr>
          <w:rFonts w:ascii="Times New Roman" w:eastAsia="Times New Roman" w:hAnsi="Times New Roman" w:cs="Times New Roman"/>
          <w:sz w:val="40"/>
          <w:szCs w:val="40"/>
          <w:lang w:eastAsia="en-IN"/>
        </w:rPr>
      </w:pPr>
      <w:r w:rsidRPr="001B37F7">
        <w:rPr>
          <w:rFonts w:ascii="Times New Roman" w:eastAsia="Times New Roman" w:hAnsi="Times New Roman" w:cs="Times New Roman"/>
          <w:color w:val="000000"/>
          <w:sz w:val="40"/>
          <w:szCs w:val="40"/>
          <w:lang w:eastAsia="en-IN"/>
        </w:rPr>
        <w:t>25</w:t>
      </w:r>
      <w:r w:rsidRPr="001B37F7">
        <w:rPr>
          <w:rFonts w:ascii="Times New Roman" w:eastAsia="Times New Roman" w:hAnsi="Times New Roman" w:cs="Times New Roman"/>
          <w:color w:val="000000"/>
          <w:sz w:val="40"/>
          <w:szCs w:val="40"/>
          <w:vertAlign w:val="superscript"/>
          <w:lang w:eastAsia="en-IN"/>
        </w:rPr>
        <w:t xml:space="preserve">th </w:t>
      </w:r>
      <w:r w:rsidRPr="001B37F7">
        <w:rPr>
          <w:rFonts w:ascii="Times New Roman" w:eastAsia="Times New Roman" w:hAnsi="Times New Roman" w:cs="Times New Roman"/>
          <w:color w:val="000000"/>
          <w:sz w:val="40"/>
          <w:szCs w:val="40"/>
          <w:lang w:eastAsia="en-IN"/>
        </w:rPr>
        <w:t>December 2022</w:t>
      </w:r>
    </w:p>
    <w:p w14:paraId="3005F1FC" w14:textId="77777777" w:rsidR="001B37F7" w:rsidRPr="001B37F7" w:rsidRDefault="001B37F7" w:rsidP="001B37F7">
      <w:pPr>
        <w:spacing w:after="0" w:line="240" w:lineRule="auto"/>
        <w:jc w:val="center"/>
        <w:rPr>
          <w:rFonts w:ascii="Times New Roman" w:eastAsia="Times New Roman" w:hAnsi="Times New Roman" w:cs="Times New Roman"/>
          <w:sz w:val="40"/>
          <w:szCs w:val="40"/>
          <w:lang w:eastAsia="en-IN"/>
        </w:rPr>
      </w:pPr>
      <w:r w:rsidRPr="001B37F7">
        <w:rPr>
          <w:rFonts w:ascii="Times New Roman" w:eastAsia="Times New Roman" w:hAnsi="Times New Roman" w:cs="Times New Roman"/>
          <w:color w:val="000000"/>
          <w:sz w:val="40"/>
          <w:szCs w:val="40"/>
          <w:lang w:eastAsia="en-IN"/>
        </w:rPr>
        <w:t xml:space="preserve">BITS </w:t>
      </w:r>
      <w:proofErr w:type="spellStart"/>
      <w:r w:rsidRPr="001B37F7">
        <w:rPr>
          <w:rFonts w:ascii="Times New Roman" w:eastAsia="Times New Roman" w:hAnsi="Times New Roman" w:cs="Times New Roman"/>
          <w:color w:val="000000"/>
          <w:sz w:val="40"/>
          <w:szCs w:val="40"/>
          <w:lang w:eastAsia="en-IN"/>
        </w:rPr>
        <w:t>Pilani</w:t>
      </w:r>
      <w:proofErr w:type="spellEnd"/>
    </w:p>
    <w:p w14:paraId="6F2118C6" w14:textId="77777777" w:rsidR="001B37F7" w:rsidRPr="001B37F7" w:rsidRDefault="001B37F7" w:rsidP="001B37F7">
      <w:pPr>
        <w:spacing w:after="240" w:line="240" w:lineRule="auto"/>
        <w:rPr>
          <w:rFonts w:ascii="Times New Roman" w:eastAsia="Times New Roman" w:hAnsi="Times New Roman" w:cs="Times New Roman"/>
          <w:sz w:val="40"/>
          <w:szCs w:val="40"/>
          <w:lang w:eastAsia="en-IN"/>
        </w:rPr>
      </w:pPr>
    </w:p>
    <w:p w14:paraId="63C06807" w14:textId="77777777" w:rsidR="001B37F7" w:rsidRPr="001B37F7" w:rsidRDefault="001B37F7" w:rsidP="001B37F7">
      <w:pPr>
        <w:spacing w:after="0" w:line="240" w:lineRule="auto"/>
        <w:jc w:val="center"/>
        <w:rPr>
          <w:rFonts w:ascii="Times New Roman" w:eastAsia="Times New Roman" w:hAnsi="Times New Roman" w:cs="Times New Roman"/>
          <w:sz w:val="40"/>
          <w:szCs w:val="40"/>
          <w:lang w:eastAsia="en-IN"/>
        </w:rPr>
      </w:pPr>
      <w:r w:rsidRPr="001B37F7">
        <w:rPr>
          <w:rFonts w:ascii="Times New Roman" w:eastAsia="Times New Roman" w:hAnsi="Times New Roman" w:cs="Times New Roman"/>
          <w:color w:val="000000"/>
          <w:sz w:val="40"/>
          <w:szCs w:val="40"/>
          <w:lang w:eastAsia="en-IN"/>
        </w:rPr>
        <w:t>Submitted By: Gaurav Masand </w:t>
      </w:r>
    </w:p>
    <w:p w14:paraId="6763B75F" w14:textId="77777777" w:rsidR="001B37F7" w:rsidRPr="001B37F7" w:rsidRDefault="001B37F7" w:rsidP="001B37F7">
      <w:pPr>
        <w:spacing w:after="0" w:line="240" w:lineRule="auto"/>
        <w:jc w:val="center"/>
        <w:rPr>
          <w:rFonts w:ascii="Times New Roman" w:eastAsia="Times New Roman" w:hAnsi="Times New Roman" w:cs="Times New Roman"/>
          <w:sz w:val="24"/>
          <w:szCs w:val="24"/>
          <w:lang w:eastAsia="en-IN"/>
        </w:rPr>
      </w:pPr>
      <w:r w:rsidRPr="001B37F7">
        <w:rPr>
          <w:rFonts w:ascii="Times New Roman" w:eastAsia="Times New Roman" w:hAnsi="Times New Roman" w:cs="Times New Roman"/>
          <w:color w:val="000000"/>
          <w:sz w:val="40"/>
          <w:szCs w:val="40"/>
          <w:lang w:eastAsia="en-IN"/>
        </w:rPr>
        <w:t>2019B1A40899P</w:t>
      </w:r>
    </w:p>
    <w:p w14:paraId="777EA7C0" w14:textId="77777777" w:rsidR="001B37F7" w:rsidRPr="001B37F7" w:rsidRDefault="001B37F7" w:rsidP="001B37F7">
      <w:pPr>
        <w:spacing w:after="240" w:line="240" w:lineRule="auto"/>
        <w:rPr>
          <w:rFonts w:ascii="Times New Roman" w:eastAsia="Times New Roman" w:hAnsi="Times New Roman" w:cs="Times New Roman"/>
          <w:sz w:val="24"/>
          <w:szCs w:val="24"/>
          <w:lang w:eastAsia="en-IN"/>
        </w:rPr>
      </w:pPr>
    </w:p>
    <w:p w14:paraId="50F674B3" w14:textId="77777777" w:rsidR="001B37F7" w:rsidRPr="001B37F7" w:rsidRDefault="001B37F7" w:rsidP="001B37F7">
      <w:pPr>
        <w:spacing w:after="0" w:line="240" w:lineRule="auto"/>
        <w:jc w:val="center"/>
        <w:rPr>
          <w:rFonts w:ascii="Times New Roman" w:eastAsia="Times New Roman" w:hAnsi="Times New Roman" w:cs="Times New Roman"/>
          <w:sz w:val="24"/>
          <w:szCs w:val="24"/>
          <w:lang w:eastAsia="en-IN"/>
        </w:rPr>
      </w:pPr>
      <w:r w:rsidRPr="001B37F7">
        <w:rPr>
          <w:rFonts w:ascii="Times New Roman" w:eastAsia="Times New Roman" w:hAnsi="Times New Roman" w:cs="Times New Roman"/>
          <w:color w:val="0000FF"/>
          <w:sz w:val="28"/>
          <w:szCs w:val="28"/>
          <w:lang w:eastAsia="en-IN"/>
        </w:rPr>
        <w:t xml:space="preserve">Birla Institute of Technology and Science, </w:t>
      </w:r>
      <w:proofErr w:type="spellStart"/>
      <w:r w:rsidRPr="001B37F7">
        <w:rPr>
          <w:rFonts w:ascii="Times New Roman" w:eastAsia="Times New Roman" w:hAnsi="Times New Roman" w:cs="Times New Roman"/>
          <w:color w:val="0000FF"/>
          <w:sz w:val="28"/>
          <w:szCs w:val="28"/>
          <w:lang w:eastAsia="en-IN"/>
        </w:rPr>
        <w:t>Pilani</w:t>
      </w:r>
      <w:proofErr w:type="spellEnd"/>
      <w:r w:rsidRPr="001B37F7">
        <w:rPr>
          <w:rFonts w:ascii="Times New Roman" w:eastAsia="Times New Roman" w:hAnsi="Times New Roman" w:cs="Times New Roman"/>
          <w:color w:val="0000FF"/>
          <w:sz w:val="28"/>
          <w:szCs w:val="28"/>
          <w:lang w:eastAsia="en-IN"/>
        </w:rPr>
        <w:t xml:space="preserve">, </w:t>
      </w:r>
      <w:proofErr w:type="spellStart"/>
      <w:r w:rsidRPr="001B37F7">
        <w:rPr>
          <w:rFonts w:ascii="Times New Roman" w:eastAsia="Times New Roman" w:hAnsi="Times New Roman" w:cs="Times New Roman"/>
          <w:color w:val="0000FF"/>
          <w:sz w:val="28"/>
          <w:szCs w:val="28"/>
          <w:lang w:eastAsia="en-IN"/>
        </w:rPr>
        <w:t>Pilani</w:t>
      </w:r>
      <w:proofErr w:type="spellEnd"/>
    </w:p>
    <w:p w14:paraId="19E7CBEC" w14:textId="59E32A49" w:rsidR="001B37F7" w:rsidRDefault="001B37F7" w:rsidP="001B37F7">
      <w:pPr>
        <w:spacing w:after="0" w:line="240" w:lineRule="auto"/>
        <w:jc w:val="center"/>
        <w:rPr>
          <w:rFonts w:ascii="Times New Roman" w:eastAsia="Times New Roman" w:hAnsi="Times New Roman" w:cs="Times New Roman"/>
          <w:color w:val="0000FF"/>
          <w:sz w:val="28"/>
          <w:szCs w:val="28"/>
          <w:lang w:eastAsia="en-IN"/>
        </w:rPr>
      </w:pPr>
      <w:r w:rsidRPr="001B37F7">
        <w:rPr>
          <w:rFonts w:ascii="Times New Roman" w:eastAsia="Times New Roman" w:hAnsi="Times New Roman" w:cs="Times New Roman"/>
          <w:color w:val="0000FF"/>
          <w:sz w:val="28"/>
          <w:szCs w:val="28"/>
          <w:lang w:eastAsia="en-IN"/>
        </w:rPr>
        <w:t>(Rajasthan), INDIA</w:t>
      </w:r>
    </w:p>
    <w:p w14:paraId="7ADA1054" w14:textId="4E646A41" w:rsidR="00E033C0" w:rsidRDefault="00E033C0" w:rsidP="001B37F7">
      <w:pPr>
        <w:spacing w:after="0" w:line="240" w:lineRule="auto"/>
        <w:jc w:val="center"/>
        <w:rPr>
          <w:rFonts w:ascii="Times New Roman" w:eastAsia="Times New Roman" w:hAnsi="Times New Roman" w:cs="Times New Roman"/>
          <w:color w:val="0000FF"/>
          <w:sz w:val="24"/>
          <w:szCs w:val="24"/>
          <w:lang w:eastAsia="en-IN"/>
        </w:rPr>
      </w:pPr>
    </w:p>
    <w:p w14:paraId="60D000D2" w14:textId="77777777" w:rsidR="00E033C0" w:rsidRPr="00284073" w:rsidRDefault="00E033C0" w:rsidP="00E033C0">
      <w:pPr>
        <w:rPr>
          <w:rFonts w:ascii="Times New Roman" w:hAnsi="Times New Roman" w:cs="Times New Roman"/>
          <w:b/>
          <w:bCs/>
          <w:sz w:val="40"/>
          <w:szCs w:val="40"/>
        </w:rPr>
      </w:pPr>
      <w:r w:rsidRPr="00284073">
        <w:rPr>
          <w:rFonts w:ascii="Times New Roman" w:hAnsi="Times New Roman" w:cs="Times New Roman"/>
          <w:b/>
          <w:bCs/>
          <w:sz w:val="40"/>
          <w:szCs w:val="40"/>
          <w:u w:val="single"/>
        </w:rPr>
        <w:lastRenderedPageBreak/>
        <w:t>Table Of Contents</w:t>
      </w:r>
    </w:p>
    <w:p w14:paraId="7D4D206B" w14:textId="77777777" w:rsidR="00E033C0" w:rsidRPr="001B37F7" w:rsidRDefault="00E033C0" w:rsidP="001B37F7">
      <w:pPr>
        <w:spacing w:after="0" w:line="240" w:lineRule="auto"/>
        <w:jc w:val="center"/>
        <w:rPr>
          <w:rFonts w:ascii="Times New Roman" w:eastAsia="Times New Roman" w:hAnsi="Times New Roman" w:cs="Times New Roman"/>
          <w:sz w:val="24"/>
          <w:szCs w:val="24"/>
          <w:lang w:eastAsia="en-IN"/>
        </w:rPr>
      </w:pPr>
    </w:p>
    <w:tbl>
      <w:tblPr>
        <w:tblStyle w:val="TableGrid"/>
        <w:tblW w:w="0" w:type="auto"/>
        <w:tblLook w:val="04A0" w:firstRow="1" w:lastRow="0" w:firstColumn="1" w:lastColumn="0" w:noHBand="0" w:noVBand="1"/>
      </w:tblPr>
      <w:tblGrid>
        <w:gridCol w:w="4508"/>
        <w:gridCol w:w="4508"/>
      </w:tblGrid>
      <w:tr w:rsidR="00E033C0" w14:paraId="73248FFC" w14:textId="77777777" w:rsidTr="00E033C0">
        <w:tc>
          <w:tcPr>
            <w:tcW w:w="4508" w:type="dxa"/>
          </w:tcPr>
          <w:p w14:paraId="414D6CCD" w14:textId="1103470B" w:rsidR="00E033C0" w:rsidRPr="004B39AF" w:rsidRDefault="00E033C0" w:rsidP="00E033C0">
            <w:pPr>
              <w:jc w:val="center"/>
              <w:rPr>
                <w:rFonts w:ascii="Times New Roman" w:hAnsi="Times New Roman" w:cs="Times New Roman"/>
                <w:b/>
                <w:bCs/>
                <w:sz w:val="28"/>
                <w:szCs w:val="28"/>
                <w:u w:val="single"/>
              </w:rPr>
            </w:pPr>
            <w:bookmarkStart w:id="1" w:name="_Hlk122824345"/>
            <w:bookmarkEnd w:id="0"/>
            <w:r w:rsidRPr="004B39AF">
              <w:rPr>
                <w:rFonts w:ascii="Times New Roman" w:hAnsi="Times New Roman" w:cs="Times New Roman"/>
                <w:sz w:val="28"/>
                <w:szCs w:val="28"/>
              </w:rPr>
              <w:t>Topic</w:t>
            </w:r>
          </w:p>
        </w:tc>
        <w:tc>
          <w:tcPr>
            <w:tcW w:w="4508" w:type="dxa"/>
          </w:tcPr>
          <w:p w14:paraId="5253C7CB" w14:textId="011F3291" w:rsidR="00E033C0" w:rsidRPr="004B39AF" w:rsidRDefault="00E033C0" w:rsidP="00E033C0">
            <w:pPr>
              <w:jc w:val="center"/>
              <w:rPr>
                <w:rFonts w:ascii="Times New Roman" w:hAnsi="Times New Roman" w:cs="Times New Roman"/>
                <w:sz w:val="28"/>
                <w:szCs w:val="28"/>
              </w:rPr>
            </w:pPr>
            <w:r w:rsidRPr="004B39AF">
              <w:rPr>
                <w:rFonts w:ascii="Times New Roman" w:hAnsi="Times New Roman" w:cs="Times New Roman"/>
                <w:sz w:val="28"/>
                <w:szCs w:val="28"/>
              </w:rPr>
              <w:t>Page Number</w:t>
            </w:r>
          </w:p>
        </w:tc>
      </w:tr>
      <w:tr w:rsidR="00E033C0" w14:paraId="1149DE55" w14:textId="77777777" w:rsidTr="00E033C0">
        <w:tc>
          <w:tcPr>
            <w:tcW w:w="4508" w:type="dxa"/>
          </w:tcPr>
          <w:p w14:paraId="4F0A1345" w14:textId="22F89765" w:rsidR="00E033C0" w:rsidRPr="004B39AF" w:rsidRDefault="00E033C0" w:rsidP="00E033C0">
            <w:pPr>
              <w:rPr>
                <w:rFonts w:ascii="Times New Roman" w:hAnsi="Times New Roman" w:cs="Times New Roman"/>
                <w:sz w:val="28"/>
                <w:szCs w:val="28"/>
              </w:rPr>
            </w:pPr>
            <w:r w:rsidRPr="004B39AF">
              <w:rPr>
                <w:rFonts w:ascii="Times New Roman" w:hAnsi="Times New Roman" w:cs="Times New Roman"/>
                <w:sz w:val="28"/>
                <w:szCs w:val="28"/>
              </w:rPr>
              <w:t>TABLE OF CONTENTS</w:t>
            </w:r>
          </w:p>
        </w:tc>
        <w:tc>
          <w:tcPr>
            <w:tcW w:w="4508" w:type="dxa"/>
          </w:tcPr>
          <w:p w14:paraId="509222B2" w14:textId="0577FE5A" w:rsidR="00E033C0" w:rsidRPr="004B39AF" w:rsidRDefault="00E033C0" w:rsidP="00E033C0">
            <w:pPr>
              <w:jc w:val="center"/>
              <w:rPr>
                <w:rFonts w:ascii="Times New Roman" w:hAnsi="Times New Roman" w:cs="Times New Roman"/>
                <w:sz w:val="28"/>
                <w:szCs w:val="28"/>
              </w:rPr>
            </w:pPr>
            <w:r w:rsidRPr="004B39AF">
              <w:rPr>
                <w:rFonts w:ascii="Times New Roman" w:hAnsi="Times New Roman" w:cs="Times New Roman"/>
                <w:sz w:val="28"/>
                <w:szCs w:val="28"/>
              </w:rPr>
              <w:t>2</w:t>
            </w:r>
          </w:p>
        </w:tc>
      </w:tr>
      <w:tr w:rsidR="00E033C0" w14:paraId="6535458B" w14:textId="77777777" w:rsidTr="00E033C0">
        <w:tc>
          <w:tcPr>
            <w:tcW w:w="4508" w:type="dxa"/>
          </w:tcPr>
          <w:p w14:paraId="58515FEA" w14:textId="0EA9C4AF" w:rsidR="00E033C0" w:rsidRPr="004B39AF" w:rsidRDefault="00E033C0" w:rsidP="00E033C0">
            <w:pPr>
              <w:rPr>
                <w:rFonts w:ascii="Times New Roman" w:hAnsi="Times New Roman" w:cs="Times New Roman"/>
                <w:sz w:val="28"/>
                <w:szCs w:val="28"/>
              </w:rPr>
            </w:pPr>
            <w:r w:rsidRPr="004B39AF">
              <w:rPr>
                <w:rFonts w:ascii="Times New Roman" w:hAnsi="Times New Roman" w:cs="Times New Roman"/>
                <w:sz w:val="28"/>
                <w:szCs w:val="28"/>
              </w:rPr>
              <w:t>INTRODUCTION</w:t>
            </w:r>
          </w:p>
        </w:tc>
        <w:tc>
          <w:tcPr>
            <w:tcW w:w="4508" w:type="dxa"/>
          </w:tcPr>
          <w:p w14:paraId="44D9739E" w14:textId="6765674C" w:rsidR="00E033C0" w:rsidRPr="004B39AF" w:rsidRDefault="00E033C0" w:rsidP="00E033C0">
            <w:pPr>
              <w:jc w:val="center"/>
              <w:rPr>
                <w:rFonts w:ascii="Times New Roman" w:hAnsi="Times New Roman" w:cs="Times New Roman"/>
                <w:sz w:val="28"/>
                <w:szCs w:val="28"/>
              </w:rPr>
            </w:pPr>
            <w:r w:rsidRPr="004B39AF">
              <w:rPr>
                <w:rFonts w:ascii="Times New Roman" w:hAnsi="Times New Roman" w:cs="Times New Roman"/>
                <w:sz w:val="28"/>
                <w:szCs w:val="28"/>
              </w:rPr>
              <w:t>3</w:t>
            </w:r>
          </w:p>
        </w:tc>
      </w:tr>
      <w:tr w:rsidR="00E033C0" w14:paraId="72DEE25F" w14:textId="77777777" w:rsidTr="00E033C0">
        <w:tc>
          <w:tcPr>
            <w:tcW w:w="4508" w:type="dxa"/>
          </w:tcPr>
          <w:p w14:paraId="1EA6DEBC" w14:textId="5B35DDF1" w:rsidR="00E033C0" w:rsidRPr="004B39AF" w:rsidRDefault="00E033C0" w:rsidP="00E033C0">
            <w:pPr>
              <w:rPr>
                <w:rFonts w:ascii="Times New Roman" w:hAnsi="Times New Roman" w:cs="Times New Roman"/>
                <w:sz w:val="28"/>
                <w:szCs w:val="28"/>
              </w:rPr>
            </w:pPr>
            <w:r w:rsidRPr="004B39AF">
              <w:rPr>
                <w:rFonts w:ascii="Times New Roman" w:hAnsi="Times New Roman" w:cs="Times New Roman"/>
                <w:sz w:val="28"/>
                <w:szCs w:val="28"/>
              </w:rPr>
              <w:t>DATASET</w:t>
            </w:r>
          </w:p>
        </w:tc>
        <w:tc>
          <w:tcPr>
            <w:tcW w:w="4508" w:type="dxa"/>
          </w:tcPr>
          <w:p w14:paraId="02BB9F67" w14:textId="3838B154" w:rsidR="00E033C0" w:rsidRPr="004B39AF" w:rsidRDefault="00E033C0" w:rsidP="00E033C0">
            <w:pPr>
              <w:jc w:val="center"/>
              <w:rPr>
                <w:rFonts w:ascii="Times New Roman" w:hAnsi="Times New Roman" w:cs="Times New Roman"/>
                <w:sz w:val="28"/>
                <w:szCs w:val="28"/>
              </w:rPr>
            </w:pPr>
            <w:r w:rsidRPr="004B39AF">
              <w:rPr>
                <w:rFonts w:ascii="Times New Roman" w:hAnsi="Times New Roman" w:cs="Times New Roman"/>
                <w:sz w:val="28"/>
                <w:szCs w:val="28"/>
              </w:rPr>
              <w:t>4</w:t>
            </w:r>
          </w:p>
        </w:tc>
      </w:tr>
      <w:tr w:rsidR="00E033C0" w14:paraId="6F325ADD" w14:textId="77777777" w:rsidTr="00E033C0">
        <w:tc>
          <w:tcPr>
            <w:tcW w:w="4508" w:type="dxa"/>
          </w:tcPr>
          <w:p w14:paraId="4DA572C5" w14:textId="32807793" w:rsidR="00E033C0" w:rsidRPr="004B39AF" w:rsidRDefault="00E033C0" w:rsidP="00E033C0">
            <w:pPr>
              <w:rPr>
                <w:rFonts w:ascii="Times New Roman" w:hAnsi="Times New Roman" w:cs="Times New Roman"/>
                <w:sz w:val="28"/>
                <w:szCs w:val="28"/>
              </w:rPr>
            </w:pPr>
            <w:r w:rsidRPr="004B39AF">
              <w:rPr>
                <w:rFonts w:ascii="Times New Roman" w:hAnsi="Times New Roman" w:cs="Times New Roman"/>
                <w:sz w:val="28"/>
                <w:szCs w:val="28"/>
              </w:rPr>
              <w:t>MATERAILS AND METHODS</w:t>
            </w:r>
          </w:p>
        </w:tc>
        <w:tc>
          <w:tcPr>
            <w:tcW w:w="4508" w:type="dxa"/>
          </w:tcPr>
          <w:p w14:paraId="5F30D398" w14:textId="71F7B615" w:rsidR="00E033C0" w:rsidRPr="004B39AF" w:rsidRDefault="00E033C0" w:rsidP="00E033C0">
            <w:pPr>
              <w:jc w:val="center"/>
              <w:rPr>
                <w:rFonts w:ascii="Times New Roman" w:hAnsi="Times New Roman" w:cs="Times New Roman"/>
                <w:sz w:val="28"/>
                <w:szCs w:val="28"/>
              </w:rPr>
            </w:pPr>
            <w:r w:rsidRPr="004B39AF">
              <w:rPr>
                <w:rFonts w:ascii="Times New Roman" w:hAnsi="Times New Roman" w:cs="Times New Roman"/>
                <w:sz w:val="28"/>
                <w:szCs w:val="28"/>
              </w:rPr>
              <w:t>6</w:t>
            </w:r>
          </w:p>
        </w:tc>
      </w:tr>
      <w:tr w:rsidR="00E033C0" w14:paraId="401E7CA6" w14:textId="77777777" w:rsidTr="00E033C0">
        <w:tc>
          <w:tcPr>
            <w:tcW w:w="4508" w:type="dxa"/>
          </w:tcPr>
          <w:p w14:paraId="5CB49D32" w14:textId="45E106F0" w:rsidR="00E033C0" w:rsidRPr="004B39AF" w:rsidRDefault="00E033C0" w:rsidP="00E033C0">
            <w:pPr>
              <w:rPr>
                <w:rFonts w:ascii="Times New Roman" w:hAnsi="Times New Roman" w:cs="Times New Roman"/>
                <w:sz w:val="28"/>
                <w:szCs w:val="28"/>
              </w:rPr>
            </w:pPr>
            <w:r w:rsidRPr="004B39AF">
              <w:rPr>
                <w:rFonts w:ascii="Times New Roman" w:hAnsi="Times New Roman" w:cs="Times New Roman"/>
                <w:sz w:val="28"/>
                <w:szCs w:val="28"/>
              </w:rPr>
              <w:tab/>
              <w:t>DATA ANALYSIS</w:t>
            </w:r>
          </w:p>
        </w:tc>
        <w:tc>
          <w:tcPr>
            <w:tcW w:w="4508" w:type="dxa"/>
          </w:tcPr>
          <w:p w14:paraId="17FF81AD" w14:textId="47114A46" w:rsidR="00E033C0" w:rsidRPr="004B39AF" w:rsidRDefault="00E033C0" w:rsidP="00E033C0">
            <w:pPr>
              <w:jc w:val="center"/>
              <w:rPr>
                <w:rFonts w:ascii="Times New Roman" w:hAnsi="Times New Roman" w:cs="Times New Roman"/>
                <w:sz w:val="28"/>
                <w:szCs w:val="28"/>
              </w:rPr>
            </w:pPr>
            <w:r w:rsidRPr="004B39AF">
              <w:rPr>
                <w:rFonts w:ascii="Times New Roman" w:hAnsi="Times New Roman" w:cs="Times New Roman"/>
                <w:sz w:val="28"/>
                <w:szCs w:val="28"/>
              </w:rPr>
              <w:t>6</w:t>
            </w:r>
          </w:p>
        </w:tc>
      </w:tr>
      <w:tr w:rsidR="00E033C0" w14:paraId="7A68B465" w14:textId="77777777" w:rsidTr="00E033C0">
        <w:tc>
          <w:tcPr>
            <w:tcW w:w="4508" w:type="dxa"/>
          </w:tcPr>
          <w:p w14:paraId="6CA0CBFC" w14:textId="2F2F551D" w:rsidR="00E033C0" w:rsidRPr="004B39AF" w:rsidRDefault="00E033C0" w:rsidP="00E033C0">
            <w:pPr>
              <w:rPr>
                <w:rFonts w:ascii="Times New Roman" w:hAnsi="Times New Roman" w:cs="Times New Roman"/>
                <w:sz w:val="28"/>
                <w:szCs w:val="28"/>
              </w:rPr>
            </w:pPr>
            <w:r w:rsidRPr="004B39AF">
              <w:rPr>
                <w:rFonts w:ascii="Times New Roman" w:hAnsi="Times New Roman" w:cs="Times New Roman"/>
                <w:sz w:val="28"/>
                <w:szCs w:val="28"/>
              </w:rPr>
              <w:tab/>
              <w:t>LSTM</w:t>
            </w:r>
          </w:p>
        </w:tc>
        <w:tc>
          <w:tcPr>
            <w:tcW w:w="4508" w:type="dxa"/>
          </w:tcPr>
          <w:p w14:paraId="6FBE8106" w14:textId="320C8295" w:rsidR="00E033C0" w:rsidRPr="004B39AF" w:rsidRDefault="00E033C0" w:rsidP="00E033C0">
            <w:pPr>
              <w:jc w:val="center"/>
              <w:rPr>
                <w:rFonts w:ascii="Times New Roman" w:hAnsi="Times New Roman" w:cs="Times New Roman"/>
                <w:sz w:val="28"/>
                <w:szCs w:val="28"/>
              </w:rPr>
            </w:pPr>
            <w:r w:rsidRPr="004B39AF">
              <w:rPr>
                <w:rFonts w:ascii="Times New Roman" w:hAnsi="Times New Roman" w:cs="Times New Roman"/>
                <w:sz w:val="28"/>
                <w:szCs w:val="28"/>
              </w:rPr>
              <w:t>10</w:t>
            </w:r>
          </w:p>
        </w:tc>
      </w:tr>
      <w:tr w:rsidR="00E033C0" w14:paraId="0F4E3DBA" w14:textId="77777777" w:rsidTr="00E033C0">
        <w:tc>
          <w:tcPr>
            <w:tcW w:w="4508" w:type="dxa"/>
          </w:tcPr>
          <w:p w14:paraId="1DDD7237" w14:textId="216BCCC1" w:rsidR="00E033C0" w:rsidRPr="004B39AF" w:rsidRDefault="00E033C0" w:rsidP="00E033C0">
            <w:pPr>
              <w:rPr>
                <w:rFonts w:ascii="Times New Roman" w:hAnsi="Times New Roman" w:cs="Times New Roman"/>
                <w:sz w:val="28"/>
                <w:szCs w:val="28"/>
              </w:rPr>
            </w:pPr>
            <w:r w:rsidRPr="004B39AF">
              <w:rPr>
                <w:rFonts w:ascii="Times New Roman" w:hAnsi="Times New Roman" w:cs="Times New Roman"/>
                <w:sz w:val="28"/>
                <w:szCs w:val="28"/>
              </w:rPr>
              <w:tab/>
            </w:r>
            <w:r w:rsidRPr="004B39AF">
              <w:rPr>
                <w:rFonts w:ascii="Times New Roman" w:hAnsi="Times New Roman" w:cs="Times New Roman"/>
                <w:sz w:val="28"/>
                <w:szCs w:val="28"/>
              </w:rPr>
              <w:t xml:space="preserve">         </w:t>
            </w:r>
            <w:r w:rsidRPr="004B39AF">
              <w:rPr>
                <w:rFonts w:ascii="Times New Roman" w:hAnsi="Times New Roman" w:cs="Times New Roman"/>
                <w:sz w:val="28"/>
                <w:szCs w:val="28"/>
              </w:rPr>
              <w:t>MATHMATICS</w:t>
            </w:r>
          </w:p>
        </w:tc>
        <w:tc>
          <w:tcPr>
            <w:tcW w:w="4508" w:type="dxa"/>
          </w:tcPr>
          <w:p w14:paraId="537374A2" w14:textId="322C0C88" w:rsidR="00E033C0" w:rsidRPr="004B39AF" w:rsidRDefault="00E033C0" w:rsidP="00E033C0">
            <w:pPr>
              <w:jc w:val="center"/>
              <w:rPr>
                <w:rFonts w:ascii="Times New Roman" w:hAnsi="Times New Roman" w:cs="Times New Roman"/>
                <w:sz w:val="28"/>
                <w:szCs w:val="28"/>
              </w:rPr>
            </w:pPr>
            <w:r w:rsidRPr="004B39AF">
              <w:rPr>
                <w:rFonts w:ascii="Times New Roman" w:hAnsi="Times New Roman" w:cs="Times New Roman"/>
                <w:sz w:val="28"/>
                <w:szCs w:val="28"/>
              </w:rPr>
              <w:t>10</w:t>
            </w:r>
          </w:p>
        </w:tc>
      </w:tr>
      <w:tr w:rsidR="00E033C0" w14:paraId="7F88B832" w14:textId="77777777" w:rsidTr="00E033C0">
        <w:tc>
          <w:tcPr>
            <w:tcW w:w="4508" w:type="dxa"/>
          </w:tcPr>
          <w:p w14:paraId="47A2B800" w14:textId="3F9AC2C8" w:rsidR="00E033C0" w:rsidRPr="004B39AF" w:rsidRDefault="00E033C0" w:rsidP="00E033C0">
            <w:pPr>
              <w:rPr>
                <w:rFonts w:ascii="Times New Roman" w:hAnsi="Times New Roman" w:cs="Times New Roman"/>
                <w:sz w:val="28"/>
                <w:szCs w:val="28"/>
              </w:rPr>
            </w:pPr>
            <w:r w:rsidRPr="004B39AF">
              <w:rPr>
                <w:rFonts w:ascii="Times New Roman" w:hAnsi="Times New Roman" w:cs="Times New Roman"/>
                <w:sz w:val="28"/>
                <w:szCs w:val="28"/>
              </w:rPr>
              <w:tab/>
            </w:r>
            <w:r w:rsidRPr="004B39AF">
              <w:rPr>
                <w:rFonts w:ascii="Times New Roman" w:hAnsi="Times New Roman" w:cs="Times New Roman"/>
                <w:sz w:val="28"/>
                <w:szCs w:val="28"/>
              </w:rPr>
              <w:t xml:space="preserve">         </w:t>
            </w:r>
            <w:r w:rsidRPr="004B39AF">
              <w:rPr>
                <w:rFonts w:ascii="Times New Roman" w:hAnsi="Times New Roman" w:cs="Times New Roman"/>
                <w:sz w:val="28"/>
                <w:szCs w:val="28"/>
              </w:rPr>
              <w:t>RESULTS</w:t>
            </w:r>
          </w:p>
        </w:tc>
        <w:tc>
          <w:tcPr>
            <w:tcW w:w="4508" w:type="dxa"/>
          </w:tcPr>
          <w:p w14:paraId="4879B104" w14:textId="3EA7883D" w:rsidR="00E033C0" w:rsidRPr="004B39AF" w:rsidRDefault="00E033C0" w:rsidP="00E033C0">
            <w:pPr>
              <w:jc w:val="center"/>
              <w:rPr>
                <w:rFonts w:ascii="Times New Roman" w:hAnsi="Times New Roman" w:cs="Times New Roman"/>
                <w:sz w:val="28"/>
                <w:szCs w:val="28"/>
              </w:rPr>
            </w:pPr>
            <w:r w:rsidRPr="004B39AF">
              <w:rPr>
                <w:rFonts w:ascii="Times New Roman" w:hAnsi="Times New Roman" w:cs="Times New Roman"/>
                <w:sz w:val="28"/>
                <w:szCs w:val="28"/>
              </w:rPr>
              <w:t>12</w:t>
            </w:r>
          </w:p>
        </w:tc>
      </w:tr>
      <w:tr w:rsidR="00E033C0" w14:paraId="47B87EE8" w14:textId="77777777" w:rsidTr="00E033C0">
        <w:tc>
          <w:tcPr>
            <w:tcW w:w="4508" w:type="dxa"/>
          </w:tcPr>
          <w:p w14:paraId="3B0F5CE3" w14:textId="4E9E1306" w:rsidR="00E033C0" w:rsidRPr="004B39AF" w:rsidRDefault="00E033C0" w:rsidP="00E033C0">
            <w:pPr>
              <w:rPr>
                <w:rFonts w:ascii="Times New Roman" w:hAnsi="Times New Roman" w:cs="Times New Roman"/>
                <w:sz w:val="28"/>
                <w:szCs w:val="28"/>
              </w:rPr>
            </w:pPr>
            <w:r w:rsidRPr="004B39AF">
              <w:rPr>
                <w:rFonts w:ascii="Times New Roman" w:hAnsi="Times New Roman" w:cs="Times New Roman"/>
                <w:sz w:val="28"/>
                <w:szCs w:val="28"/>
              </w:rPr>
              <w:tab/>
            </w:r>
            <w:proofErr w:type="spellStart"/>
            <w:r w:rsidRPr="004B39AF">
              <w:rPr>
                <w:rFonts w:ascii="Times New Roman" w:hAnsi="Times New Roman" w:cs="Times New Roman"/>
                <w:sz w:val="28"/>
                <w:szCs w:val="28"/>
              </w:rPr>
              <w:t>XGBoost</w:t>
            </w:r>
            <w:proofErr w:type="spellEnd"/>
          </w:p>
        </w:tc>
        <w:tc>
          <w:tcPr>
            <w:tcW w:w="4508" w:type="dxa"/>
          </w:tcPr>
          <w:p w14:paraId="576B3AB8" w14:textId="4BF24BD3" w:rsidR="00E033C0" w:rsidRPr="004B39AF" w:rsidRDefault="004B39AF" w:rsidP="00E033C0">
            <w:pPr>
              <w:jc w:val="center"/>
              <w:rPr>
                <w:rFonts w:ascii="Times New Roman" w:hAnsi="Times New Roman" w:cs="Times New Roman"/>
                <w:sz w:val="28"/>
                <w:szCs w:val="28"/>
              </w:rPr>
            </w:pPr>
            <w:r w:rsidRPr="004B39AF">
              <w:rPr>
                <w:rFonts w:ascii="Times New Roman" w:hAnsi="Times New Roman" w:cs="Times New Roman"/>
                <w:sz w:val="28"/>
                <w:szCs w:val="28"/>
              </w:rPr>
              <w:t>13</w:t>
            </w:r>
          </w:p>
        </w:tc>
      </w:tr>
      <w:tr w:rsidR="00E033C0" w14:paraId="07E25DA1" w14:textId="77777777" w:rsidTr="00E033C0">
        <w:tc>
          <w:tcPr>
            <w:tcW w:w="4508" w:type="dxa"/>
          </w:tcPr>
          <w:p w14:paraId="0BE970DD" w14:textId="0D99E4D3" w:rsidR="00E033C0" w:rsidRPr="004B39AF" w:rsidRDefault="00E033C0" w:rsidP="00E033C0">
            <w:pPr>
              <w:rPr>
                <w:rFonts w:ascii="Times New Roman" w:hAnsi="Times New Roman" w:cs="Times New Roman"/>
                <w:sz w:val="28"/>
                <w:szCs w:val="28"/>
              </w:rPr>
            </w:pPr>
            <w:r w:rsidRPr="004B39AF">
              <w:rPr>
                <w:rFonts w:ascii="Times New Roman" w:hAnsi="Times New Roman" w:cs="Times New Roman"/>
                <w:sz w:val="28"/>
                <w:szCs w:val="28"/>
              </w:rPr>
              <w:tab/>
            </w:r>
            <w:r w:rsidR="004B39AF" w:rsidRPr="004B39AF">
              <w:rPr>
                <w:rFonts w:ascii="Times New Roman" w:hAnsi="Times New Roman" w:cs="Times New Roman"/>
                <w:sz w:val="28"/>
                <w:szCs w:val="28"/>
              </w:rPr>
              <w:t xml:space="preserve">         </w:t>
            </w:r>
            <w:r w:rsidRPr="004B39AF">
              <w:rPr>
                <w:rFonts w:ascii="Times New Roman" w:hAnsi="Times New Roman" w:cs="Times New Roman"/>
                <w:sz w:val="28"/>
                <w:szCs w:val="28"/>
              </w:rPr>
              <w:t>MATHMATICS</w:t>
            </w:r>
          </w:p>
        </w:tc>
        <w:tc>
          <w:tcPr>
            <w:tcW w:w="4508" w:type="dxa"/>
          </w:tcPr>
          <w:p w14:paraId="159B74F3" w14:textId="0C798586" w:rsidR="00E033C0" w:rsidRPr="004B39AF" w:rsidRDefault="004B39AF" w:rsidP="00E033C0">
            <w:pPr>
              <w:jc w:val="center"/>
              <w:rPr>
                <w:rFonts w:ascii="Times New Roman" w:hAnsi="Times New Roman" w:cs="Times New Roman"/>
                <w:sz w:val="28"/>
                <w:szCs w:val="28"/>
              </w:rPr>
            </w:pPr>
            <w:r w:rsidRPr="004B39AF">
              <w:rPr>
                <w:rFonts w:ascii="Times New Roman" w:hAnsi="Times New Roman" w:cs="Times New Roman"/>
                <w:sz w:val="28"/>
                <w:szCs w:val="28"/>
              </w:rPr>
              <w:t>13</w:t>
            </w:r>
          </w:p>
        </w:tc>
      </w:tr>
      <w:tr w:rsidR="00E033C0" w14:paraId="49EED7CC" w14:textId="77777777" w:rsidTr="00E033C0">
        <w:tc>
          <w:tcPr>
            <w:tcW w:w="4508" w:type="dxa"/>
          </w:tcPr>
          <w:p w14:paraId="122EAAAE" w14:textId="2646358F" w:rsidR="00E033C0" w:rsidRPr="004B39AF" w:rsidRDefault="00E033C0" w:rsidP="00E033C0">
            <w:pPr>
              <w:rPr>
                <w:rFonts w:ascii="Times New Roman" w:hAnsi="Times New Roman" w:cs="Times New Roman"/>
                <w:sz w:val="28"/>
                <w:szCs w:val="28"/>
              </w:rPr>
            </w:pPr>
            <w:r w:rsidRPr="004B39AF">
              <w:rPr>
                <w:rFonts w:ascii="Times New Roman" w:hAnsi="Times New Roman" w:cs="Times New Roman"/>
                <w:sz w:val="28"/>
                <w:szCs w:val="28"/>
              </w:rPr>
              <w:tab/>
            </w:r>
            <w:r w:rsidR="004B39AF" w:rsidRPr="004B39AF">
              <w:rPr>
                <w:rFonts w:ascii="Times New Roman" w:hAnsi="Times New Roman" w:cs="Times New Roman"/>
                <w:sz w:val="28"/>
                <w:szCs w:val="28"/>
              </w:rPr>
              <w:t xml:space="preserve">         </w:t>
            </w:r>
            <w:r w:rsidRPr="004B39AF">
              <w:rPr>
                <w:rFonts w:ascii="Times New Roman" w:hAnsi="Times New Roman" w:cs="Times New Roman"/>
                <w:sz w:val="28"/>
                <w:szCs w:val="28"/>
              </w:rPr>
              <w:t>RESULTS</w:t>
            </w:r>
          </w:p>
        </w:tc>
        <w:tc>
          <w:tcPr>
            <w:tcW w:w="4508" w:type="dxa"/>
          </w:tcPr>
          <w:p w14:paraId="235689BD" w14:textId="1495DF0E" w:rsidR="00E033C0" w:rsidRPr="004B39AF" w:rsidRDefault="004B39AF" w:rsidP="00E033C0">
            <w:pPr>
              <w:jc w:val="center"/>
              <w:rPr>
                <w:rFonts w:ascii="Times New Roman" w:hAnsi="Times New Roman" w:cs="Times New Roman"/>
                <w:sz w:val="28"/>
                <w:szCs w:val="28"/>
              </w:rPr>
            </w:pPr>
            <w:r w:rsidRPr="004B39AF">
              <w:rPr>
                <w:rFonts w:ascii="Times New Roman" w:hAnsi="Times New Roman" w:cs="Times New Roman"/>
                <w:sz w:val="28"/>
                <w:szCs w:val="28"/>
              </w:rPr>
              <w:t>15</w:t>
            </w:r>
          </w:p>
        </w:tc>
      </w:tr>
      <w:tr w:rsidR="004B39AF" w14:paraId="01F82A08" w14:textId="77777777" w:rsidTr="00E033C0">
        <w:tc>
          <w:tcPr>
            <w:tcW w:w="4508" w:type="dxa"/>
          </w:tcPr>
          <w:p w14:paraId="079BFAB4" w14:textId="6CFD5B22" w:rsidR="004B39AF" w:rsidRPr="004B39AF" w:rsidRDefault="004B39AF" w:rsidP="00E033C0">
            <w:pPr>
              <w:rPr>
                <w:rFonts w:ascii="Times New Roman" w:hAnsi="Times New Roman" w:cs="Times New Roman"/>
                <w:sz w:val="28"/>
                <w:szCs w:val="28"/>
              </w:rPr>
            </w:pPr>
            <w:r w:rsidRPr="004B39AF">
              <w:rPr>
                <w:rFonts w:ascii="Times New Roman" w:hAnsi="Times New Roman" w:cs="Times New Roman"/>
                <w:sz w:val="28"/>
                <w:szCs w:val="28"/>
              </w:rPr>
              <w:t>References</w:t>
            </w:r>
          </w:p>
        </w:tc>
        <w:tc>
          <w:tcPr>
            <w:tcW w:w="4508" w:type="dxa"/>
          </w:tcPr>
          <w:p w14:paraId="05ED76EE" w14:textId="4E1CF3E4" w:rsidR="004B39AF" w:rsidRPr="002A4C83" w:rsidRDefault="002A4C83" w:rsidP="00E033C0">
            <w:pPr>
              <w:jc w:val="center"/>
              <w:rPr>
                <w:rFonts w:ascii="Times New Roman" w:hAnsi="Times New Roman" w:cs="Times New Roman"/>
                <w:sz w:val="28"/>
                <w:szCs w:val="28"/>
              </w:rPr>
            </w:pPr>
            <w:r w:rsidRPr="002A4C83">
              <w:rPr>
                <w:rFonts w:ascii="Times New Roman" w:hAnsi="Times New Roman" w:cs="Times New Roman"/>
                <w:sz w:val="28"/>
                <w:szCs w:val="28"/>
              </w:rPr>
              <w:t>17</w:t>
            </w:r>
          </w:p>
        </w:tc>
      </w:tr>
      <w:bookmarkEnd w:id="1"/>
    </w:tbl>
    <w:p w14:paraId="506BF38F" w14:textId="77777777" w:rsidR="00284073" w:rsidRPr="00B7076C" w:rsidRDefault="00284073">
      <w:pPr>
        <w:rPr>
          <w:rFonts w:ascii="Times New Roman" w:hAnsi="Times New Roman" w:cs="Times New Roman"/>
          <w:sz w:val="40"/>
          <w:szCs w:val="40"/>
        </w:rPr>
      </w:pPr>
    </w:p>
    <w:p w14:paraId="3137CE38" w14:textId="77777777" w:rsidR="00284073" w:rsidRPr="00B7076C" w:rsidRDefault="00284073">
      <w:pPr>
        <w:rPr>
          <w:rFonts w:ascii="Times New Roman" w:hAnsi="Times New Roman" w:cs="Times New Roman"/>
          <w:sz w:val="40"/>
          <w:szCs w:val="40"/>
        </w:rPr>
      </w:pPr>
    </w:p>
    <w:p w14:paraId="10022824" w14:textId="77777777" w:rsidR="00284073" w:rsidRPr="00B7076C" w:rsidRDefault="00284073">
      <w:pPr>
        <w:rPr>
          <w:rFonts w:ascii="Times New Roman" w:hAnsi="Times New Roman" w:cs="Times New Roman"/>
          <w:sz w:val="40"/>
          <w:szCs w:val="40"/>
        </w:rPr>
      </w:pPr>
    </w:p>
    <w:p w14:paraId="232A85FE" w14:textId="77777777" w:rsidR="00284073" w:rsidRPr="00B7076C" w:rsidRDefault="00284073">
      <w:pPr>
        <w:rPr>
          <w:rFonts w:ascii="Times New Roman" w:hAnsi="Times New Roman" w:cs="Times New Roman"/>
          <w:sz w:val="40"/>
          <w:szCs w:val="40"/>
        </w:rPr>
      </w:pPr>
    </w:p>
    <w:p w14:paraId="4105FC96" w14:textId="77777777" w:rsidR="00284073" w:rsidRPr="00B7076C" w:rsidRDefault="00284073">
      <w:pPr>
        <w:rPr>
          <w:rFonts w:ascii="Times New Roman" w:hAnsi="Times New Roman" w:cs="Times New Roman"/>
          <w:sz w:val="40"/>
          <w:szCs w:val="40"/>
        </w:rPr>
      </w:pPr>
    </w:p>
    <w:p w14:paraId="31E3D187" w14:textId="77777777" w:rsidR="00284073" w:rsidRPr="00B7076C" w:rsidRDefault="00284073">
      <w:pPr>
        <w:rPr>
          <w:rFonts w:ascii="Times New Roman" w:hAnsi="Times New Roman" w:cs="Times New Roman"/>
          <w:sz w:val="40"/>
          <w:szCs w:val="40"/>
        </w:rPr>
      </w:pPr>
    </w:p>
    <w:p w14:paraId="283AD099" w14:textId="77777777" w:rsidR="00284073" w:rsidRPr="00B7076C" w:rsidRDefault="00284073">
      <w:pPr>
        <w:rPr>
          <w:rFonts w:ascii="Times New Roman" w:hAnsi="Times New Roman" w:cs="Times New Roman"/>
          <w:sz w:val="40"/>
          <w:szCs w:val="40"/>
        </w:rPr>
      </w:pPr>
    </w:p>
    <w:p w14:paraId="76EB0CD8" w14:textId="77777777" w:rsidR="00284073" w:rsidRPr="00B7076C" w:rsidRDefault="00284073">
      <w:pPr>
        <w:rPr>
          <w:rFonts w:ascii="Times New Roman" w:hAnsi="Times New Roman" w:cs="Times New Roman"/>
          <w:sz w:val="40"/>
          <w:szCs w:val="40"/>
        </w:rPr>
      </w:pPr>
    </w:p>
    <w:p w14:paraId="6B7E2ACC" w14:textId="77777777" w:rsidR="00284073" w:rsidRPr="00B7076C" w:rsidRDefault="00284073">
      <w:pPr>
        <w:rPr>
          <w:rFonts w:ascii="Times New Roman" w:hAnsi="Times New Roman" w:cs="Times New Roman"/>
          <w:sz w:val="40"/>
          <w:szCs w:val="40"/>
        </w:rPr>
      </w:pPr>
    </w:p>
    <w:p w14:paraId="26C06E1A" w14:textId="77777777" w:rsidR="00E033C0" w:rsidRDefault="00E033C0" w:rsidP="00B7076C">
      <w:pPr>
        <w:spacing w:after="0"/>
        <w:rPr>
          <w:rFonts w:ascii="Times New Roman" w:hAnsi="Times New Roman" w:cs="Times New Roman"/>
          <w:b/>
          <w:bCs/>
          <w:sz w:val="40"/>
          <w:szCs w:val="40"/>
          <w:u w:val="single"/>
        </w:rPr>
      </w:pPr>
      <w:bookmarkStart w:id="2" w:name="_Hlk122824407"/>
      <w:bookmarkStart w:id="3" w:name="_Hlk122826105"/>
    </w:p>
    <w:p w14:paraId="7CD38330" w14:textId="549ADB06" w:rsidR="00E033C0" w:rsidRDefault="00E033C0" w:rsidP="00B7076C">
      <w:pPr>
        <w:spacing w:after="0"/>
        <w:rPr>
          <w:rFonts w:ascii="Times New Roman" w:hAnsi="Times New Roman" w:cs="Times New Roman"/>
          <w:b/>
          <w:bCs/>
          <w:sz w:val="40"/>
          <w:szCs w:val="40"/>
          <w:u w:val="single"/>
        </w:rPr>
      </w:pPr>
    </w:p>
    <w:p w14:paraId="53D16532" w14:textId="23241E36" w:rsidR="004B39AF" w:rsidRDefault="004B39AF" w:rsidP="00B7076C">
      <w:pPr>
        <w:spacing w:after="0"/>
        <w:rPr>
          <w:rFonts w:ascii="Times New Roman" w:hAnsi="Times New Roman" w:cs="Times New Roman"/>
          <w:b/>
          <w:bCs/>
          <w:sz w:val="40"/>
          <w:szCs w:val="40"/>
          <w:u w:val="single"/>
        </w:rPr>
      </w:pPr>
    </w:p>
    <w:p w14:paraId="3BA7B870" w14:textId="77777777" w:rsidR="004B39AF" w:rsidRDefault="004B39AF" w:rsidP="00B7076C">
      <w:pPr>
        <w:spacing w:after="0"/>
        <w:rPr>
          <w:rFonts w:ascii="Times New Roman" w:hAnsi="Times New Roman" w:cs="Times New Roman"/>
          <w:b/>
          <w:bCs/>
          <w:sz w:val="40"/>
          <w:szCs w:val="40"/>
          <w:u w:val="single"/>
        </w:rPr>
      </w:pPr>
    </w:p>
    <w:p w14:paraId="5778CE1A" w14:textId="77777777" w:rsidR="00E033C0" w:rsidRDefault="00E033C0" w:rsidP="00B7076C">
      <w:pPr>
        <w:spacing w:after="0"/>
        <w:rPr>
          <w:rFonts w:ascii="Times New Roman" w:hAnsi="Times New Roman" w:cs="Times New Roman"/>
          <w:b/>
          <w:bCs/>
          <w:sz w:val="40"/>
          <w:szCs w:val="40"/>
          <w:u w:val="single"/>
        </w:rPr>
      </w:pPr>
    </w:p>
    <w:p w14:paraId="119D67B3" w14:textId="0BD55C95" w:rsidR="00B7076C" w:rsidRDefault="00B7076C" w:rsidP="00B7076C">
      <w:pPr>
        <w:spacing w:after="0"/>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INTRODUCTION</w:t>
      </w:r>
    </w:p>
    <w:bookmarkEnd w:id="3"/>
    <w:p w14:paraId="6D59BF8F" w14:textId="77777777" w:rsidR="00B7076C" w:rsidRPr="00B7076C" w:rsidRDefault="00B7076C" w:rsidP="00B7076C">
      <w:pPr>
        <w:spacing w:after="0"/>
        <w:rPr>
          <w:rFonts w:ascii="Times New Roman" w:hAnsi="Times New Roman" w:cs="Times New Roman"/>
          <w:b/>
          <w:bCs/>
          <w:sz w:val="40"/>
          <w:szCs w:val="40"/>
          <w:u w:val="single"/>
        </w:rPr>
      </w:pPr>
    </w:p>
    <w:p w14:paraId="60FE1E00" w14:textId="3B67A122" w:rsidR="00B7076C" w:rsidRPr="00B7076C" w:rsidRDefault="00B7076C" w:rsidP="00B7076C">
      <w:pPr>
        <w:spacing w:after="0"/>
        <w:rPr>
          <w:rFonts w:ascii="Times New Roman" w:hAnsi="Times New Roman" w:cs="Times New Roman"/>
          <w:sz w:val="28"/>
          <w:szCs w:val="28"/>
        </w:rPr>
      </w:pPr>
      <w:r w:rsidRPr="00B7076C">
        <w:rPr>
          <w:rFonts w:ascii="Times New Roman" w:hAnsi="Times New Roman" w:cs="Times New Roman"/>
          <w:sz w:val="28"/>
          <w:szCs w:val="28"/>
        </w:rPr>
        <w:t>Predicting the power production of renewable energy sources, such as solar plants and wind farms, is essential for maintaining a consistent and predictable electricity supply. Traditional approaches for estimating power generation rely on physical models and statistical methodologies, which might lack precision and adaptability. In recent years, machine learning algorithms have demonstrated considerable potential for enhancing the forecast of renewable energy sources' power production. These algorithms can learn and adapt to complicated data patterns and relationships, resulting in more accurate and trustworthy predictions. </w:t>
      </w:r>
    </w:p>
    <w:p w14:paraId="0FD1CE3B" w14:textId="77777777" w:rsidR="00B7076C" w:rsidRPr="00B7076C" w:rsidRDefault="00B7076C" w:rsidP="00B7076C">
      <w:pPr>
        <w:rPr>
          <w:rFonts w:ascii="Times New Roman" w:hAnsi="Times New Roman" w:cs="Times New Roman"/>
          <w:sz w:val="28"/>
          <w:szCs w:val="28"/>
        </w:rPr>
      </w:pPr>
    </w:p>
    <w:p w14:paraId="7EE153F1" w14:textId="4600C888" w:rsidR="00B7076C" w:rsidRDefault="00B7076C" w:rsidP="00B7076C">
      <w:pPr>
        <w:spacing w:after="0"/>
        <w:rPr>
          <w:rFonts w:ascii="Times New Roman" w:hAnsi="Times New Roman" w:cs="Times New Roman"/>
          <w:sz w:val="28"/>
          <w:szCs w:val="28"/>
        </w:rPr>
      </w:pPr>
      <w:r w:rsidRPr="00B7076C">
        <w:rPr>
          <w:rFonts w:ascii="Times New Roman" w:hAnsi="Times New Roman" w:cs="Times New Roman"/>
          <w:sz w:val="28"/>
          <w:szCs w:val="28"/>
        </w:rPr>
        <w:t>Using machine learning to properly anticipate the electricity production of solar plants and wind farms is crucial for a number of reasons.</w:t>
      </w:r>
    </w:p>
    <w:p w14:paraId="2719D3D0" w14:textId="77777777" w:rsidR="00B7076C" w:rsidRPr="00B7076C" w:rsidRDefault="00B7076C" w:rsidP="00B7076C">
      <w:pPr>
        <w:spacing w:after="0"/>
        <w:rPr>
          <w:rFonts w:ascii="Times New Roman" w:hAnsi="Times New Roman" w:cs="Times New Roman"/>
          <w:sz w:val="28"/>
          <w:szCs w:val="28"/>
        </w:rPr>
      </w:pPr>
    </w:p>
    <w:p w14:paraId="41870AFA" w14:textId="24DF9434" w:rsidR="00B7076C" w:rsidRDefault="00B7076C" w:rsidP="00B7076C">
      <w:pPr>
        <w:pStyle w:val="ListParagraph"/>
        <w:numPr>
          <w:ilvl w:val="0"/>
          <w:numId w:val="1"/>
        </w:numPr>
        <w:spacing w:after="0" w:line="240" w:lineRule="auto"/>
        <w:rPr>
          <w:rFonts w:ascii="Times New Roman" w:hAnsi="Times New Roman" w:cs="Times New Roman"/>
          <w:sz w:val="28"/>
          <w:szCs w:val="28"/>
        </w:rPr>
      </w:pPr>
      <w:r w:rsidRPr="00B7076C">
        <w:rPr>
          <w:rFonts w:ascii="Times New Roman" w:hAnsi="Times New Roman" w:cs="Times New Roman"/>
          <w:sz w:val="28"/>
          <w:szCs w:val="28"/>
        </w:rPr>
        <w:t>Stable energy supply: Accurate power generation estimates are required to provide a stable electricity supply because they enable grid managers to balance electricity demand and supply. This is particularly crucial for renewable energy sources, which might be intermittent and weather-dependent.</w:t>
      </w:r>
    </w:p>
    <w:p w14:paraId="304546DD" w14:textId="77777777" w:rsidR="00B7076C" w:rsidRPr="00B7076C" w:rsidRDefault="00B7076C" w:rsidP="00B7076C">
      <w:pPr>
        <w:pStyle w:val="ListParagraph"/>
        <w:spacing w:after="0" w:line="240" w:lineRule="auto"/>
        <w:rPr>
          <w:rFonts w:ascii="Times New Roman" w:hAnsi="Times New Roman" w:cs="Times New Roman"/>
          <w:sz w:val="28"/>
          <w:szCs w:val="28"/>
        </w:rPr>
      </w:pPr>
    </w:p>
    <w:p w14:paraId="0D3DAB86" w14:textId="6CBC5A0F" w:rsidR="00B7076C" w:rsidRPr="00B7076C" w:rsidRDefault="00B7076C" w:rsidP="00B7076C">
      <w:pPr>
        <w:pStyle w:val="ListParagraph"/>
        <w:numPr>
          <w:ilvl w:val="0"/>
          <w:numId w:val="1"/>
        </w:numPr>
        <w:spacing w:after="0" w:line="240" w:lineRule="auto"/>
        <w:rPr>
          <w:rFonts w:ascii="Times New Roman" w:hAnsi="Times New Roman" w:cs="Times New Roman"/>
          <w:sz w:val="28"/>
          <w:szCs w:val="28"/>
        </w:rPr>
      </w:pPr>
      <w:r w:rsidRPr="00B7076C">
        <w:rPr>
          <w:rFonts w:ascii="Times New Roman" w:hAnsi="Times New Roman" w:cs="Times New Roman"/>
          <w:sz w:val="28"/>
          <w:szCs w:val="28"/>
        </w:rPr>
        <w:t>Optimization of resources: Accurate power generation predictions can assist maximise the utilisation of resources, such as storage batteries and backup generators, by allowing operators to more accurately estimate when and how much electricity will be required.</w:t>
      </w:r>
      <w:r>
        <w:rPr>
          <w:rFonts w:ascii="Times New Roman" w:hAnsi="Times New Roman" w:cs="Times New Roman"/>
          <w:sz w:val="28"/>
          <w:szCs w:val="28"/>
        </w:rPr>
        <w:br/>
      </w:r>
    </w:p>
    <w:p w14:paraId="71BA9552" w14:textId="10D7E01F" w:rsidR="00B7076C" w:rsidRDefault="00B7076C" w:rsidP="00B7076C">
      <w:pPr>
        <w:pStyle w:val="ListParagraph"/>
        <w:numPr>
          <w:ilvl w:val="0"/>
          <w:numId w:val="1"/>
        </w:numPr>
        <w:spacing w:after="0" w:line="240" w:lineRule="auto"/>
        <w:rPr>
          <w:rFonts w:ascii="Times New Roman" w:hAnsi="Times New Roman" w:cs="Times New Roman"/>
          <w:sz w:val="28"/>
          <w:szCs w:val="28"/>
        </w:rPr>
      </w:pPr>
      <w:r w:rsidRPr="00B7076C">
        <w:rPr>
          <w:rFonts w:ascii="Times New Roman" w:hAnsi="Times New Roman" w:cs="Times New Roman"/>
          <w:sz w:val="28"/>
          <w:szCs w:val="28"/>
        </w:rPr>
        <w:t>Financial planning: Accurate projections of electricity generation may also aid in financial planning, since they can be used to estimate revenue and influence investment decisions.</w:t>
      </w:r>
    </w:p>
    <w:p w14:paraId="44BDC3AD" w14:textId="77777777" w:rsidR="00B7076C" w:rsidRPr="00B7076C" w:rsidRDefault="00B7076C" w:rsidP="00B7076C">
      <w:pPr>
        <w:pStyle w:val="ListParagraph"/>
        <w:spacing w:after="0" w:line="240" w:lineRule="auto"/>
        <w:rPr>
          <w:rFonts w:ascii="Times New Roman" w:hAnsi="Times New Roman" w:cs="Times New Roman"/>
          <w:sz w:val="28"/>
          <w:szCs w:val="28"/>
        </w:rPr>
      </w:pPr>
    </w:p>
    <w:p w14:paraId="202C2846" w14:textId="31B3C880" w:rsidR="00B7076C" w:rsidRPr="00B7076C" w:rsidRDefault="00B7076C" w:rsidP="00B7076C">
      <w:pPr>
        <w:pStyle w:val="ListParagraph"/>
        <w:numPr>
          <w:ilvl w:val="0"/>
          <w:numId w:val="1"/>
        </w:numPr>
        <w:spacing w:after="0" w:line="240" w:lineRule="auto"/>
        <w:rPr>
          <w:rFonts w:ascii="Times New Roman" w:hAnsi="Times New Roman" w:cs="Times New Roman"/>
          <w:sz w:val="28"/>
          <w:szCs w:val="28"/>
        </w:rPr>
      </w:pPr>
      <w:r w:rsidRPr="00B7076C">
        <w:rPr>
          <w:rFonts w:ascii="Times New Roman" w:hAnsi="Times New Roman" w:cs="Times New Roman"/>
          <w:sz w:val="28"/>
          <w:szCs w:val="28"/>
        </w:rPr>
        <w:t>Improved efficiency:  Machine learning algorithms may learn and adapt to complex patterns and correlations in the data, resulting in more accurate and trustworthy predictions. This can assist increase the efficiency of renewable energy systems by lowering the demand for extra capacity and the cost of energy generation.</w:t>
      </w:r>
    </w:p>
    <w:p w14:paraId="5911D873" w14:textId="77777777" w:rsidR="00B7076C" w:rsidRPr="00B7076C" w:rsidRDefault="00B7076C" w:rsidP="00B7076C">
      <w:pPr>
        <w:spacing w:after="0"/>
        <w:rPr>
          <w:rFonts w:ascii="Times New Roman" w:hAnsi="Times New Roman" w:cs="Times New Roman"/>
          <w:sz w:val="28"/>
          <w:szCs w:val="28"/>
        </w:rPr>
      </w:pPr>
    </w:p>
    <w:p w14:paraId="778BC259" w14:textId="77777777" w:rsidR="00E033C0" w:rsidRDefault="00B7076C" w:rsidP="00F44377">
      <w:pPr>
        <w:spacing w:after="0"/>
        <w:rPr>
          <w:rFonts w:ascii="Times New Roman" w:hAnsi="Times New Roman" w:cs="Times New Roman"/>
          <w:sz w:val="28"/>
          <w:szCs w:val="28"/>
        </w:rPr>
      </w:pPr>
      <w:r w:rsidRPr="00B7076C">
        <w:rPr>
          <w:rFonts w:ascii="Times New Roman" w:hAnsi="Times New Roman" w:cs="Times New Roman"/>
          <w:sz w:val="28"/>
          <w:szCs w:val="28"/>
        </w:rPr>
        <w:t>Overall, the application of machine learning to estimate the power production of solar plants and wind farms may help assure a consistent and dependable electricity supply, optimise the use of resources, enhance financial planning, and boost the efficiency of renewable energy systems.</w:t>
      </w:r>
      <w:bookmarkStart w:id="4" w:name="_Hlk122824429"/>
      <w:bookmarkEnd w:id="2"/>
    </w:p>
    <w:p w14:paraId="70DA6F77" w14:textId="5BA8D8A3" w:rsidR="00F44377" w:rsidRPr="00E033C0" w:rsidRDefault="00F44377" w:rsidP="00F44377">
      <w:pPr>
        <w:spacing w:after="0"/>
        <w:rPr>
          <w:rFonts w:ascii="Times New Roman" w:hAnsi="Times New Roman" w:cs="Times New Roman"/>
          <w:sz w:val="28"/>
          <w:szCs w:val="28"/>
        </w:rPr>
      </w:pPr>
      <w:r>
        <w:rPr>
          <w:rFonts w:ascii="Times New Roman" w:hAnsi="Times New Roman" w:cs="Times New Roman"/>
          <w:b/>
          <w:bCs/>
          <w:sz w:val="40"/>
          <w:szCs w:val="40"/>
          <w:u w:val="single"/>
        </w:rPr>
        <w:lastRenderedPageBreak/>
        <w:t>DATASET</w:t>
      </w:r>
    </w:p>
    <w:p w14:paraId="2AB6EEA1" w14:textId="77777777" w:rsidR="00F44377" w:rsidRDefault="00F44377" w:rsidP="00F44377">
      <w:pPr>
        <w:spacing w:after="0"/>
        <w:rPr>
          <w:rFonts w:ascii="Times New Roman" w:hAnsi="Times New Roman" w:cs="Times New Roman"/>
          <w:b/>
          <w:bCs/>
          <w:sz w:val="40"/>
          <w:szCs w:val="40"/>
          <w:u w:val="single"/>
        </w:rPr>
      </w:pPr>
    </w:p>
    <w:p w14:paraId="66B97774" w14:textId="7CDA2F71" w:rsidR="00C82275" w:rsidRDefault="00F44377">
      <w:pPr>
        <w:rPr>
          <w:rFonts w:ascii="Times New Roman" w:hAnsi="Times New Roman" w:cs="Times New Roman"/>
          <w:sz w:val="28"/>
          <w:szCs w:val="28"/>
        </w:rPr>
      </w:pPr>
      <w:r>
        <w:rPr>
          <w:rFonts w:ascii="Times New Roman" w:hAnsi="Times New Roman" w:cs="Times New Roman"/>
          <w:sz w:val="28"/>
          <w:szCs w:val="28"/>
        </w:rPr>
        <w:t>For this report we had worked on Data from 6 Wind Farms and 8 Solar Stations.</w:t>
      </w:r>
      <w:r w:rsidR="00C82275">
        <w:rPr>
          <w:rFonts w:ascii="Times New Roman" w:hAnsi="Times New Roman" w:cs="Times New Roman"/>
          <w:sz w:val="28"/>
          <w:szCs w:val="28"/>
        </w:rPr>
        <w:t xml:space="preserve"> The data was for the beginning of 2019 (i.e., 2019-01-01 00:00:00) to the end of 2020 (i.e., 2020-12-31 23:45:00) with the time interval of 15 minutes. </w:t>
      </w:r>
    </w:p>
    <w:p w14:paraId="595AFA62" w14:textId="77777777" w:rsidR="007A4574" w:rsidRDefault="007A4574">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669"/>
        <w:gridCol w:w="1127"/>
        <w:gridCol w:w="1244"/>
        <w:gridCol w:w="1244"/>
        <w:gridCol w:w="1244"/>
        <w:gridCol w:w="1244"/>
        <w:gridCol w:w="1244"/>
      </w:tblGrid>
      <w:tr w:rsidR="00F44377" w14:paraId="614B1755" w14:textId="77777777" w:rsidTr="00C82275">
        <w:trPr>
          <w:trHeight w:val="621"/>
        </w:trPr>
        <w:tc>
          <w:tcPr>
            <w:tcW w:w="1669" w:type="dxa"/>
            <w:shd w:val="clear" w:color="auto" w:fill="FFD966" w:themeFill="accent4" w:themeFillTint="99"/>
          </w:tcPr>
          <w:p w14:paraId="5622B473" w14:textId="382CCFC9" w:rsidR="00F44377" w:rsidRPr="00F44377" w:rsidRDefault="00F44377" w:rsidP="00F44377">
            <w:pPr>
              <w:jc w:val="center"/>
              <w:rPr>
                <w:rFonts w:ascii="Times New Roman" w:hAnsi="Times New Roman" w:cs="Times New Roman"/>
                <w:sz w:val="24"/>
                <w:szCs w:val="24"/>
              </w:rPr>
            </w:pPr>
            <w:r w:rsidRPr="00F44377">
              <w:rPr>
                <w:rFonts w:ascii="Times New Roman" w:hAnsi="Times New Roman" w:cs="Times New Roman"/>
                <w:sz w:val="24"/>
                <w:szCs w:val="24"/>
              </w:rPr>
              <w:t>Wind</w:t>
            </w:r>
            <w:r>
              <w:rPr>
                <w:rFonts w:ascii="Times New Roman" w:hAnsi="Times New Roman" w:cs="Times New Roman"/>
                <w:sz w:val="24"/>
                <w:szCs w:val="24"/>
              </w:rPr>
              <w:t xml:space="preserve"> Farm</w:t>
            </w:r>
          </w:p>
        </w:tc>
        <w:tc>
          <w:tcPr>
            <w:tcW w:w="1127" w:type="dxa"/>
            <w:shd w:val="clear" w:color="auto" w:fill="FFD966" w:themeFill="accent4" w:themeFillTint="99"/>
          </w:tcPr>
          <w:p w14:paraId="0C7178DF" w14:textId="19E345A8" w:rsidR="00F44377" w:rsidRPr="00F44377" w:rsidRDefault="00F44377" w:rsidP="00F44377">
            <w:pPr>
              <w:jc w:val="center"/>
              <w:rPr>
                <w:rFonts w:ascii="Times New Roman" w:hAnsi="Times New Roman" w:cs="Times New Roman"/>
                <w:sz w:val="24"/>
                <w:szCs w:val="24"/>
              </w:rPr>
            </w:pPr>
            <w:r>
              <w:rPr>
                <w:rFonts w:ascii="Times New Roman" w:hAnsi="Times New Roman" w:cs="Times New Roman"/>
                <w:sz w:val="24"/>
                <w:szCs w:val="24"/>
              </w:rPr>
              <w:t>Site 1</w:t>
            </w:r>
          </w:p>
        </w:tc>
        <w:tc>
          <w:tcPr>
            <w:tcW w:w="1244" w:type="dxa"/>
            <w:shd w:val="clear" w:color="auto" w:fill="FFD966" w:themeFill="accent4" w:themeFillTint="99"/>
          </w:tcPr>
          <w:p w14:paraId="7836B55C" w14:textId="1840AD9C" w:rsidR="00F44377" w:rsidRPr="00F44377" w:rsidRDefault="00F44377" w:rsidP="00F44377">
            <w:pPr>
              <w:jc w:val="center"/>
              <w:rPr>
                <w:rFonts w:ascii="Times New Roman" w:hAnsi="Times New Roman" w:cs="Times New Roman"/>
                <w:sz w:val="24"/>
                <w:szCs w:val="24"/>
              </w:rPr>
            </w:pPr>
            <w:r>
              <w:rPr>
                <w:rFonts w:ascii="Times New Roman" w:hAnsi="Times New Roman" w:cs="Times New Roman"/>
                <w:sz w:val="24"/>
                <w:szCs w:val="24"/>
              </w:rPr>
              <w:t>Site 2</w:t>
            </w:r>
          </w:p>
        </w:tc>
        <w:tc>
          <w:tcPr>
            <w:tcW w:w="1244" w:type="dxa"/>
            <w:shd w:val="clear" w:color="auto" w:fill="FFD966" w:themeFill="accent4" w:themeFillTint="99"/>
          </w:tcPr>
          <w:p w14:paraId="65D88D05" w14:textId="2E921E9B" w:rsidR="00F44377" w:rsidRPr="00F44377" w:rsidRDefault="00F44377" w:rsidP="00F44377">
            <w:pPr>
              <w:jc w:val="center"/>
              <w:rPr>
                <w:rFonts w:ascii="Times New Roman" w:hAnsi="Times New Roman" w:cs="Times New Roman"/>
                <w:sz w:val="24"/>
                <w:szCs w:val="24"/>
              </w:rPr>
            </w:pPr>
            <w:r w:rsidRPr="00F44377">
              <w:rPr>
                <w:rFonts w:ascii="Times New Roman" w:hAnsi="Times New Roman" w:cs="Times New Roman"/>
                <w:sz w:val="24"/>
                <w:szCs w:val="24"/>
              </w:rPr>
              <w:t xml:space="preserve">Site </w:t>
            </w:r>
            <w:r>
              <w:rPr>
                <w:rFonts w:ascii="Times New Roman" w:hAnsi="Times New Roman" w:cs="Times New Roman"/>
                <w:sz w:val="24"/>
                <w:szCs w:val="24"/>
              </w:rPr>
              <w:t>3</w:t>
            </w:r>
          </w:p>
        </w:tc>
        <w:tc>
          <w:tcPr>
            <w:tcW w:w="1244" w:type="dxa"/>
            <w:shd w:val="clear" w:color="auto" w:fill="FFD966" w:themeFill="accent4" w:themeFillTint="99"/>
          </w:tcPr>
          <w:p w14:paraId="3FA6E9BC" w14:textId="6AE17E2A" w:rsidR="00F44377" w:rsidRPr="00F44377" w:rsidRDefault="00F44377" w:rsidP="00F44377">
            <w:pPr>
              <w:jc w:val="center"/>
              <w:rPr>
                <w:rFonts w:ascii="Times New Roman" w:hAnsi="Times New Roman" w:cs="Times New Roman"/>
                <w:sz w:val="24"/>
                <w:szCs w:val="24"/>
              </w:rPr>
            </w:pPr>
            <w:r w:rsidRPr="00F44377">
              <w:rPr>
                <w:rFonts w:ascii="Times New Roman" w:hAnsi="Times New Roman" w:cs="Times New Roman"/>
                <w:sz w:val="24"/>
                <w:szCs w:val="24"/>
              </w:rPr>
              <w:t xml:space="preserve">Site </w:t>
            </w:r>
            <w:r>
              <w:rPr>
                <w:rFonts w:ascii="Times New Roman" w:hAnsi="Times New Roman" w:cs="Times New Roman"/>
                <w:sz w:val="24"/>
                <w:szCs w:val="24"/>
              </w:rPr>
              <w:t>4</w:t>
            </w:r>
          </w:p>
        </w:tc>
        <w:tc>
          <w:tcPr>
            <w:tcW w:w="1244" w:type="dxa"/>
            <w:shd w:val="clear" w:color="auto" w:fill="FFD966" w:themeFill="accent4" w:themeFillTint="99"/>
          </w:tcPr>
          <w:p w14:paraId="0161A0E0" w14:textId="004472D0" w:rsidR="00F44377" w:rsidRPr="00F44377" w:rsidRDefault="00F44377" w:rsidP="00F44377">
            <w:pPr>
              <w:jc w:val="center"/>
              <w:rPr>
                <w:rFonts w:ascii="Times New Roman" w:hAnsi="Times New Roman" w:cs="Times New Roman"/>
                <w:sz w:val="24"/>
                <w:szCs w:val="24"/>
              </w:rPr>
            </w:pPr>
            <w:r w:rsidRPr="00F44377">
              <w:rPr>
                <w:rFonts w:ascii="Times New Roman" w:hAnsi="Times New Roman" w:cs="Times New Roman"/>
                <w:sz w:val="24"/>
                <w:szCs w:val="24"/>
              </w:rPr>
              <w:t xml:space="preserve">Site </w:t>
            </w:r>
            <w:r>
              <w:rPr>
                <w:rFonts w:ascii="Times New Roman" w:hAnsi="Times New Roman" w:cs="Times New Roman"/>
                <w:sz w:val="24"/>
                <w:szCs w:val="24"/>
              </w:rPr>
              <w:t>5</w:t>
            </w:r>
          </w:p>
        </w:tc>
        <w:tc>
          <w:tcPr>
            <w:tcW w:w="1244" w:type="dxa"/>
            <w:shd w:val="clear" w:color="auto" w:fill="FFD966" w:themeFill="accent4" w:themeFillTint="99"/>
          </w:tcPr>
          <w:p w14:paraId="1965611B" w14:textId="2D6E1DF0" w:rsidR="00F44377" w:rsidRPr="00F44377" w:rsidRDefault="00F44377" w:rsidP="00F44377">
            <w:pPr>
              <w:jc w:val="center"/>
              <w:rPr>
                <w:rFonts w:ascii="Times New Roman" w:hAnsi="Times New Roman" w:cs="Times New Roman"/>
                <w:sz w:val="24"/>
                <w:szCs w:val="24"/>
              </w:rPr>
            </w:pPr>
            <w:r w:rsidRPr="00F44377">
              <w:rPr>
                <w:rFonts w:ascii="Times New Roman" w:hAnsi="Times New Roman" w:cs="Times New Roman"/>
                <w:sz w:val="24"/>
                <w:szCs w:val="24"/>
              </w:rPr>
              <w:t xml:space="preserve">Site </w:t>
            </w:r>
            <w:r>
              <w:rPr>
                <w:rFonts w:ascii="Times New Roman" w:hAnsi="Times New Roman" w:cs="Times New Roman"/>
                <w:sz w:val="24"/>
                <w:szCs w:val="24"/>
              </w:rPr>
              <w:t>6</w:t>
            </w:r>
          </w:p>
        </w:tc>
      </w:tr>
      <w:tr w:rsidR="00F44377" w14:paraId="49E2A320" w14:textId="77777777" w:rsidTr="00C82275">
        <w:trPr>
          <w:trHeight w:val="766"/>
        </w:trPr>
        <w:tc>
          <w:tcPr>
            <w:tcW w:w="1669" w:type="dxa"/>
            <w:shd w:val="clear" w:color="auto" w:fill="FFD966" w:themeFill="accent4" w:themeFillTint="99"/>
          </w:tcPr>
          <w:p w14:paraId="18CB0B02" w14:textId="31B4B385" w:rsidR="00F44377" w:rsidRPr="00F44377" w:rsidRDefault="00F44377" w:rsidP="00F44377">
            <w:pPr>
              <w:jc w:val="center"/>
              <w:rPr>
                <w:rFonts w:ascii="Times New Roman" w:hAnsi="Times New Roman" w:cs="Times New Roman"/>
                <w:sz w:val="24"/>
                <w:szCs w:val="24"/>
              </w:rPr>
            </w:pPr>
            <w:r>
              <w:rPr>
                <w:rFonts w:ascii="Times New Roman" w:hAnsi="Times New Roman" w:cs="Times New Roman"/>
                <w:sz w:val="24"/>
                <w:szCs w:val="24"/>
              </w:rPr>
              <w:t xml:space="preserve">Nominal </w:t>
            </w:r>
            <w:proofErr w:type="gramStart"/>
            <w:r>
              <w:rPr>
                <w:rFonts w:ascii="Times New Roman" w:hAnsi="Times New Roman" w:cs="Times New Roman"/>
                <w:sz w:val="24"/>
                <w:szCs w:val="24"/>
              </w:rPr>
              <w:t>Capacity(</w:t>
            </w:r>
            <w:proofErr w:type="gramEnd"/>
            <w:r>
              <w:rPr>
                <w:rFonts w:ascii="Times New Roman" w:hAnsi="Times New Roman" w:cs="Times New Roman"/>
                <w:sz w:val="24"/>
                <w:szCs w:val="24"/>
              </w:rPr>
              <w:t>MW)</w:t>
            </w:r>
          </w:p>
        </w:tc>
        <w:tc>
          <w:tcPr>
            <w:tcW w:w="1127" w:type="dxa"/>
          </w:tcPr>
          <w:p w14:paraId="407215E8" w14:textId="4E8DD065" w:rsidR="00F44377" w:rsidRPr="00F44377" w:rsidRDefault="00F44377" w:rsidP="00F44377">
            <w:pPr>
              <w:jc w:val="center"/>
              <w:rPr>
                <w:rFonts w:ascii="Times New Roman" w:hAnsi="Times New Roman" w:cs="Times New Roman"/>
                <w:sz w:val="24"/>
                <w:szCs w:val="24"/>
              </w:rPr>
            </w:pPr>
            <w:r>
              <w:rPr>
                <w:rFonts w:ascii="Times New Roman" w:hAnsi="Times New Roman" w:cs="Times New Roman"/>
                <w:sz w:val="24"/>
                <w:szCs w:val="24"/>
              </w:rPr>
              <w:t>99</w:t>
            </w:r>
          </w:p>
        </w:tc>
        <w:tc>
          <w:tcPr>
            <w:tcW w:w="1244" w:type="dxa"/>
          </w:tcPr>
          <w:p w14:paraId="73BF3860" w14:textId="0D47B6B8" w:rsidR="00F44377" w:rsidRPr="00F44377" w:rsidRDefault="00F44377" w:rsidP="00F44377">
            <w:pPr>
              <w:jc w:val="center"/>
              <w:rPr>
                <w:rFonts w:ascii="Times New Roman" w:hAnsi="Times New Roman" w:cs="Times New Roman"/>
                <w:sz w:val="24"/>
                <w:szCs w:val="24"/>
              </w:rPr>
            </w:pPr>
            <w:r>
              <w:rPr>
                <w:rFonts w:ascii="Times New Roman" w:hAnsi="Times New Roman" w:cs="Times New Roman"/>
                <w:sz w:val="24"/>
                <w:szCs w:val="24"/>
              </w:rPr>
              <w:t>200</w:t>
            </w:r>
          </w:p>
        </w:tc>
        <w:tc>
          <w:tcPr>
            <w:tcW w:w="1244" w:type="dxa"/>
          </w:tcPr>
          <w:p w14:paraId="09E2A594" w14:textId="1E3A3366" w:rsidR="00F44377" w:rsidRPr="00F44377" w:rsidRDefault="00F44377" w:rsidP="00F44377">
            <w:pPr>
              <w:jc w:val="center"/>
              <w:rPr>
                <w:rFonts w:ascii="Times New Roman" w:hAnsi="Times New Roman" w:cs="Times New Roman"/>
                <w:sz w:val="24"/>
                <w:szCs w:val="24"/>
              </w:rPr>
            </w:pPr>
            <w:r>
              <w:rPr>
                <w:rFonts w:ascii="Times New Roman" w:hAnsi="Times New Roman" w:cs="Times New Roman"/>
                <w:sz w:val="24"/>
                <w:szCs w:val="24"/>
              </w:rPr>
              <w:t>99</w:t>
            </w:r>
          </w:p>
        </w:tc>
        <w:tc>
          <w:tcPr>
            <w:tcW w:w="1244" w:type="dxa"/>
          </w:tcPr>
          <w:p w14:paraId="56F6C50E" w14:textId="5FF23D33" w:rsidR="00F44377" w:rsidRPr="00F44377" w:rsidRDefault="00F44377" w:rsidP="00F44377">
            <w:pPr>
              <w:jc w:val="center"/>
              <w:rPr>
                <w:rFonts w:ascii="Times New Roman" w:hAnsi="Times New Roman" w:cs="Times New Roman"/>
                <w:sz w:val="24"/>
                <w:szCs w:val="24"/>
              </w:rPr>
            </w:pPr>
            <w:r>
              <w:rPr>
                <w:rFonts w:ascii="Times New Roman" w:hAnsi="Times New Roman" w:cs="Times New Roman"/>
                <w:sz w:val="24"/>
                <w:szCs w:val="24"/>
              </w:rPr>
              <w:t>66</w:t>
            </w:r>
          </w:p>
        </w:tc>
        <w:tc>
          <w:tcPr>
            <w:tcW w:w="1244" w:type="dxa"/>
          </w:tcPr>
          <w:p w14:paraId="53F27CF5" w14:textId="2F94C39E" w:rsidR="00F44377" w:rsidRPr="00F44377" w:rsidRDefault="00F44377" w:rsidP="00F44377">
            <w:pPr>
              <w:jc w:val="center"/>
              <w:rPr>
                <w:rFonts w:ascii="Times New Roman" w:hAnsi="Times New Roman" w:cs="Times New Roman"/>
                <w:sz w:val="24"/>
                <w:szCs w:val="24"/>
              </w:rPr>
            </w:pPr>
            <w:r>
              <w:rPr>
                <w:rFonts w:ascii="Times New Roman" w:hAnsi="Times New Roman" w:cs="Times New Roman"/>
                <w:sz w:val="24"/>
                <w:szCs w:val="24"/>
              </w:rPr>
              <w:t>36</w:t>
            </w:r>
          </w:p>
        </w:tc>
        <w:tc>
          <w:tcPr>
            <w:tcW w:w="1244" w:type="dxa"/>
          </w:tcPr>
          <w:p w14:paraId="18B098CD" w14:textId="0EE72A52" w:rsidR="00F44377" w:rsidRPr="00F44377" w:rsidRDefault="00F44377" w:rsidP="00F44377">
            <w:pPr>
              <w:jc w:val="center"/>
              <w:rPr>
                <w:rFonts w:ascii="Times New Roman" w:hAnsi="Times New Roman" w:cs="Times New Roman"/>
                <w:sz w:val="24"/>
                <w:szCs w:val="24"/>
              </w:rPr>
            </w:pPr>
            <w:r>
              <w:rPr>
                <w:rFonts w:ascii="Times New Roman" w:hAnsi="Times New Roman" w:cs="Times New Roman"/>
                <w:sz w:val="24"/>
                <w:szCs w:val="24"/>
              </w:rPr>
              <w:t>96</w:t>
            </w:r>
          </w:p>
        </w:tc>
      </w:tr>
      <w:tr w:rsidR="00F44377" w14:paraId="65C7859D" w14:textId="77777777" w:rsidTr="00C82275">
        <w:trPr>
          <w:trHeight w:val="766"/>
        </w:trPr>
        <w:tc>
          <w:tcPr>
            <w:tcW w:w="1669" w:type="dxa"/>
            <w:shd w:val="clear" w:color="auto" w:fill="FFD966" w:themeFill="accent4" w:themeFillTint="99"/>
          </w:tcPr>
          <w:p w14:paraId="4EA6646F" w14:textId="589C2A2B" w:rsidR="00F44377" w:rsidRDefault="00F44377" w:rsidP="00F44377">
            <w:pPr>
              <w:jc w:val="center"/>
              <w:rPr>
                <w:rFonts w:ascii="Times New Roman" w:hAnsi="Times New Roman" w:cs="Times New Roman"/>
                <w:sz w:val="24"/>
                <w:szCs w:val="24"/>
              </w:rPr>
            </w:pPr>
            <w:r>
              <w:rPr>
                <w:rFonts w:ascii="Times New Roman" w:hAnsi="Times New Roman" w:cs="Times New Roman"/>
                <w:sz w:val="24"/>
                <w:szCs w:val="24"/>
              </w:rPr>
              <w:t>Datapoints</w:t>
            </w:r>
          </w:p>
        </w:tc>
        <w:tc>
          <w:tcPr>
            <w:tcW w:w="1127" w:type="dxa"/>
          </w:tcPr>
          <w:p w14:paraId="6067D4A8" w14:textId="4AC8A063" w:rsidR="00F44377" w:rsidRDefault="00C82275" w:rsidP="00F44377">
            <w:pPr>
              <w:jc w:val="center"/>
              <w:rPr>
                <w:rFonts w:ascii="Times New Roman" w:hAnsi="Times New Roman" w:cs="Times New Roman"/>
                <w:sz w:val="24"/>
                <w:szCs w:val="24"/>
              </w:rPr>
            </w:pPr>
            <w:r w:rsidRPr="00C82275">
              <w:rPr>
                <w:rFonts w:ascii="Times New Roman" w:hAnsi="Times New Roman" w:cs="Times New Roman"/>
                <w:sz w:val="24"/>
                <w:szCs w:val="24"/>
              </w:rPr>
              <w:t>7017</w:t>
            </w:r>
            <w:r>
              <w:rPr>
                <w:rFonts w:ascii="Times New Roman" w:hAnsi="Times New Roman" w:cs="Times New Roman"/>
                <w:sz w:val="24"/>
                <w:szCs w:val="24"/>
              </w:rPr>
              <w:t>6</w:t>
            </w:r>
          </w:p>
        </w:tc>
        <w:tc>
          <w:tcPr>
            <w:tcW w:w="1244" w:type="dxa"/>
          </w:tcPr>
          <w:p w14:paraId="0A56252C" w14:textId="45C8A449" w:rsidR="00F44377" w:rsidRDefault="00C82275" w:rsidP="00F44377">
            <w:pPr>
              <w:jc w:val="center"/>
              <w:rPr>
                <w:rFonts w:ascii="Times New Roman" w:hAnsi="Times New Roman" w:cs="Times New Roman"/>
                <w:sz w:val="24"/>
                <w:szCs w:val="24"/>
              </w:rPr>
            </w:pPr>
            <w:r w:rsidRPr="00C82275">
              <w:rPr>
                <w:rFonts w:ascii="Times New Roman" w:hAnsi="Times New Roman" w:cs="Times New Roman"/>
                <w:sz w:val="24"/>
                <w:szCs w:val="24"/>
              </w:rPr>
              <w:t>7017</w:t>
            </w:r>
            <w:r>
              <w:rPr>
                <w:rFonts w:ascii="Times New Roman" w:hAnsi="Times New Roman" w:cs="Times New Roman"/>
                <w:sz w:val="24"/>
                <w:szCs w:val="24"/>
              </w:rPr>
              <w:t>6</w:t>
            </w:r>
          </w:p>
        </w:tc>
        <w:tc>
          <w:tcPr>
            <w:tcW w:w="1244" w:type="dxa"/>
          </w:tcPr>
          <w:p w14:paraId="25DCD14B" w14:textId="403B5968" w:rsidR="00F44377" w:rsidRDefault="00C82275" w:rsidP="00F44377">
            <w:pPr>
              <w:jc w:val="center"/>
              <w:rPr>
                <w:rFonts w:ascii="Times New Roman" w:hAnsi="Times New Roman" w:cs="Times New Roman"/>
                <w:sz w:val="24"/>
                <w:szCs w:val="24"/>
              </w:rPr>
            </w:pPr>
            <w:r w:rsidRPr="00C82275">
              <w:rPr>
                <w:rFonts w:ascii="Times New Roman" w:hAnsi="Times New Roman" w:cs="Times New Roman"/>
                <w:sz w:val="24"/>
                <w:szCs w:val="24"/>
              </w:rPr>
              <w:t>7017</w:t>
            </w:r>
            <w:r>
              <w:rPr>
                <w:rFonts w:ascii="Times New Roman" w:hAnsi="Times New Roman" w:cs="Times New Roman"/>
                <w:sz w:val="24"/>
                <w:szCs w:val="24"/>
              </w:rPr>
              <w:t>6</w:t>
            </w:r>
          </w:p>
        </w:tc>
        <w:tc>
          <w:tcPr>
            <w:tcW w:w="1244" w:type="dxa"/>
          </w:tcPr>
          <w:p w14:paraId="2355E897" w14:textId="544F0D47" w:rsidR="00F44377" w:rsidRDefault="00C82275" w:rsidP="00F44377">
            <w:pPr>
              <w:jc w:val="center"/>
              <w:rPr>
                <w:rFonts w:ascii="Times New Roman" w:hAnsi="Times New Roman" w:cs="Times New Roman"/>
                <w:sz w:val="24"/>
                <w:szCs w:val="24"/>
              </w:rPr>
            </w:pPr>
            <w:r w:rsidRPr="00C82275">
              <w:rPr>
                <w:rFonts w:ascii="Times New Roman" w:hAnsi="Times New Roman" w:cs="Times New Roman"/>
                <w:sz w:val="24"/>
                <w:szCs w:val="24"/>
              </w:rPr>
              <w:t>7017</w:t>
            </w:r>
            <w:r>
              <w:rPr>
                <w:rFonts w:ascii="Times New Roman" w:hAnsi="Times New Roman" w:cs="Times New Roman"/>
                <w:sz w:val="24"/>
                <w:szCs w:val="24"/>
              </w:rPr>
              <w:t>6</w:t>
            </w:r>
          </w:p>
        </w:tc>
        <w:tc>
          <w:tcPr>
            <w:tcW w:w="1244" w:type="dxa"/>
          </w:tcPr>
          <w:p w14:paraId="31C8A121" w14:textId="3044BDC4" w:rsidR="00F44377" w:rsidRDefault="00C82275" w:rsidP="00F44377">
            <w:pPr>
              <w:jc w:val="center"/>
              <w:rPr>
                <w:rFonts w:ascii="Times New Roman" w:hAnsi="Times New Roman" w:cs="Times New Roman"/>
                <w:sz w:val="24"/>
                <w:szCs w:val="24"/>
              </w:rPr>
            </w:pPr>
            <w:r w:rsidRPr="00C82275">
              <w:rPr>
                <w:rFonts w:ascii="Times New Roman" w:hAnsi="Times New Roman" w:cs="Times New Roman"/>
                <w:sz w:val="24"/>
                <w:szCs w:val="24"/>
              </w:rPr>
              <w:t>7017</w:t>
            </w:r>
            <w:r>
              <w:rPr>
                <w:rFonts w:ascii="Times New Roman" w:hAnsi="Times New Roman" w:cs="Times New Roman"/>
                <w:sz w:val="24"/>
                <w:szCs w:val="24"/>
              </w:rPr>
              <w:t>6</w:t>
            </w:r>
          </w:p>
        </w:tc>
        <w:tc>
          <w:tcPr>
            <w:tcW w:w="1244" w:type="dxa"/>
          </w:tcPr>
          <w:p w14:paraId="78DA3245" w14:textId="66681126" w:rsidR="00F44377" w:rsidRDefault="00C82275" w:rsidP="00F44377">
            <w:pPr>
              <w:jc w:val="center"/>
              <w:rPr>
                <w:rFonts w:ascii="Times New Roman" w:hAnsi="Times New Roman" w:cs="Times New Roman"/>
                <w:sz w:val="24"/>
                <w:szCs w:val="24"/>
              </w:rPr>
            </w:pPr>
            <w:r w:rsidRPr="00C82275">
              <w:rPr>
                <w:rFonts w:ascii="Times New Roman" w:hAnsi="Times New Roman" w:cs="Times New Roman"/>
                <w:sz w:val="24"/>
                <w:szCs w:val="24"/>
              </w:rPr>
              <w:t>7017</w:t>
            </w:r>
            <w:r>
              <w:rPr>
                <w:rFonts w:ascii="Times New Roman" w:hAnsi="Times New Roman" w:cs="Times New Roman"/>
                <w:sz w:val="24"/>
                <w:szCs w:val="24"/>
              </w:rPr>
              <w:t>6</w:t>
            </w:r>
          </w:p>
        </w:tc>
      </w:tr>
    </w:tbl>
    <w:p w14:paraId="6796A021" w14:textId="77777777" w:rsidR="007A4574" w:rsidRDefault="007A4574" w:rsidP="00C82275">
      <w:pPr>
        <w:jc w:val="center"/>
        <w:rPr>
          <w:rFonts w:ascii="Times New Roman" w:hAnsi="Times New Roman" w:cs="Times New Roman"/>
          <w:sz w:val="28"/>
          <w:szCs w:val="28"/>
        </w:rPr>
      </w:pPr>
    </w:p>
    <w:p w14:paraId="08F2A271" w14:textId="12447704" w:rsidR="00F44377" w:rsidRDefault="00C82275" w:rsidP="00C82275">
      <w:pPr>
        <w:jc w:val="center"/>
        <w:rPr>
          <w:rFonts w:ascii="Times New Roman" w:hAnsi="Times New Roman" w:cs="Times New Roman"/>
          <w:sz w:val="28"/>
          <w:szCs w:val="28"/>
        </w:rPr>
      </w:pPr>
      <w:r>
        <w:rPr>
          <w:rFonts w:ascii="Times New Roman" w:hAnsi="Times New Roman" w:cs="Times New Roman"/>
          <w:sz w:val="28"/>
          <w:szCs w:val="28"/>
        </w:rPr>
        <w:t>Table 1. Capacity of the wind farms and the Number of Datapoints</w:t>
      </w:r>
    </w:p>
    <w:p w14:paraId="13862588" w14:textId="77777777" w:rsidR="00C82275" w:rsidRPr="00F44377" w:rsidRDefault="00C82275" w:rsidP="00C82275">
      <w:pPr>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256"/>
        <w:gridCol w:w="969"/>
        <w:gridCol w:w="971"/>
        <w:gridCol w:w="970"/>
        <w:gridCol w:w="970"/>
        <w:gridCol w:w="970"/>
        <w:gridCol w:w="970"/>
        <w:gridCol w:w="970"/>
        <w:gridCol w:w="970"/>
      </w:tblGrid>
      <w:tr w:rsidR="00C82275" w14:paraId="51654E72" w14:textId="77777777" w:rsidTr="00C82275">
        <w:tc>
          <w:tcPr>
            <w:tcW w:w="1256" w:type="dxa"/>
            <w:shd w:val="clear" w:color="auto" w:fill="FFD966" w:themeFill="accent4" w:themeFillTint="99"/>
          </w:tcPr>
          <w:p w14:paraId="484ADF9A" w14:textId="2FBE52A7" w:rsidR="00F44377" w:rsidRPr="00F44377" w:rsidRDefault="00F44377" w:rsidP="00F44377">
            <w:pPr>
              <w:jc w:val="center"/>
              <w:rPr>
                <w:rFonts w:ascii="Times New Roman" w:hAnsi="Times New Roman" w:cs="Times New Roman"/>
                <w:sz w:val="24"/>
                <w:szCs w:val="24"/>
              </w:rPr>
            </w:pPr>
            <w:r>
              <w:rPr>
                <w:rFonts w:ascii="Times New Roman" w:hAnsi="Times New Roman" w:cs="Times New Roman"/>
                <w:sz w:val="24"/>
                <w:szCs w:val="24"/>
              </w:rPr>
              <w:t>Solar Station</w:t>
            </w:r>
          </w:p>
        </w:tc>
        <w:tc>
          <w:tcPr>
            <w:tcW w:w="969" w:type="dxa"/>
            <w:shd w:val="clear" w:color="auto" w:fill="FFD966" w:themeFill="accent4" w:themeFillTint="99"/>
          </w:tcPr>
          <w:p w14:paraId="7B70EEC2" w14:textId="4432AD80" w:rsidR="00F44377" w:rsidRPr="00F44377" w:rsidRDefault="00F44377" w:rsidP="00F44377">
            <w:pPr>
              <w:jc w:val="center"/>
              <w:rPr>
                <w:rFonts w:ascii="Times New Roman" w:hAnsi="Times New Roman" w:cs="Times New Roman"/>
                <w:sz w:val="24"/>
                <w:szCs w:val="24"/>
              </w:rPr>
            </w:pPr>
            <w:r w:rsidRPr="00F44377">
              <w:rPr>
                <w:rFonts w:ascii="Times New Roman" w:hAnsi="Times New Roman" w:cs="Times New Roman"/>
                <w:sz w:val="24"/>
                <w:szCs w:val="24"/>
              </w:rPr>
              <w:t xml:space="preserve">Site </w:t>
            </w:r>
            <w:r>
              <w:rPr>
                <w:rFonts w:ascii="Times New Roman" w:hAnsi="Times New Roman" w:cs="Times New Roman"/>
                <w:sz w:val="24"/>
                <w:szCs w:val="24"/>
              </w:rPr>
              <w:t>1</w:t>
            </w:r>
          </w:p>
        </w:tc>
        <w:tc>
          <w:tcPr>
            <w:tcW w:w="971" w:type="dxa"/>
            <w:shd w:val="clear" w:color="auto" w:fill="FFD966" w:themeFill="accent4" w:themeFillTint="99"/>
          </w:tcPr>
          <w:p w14:paraId="3684842F" w14:textId="2441B205" w:rsidR="00F44377" w:rsidRPr="00F44377" w:rsidRDefault="00F44377" w:rsidP="00F44377">
            <w:pPr>
              <w:jc w:val="center"/>
              <w:rPr>
                <w:rFonts w:ascii="Times New Roman" w:hAnsi="Times New Roman" w:cs="Times New Roman"/>
                <w:sz w:val="24"/>
                <w:szCs w:val="24"/>
              </w:rPr>
            </w:pPr>
            <w:r w:rsidRPr="00F44377">
              <w:rPr>
                <w:rFonts w:ascii="Times New Roman" w:hAnsi="Times New Roman" w:cs="Times New Roman"/>
                <w:sz w:val="24"/>
                <w:szCs w:val="24"/>
              </w:rPr>
              <w:t>Site 2</w:t>
            </w:r>
          </w:p>
        </w:tc>
        <w:tc>
          <w:tcPr>
            <w:tcW w:w="970" w:type="dxa"/>
            <w:shd w:val="clear" w:color="auto" w:fill="FFD966" w:themeFill="accent4" w:themeFillTint="99"/>
          </w:tcPr>
          <w:p w14:paraId="14CFD4B8" w14:textId="42090095" w:rsidR="00F44377" w:rsidRPr="00F44377" w:rsidRDefault="00F44377" w:rsidP="00F44377">
            <w:pPr>
              <w:jc w:val="center"/>
              <w:rPr>
                <w:rFonts w:ascii="Times New Roman" w:hAnsi="Times New Roman" w:cs="Times New Roman"/>
                <w:sz w:val="24"/>
                <w:szCs w:val="24"/>
              </w:rPr>
            </w:pPr>
            <w:r w:rsidRPr="00F44377">
              <w:rPr>
                <w:rFonts w:ascii="Times New Roman" w:hAnsi="Times New Roman" w:cs="Times New Roman"/>
                <w:sz w:val="24"/>
                <w:szCs w:val="24"/>
              </w:rPr>
              <w:t xml:space="preserve">Site </w:t>
            </w:r>
            <w:r>
              <w:rPr>
                <w:rFonts w:ascii="Times New Roman" w:hAnsi="Times New Roman" w:cs="Times New Roman"/>
                <w:sz w:val="24"/>
                <w:szCs w:val="24"/>
              </w:rPr>
              <w:t>3</w:t>
            </w:r>
          </w:p>
        </w:tc>
        <w:tc>
          <w:tcPr>
            <w:tcW w:w="970" w:type="dxa"/>
            <w:shd w:val="clear" w:color="auto" w:fill="FFD966" w:themeFill="accent4" w:themeFillTint="99"/>
          </w:tcPr>
          <w:p w14:paraId="042061ED" w14:textId="4299CDE2" w:rsidR="00F44377" w:rsidRPr="00F44377" w:rsidRDefault="00F44377" w:rsidP="00F44377">
            <w:pPr>
              <w:jc w:val="center"/>
              <w:rPr>
                <w:rFonts w:ascii="Times New Roman" w:hAnsi="Times New Roman" w:cs="Times New Roman"/>
                <w:sz w:val="24"/>
                <w:szCs w:val="24"/>
              </w:rPr>
            </w:pPr>
            <w:r w:rsidRPr="00F44377">
              <w:rPr>
                <w:rFonts w:ascii="Times New Roman" w:hAnsi="Times New Roman" w:cs="Times New Roman"/>
                <w:sz w:val="24"/>
                <w:szCs w:val="24"/>
              </w:rPr>
              <w:t xml:space="preserve">Site </w:t>
            </w:r>
            <w:r>
              <w:rPr>
                <w:rFonts w:ascii="Times New Roman" w:hAnsi="Times New Roman" w:cs="Times New Roman"/>
                <w:sz w:val="24"/>
                <w:szCs w:val="24"/>
              </w:rPr>
              <w:t>4</w:t>
            </w:r>
          </w:p>
        </w:tc>
        <w:tc>
          <w:tcPr>
            <w:tcW w:w="970" w:type="dxa"/>
            <w:shd w:val="clear" w:color="auto" w:fill="FFD966" w:themeFill="accent4" w:themeFillTint="99"/>
          </w:tcPr>
          <w:p w14:paraId="695974B9" w14:textId="0F8D42C6" w:rsidR="00F44377" w:rsidRPr="00F44377" w:rsidRDefault="00F44377" w:rsidP="00F44377">
            <w:pPr>
              <w:jc w:val="center"/>
              <w:rPr>
                <w:rFonts w:ascii="Times New Roman" w:hAnsi="Times New Roman" w:cs="Times New Roman"/>
                <w:sz w:val="24"/>
                <w:szCs w:val="24"/>
              </w:rPr>
            </w:pPr>
            <w:r w:rsidRPr="00F44377">
              <w:rPr>
                <w:rFonts w:ascii="Times New Roman" w:hAnsi="Times New Roman" w:cs="Times New Roman"/>
                <w:sz w:val="24"/>
                <w:szCs w:val="24"/>
              </w:rPr>
              <w:t xml:space="preserve">Site </w:t>
            </w:r>
            <w:r>
              <w:rPr>
                <w:rFonts w:ascii="Times New Roman" w:hAnsi="Times New Roman" w:cs="Times New Roman"/>
                <w:sz w:val="24"/>
                <w:szCs w:val="24"/>
              </w:rPr>
              <w:t>5</w:t>
            </w:r>
          </w:p>
        </w:tc>
        <w:tc>
          <w:tcPr>
            <w:tcW w:w="970" w:type="dxa"/>
            <w:shd w:val="clear" w:color="auto" w:fill="FFD966" w:themeFill="accent4" w:themeFillTint="99"/>
          </w:tcPr>
          <w:p w14:paraId="27DFBCD1" w14:textId="4F66C472" w:rsidR="00F44377" w:rsidRPr="00F44377" w:rsidRDefault="00F44377" w:rsidP="00F44377">
            <w:pPr>
              <w:jc w:val="center"/>
              <w:rPr>
                <w:rFonts w:ascii="Times New Roman" w:hAnsi="Times New Roman" w:cs="Times New Roman"/>
                <w:sz w:val="24"/>
                <w:szCs w:val="24"/>
              </w:rPr>
            </w:pPr>
            <w:r w:rsidRPr="00F44377">
              <w:rPr>
                <w:rFonts w:ascii="Times New Roman" w:hAnsi="Times New Roman" w:cs="Times New Roman"/>
                <w:sz w:val="24"/>
                <w:szCs w:val="24"/>
              </w:rPr>
              <w:t xml:space="preserve">Site </w:t>
            </w:r>
            <w:r>
              <w:rPr>
                <w:rFonts w:ascii="Times New Roman" w:hAnsi="Times New Roman" w:cs="Times New Roman"/>
                <w:sz w:val="24"/>
                <w:szCs w:val="24"/>
              </w:rPr>
              <w:t>6</w:t>
            </w:r>
          </w:p>
        </w:tc>
        <w:tc>
          <w:tcPr>
            <w:tcW w:w="970" w:type="dxa"/>
            <w:shd w:val="clear" w:color="auto" w:fill="FFD966" w:themeFill="accent4" w:themeFillTint="99"/>
          </w:tcPr>
          <w:p w14:paraId="4D5B6F13" w14:textId="3DE9BB29" w:rsidR="00F44377" w:rsidRPr="00F44377" w:rsidRDefault="00F44377" w:rsidP="00F44377">
            <w:pPr>
              <w:jc w:val="center"/>
              <w:rPr>
                <w:rFonts w:ascii="Times New Roman" w:hAnsi="Times New Roman" w:cs="Times New Roman"/>
                <w:sz w:val="24"/>
                <w:szCs w:val="24"/>
              </w:rPr>
            </w:pPr>
            <w:r w:rsidRPr="00F44377">
              <w:rPr>
                <w:rFonts w:ascii="Times New Roman" w:hAnsi="Times New Roman" w:cs="Times New Roman"/>
                <w:sz w:val="24"/>
                <w:szCs w:val="24"/>
              </w:rPr>
              <w:t xml:space="preserve">Site </w:t>
            </w:r>
            <w:r>
              <w:rPr>
                <w:rFonts w:ascii="Times New Roman" w:hAnsi="Times New Roman" w:cs="Times New Roman"/>
                <w:sz w:val="24"/>
                <w:szCs w:val="24"/>
              </w:rPr>
              <w:t>7</w:t>
            </w:r>
          </w:p>
        </w:tc>
        <w:tc>
          <w:tcPr>
            <w:tcW w:w="970" w:type="dxa"/>
            <w:shd w:val="clear" w:color="auto" w:fill="FFD966" w:themeFill="accent4" w:themeFillTint="99"/>
          </w:tcPr>
          <w:p w14:paraId="47C0FAE0" w14:textId="15F01D2E" w:rsidR="00F44377" w:rsidRPr="00F44377" w:rsidRDefault="00F44377" w:rsidP="00F44377">
            <w:pPr>
              <w:jc w:val="center"/>
              <w:rPr>
                <w:rFonts w:ascii="Times New Roman" w:hAnsi="Times New Roman" w:cs="Times New Roman"/>
                <w:sz w:val="24"/>
                <w:szCs w:val="24"/>
              </w:rPr>
            </w:pPr>
            <w:r w:rsidRPr="00F44377">
              <w:rPr>
                <w:rFonts w:ascii="Times New Roman" w:hAnsi="Times New Roman" w:cs="Times New Roman"/>
                <w:sz w:val="24"/>
                <w:szCs w:val="24"/>
              </w:rPr>
              <w:t xml:space="preserve">Site </w:t>
            </w:r>
            <w:r>
              <w:rPr>
                <w:rFonts w:ascii="Times New Roman" w:hAnsi="Times New Roman" w:cs="Times New Roman"/>
                <w:sz w:val="24"/>
                <w:szCs w:val="24"/>
              </w:rPr>
              <w:t>8</w:t>
            </w:r>
          </w:p>
        </w:tc>
      </w:tr>
      <w:tr w:rsidR="00C82275" w14:paraId="3A0E92CF" w14:textId="77777777" w:rsidTr="00C82275">
        <w:trPr>
          <w:trHeight w:val="826"/>
        </w:trPr>
        <w:tc>
          <w:tcPr>
            <w:tcW w:w="1256" w:type="dxa"/>
            <w:shd w:val="clear" w:color="auto" w:fill="FFD966" w:themeFill="accent4" w:themeFillTint="99"/>
          </w:tcPr>
          <w:p w14:paraId="367F5AE9" w14:textId="7CEC6E02" w:rsidR="00F44377" w:rsidRPr="00F44377" w:rsidRDefault="00F44377" w:rsidP="00F44377">
            <w:pPr>
              <w:jc w:val="center"/>
              <w:rPr>
                <w:rFonts w:ascii="Times New Roman" w:hAnsi="Times New Roman" w:cs="Times New Roman"/>
                <w:sz w:val="24"/>
                <w:szCs w:val="24"/>
              </w:rPr>
            </w:pPr>
            <w:r>
              <w:rPr>
                <w:rFonts w:ascii="Times New Roman" w:hAnsi="Times New Roman" w:cs="Times New Roman"/>
                <w:sz w:val="24"/>
                <w:szCs w:val="24"/>
              </w:rPr>
              <w:t xml:space="preserve">Nominal Capacity </w:t>
            </w:r>
            <w:r w:rsidRPr="00F44377">
              <w:rPr>
                <w:rFonts w:ascii="Times New Roman" w:hAnsi="Times New Roman" w:cs="Times New Roman"/>
                <w:sz w:val="24"/>
                <w:szCs w:val="24"/>
              </w:rPr>
              <w:t>(MW)</w:t>
            </w:r>
          </w:p>
        </w:tc>
        <w:tc>
          <w:tcPr>
            <w:tcW w:w="969" w:type="dxa"/>
            <w:shd w:val="clear" w:color="auto" w:fill="auto"/>
          </w:tcPr>
          <w:p w14:paraId="4ECF5AE9" w14:textId="7BBA9FB8" w:rsidR="00F44377" w:rsidRPr="00F44377" w:rsidRDefault="00F44377" w:rsidP="00F44377">
            <w:pPr>
              <w:jc w:val="center"/>
              <w:rPr>
                <w:rFonts w:ascii="Times New Roman" w:hAnsi="Times New Roman" w:cs="Times New Roman"/>
                <w:sz w:val="24"/>
                <w:szCs w:val="24"/>
              </w:rPr>
            </w:pPr>
            <w:r>
              <w:rPr>
                <w:rFonts w:ascii="Times New Roman" w:hAnsi="Times New Roman" w:cs="Times New Roman"/>
                <w:sz w:val="24"/>
                <w:szCs w:val="24"/>
              </w:rPr>
              <w:t>50</w:t>
            </w:r>
          </w:p>
        </w:tc>
        <w:tc>
          <w:tcPr>
            <w:tcW w:w="971" w:type="dxa"/>
            <w:shd w:val="clear" w:color="auto" w:fill="auto"/>
          </w:tcPr>
          <w:p w14:paraId="03DF7451" w14:textId="00485E7F" w:rsidR="00F44377" w:rsidRPr="00F44377" w:rsidRDefault="00F44377" w:rsidP="00F44377">
            <w:pPr>
              <w:jc w:val="center"/>
              <w:rPr>
                <w:rFonts w:ascii="Times New Roman" w:hAnsi="Times New Roman" w:cs="Times New Roman"/>
                <w:sz w:val="24"/>
                <w:szCs w:val="24"/>
              </w:rPr>
            </w:pPr>
            <w:r>
              <w:rPr>
                <w:rFonts w:ascii="Times New Roman" w:hAnsi="Times New Roman" w:cs="Times New Roman"/>
                <w:sz w:val="24"/>
                <w:szCs w:val="24"/>
              </w:rPr>
              <w:t>130</w:t>
            </w:r>
          </w:p>
        </w:tc>
        <w:tc>
          <w:tcPr>
            <w:tcW w:w="970" w:type="dxa"/>
            <w:shd w:val="clear" w:color="auto" w:fill="auto"/>
          </w:tcPr>
          <w:p w14:paraId="2E7DE878" w14:textId="507E859F" w:rsidR="00F44377" w:rsidRPr="00F44377" w:rsidRDefault="00F44377" w:rsidP="00F44377">
            <w:pPr>
              <w:jc w:val="center"/>
              <w:rPr>
                <w:rFonts w:ascii="Times New Roman" w:hAnsi="Times New Roman" w:cs="Times New Roman"/>
                <w:sz w:val="24"/>
                <w:szCs w:val="24"/>
              </w:rPr>
            </w:pPr>
            <w:r>
              <w:rPr>
                <w:rFonts w:ascii="Times New Roman" w:hAnsi="Times New Roman" w:cs="Times New Roman"/>
                <w:sz w:val="24"/>
                <w:szCs w:val="24"/>
              </w:rPr>
              <w:t>30</w:t>
            </w:r>
          </w:p>
        </w:tc>
        <w:tc>
          <w:tcPr>
            <w:tcW w:w="970" w:type="dxa"/>
            <w:shd w:val="clear" w:color="auto" w:fill="auto"/>
          </w:tcPr>
          <w:p w14:paraId="2F4C2168" w14:textId="043F6748" w:rsidR="00F44377" w:rsidRPr="00F44377" w:rsidRDefault="00F44377" w:rsidP="00F44377">
            <w:pPr>
              <w:jc w:val="center"/>
              <w:rPr>
                <w:rFonts w:ascii="Times New Roman" w:hAnsi="Times New Roman" w:cs="Times New Roman"/>
                <w:sz w:val="24"/>
                <w:szCs w:val="24"/>
              </w:rPr>
            </w:pPr>
            <w:r>
              <w:rPr>
                <w:rFonts w:ascii="Times New Roman" w:hAnsi="Times New Roman" w:cs="Times New Roman"/>
                <w:sz w:val="24"/>
                <w:szCs w:val="24"/>
              </w:rPr>
              <w:t>130</w:t>
            </w:r>
          </w:p>
        </w:tc>
        <w:tc>
          <w:tcPr>
            <w:tcW w:w="970" w:type="dxa"/>
            <w:shd w:val="clear" w:color="auto" w:fill="auto"/>
          </w:tcPr>
          <w:p w14:paraId="16AA5625" w14:textId="3015EF19" w:rsidR="00F44377" w:rsidRPr="00F44377" w:rsidRDefault="00F44377" w:rsidP="00F44377">
            <w:pPr>
              <w:jc w:val="center"/>
              <w:rPr>
                <w:rFonts w:ascii="Times New Roman" w:hAnsi="Times New Roman" w:cs="Times New Roman"/>
                <w:sz w:val="24"/>
                <w:szCs w:val="24"/>
              </w:rPr>
            </w:pPr>
            <w:r>
              <w:rPr>
                <w:rFonts w:ascii="Times New Roman" w:hAnsi="Times New Roman" w:cs="Times New Roman"/>
                <w:sz w:val="24"/>
                <w:szCs w:val="24"/>
              </w:rPr>
              <w:t>110</w:t>
            </w:r>
          </w:p>
        </w:tc>
        <w:tc>
          <w:tcPr>
            <w:tcW w:w="970" w:type="dxa"/>
            <w:shd w:val="clear" w:color="auto" w:fill="auto"/>
          </w:tcPr>
          <w:p w14:paraId="1FB7883C" w14:textId="6407FBE2" w:rsidR="00F44377" w:rsidRPr="00F44377" w:rsidRDefault="00F44377" w:rsidP="00F44377">
            <w:pPr>
              <w:jc w:val="center"/>
              <w:rPr>
                <w:rFonts w:ascii="Times New Roman" w:hAnsi="Times New Roman" w:cs="Times New Roman"/>
                <w:sz w:val="24"/>
                <w:szCs w:val="24"/>
              </w:rPr>
            </w:pPr>
            <w:r>
              <w:rPr>
                <w:rFonts w:ascii="Times New Roman" w:hAnsi="Times New Roman" w:cs="Times New Roman"/>
                <w:sz w:val="24"/>
                <w:szCs w:val="24"/>
              </w:rPr>
              <w:t>35</w:t>
            </w:r>
          </w:p>
        </w:tc>
        <w:tc>
          <w:tcPr>
            <w:tcW w:w="970" w:type="dxa"/>
            <w:shd w:val="clear" w:color="auto" w:fill="auto"/>
          </w:tcPr>
          <w:p w14:paraId="5EF22183" w14:textId="709D91A8" w:rsidR="00F44377" w:rsidRPr="00F44377" w:rsidRDefault="00F44377" w:rsidP="00F44377">
            <w:pPr>
              <w:jc w:val="center"/>
              <w:rPr>
                <w:rFonts w:ascii="Times New Roman" w:hAnsi="Times New Roman" w:cs="Times New Roman"/>
                <w:sz w:val="24"/>
                <w:szCs w:val="24"/>
              </w:rPr>
            </w:pPr>
            <w:r>
              <w:rPr>
                <w:rFonts w:ascii="Times New Roman" w:hAnsi="Times New Roman" w:cs="Times New Roman"/>
                <w:sz w:val="24"/>
                <w:szCs w:val="24"/>
              </w:rPr>
              <w:t>30</w:t>
            </w:r>
          </w:p>
        </w:tc>
        <w:tc>
          <w:tcPr>
            <w:tcW w:w="970" w:type="dxa"/>
            <w:shd w:val="clear" w:color="auto" w:fill="auto"/>
          </w:tcPr>
          <w:p w14:paraId="09FC95E1" w14:textId="0DF0A961" w:rsidR="00F44377" w:rsidRPr="00F44377" w:rsidRDefault="00F44377" w:rsidP="00F44377">
            <w:pPr>
              <w:jc w:val="center"/>
              <w:rPr>
                <w:rFonts w:ascii="Times New Roman" w:hAnsi="Times New Roman" w:cs="Times New Roman"/>
                <w:sz w:val="24"/>
                <w:szCs w:val="24"/>
              </w:rPr>
            </w:pPr>
            <w:r>
              <w:rPr>
                <w:rFonts w:ascii="Times New Roman" w:hAnsi="Times New Roman" w:cs="Times New Roman"/>
                <w:sz w:val="24"/>
                <w:szCs w:val="24"/>
              </w:rPr>
              <w:t>30</w:t>
            </w:r>
          </w:p>
        </w:tc>
      </w:tr>
      <w:tr w:rsidR="00F44377" w14:paraId="2C9A5589" w14:textId="77777777" w:rsidTr="00C82275">
        <w:trPr>
          <w:trHeight w:val="826"/>
        </w:trPr>
        <w:tc>
          <w:tcPr>
            <w:tcW w:w="1256" w:type="dxa"/>
            <w:shd w:val="clear" w:color="auto" w:fill="FFD966" w:themeFill="accent4" w:themeFillTint="99"/>
          </w:tcPr>
          <w:p w14:paraId="0E544CA4" w14:textId="6FDED184" w:rsidR="00F44377" w:rsidRDefault="00F44377" w:rsidP="00F44377">
            <w:pPr>
              <w:jc w:val="center"/>
              <w:rPr>
                <w:rFonts w:ascii="Times New Roman" w:hAnsi="Times New Roman" w:cs="Times New Roman"/>
                <w:sz w:val="24"/>
                <w:szCs w:val="24"/>
              </w:rPr>
            </w:pPr>
            <w:r>
              <w:rPr>
                <w:rFonts w:ascii="Times New Roman" w:hAnsi="Times New Roman" w:cs="Times New Roman"/>
                <w:sz w:val="24"/>
                <w:szCs w:val="24"/>
              </w:rPr>
              <w:t>Datapoints</w:t>
            </w:r>
          </w:p>
        </w:tc>
        <w:tc>
          <w:tcPr>
            <w:tcW w:w="969" w:type="dxa"/>
            <w:shd w:val="clear" w:color="auto" w:fill="auto"/>
          </w:tcPr>
          <w:p w14:paraId="530CF3FD" w14:textId="1FFC7EA1" w:rsidR="00F44377" w:rsidRDefault="00C82275" w:rsidP="00F44377">
            <w:pPr>
              <w:jc w:val="center"/>
              <w:rPr>
                <w:rFonts w:ascii="Times New Roman" w:hAnsi="Times New Roman" w:cs="Times New Roman"/>
                <w:sz w:val="24"/>
                <w:szCs w:val="24"/>
              </w:rPr>
            </w:pPr>
            <w:r>
              <w:rPr>
                <w:rFonts w:ascii="Times New Roman" w:hAnsi="Times New Roman" w:cs="Times New Roman"/>
                <w:sz w:val="24"/>
                <w:szCs w:val="24"/>
              </w:rPr>
              <w:t>70176</w:t>
            </w:r>
          </w:p>
        </w:tc>
        <w:tc>
          <w:tcPr>
            <w:tcW w:w="971" w:type="dxa"/>
            <w:shd w:val="clear" w:color="auto" w:fill="auto"/>
          </w:tcPr>
          <w:p w14:paraId="32F90488" w14:textId="6FCBAC67" w:rsidR="00F44377" w:rsidRDefault="00C82275" w:rsidP="00F44377">
            <w:pPr>
              <w:jc w:val="center"/>
              <w:rPr>
                <w:rFonts w:ascii="Times New Roman" w:hAnsi="Times New Roman" w:cs="Times New Roman"/>
                <w:sz w:val="24"/>
                <w:szCs w:val="24"/>
              </w:rPr>
            </w:pPr>
            <w:r>
              <w:rPr>
                <w:rFonts w:ascii="Times New Roman" w:hAnsi="Times New Roman" w:cs="Times New Roman"/>
                <w:sz w:val="24"/>
                <w:szCs w:val="24"/>
              </w:rPr>
              <w:t>70176</w:t>
            </w:r>
          </w:p>
        </w:tc>
        <w:tc>
          <w:tcPr>
            <w:tcW w:w="970" w:type="dxa"/>
            <w:shd w:val="clear" w:color="auto" w:fill="auto"/>
          </w:tcPr>
          <w:p w14:paraId="162FA429" w14:textId="7467452F" w:rsidR="00F44377" w:rsidRDefault="00C82275" w:rsidP="00F44377">
            <w:pPr>
              <w:jc w:val="center"/>
              <w:rPr>
                <w:rFonts w:ascii="Times New Roman" w:hAnsi="Times New Roman" w:cs="Times New Roman"/>
                <w:sz w:val="24"/>
                <w:szCs w:val="24"/>
              </w:rPr>
            </w:pPr>
            <w:r>
              <w:rPr>
                <w:rFonts w:ascii="Times New Roman" w:hAnsi="Times New Roman" w:cs="Times New Roman"/>
                <w:sz w:val="24"/>
                <w:szCs w:val="24"/>
              </w:rPr>
              <w:t>52608</w:t>
            </w:r>
          </w:p>
        </w:tc>
        <w:tc>
          <w:tcPr>
            <w:tcW w:w="970" w:type="dxa"/>
            <w:shd w:val="clear" w:color="auto" w:fill="auto"/>
          </w:tcPr>
          <w:p w14:paraId="3CB968B3" w14:textId="32C682B5" w:rsidR="00F44377" w:rsidRDefault="00C82275" w:rsidP="00F44377">
            <w:pPr>
              <w:jc w:val="center"/>
              <w:rPr>
                <w:rFonts w:ascii="Times New Roman" w:hAnsi="Times New Roman" w:cs="Times New Roman"/>
                <w:sz w:val="24"/>
                <w:szCs w:val="24"/>
              </w:rPr>
            </w:pPr>
            <w:r w:rsidRPr="00C82275">
              <w:rPr>
                <w:rFonts w:ascii="Times New Roman" w:hAnsi="Times New Roman" w:cs="Times New Roman"/>
                <w:sz w:val="24"/>
                <w:szCs w:val="24"/>
              </w:rPr>
              <w:t>70176</w:t>
            </w:r>
          </w:p>
        </w:tc>
        <w:tc>
          <w:tcPr>
            <w:tcW w:w="970" w:type="dxa"/>
            <w:shd w:val="clear" w:color="auto" w:fill="auto"/>
          </w:tcPr>
          <w:p w14:paraId="2FF27086" w14:textId="2312A95D" w:rsidR="00F44377" w:rsidRDefault="00C82275" w:rsidP="00F44377">
            <w:pPr>
              <w:jc w:val="center"/>
              <w:rPr>
                <w:rFonts w:ascii="Times New Roman" w:hAnsi="Times New Roman" w:cs="Times New Roman"/>
                <w:sz w:val="24"/>
                <w:szCs w:val="24"/>
              </w:rPr>
            </w:pPr>
            <w:r w:rsidRPr="00C82275">
              <w:rPr>
                <w:rFonts w:ascii="Times New Roman" w:hAnsi="Times New Roman" w:cs="Times New Roman"/>
                <w:sz w:val="24"/>
                <w:szCs w:val="24"/>
              </w:rPr>
              <w:t>70176</w:t>
            </w:r>
          </w:p>
        </w:tc>
        <w:tc>
          <w:tcPr>
            <w:tcW w:w="970" w:type="dxa"/>
            <w:shd w:val="clear" w:color="auto" w:fill="auto"/>
          </w:tcPr>
          <w:p w14:paraId="02D381D3" w14:textId="68F0A8F4" w:rsidR="00F44377" w:rsidRDefault="00C82275" w:rsidP="00F44377">
            <w:pPr>
              <w:jc w:val="center"/>
              <w:rPr>
                <w:rFonts w:ascii="Times New Roman" w:hAnsi="Times New Roman" w:cs="Times New Roman"/>
                <w:sz w:val="24"/>
                <w:szCs w:val="24"/>
              </w:rPr>
            </w:pPr>
            <w:r w:rsidRPr="00C82275">
              <w:rPr>
                <w:rFonts w:ascii="Times New Roman" w:hAnsi="Times New Roman" w:cs="Times New Roman"/>
                <w:sz w:val="24"/>
                <w:szCs w:val="24"/>
              </w:rPr>
              <w:t>70176</w:t>
            </w:r>
          </w:p>
        </w:tc>
        <w:tc>
          <w:tcPr>
            <w:tcW w:w="970" w:type="dxa"/>
            <w:shd w:val="clear" w:color="auto" w:fill="auto"/>
          </w:tcPr>
          <w:p w14:paraId="07283786" w14:textId="522D6C44" w:rsidR="00F44377" w:rsidRDefault="00C82275" w:rsidP="00F44377">
            <w:pPr>
              <w:jc w:val="center"/>
              <w:rPr>
                <w:rFonts w:ascii="Times New Roman" w:hAnsi="Times New Roman" w:cs="Times New Roman"/>
                <w:sz w:val="24"/>
                <w:szCs w:val="24"/>
              </w:rPr>
            </w:pPr>
            <w:r w:rsidRPr="00C82275">
              <w:rPr>
                <w:rFonts w:ascii="Times New Roman" w:hAnsi="Times New Roman" w:cs="Times New Roman"/>
                <w:sz w:val="24"/>
                <w:szCs w:val="24"/>
              </w:rPr>
              <w:t>70176</w:t>
            </w:r>
          </w:p>
        </w:tc>
        <w:tc>
          <w:tcPr>
            <w:tcW w:w="970" w:type="dxa"/>
            <w:shd w:val="clear" w:color="auto" w:fill="auto"/>
          </w:tcPr>
          <w:p w14:paraId="2CE6C82E" w14:textId="3488DAB8" w:rsidR="00F44377" w:rsidRDefault="00C82275" w:rsidP="00F44377">
            <w:pPr>
              <w:jc w:val="center"/>
              <w:rPr>
                <w:rFonts w:ascii="Times New Roman" w:hAnsi="Times New Roman" w:cs="Times New Roman"/>
                <w:sz w:val="24"/>
                <w:szCs w:val="24"/>
              </w:rPr>
            </w:pPr>
            <w:r>
              <w:rPr>
                <w:rFonts w:ascii="Times New Roman" w:hAnsi="Times New Roman" w:cs="Times New Roman"/>
                <w:sz w:val="24"/>
                <w:szCs w:val="24"/>
              </w:rPr>
              <w:t>69408</w:t>
            </w:r>
          </w:p>
        </w:tc>
      </w:tr>
    </w:tbl>
    <w:p w14:paraId="00C9976E" w14:textId="77777777" w:rsidR="007A4574" w:rsidRDefault="007A4574" w:rsidP="00C82275">
      <w:pPr>
        <w:jc w:val="center"/>
        <w:rPr>
          <w:rFonts w:ascii="Times New Roman" w:hAnsi="Times New Roman" w:cs="Times New Roman"/>
          <w:sz w:val="28"/>
          <w:szCs w:val="28"/>
        </w:rPr>
      </w:pPr>
    </w:p>
    <w:p w14:paraId="65B32C13" w14:textId="50C304BE" w:rsidR="00F44377" w:rsidRDefault="00C82275" w:rsidP="00C82275">
      <w:pPr>
        <w:jc w:val="center"/>
        <w:rPr>
          <w:rFonts w:ascii="Times New Roman" w:hAnsi="Times New Roman" w:cs="Times New Roman"/>
          <w:sz w:val="28"/>
          <w:szCs w:val="28"/>
        </w:rPr>
      </w:pPr>
      <w:r w:rsidRPr="00C82275">
        <w:rPr>
          <w:rFonts w:ascii="Times New Roman" w:hAnsi="Times New Roman" w:cs="Times New Roman"/>
          <w:sz w:val="28"/>
          <w:szCs w:val="28"/>
        </w:rPr>
        <w:t xml:space="preserve">Table </w:t>
      </w:r>
      <w:r>
        <w:rPr>
          <w:rFonts w:ascii="Times New Roman" w:hAnsi="Times New Roman" w:cs="Times New Roman"/>
          <w:sz w:val="28"/>
          <w:szCs w:val="28"/>
        </w:rPr>
        <w:t>2</w:t>
      </w:r>
      <w:r w:rsidRPr="00C82275">
        <w:rPr>
          <w:rFonts w:ascii="Times New Roman" w:hAnsi="Times New Roman" w:cs="Times New Roman"/>
          <w:sz w:val="28"/>
          <w:szCs w:val="28"/>
        </w:rPr>
        <w:t xml:space="preserve">. Capacity of the </w:t>
      </w:r>
      <w:r>
        <w:rPr>
          <w:rFonts w:ascii="Times New Roman" w:hAnsi="Times New Roman" w:cs="Times New Roman"/>
          <w:sz w:val="28"/>
          <w:szCs w:val="28"/>
        </w:rPr>
        <w:t>Solar Stations</w:t>
      </w:r>
      <w:r w:rsidRPr="00C82275">
        <w:rPr>
          <w:rFonts w:ascii="Times New Roman" w:hAnsi="Times New Roman" w:cs="Times New Roman"/>
          <w:sz w:val="28"/>
          <w:szCs w:val="28"/>
        </w:rPr>
        <w:t xml:space="preserve"> and the Number of Datapoints</w:t>
      </w:r>
      <w:r>
        <w:rPr>
          <w:rFonts w:ascii="Times New Roman" w:hAnsi="Times New Roman" w:cs="Times New Roman"/>
          <w:sz w:val="28"/>
          <w:szCs w:val="28"/>
        </w:rPr>
        <w:t>.</w:t>
      </w:r>
    </w:p>
    <w:p w14:paraId="6499C630" w14:textId="77777777" w:rsidR="007A4574" w:rsidRDefault="007A4574" w:rsidP="00C82275">
      <w:pPr>
        <w:jc w:val="center"/>
        <w:rPr>
          <w:rFonts w:ascii="Times New Roman" w:hAnsi="Times New Roman" w:cs="Times New Roman"/>
          <w:sz w:val="28"/>
          <w:szCs w:val="28"/>
        </w:rPr>
      </w:pPr>
    </w:p>
    <w:tbl>
      <w:tblPr>
        <w:tblStyle w:val="TableGrid"/>
        <w:tblW w:w="9776" w:type="dxa"/>
        <w:tblLook w:val="04A0" w:firstRow="1" w:lastRow="0" w:firstColumn="1" w:lastColumn="0" w:noHBand="0" w:noVBand="1"/>
      </w:tblPr>
      <w:tblGrid>
        <w:gridCol w:w="3005"/>
        <w:gridCol w:w="1810"/>
        <w:gridCol w:w="4961"/>
      </w:tblGrid>
      <w:tr w:rsidR="00EB5BD5" w14:paraId="03BD2A36" w14:textId="77777777" w:rsidTr="00A13A59">
        <w:tc>
          <w:tcPr>
            <w:tcW w:w="3005" w:type="dxa"/>
            <w:shd w:val="clear" w:color="auto" w:fill="FFD966" w:themeFill="accent4" w:themeFillTint="99"/>
          </w:tcPr>
          <w:p w14:paraId="4D1977A3" w14:textId="1DE86803" w:rsidR="00EB5BD5" w:rsidRDefault="00EB5BD5" w:rsidP="00C82275">
            <w:pPr>
              <w:jc w:val="center"/>
              <w:rPr>
                <w:rFonts w:ascii="Times New Roman" w:hAnsi="Times New Roman" w:cs="Times New Roman"/>
                <w:sz w:val="28"/>
                <w:szCs w:val="28"/>
              </w:rPr>
            </w:pPr>
            <w:r>
              <w:rPr>
                <w:rFonts w:ascii="Times New Roman" w:hAnsi="Times New Roman" w:cs="Times New Roman"/>
                <w:sz w:val="28"/>
                <w:szCs w:val="28"/>
              </w:rPr>
              <w:t>Variable Name</w:t>
            </w:r>
          </w:p>
        </w:tc>
        <w:tc>
          <w:tcPr>
            <w:tcW w:w="1810" w:type="dxa"/>
            <w:shd w:val="clear" w:color="auto" w:fill="FFD966" w:themeFill="accent4" w:themeFillTint="99"/>
          </w:tcPr>
          <w:p w14:paraId="650F7F48" w14:textId="4E756872" w:rsidR="00EB5BD5" w:rsidRDefault="00EB5BD5" w:rsidP="00C82275">
            <w:pPr>
              <w:jc w:val="center"/>
              <w:rPr>
                <w:rFonts w:ascii="Times New Roman" w:hAnsi="Times New Roman" w:cs="Times New Roman"/>
                <w:sz w:val="28"/>
                <w:szCs w:val="28"/>
              </w:rPr>
            </w:pPr>
            <w:r>
              <w:rPr>
                <w:rFonts w:ascii="Times New Roman" w:hAnsi="Times New Roman" w:cs="Times New Roman"/>
                <w:sz w:val="28"/>
                <w:szCs w:val="28"/>
              </w:rPr>
              <w:t>Shortened Name</w:t>
            </w:r>
          </w:p>
        </w:tc>
        <w:tc>
          <w:tcPr>
            <w:tcW w:w="4961" w:type="dxa"/>
            <w:shd w:val="clear" w:color="auto" w:fill="FFD966" w:themeFill="accent4" w:themeFillTint="99"/>
          </w:tcPr>
          <w:p w14:paraId="1E92E08C" w14:textId="36E58596" w:rsidR="00EB5BD5" w:rsidRDefault="00EB5BD5" w:rsidP="00C82275">
            <w:pPr>
              <w:jc w:val="center"/>
              <w:rPr>
                <w:rFonts w:ascii="Times New Roman" w:hAnsi="Times New Roman" w:cs="Times New Roman"/>
                <w:sz w:val="28"/>
                <w:szCs w:val="28"/>
              </w:rPr>
            </w:pPr>
            <w:r>
              <w:rPr>
                <w:rFonts w:ascii="Times New Roman" w:hAnsi="Times New Roman" w:cs="Times New Roman"/>
                <w:sz w:val="28"/>
                <w:szCs w:val="28"/>
              </w:rPr>
              <w:t>Description</w:t>
            </w:r>
          </w:p>
        </w:tc>
      </w:tr>
      <w:tr w:rsidR="00EB5BD5" w14:paraId="65EA922C" w14:textId="77777777" w:rsidTr="00A13A59">
        <w:tc>
          <w:tcPr>
            <w:tcW w:w="3005" w:type="dxa"/>
            <w:shd w:val="clear" w:color="auto" w:fill="FFD966" w:themeFill="accent4" w:themeFillTint="99"/>
          </w:tcPr>
          <w:p w14:paraId="0B091ACF" w14:textId="77CE4A13" w:rsidR="00EB5BD5" w:rsidRDefault="00EB5BD5" w:rsidP="00EB5BD5">
            <w:pPr>
              <w:jc w:val="center"/>
              <w:rPr>
                <w:rFonts w:ascii="Times New Roman" w:hAnsi="Times New Roman" w:cs="Times New Roman"/>
                <w:sz w:val="28"/>
                <w:szCs w:val="28"/>
              </w:rPr>
            </w:pPr>
            <w:r w:rsidRPr="00EB5BD5">
              <w:rPr>
                <w:rFonts w:ascii="Times New Roman" w:hAnsi="Times New Roman" w:cs="Times New Roman"/>
                <w:sz w:val="28"/>
                <w:szCs w:val="28"/>
              </w:rPr>
              <w:t>Wind speed at height of</w:t>
            </w:r>
            <w:r>
              <w:rPr>
                <w:rFonts w:ascii="Times New Roman" w:hAnsi="Times New Roman" w:cs="Times New Roman"/>
                <w:sz w:val="28"/>
                <w:szCs w:val="28"/>
              </w:rPr>
              <w:t xml:space="preserve"> 10 </w:t>
            </w:r>
            <w:r w:rsidRPr="00EB5BD5">
              <w:rPr>
                <w:rFonts w:ascii="Times New Roman" w:hAnsi="Times New Roman" w:cs="Times New Roman"/>
                <w:sz w:val="28"/>
                <w:szCs w:val="28"/>
              </w:rPr>
              <w:t>meters (m/s)</w:t>
            </w:r>
          </w:p>
        </w:tc>
        <w:tc>
          <w:tcPr>
            <w:tcW w:w="1810" w:type="dxa"/>
          </w:tcPr>
          <w:p w14:paraId="77562BB9" w14:textId="36E9ABC4" w:rsidR="00EB5BD5" w:rsidRDefault="00EB5BD5" w:rsidP="00C82275">
            <w:pPr>
              <w:jc w:val="center"/>
              <w:rPr>
                <w:rFonts w:ascii="Times New Roman" w:hAnsi="Times New Roman" w:cs="Times New Roman"/>
                <w:sz w:val="28"/>
                <w:szCs w:val="28"/>
              </w:rPr>
            </w:pPr>
            <w:r w:rsidRPr="00EB5BD5">
              <w:rPr>
                <w:rFonts w:ascii="Times New Roman" w:hAnsi="Times New Roman" w:cs="Times New Roman"/>
                <w:sz w:val="28"/>
                <w:szCs w:val="28"/>
              </w:rPr>
              <w:t>WS_10</w:t>
            </w:r>
          </w:p>
        </w:tc>
        <w:tc>
          <w:tcPr>
            <w:tcW w:w="4961" w:type="dxa"/>
          </w:tcPr>
          <w:p w14:paraId="3FD83EB6" w14:textId="5DA44327" w:rsidR="00EB5BD5" w:rsidRDefault="00EB5BD5" w:rsidP="00EB5BD5">
            <w:pPr>
              <w:jc w:val="center"/>
              <w:rPr>
                <w:rFonts w:ascii="Times New Roman" w:hAnsi="Times New Roman" w:cs="Times New Roman"/>
                <w:sz w:val="28"/>
                <w:szCs w:val="28"/>
              </w:rPr>
            </w:pPr>
            <w:r>
              <w:rPr>
                <w:rFonts w:ascii="Times New Roman" w:hAnsi="Times New Roman" w:cs="Times New Roman"/>
                <w:sz w:val="28"/>
                <w:szCs w:val="28"/>
              </w:rPr>
              <w:t>Th</w:t>
            </w:r>
            <w:r w:rsidRPr="00EB5BD5">
              <w:rPr>
                <w:rFonts w:ascii="Times New Roman" w:hAnsi="Times New Roman" w:cs="Times New Roman"/>
                <w:sz w:val="28"/>
                <w:szCs w:val="28"/>
              </w:rPr>
              <w:t>e wind speed was</w:t>
            </w:r>
            <w:r>
              <w:rPr>
                <w:rFonts w:ascii="Times New Roman" w:hAnsi="Times New Roman" w:cs="Times New Roman"/>
                <w:sz w:val="28"/>
                <w:szCs w:val="28"/>
              </w:rPr>
              <w:t xml:space="preserve"> </w:t>
            </w:r>
            <w:r w:rsidRPr="00EB5BD5">
              <w:rPr>
                <w:rFonts w:ascii="Times New Roman" w:hAnsi="Times New Roman" w:cs="Times New Roman"/>
                <w:sz w:val="28"/>
                <w:szCs w:val="28"/>
              </w:rPr>
              <w:t xml:space="preserve">recorded at </w:t>
            </w:r>
            <w:r>
              <w:rPr>
                <w:rFonts w:ascii="Times New Roman" w:hAnsi="Times New Roman" w:cs="Times New Roman"/>
                <w:sz w:val="28"/>
                <w:szCs w:val="28"/>
              </w:rPr>
              <w:t xml:space="preserve">10 </w:t>
            </w:r>
            <w:r w:rsidRPr="00EB5BD5">
              <w:rPr>
                <w:rFonts w:ascii="Times New Roman" w:hAnsi="Times New Roman" w:cs="Times New Roman"/>
                <w:sz w:val="28"/>
                <w:szCs w:val="28"/>
              </w:rPr>
              <w:t>meters above the ground</w:t>
            </w:r>
          </w:p>
        </w:tc>
      </w:tr>
      <w:tr w:rsidR="00EB5BD5" w14:paraId="18F02540" w14:textId="77777777" w:rsidTr="00A13A59">
        <w:tc>
          <w:tcPr>
            <w:tcW w:w="3005" w:type="dxa"/>
            <w:shd w:val="clear" w:color="auto" w:fill="FFD966" w:themeFill="accent4" w:themeFillTint="99"/>
          </w:tcPr>
          <w:p w14:paraId="72F69BD1" w14:textId="3D426118" w:rsidR="00EB5BD5" w:rsidRDefault="00EB5BD5" w:rsidP="00EB5BD5">
            <w:pPr>
              <w:jc w:val="center"/>
              <w:rPr>
                <w:rFonts w:ascii="Times New Roman" w:hAnsi="Times New Roman" w:cs="Times New Roman"/>
                <w:sz w:val="28"/>
                <w:szCs w:val="28"/>
              </w:rPr>
            </w:pPr>
            <w:r w:rsidRPr="00EB5BD5">
              <w:rPr>
                <w:rFonts w:ascii="Times New Roman" w:hAnsi="Times New Roman" w:cs="Times New Roman"/>
                <w:sz w:val="28"/>
                <w:szCs w:val="28"/>
              </w:rPr>
              <w:t xml:space="preserve">Wind speed at height of </w:t>
            </w:r>
            <w:r>
              <w:rPr>
                <w:rFonts w:ascii="Times New Roman" w:hAnsi="Times New Roman" w:cs="Times New Roman"/>
                <w:sz w:val="28"/>
                <w:szCs w:val="28"/>
              </w:rPr>
              <w:t>30</w:t>
            </w:r>
            <w:r w:rsidRPr="00EB5BD5">
              <w:rPr>
                <w:rFonts w:ascii="Times New Roman" w:hAnsi="Times New Roman" w:cs="Times New Roman"/>
                <w:sz w:val="28"/>
                <w:szCs w:val="28"/>
              </w:rPr>
              <w:t xml:space="preserve"> meters (m/s)</w:t>
            </w:r>
          </w:p>
        </w:tc>
        <w:tc>
          <w:tcPr>
            <w:tcW w:w="1810" w:type="dxa"/>
          </w:tcPr>
          <w:p w14:paraId="79C48819" w14:textId="6E693E8A" w:rsidR="00EB5BD5" w:rsidRDefault="00EB5BD5" w:rsidP="00C82275">
            <w:pPr>
              <w:jc w:val="center"/>
              <w:rPr>
                <w:rFonts w:ascii="Times New Roman" w:hAnsi="Times New Roman" w:cs="Times New Roman"/>
                <w:sz w:val="28"/>
                <w:szCs w:val="28"/>
              </w:rPr>
            </w:pPr>
            <w:r w:rsidRPr="00EB5BD5">
              <w:rPr>
                <w:rFonts w:ascii="Times New Roman" w:hAnsi="Times New Roman" w:cs="Times New Roman"/>
                <w:sz w:val="28"/>
                <w:szCs w:val="28"/>
              </w:rPr>
              <w:t>WS_30</w:t>
            </w:r>
          </w:p>
        </w:tc>
        <w:tc>
          <w:tcPr>
            <w:tcW w:w="4961" w:type="dxa"/>
          </w:tcPr>
          <w:p w14:paraId="03A62BEF" w14:textId="026B041B" w:rsidR="00EB5BD5" w:rsidRDefault="00EB5BD5" w:rsidP="00C82275">
            <w:pPr>
              <w:jc w:val="center"/>
              <w:rPr>
                <w:rFonts w:ascii="Times New Roman" w:hAnsi="Times New Roman" w:cs="Times New Roman"/>
                <w:sz w:val="28"/>
                <w:szCs w:val="28"/>
              </w:rPr>
            </w:pPr>
            <w:r w:rsidRPr="00EB5BD5">
              <w:rPr>
                <w:rFonts w:ascii="Times New Roman" w:hAnsi="Times New Roman" w:cs="Times New Roman"/>
                <w:sz w:val="28"/>
                <w:szCs w:val="28"/>
              </w:rPr>
              <w:t xml:space="preserve">The wind speed was recorded at </w:t>
            </w:r>
            <w:r>
              <w:rPr>
                <w:rFonts w:ascii="Times New Roman" w:hAnsi="Times New Roman" w:cs="Times New Roman"/>
                <w:sz w:val="28"/>
                <w:szCs w:val="28"/>
              </w:rPr>
              <w:t>3</w:t>
            </w:r>
            <w:r w:rsidRPr="00EB5BD5">
              <w:rPr>
                <w:rFonts w:ascii="Times New Roman" w:hAnsi="Times New Roman" w:cs="Times New Roman"/>
                <w:sz w:val="28"/>
                <w:szCs w:val="28"/>
              </w:rPr>
              <w:t>0 meters above the ground</w:t>
            </w:r>
          </w:p>
        </w:tc>
      </w:tr>
      <w:tr w:rsidR="00EB5BD5" w14:paraId="0F0AFB29" w14:textId="77777777" w:rsidTr="00A13A59">
        <w:tc>
          <w:tcPr>
            <w:tcW w:w="3005" w:type="dxa"/>
            <w:shd w:val="clear" w:color="auto" w:fill="FFD966" w:themeFill="accent4" w:themeFillTint="99"/>
          </w:tcPr>
          <w:p w14:paraId="4FD1CF48" w14:textId="4860A814" w:rsidR="00EB5BD5" w:rsidRDefault="00EB5BD5" w:rsidP="00EB5BD5">
            <w:pPr>
              <w:jc w:val="center"/>
              <w:rPr>
                <w:rFonts w:ascii="Times New Roman" w:hAnsi="Times New Roman" w:cs="Times New Roman"/>
                <w:sz w:val="28"/>
                <w:szCs w:val="28"/>
              </w:rPr>
            </w:pPr>
            <w:r w:rsidRPr="00EB5BD5">
              <w:rPr>
                <w:rFonts w:ascii="Times New Roman" w:hAnsi="Times New Roman" w:cs="Times New Roman"/>
                <w:sz w:val="28"/>
                <w:szCs w:val="28"/>
              </w:rPr>
              <w:t xml:space="preserve">Wind speed at height of </w:t>
            </w:r>
            <w:r>
              <w:rPr>
                <w:rFonts w:ascii="Times New Roman" w:hAnsi="Times New Roman" w:cs="Times New Roman"/>
                <w:sz w:val="28"/>
                <w:szCs w:val="28"/>
              </w:rPr>
              <w:t>50</w:t>
            </w:r>
            <w:r w:rsidRPr="00EB5BD5">
              <w:rPr>
                <w:rFonts w:ascii="Times New Roman" w:hAnsi="Times New Roman" w:cs="Times New Roman"/>
                <w:sz w:val="28"/>
                <w:szCs w:val="28"/>
              </w:rPr>
              <w:t xml:space="preserve"> meters (m/s)</w:t>
            </w:r>
          </w:p>
        </w:tc>
        <w:tc>
          <w:tcPr>
            <w:tcW w:w="1810" w:type="dxa"/>
          </w:tcPr>
          <w:p w14:paraId="3F09DE7D" w14:textId="59C51B7F" w:rsidR="00EB5BD5" w:rsidRDefault="00EB5BD5" w:rsidP="00C82275">
            <w:pPr>
              <w:jc w:val="center"/>
              <w:rPr>
                <w:rFonts w:ascii="Times New Roman" w:hAnsi="Times New Roman" w:cs="Times New Roman"/>
                <w:sz w:val="28"/>
                <w:szCs w:val="28"/>
              </w:rPr>
            </w:pPr>
            <w:r w:rsidRPr="00EB5BD5">
              <w:rPr>
                <w:rFonts w:ascii="Times New Roman" w:hAnsi="Times New Roman" w:cs="Times New Roman"/>
                <w:sz w:val="28"/>
                <w:szCs w:val="28"/>
              </w:rPr>
              <w:t>WS_</w:t>
            </w:r>
            <w:r>
              <w:rPr>
                <w:rFonts w:ascii="Times New Roman" w:hAnsi="Times New Roman" w:cs="Times New Roman"/>
                <w:sz w:val="28"/>
                <w:szCs w:val="28"/>
              </w:rPr>
              <w:t>5</w:t>
            </w:r>
            <w:r w:rsidRPr="00EB5BD5">
              <w:rPr>
                <w:rFonts w:ascii="Times New Roman" w:hAnsi="Times New Roman" w:cs="Times New Roman"/>
                <w:sz w:val="28"/>
                <w:szCs w:val="28"/>
              </w:rPr>
              <w:t>0</w:t>
            </w:r>
          </w:p>
        </w:tc>
        <w:tc>
          <w:tcPr>
            <w:tcW w:w="4961" w:type="dxa"/>
          </w:tcPr>
          <w:p w14:paraId="78A9395F" w14:textId="5075E0B5" w:rsidR="00EB5BD5" w:rsidRDefault="00EB5BD5" w:rsidP="00C82275">
            <w:pPr>
              <w:jc w:val="center"/>
              <w:rPr>
                <w:rFonts w:ascii="Times New Roman" w:hAnsi="Times New Roman" w:cs="Times New Roman"/>
                <w:sz w:val="28"/>
                <w:szCs w:val="28"/>
              </w:rPr>
            </w:pPr>
            <w:r w:rsidRPr="00EB5BD5">
              <w:rPr>
                <w:rFonts w:ascii="Times New Roman" w:hAnsi="Times New Roman" w:cs="Times New Roman"/>
                <w:sz w:val="28"/>
                <w:szCs w:val="28"/>
              </w:rPr>
              <w:t xml:space="preserve">The wind speed was recorded at </w:t>
            </w:r>
            <w:r>
              <w:rPr>
                <w:rFonts w:ascii="Times New Roman" w:hAnsi="Times New Roman" w:cs="Times New Roman"/>
                <w:sz w:val="28"/>
                <w:szCs w:val="28"/>
              </w:rPr>
              <w:t>5</w:t>
            </w:r>
            <w:r w:rsidRPr="00EB5BD5">
              <w:rPr>
                <w:rFonts w:ascii="Times New Roman" w:hAnsi="Times New Roman" w:cs="Times New Roman"/>
                <w:sz w:val="28"/>
                <w:szCs w:val="28"/>
              </w:rPr>
              <w:t>0 meters above the ground</w:t>
            </w:r>
          </w:p>
        </w:tc>
      </w:tr>
      <w:tr w:rsidR="00EB5BD5" w14:paraId="505A96DF" w14:textId="77777777" w:rsidTr="00A13A59">
        <w:tc>
          <w:tcPr>
            <w:tcW w:w="3005" w:type="dxa"/>
            <w:shd w:val="clear" w:color="auto" w:fill="FFD966" w:themeFill="accent4" w:themeFillTint="99"/>
          </w:tcPr>
          <w:p w14:paraId="3351FAEF" w14:textId="5631CBE4" w:rsidR="00EB5BD5" w:rsidRDefault="00EB5BD5" w:rsidP="00EB5BD5">
            <w:pPr>
              <w:jc w:val="center"/>
              <w:rPr>
                <w:rFonts w:ascii="Times New Roman" w:hAnsi="Times New Roman" w:cs="Times New Roman"/>
                <w:sz w:val="28"/>
                <w:szCs w:val="28"/>
              </w:rPr>
            </w:pPr>
            <w:r w:rsidRPr="00EB5BD5">
              <w:rPr>
                <w:rFonts w:ascii="Times New Roman" w:hAnsi="Times New Roman" w:cs="Times New Roman"/>
                <w:sz w:val="28"/>
                <w:szCs w:val="28"/>
              </w:rPr>
              <w:t xml:space="preserve">Wind direction at height of </w:t>
            </w:r>
            <w:r>
              <w:rPr>
                <w:rFonts w:ascii="Times New Roman" w:hAnsi="Times New Roman" w:cs="Times New Roman"/>
                <w:sz w:val="28"/>
                <w:szCs w:val="28"/>
              </w:rPr>
              <w:t xml:space="preserve">10 </w:t>
            </w:r>
            <w:r w:rsidRPr="00EB5BD5">
              <w:rPr>
                <w:rFonts w:ascii="Times New Roman" w:hAnsi="Times New Roman" w:cs="Times New Roman"/>
                <w:sz w:val="28"/>
                <w:szCs w:val="28"/>
              </w:rPr>
              <w:t>meters (°)</w:t>
            </w:r>
          </w:p>
        </w:tc>
        <w:tc>
          <w:tcPr>
            <w:tcW w:w="1810" w:type="dxa"/>
          </w:tcPr>
          <w:p w14:paraId="6B146EA6" w14:textId="34DA48C9" w:rsidR="00EB5BD5" w:rsidRDefault="00EB5BD5" w:rsidP="00C82275">
            <w:pPr>
              <w:jc w:val="center"/>
              <w:rPr>
                <w:rFonts w:ascii="Times New Roman" w:hAnsi="Times New Roman" w:cs="Times New Roman"/>
                <w:sz w:val="28"/>
                <w:szCs w:val="28"/>
              </w:rPr>
            </w:pPr>
            <w:r>
              <w:rPr>
                <w:rFonts w:ascii="Times New Roman" w:hAnsi="Times New Roman" w:cs="Times New Roman"/>
                <w:sz w:val="28"/>
                <w:szCs w:val="28"/>
              </w:rPr>
              <w:t>WD_10</w:t>
            </w:r>
          </w:p>
        </w:tc>
        <w:tc>
          <w:tcPr>
            <w:tcW w:w="4961" w:type="dxa"/>
          </w:tcPr>
          <w:p w14:paraId="09E5CF9E" w14:textId="69A6C56F" w:rsidR="00EB5BD5" w:rsidRDefault="00EB5BD5" w:rsidP="00A13A59">
            <w:pPr>
              <w:jc w:val="center"/>
              <w:rPr>
                <w:rFonts w:ascii="Times New Roman" w:hAnsi="Times New Roman" w:cs="Times New Roman"/>
                <w:sz w:val="28"/>
                <w:szCs w:val="28"/>
              </w:rPr>
            </w:pPr>
            <w:r w:rsidRPr="00EB5BD5">
              <w:rPr>
                <w:rFonts w:ascii="Times New Roman" w:hAnsi="Times New Roman" w:cs="Times New Roman"/>
                <w:sz w:val="28"/>
                <w:szCs w:val="28"/>
              </w:rPr>
              <w:t>T</w:t>
            </w:r>
            <w:r>
              <w:rPr>
                <w:rFonts w:ascii="Times New Roman" w:hAnsi="Times New Roman" w:cs="Times New Roman"/>
                <w:sz w:val="28"/>
                <w:szCs w:val="28"/>
              </w:rPr>
              <w:t>h</w:t>
            </w:r>
            <w:r w:rsidRPr="00EB5BD5">
              <w:rPr>
                <w:rFonts w:ascii="Times New Roman" w:hAnsi="Times New Roman" w:cs="Times New Roman"/>
                <w:sz w:val="28"/>
                <w:szCs w:val="28"/>
              </w:rPr>
              <w:t>e wind direction was recorded</w:t>
            </w:r>
            <w:r>
              <w:rPr>
                <w:rFonts w:ascii="Times New Roman" w:hAnsi="Times New Roman" w:cs="Times New Roman"/>
                <w:sz w:val="28"/>
                <w:szCs w:val="28"/>
              </w:rPr>
              <w:t xml:space="preserve"> </w:t>
            </w:r>
            <w:r w:rsidRPr="00EB5BD5">
              <w:rPr>
                <w:rFonts w:ascii="Times New Roman" w:hAnsi="Times New Roman" w:cs="Times New Roman"/>
                <w:sz w:val="28"/>
                <w:szCs w:val="28"/>
              </w:rPr>
              <w:t xml:space="preserve">at </w:t>
            </w:r>
            <w:r>
              <w:rPr>
                <w:rFonts w:ascii="Times New Roman" w:hAnsi="Times New Roman" w:cs="Times New Roman"/>
                <w:sz w:val="28"/>
                <w:szCs w:val="28"/>
              </w:rPr>
              <w:t>10</w:t>
            </w:r>
            <w:r w:rsidRPr="00EB5BD5">
              <w:rPr>
                <w:rFonts w:ascii="Times New Roman" w:hAnsi="Times New Roman" w:cs="Times New Roman"/>
                <w:sz w:val="28"/>
                <w:szCs w:val="28"/>
              </w:rPr>
              <w:t xml:space="preserve"> meters above the ground</w:t>
            </w:r>
          </w:p>
        </w:tc>
      </w:tr>
      <w:tr w:rsidR="00EB5BD5" w14:paraId="20E7CF56" w14:textId="77777777" w:rsidTr="00A13A59">
        <w:tc>
          <w:tcPr>
            <w:tcW w:w="3005" w:type="dxa"/>
            <w:shd w:val="clear" w:color="auto" w:fill="FFD966" w:themeFill="accent4" w:themeFillTint="99"/>
          </w:tcPr>
          <w:p w14:paraId="3E5AC4E0" w14:textId="297E3531" w:rsidR="00EB5BD5" w:rsidRDefault="00EB5BD5" w:rsidP="00EB5BD5">
            <w:pPr>
              <w:jc w:val="center"/>
              <w:rPr>
                <w:rFonts w:ascii="Times New Roman" w:hAnsi="Times New Roman" w:cs="Times New Roman"/>
                <w:sz w:val="28"/>
                <w:szCs w:val="28"/>
              </w:rPr>
            </w:pPr>
            <w:r w:rsidRPr="00EB5BD5">
              <w:rPr>
                <w:rFonts w:ascii="Times New Roman" w:hAnsi="Times New Roman" w:cs="Times New Roman"/>
                <w:sz w:val="28"/>
                <w:szCs w:val="28"/>
              </w:rPr>
              <w:lastRenderedPageBreak/>
              <w:t xml:space="preserve">Wind direction at height of </w:t>
            </w:r>
            <w:r>
              <w:rPr>
                <w:rFonts w:ascii="Times New Roman" w:hAnsi="Times New Roman" w:cs="Times New Roman"/>
                <w:sz w:val="28"/>
                <w:szCs w:val="28"/>
              </w:rPr>
              <w:t>3</w:t>
            </w:r>
            <w:r w:rsidRPr="00EB5BD5">
              <w:rPr>
                <w:rFonts w:ascii="Times New Roman" w:hAnsi="Times New Roman" w:cs="Times New Roman"/>
                <w:sz w:val="28"/>
                <w:szCs w:val="28"/>
              </w:rPr>
              <w:t>0 meters (°)</w:t>
            </w:r>
          </w:p>
        </w:tc>
        <w:tc>
          <w:tcPr>
            <w:tcW w:w="1810" w:type="dxa"/>
          </w:tcPr>
          <w:p w14:paraId="3B3F9360" w14:textId="2DCE3A14" w:rsidR="00EB5BD5" w:rsidRDefault="00EB5BD5" w:rsidP="00C82275">
            <w:pPr>
              <w:jc w:val="center"/>
              <w:rPr>
                <w:rFonts w:ascii="Times New Roman" w:hAnsi="Times New Roman" w:cs="Times New Roman"/>
                <w:sz w:val="28"/>
                <w:szCs w:val="28"/>
              </w:rPr>
            </w:pPr>
            <w:r w:rsidRPr="00EB5BD5">
              <w:rPr>
                <w:rFonts w:ascii="Times New Roman" w:hAnsi="Times New Roman" w:cs="Times New Roman"/>
                <w:sz w:val="28"/>
                <w:szCs w:val="28"/>
              </w:rPr>
              <w:t>WD_</w:t>
            </w:r>
            <w:r>
              <w:rPr>
                <w:rFonts w:ascii="Times New Roman" w:hAnsi="Times New Roman" w:cs="Times New Roman"/>
                <w:sz w:val="28"/>
                <w:szCs w:val="28"/>
              </w:rPr>
              <w:t>3</w:t>
            </w:r>
            <w:r w:rsidRPr="00EB5BD5">
              <w:rPr>
                <w:rFonts w:ascii="Times New Roman" w:hAnsi="Times New Roman" w:cs="Times New Roman"/>
                <w:sz w:val="28"/>
                <w:szCs w:val="28"/>
              </w:rPr>
              <w:t>0</w:t>
            </w:r>
          </w:p>
        </w:tc>
        <w:tc>
          <w:tcPr>
            <w:tcW w:w="4961" w:type="dxa"/>
          </w:tcPr>
          <w:p w14:paraId="1105A717" w14:textId="2F83DE92" w:rsidR="00EB5BD5" w:rsidRDefault="00EB5BD5" w:rsidP="00A13A59">
            <w:pPr>
              <w:jc w:val="center"/>
              <w:rPr>
                <w:rFonts w:ascii="Times New Roman" w:hAnsi="Times New Roman" w:cs="Times New Roman"/>
                <w:sz w:val="28"/>
                <w:szCs w:val="28"/>
              </w:rPr>
            </w:pPr>
            <w:r w:rsidRPr="00EB5BD5">
              <w:rPr>
                <w:rFonts w:ascii="Times New Roman" w:hAnsi="Times New Roman" w:cs="Times New Roman"/>
                <w:sz w:val="28"/>
                <w:szCs w:val="28"/>
              </w:rPr>
              <w:t xml:space="preserve">The wind direction was recorded at </w:t>
            </w:r>
            <w:r>
              <w:rPr>
                <w:rFonts w:ascii="Times New Roman" w:hAnsi="Times New Roman" w:cs="Times New Roman"/>
                <w:sz w:val="28"/>
                <w:szCs w:val="28"/>
              </w:rPr>
              <w:t>3</w:t>
            </w:r>
            <w:r w:rsidRPr="00EB5BD5">
              <w:rPr>
                <w:rFonts w:ascii="Times New Roman" w:hAnsi="Times New Roman" w:cs="Times New Roman"/>
                <w:sz w:val="28"/>
                <w:szCs w:val="28"/>
              </w:rPr>
              <w:t>0 meters above the ground</w:t>
            </w:r>
          </w:p>
        </w:tc>
      </w:tr>
      <w:tr w:rsidR="00EB5BD5" w14:paraId="05D7EA78" w14:textId="77777777" w:rsidTr="00A13A59">
        <w:tc>
          <w:tcPr>
            <w:tcW w:w="3005" w:type="dxa"/>
            <w:shd w:val="clear" w:color="auto" w:fill="FFD966" w:themeFill="accent4" w:themeFillTint="99"/>
          </w:tcPr>
          <w:p w14:paraId="0CF43169" w14:textId="3C61761B" w:rsidR="00EB5BD5" w:rsidRDefault="00EB5BD5" w:rsidP="00EB5BD5">
            <w:pPr>
              <w:jc w:val="center"/>
              <w:rPr>
                <w:rFonts w:ascii="Times New Roman" w:hAnsi="Times New Roman" w:cs="Times New Roman"/>
                <w:sz w:val="28"/>
                <w:szCs w:val="28"/>
              </w:rPr>
            </w:pPr>
            <w:r w:rsidRPr="00EB5BD5">
              <w:rPr>
                <w:rFonts w:ascii="Times New Roman" w:hAnsi="Times New Roman" w:cs="Times New Roman"/>
                <w:sz w:val="28"/>
                <w:szCs w:val="28"/>
              </w:rPr>
              <w:t xml:space="preserve">Wind direction at height of </w:t>
            </w:r>
            <w:r>
              <w:rPr>
                <w:rFonts w:ascii="Times New Roman" w:hAnsi="Times New Roman" w:cs="Times New Roman"/>
                <w:sz w:val="28"/>
                <w:szCs w:val="28"/>
              </w:rPr>
              <w:t>5</w:t>
            </w:r>
            <w:r w:rsidRPr="00EB5BD5">
              <w:rPr>
                <w:rFonts w:ascii="Times New Roman" w:hAnsi="Times New Roman" w:cs="Times New Roman"/>
                <w:sz w:val="28"/>
                <w:szCs w:val="28"/>
              </w:rPr>
              <w:t>0 meters (°)</w:t>
            </w:r>
          </w:p>
        </w:tc>
        <w:tc>
          <w:tcPr>
            <w:tcW w:w="1810" w:type="dxa"/>
          </w:tcPr>
          <w:p w14:paraId="0F183B6D" w14:textId="20848AA7" w:rsidR="00EB5BD5" w:rsidRDefault="00EB5BD5" w:rsidP="00C82275">
            <w:pPr>
              <w:jc w:val="center"/>
              <w:rPr>
                <w:rFonts w:ascii="Times New Roman" w:hAnsi="Times New Roman" w:cs="Times New Roman"/>
                <w:sz w:val="28"/>
                <w:szCs w:val="28"/>
              </w:rPr>
            </w:pPr>
            <w:r w:rsidRPr="00EB5BD5">
              <w:rPr>
                <w:rFonts w:ascii="Times New Roman" w:hAnsi="Times New Roman" w:cs="Times New Roman"/>
                <w:sz w:val="28"/>
                <w:szCs w:val="28"/>
              </w:rPr>
              <w:t>WD_</w:t>
            </w:r>
            <w:r>
              <w:rPr>
                <w:rFonts w:ascii="Times New Roman" w:hAnsi="Times New Roman" w:cs="Times New Roman"/>
                <w:sz w:val="28"/>
                <w:szCs w:val="28"/>
              </w:rPr>
              <w:t>50</w:t>
            </w:r>
          </w:p>
        </w:tc>
        <w:tc>
          <w:tcPr>
            <w:tcW w:w="4961" w:type="dxa"/>
          </w:tcPr>
          <w:p w14:paraId="2FAC7381" w14:textId="69982C41" w:rsidR="00EB5BD5" w:rsidRDefault="00EB5BD5" w:rsidP="00A13A59">
            <w:pPr>
              <w:jc w:val="center"/>
              <w:rPr>
                <w:rFonts w:ascii="Times New Roman" w:hAnsi="Times New Roman" w:cs="Times New Roman"/>
                <w:sz w:val="28"/>
                <w:szCs w:val="28"/>
              </w:rPr>
            </w:pPr>
            <w:r w:rsidRPr="00EB5BD5">
              <w:rPr>
                <w:rFonts w:ascii="Times New Roman" w:hAnsi="Times New Roman" w:cs="Times New Roman"/>
                <w:sz w:val="28"/>
                <w:szCs w:val="28"/>
              </w:rPr>
              <w:t xml:space="preserve">The wind direction was recorded at </w:t>
            </w:r>
            <w:r>
              <w:rPr>
                <w:rFonts w:ascii="Times New Roman" w:hAnsi="Times New Roman" w:cs="Times New Roman"/>
                <w:sz w:val="28"/>
                <w:szCs w:val="28"/>
              </w:rPr>
              <w:t>5</w:t>
            </w:r>
            <w:r w:rsidRPr="00EB5BD5">
              <w:rPr>
                <w:rFonts w:ascii="Times New Roman" w:hAnsi="Times New Roman" w:cs="Times New Roman"/>
                <w:sz w:val="28"/>
                <w:szCs w:val="28"/>
              </w:rPr>
              <w:t>0 meters above the ground</w:t>
            </w:r>
          </w:p>
        </w:tc>
      </w:tr>
      <w:tr w:rsidR="00EB5BD5" w14:paraId="1E449888" w14:textId="77777777" w:rsidTr="00A13A59">
        <w:tc>
          <w:tcPr>
            <w:tcW w:w="3005" w:type="dxa"/>
            <w:shd w:val="clear" w:color="auto" w:fill="FFD966" w:themeFill="accent4" w:themeFillTint="99"/>
          </w:tcPr>
          <w:p w14:paraId="224B8A79" w14:textId="72D41BC1" w:rsidR="00EB5BD5" w:rsidRDefault="00EB5BD5" w:rsidP="00EB5BD5">
            <w:pPr>
              <w:jc w:val="center"/>
              <w:rPr>
                <w:rFonts w:ascii="Times New Roman" w:hAnsi="Times New Roman" w:cs="Times New Roman"/>
                <w:sz w:val="28"/>
                <w:szCs w:val="28"/>
              </w:rPr>
            </w:pPr>
            <w:r w:rsidRPr="00EB5BD5">
              <w:rPr>
                <w:rFonts w:ascii="Times New Roman" w:hAnsi="Times New Roman" w:cs="Times New Roman"/>
                <w:sz w:val="28"/>
                <w:szCs w:val="28"/>
              </w:rPr>
              <w:t>Wind speed - at the height of wheel hub (m/s)</w:t>
            </w:r>
          </w:p>
        </w:tc>
        <w:tc>
          <w:tcPr>
            <w:tcW w:w="1810" w:type="dxa"/>
          </w:tcPr>
          <w:p w14:paraId="470C1AB9" w14:textId="7350C114" w:rsidR="00EB5BD5" w:rsidRDefault="00EB5BD5" w:rsidP="00C82275">
            <w:pPr>
              <w:jc w:val="center"/>
              <w:rPr>
                <w:rFonts w:ascii="Times New Roman" w:hAnsi="Times New Roman" w:cs="Times New Roman"/>
                <w:sz w:val="28"/>
                <w:szCs w:val="28"/>
              </w:rPr>
            </w:pPr>
            <w:proofErr w:type="spellStart"/>
            <w:r>
              <w:rPr>
                <w:rFonts w:ascii="Times New Roman" w:hAnsi="Times New Roman" w:cs="Times New Roman"/>
                <w:sz w:val="28"/>
                <w:szCs w:val="28"/>
              </w:rPr>
              <w:t>WS_cen</w:t>
            </w:r>
            <w:proofErr w:type="spellEnd"/>
          </w:p>
        </w:tc>
        <w:tc>
          <w:tcPr>
            <w:tcW w:w="4961" w:type="dxa"/>
          </w:tcPr>
          <w:p w14:paraId="366A1216" w14:textId="23468703" w:rsidR="00EB5BD5" w:rsidRDefault="00EB5BD5" w:rsidP="00A13A59">
            <w:pPr>
              <w:jc w:val="center"/>
              <w:rPr>
                <w:rFonts w:ascii="Times New Roman" w:hAnsi="Times New Roman" w:cs="Times New Roman"/>
                <w:sz w:val="28"/>
                <w:szCs w:val="28"/>
              </w:rPr>
            </w:pPr>
            <w:r w:rsidRPr="00EB5BD5">
              <w:rPr>
                <w:rFonts w:ascii="Times New Roman" w:hAnsi="Times New Roman" w:cs="Times New Roman"/>
                <w:sz w:val="28"/>
                <w:szCs w:val="28"/>
              </w:rPr>
              <w:t xml:space="preserve">The wind </w:t>
            </w:r>
            <w:r>
              <w:rPr>
                <w:rFonts w:ascii="Times New Roman" w:hAnsi="Times New Roman" w:cs="Times New Roman"/>
                <w:sz w:val="28"/>
                <w:szCs w:val="28"/>
              </w:rPr>
              <w:t>speed</w:t>
            </w:r>
            <w:r w:rsidRPr="00EB5BD5">
              <w:rPr>
                <w:rFonts w:ascii="Times New Roman" w:hAnsi="Times New Roman" w:cs="Times New Roman"/>
                <w:sz w:val="28"/>
                <w:szCs w:val="28"/>
              </w:rPr>
              <w:t xml:space="preserve"> was recorded at centre of wheel hub</w:t>
            </w:r>
          </w:p>
        </w:tc>
      </w:tr>
      <w:tr w:rsidR="00EB5BD5" w14:paraId="5F4A41F1" w14:textId="77777777" w:rsidTr="00A13A59">
        <w:tc>
          <w:tcPr>
            <w:tcW w:w="3005" w:type="dxa"/>
            <w:shd w:val="clear" w:color="auto" w:fill="FFD966" w:themeFill="accent4" w:themeFillTint="99"/>
          </w:tcPr>
          <w:p w14:paraId="48E0EAD6" w14:textId="02122462" w:rsidR="00EB5BD5" w:rsidRDefault="00EB5BD5" w:rsidP="00C82275">
            <w:pPr>
              <w:jc w:val="center"/>
              <w:rPr>
                <w:rFonts w:ascii="Times New Roman" w:hAnsi="Times New Roman" w:cs="Times New Roman"/>
                <w:sz w:val="28"/>
                <w:szCs w:val="28"/>
              </w:rPr>
            </w:pPr>
            <w:r w:rsidRPr="00EB5BD5">
              <w:rPr>
                <w:rFonts w:ascii="Times New Roman" w:hAnsi="Times New Roman" w:cs="Times New Roman"/>
                <w:sz w:val="28"/>
                <w:szCs w:val="28"/>
              </w:rPr>
              <w:t>Wind direction at the height of wheel hub (˚)</w:t>
            </w:r>
          </w:p>
        </w:tc>
        <w:tc>
          <w:tcPr>
            <w:tcW w:w="1810" w:type="dxa"/>
          </w:tcPr>
          <w:p w14:paraId="779DE14A" w14:textId="3CF26F10" w:rsidR="00EB5BD5" w:rsidRDefault="00EB5BD5" w:rsidP="00C82275">
            <w:pPr>
              <w:jc w:val="center"/>
              <w:rPr>
                <w:rFonts w:ascii="Times New Roman" w:hAnsi="Times New Roman" w:cs="Times New Roman"/>
                <w:sz w:val="28"/>
                <w:szCs w:val="28"/>
              </w:rPr>
            </w:pPr>
            <w:proofErr w:type="spellStart"/>
            <w:r>
              <w:rPr>
                <w:rFonts w:ascii="Times New Roman" w:hAnsi="Times New Roman" w:cs="Times New Roman"/>
                <w:sz w:val="28"/>
                <w:szCs w:val="28"/>
              </w:rPr>
              <w:t>WD_cen</w:t>
            </w:r>
            <w:proofErr w:type="spellEnd"/>
          </w:p>
        </w:tc>
        <w:tc>
          <w:tcPr>
            <w:tcW w:w="4961" w:type="dxa"/>
          </w:tcPr>
          <w:p w14:paraId="7ED8D402" w14:textId="3799CDCB" w:rsidR="00EB5BD5" w:rsidRDefault="00EB5BD5" w:rsidP="00A13A59">
            <w:pPr>
              <w:jc w:val="center"/>
              <w:rPr>
                <w:rFonts w:ascii="Times New Roman" w:hAnsi="Times New Roman" w:cs="Times New Roman"/>
                <w:sz w:val="28"/>
                <w:szCs w:val="28"/>
              </w:rPr>
            </w:pPr>
            <w:r w:rsidRPr="00EB5BD5">
              <w:rPr>
                <w:rFonts w:ascii="Times New Roman" w:hAnsi="Times New Roman" w:cs="Times New Roman"/>
                <w:sz w:val="28"/>
                <w:szCs w:val="28"/>
              </w:rPr>
              <w:t>The wind direction was recorded at</w:t>
            </w:r>
            <w:r>
              <w:rPr>
                <w:rFonts w:ascii="Times New Roman" w:hAnsi="Times New Roman" w:cs="Times New Roman"/>
                <w:sz w:val="28"/>
                <w:szCs w:val="28"/>
              </w:rPr>
              <w:t xml:space="preserve"> centre of wheel hub</w:t>
            </w:r>
          </w:p>
        </w:tc>
      </w:tr>
      <w:tr w:rsidR="00EB5BD5" w14:paraId="3B2D8C15" w14:textId="77777777" w:rsidTr="00A13A59">
        <w:tc>
          <w:tcPr>
            <w:tcW w:w="3005" w:type="dxa"/>
            <w:shd w:val="clear" w:color="auto" w:fill="FFD966" w:themeFill="accent4" w:themeFillTint="99"/>
          </w:tcPr>
          <w:p w14:paraId="7809CFA2" w14:textId="1229F693" w:rsidR="00EB5BD5" w:rsidRDefault="00EB5BD5" w:rsidP="00C82275">
            <w:pPr>
              <w:jc w:val="center"/>
              <w:rPr>
                <w:rFonts w:ascii="Times New Roman" w:hAnsi="Times New Roman" w:cs="Times New Roman"/>
                <w:sz w:val="28"/>
                <w:szCs w:val="28"/>
              </w:rPr>
            </w:pPr>
            <w:r w:rsidRPr="00EB5BD5">
              <w:rPr>
                <w:rFonts w:ascii="Times New Roman" w:hAnsi="Times New Roman" w:cs="Times New Roman"/>
                <w:sz w:val="28"/>
                <w:szCs w:val="28"/>
              </w:rPr>
              <w:t>Air temperature (°C)</w:t>
            </w:r>
          </w:p>
        </w:tc>
        <w:tc>
          <w:tcPr>
            <w:tcW w:w="1810" w:type="dxa"/>
          </w:tcPr>
          <w:p w14:paraId="2B6F7F4D" w14:textId="303E61E5" w:rsidR="00EB5BD5" w:rsidRDefault="00EB5BD5" w:rsidP="00C82275">
            <w:pPr>
              <w:jc w:val="center"/>
              <w:rPr>
                <w:rFonts w:ascii="Times New Roman" w:hAnsi="Times New Roman" w:cs="Times New Roman"/>
                <w:sz w:val="28"/>
                <w:szCs w:val="28"/>
              </w:rPr>
            </w:pPr>
            <w:proofErr w:type="spellStart"/>
            <w:r>
              <w:rPr>
                <w:rFonts w:ascii="Times New Roman" w:hAnsi="Times New Roman" w:cs="Times New Roman"/>
                <w:sz w:val="28"/>
                <w:szCs w:val="28"/>
              </w:rPr>
              <w:t>Air_T</w:t>
            </w:r>
            <w:proofErr w:type="spellEnd"/>
          </w:p>
        </w:tc>
        <w:tc>
          <w:tcPr>
            <w:tcW w:w="4961" w:type="dxa"/>
          </w:tcPr>
          <w:p w14:paraId="1A36C8D7" w14:textId="77777777" w:rsidR="00EB5BD5" w:rsidRPr="00EB5BD5" w:rsidRDefault="00EB5BD5" w:rsidP="00A13A59">
            <w:pPr>
              <w:spacing w:after="0" w:line="240" w:lineRule="auto"/>
              <w:jc w:val="center"/>
              <w:rPr>
                <w:rFonts w:ascii="Times New Roman" w:hAnsi="Times New Roman" w:cs="Times New Roman"/>
                <w:sz w:val="28"/>
                <w:szCs w:val="28"/>
              </w:rPr>
            </w:pPr>
            <w:r w:rsidRPr="00EB5BD5">
              <w:rPr>
                <w:rFonts w:ascii="Times New Roman" w:hAnsi="Times New Roman" w:cs="Times New Roman"/>
                <w:sz w:val="28"/>
                <w:szCs w:val="28"/>
              </w:rPr>
              <w:t>Air dry-bulb temperature at 1.5</w:t>
            </w:r>
          </w:p>
          <w:p w14:paraId="6F7373C7" w14:textId="42C3B0E1" w:rsidR="00EB5BD5" w:rsidRDefault="00EB5BD5" w:rsidP="00A13A59">
            <w:pPr>
              <w:jc w:val="center"/>
              <w:rPr>
                <w:rFonts w:ascii="Times New Roman" w:hAnsi="Times New Roman" w:cs="Times New Roman"/>
                <w:sz w:val="28"/>
                <w:szCs w:val="28"/>
              </w:rPr>
            </w:pPr>
            <w:r w:rsidRPr="00EB5BD5">
              <w:rPr>
                <w:rFonts w:ascii="Times New Roman" w:hAnsi="Times New Roman" w:cs="Times New Roman"/>
                <w:sz w:val="28"/>
                <w:szCs w:val="28"/>
              </w:rPr>
              <w:t>meters above the ground</w:t>
            </w:r>
          </w:p>
        </w:tc>
      </w:tr>
      <w:tr w:rsidR="00EB5BD5" w14:paraId="7E3A2154" w14:textId="77777777" w:rsidTr="00A13A59">
        <w:trPr>
          <w:trHeight w:val="416"/>
        </w:trPr>
        <w:tc>
          <w:tcPr>
            <w:tcW w:w="3005" w:type="dxa"/>
            <w:shd w:val="clear" w:color="auto" w:fill="FFD966" w:themeFill="accent4" w:themeFillTint="99"/>
          </w:tcPr>
          <w:p w14:paraId="5D63E5F5" w14:textId="5CE0CACB" w:rsidR="00EB5BD5" w:rsidRDefault="00EB5BD5" w:rsidP="00EB5BD5">
            <w:pPr>
              <w:tabs>
                <w:tab w:val="left" w:pos="898"/>
              </w:tabs>
              <w:jc w:val="center"/>
              <w:rPr>
                <w:rFonts w:ascii="Times New Roman" w:hAnsi="Times New Roman" w:cs="Times New Roman"/>
                <w:sz w:val="28"/>
                <w:szCs w:val="28"/>
              </w:rPr>
            </w:pPr>
            <w:r w:rsidRPr="00EB5BD5">
              <w:rPr>
                <w:rFonts w:ascii="Times New Roman" w:hAnsi="Times New Roman" w:cs="Times New Roman"/>
                <w:sz w:val="28"/>
                <w:szCs w:val="28"/>
              </w:rPr>
              <w:t>Atmosphere(</w:t>
            </w:r>
            <w:proofErr w:type="spellStart"/>
            <w:r w:rsidRPr="00EB5BD5">
              <w:rPr>
                <w:rFonts w:ascii="Times New Roman" w:hAnsi="Times New Roman" w:cs="Times New Roman"/>
                <w:sz w:val="28"/>
                <w:szCs w:val="28"/>
              </w:rPr>
              <w:t>hpa</w:t>
            </w:r>
            <w:proofErr w:type="spellEnd"/>
            <w:r w:rsidRPr="00EB5BD5">
              <w:rPr>
                <w:rFonts w:ascii="Times New Roman" w:hAnsi="Times New Roman" w:cs="Times New Roman"/>
                <w:sz w:val="28"/>
                <w:szCs w:val="28"/>
              </w:rPr>
              <w:t>)</w:t>
            </w:r>
          </w:p>
        </w:tc>
        <w:tc>
          <w:tcPr>
            <w:tcW w:w="1810" w:type="dxa"/>
          </w:tcPr>
          <w:p w14:paraId="5C79CA29" w14:textId="49E41072" w:rsidR="00EB5BD5" w:rsidRDefault="00EB5BD5" w:rsidP="00C82275">
            <w:pPr>
              <w:jc w:val="center"/>
              <w:rPr>
                <w:rFonts w:ascii="Times New Roman" w:hAnsi="Times New Roman" w:cs="Times New Roman"/>
                <w:sz w:val="28"/>
                <w:szCs w:val="28"/>
              </w:rPr>
            </w:pPr>
            <w:proofErr w:type="spellStart"/>
            <w:r>
              <w:rPr>
                <w:rFonts w:ascii="Times New Roman" w:hAnsi="Times New Roman" w:cs="Times New Roman"/>
                <w:sz w:val="28"/>
                <w:szCs w:val="28"/>
              </w:rPr>
              <w:t>Air_P</w:t>
            </w:r>
            <w:proofErr w:type="spellEnd"/>
          </w:p>
        </w:tc>
        <w:tc>
          <w:tcPr>
            <w:tcW w:w="4961" w:type="dxa"/>
          </w:tcPr>
          <w:p w14:paraId="474D5EC9" w14:textId="4C09C807" w:rsidR="00EB5BD5" w:rsidRDefault="00EB5BD5" w:rsidP="00A13A59">
            <w:pPr>
              <w:jc w:val="center"/>
              <w:rPr>
                <w:rFonts w:ascii="Times New Roman" w:hAnsi="Times New Roman" w:cs="Times New Roman"/>
                <w:sz w:val="28"/>
                <w:szCs w:val="28"/>
              </w:rPr>
            </w:pPr>
            <w:r w:rsidRPr="00EB5BD5">
              <w:rPr>
                <w:rFonts w:ascii="Times New Roman" w:hAnsi="Times New Roman" w:cs="Times New Roman"/>
                <w:sz w:val="28"/>
                <w:szCs w:val="28"/>
              </w:rPr>
              <w:t>Atmosphere at 1.5 meters above</w:t>
            </w:r>
            <w:r>
              <w:rPr>
                <w:rFonts w:ascii="Times New Roman" w:hAnsi="Times New Roman" w:cs="Times New Roman"/>
                <w:sz w:val="28"/>
                <w:szCs w:val="28"/>
              </w:rPr>
              <w:t xml:space="preserve"> </w:t>
            </w:r>
            <w:r w:rsidRPr="00EB5BD5">
              <w:rPr>
                <w:rFonts w:ascii="Times New Roman" w:hAnsi="Times New Roman" w:cs="Times New Roman"/>
                <w:sz w:val="28"/>
                <w:szCs w:val="28"/>
              </w:rPr>
              <w:t>the ground</w:t>
            </w:r>
          </w:p>
        </w:tc>
      </w:tr>
      <w:tr w:rsidR="00EB5BD5" w14:paraId="78AD14CC" w14:textId="77777777" w:rsidTr="00A13A59">
        <w:tc>
          <w:tcPr>
            <w:tcW w:w="3005" w:type="dxa"/>
            <w:shd w:val="clear" w:color="auto" w:fill="FFD966" w:themeFill="accent4" w:themeFillTint="99"/>
          </w:tcPr>
          <w:p w14:paraId="2C3A0580" w14:textId="0FCB88AA" w:rsidR="00EB5BD5" w:rsidRDefault="00EB5BD5" w:rsidP="00C82275">
            <w:pPr>
              <w:jc w:val="center"/>
              <w:rPr>
                <w:rFonts w:ascii="Times New Roman" w:hAnsi="Times New Roman" w:cs="Times New Roman"/>
                <w:sz w:val="28"/>
                <w:szCs w:val="28"/>
              </w:rPr>
            </w:pPr>
            <w:r w:rsidRPr="00EB5BD5">
              <w:rPr>
                <w:rFonts w:ascii="Times New Roman" w:hAnsi="Times New Roman" w:cs="Times New Roman"/>
                <w:sz w:val="28"/>
                <w:szCs w:val="28"/>
              </w:rPr>
              <w:t>Relative humidity (%</w:t>
            </w:r>
            <w:r>
              <w:rPr>
                <w:rFonts w:ascii="Times New Roman" w:hAnsi="Times New Roman" w:cs="Times New Roman"/>
                <w:sz w:val="28"/>
                <w:szCs w:val="28"/>
              </w:rPr>
              <w:t>)</w:t>
            </w:r>
          </w:p>
        </w:tc>
        <w:tc>
          <w:tcPr>
            <w:tcW w:w="1810" w:type="dxa"/>
          </w:tcPr>
          <w:p w14:paraId="48F1C927" w14:textId="01518497" w:rsidR="00EB5BD5" w:rsidRDefault="00EB5BD5" w:rsidP="00C82275">
            <w:pPr>
              <w:jc w:val="center"/>
              <w:rPr>
                <w:rFonts w:ascii="Times New Roman" w:hAnsi="Times New Roman" w:cs="Times New Roman"/>
                <w:sz w:val="28"/>
                <w:szCs w:val="28"/>
              </w:rPr>
            </w:pPr>
            <w:proofErr w:type="spellStart"/>
            <w:r>
              <w:rPr>
                <w:rFonts w:ascii="Times New Roman" w:hAnsi="Times New Roman" w:cs="Times New Roman"/>
                <w:sz w:val="28"/>
                <w:szCs w:val="28"/>
              </w:rPr>
              <w:t>Air_H</w:t>
            </w:r>
            <w:proofErr w:type="spellEnd"/>
          </w:p>
        </w:tc>
        <w:tc>
          <w:tcPr>
            <w:tcW w:w="4961" w:type="dxa"/>
          </w:tcPr>
          <w:p w14:paraId="7EBECC35" w14:textId="7E602B75" w:rsidR="00EB5BD5" w:rsidRDefault="00EB5BD5" w:rsidP="00A13A59">
            <w:pPr>
              <w:jc w:val="center"/>
              <w:rPr>
                <w:rFonts w:ascii="Times New Roman" w:hAnsi="Times New Roman" w:cs="Times New Roman"/>
                <w:sz w:val="28"/>
                <w:szCs w:val="28"/>
              </w:rPr>
            </w:pPr>
            <w:r w:rsidRPr="00EB5BD5">
              <w:rPr>
                <w:rFonts w:ascii="Times New Roman" w:hAnsi="Times New Roman" w:cs="Times New Roman"/>
                <w:sz w:val="28"/>
                <w:szCs w:val="28"/>
              </w:rPr>
              <w:t>Air relative humidity at 1.5 meters</w:t>
            </w:r>
            <w:r>
              <w:rPr>
                <w:rFonts w:ascii="Times New Roman" w:hAnsi="Times New Roman" w:cs="Times New Roman"/>
                <w:sz w:val="28"/>
                <w:szCs w:val="28"/>
              </w:rPr>
              <w:t xml:space="preserve"> </w:t>
            </w:r>
            <w:r w:rsidRPr="00EB5BD5">
              <w:rPr>
                <w:rFonts w:ascii="Times New Roman" w:hAnsi="Times New Roman" w:cs="Times New Roman"/>
                <w:sz w:val="28"/>
                <w:szCs w:val="28"/>
              </w:rPr>
              <w:t>above the ground</w:t>
            </w:r>
          </w:p>
        </w:tc>
      </w:tr>
      <w:tr w:rsidR="00EB5BD5" w14:paraId="43A626D2" w14:textId="77777777" w:rsidTr="00A13A59">
        <w:tc>
          <w:tcPr>
            <w:tcW w:w="3005" w:type="dxa"/>
            <w:shd w:val="clear" w:color="auto" w:fill="FFD966" w:themeFill="accent4" w:themeFillTint="99"/>
          </w:tcPr>
          <w:p w14:paraId="42B43160" w14:textId="250E6FD1" w:rsidR="00EB5BD5" w:rsidRDefault="00EB5BD5" w:rsidP="00C82275">
            <w:pPr>
              <w:jc w:val="center"/>
              <w:rPr>
                <w:rFonts w:ascii="Times New Roman" w:hAnsi="Times New Roman" w:cs="Times New Roman"/>
                <w:sz w:val="28"/>
                <w:szCs w:val="28"/>
              </w:rPr>
            </w:pPr>
            <w:proofErr w:type="gramStart"/>
            <w:r>
              <w:rPr>
                <w:rFonts w:ascii="Times New Roman" w:hAnsi="Times New Roman" w:cs="Times New Roman"/>
                <w:sz w:val="28"/>
                <w:szCs w:val="28"/>
              </w:rPr>
              <w:t>Power(</w:t>
            </w:r>
            <w:proofErr w:type="gramEnd"/>
            <w:r>
              <w:rPr>
                <w:rFonts w:ascii="Times New Roman" w:hAnsi="Times New Roman" w:cs="Times New Roman"/>
                <w:sz w:val="28"/>
                <w:szCs w:val="28"/>
              </w:rPr>
              <w:t>MW)</w:t>
            </w:r>
          </w:p>
        </w:tc>
        <w:tc>
          <w:tcPr>
            <w:tcW w:w="1810" w:type="dxa"/>
          </w:tcPr>
          <w:p w14:paraId="15D706CB" w14:textId="326FC125" w:rsidR="00EB5BD5" w:rsidRDefault="00EB5BD5" w:rsidP="00C82275">
            <w:pPr>
              <w:jc w:val="center"/>
              <w:rPr>
                <w:rFonts w:ascii="Times New Roman" w:hAnsi="Times New Roman" w:cs="Times New Roman"/>
                <w:sz w:val="28"/>
                <w:szCs w:val="28"/>
              </w:rPr>
            </w:pPr>
            <w:proofErr w:type="gramStart"/>
            <w:r>
              <w:rPr>
                <w:rFonts w:ascii="Times New Roman" w:hAnsi="Times New Roman" w:cs="Times New Roman"/>
                <w:sz w:val="28"/>
                <w:szCs w:val="28"/>
              </w:rPr>
              <w:t>Power(</w:t>
            </w:r>
            <w:proofErr w:type="gramEnd"/>
            <w:r>
              <w:rPr>
                <w:rFonts w:ascii="Times New Roman" w:hAnsi="Times New Roman" w:cs="Times New Roman"/>
                <w:sz w:val="28"/>
                <w:szCs w:val="28"/>
              </w:rPr>
              <w:t>MW)</w:t>
            </w:r>
          </w:p>
        </w:tc>
        <w:tc>
          <w:tcPr>
            <w:tcW w:w="4961" w:type="dxa"/>
          </w:tcPr>
          <w:p w14:paraId="752C6831" w14:textId="1D898C8C" w:rsidR="00EB5BD5" w:rsidRDefault="00EB5BD5" w:rsidP="00A13A59">
            <w:pPr>
              <w:jc w:val="center"/>
              <w:rPr>
                <w:rFonts w:ascii="Times New Roman" w:hAnsi="Times New Roman" w:cs="Times New Roman"/>
                <w:sz w:val="28"/>
                <w:szCs w:val="28"/>
              </w:rPr>
            </w:pPr>
            <w:r w:rsidRPr="00EB5BD5">
              <w:rPr>
                <w:rFonts w:ascii="Times New Roman" w:hAnsi="Times New Roman" w:cs="Times New Roman"/>
                <w:sz w:val="28"/>
                <w:szCs w:val="28"/>
              </w:rPr>
              <w:t>T</w:t>
            </w:r>
            <w:r>
              <w:rPr>
                <w:rFonts w:ascii="Times New Roman" w:hAnsi="Times New Roman" w:cs="Times New Roman"/>
                <w:sz w:val="28"/>
                <w:szCs w:val="28"/>
              </w:rPr>
              <w:t>h</w:t>
            </w:r>
            <w:r w:rsidRPr="00EB5BD5">
              <w:rPr>
                <w:rFonts w:ascii="Times New Roman" w:hAnsi="Times New Roman" w:cs="Times New Roman"/>
                <w:sz w:val="28"/>
                <w:szCs w:val="28"/>
              </w:rPr>
              <w:t>e total wind powe</w:t>
            </w:r>
            <w:r>
              <w:rPr>
                <w:rFonts w:ascii="Times New Roman" w:hAnsi="Times New Roman" w:cs="Times New Roman"/>
                <w:sz w:val="28"/>
                <w:szCs w:val="28"/>
              </w:rPr>
              <w:t xml:space="preserve">r </w:t>
            </w:r>
            <w:r w:rsidRPr="00EB5BD5">
              <w:rPr>
                <w:rFonts w:ascii="Times New Roman" w:hAnsi="Times New Roman" w:cs="Times New Roman"/>
                <w:sz w:val="28"/>
                <w:szCs w:val="28"/>
              </w:rPr>
              <w:t>generation</w:t>
            </w:r>
          </w:p>
        </w:tc>
      </w:tr>
    </w:tbl>
    <w:p w14:paraId="01DAA896" w14:textId="77777777" w:rsidR="007A4574" w:rsidRDefault="007A4574" w:rsidP="00C82275">
      <w:pPr>
        <w:jc w:val="center"/>
        <w:rPr>
          <w:rFonts w:ascii="Times New Roman" w:hAnsi="Times New Roman" w:cs="Times New Roman"/>
          <w:sz w:val="28"/>
          <w:szCs w:val="28"/>
        </w:rPr>
      </w:pPr>
    </w:p>
    <w:p w14:paraId="7049ED90" w14:textId="569088BD" w:rsidR="00C82275" w:rsidRDefault="00A13A59" w:rsidP="00C82275">
      <w:pPr>
        <w:jc w:val="center"/>
        <w:rPr>
          <w:rFonts w:ascii="Times New Roman" w:hAnsi="Times New Roman" w:cs="Times New Roman"/>
          <w:sz w:val="28"/>
          <w:szCs w:val="28"/>
        </w:rPr>
      </w:pPr>
      <w:r w:rsidRPr="00A13A59">
        <w:rPr>
          <w:rFonts w:ascii="Times New Roman" w:hAnsi="Times New Roman" w:cs="Times New Roman"/>
          <w:sz w:val="28"/>
          <w:szCs w:val="28"/>
        </w:rPr>
        <w:t xml:space="preserve">Table </w:t>
      </w:r>
      <w:r>
        <w:rPr>
          <w:rFonts w:ascii="Times New Roman" w:hAnsi="Times New Roman" w:cs="Times New Roman"/>
          <w:sz w:val="28"/>
          <w:szCs w:val="28"/>
        </w:rPr>
        <w:t>3</w:t>
      </w:r>
      <w:r w:rsidRPr="00A13A59">
        <w:rPr>
          <w:rFonts w:ascii="Times New Roman" w:hAnsi="Times New Roman" w:cs="Times New Roman"/>
          <w:sz w:val="28"/>
          <w:szCs w:val="28"/>
        </w:rPr>
        <w:t xml:space="preserve">. </w:t>
      </w:r>
      <w:r>
        <w:rPr>
          <w:rFonts w:ascii="Times New Roman" w:hAnsi="Times New Roman" w:cs="Times New Roman"/>
          <w:sz w:val="28"/>
          <w:szCs w:val="28"/>
        </w:rPr>
        <w:t>Description of the different variables for Wind Farms.</w:t>
      </w:r>
    </w:p>
    <w:p w14:paraId="35ECC00D" w14:textId="77777777" w:rsidR="007A4574" w:rsidRDefault="007A4574" w:rsidP="00C82275">
      <w:pPr>
        <w:jc w:val="center"/>
        <w:rPr>
          <w:rFonts w:ascii="Times New Roman" w:hAnsi="Times New Roman" w:cs="Times New Roman"/>
          <w:sz w:val="28"/>
          <w:szCs w:val="28"/>
        </w:rPr>
      </w:pPr>
    </w:p>
    <w:tbl>
      <w:tblPr>
        <w:tblStyle w:val="TableGrid"/>
        <w:tblW w:w="9776" w:type="dxa"/>
        <w:tblLook w:val="04A0" w:firstRow="1" w:lastRow="0" w:firstColumn="1" w:lastColumn="0" w:noHBand="0" w:noVBand="1"/>
      </w:tblPr>
      <w:tblGrid>
        <w:gridCol w:w="3005"/>
        <w:gridCol w:w="2093"/>
        <w:gridCol w:w="4678"/>
      </w:tblGrid>
      <w:tr w:rsidR="00A13A59" w14:paraId="5613D8F1" w14:textId="77777777" w:rsidTr="00A13A59">
        <w:tc>
          <w:tcPr>
            <w:tcW w:w="3005" w:type="dxa"/>
            <w:shd w:val="clear" w:color="auto" w:fill="FFD966" w:themeFill="accent4" w:themeFillTint="99"/>
          </w:tcPr>
          <w:p w14:paraId="4A17D90B" w14:textId="57F745CF" w:rsidR="00A13A59" w:rsidRDefault="00A13A59" w:rsidP="00A13A59">
            <w:pPr>
              <w:jc w:val="center"/>
              <w:rPr>
                <w:rFonts w:ascii="Times New Roman" w:hAnsi="Times New Roman" w:cs="Times New Roman"/>
                <w:sz w:val="28"/>
                <w:szCs w:val="28"/>
              </w:rPr>
            </w:pPr>
            <w:r>
              <w:rPr>
                <w:rFonts w:ascii="Times New Roman" w:hAnsi="Times New Roman" w:cs="Times New Roman"/>
                <w:sz w:val="28"/>
                <w:szCs w:val="28"/>
              </w:rPr>
              <w:t>Variable Name</w:t>
            </w:r>
          </w:p>
        </w:tc>
        <w:tc>
          <w:tcPr>
            <w:tcW w:w="2093" w:type="dxa"/>
            <w:shd w:val="clear" w:color="auto" w:fill="FFD966" w:themeFill="accent4" w:themeFillTint="99"/>
          </w:tcPr>
          <w:p w14:paraId="0FEE5211" w14:textId="443E03D2" w:rsidR="00A13A59" w:rsidRDefault="00A13A59" w:rsidP="00A13A59">
            <w:pPr>
              <w:jc w:val="center"/>
              <w:rPr>
                <w:rFonts w:ascii="Times New Roman" w:hAnsi="Times New Roman" w:cs="Times New Roman"/>
                <w:sz w:val="28"/>
                <w:szCs w:val="28"/>
              </w:rPr>
            </w:pPr>
            <w:r>
              <w:rPr>
                <w:rFonts w:ascii="Times New Roman" w:hAnsi="Times New Roman" w:cs="Times New Roman"/>
                <w:sz w:val="28"/>
                <w:szCs w:val="28"/>
              </w:rPr>
              <w:t>Shortened Name</w:t>
            </w:r>
          </w:p>
        </w:tc>
        <w:tc>
          <w:tcPr>
            <w:tcW w:w="4678" w:type="dxa"/>
            <w:shd w:val="clear" w:color="auto" w:fill="FFD966" w:themeFill="accent4" w:themeFillTint="99"/>
          </w:tcPr>
          <w:p w14:paraId="44CF0C33" w14:textId="1A255F2A" w:rsidR="00A13A59" w:rsidRDefault="00A13A59" w:rsidP="00A13A59">
            <w:pPr>
              <w:jc w:val="center"/>
              <w:rPr>
                <w:rFonts w:ascii="Times New Roman" w:hAnsi="Times New Roman" w:cs="Times New Roman"/>
                <w:sz w:val="28"/>
                <w:szCs w:val="28"/>
              </w:rPr>
            </w:pPr>
            <w:r>
              <w:rPr>
                <w:rFonts w:ascii="Times New Roman" w:hAnsi="Times New Roman" w:cs="Times New Roman"/>
                <w:sz w:val="28"/>
                <w:szCs w:val="28"/>
              </w:rPr>
              <w:t>Description</w:t>
            </w:r>
          </w:p>
        </w:tc>
      </w:tr>
      <w:tr w:rsidR="00A13A59" w14:paraId="30356B6E" w14:textId="77777777" w:rsidTr="00A13A59">
        <w:tc>
          <w:tcPr>
            <w:tcW w:w="3005" w:type="dxa"/>
            <w:shd w:val="clear" w:color="auto" w:fill="FFD966" w:themeFill="accent4" w:themeFillTint="99"/>
          </w:tcPr>
          <w:p w14:paraId="69F5367C" w14:textId="77777777" w:rsidR="00A13A59" w:rsidRPr="00A13A59" w:rsidRDefault="00A13A59" w:rsidP="00A13A59">
            <w:pPr>
              <w:spacing w:after="0" w:line="240" w:lineRule="auto"/>
              <w:jc w:val="center"/>
              <w:rPr>
                <w:rFonts w:ascii="Times New Roman" w:hAnsi="Times New Roman" w:cs="Times New Roman"/>
                <w:sz w:val="28"/>
                <w:szCs w:val="28"/>
              </w:rPr>
            </w:pPr>
            <w:r w:rsidRPr="00A13A59">
              <w:rPr>
                <w:rFonts w:ascii="Times New Roman" w:hAnsi="Times New Roman" w:cs="Times New Roman"/>
                <w:sz w:val="28"/>
                <w:szCs w:val="28"/>
              </w:rPr>
              <w:t>Total solar irradiance</w:t>
            </w:r>
          </w:p>
          <w:p w14:paraId="52767C47" w14:textId="6AFC07D6" w:rsidR="00A13A59" w:rsidRDefault="00A13A59" w:rsidP="00A13A59">
            <w:pPr>
              <w:jc w:val="center"/>
              <w:rPr>
                <w:rFonts w:ascii="Times New Roman" w:hAnsi="Times New Roman" w:cs="Times New Roman"/>
                <w:sz w:val="28"/>
                <w:szCs w:val="28"/>
              </w:rPr>
            </w:pPr>
            <w:r w:rsidRPr="00A13A59">
              <w:rPr>
                <w:rFonts w:ascii="Times New Roman" w:hAnsi="Times New Roman" w:cs="Times New Roman"/>
                <w:sz w:val="28"/>
                <w:szCs w:val="28"/>
              </w:rPr>
              <w:t>(W/m</w:t>
            </w:r>
            <w:r w:rsidRPr="00A13A59">
              <w:rPr>
                <w:rFonts w:ascii="Times New Roman" w:hAnsi="Times New Roman" w:cs="Times New Roman"/>
                <w:sz w:val="28"/>
                <w:szCs w:val="28"/>
                <w:vertAlign w:val="superscript"/>
              </w:rPr>
              <w:t>2</w:t>
            </w:r>
            <w:r w:rsidRPr="00A13A59">
              <w:rPr>
                <w:rFonts w:ascii="Times New Roman" w:hAnsi="Times New Roman" w:cs="Times New Roman"/>
                <w:sz w:val="28"/>
                <w:szCs w:val="28"/>
              </w:rPr>
              <w:t>)</w:t>
            </w:r>
          </w:p>
        </w:tc>
        <w:tc>
          <w:tcPr>
            <w:tcW w:w="2093" w:type="dxa"/>
          </w:tcPr>
          <w:p w14:paraId="268A8AC2" w14:textId="2AF98BC3" w:rsidR="00A13A59" w:rsidRDefault="00A13A59" w:rsidP="00A13A59">
            <w:pPr>
              <w:jc w:val="center"/>
              <w:rPr>
                <w:rFonts w:ascii="Times New Roman" w:hAnsi="Times New Roman" w:cs="Times New Roman"/>
                <w:sz w:val="28"/>
                <w:szCs w:val="28"/>
              </w:rPr>
            </w:pPr>
            <w:r>
              <w:rPr>
                <w:rFonts w:ascii="Times New Roman" w:hAnsi="Times New Roman" w:cs="Times New Roman"/>
                <w:sz w:val="28"/>
                <w:szCs w:val="28"/>
              </w:rPr>
              <w:t>TSI</w:t>
            </w:r>
          </w:p>
        </w:tc>
        <w:tc>
          <w:tcPr>
            <w:tcW w:w="4678" w:type="dxa"/>
          </w:tcPr>
          <w:p w14:paraId="2BF9FB96" w14:textId="64C58F32" w:rsidR="00A13A59" w:rsidRDefault="00A13A59" w:rsidP="00A13A59">
            <w:pPr>
              <w:jc w:val="center"/>
              <w:rPr>
                <w:rFonts w:ascii="Times New Roman" w:hAnsi="Times New Roman" w:cs="Times New Roman"/>
                <w:sz w:val="28"/>
                <w:szCs w:val="28"/>
              </w:rPr>
            </w:pPr>
            <w:r w:rsidRPr="00A13A59">
              <w:rPr>
                <w:rFonts w:ascii="Times New Roman" w:hAnsi="Times New Roman" w:cs="Times New Roman"/>
                <w:sz w:val="28"/>
                <w:szCs w:val="28"/>
              </w:rPr>
              <w:t>Solar power over all wavelengths per square</w:t>
            </w:r>
            <w:r>
              <w:rPr>
                <w:rFonts w:ascii="Times New Roman" w:hAnsi="Times New Roman" w:cs="Times New Roman"/>
                <w:sz w:val="28"/>
                <w:szCs w:val="28"/>
              </w:rPr>
              <w:t xml:space="preserve"> </w:t>
            </w:r>
            <w:r w:rsidRPr="00A13A59">
              <w:rPr>
                <w:rFonts w:ascii="Times New Roman" w:hAnsi="Times New Roman" w:cs="Times New Roman"/>
                <w:sz w:val="28"/>
                <w:szCs w:val="28"/>
              </w:rPr>
              <w:t>meter</w:t>
            </w:r>
          </w:p>
        </w:tc>
      </w:tr>
      <w:tr w:rsidR="00A13A59" w14:paraId="44F78F0E" w14:textId="77777777" w:rsidTr="00A13A59">
        <w:tc>
          <w:tcPr>
            <w:tcW w:w="3005" w:type="dxa"/>
            <w:shd w:val="clear" w:color="auto" w:fill="FFD966" w:themeFill="accent4" w:themeFillTint="99"/>
          </w:tcPr>
          <w:p w14:paraId="0E865448" w14:textId="77777777" w:rsidR="00A13A59" w:rsidRPr="00A13A59" w:rsidRDefault="00A13A59" w:rsidP="00A13A59">
            <w:pPr>
              <w:spacing w:after="0" w:line="240" w:lineRule="auto"/>
              <w:jc w:val="center"/>
              <w:rPr>
                <w:rFonts w:ascii="Times New Roman" w:hAnsi="Times New Roman" w:cs="Times New Roman"/>
                <w:sz w:val="28"/>
                <w:szCs w:val="28"/>
              </w:rPr>
            </w:pPr>
            <w:r w:rsidRPr="00A13A59">
              <w:rPr>
                <w:rFonts w:ascii="Times New Roman" w:hAnsi="Times New Roman" w:cs="Times New Roman"/>
                <w:sz w:val="28"/>
                <w:szCs w:val="28"/>
              </w:rPr>
              <w:t>Direct normal irradiance</w:t>
            </w:r>
          </w:p>
          <w:p w14:paraId="70423C44" w14:textId="332DB600" w:rsidR="00A13A59" w:rsidRDefault="00A13A59" w:rsidP="00A13A59">
            <w:pPr>
              <w:jc w:val="center"/>
              <w:rPr>
                <w:rFonts w:ascii="Times New Roman" w:hAnsi="Times New Roman" w:cs="Times New Roman"/>
                <w:sz w:val="28"/>
                <w:szCs w:val="28"/>
              </w:rPr>
            </w:pPr>
            <w:r w:rsidRPr="00A13A59">
              <w:rPr>
                <w:rFonts w:ascii="Times New Roman" w:hAnsi="Times New Roman" w:cs="Times New Roman"/>
                <w:sz w:val="28"/>
                <w:szCs w:val="28"/>
              </w:rPr>
              <w:t>(W/m</w:t>
            </w:r>
            <w:r w:rsidRPr="00A13A59">
              <w:rPr>
                <w:rFonts w:ascii="Times New Roman" w:hAnsi="Times New Roman" w:cs="Times New Roman"/>
                <w:sz w:val="28"/>
                <w:szCs w:val="28"/>
                <w:vertAlign w:val="superscript"/>
              </w:rPr>
              <w:t>2</w:t>
            </w:r>
            <w:r w:rsidRPr="00A13A59">
              <w:rPr>
                <w:rFonts w:ascii="Times New Roman" w:hAnsi="Times New Roman" w:cs="Times New Roman"/>
                <w:sz w:val="28"/>
                <w:szCs w:val="28"/>
              </w:rPr>
              <w:t>)</w:t>
            </w:r>
          </w:p>
        </w:tc>
        <w:tc>
          <w:tcPr>
            <w:tcW w:w="2093" w:type="dxa"/>
          </w:tcPr>
          <w:p w14:paraId="380EFA0F" w14:textId="44DA844F" w:rsidR="00A13A59" w:rsidRDefault="00A13A59" w:rsidP="00A13A59">
            <w:pPr>
              <w:jc w:val="center"/>
              <w:rPr>
                <w:rFonts w:ascii="Times New Roman" w:hAnsi="Times New Roman" w:cs="Times New Roman"/>
                <w:sz w:val="28"/>
                <w:szCs w:val="28"/>
              </w:rPr>
            </w:pPr>
            <w:r>
              <w:rPr>
                <w:rFonts w:ascii="Times New Roman" w:hAnsi="Times New Roman" w:cs="Times New Roman"/>
                <w:sz w:val="28"/>
                <w:szCs w:val="28"/>
              </w:rPr>
              <w:t>DNI</w:t>
            </w:r>
          </w:p>
        </w:tc>
        <w:tc>
          <w:tcPr>
            <w:tcW w:w="4678" w:type="dxa"/>
          </w:tcPr>
          <w:p w14:paraId="319BE6F2" w14:textId="4C3DA838" w:rsidR="00A13A59" w:rsidRDefault="00A13A59" w:rsidP="00A13A59">
            <w:pPr>
              <w:jc w:val="center"/>
              <w:rPr>
                <w:rFonts w:ascii="Times New Roman" w:hAnsi="Times New Roman" w:cs="Times New Roman"/>
                <w:sz w:val="28"/>
                <w:szCs w:val="28"/>
              </w:rPr>
            </w:pPr>
            <w:r w:rsidRPr="00A13A59">
              <w:rPr>
                <w:rFonts w:ascii="Times New Roman" w:hAnsi="Times New Roman" w:cs="Times New Roman"/>
                <w:sz w:val="28"/>
                <w:szCs w:val="28"/>
              </w:rPr>
              <w:t>T</w:t>
            </w:r>
            <w:r>
              <w:rPr>
                <w:rFonts w:ascii="Times New Roman" w:hAnsi="Times New Roman" w:cs="Times New Roman"/>
                <w:sz w:val="28"/>
                <w:szCs w:val="28"/>
              </w:rPr>
              <w:t>h</w:t>
            </w:r>
            <w:r w:rsidRPr="00A13A59">
              <w:rPr>
                <w:rFonts w:ascii="Times New Roman" w:hAnsi="Times New Roman" w:cs="Times New Roman"/>
                <w:sz w:val="28"/>
                <w:szCs w:val="28"/>
              </w:rPr>
              <w:t>e amount of solar radiation received per</w:t>
            </w:r>
            <w:r>
              <w:rPr>
                <w:rFonts w:ascii="Times New Roman" w:hAnsi="Times New Roman" w:cs="Times New Roman"/>
                <w:sz w:val="28"/>
                <w:szCs w:val="28"/>
              </w:rPr>
              <w:t xml:space="preserve"> </w:t>
            </w:r>
            <w:r w:rsidRPr="00A13A59">
              <w:rPr>
                <w:rFonts w:ascii="Times New Roman" w:hAnsi="Times New Roman" w:cs="Times New Roman"/>
                <w:sz w:val="28"/>
                <w:szCs w:val="28"/>
              </w:rPr>
              <w:t>square meter by a surface that is always held</w:t>
            </w:r>
            <w:r>
              <w:rPr>
                <w:rFonts w:ascii="Times New Roman" w:hAnsi="Times New Roman" w:cs="Times New Roman"/>
                <w:sz w:val="28"/>
                <w:szCs w:val="28"/>
              </w:rPr>
              <w:t xml:space="preserve"> </w:t>
            </w:r>
            <w:r w:rsidRPr="00A13A59">
              <w:rPr>
                <w:rFonts w:ascii="Times New Roman" w:hAnsi="Times New Roman" w:cs="Times New Roman"/>
                <w:sz w:val="28"/>
                <w:szCs w:val="28"/>
              </w:rPr>
              <w:t>perpendicular to the rays</w:t>
            </w:r>
          </w:p>
        </w:tc>
      </w:tr>
      <w:tr w:rsidR="00A13A59" w14:paraId="4E8F5B75" w14:textId="77777777" w:rsidTr="00A13A59">
        <w:tc>
          <w:tcPr>
            <w:tcW w:w="3005" w:type="dxa"/>
            <w:shd w:val="clear" w:color="auto" w:fill="FFD966" w:themeFill="accent4" w:themeFillTint="99"/>
          </w:tcPr>
          <w:p w14:paraId="20C30800" w14:textId="77777777" w:rsidR="00A13A59" w:rsidRPr="00A13A59" w:rsidRDefault="00A13A59" w:rsidP="00A13A59">
            <w:pPr>
              <w:spacing w:after="0" w:line="240" w:lineRule="auto"/>
              <w:jc w:val="center"/>
              <w:rPr>
                <w:rFonts w:ascii="Times New Roman" w:hAnsi="Times New Roman" w:cs="Times New Roman"/>
                <w:sz w:val="28"/>
                <w:szCs w:val="28"/>
              </w:rPr>
            </w:pPr>
            <w:r w:rsidRPr="00A13A59">
              <w:rPr>
                <w:rFonts w:ascii="Times New Roman" w:hAnsi="Times New Roman" w:cs="Times New Roman"/>
                <w:sz w:val="28"/>
                <w:szCs w:val="28"/>
              </w:rPr>
              <w:t>Global horizontal</w:t>
            </w:r>
          </w:p>
          <w:p w14:paraId="0C672ECF" w14:textId="3B218495" w:rsidR="00A13A59" w:rsidRDefault="00A13A59" w:rsidP="00A13A59">
            <w:pPr>
              <w:jc w:val="center"/>
              <w:rPr>
                <w:rFonts w:ascii="Times New Roman" w:hAnsi="Times New Roman" w:cs="Times New Roman"/>
                <w:sz w:val="28"/>
                <w:szCs w:val="28"/>
              </w:rPr>
            </w:pPr>
            <w:r w:rsidRPr="00A13A59">
              <w:rPr>
                <w:rFonts w:ascii="Times New Roman" w:hAnsi="Times New Roman" w:cs="Times New Roman"/>
                <w:sz w:val="28"/>
                <w:szCs w:val="28"/>
              </w:rPr>
              <w:t>irradiance (W/m</w:t>
            </w:r>
            <w:r w:rsidRPr="00A13A59">
              <w:rPr>
                <w:rFonts w:ascii="Times New Roman" w:hAnsi="Times New Roman" w:cs="Times New Roman"/>
                <w:sz w:val="28"/>
                <w:szCs w:val="28"/>
                <w:vertAlign w:val="superscript"/>
              </w:rPr>
              <w:t>2</w:t>
            </w:r>
            <w:r w:rsidRPr="00A13A59">
              <w:rPr>
                <w:rFonts w:ascii="Times New Roman" w:hAnsi="Times New Roman" w:cs="Times New Roman"/>
                <w:sz w:val="28"/>
                <w:szCs w:val="28"/>
              </w:rPr>
              <w:t>)</w:t>
            </w:r>
          </w:p>
        </w:tc>
        <w:tc>
          <w:tcPr>
            <w:tcW w:w="2093" w:type="dxa"/>
          </w:tcPr>
          <w:p w14:paraId="6D7B787D" w14:textId="5071B8E0" w:rsidR="00A13A59" w:rsidRDefault="00A13A59" w:rsidP="00A13A59">
            <w:pPr>
              <w:jc w:val="center"/>
              <w:rPr>
                <w:rFonts w:ascii="Times New Roman" w:hAnsi="Times New Roman" w:cs="Times New Roman"/>
                <w:sz w:val="28"/>
                <w:szCs w:val="28"/>
              </w:rPr>
            </w:pPr>
            <w:r>
              <w:rPr>
                <w:rFonts w:ascii="Times New Roman" w:hAnsi="Times New Roman" w:cs="Times New Roman"/>
                <w:sz w:val="28"/>
                <w:szCs w:val="28"/>
              </w:rPr>
              <w:t>GHI</w:t>
            </w:r>
          </w:p>
        </w:tc>
        <w:tc>
          <w:tcPr>
            <w:tcW w:w="4678" w:type="dxa"/>
          </w:tcPr>
          <w:p w14:paraId="34CA4394" w14:textId="47A2FF58" w:rsidR="00A13A59" w:rsidRDefault="00A13A59" w:rsidP="00A13A59">
            <w:pPr>
              <w:jc w:val="center"/>
              <w:rPr>
                <w:rFonts w:ascii="Times New Roman" w:hAnsi="Times New Roman" w:cs="Times New Roman"/>
                <w:sz w:val="28"/>
                <w:szCs w:val="28"/>
              </w:rPr>
            </w:pPr>
            <w:r w:rsidRPr="00A13A59">
              <w:rPr>
                <w:rFonts w:ascii="Times New Roman" w:hAnsi="Times New Roman" w:cs="Times New Roman"/>
                <w:sz w:val="28"/>
                <w:szCs w:val="28"/>
              </w:rPr>
              <w:t>T</w:t>
            </w:r>
            <w:r>
              <w:rPr>
                <w:rFonts w:ascii="Times New Roman" w:hAnsi="Times New Roman" w:cs="Times New Roman"/>
                <w:sz w:val="28"/>
                <w:szCs w:val="28"/>
              </w:rPr>
              <w:t>h</w:t>
            </w:r>
            <w:r w:rsidRPr="00A13A59">
              <w:rPr>
                <w:rFonts w:ascii="Times New Roman" w:hAnsi="Times New Roman" w:cs="Times New Roman"/>
                <w:sz w:val="28"/>
                <w:szCs w:val="28"/>
              </w:rPr>
              <w:t>e total amount of shortwave</w:t>
            </w:r>
            <w:r>
              <w:rPr>
                <w:rFonts w:ascii="Times New Roman" w:hAnsi="Times New Roman" w:cs="Times New Roman"/>
                <w:sz w:val="28"/>
                <w:szCs w:val="28"/>
              </w:rPr>
              <w:t xml:space="preserve"> </w:t>
            </w:r>
            <w:r w:rsidRPr="00A13A59">
              <w:rPr>
                <w:rFonts w:ascii="Times New Roman" w:hAnsi="Times New Roman" w:cs="Times New Roman"/>
                <w:sz w:val="28"/>
                <w:szCs w:val="28"/>
              </w:rPr>
              <w:t>radiation</w:t>
            </w:r>
            <w:r>
              <w:rPr>
                <w:rFonts w:ascii="Times New Roman" w:hAnsi="Times New Roman" w:cs="Times New Roman"/>
                <w:sz w:val="28"/>
                <w:szCs w:val="28"/>
              </w:rPr>
              <w:t xml:space="preserve"> </w:t>
            </w:r>
            <w:r w:rsidRPr="00A13A59">
              <w:rPr>
                <w:rFonts w:ascii="Times New Roman" w:hAnsi="Times New Roman" w:cs="Times New Roman"/>
                <w:sz w:val="28"/>
                <w:szCs w:val="28"/>
              </w:rPr>
              <w:t>received by a surface</w:t>
            </w:r>
            <w:r>
              <w:rPr>
                <w:rFonts w:ascii="Times New Roman" w:hAnsi="Times New Roman" w:cs="Times New Roman"/>
                <w:sz w:val="28"/>
                <w:szCs w:val="28"/>
              </w:rPr>
              <w:t xml:space="preserve"> </w:t>
            </w:r>
            <w:r w:rsidRPr="00A13A59">
              <w:rPr>
                <w:rFonts w:ascii="Times New Roman" w:hAnsi="Times New Roman" w:cs="Times New Roman"/>
                <w:sz w:val="28"/>
                <w:szCs w:val="28"/>
              </w:rPr>
              <w:t>horizontal to the</w:t>
            </w:r>
            <w:r>
              <w:rPr>
                <w:rFonts w:ascii="Times New Roman" w:hAnsi="Times New Roman" w:cs="Times New Roman"/>
                <w:sz w:val="28"/>
                <w:szCs w:val="28"/>
              </w:rPr>
              <w:t xml:space="preserve"> </w:t>
            </w:r>
            <w:r w:rsidRPr="00A13A59">
              <w:rPr>
                <w:rFonts w:ascii="Times New Roman" w:hAnsi="Times New Roman" w:cs="Times New Roman"/>
                <w:sz w:val="28"/>
                <w:szCs w:val="28"/>
              </w:rPr>
              <w:t>ground</w:t>
            </w:r>
          </w:p>
        </w:tc>
      </w:tr>
      <w:tr w:rsidR="00A13A59" w14:paraId="04F0729E" w14:textId="77777777" w:rsidTr="00A13A59">
        <w:tc>
          <w:tcPr>
            <w:tcW w:w="3005" w:type="dxa"/>
            <w:shd w:val="clear" w:color="auto" w:fill="FFD966" w:themeFill="accent4" w:themeFillTint="99"/>
          </w:tcPr>
          <w:p w14:paraId="6CB47769" w14:textId="6E4831ED" w:rsidR="00A13A59" w:rsidRDefault="00A13A59" w:rsidP="00A13A59">
            <w:pPr>
              <w:jc w:val="center"/>
              <w:rPr>
                <w:rFonts w:ascii="Times New Roman" w:hAnsi="Times New Roman" w:cs="Times New Roman"/>
                <w:sz w:val="28"/>
                <w:szCs w:val="28"/>
              </w:rPr>
            </w:pPr>
            <w:r w:rsidRPr="00EB5BD5">
              <w:rPr>
                <w:rFonts w:ascii="Times New Roman" w:hAnsi="Times New Roman" w:cs="Times New Roman"/>
                <w:sz w:val="28"/>
                <w:szCs w:val="28"/>
              </w:rPr>
              <w:t>Air temperature (°C)</w:t>
            </w:r>
          </w:p>
        </w:tc>
        <w:tc>
          <w:tcPr>
            <w:tcW w:w="2093" w:type="dxa"/>
          </w:tcPr>
          <w:p w14:paraId="6255E42A" w14:textId="48487F1B" w:rsidR="00A13A59" w:rsidRDefault="00A13A59" w:rsidP="00A13A59">
            <w:pPr>
              <w:jc w:val="center"/>
              <w:rPr>
                <w:rFonts w:ascii="Times New Roman" w:hAnsi="Times New Roman" w:cs="Times New Roman"/>
                <w:sz w:val="28"/>
                <w:szCs w:val="28"/>
              </w:rPr>
            </w:pPr>
            <w:proofErr w:type="spellStart"/>
            <w:r>
              <w:rPr>
                <w:rFonts w:ascii="Times New Roman" w:hAnsi="Times New Roman" w:cs="Times New Roman"/>
                <w:sz w:val="28"/>
                <w:szCs w:val="28"/>
              </w:rPr>
              <w:t>Air_T</w:t>
            </w:r>
            <w:proofErr w:type="spellEnd"/>
          </w:p>
        </w:tc>
        <w:tc>
          <w:tcPr>
            <w:tcW w:w="4678" w:type="dxa"/>
          </w:tcPr>
          <w:p w14:paraId="012EF33B" w14:textId="77777777" w:rsidR="00A13A59" w:rsidRPr="00EB5BD5" w:rsidRDefault="00A13A59" w:rsidP="00A13A59">
            <w:pPr>
              <w:spacing w:after="0" w:line="240" w:lineRule="auto"/>
              <w:jc w:val="center"/>
              <w:rPr>
                <w:rFonts w:ascii="Times New Roman" w:hAnsi="Times New Roman" w:cs="Times New Roman"/>
                <w:sz w:val="28"/>
                <w:szCs w:val="28"/>
              </w:rPr>
            </w:pPr>
            <w:r w:rsidRPr="00EB5BD5">
              <w:rPr>
                <w:rFonts w:ascii="Times New Roman" w:hAnsi="Times New Roman" w:cs="Times New Roman"/>
                <w:sz w:val="28"/>
                <w:szCs w:val="28"/>
              </w:rPr>
              <w:t>Air dry-bulb temperature at 1.5</w:t>
            </w:r>
          </w:p>
          <w:p w14:paraId="141F0430" w14:textId="0135C7CC" w:rsidR="00A13A59" w:rsidRDefault="00A13A59" w:rsidP="00A13A59">
            <w:pPr>
              <w:jc w:val="center"/>
              <w:rPr>
                <w:rFonts w:ascii="Times New Roman" w:hAnsi="Times New Roman" w:cs="Times New Roman"/>
                <w:sz w:val="28"/>
                <w:szCs w:val="28"/>
              </w:rPr>
            </w:pPr>
            <w:r w:rsidRPr="00EB5BD5">
              <w:rPr>
                <w:rFonts w:ascii="Times New Roman" w:hAnsi="Times New Roman" w:cs="Times New Roman"/>
                <w:sz w:val="28"/>
                <w:szCs w:val="28"/>
              </w:rPr>
              <w:t>meters above the ground</w:t>
            </w:r>
          </w:p>
        </w:tc>
      </w:tr>
      <w:tr w:rsidR="00A13A59" w14:paraId="40139B4D" w14:textId="77777777" w:rsidTr="00A13A59">
        <w:tc>
          <w:tcPr>
            <w:tcW w:w="3005" w:type="dxa"/>
            <w:shd w:val="clear" w:color="auto" w:fill="FFD966" w:themeFill="accent4" w:themeFillTint="99"/>
          </w:tcPr>
          <w:p w14:paraId="1769CE53" w14:textId="62B042D6" w:rsidR="00A13A59" w:rsidRDefault="00A13A59" w:rsidP="00A13A59">
            <w:pPr>
              <w:jc w:val="center"/>
              <w:rPr>
                <w:rFonts w:ascii="Times New Roman" w:hAnsi="Times New Roman" w:cs="Times New Roman"/>
                <w:sz w:val="28"/>
                <w:szCs w:val="28"/>
              </w:rPr>
            </w:pPr>
            <w:r w:rsidRPr="00EB5BD5">
              <w:rPr>
                <w:rFonts w:ascii="Times New Roman" w:hAnsi="Times New Roman" w:cs="Times New Roman"/>
                <w:sz w:val="28"/>
                <w:szCs w:val="28"/>
              </w:rPr>
              <w:t>Atmosphere(</w:t>
            </w:r>
            <w:proofErr w:type="spellStart"/>
            <w:r w:rsidRPr="00EB5BD5">
              <w:rPr>
                <w:rFonts w:ascii="Times New Roman" w:hAnsi="Times New Roman" w:cs="Times New Roman"/>
                <w:sz w:val="28"/>
                <w:szCs w:val="28"/>
              </w:rPr>
              <w:t>hpa</w:t>
            </w:r>
            <w:proofErr w:type="spellEnd"/>
            <w:r w:rsidRPr="00EB5BD5">
              <w:rPr>
                <w:rFonts w:ascii="Times New Roman" w:hAnsi="Times New Roman" w:cs="Times New Roman"/>
                <w:sz w:val="28"/>
                <w:szCs w:val="28"/>
              </w:rPr>
              <w:t>)</w:t>
            </w:r>
          </w:p>
        </w:tc>
        <w:tc>
          <w:tcPr>
            <w:tcW w:w="2093" w:type="dxa"/>
          </w:tcPr>
          <w:p w14:paraId="511CFF19" w14:textId="20410760" w:rsidR="00A13A59" w:rsidRDefault="00A13A59" w:rsidP="00A13A59">
            <w:pPr>
              <w:jc w:val="center"/>
              <w:rPr>
                <w:rFonts w:ascii="Times New Roman" w:hAnsi="Times New Roman" w:cs="Times New Roman"/>
                <w:sz w:val="28"/>
                <w:szCs w:val="28"/>
              </w:rPr>
            </w:pPr>
            <w:proofErr w:type="spellStart"/>
            <w:r>
              <w:rPr>
                <w:rFonts w:ascii="Times New Roman" w:hAnsi="Times New Roman" w:cs="Times New Roman"/>
                <w:sz w:val="28"/>
                <w:szCs w:val="28"/>
              </w:rPr>
              <w:t>Air_P</w:t>
            </w:r>
            <w:proofErr w:type="spellEnd"/>
          </w:p>
        </w:tc>
        <w:tc>
          <w:tcPr>
            <w:tcW w:w="4678" w:type="dxa"/>
          </w:tcPr>
          <w:p w14:paraId="60733DB8" w14:textId="073E9AC8" w:rsidR="00A13A59" w:rsidRDefault="00A13A59" w:rsidP="00A13A59">
            <w:pPr>
              <w:jc w:val="center"/>
              <w:rPr>
                <w:rFonts w:ascii="Times New Roman" w:hAnsi="Times New Roman" w:cs="Times New Roman"/>
                <w:sz w:val="28"/>
                <w:szCs w:val="28"/>
              </w:rPr>
            </w:pPr>
            <w:r w:rsidRPr="00EB5BD5">
              <w:rPr>
                <w:rFonts w:ascii="Times New Roman" w:hAnsi="Times New Roman" w:cs="Times New Roman"/>
                <w:sz w:val="28"/>
                <w:szCs w:val="28"/>
              </w:rPr>
              <w:t>Atmosphere at 1.5 meters above</w:t>
            </w:r>
            <w:r>
              <w:rPr>
                <w:rFonts w:ascii="Times New Roman" w:hAnsi="Times New Roman" w:cs="Times New Roman"/>
                <w:sz w:val="28"/>
                <w:szCs w:val="28"/>
              </w:rPr>
              <w:t xml:space="preserve"> </w:t>
            </w:r>
            <w:r w:rsidRPr="00EB5BD5">
              <w:rPr>
                <w:rFonts w:ascii="Times New Roman" w:hAnsi="Times New Roman" w:cs="Times New Roman"/>
                <w:sz w:val="28"/>
                <w:szCs w:val="28"/>
              </w:rPr>
              <w:t>the ground</w:t>
            </w:r>
          </w:p>
        </w:tc>
      </w:tr>
      <w:tr w:rsidR="00A13A59" w14:paraId="380A043F" w14:textId="77777777" w:rsidTr="00A13A59">
        <w:tc>
          <w:tcPr>
            <w:tcW w:w="3005" w:type="dxa"/>
            <w:shd w:val="clear" w:color="auto" w:fill="FFD966" w:themeFill="accent4" w:themeFillTint="99"/>
          </w:tcPr>
          <w:p w14:paraId="4B39C28C" w14:textId="1F0101C2" w:rsidR="00A13A59" w:rsidRDefault="00A13A59" w:rsidP="00A13A59">
            <w:pPr>
              <w:jc w:val="center"/>
              <w:rPr>
                <w:rFonts w:ascii="Times New Roman" w:hAnsi="Times New Roman" w:cs="Times New Roman"/>
                <w:sz w:val="28"/>
                <w:szCs w:val="28"/>
              </w:rPr>
            </w:pPr>
            <w:r w:rsidRPr="00EB5BD5">
              <w:rPr>
                <w:rFonts w:ascii="Times New Roman" w:hAnsi="Times New Roman" w:cs="Times New Roman"/>
                <w:sz w:val="28"/>
                <w:szCs w:val="28"/>
              </w:rPr>
              <w:t>Relative humidity (%</w:t>
            </w:r>
            <w:r>
              <w:rPr>
                <w:rFonts w:ascii="Times New Roman" w:hAnsi="Times New Roman" w:cs="Times New Roman"/>
                <w:sz w:val="28"/>
                <w:szCs w:val="28"/>
              </w:rPr>
              <w:t>)</w:t>
            </w:r>
          </w:p>
        </w:tc>
        <w:tc>
          <w:tcPr>
            <w:tcW w:w="2093" w:type="dxa"/>
          </w:tcPr>
          <w:p w14:paraId="01E94C14" w14:textId="79C4BC2C" w:rsidR="00A13A59" w:rsidRDefault="00A13A59" w:rsidP="00A13A59">
            <w:pPr>
              <w:jc w:val="center"/>
              <w:rPr>
                <w:rFonts w:ascii="Times New Roman" w:hAnsi="Times New Roman" w:cs="Times New Roman"/>
                <w:sz w:val="28"/>
                <w:szCs w:val="28"/>
              </w:rPr>
            </w:pPr>
            <w:proofErr w:type="spellStart"/>
            <w:r>
              <w:rPr>
                <w:rFonts w:ascii="Times New Roman" w:hAnsi="Times New Roman" w:cs="Times New Roman"/>
                <w:sz w:val="28"/>
                <w:szCs w:val="28"/>
              </w:rPr>
              <w:t>Air_H</w:t>
            </w:r>
            <w:proofErr w:type="spellEnd"/>
          </w:p>
        </w:tc>
        <w:tc>
          <w:tcPr>
            <w:tcW w:w="4678" w:type="dxa"/>
          </w:tcPr>
          <w:p w14:paraId="6E185F39" w14:textId="07C49614" w:rsidR="00A13A59" w:rsidRDefault="00A13A59" w:rsidP="00A13A59">
            <w:pPr>
              <w:jc w:val="center"/>
              <w:rPr>
                <w:rFonts w:ascii="Times New Roman" w:hAnsi="Times New Roman" w:cs="Times New Roman"/>
                <w:sz w:val="28"/>
                <w:szCs w:val="28"/>
              </w:rPr>
            </w:pPr>
            <w:r w:rsidRPr="00EB5BD5">
              <w:rPr>
                <w:rFonts w:ascii="Times New Roman" w:hAnsi="Times New Roman" w:cs="Times New Roman"/>
                <w:sz w:val="28"/>
                <w:szCs w:val="28"/>
              </w:rPr>
              <w:t>Air relative humidity at 1.5 meters</w:t>
            </w:r>
            <w:r>
              <w:rPr>
                <w:rFonts w:ascii="Times New Roman" w:hAnsi="Times New Roman" w:cs="Times New Roman"/>
                <w:sz w:val="28"/>
                <w:szCs w:val="28"/>
              </w:rPr>
              <w:t xml:space="preserve"> </w:t>
            </w:r>
            <w:r w:rsidRPr="00EB5BD5">
              <w:rPr>
                <w:rFonts w:ascii="Times New Roman" w:hAnsi="Times New Roman" w:cs="Times New Roman"/>
                <w:sz w:val="28"/>
                <w:szCs w:val="28"/>
              </w:rPr>
              <w:t>above the ground</w:t>
            </w:r>
          </w:p>
        </w:tc>
      </w:tr>
      <w:tr w:rsidR="00A13A59" w14:paraId="168660C6" w14:textId="77777777" w:rsidTr="00A13A59">
        <w:tc>
          <w:tcPr>
            <w:tcW w:w="3005" w:type="dxa"/>
            <w:shd w:val="clear" w:color="auto" w:fill="FFD966" w:themeFill="accent4" w:themeFillTint="99"/>
          </w:tcPr>
          <w:p w14:paraId="7351BD13" w14:textId="04AD262E" w:rsidR="00A13A59" w:rsidRDefault="00A13A59" w:rsidP="00A13A59">
            <w:pPr>
              <w:jc w:val="center"/>
              <w:rPr>
                <w:rFonts w:ascii="Times New Roman" w:hAnsi="Times New Roman" w:cs="Times New Roman"/>
                <w:sz w:val="28"/>
                <w:szCs w:val="28"/>
              </w:rPr>
            </w:pPr>
            <w:proofErr w:type="gramStart"/>
            <w:r>
              <w:rPr>
                <w:rFonts w:ascii="Times New Roman" w:hAnsi="Times New Roman" w:cs="Times New Roman"/>
                <w:sz w:val="28"/>
                <w:szCs w:val="28"/>
              </w:rPr>
              <w:t>Power(</w:t>
            </w:r>
            <w:proofErr w:type="gramEnd"/>
            <w:r>
              <w:rPr>
                <w:rFonts w:ascii="Times New Roman" w:hAnsi="Times New Roman" w:cs="Times New Roman"/>
                <w:sz w:val="28"/>
                <w:szCs w:val="28"/>
              </w:rPr>
              <w:t>MW)</w:t>
            </w:r>
          </w:p>
        </w:tc>
        <w:tc>
          <w:tcPr>
            <w:tcW w:w="2093" w:type="dxa"/>
          </w:tcPr>
          <w:p w14:paraId="21CF7A17" w14:textId="0B73DD12" w:rsidR="00A13A59" w:rsidRDefault="00A13A59" w:rsidP="00A13A59">
            <w:pPr>
              <w:jc w:val="center"/>
              <w:rPr>
                <w:rFonts w:ascii="Times New Roman" w:hAnsi="Times New Roman" w:cs="Times New Roman"/>
                <w:sz w:val="28"/>
                <w:szCs w:val="28"/>
              </w:rPr>
            </w:pPr>
            <w:proofErr w:type="gramStart"/>
            <w:r>
              <w:rPr>
                <w:rFonts w:ascii="Times New Roman" w:hAnsi="Times New Roman" w:cs="Times New Roman"/>
                <w:sz w:val="28"/>
                <w:szCs w:val="28"/>
              </w:rPr>
              <w:t>Power(</w:t>
            </w:r>
            <w:proofErr w:type="gramEnd"/>
            <w:r>
              <w:rPr>
                <w:rFonts w:ascii="Times New Roman" w:hAnsi="Times New Roman" w:cs="Times New Roman"/>
                <w:sz w:val="28"/>
                <w:szCs w:val="28"/>
              </w:rPr>
              <w:t>MW)</w:t>
            </w:r>
          </w:p>
        </w:tc>
        <w:tc>
          <w:tcPr>
            <w:tcW w:w="4678" w:type="dxa"/>
          </w:tcPr>
          <w:p w14:paraId="2F8B8552" w14:textId="1BBE36EF" w:rsidR="00A13A59" w:rsidRDefault="00A13A59" w:rsidP="00A13A59">
            <w:pPr>
              <w:jc w:val="center"/>
              <w:rPr>
                <w:rFonts w:ascii="Times New Roman" w:hAnsi="Times New Roman" w:cs="Times New Roman"/>
                <w:sz w:val="28"/>
                <w:szCs w:val="28"/>
              </w:rPr>
            </w:pPr>
            <w:r w:rsidRPr="00EB5BD5">
              <w:rPr>
                <w:rFonts w:ascii="Times New Roman" w:hAnsi="Times New Roman" w:cs="Times New Roman"/>
                <w:sz w:val="28"/>
                <w:szCs w:val="28"/>
              </w:rPr>
              <w:t>T</w:t>
            </w:r>
            <w:r>
              <w:rPr>
                <w:rFonts w:ascii="Times New Roman" w:hAnsi="Times New Roman" w:cs="Times New Roman"/>
                <w:sz w:val="28"/>
                <w:szCs w:val="28"/>
              </w:rPr>
              <w:t>h</w:t>
            </w:r>
            <w:r w:rsidRPr="00EB5BD5">
              <w:rPr>
                <w:rFonts w:ascii="Times New Roman" w:hAnsi="Times New Roman" w:cs="Times New Roman"/>
                <w:sz w:val="28"/>
                <w:szCs w:val="28"/>
              </w:rPr>
              <w:t>e total wind powe</w:t>
            </w:r>
            <w:r>
              <w:rPr>
                <w:rFonts w:ascii="Times New Roman" w:hAnsi="Times New Roman" w:cs="Times New Roman"/>
                <w:sz w:val="28"/>
                <w:szCs w:val="28"/>
              </w:rPr>
              <w:t xml:space="preserve">r </w:t>
            </w:r>
            <w:r w:rsidRPr="00EB5BD5">
              <w:rPr>
                <w:rFonts w:ascii="Times New Roman" w:hAnsi="Times New Roman" w:cs="Times New Roman"/>
                <w:sz w:val="28"/>
                <w:szCs w:val="28"/>
              </w:rPr>
              <w:t>generation</w:t>
            </w:r>
          </w:p>
        </w:tc>
      </w:tr>
    </w:tbl>
    <w:p w14:paraId="674C8012" w14:textId="77777777" w:rsidR="007A4574" w:rsidRDefault="007A4574" w:rsidP="00C82275">
      <w:pPr>
        <w:jc w:val="center"/>
        <w:rPr>
          <w:rFonts w:ascii="Times New Roman" w:hAnsi="Times New Roman" w:cs="Times New Roman"/>
          <w:sz w:val="28"/>
          <w:szCs w:val="28"/>
        </w:rPr>
      </w:pPr>
    </w:p>
    <w:p w14:paraId="085A2461" w14:textId="3C822183" w:rsidR="00A13A59" w:rsidRDefault="00A13A59" w:rsidP="00C82275">
      <w:pPr>
        <w:jc w:val="center"/>
        <w:rPr>
          <w:rFonts w:ascii="Times New Roman" w:hAnsi="Times New Roman" w:cs="Times New Roman"/>
          <w:sz w:val="28"/>
          <w:szCs w:val="28"/>
        </w:rPr>
      </w:pPr>
      <w:r w:rsidRPr="00A13A59">
        <w:rPr>
          <w:rFonts w:ascii="Times New Roman" w:hAnsi="Times New Roman" w:cs="Times New Roman"/>
          <w:sz w:val="28"/>
          <w:szCs w:val="28"/>
        </w:rPr>
        <w:t xml:space="preserve">Table </w:t>
      </w:r>
      <w:r>
        <w:rPr>
          <w:rFonts w:ascii="Times New Roman" w:hAnsi="Times New Roman" w:cs="Times New Roman"/>
          <w:sz w:val="28"/>
          <w:szCs w:val="28"/>
        </w:rPr>
        <w:t>4</w:t>
      </w:r>
      <w:r w:rsidRPr="00A13A59">
        <w:rPr>
          <w:rFonts w:ascii="Times New Roman" w:hAnsi="Times New Roman" w:cs="Times New Roman"/>
          <w:sz w:val="28"/>
          <w:szCs w:val="28"/>
        </w:rPr>
        <w:t xml:space="preserve">. Description of the different variables for </w:t>
      </w:r>
      <w:r>
        <w:rPr>
          <w:rFonts w:ascii="Times New Roman" w:hAnsi="Times New Roman" w:cs="Times New Roman"/>
          <w:sz w:val="28"/>
          <w:szCs w:val="28"/>
        </w:rPr>
        <w:t>Solar Stations</w:t>
      </w:r>
      <w:r w:rsidRPr="00A13A59">
        <w:rPr>
          <w:rFonts w:ascii="Times New Roman" w:hAnsi="Times New Roman" w:cs="Times New Roman"/>
          <w:sz w:val="28"/>
          <w:szCs w:val="28"/>
        </w:rPr>
        <w:t>.</w:t>
      </w:r>
    </w:p>
    <w:p w14:paraId="4775D77F" w14:textId="0ED8FF3A" w:rsidR="007A4574" w:rsidRDefault="007A4574" w:rsidP="007A4574">
      <w:pPr>
        <w:rPr>
          <w:rFonts w:ascii="Times New Roman" w:hAnsi="Times New Roman" w:cs="Times New Roman"/>
          <w:sz w:val="28"/>
          <w:szCs w:val="28"/>
        </w:rPr>
      </w:pPr>
    </w:p>
    <w:p w14:paraId="35C4109D" w14:textId="77777777" w:rsidR="007A4574" w:rsidRDefault="007A4574" w:rsidP="007A4574">
      <w:pPr>
        <w:rPr>
          <w:rFonts w:ascii="Times New Roman" w:hAnsi="Times New Roman" w:cs="Times New Roman"/>
          <w:sz w:val="28"/>
          <w:szCs w:val="28"/>
        </w:rPr>
      </w:pPr>
    </w:p>
    <w:p w14:paraId="60836CA6" w14:textId="4D2DCA5E" w:rsidR="007A4574" w:rsidRDefault="007A4574" w:rsidP="007A4574">
      <w:pPr>
        <w:spacing w:after="0"/>
        <w:rPr>
          <w:rFonts w:ascii="Times New Roman" w:hAnsi="Times New Roman" w:cs="Times New Roman"/>
          <w:b/>
          <w:bCs/>
          <w:sz w:val="40"/>
          <w:szCs w:val="40"/>
          <w:u w:val="single"/>
        </w:rPr>
      </w:pPr>
      <w:bookmarkStart w:id="5" w:name="_Hlk122840888"/>
      <w:r>
        <w:rPr>
          <w:rFonts w:ascii="Times New Roman" w:hAnsi="Times New Roman" w:cs="Times New Roman"/>
          <w:b/>
          <w:bCs/>
          <w:sz w:val="40"/>
          <w:szCs w:val="40"/>
          <w:u w:val="single"/>
        </w:rPr>
        <w:lastRenderedPageBreak/>
        <w:t>MATERIAL AND METHODS</w:t>
      </w:r>
    </w:p>
    <w:bookmarkEnd w:id="5"/>
    <w:p w14:paraId="1AE7B201" w14:textId="77777777" w:rsidR="007A4574" w:rsidRDefault="007A4574">
      <w:pPr>
        <w:rPr>
          <w:rFonts w:ascii="Times New Roman" w:hAnsi="Times New Roman" w:cs="Times New Roman"/>
          <w:sz w:val="40"/>
          <w:szCs w:val="40"/>
        </w:rPr>
      </w:pPr>
    </w:p>
    <w:p w14:paraId="1C1C565A" w14:textId="3CC8018F" w:rsidR="007A4574" w:rsidRPr="007A4574" w:rsidRDefault="007A4574">
      <w:pPr>
        <w:rPr>
          <w:rFonts w:ascii="Times New Roman" w:hAnsi="Times New Roman" w:cs="Times New Roman"/>
          <w:b/>
          <w:bCs/>
          <w:sz w:val="32"/>
          <w:szCs w:val="32"/>
          <w:u w:val="single"/>
        </w:rPr>
      </w:pPr>
      <w:bookmarkStart w:id="6" w:name="_Hlk122835757"/>
      <w:r>
        <w:rPr>
          <w:rFonts w:ascii="Times New Roman" w:hAnsi="Times New Roman" w:cs="Times New Roman"/>
          <w:b/>
          <w:bCs/>
          <w:sz w:val="32"/>
          <w:szCs w:val="32"/>
          <w:u w:val="single"/>
        </w:rPr>
        <w:t>DATA ANALYSIS</w:t>
      </w:r>
    </w:p>
    <w:tbl>
      <w:tblPr>
        <w:tblW w:w="9962" w:type="dxa"/>
        <w:tblLook w:val="04A0" w:firstRow="1" w:lastRow="0" w:firstColumn="1" w:lastColumn="0" w:noHBand="0" w:noVBand="1"/>
      </w:tblPr>
      <w:tblGrid>
        <w:gridCol w:w="1200"/>
        <w:gridCol w:w="1247"/>
        <w:gridCol w:w="931"/>
        <w:gridCol w:w="1547"/>
        <w:gridCol w:w="1437"/>
        <w:gridCol w:w="1800"/>
        <w:gridCol w:w="1800"/>
      </w:tblGrid>
      <w:tr w:rsidR="007A4574" w:rsidRPr="007A4574" w14:paraId="014702BE" w14:textId="77777777" w:rsidTr="007A4574">
        <w:trPr>
          <w:trHeight w:val="425"/>
        </w:trPr>
        <w:tc>
          <w:tcPr>
            <w:tcW w:w="1200"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vAlign w:val="center"/>
            <w:hideMark/>
          </w:tcPr>
          <w:bookmarkEnd w:id="6"/>
          <w:p w14:paraId="4FC4AD9D" w14:textId="77777777" w:rsidR="007A4574" w:rsidRPr="007A4574" w:rsidRDefault="007A4574" w:rsidP="007A4574">
            <w:pPr>
              <w:spacing w:after="0" w:line="240" w:lineRule="auto"/>
              <w:jc w:val="center"/>
              <w:rPr>
                <w:rFonts w:ascii="Times New Roman" w:eastAsia="Times New Roman" w:hAnsi="Times New Roman" w:cs="Times New Roman"/>
                <w:b/>
                <w:bCs/>
                <w:sz w:val="24"/>
                <w:szCs w:val="24"/>
                <w:lang w:eastAsia="en-IN"/>
              </w:rPr>
            </w:pPr>
            <w:r w:rsidRPr="007A4574">
              <w:rPr>
                <w:rFonts w:ascii="Times New Roman" w:eastAsia="Times New Roman" w:hAnsi="Times New Roman" w:cs="Times New Roman"/>
                <w:b/>
                <w:bCs/>
                <w:sz w:val="24"/>
                <w:szCs w:val="24"/>
                <w:lang w:eastAsia="en-IN"/>
              </w:rPr>
              <w:t>Wind farm name</w:t>
            </w:r>
          </w:p>
        </w:tc>
        <w:tc>
          <w:tcPr>
            <w:tcW w:w="1247" w:type="dxa"/>
            <w:tcBorders>
              <w:top w:val="single" w:sz="4" w:space="0" w:color="000000"/>
              <w:left w:val="nil"/>
              <w:bottom w:val="single" w:sz="4" w:space="0" w:color="000000"/>
              <w:right w:val="single" w:sz="4" w:space="0" w:color="000000"/>
            </w:tcBorders>
            <w:shd w:val="clear" w:color="auto" w:fill="FFD966" w:themeFill="accent4" w:themeFillTint="99"/>
            <w:vAlign w:val="center"/>
            <w:hideMark/>
          </w:tcPr>
          <w:p w14:paraId="47454364" w14:textId="77777777" w:rsidR="007A4574" w:rsidRPr="007A4574" w:rsidRDefault="007A4574" w:rsidP="007A4574">
            <w:pPr>
              <w:spacing w:after="0" w:line="240" w:lineRule="auto"/>
              <w:jc w:val="center"/>
              <w:rPr>
                <w:rFonts w:ascii="Times New Roman" w:eastAsia="Times New Roman" w:hAnsi="Times New Roman" w:cs="Times New Roman"/>
                <w:b/>
                <w:bCs/>
                <w:sz w:val="24"/>
                <w:szCs w:val="24"/>
                <w:lang w:eastAsia="en-IN"/>
              </w:rPr>
            </w:pPr>
            <w:r w:rsidRPr="007A4574">
              <w:rPr>
                <w:rFonts w:ascii="Times New Roman" w:eastAsia="Times New Roman" w:hAnsi="Times New Roman" w:cs="Times New Roman"/>
                <w:b/>
                <w:bCs/>
                <w:sz w:val="24"/>
                <w:szCs w:val="24"/>
                <w:lang w:eastAsia="en-IN"/>
              </w:rPr>
              <w:t>Statistics</w:t>
            </w:r>
          </w:p>
        </w:tc>
        <w:tc>
          <w:tcPr>
            <w:tcW w:w="931" w:type="dxa"/>
            <w:tcBorders>
              <w:top w:val="single" w:sz="4" w:space="0" w:color="000000"/>
              <w:left w:val="nil"/>
              <w:bottom w:val="single" w:sz="4" w:space="0" w:color="000000"/>
              <w:right w:val="single" w:sz="4" w:space="0" w:color="000000"/>
            </w:tcBorders>
            <w:shd w:val="clear" w:color="auto" w:fill="FFD966" w:themeFill="accent4" w:themeFillTint="99"/>
            <w:hideMark/>
          </w:tcPr>
          <w:p w14:paraId="4737279F" w14:textId="77777777" w:rsidR="007A4574" w:rsidRPr="007A4574" w:rsidRDefault="007A4574" w:rsidP="007A4574">
            <w:pPr>
              <w:spacing w:after="0" w:line="240" w:lineRule="auto"/>
              <w:jc w:val="center"/>
              <w:rPr>
                <w:rFonts w:ascii="Times New Roman" w:eastAsia="Times New Roman" w:hAnsi="Times New Roman" w:cs="Times New Roman"/>
                <w:b/>
                <w:bCs/>
                <w:sz w:val="24"/>
                <w:szCs w:val="24"/>
                <w:lang w:eastAsia="en-IN"/>
              </w:rPr>
            </w:pPr>
            <w:r w:rsidRPr="007A4574">
              <w:rPr>
                <w:rFonts w:ascii="Times New Roman" w:eastAsia="Times New Roman" w:hAnsi="Times New Roman" w:cs="Times New Roman"/>
                <w:b/>
                <w:bCs/>
                <w:sz w:val="24"/>
                <w:szCs w:val="24"/>
                <w:lang w:eastAsia="en-IN"/>
              </w:rPr>
              <w:t>Power output (MW)</w:t>
            </w:r>
          </w:p>
        </w:tc>
        <w:tc>
          <w:tcPr>
            <w:tcW w:w="1547" w:type="dxa"/>
            <w:tcBorders>
              <w:top w:val="single" w:sz="4" w:space="0" w:color="000000"/>
              <w:left w:val="nil"/>
              <w:bottom w:val="single" w:sz="4" w:space="0" w:color="000000"/>
              <w:right w:val="single" w:sz="4" w:space="0" w:color="000000"/>
            </w:tcBorders>
            <w:shd w:val="clear" w:color="auto" w:fill="FFD966" w:themeFill="accent4" w:themeFillTint="99"/>
            <w:hideMark/>
          </w:tcPr>
          <w:p w14:paraId="20A1B68B" w14:textId="77777777" w:rsidR="007A4574" w:rsidRDefault="007A4574" w:rsidP="007A4574">
            <w:pPr>
              <w:spacing w:after="0" w:line="240" w:lineRule="auto"/>
              <w:jc w:val="center"/>
              <w:rPr>
                <w:rFonts w:ascii="Times New Roman" w:eastAsia="Times New Roman" w:hAnsi="Times New Roman" w:cs="Times New Roman"/>
                <w:b/>
                <w:bCs/>
                <w:sz w:val="24"/>
                <w:szCs w:val="24"/>
                <w:lang w:eastAsia="en-IN"/>
              </w:rPr>
            </w:pPr>
          </w:p>
          <w:p w14:paraId="29F7E5DD" w14:textId="5A5633BD" w:rsidR="007A4574" w:rsidRPr="007A4574" w:rsidRDefault="007A4574" w:rsidP="007A4574">
            <w:pPr>
              <w:spacing w:after="0" w:line="240" w:lineRule="auto"/>
              <w:jc w:val="center"/>
              <w:rPr>
                <w:rFonts w:ascii="Times New Roman" w:eastAsia="Times New Roman" w:hAnsi="Times New Roman" w:cs="Times New Roman"/>
                <w:b/>
                <w:bCs/>
                <w:sz w:val="24"/>
                <w:szCs w:val="24"/>
                <w:lang w:eastAsia="en-IN"/>
              </w:rPr>
            </w:pPr>
            <w:proofErr w:type="spellStart"/>
            <w:r>
              <w:rPr>
                <w:rFonts w:ascii="Times New Roman" w:eastAsia="Times New Roman" w:hAnsi="Times New Roman" w:cs="Times New Roman"/>
                <w:b/>
                <w:bCs/>
                <w:sz w:val="24"/>
                <w:szCs w:val="24"/>
                <w:lang w:eastAsia="en-IN"/>
              </w:rPr>
              <w:t>WS_cen</w:t>
            </w:r>
            <w:proofErr w:type="spellEnd"/>
          </w:p>
        </w:tc>
        <w:tc>
          <w:tcPr>
            <w:tcW w:w="1437" w:type="dxa"/>
            <w:tcBorders>
              <w:top w:val="single" w:sz="4" w:space="0" w:color="000000"/>
              <w:left w:val="nil"/>
              <w:bottom w:val="single" w:sz="4" w:space="0" w:color="000000"/>
              <w:right w:val="single" w:sz="4" w:space="0" w:color="000000"/>
            </w:tcBorders>
            <w:shd w:val="clear" w:color="auto" w:fill="FFD966" w:themeFill="accent4" w:themeFillTint="99"/>
            <w:hideMark/>
          </w:tcPr>
          <w:p w14:paraId="3733A1AB" w14:textId="77777777" w:rsidR="007A4574" w:rsidRDefault="007A4574" w:rsidP="007A4574">
            <w:pPr>
              <w:spacing w:after="0" w:line="240" w:lineRule="auto"/>
              <w:jc w:val="center"/>
              <w:rPr>
                <w:rFonts w:ascii="Times New Roman" w:hAnsi="Times New Roman" w:cs="Times New Roman"/>
                <w:b/>
                <w:bCs/>
                <w:sz w:val="28"/>
                <w:szCs w:val="28"/>
              </w:rPr>
            </w:pPr>
          </w:p>
          <w:p w14:paraId="263A26BA" w14:textId="380BC93B" w:rsidR="007A4574" w:rsidRPr="007A4574" w:rsidRDefault="007A4574" w:rsidP="007A4574">
            <w:pPr>
              <w:spacing w:after="0" w:line="240" w:lineRule="auto"/>
              <w:jc w:val="center"/>
              <w:rPr>
                <w:rFonts w:ascii="Times New Roman" w:eastAsia="Times New Roman" w:hAnsi="Times New Roman" w:cs="Times New Roman"/>
                <w:b/>
                <w:bCs/>
                <w:sz w:val="24"/>
                <w:szCs w:val="24"/>
                <w:lang w:eastAsia="en-IN"/>
              </w:rPr>
            </w:pPr>
            <w:proofErr w:type="spellStart"/>
            <w:r w:rsidRPr="007A4574">
              <w:rPr>
                <w:rFonts w:ascii="Times New Roman" w:hAnsi="Times New Roman" w:cs="Times New Roman"/>
                <w:b/>
                <w:bCs/>
                <w:sz w:val="28"/>
                <w:szCs w:val="28"/>
              </w:rPr>
              <w:t>WD_cen</w:t>
            </w:r>
            <w:proofErr w:type="spellEnd"/>
          </w:p>
        </w:tc>
        <w:tc>
          <w:tcPr>
            <w:tcW w:w="1800" w:type="dxa"/>
            <w:tcBorders>
              <w:top w:val="single" w:sz="4" w:space="0" w:color="000000"/>
              <w:left w:val="nil"/>
              <w:bottom w:val="single" w:sz="4" w:space="0" w:color="000000"/>
              <w:right w:val="single" w:sz="4" w:space="0" w:color="000000"/>
            </w:tcBorders>
            <w:shd w:val="clear" w:color="auto" w:fill="FFD966" w:themeFill="accent4" w:themeFillTint="99"/>
            <w:hideMark/>
          </w:tcPr>
          <w:p w14:paraId="419697E7" w14:textId="77777777" w:rsidR="007A4574" w:rsidRDefault="007A4574" w:rsidP="007A4574">
            <w:pPr>
              <w:spacing w:after="0" w:line="240" w:lineRule="auto"/>
              <w:jc w:val="center"/>
              <w:rPr>
                <w:rFonts w:ascii="Times New Roman" w:eastAsia="Times New Roman" w:hAnsi="Times New Roman" w:cs="Times New Roman"/>
                <w:b/>
                <w:bCs/>
                <w:sz w:val="24"/>
                <w:szCs w:val="24"/>
                <w:lang w:eastAsia="en-IN"/>
              </w:rPr>
            </w:pPr>
          </w:p>
          <w:p w14:paraId="1FEC8670" w14:textId="5CDAED5F" w:rsidR="007A4574" w:rsidRPr="007A4574" w:rsidRDefault="007A4574" w:rsidP="007A4574">
            <w:pPr>
              <w:spacing w:after="0" w:line="240" w:lineRule="auto"/>
              <w:jc w:val="center"/>
              <w:rPr>
                <w:rFonts w:ascii="Times New Roman" w:eastAsia="Times New Roman" w:hAnsi="Times New Roman" w:cs="Times New Roman"/>
                <w:b/>
                <w:bCs/>
                <w:sz w:val="24"/>
                <w:szCs w:val="24"/>
                <w:lang w:eastAsia="en-IN"/>
              </w:rPr>
            </w:pPr>
            <w:proofErr w:type="spellStart"/>
            <w:r>
              <w:rPr>
                <w:rFonts w:ascii="Times New Roman" w:eastAsia="Times New Roman" w:hAnsi="Times New Roman" w:cs="Times New Roman"/>
                <w:b/>
                <w:bCs/>
                <w:sz w:val="24"/>
                <w:szCs w:val="24"/>
                <w:lang w:eastAsia="en-IN"/>
              </w:rPr>
              <w:t>Air_T</w:t>
            </w:r>
            <w:proofErr w:type="spellEnd"/>
          </w:p>
        </w:tc>
        <w:tc>
          <w:tcPr>
            <w:tcW w:w="1800" w:type="dxa"/>
            <w:tcBorders>
              <w:top w:val="single" w:sz="4" w:space="0" w:color="000000"/>
              <w:left w:val="nil"/>
              <w:bottom w:val="single" w:sz="4" w:space="0" w:color="000000"/>
              <w:right w:val="single" w:sz="4" w:space="0" w:color="000000"/>
            </w:tcBorders>
            <w:shd w:val="clear" w:color="auto" w:fill="FFD966" w:themeFill="accent4" w:themeFillTint="99"/>
            <w:hideMark/>
          </w:tcPr>
          <w:p w14:paraId="570C4A9B" w14:textId="77777777" w:rsidR="007A4574" w:rsidRDefault="007A4574" w:rsidP="007A4574">
            <w:pPr>
              <w:spacing w:after="0" w:line="240" w:lineRule="auto"/>
              <w:jc w:val="center"/>
              <w:rPr>
                <w:rFonts w:ascii="Times New Roman" w:eastAsia="Times New Roman" w:hAnsi="Times New Roman" w:cs="Times New Roman"/>
                <w:b/>
                <w:bCs/>
                <w:sz w:val="24"/>
                <w:szCs w:val="24"/>
                <w:lang w:eastAsia="en-IN"/>
              </w:rPr>
            </w:pPr>
          </w:p>
          <w:p w14:paraId="4FEE3A7F" w14:textId="55D13C8A" w:rsidR="007A4574" w:rsidRPr="007A4574" w:rsidRDefault="007A4574" w:rsidP="007A4574">
            <w:pPr>
              <w:spacing w:after="0" w:line="240" w:lineRule="auto"/>
              <w:jc w:val="center"/>
              <w:rPr>
                <w:rFonts w:ascii="Times New Roman" w:eastAsia="Times New Roman" w:hAnsi="Times New Roman" w:cs="Times New Roman"/>
                <w:b/>
                <w:bCs/>
                <w:sz w:val="24"/>
                <w:szCs w:val="24"/>
                <w:lang w:eastAsia="en-IN"/>
              </w:rPr>
            </w:pPr>
            <w:proofErr w:type="spellStart"/>
            <w:r>
              <w:rPr>
                <w:rFonts w:ascii="Times New Roman" w:eastAsia="Times New Roman" w:hAnsi="Times New Roman" w:cs="Times New Roman"/>
                <w:b/>
                <w:bCs/>
                <w:sz w:val="24"/>
                <w:szCs w:val="24"/>
                <w:lang w:eastAsia="en-IN"/>
              </w:rPr>
              <w:t>Air_H</w:t>
            </w:r>
            <w:proofErr w:type="spellEnd"/>
          </w:p>
        </w:tc>
      </w:tr>
      <w:tr w:rsidR="007A4574" w:rsidRPr="007A4574" w14:paraId="642E5C04" w14:textId="77777777" w:rsidTr="007A4574">
        <w:trPr>
          <w:trHeight w:val="259"/>
        </w:trPr>
        <w:tc>
          <w:tcPr>
            <w:tcW w:w="1200" w:type="dxa"/>
            <w:vMerge w:val="restart"/>
            <w:tcBorders>
              <w:top w:val="nil"/>
              <w:left w:val="single" w:sz="4" w:space="0" w:color="000000"/>
              <w:bottom w:val="single" w:sz="4" w:space="0" w:color="000000"/>
              <w:right w:val="single" w:sz="4" w:space="0" w:color="000000"/>
            </w:tcBorders>
            <w:shd w:val="clear" w:color="auto" w:fill="auto"/>
            <w:hideMark/>
          </w:tcPr>
          <w:p w14:paraId="1C40D604"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Farm site 1</w:t>
            </w:r>
          </w:p>
        </w:tc>
        <w:tc>
          <w:tcPr>
            <w:tcW w:w="1247" w:type="dxa"/>
            <w:tcBorders>
              <w:top w:val="nil"/>
              <w:left w:val="nil"/>
              <w:bottom w:val="single" w:sz="4" w:space="0" w:color="000000"/>
              <w:right w:val="single" w:sz="4" w:space="0" w:color="000000"/>
            </w:tcBorders>
            <w:shd w:val="clear" w:color="auto" w:fill="auto"/>
            <w:hideMark/>
          </w:tcPr>
          <w:p w14:paraId="7E5F2A9F"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Mean</w:t>
            </w:r>
          </w:p>
        </w:tc>
        <w:tc>
          <w:tcPr>
            <w:tcW w:w="931" w:type="dxa"/>
            <w:tcBorders>
              <w:top w:val="nil"/>
              <w:left w:val="nil"/>
              <w:bottom w:val="single" w:sz="4" w:space="0" w:color="000000"/>
              <w:right w:val="single" w:sz="4" w:space="0" w:color="000000"/>
            </w:tcBorders>
            <w:shd w:val="clear" w:color="auto" w:fill="auto"/>
            <w:noWrap/>
            <w:hideMark/>
          </w:tcPr>
          <w:p w14:paraId="23F312EE"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23.4</w:t>
            </w:r>
          </w:p>
        </w:tc>
        <w:tc>
          <w:tcPr>
            <w:tcW w:w="1547" w:type="dxa"/>
            <w:tcBorders>
              <w:top w:val="nil"/>
              <w:left w:val="nil"/>
              <w:bottom w:val="single" w:sz="4" w:space="0" w:color="000000"/>
              <w:right w:val="single" w:sz="4" w:space="0" w:color="000000"/>
            </w:tcBorders>
            <w:shd w:val="clear" w:color="auto" w:fill="auto"/>
            <w:noWrap/>
            <w:hideMark/>
          </w:tcPr>
          <w:p w14:paraId="3F2A0BC1"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6.4</w:t>
            </w:r>
          </w:p>
        </w:tc>
        <w:tc>
          <w:tcPr>
            <w:tcW w:w="1437" w:type="dxa"/>
            <w:tcBorders>
              <w:top w:val="nil"/>
              <w:left w:val="nil"/>
              <w:bottom w:val="single" w:sz="4" w:space="0" w:color="000000"/>
              <w:right w:val="single" w:sz="4" w:space="0" w:color="000000"/>
            </w:tcBorders>
            <w:shd w:val="clear" w:color="auto" w:fill="auto"/>
            <w:noWrap/>
            <w:hideMark/>
          </w:tcPr>
          <w:p w14:paraId="4B11B60B"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217.0</w:t>
            </w:r>
          </w:p>
        </w:tc>
        <w:tc>
          <w:tcPr>
            <w:tcW w:w="1800" w:type="dxa"/>
            <w:tcBorders>
              <w:top w:val="nil"/>
              <w:left w:val="nil"/>
              <w:bottom w:val="single" w:sz="4" w:space="0" w:color="000000"/>
              <w:right w:val="single" w:sz="4" w:space="0" w:color="000000"/>
            </w:tcBorders>
            <w:shd w:val="clear" w:color="auto" w:fill="auto"/>
            <w:noWrap/>
            <w:hideMark/>
          </w:tcPr>
          <w:p w14:paraId="0181900D"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8.5</w:t>
            </w:r>
          </w:p>
        </w:tc>
        <w:tc>
          <w:tcPr>
            <w:tcW w:w="1800" w:type="dxa"/>
            <w:tcBorders>
              <w:top w:val="nil"/>
              <w:left w:val="nil"/>
              <w:bottom w:val="single" w:sz="4" w:space="0" w:color="000000"/>
              <w:right w:val="single" w:sz="4" w:space="0" w:color="000000"/>
            </w:tcBorders>
            <w:shd w:val="clear" w:color="auto" w:fill="auto"/>
            <w:noWrap/>
            <w:hideMark/>
          </w:tcPr>
          <w:p w14:paraId="62800435"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37.6</w:t>
            </w:r>
          </w:p>
        </w:tc>
      </w:tr>
      <w:tr w:rsidR="007A4574" w:rsidRPr="007A4574" w14:paraId="6E12B149" w14:textId="77777777" w:rsidTr="007A4574">
        <w:trPr>
          <w:trHeight w:val="259"/>
        </w:trPr>
        <w:tc>
          <w:tcPr>
            <w:tcW w:w="1200" w:type="dxa"/>
            <w:vMerge/>
            <w:tcBorders>
              <w:top w:val="nil"/>
              <w:left w:val="single" w:sz="4" w:space="0" w:color="000000"/>
              <w:bottom w:val="single" w:sz="4" w:space="0" w:color="000000"/>
              <w:right w:val="single" w:sz="4" w:space="0" w:color="000000"/>
            </w:tcBorders>
            <w:vAlign w:val="center"/>
            <w:hideMark/>
          </w:tcPr>
          <w:p w14:paraId="618CE6EF"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p>
        </w:tc>
        <w:tc>
          <w:tcPr>
            <w:tcW w:w="1247" w:type="dxa"/>
            <w:tcBorders>
              <w:top w:val="nil"/>
              <w:left w:val="nil"/>
              <w:bottom w:val="single" w:sz="4" w:space="0" w:color="000000"/>
              <w:right w:val="single" w:sz="4" w:space="0" w:color="000000"/>
            </w:tcBorders>
            <w:shd w:val="clear" w:color="auto" w:fill="auto"/>
            <w:hideMark/>
          </w:tcPr>
          <w:p w14:paraId="758444B9"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Minimum</w:t>
            </w:r>
          </w:p>
        </w:tc>
        <w:tc>
          <w:tcPr>
            <w:tcW w:w="931" w:type="dxa"/>
            <w:tcBorders>
              <w:top w:val="nil"/>
              <w:left w:val="nil"/>
              <w:bottom w:val="single" w:sz="4" w:space="0" w:color="000000"/>
              <w:right w:val="single" w:sz="4" w:space="0" w:color="000000"/>
            </w:tcBorders>
            <w:shd w:val="clear" w:color="auto" w:fill="auto"/>
            <w:noWrap/>
            <w:hideMark/>
          </w:tcPr>
          <w:p w14:paraId="6E4D6E9B"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c>
          <w:tcPr>
            <w:tcW w:w="1547" w:type="dxa"/>
            <w:tcBorders>
              <w:top w:val="nil"/>
              <w:left w:val="nil"/>
              <w:bottom w:val="single" w:sz="4" w:space="0" w:color="000000"/>
              <w:right w:val="single" w:sz="4" w:space="0" w:color="000000"/>
            </w:tcBorders>
            <w:shd w:val="clear" w:color="auto" w:fill="auto"/>
            <w:noWrap/>
            <w:hideMark/>
          </w:tcPr>
          <w:p w14:paraId="2B9924D3"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c>
          <w:tcPr>
            <w:tcW w:w="1437" w:type="dxa"/>
            <w:tcBorders>
              <w:top w:val="nil"/>
              <w:left w:val="nil"/>
              <w:bottom w:val="single" w:sz="4" w:space="0" w:color="000000"/>
              <w:right w:val="single" w:sz="4" w:space="0" w:color="000000"/>
            </w:tcBorders>
            <w:shd w:val="clear" w:color="auto" w:fill="auto"/>
            <w:noWrap/>
            <w:hideMark/>
          </w:tcPr>
          <w:p w14:paraId="2D267783"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c>
          <w:tcPr>
            <w:tcW w:w="1800" w:type="dxa"/>
            <w:tcBorders>
              <w:top w:val="nil"/>
              <w:left w:val="nil"/>
              <w:bottom w:val="single" w:sz="4" w:space="0" w:color="000000"/>
              <w:right w:val="single" w:sz="4" w:space="0" w:color="000000"/>
            </w:tcBorders>
            <w:shd w:val="clear" w:color="auto" w:fill="auto"/>
            <w:hideMark/>
          </w:tcPr>
          <w:p w14:paraId="37C3B3A8"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sz w:val="24"/>
                <w:szCs w:val="24"/>
                <w:lang w:eastAsia="en-IN"/>
              </w:rPr>
              <w:t>−24.1</w:t>
            </w:r>
          </w:p>
        </w:tc>
        <w:tc>
          <w:tcPr>
            <w:tcW w:w="1800" w:type="dxa"/>
            <w:tcBorders>
              <w:top w:val="nil"/>
              <w:left w:val="nil"/>
              <w:bottom w:val="single" w:sz="4" w:space="0" w:color="000000"/>
              <w:right w:val="single" w:sz="4" w:space="0" w:color="000000"/>
            </w:tcBorders>
            <w:shd w:val="clear" w:color="auto" w:fill="auto"/>
            <w:noWrap/>
            <w:hideMark/>
          </w:tcPr>
          <w:p w14:paraId="69D0106A"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r>
      <w:tr w:rsidR="007A4574" w:rsidRPr="007A4574" w14:paraId="460C6AE2" w14:textId="77777777" w:rsidTr="007A4574">
        <w:trPr>
          <w:trHeight w:val="259"/>
        </w:trPr>
        <w:tc>
          <w:tcPr>
            <w:tcW w:w="1200" w:type="dxa"/>
            <w:vMerge/>
            <w:tcBorders>
              <w:top w:val="nil"/>
              <w:left w:val="single" w:sz="4" w:space="0" w:color="000000"/>
              <w:bottom w:val="single" w:sz="4" w:space="0" w:color="000000"/>
              <w:right w:val="single" w:sz="4" w:space="0" w:color="000000"/>
            </w:tcBorders>
            <w:vAlign w:val="center"/>
            <w:hideMark/>
          </w:tcPr>
          <w:p w14:paraId="5E28243F"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p>
        </w:tc>
        <w:tc>
          <w:tcPr>
            <w:tcW w:w="1247" w:type="dxa"/>
            <w:tcBorders>
              <w:top w:val="nil"/>
              <w:left w:val="nil"/>
              <w:bottom w:val="single" w:sz="4" w:space="0" w:color="000000"/>
              <w:right w:val="single" w:sz="4" w:space="0" w:color="000000"/>
            </w:tcBorders>
            <w:shd w:val="clear" w:color="auto" w:fill="auto"/>
            <w:hideMark/>
          </w:tcPr>
          <w:p w14:paraId="45035FED"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Maximum</w:t>
            </w:r>
          </w:p>
        </w:tc>
        <w:tc>
          <w:tcPr>
            <w:tcW w:w="931" w:type="dxa"/>
            <w:tcBorders>
              <w:top w:val="nil"/>
              <w:left w:val="nil"/>
              <w:bottom w:val="single" w:sz="4" w:space="0" w:color="000000"/>
              <w:right w:val="single" w:sz="4" w:space="0" w:color="000000"/>
            </w:tcBorders>
            <w:shd w:val="clear" w:color="auto" w:fill="auto"/>
            <w:noWrap/>
            <w:hideMark/>
          </w:tcPr>
          <w:p w14:paraId="2D83D52D"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98.1</w:t>
            </w:r>
          </w:p>
        </w:tc>
        <w:tc>
          <w:tcPr>
            <w:tcW w:w="1547" w:type="dxa"/>
            <w:tcBorders>
              <w:top w:val="nil"/>
              <w:left w:val="nil"/>
              <w:bottom w:val="single" w:sz="4" w:space="0" w:color="000000"/>
              <w:right w:val="single" w:sz="4" w:space="0" w:color="000000"/>
            </w:tcBorders>
            <w:shd w:val="clear" w:color="auto" w:fill="auto"/>
            <w:noWrap/>
            <w:hideMark/>
          </w:tcPr>
          <w:p w14:paraId="3595DD2A"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30.2</w:t>
            </w:r>
          </w:p>
        </w:tc>
        <w:tc>
          <w:tcPr>
            <w:tcW w:w="1437" w:type="dxa"/>
            <w:tcBorders>
              <w:top w:val="nil"/>
              <w:left w:val="nil"/>
              <w:bottom w:val="single" w:sz="4" w:space="0" w:color="000000"/>
              <w:right w:val="single" w:sz="4" w:space="0" w:color="000000"/>
            </w:tcBorders>
            <w:shd w:val="clear" w:color="auto" w:fill="auto"/>
            <w:noWrap/>
            <w:hideMark/>
          </w:tcPr>
          <w:p w14:paraId="5152687A"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358.5</w:t>
            </w:r>
          </w:p>
        </w:tc>
        <w:tc>
          <w:tcPr>
            <w:tcW w:w="1800" w:type="dxa"/>
            <w:tcBorders>
              <w:top w:val="nil"/>
              <w:left w:val="nil"/>
              <w:bottom w:val="single" w:sz="4" w:space="0" w:color="000000"/>
              <w:right w:val="single" w:sz="4" w:space="0" w:color="000000"/>
            </w:tcBorders>
            <w:shd w:val="clear" w:color="auto" w:fill="auto"/>
            <w:noWrap/>
            <w:hideMark/>
          </w:tcPr>
          <w:p w14:paraId="617EF074"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36.1</w:t>
            </w:r>
          </w:p>
        </w:tc>
        <w:tc>
          <w:tcPr>
            <w:tcW w:w="1800" w:type="dxa"/>
            <w:tcBorders>
              <w:top w:val="nil"/>
              <w:left w:val="nil"/>
              <w:bottom w:val="single" w:sz="4" w:space="0" w:color="000000"/>
              <w:right w:val="single" w:sz="4" w:space="0" w:color="000000"/>
            </w:tcBorders>
            <w:shd w:val="clear" w:color="auto" w:fill="auto"/>
            <w:noWrap/>
            <w:hideMark/>
          </w:tcPr>
          <w:p w14:paraId="5DDB6DB4"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93.1</w:t>
            </w:r>
          </w:p>
        </w:tc>
      </w:tr>
      <w:tr w:rsidR="007A4574" w:rsidRPr="007A4574" w14:paraId="0627752C" w14:textId="77777777" w:rsidTr="007A4574">
        <w:trPr>
          <w:trHeight w:val="259"/>
        </w:trPr>
        <w:tc>
          <w:tcPr>
            <w:tcW w:w="1200" w:type="dxa"/>
            <w:vMerge/>
            <w:tcBorders>
              <w:top w:val="nil"/>
              <w:left w:val="single" w:sz="4" w:space="0" w:color="000000"/>
              <w:bottom w:val="single" w:sz="4" w:space="0" w:color="000000"/>
              <w:right w:val="single" w:sz="4" w:space="0" w:color="000000"/>
            </w:tcBorders>
            <w:vAlign w:val="center"/>
            <w:hideMark/>
          </w:tcPr>
          <w:p w14:paraId="656D276E"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p>
        </w:tc>
        <w:tc>
          <w:tcPr>
            <w:tcW w:w="1247" w:type="dxa"/>
            <w:tcBorders>
              <w:top w:val="nil"/>
              <w:left w:val="nil"/>
              <w:bottom w:val="single" w:sz="4" w:space="0" w:color="000000"/>
              <w:right w:val="single" w:sz="4" w:space="0" w:color="000000"/>
            </w:tcBorders>
            <w:shd w:val="clear" w:color="auto" w:fill="auto"/>
            <w:hideMark/>
          </w:tcPr>
          <w:p w14:paraId="278EA42B"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Standard deviation</w:t>
            </w:r>
          </w:p>
        </w:tc>
        <w:tc>
          <w:tcPr>
            <w:tcW w:w="931" w:type="dxa"/>
            <w:tcBorders>
              <w:top w:val="nil"/>
              <w:left w:val="nil"/>
              <w:bottom w:val="single" w:sz="4" w:space="0" w:color="000000"/>
              <w:right w:val="single" w:sz="4" w:space="0" w:color="000000"/>
            </w:tcBorders>
            <w:shd w:val="clear" w:color="auto" w:fill="auto"/>
            <w:noWrap/>
            <w:hideMark/>
          </w:tcPr>
          <w:p w14:paraId="263CCD1B"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24.1</w:t>
            </w:r>
          </w:p>
        </w:tc>
        <w:tc>
          <w:tcPr>
            <w:tcW w:w="1547" w:type="dxa"/>
            <w:tcBorders>
              <w:top w:val="nil"/>
              <w:left w:val="nil"/>
              <w:bottom w:val="single" w:sz="4" w:space="0" w:color="000000"/>
              <w:right w:val="single" w:sz="4" w:space="0" w:color="000000"/>
            </w:tcBorders>
            <w:shd w:val="clear" w:color="auto" w:fill="auto"/>
            <w:noWrap/>
            <w:hideMark/>
          </w:tcPr>
          <w:p w14:paraId="0595433A"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3.9</w:t>
            </w:r>
          </w:p>
        </w:tc>
        <w:tc>
          <w:tcPr>
            <w:tcW w:w="1437" w:type="dxa"/>
            <w:tcBorders>
              <w:top w:val="nil"/>
              <w:left w:val="nil"/>
              <w:bottom w:val="single" w:sz="4" w:space="0" w:color="000000"/>
              <w:right w:val="single" w:sz="4" w:space="0" w:color="000000"/>
            </w:tcBorders>
            <w:shd w:val="clear" w:color="auto" w:fill="auto"/>
            <w:noWrap/>
            <w:hideMark/>
          </w:tcPr>
          <w:p w14:paraId="4A40C74F"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85.4</w:t>
            </w:r>
          </w:p>
        </w:tc>
        <w:tc>
          <w:tcPr>
            <w:tcW w:w="1800" w:type="dxa"/>
            <w:tcBorders>
              <w:top w:val="nil"/>
              <w:left w:val="nil"/>
              <w:bottom w:val="single" w:sz="4" w:space="0" w:color="000000"/>
              <w:right w:val="single" w:sz="4" w:space="0" w:color="000000"/>
            </w:tcBorders>
            <w:shd w:val="clear" w:color="auto" w:fill="auto"/>
            <w:noWrap/>
            <w:hideMark/>
          </w:tcPr>
          <w:p w14:paraId="322B073A"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13.4</w:t>
            </w:r>
          </w:p>
        </w:tc>
        <w:tc>
          <w:tcPr>
            <w:tcW w:w="1800" w:type="dxa"/>
            <w:tcBorders>
              <w:top w:val="nil"/>
              <w:left w:val="nil"/>
              <w:bottom w:val="single" w:sz="4" w:space="0" w:color="000000"/>
              <w:right w:val="single" w:sz="4" w:space="0" w:color="000000"/>
            </w:tcBorders>
            <w:shd w:val="clear" w:color="auto" w:fill="auto"/>
            <w:noWrap/>
            <w:hideMark/>
          </w:tcPr>
          <w:p w14:paraId="37C11AA1"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18.9</w:t>
            </w:r>
          </w:p>
        </w:tc>
      </w:tr>
      <w:tr w:rsidR="007A4574" w:rsidRPr="007A4574" w14:paraId="238F019A" w14:textId="77777777" w:rsidTr="007A4574">
        <w:trPr>
          <w:trHeight w:val="259"/>
        </w:trPr>
        <w:tc>
          <w:tcPr>
            <w:tcW w:w="1200" w:type="dxa"/>
            <w:vMerge w:val="restart"/>
            <w:tcBorders>
              <w:top w:val="nil"/>
              <w:left w:val="single" w:sz="4" w:space="0" w:color="000000"/>
              <w:bottom w:val="single" w:sz="4" w:space="0" w:color="000000"/>
              <w:right w:val="single" w:sz="4" w:space="0" w:color="000000"/>
            </w:tcBorders>
            <w:shd w:val="clear" w:color="auto" w:fill="auto"/>
            <w:hideMark/>
          </w:tcPr>
          <w:p w14:paraId="32C6D4EE"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Farm site 2</w:t>
            </w:r>
          </w:p>
        </w:tc>
        <w:tc>
          <w:tcPr>
            <w:tcW w:w="1247" w:type="dxa"/>
            <w:tcBorders>
              <w:top w:val="nil"/>
              <w:left w:val="nil"/>
              <w:bottom w:val="single" w:sz="4" w:space="0" w:color="000000"/>
              <w:right w:val="single" w:sz="4" w:space="0" w:color="000000"/>
            </w:tcBorders>
            <w:shd w:val="clear" w:color="auto" w:fill="auto"/>
            <w:hideMark/>
          </w:tcPr>
          <w:p w14:paraId="10E36DEE"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Mean</w:t>
            </w:r>
          </w:p>
        </w:tc>
        <w:tc>
          <w:tcPr>
            <w:tcW w:w="931" w:type="dxa"/>
            <w:tcBorders>
              <w:top w:val="nil"/>
              <w:left w:val="nil"/>
              <w:bottom w:val="single" w:sz="4" w:space="0" w:color="000000"/>
              <w:right w:val="single" w:sz="4" w:space="0" w:color="000000"/>
            </w:tcBorders>
            <w:shd w:val="clear" w:color="auto" w:fill="auto"/>
            <w:noWrap/>
            <w:hideMark/>
          </w:tcPr>
          <w:p w14:paraId="7FFCF12A"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72.7</w:t>
            </w:r>
          </w:p>
        </w:tc>
        <w:tc>
          <w:tcPr>
            <w:tcW w:w="1547" w:type="dxa"/>
            <w:tcBorders>
              <w:top w:val="nil"/>
              <w:left w:val="nil"/>
              <w:bottom w:val="single" w:sz="4" w:space="0" w:color="000000"/>
              <w:right w:val="single" w:sz="4" w:space="0" w:color="000000"/>
            </w:tcBorders>
            <w:shd w:val="clear" w:color="auto" w:fill="auto"/>
            <w:noWrap/>
            <w:hideMark/>
          </w:tcPr>
          <w:p w14:paraId="25BCD0D2"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7.5</w:t>
            </w:r>
          </w:p>
        </w:tc>
        <w:tc>
          <w:tcPr>
            <w:tcW w:w="1437" w:type="dxa"/>
            <w:tcBorders>
              <w:top w:val="nil"/>
              <w:left w:val="nil"/>
              <w:bottom w:val="single" w:sz="4" w:space="0" w:color="000000"/>
              <w:right w:val="single" w:sz="4" w:space="0" w:color="000000"/>
            </w:tcBorders>
            <w:shd w:val="clear" w:color="auto" w:fill="auto"/>
            <w:noWrap/>
            <w:hideMark/>
          </w:tcPr>
          <w:p w14:paraId="57A3C5CE"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206.8</w:t>
            </w:r>
          </w:p>
        </w:tc>
        <w:tc>
          <w:tcPr>
            <w:tcW w:w="1800" w:type="dxa"/>
            <w:tcBorders>
              <w:top w:val="nil"/>
              <w:left w:val="nil"/>
              <w:bottom w:val="single" w:sz="4" w:space="0" w:color="000000"/>
              <w:right w:val="single" w:sz="4" w:space="0" w:color="000000"/>
            </w:tcBorders>
            <w:shd w:val="clear" w:color="auto" w:fill="auto"/>
            <w:noWrap/>
            <w:hideMark/>
          </w:tcPr>
          <w:p w14:paraId="40E84E8C"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8.7</w:t>
            </w:r>
          </w:p>
        </w:tc>
        <w:tc>
          <w:tcPr>
            <w:tcW w:w="1800" w:type="dxa"/>
            <w:tcBorders>
              <w:top w:val="nil"/>
              <w:left w:val="nil"/>
              <w:bottom w:val="single" w:sz="4" w:space="0" w:color="000000"/>
              <w:right w:val="single" w:sz="4" w:space="0" w:color="000000"/>
            </w:tcBorders>
            <w:shd w:val="clear" w:color="auto" w:fill="auto"/>
            <w:noWrap/>
            <w:hideMark/>
          </w:tcPr>
          <w:p w14:paraId="2B1A1B1D"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33.4</w:t>
            </w:r>
          </w:p>
        </w:tc>
      </w:tr>
      <w:tr w:rsidR="007A4574" w:rsidRPr="007A4574" w14:paraId="5E38B36A" w14:textId="77777777" w:rsidTr="007A4574">
        <w:trPr>
          <w:trHeight w:val="259"/>
        </w:trPr>
        <w:tc>
          <w:tcPr>
            <w:tcW w:w="1200" w:type="dxa"/>
            <w:vMerge/>
            <w:tcBorders>
              <w:top w:val="nil"/>
              <w:left w:val="single" w:sz="4" w:space="0" w:color="000000"/>
              <w:bottom w:val="single" w:sz="4" w:space="0" w:color="000000"/>
              <w:right w:val="single" w:sz="4" w:space="0" w:color="000000"/>
            </w:tcBorders>
            <w:vAlign w:val="center"/>
            <w:hideMark/>
          </w:tcPr>
          <w:p w14:paraId="403D3129"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p>
        </w:tc>
        <w:tc>
          <w:tcPr>
            <w:tcW w:w="1247" w:type="dxa"/>
            <w:tcBorders>
              <w:top w:val="nil"/>
              <w:left w:val="nil"/>
              <w:bottom w:val="single" w:sz="4" w:space="0" w:color="000000"/>
              <w:right w:val="single" w:sz="4" w:space="0" w:color="000000"/>
            </w:tcBorders>
            <w:shd w:val="clear" w:color="auto" w:fill="auto"/>
            <w:hideMark/>
          </w:tcPr>
          <w:p w14:paraId="0693BEED"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Minimum</w:t>
            </w:r>
          </w:p>
        </w:tc>
        <w:tc>
          <w:tcPr>
            <w:tcW w:w="931" w:type="dxa"/>
            <w:tcBorders>
              <w:top w:val="nil"/>
              <w:left w:val="nil"/>
              <w:bottom w:val="single" w:sz="4" w:space="0" w:color="000000"/>
              <w:right w:val="single" w:sz="4" w:space="0" w:color="000000"/>
            </w:tcBorders>
            <w:shd w:val="clear" w:color="auto" w:fill="auto"/>
            <w:noWrap/>
            <w:hideMark/>
          </w:tcPr>
          <w:p w14:paraId="6D103315"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c>
          <w:tcPr>
            <w:tcW w:w="1547" w:type="dxa"/>
            <w:tcBorders>
              <w:top w:val="nil"/>
              <w:left w:val="nil"/>
              <w:bottom w:val="single" w:sz="4" w:space="0" w:color="000000"/>
              <w:right w:val="single" w:sz="4" w:space="0" w:color="000000"/>
            </w:tcBorders>
            <w:shd w:val="clear" w:color="auto" w:fill="auto"/>
            <w:noWrap/>
            <w:hideMark/>
          </w:tcPr>
          <w:p w14:paraId="2184942F"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c>
          <w:tcPr>
            <w:tcW w:w="1437" w:type="dxa"/>
            <w:tcBorders>
              <w:top w:val="nil"/>
              <w:left w:val="nil"/>
              <w:bottom w:val="single" w:sz="4" w:space="0" w:color="000000"/>
              <w:right w:val="single" w:sz="4" w:space="0" w:color="000000"/>
            </w:tcBorders>
            <w:shd w:val="clear" w:color="auto" w:fill="auto"/>
            <w:noWrap/>
            <w:hideMark/>
          </w:tcPr>
          <w:p w14:paraId="763583BF"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c>
          <w:tcPr>
            <w:tcW w:w="1800" w:type="dxa"/>
            <w:tcBorders>
              <w:top w:val="nil"/>
              <w:left w:val="nil"/>
              <w:bottom w:val="single" w:sz="4" w:space="0" w:color="000000"/>
              <w:right w:val="single" w:sz="4" w:space="0" w:color="000000"/>
            </w:tcBorders>
            <w:shd w:val="clear" w:color="auto" w:fill="auto"/>
            <w:hideMark/>
          </w:tcPr>
          <w:p w14:paraId="7E0C2AD2"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sz w:val="24"/>
                <w:szCs w:val="24"/>
                <w:lang w:eastAsia="en-IN"/>
              </w:rPr>
              <w:t>−24.5</w:t>
            </w:r>
          </w:p>
        </w:tc>
        <w:tc>
          <w:tcPr>
            <w:tcW w:w="1800" w:type="dxa"/>
            <w:tcBorders>
              <w:top w:val="nil"/>
              <w:left w:val="nil"/>
              <w:bottom w:val="single" w:sz="4" w:space="0" w:color="000000"/>
              <w:right w:val="single" w:sz="4" w:space="0" w:color="000000"/>
            </w:tcBorders>
            <w:shd w:val="clear" w:color="auto" w:fill="auto"/>
            <w:noWrap/>
            <w:hideMark/>
          </w:tcPr>
          <w:p w14:paraId="33D3C4FB"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r>
      <w:tr w:rsidR="007A4574" w:rsidRPr="007A4574" w14:paraId="57B5EC8E" w14:textId="77777777" w:rsidTr="007A4574">
        <w:trPr>
          <w:trHeight w:val="259"/>
        </w:trPr>
        <w:tc>
          <w:tcPr>
            <w:tcW w:w="1200" w:type="dxa"/>
            <w:vMerge/>
            <w:tcBorders>
              <w:top w:val="nil"/>
              <w:left w:val="single" w:sz="4" w:space="0" w:color="000000"/>
              <w:bottom w:val="single" w:sz="4" w:space="0" w:color="000000"/>
              <w:right w:val="single" w:sz="4" w:space="0" w:color="000000"/>
            </w:tcBorders>
            <w:vAlign w:val="center"/>
            <w:hideMark/>
          </w:tcPr>
          <w:p w14:paraId="4047C85E"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p>
        </w:tc>
        <w:tc>
          <w:tcPr>
            <w:tcW w:w="1247" w:type="dxa"/>
            <w:tcBorders>
              <w:top w:val="nil"/>
              <w:left w:val="nil"/>
              <w:bottom w:val="single" w:sz="4" w:space="0" w:color="000000"/>
              <w:right w:val="single" w:sz="4" w:space="0" w:color="000000"/>
            </w:tcBorders>
            <w:shd w:val="clear" w:color="auto" w:fill="auto"/>
            <w:hideMark/>
          </w:tcPr>
          <w:p w14:paraId="1CDE9657"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Maximum</w:t>
            </w:r>
          </w:p>
        </w:tc>
        <w:tc>
          <w:tcPr>
            <w:tcW w:w="931" w:type="dxa"/>
            <w:tcBorders>
              <w:top w:val="nil"/>
              <w:left w:val="nil"/>
              <w:bottom w:val="single" w:sz="4" w:space="0" w:color="000000"/>
              <w:right w:val="single" w:sz="4" w:space="0" w:color="000000"/>
            </w:tcBorders>
            <w:shd w:val="clear" w:color="auto" w:fill="auto"/>
            <w:noWrap/>
            <w:hideMark/>
          </w:tcPr>
          <w:p w14:paraId="223A596E"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201.2</w:t>
            </w:r>
          </w:p>
        </w:tc>
        <w:tc>
          <w:tcPr>
            <w:tcW w:w="1547" w:type="dxa"/>
            <w:tcBorders>
              <w:top w:val="nil"/>
              <w:left w:val="nil"/>
              <w:bottom w:val="single" w:sz="4" w:space="0" w:color="000000"/>
              <w:right w:val="single" w:sz="4" w:space="0" w:color="000000"/>
            </w:tcBorders>
            <w:shd w:val="clear" w:color="auto" w:fill="auto"/>
            <w:noWrap/>
            <w:hideMark/>
          </w:tcPr>
          <w:p w14:paraId="338591ED"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28.8</w:t>
            </w:r>
          </w:p>
        </w:tc>
        <w:tc>
          <w:tcPr>
            <w:tcW w:w="1437" w:type="dxa"/>
            <w:tcBorders>
              <w:top w:val="nil"/>
              <w:left w:val="nil"/>
              <w:bottom w:val="single" w:sz="4" w:space="0" w:color="000000"/>
              <w:right w:val="single" w:sz="4" w:space="0" w:color="000000"/>
            </w:tcBorders>
            <w:shd w:val="clear" w:color="auto" w:fill="auto"/>
            <w:noWrap/>
            <w:hideMark/>
          </w:tcPr>
          <w:p w14:paraId="263BF715"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359.8</w:t>
            </w:r>
          </w:p>
        </w:tc>
        <w:tc>
          <w:tcPr>
            <w:tcW w:w="1800" w:type="dxa"/>
            <w:tcBorders>
              <w:top w:val="nil"/>
              <w:left w:val="nil"/>
              <w:bottom w:val="single" w:sz="4" w:space="0" w:color="000000"/>
              <w:right w:val="single" w:sz="4" w:space="0" w:color="000000"/>
            </w:tcBorders>
            <w:shd w:val="clear" w:color="auto" w:fill="auto"/>
            <w:noWrap/>
            <w:hideMark/>
          </w:tcPr>
          <w:p w14:paraId="6582AD21"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37.6</w:t>
            </w:r>
          </w:p>
        </w:tc>
        <w:tc>
          <w:tcPr>
            <w:tcW w:w="1800" w:type="dxa"/>
            <w:tcBorders>
              <w:top w:val="nil"/>
              <w:left w:val="nil"/>
              <w:bottom w:val="single" w:sz="4" w:space="0" w:color="000000"/>
              <w:right w:val="single" w:sz="4" w:space="0" w:color="000000"/>
            </w:tcBorders>
            <w:shd w:val="clear" w:color="auto" w:fill="auto"/>
            <w:noWrap/>
            <w:hideMark/>
          </w:tcPr>
          <w:p w14:paraId="6138B649"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97.6</w:t>
            </w:r>
          </w:p>
        </w:tc>
      </w:tr>
      <w:tr w:rsidR="007A4574" w:rsidRPr="007A4574" w14:paraId="1C340DDF" w14:textId="77777777" w:rsidTr="007A4574">
        <w:trPr>
          <w:trHeight w:val="259"/>
        </w:trPr>
        <w:tc>
          <w:tcPr>
            <w:tcW w:w="1200" w:type="dxa"/>
            <w:vMerge/>
            <w:tcBorders>
              <w:top w:val="nil"/>
              <w:left w:val="single" w:sz="4" w:space="0" w:color="000000"/>
              <w:bottom w:val="single" w:sz="4" w:space="0" w:color="000000"/>
              <w:right w:val="single" w:sz="4" w:space="0" w:color="000000"/>
            </w:tcBorders>
            <w:vAlign w:val="center"/>
            <w:hideMark/>
          </w:tcPr>
          <w:p w14:paraId="7940DBD9"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p>
        </w:tc>
        <w:tc>
          <w:tcPr>
            <w:tcW w:w="1247" w:type="dxa"/>
            <w:tcBorders>
              <w:top w:val="nil"/>
              <w:left w:val="nil"/>
              <w:bottom w:val="single" w:sz="4" w:space="0" w:color="000000"/>
              <w:right w:val="single" w:sz="4" w:space="0" w:color="000000"/>
            </w:tcBorders>
            <w:shd w:val="clear" w:color="auto" w:fill="auto"/>
            <w:hideMark/>
          </w:tcPr>
          <w:p w14:paraId="483F12FC"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Standard deviation</w:t>
            </w:r>
          </w:p>
        </w:tc>
        <w:tc>
          <w:tcPr>
            <w:tcW w:w="931" w:type="dxa"/>
            <w:tcBorders>
              <w:top w:val="nil"/>
              <w:left w:val="nil"/>
              <w:bottom w:val="single" w:sz="4" w:space="0" w:color="000000"/>
              <w:right w:val="single" w:sz="4" w:space="0" w:color="000000"/>
            </w:tcBorders>
            <w:shd w:val="clear" w:color="auto" w:fill="auto"/>
            <w:noWrap/>
            <w:hideMark/>
          </w:tcPr>
          <w:p w14:paraId="36C830D4"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55.7</w:t>
            </w:r>
          </w:p>
        </w:tc>
        <w:tc>
          <w:tcPr>
            <w:tcW w:w="1547" w:type="dxa"/>
            <w:tcBorders>
              <w:top w:val="nil"/>
              <w:left w:val="nil"/>
              <w:bottom w:val="single" w:sz="4" w:space="0" w:color="000000"/>
              <w:right w:val="single" w:sz="4" w:space="0" w:color="000000"/>
            </w:tcBorders>
            <w:shd w:val="clear" w:color="auto" w:fill="auto"/>
            <w:noWrap/>
            <w:hideMark/>
          </w:tcPr>
          <w:p w14:paraId="39060258"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5.7</w:t>
            </w:r>
          </w:p>
        </w:tc>
        <w:tc>
          <w:tcPr>
            <w:tcW w:w="1437" w:type="dxa"/>
            <w:tcBorders>
              <w:top w:val="nil"/>
              <w:left w:val="nil"/>
              <w:bottom w:val="single" w:sz="4" w:space="0" w:color="000000"/>
              <w:right w:val="single" w:sz="4" w:space="0" w:color="000000"/>
            </w:tcBorders>
            <w:shd w:val="clear" w:color="auto" w:fill="auto"/>
            <w:noWrap/>
            <w:hideMark/>
          </w:tcPr>
          <w:p w14:paraId="3694AED4"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87.0</w:t>
            </w:r>
          </w:p>
        </w:tc>
        <w:tc>
          <w:tcPr>
            <w:tcW w:w="1800" w:type="dxa"/>
            <w:tcBorders>
              <w:top w:val="nil"/>
              <w:left w:val="nil"/>
              <w:bottom w:val="single" w:sz="4" w:space="0" w:color="000000"/>
              <w:right w:val="single" w:sz="4" w:space="0" w:color="000000"/>
            </w:tcBorders>
            <w:shd w:val="clear" w:color="auto" w:fill="auto"/>
            <w:noWrap/>
            <w:hideMark/>
          </w:tcPr>
          <w:p w14:paraId="0103D216"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13.2</w:t>
            </w:r>
          </w:p>
        </w:tc>
        <w:tc>
          <w:tcPr>
            <w:tcW w:w="1800" w:type="dxa"/>
            <w:tcBorders>
              <w:top w:val="nil"/>
              <w:left w:val="nil"/>
              <w:bottom w:val="single" w:sz="4" w:space="0" w:color="000000"/>
              <w:right w:val="single" w:sz="4" w:space="0" w:color="000000"/>
            </w:tcBorders>
            <w:shd w:val="clear" w:color="auto" w:fill="auto"/>
            <w:noWrap/>
            <w:hideMark/>
          </w:tcPr>
          <w:p w14:paraId="0A9F4C05"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7.1</w:t>
            </w:r>
          </w:p>
        </w:tc>
      </w:tr>
      <w:tr w:rsidR="007A4574" w:rsidRPr="007A4574" w14:paraId="162D6AF8" w14:textId="77777777" w:rsidTr="007A4574">
        <w:trPr>
          <w:trHeight w:val="259"/>
        </w:trPr>
        <w:tc>
          <w:tcPr>
            <w:tcW w:w="1200" w:type="dxa"/>
            <w:vMerge w:val="restart"/>
            <w:tcBorders>
              <w:top w:val="nil"/>
              <w:left w:val="single" w:sz="4" w:space="0" w:color="000000"/>
              <w:bottom w:val="single" w:sz="4" w:space="0" w:color="000000"/>
              <w:right w:val="single" w:sz="4" w:space="0" w:color="000000"/>
            </w:tcBorders>
            <w:shd w:val="clear" w:color="auto" w:fill="auto"/>
            <w:hideMark/>
          </w:tcPr>
          <w:p w14:paraId="1404EFE1"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Farm site 3</w:t>
            </w:r>
          </w:p>
        </w:tc>
        <w:tc>
          <w:tcPr>
            <w:tcW w:w="1247" w:type="dxa"/>
            <w:tcBorders>
              <w:top w:val="nil"/>
              <w:left w:val="nil"/>
              <w:bottom w:val="single" w:sz="4" w:space="0" w:color="000000"/>
              <w:right w:val="single" w:sz="4" w:space="0" w:color="000000"/>
            </w:tcBorders>
            <w:shd w:val="clear" w:color="auto" w:fill="auto"/>
            <w:hideMark/>
          </w:tcPr>
          <w:p w14:paraId="1C734DFD"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Mean</w:t>
            </w:r>
          </w:p>
        </w:tc>
        <w:tc>
          <w:tcPr>
            <w:tcW w:w="931" w:type="dxa"/>
            <w:tcBorders>
              <w:top w:val="nil"/>
              <w:left w:val="nil"/>
              <w:bottom w:val="single" w:sz="4" w:space="0" w:color="000000"/>
              <w:right w:val="single" w:sz="4" w:space="0" w:color="000000"/>
            </w:tcBorders>
            <w:shd w:val="clear" w:color="auto" w:fill="auto"/>
            <w:noWrap/>
            <w:hideMark/>
          </w:tcPr>
          <w:p w14:paraId="0E83AA6F"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18.1</w:t>
            </w:r>
          </w:p>
        </w:tc>
        <w:tc>
          <w:tcPr>
            <w:tcW w:w="1547" w:type="dxa"/>
            <w:tcBorders>
              <w:top w:val="nil"/>
              <w:left w:val="nil"/>
              <w:bottom w:val="single" w:sz="4" w:space="0" w:color="000000"/>
              <w:right w:val="single" w:sz="4" w:space="0" w:color="000000"/>
            </w:tcBorders>
            <w:shd w:val="clear" w:color="auto" w:fill="auto"/>
            <w:noWrap/>
            <w:hideMark/>
          </w:tcPr>
          <w:p w14:paraId="6C2E130A"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4.0</w:t>
            </w:r>
          </w:p>
        </w:tc>
        <w:tc>
          <w:tcPr>
            <w:tcW w:w="1437" w:type="dxa"/>
            <w:tcBorders>
              <w:top w:val="nil"/>
              <w:left w:val="nil"/>
              <w:bottom w:val="single" w:sz="4" w:space="0" w:color="000000"/>
              <w:right w:val="single" w:sz="4" w:space="0" w:color="000000"/>
            </w:tcBorders>
            <w:shd w:val="clear" w:color="auto" w:fill="auto"/>
            <w:noWrap/>
            <w:hideMark/>
          </w:tcPr>
          <w:p w14:paraId="3E9D5D5B"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179.1</w:t>
            </w:r>
          </w:p>
        </w:tc>
        <w:tc>
          <w:tcPr>
            <w:tcW w:w="1800" w:type="dxa"/>
            <w:tcBorders>
              <w:top w:val="nil"/>
              <w:left w:val="nil"/>
              <w:bottom w:val="single" w:sz="4" w:space="0" w:color="000000"/>
              <w:right w:val="single" w:sz="4" w:space="0" w:color="000000"/>
            </w:tcBorders>
            <w:shd w:val="clear" w:color="auto" w:fill="auto"/>
            <w:noWrap/>
            <w:hideMark/>
          </w:tcPr>
          <w:p w14:paraId="361351E3"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17.4</w:t>
            </w:r>
          </w:p>
        </w:tc>
        <w:tc>
          <w:tcPr>
            <w:tcW w:w="1800" w:type="dxa"/>
            <w:tcBorders>
              <w:top w:val="nil"/>
              <w:left w:val="nil"/>
              <w:bottom w:val="single" w:sz="4" w:space="0" w:color="000000"/>
              <w:right w:val="single" w:sz="4" w:space="0" w:color="000000"/>
            </w:tcBorders>
            <w:shd w:val="clear" w:color="auto" w:fill="auto"/>
            <w:noWrap/>
            <w:hideMark/>
          </w:tcPr>
          <w:p w14:paraId="1E394589"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58.5</w:t>
            </w:r>
          </w:p>
        </w:tc>
      </w:tr>
      <w:tr w:rsidR="007A4574" w:rsidRPr="007A4574" w14:paraId="4DD077D7" w14:textId="77777777" w:rsidTr="007A4574">
        <w:trPr>
          <w:trHeight w:val="259"/>
        </w:trPr>
        <w:tc>
          <w:tcPr>
            <w:tcW w:w="1200" w:type="dxa"/>
            <w:vMerge/>
            <w:tcBorders>
              <w:top w:val="nil"/>
              <w:left w:val="single" w:sz="4" w:space="0" w:color="000000"/>
              <w:bottom w:val="single" w:sz="4" w:space="0" w:color="000000"/>
              <w:right w:val="single" w:sz="4" w:space="0" w:color="000000"/>
            </w:tcBorders>
            <w:vAlign w:val="center"/>
            <w:hideMark/>
          </w:tcPr>
          <w:p w14:paraId="676D6988"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p>
        </w:tc>
        <w:tc>
          <w:tcPr>
            <w:tcW w:w="1247" w:type="dxa"/>
            <w:tcBorders>
              <w:top w:val="nil"/>
              <w:left w:val="nil"/>
              <w:bottom w:val="single" w:sz="4" w:space="0" w:color="000000"/>
              <w:right w:val="single" w:sz="4" w:space="0" w:color="000000"/>
            </w:tcBorders>
            <w:shd w:val="clear" w:color="auto" w:fill="auto"/>
            <w:hideMark/>
          </w:tcPr>
          <w:p w14:paraId="6B768482"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Minimum</w:t>
            </w:r>
          </w:p>
        </w:tc>
        <w:tc>
          <w:tcPr>
            <w:tcW w:w="931" w:type="dxa"/>
            <w:tcBorders>
              <w:top w:val="nil"/>
              <w:left w:val="nil"/>
              <w:bottom w:val="single" w:sz="4" w:space="0" w:color="000000"/>
              <w:right w:val="single" w:sz="4" w:space="0" w:color="000000"/>
            </w:tcBorders>
            <w:shd w:val="clear" w:color="auto" w:fill="auto"/>
            <w:noWrap/>
            <w:hideMark/>
          </w:tcPr>
          <w:p w14:paraId="3CC663F7"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c>
          <w:tcPr>
            <w:tcW w:w="1547" w:type="dxa"/>
            <w:tcBorders>
              <w:top w:val="nil"/>
              <w:left w:val="nil"/>
              <w:bottom w:val="single" w:sz="4" w:space="0" w:color="000000"/>
              <w:right w:val="single" w:sz="4" w:space="0" w:color="000000"/>
            </w:tcBorders>
            <w:shd w:val="clear" w:color="auto" w:fill="auto"/>
            <w:noWrap/>
            <w:hideMark/>
          </w:tcPr>
          <w:p w14:paraId="21F5D492"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c>
          <w:tcPr>
            <w:tcW w:w="1437" w:type="dxa"/>
            <w:tcBorders>
              <w:top w:val="nil"/>
              <w:left w:val="nil"/>
              <w:bottom w:val="single" w:sz="4" w:space="0" w:color="000000"/>
              <w:right w:val="single" w:sz="4" w:space="0" w:color="000000"/>
            </w:tcBorders>
            <w:shd w:val="clear" w:color="auto" w:fill="auto"/>
            <w:noWrap/>
            <w:hideMark/>
          </w:tcPr>
          <w:p w14:paraId="6EE8B6B5"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c>
          <w:tcPr>
            <w:tcW w:w="1800" w:type="dxa"/>
            <w:tcBorders>
              <w:top w:val="nil"/>
              <w:left w:val="nil"/>
              <w:bottom w:val="single" w:sz="4" w:space="0" w:color="000000"/>
              <w:right w:val="single" w:sz="4" w:space="0" w:color="000000"/>
            </w:tcBorders>
            <w:shd w:val="clear" w:color="auto" w:fill="auto"/>
            <w:hideMark/>
          </w:tcPr>
          <w:p w14:paraId="70B63D81"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sz w:val="24"/>
                <w:szCs w:val="24"/>
                <w:lang w:eastAsia="en-IN"/>
              </w:rPr>
              <w:t>−14.3</w:t>
            </w:r>
          </w:p>
        </w:tc>
        <w:tc>
          <w:tcPr>
            <w:tcW w:w="1800" w:type="dxa"/>
            <w:tcBorders>
              <w:top w:val="nil"/>
              <w:left w:val="nil"/>
              <w:bottom w:val="single" w:sz="4" w:space="0" w:color="000000"/>
              <w:right w:val="single" w:sz="4" w:space="0" w:color="000000"/>
            </w:tcBorders>
            <w:shd w:val="clear" w:color="auto" w:fill="auto"/>
            <w:noWrap/>
            <w:hideMark/>
          </w:tcPr>
          <w:p w14:paraId="1A627287"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r>
      <w:tr w:rsidR="007A4574" w:rsidRPr="007A4574" w14:paraId="5EF08E4C" w14:textId="77777777" w:rsidTr="007A4574">
        <w:trPr>
          <w:trHeight w:val="259"/>
        </w:trPr>
        <w:tc>
          <w:tcPr>
            <w:tcW w:w="1200" w:type="dxa"/>
            <w:vMerge/>
            <w:tcBorders>
              <w:top w:val="nil"/>
              <w:left w:val="single" w:sz="4" w:space="0" w:color="000000"/>
              <w:bottom w:val="single" w:sz="4" w:space="0" w:color="000000"/>
              <w:right w:val="single" w:sz="4" w:space="0" w:color="000000"/>
            </w:tcBorders>
            <w:vAlign w:val="center"/>
            <w:hideMark/>
          </w:tcPr>
          <w:p w14:paraId="519241EE"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p>
        </w:tc>
        <w:tc>
          <w:tcPr>
            <w:tcW w:w="1247" w:type="dxa"/>
            <w:tcBorders>
              <w:top w:val="nil"/>
              <w:left w:val="nil"/>
              <w:bottom w:val="single" w:sz="4" w:space="0" w:color="000000"/>
              <w:right w:val="single" w:sz="4" w:space="0" w:color="000000"/>
            </w:tcBorders>
            <w:shd w:val="clear" w:color="auto" w:fill="auto"/>
            <w:hideMark/>
          </w:tcPr>
          <w:p w14:paraId="72F82498"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Maximum</w:t>
            </w:r>
          </w:p>
        </w:tc>
        <w:tc>
          <w:tcPr>
            <w:tcW w:w="931" w:type="dxa"/>
            <w:tcBorders>
              <w:top w:val="nil"/>
              <w:left w:val="nil"/>
              <w:bottom w:val="single" w:sz="4" w:space="0" w:color="000000"/>
              <w:right w:val="single" w:sz="4" w:space="0" w:color="000000"/>
            </w:tcBorders>
            <w:shd w:val="clear" w:color="auto" w:fill="auto"/>
            <w:noWrap/>
            <w:hideMark/>
          </w:tcPr>
          <w:p w14:paraId="34A0D2F5"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94.3</w:t>
            </w:r>
          </w:p>
        </w:tc>
        <w:tc>
          <w:tcPr>
            <w:tcW w:w="1547" w:type="dxa"/>
            <w:tcBorders>
              <w:top w:val="nil"/>
              <w:left w:val="nil"/>
              <w:bottom w:val="single" w:sz="4" w:space="0" w:color="000000"/>
              <w:right w:val="single" w:sz="4" w:space="0" w:color="000000"/>
            </w:tcBorders>
            <w:shd w:val="clear" w:color="auto" w:fill="auto"/>
            <w:noWrap/>
            <w:hideMark/>
          </w:tcPr>
          <w:p w14:paraId="18C9BEAC"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36.9</w:t>
            </w:r>
          </w:p>
        </w:tc>
        <w:tc>
          <w:tcPr>
            <w:tcW w:w="1437" w:type="dxa"/>
            <w:tcBorders>
              <w:top w:val="nil"/>
              <w:left w:val="nil"/>
              <w:bottom w:val="single" w:sz="4" w:space="0" w:color="000000"/>
              <w:right w:val="single" w:sz="4" w:space="0" w:color="000000"/>
            </w:tcBorders>
            <w:shd w:val="clear" w:color="auto" w:fill="auto"/>
            <w:noWrap/>
            <w:hideMark/>
          </w:tcPr>
          <w:p w14:paraId="0EA492C5"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360.0</w:t>
            </w:r>
          </w:p>
        </w:tc>
        <w:tc>
          <w:tcPr>
            <w:tcW w:w="1800" w:type="dxa"/>
            <w:tcBorders>
              <w:top w:val="nil"/>
              <w:left w:val="nil"/>
              <w:bottom w:val="single" w:sz="4" w:space="0" w:color="000000"/>
              <w:right w:val="single" w:sz="4" w:space="0" w:color="000000"/>
            </w:tcBorders>
            <w:shd w:val="clear" w:color="auto" w:fill="auto"/>
            <w:noWrap/>
            <w:hideMark/>
          </w:tcPr>
          <w:p w14:paraId="5A9F5194"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36.3</w:t>
            </w:r>
          </w:p>
        </w:tc>
        <w:tc>
          <w:tcPr>
            <w:tcW w:w="1800" w:type="dxa"/>
            <w:tcBorders>
              <w:top w:val="nil"/>
              <w:left w:val="nil"/>
              <w:bottom w:val="single" w:sz="4" w:space="0" w:color="000000"/>
              <w:right w:val="single" w:sz="4" w:space="0" w:color="000000"/>
            </w:tcBorders>
            <w:shd w:val="clear" w:color="auto" w:fill="auto"/>
            <w:noWrap/>
            <w:hideMark/>
          </w:tcPr>
          <w:p w14:paraId="2D097595"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94.3</w:t>
            </w:r>
          </w:p>
        </w:tc>
      </w:tr>
      <w:tr w:rsidR="007A4574" w:rsidRPr="007A4574" w14:paraId="1856FEBF" w14:textId="77777777" w:rsidTr="007A4574">
        <w:trPr>
          <w:trHeight w:val="259"/>
        </w:trPr>
        <w:tc>
          <w:tcPr>
            <w:tcW w:w="1200" w:type="dxa"/>
            <w:vMerge/>
            <w:tcBorders>
              <w:top w:val="nil"/>
              <w:left w:val="single" w:sz="4" w:space="0" w:color="000000"/>
              <w:bottom w:val="single" w:sz="4" w:space="0" w:color="000000"/>
              <w:right w:val="single" w:sz="4" w:space="0" w:color="000000"/>
            </w:tcBorders>
            <w:vAlign w:val="center"/>
            <w:hideMark/>
          </w:tcPr>
          <w:p w14:paraId="4D8FEA27"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p>
        </w:tc>
        <w:tc>
          <w:tcPr>
            <w:tcW w:w="1247" w:type="dxa"/>
            <w:tcBorders>
              <w:top w:val="nil"/>
              <w:left w:val="nil"/>
              <w:bottom w:val="single" w:sz="4" w:space="0" w:color="000000"/>
              <w:right w:val="single" w:sz="4" w:space="0" w:color="000000"/>
            </w:tcBorders>
            <w:shd w:val="clear" w:color="auto" w:fill="auto"/>
            <w:hideMark/>
          </w:tcPr>
          <w:p w14:paraId="2516AD44"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Standard deviation</w:t>
            </w:r>
          </w:p>
        </w:tc>
        <w:tc>
          <w:tcPr>
            <w:tcW w:w="931" w:type="dxa"/>
            <w:tcBorders>
              <w:top w:val="nil"/>
              <w:left w:val="nil"/>
              <w:bottom w:val="single" w:sz="4" w:space="0" w:color="000000"/>
              <w:right w:val="single" w:sz="4" w:space="0" w:color="000000"/>
            </w:tcBorders>
            <w:shd w:val="clear" w:color="auto" w:fill="auto"/>
            <w:noWrap/>
            <w:hideMark/>
          </w:tcPr>
          <w:p w14:paraId="7201CE09"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22.6</w:t>
            </w:r>
          </w:p>
        </w:tc>
        <w:tc>
          <w:tcPr>
            <w:tcW w:w="1547" w:type="dxa"/>
            <w:tcBorders>
              <w:top w:val="nil"/>
              <w:left w:val="nil"/>
              <w:bottom w:val="single" w:sz="4" w:space="0" w:color="000000"/>
              <w:right w:val="single" w:sz="4" w:space="0" w:color="000000"/>
            </w:tcBorders>
            <w:shd w:val="clear" w:color="auto" w:fill="auto"/>
            <w:noWrap/>
            <w:hideMark/>
          </w:tcPr>
          <w:p w14:paraId="4A4A2249"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3.3</w:t>
            </w:r>
          </w:p>
        </w:tc>
        <w:tc>
          <w:tcPr>
            <w:tcW w:w="1437" w:type="dxa"/>
            <w:tcBorders>
              <w:top w:val="nil"/>
              <w:left w:val="nil"/>
              <w:bottom w:val="single" w:sz="4" w:space="0" w:color="000000"/>
              <w:right w:val="single" w:sz="4" w:space="0" w:color="000000"/>
            </w:tcBorders>
            <w:shd w:val="clear" w:color="auto" w:fill="auto"/>
            <w:noWrap/>
            <w:hideMark/>
          </w:tcPr>
          <w:p w14:paraId="19121D78"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110.5</w:t>
            </w:r>
          </w:p>
        </w:tc>
        <w:tc>
          <w:tcPr>
            <w:tcW w:w="1800" w:type="dxa"/>
            <w:tcBorders>
              <w:top w:val="nil"/>
              <w:left w:val="nil"/>
              <w:bottom w:val="single" w:sz="4" w:space="0" w:color="000000"/>
              <w:right w:val="single" w:sz="4" w:space="0" w:color="000000"/>
            </w:tcBorders>
            <w:shd w:val="clear" w:color="auto" w:fill="auto"/>
            <w:noWrap/>
            <w:hideMark/>
          </w:tcPr>
          <w:p w14:paraId="67013AFD"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9.9</w:t>
            </w:r>
          </w:p>
        </w:tc>
        <w:tc>
          <w:tcPr>
            <w:tcW w:w="1800" w:type="dxa"/>
            <w:tcBorders>
              <w:top w:val="nil"/>
              <w:left w:val="nil"/>
              <w:bottom w:val="single" w:sz="4" w:space="0" w:color="000000"/>
              <w:right w:val="single" w:sz="4" w:space="0" w:color="000000"/>
            </w:tcBorders>
            <w:shd w:val="clear" w:color="auto" w:fill="auto"/>
            <w:noWrap/>
            <w:hideMark/>
          </w:tcPr>
          <w:p w14:paraId="3540F72B"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23.8</w:t>
            </w:r>
          </w:p>
        </w:tc>
      </w:tr>
      <w:tr w:rsidR="007A4574" w:rsidRPr="007A4574" w14:paraId="6C7FC6D3" w14:textId="77777777" w:rsidTr="007A4574">
        <w:trPr>
          <w:trHeight w:val="259"/>
        </w:trPr>
        <w:tc>
          <w:tcPr>
            <w:tcW w:w="1200" w:type="dxa"/>
            <w:vMerge w:val="restart"/>
            <w:tcBorders>
              <w:top w:val="nil"/>
              <w:left w:val="single" w:sz="4" w:space="0" w:color="000000"/>
              <w:bottom w:val="single" w:sz="4" w:space="0" w:color="000000"/>
              <w:right w:val="single" w:sz="4" w:space="0" w:color="000000"/>
            </w:tcBorders>
            <w:shd w:val="clear" w:color="auto" w:fill="auto"/>
            <w:hideMark/>
          </w:tcPr>
          <w:p w14:paraId="5C779BDC"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Farm site 4</w:t>
            </w:r>
          </w:p>
        </w:tc>
        <w:tc>
          <w:tcPr>
            <w:tcW w:w="1247" w:type="dxa"/>
            <w:tcBorders>
              <w:top w:val="nil"/>
              <w:left w:val="nil"/>
              <w:bottom w:val="single" w:sz="4" w:space="0" w:color="000000"/>
              <w:right w:val="single" w:sz="4" w:space="0" w:color="000000"/>
            </w:tcBorders>
            <w:shd w:val="clear" w:color="auto" w:fill="auto"/>
            <w:hideMark/>
          </w:tcPr>
          <w:p w14:paraId="73A322C8"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Mean</w:t>
            </w:r>
          </w:p>
        </w:tc>
        <w:tc>
          <w:tcPr>
            <w:tcW w:w="931" w:type="dxa"/>
            <w:tcBorders>
              <w:top w:val="nil"/>
              <w:left w:val="nil"/>
              <w:bottom w:val="single" w:sz="4" w:space="0" w:color="000000"/>
              <w:right w:val="single" w:sz="4" w:space="0" w:color="000000"/>
            </w:tcBorders>
            <w:shd w:val="clear" w:color="auto" w:fill="auto"/>
            <w:noWrap/>
            <w:hideMark/>
          </w:tcPr>
          <w:p w14:paraId="547A4705"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17.4</w:t>
            </w:r>
          </w:p>
        </w:tc>
        <w:tc>
          <w:tcPr>
            <w:tcW w:w="1547" w:type="dxa"/>
            <w:tcBorders>
              <w:top w:val="nil"/>
              <w:left w:val="nil"/>
              <w:bottom w:val="single" w:sz="4" w:space="0" w:color="000000"/>
              <w:right w:val="single" w:sz="4" w:space="0" w:color="000000"/>
            </w:tcBorders>
            <w:shd w:val="clear" w:color="auto" w:fill="auto"/>
            <w:noWrap/>
            <w:hideMark/>
          </w:tcPr>
          <w:p w14:paraId="72036819"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5.5</w:t>
            </w:r>
          </w:p>
        </w:tc>
        <w:tc>
          <w:tcPr>
            <w:tcW w:w="1437" w:type="dxa"/>
            <w:tcBorders>
              <w:top w:val="nil"/>
              <w:left w:val="nil"/>
              <w:bottom w:val="single" w:sz="4" w:space="0" w:color="000000"/>
              <w:right w:val="single" w:sz="4" w:space="0" w:color="000000"/>
            </w:tcBorders>
            <w:shd w:val="clear" w:color="auto" w:fill="auto"/>
            <w:noWrap/>
            <w:hideMark/>
          </w:tcPr>
          <w:p w14:paraId="07BD8CC2"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147.3</w:t>
            </w:r>
          </w:p>
        </w:tc>
        <w:tc>
          <w:tcPr>
            <w:tcW w:w="1800" w:type="dxa"/>
            <w:tcBorders>
              <w:top w:val="nil"/>
              <w:left w:val="nil"/>
              <w:bottom w:val="single" w:sz="4" w:space="0" w:color="000000"/>
              <w:right w:val="single" w:sz="4" w:space="0" w:color="000000"/>
            </w:tcBorders>
            <w:shd w:val="clear" w:color="auto" w:fill="auto"/>
            <w:noWrap/>
            <w:hideMark/>
          </w:tcPr>
          <w:p w14:paraId="0DCDA3C1"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13.8</w:t>
            </w:r>
          </w:p>
        </w:tc>
        <w:tc>
          <w:tcPr>
            <w:tcW w:w="1800" w:type="dxa"/>
            <w:tcBorders>
              <w:top w:val="nil"/>
              <w:left w:val="nil"/>
              <w:bottom w:val="single" w:sz="4" w:space="0" w:color="000000"/>
              <w:right w:val="single" w:sz="4" w:space="0" w:color="000000"/>
            </w:tcBorders>
            <w:shd w:val="clear" w:color="auto" w:fill="auto"/>
            <w:noWrap/>
            <w:hideMark/>
          </w:tcPr>
          <w:p w14:paraId="250FDC36"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80.7</w:t>
            </w:r>
          </w:p>
        </w:tc>
      </w:tr>
      <w:tr w:rsidR="007A4574" w:rsidRPr="007A4574" w14:paraId="476A4F1E" w14:textId="77777777" w:rsidTr="007A4574">
        <w:trPr>
          <w:trHeight w:val="259"/>
        </w:trPr>
        <w:tc>
          <w:tcPr>
            <w:tcW w:w="1200" w:type="dxa"/>
            <w:vMerge/>
            <w:tcBorders>
              <w:top w:val="nil"/>
              <w:left w:val="single" w:sz="4" w:space="0" w:color="000000"/>
              <w:bottom w:val="single" w:sz="4" w:space="0" w:color="000000"/>
              <w:right w:val="single" w:sz="4" w:space="0" w:color="000000"/>
            </w:tcBorders>
            <w:vAlign w:val="center"/>
            <w:hideMark/>
          </w:tcPr>
          <w:p w14:paraId="7CFB8A3B"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p>
        </w:tc>
        <w:tc>
          <w:tcPr>
            <w:tcW w:w="1247" w:type="dxa"/>
            <w:tcBorders>
              <w:top w:val="nil"/>
              <w:left w:val="nil"/>
              <w:bottom w:val="single" w:sz="4" w:space="0" w:color="000000"/>
              <w:right w:val="single" w:sz="4" w:space="0" w:color="000000"/>
            </w:tcBorders>
            <w:shd w:val="clear" w:color="auto" w:fill="auto"/>
            <w:hideMark/>
          </w:tcPr>
          <w:p w14:paraId="58F2E3C1"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Minimum</w:t>
            </w:r>
          </w:p>
        </w:tc>
        <w:tc>
          <w:tcPr>
            <w:tcW w:w="931" w:type="dxa"/>
            <w:tcBorders>
              <w:top w:val="nil"/>
              <w:left w:val="nil"/>
              <w:bottom w:val="single" w:sz="4" w:space="0" w:color="000000"/>
              <w:right w:val="single" w:sz="4" w:space="0" w:color="000000"/>
            </w:tcBorders>
            <w:shd w:val="clear" w:color="auto" w:fill="auto"/>
            <w:noWrap/>
            <w:hideMark/>
          </w:tcPr>
          <w:p w14:paraId="791859B9"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c>
          <w:tcPr>
            <w:tcW w:w="1547" w:type="dxa"/>
            <w:tcBorders>
              <w:top w:val="nil"/>
              <w:left w:val="nil"/>
              <w:bottom w:val="single" w:sz="4" w:space="0" w:color="000000"/>
              <w:right w:val="single" w:sz="4" w:space="0" w:color="000000"/>
            </w:tcBorders>
            <w:shd w:val="clear" w:color="auto" w:fill="auto"/>
            <w:noWrap/>
            <w:hideMark/>
          </w:tcPr>
          <w:p w14:paraId="3636FCA7"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c>
          <w:tcPr>
            <w:tcW w:w="1437" w:type="dxa"/>
            <w:tcBorders>
              <w:top w:val="nil"/>
              <w:left w:val="nil"/>
              <w:bottom w:val="single" w:sz="4" w:space="0" w:color="000000"/>
              <w:right w:val="single" w:sz="4" w:space="0" w:color="000000"/>
            </w:tcBorders>
            <w:shd w:val="clear" w:color="auto" w:fill="auto"/>
            <w:noWrap/>
            <w:hideMark/>
          </w:tcPr>
          <w:p w14:paraId="7687629D"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c>
          <w:tcPr>
            <w:tcW w:w="1800" w:type="dxa"/>
            <w:tcBorders>
              <w:top w:val="nil"/>
              <w:left w:val="nil"/>
              <w:bottom w:val="single" w:sz="4" w:space="0" w:color="000000"/>
              <w:right w:val="single" w:sz="4" w:space="0" w:color="000000"/>
            </w:tcBorders>
            <w:shd w:val="clear" w:color="auto" w:fill="auto"/>
            <w:hideMark/>
          </w:tcPr>
          <w:p w14:paraId="42DF19F8"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sz w:val="24"/>
                <w:szCs w:val="24"/>
                <w:lang w:eastAsia="en-IN"/>
              </w:rPr>
              <w:t>−3.8</w:t>
            </w:r>
          </w:p>
        </w:tc>
        <w:tc>
          <w:tcPr>
            <w:tcW w:w="1800" w:type="dxa"/>
            <w:tcBorders>
              <w:top w:val="nil"/>
              <w:left w:val="nil"/>
              <w:bottom w:val="single" w:sz="4" w:space="0" w:color="000000"/>
              <w:right w:val="single" w:sz="4" w:space="0" w:color="000000"/>
            </w:tcBorders>
            <w:shd w:val="clear" w:color="auto" w:fill="auto"/>
            <w:noWrap/>
            <w:hideMark/>
          </w:tcPr>
          <w:p w14:paraId="03F41F88"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r>
      <w:tr w:rsidR="007A4574" w:rsidRPr="007A4574" w14:paraId="53CBA23C" w14:textId="77777777" w:rsidTr="007A4574">
        <w:trPr>
          <w:trHeight w:val="259"/>
        </w:trPr>
        <w:tc>
          <w:tcPr>
            <w:tcW w:w="1200" w:type="dxa"/>
            <w:vMerge/>
            <w:tcBorders>
              <w:top w:val="nil"/>
              <w:left w:val="single" w:sz="4" w:space="0" w:color="000000"/>
              <w:bottom w:val="single" w:sz="4" w:space="0" w:color="000000"/>
              <w:right w:val="single" w:sz="4" w:space="0" w:color="000000"/>
            </w:tcBorders>
            <w:vAlign w:val="center"/>
            <w:hideMark/>
          </w:tcPr>
          <w:p w14:paraId="5469F9E7"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p>
        </w:tc>
        <w:tc>
          <w:tcPr>
            <w:tcW w:w="1247" w:type="dxa"/>
            <w:tcBorders>
              <w:top w:val="nil"/>
              <w:left w:val="nil"/>
              <w:bottom w:val="single" w:sz="4" w:space="0" w:color="000000"/>
              <w:right w:val="single" w:sz="4" w:space="0" w:color="000000"/>
            </w:tcBorders>
            <w:shd w:val="clear" w:color="auto" w:fill="auto"/>
            <w:hideMark/>
          </w:tcPr>
          <w:p w14:paraId="00A5021E"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Maximum</w:t>
            </w:r>
          </w:p>
        </w:tc>
        <w:tc>
          <w:tcPr>
            <w:tcW w:w="931" w:type="dxa"/>
            <w:tcBorders>
              <w:top w:val="nil"/>
              <w:left w:val="nil"/>
              <w:bottom w:val="single" w:sz="4" w:space="0" w:color="000000"/>
              <w:right w:val="single" w:sz="4" w:space="0" w:color="000000"/>
            </w:tcBorders>
            <w:shd w:val="clear" w:color="auto" w:fill="auto"/>
            <w:noWrap/>
            <w:hideMark/>
          </w:tcPr>
          <w:p w14:paraId="554EDB4A"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64.6</w:t>
            </w:r>
          </w:p>
        </w:tc>
        <w:tc>
          <w:tcPr>
            <w:tcW w:w="1547" w:type="dxa"/>
            <w:tcBorders>
              <w:top w:val="nil"/>
              <w:left w:val="nil"/>
              <w:bottom w:val="single" w:sz="4" w:space="0" w:color="000000"/>
              <w:right w:val="single" w:sz="4" w:space="0" w:color="000000"/>
            </w:tcBorders>
            <w:shd w:val="clear" w:color="auto" w:fill="auto"/>
            <w:noWrap/>
            <w:hideMark/>
          </w:tcPr>
          <w:p w14:paraId="4D3F8E09"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31.1</w:t>
            </w:r>
          </w:p>
        </w:tc>
        <w:tc>
          <w:tcPr>
            <w:tcW w:w="1437" w:type="dxa"/>
            <w:tcBorders>
              <w:top w:val="nil"/>
              <w:left w:val="nil"/>
              <w:bottom w:val="single" w:sz="4" w:space="0" w:color="000000"/>
              <w:right w:val="single" w:sz="4" w:space="0" w:color="000000"/>
            </w:tcBorders>
            <w:shd w:val="clear" w:color="auto" w:fill="auto"/>
            <w:noWrap/>
            <w:hideMark/>
          </w:tcPr>
          <w:p w14:paraId="1A38C0A5"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356.8</w:t>
            </w:r>
          </w:p>
        </w:tc>
        <w:tc>
          <w:tcPr>
            <w:tcW w:w="1800" w:type="dxa"/>
            <w:tcBorders>
              <w:top w:val="nil"/>
              <w:left w:val="nil"/>
              <w:bottom w:val="single" w:sz="4" w:space="0" w:color="000000"/>
              <w:right w:val="single" w:sz="4" w:space="0" w:color="000000"/>
            </w:tcBorders>
            <w:shd w:val="clear" w:color="auto" w:fill="auto"/>
            <w:noWrap/>
            <w:hideMark/>
          </w:tcPr>
          <w:p w14:paraId="0E433776"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35.3</w:t>
            </w:r>
          </w:p>
        </w:tc>
        <w:tc>
          <w:tcPr>
            <w:tcW w:w="1800" w:type="dxa"/>
            <w:tcBorders>
              <w:top w:val="nil"/>
              <w:left w:val="nil"/>
              <w:bottom w:val="single" w:sz="4" w:space="0" w:color="000000"/>
              <w:right w:val="single" w:sz="4" w:space="0" w:color="000000"/>
            </w:tcBorders>
            <w:shd w:val="clear" w:color="auto" w:fill="auto"/>
            <w:noWrap/>
            <w:hideMark/>
          </w:tcPr>
          <w:p w14:paraId="43B36237"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100.0</w:t>
            </w:r>
          </w:p>
        </w:tc>
      </w:tr>
      <w:tr w:rsidR="007A4574" w:rsidRPr="007A4574" w14:paraId="5042E754" w14:textId="77777777" w:rsidTr="007A4574">
        <w:trPr>
          <w:trHeight w:val="259"/>
        </w:trPr>
        <w:tc>
          <w:tcPr>
            <w:tcW w:w="1200" w:type="dxa"/>
            <w:vMerge/>
            <w:tcBorders>
              <w:top w:val="nil"/>
              <w:left w:val="single" w:sz="4" w:space="0" w:color="000000"/>
              <w:bottom w:val="single" w:sz="4" w:space="0" w:color="000000"/>
              <w:right w:val="single" w:sz="4" w:space="0" w:color="000000"/>
            </w:tcBorders>
            <w:vAlign w:val="center"/>
            <w:hideMark/>
          </w:tcPr>
          <w:p w14:paraId="461BB1DC"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p>
        </w:tc>
        <w:tc>
          <w:tcPr>
            <w:tcW w:w="1247" w:type="dxa"/>
            <w:tcBorders>
              <w:top w:val="nil"/>
              <w:left w:val="nil"/>
              <w:bottom w:val="single" w:sz="4" w:space="0" w:color="000000"/>
              <w:right w:val="single" w:sz="4" w:space="0" w:color="000000"/>
            </w:tcBorders>
            <w:shd w:val="clear" w:color="auto" w:fill="auto"/>
            <w:hideMark/>
          </w:tcPr>
          <w:p w14:paraId="2F832B80"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Standard deviation</w:t>
            </w:r>
          </w:p>
        </w:tc>
        <w:tc>
          <w:tcPr>
            <w:tcW w:w="931" w:type="dxa"/>
            <w:tcBorders>
              <w:top w:val="nil"/>
              <w:left w:val="nil"/>
              <w:bottom w:val="single" w:sz="4" w:space="0" w:color="000000"/>
              <w:right w:val="single" w:sz="4" w:space="0" w:color="000000"/>
            </w:tcBorders>
            <w:shd w:val="clear" w:color="auto" w:fill="auto"/>
            <w:noWrap/>
            <w:hideMark/>
          </w:tcPr>
          <w:p w14:paraId="56289A86"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20.0</w:t>
            </w:r>
          </w:p>
        </w:tc>
        <w:tc>
          <w:tcPr>
            <w:tcW w:w="1547" w:type="dxa"/>
            <w:tcBorders>
              <w:top w:val="nil"/>
              <w:left w:val="nil"/>
              <w:bottom w:val="single" w:sz="4" w:space="0" w:color="000000"/>
              <w:right w:val="single" w:sz="4" w:space="0" w:color="000000"/>
            </w:tcBorders>
            <w:shd w:val="clear" w:color="auto" w:fill="auto"/>
            <w:noWrap/>
            <w:hideMark/>
          </w:tcPr>
          <w:p w14:paraId="6EBCFC64"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3.9</w:t>
            </w:r>
          </w:p>
        </w:tc>
        <w:tc>
          <w:tcPr>
            <w:tcW w:w="1437" w:type="dxa"/>
            <w:tcBorders>
              <w:top w:val="nil"/>
              <w:left w:val="nil"/>
              <w:bottom w:val="single" w:sz="4" w:space="0" w:color="000000"/>
              <w:right w:val="single" w:sz="4" w:space="0" w:color="000000"/>
            </w:tcBorders>
            <w:shd w:val="clear" w:color="auto" w:fill="auto"/>
            <w:noWrap/>
            <w:hideMark/>
          </w:tcPr>
          <w:p w14:paraId="632B6FE1"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120.7</w:t>
            </w:r>
          </w:p>
        </w:tc>
        <w:tc>
          <w:tcPr>
            <w:tcW w:w="1800" w:type="dxa"/>
            <w:tcBorders>
              <w:top w:val="nil"/>
              <w:left w:val="nil"/>
              <w:bottom w:val="single" w:sz="4" w:space="0" w:color="000000"/>
              <w:right w:val="single" w:sz="4" w:space="0" w:color="000000"/>
            </w:tcBorders>
            <w:shd w:val="clear" w:color="auto" w:fill="auto"/>
            <w:noWrap/>
            <w:hideMark/>
          </w:tcPr>
          <w:p w14:paraId="146FE5C7"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8.2</w:t>
            </w:r>
          </w:p>
        </w:tc>
        <w:tc>
          <w:tcPr>
            <w:tcW w:w="1800" w:type="dxa"/>
            <w:tcBorders>
              <w:top w:val="nil"/>
              <w:left w:val="nil"/>
              <w:bottom w:val="single" w:sz="4" w:space="0" w:color="000000"/>
              <w:right w:val="single" w:sz="4" w:space="0" w:color="000000"/>
            </w:tcBorders>
            <w:shd w:val="clear" w:color="auto" w:fill="auto"/>
            <w:noWrap/>
            <w:hideMark/>
          </w:tcPr>
          <w:p w14:paraId="23CED15F"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18.8</w:t>
            </w:r>
          </w:p>
        </w:tc>
      </w:tr>
      <w:tr w:rsidR="007A4574" w:rsidRPr="007A4574" w14:paraId="6A6A809E" w14:textId="77777777" w:rsidTr="007A4574">
        <w:trPr>
          <w:trHeight w:val="259"/>
        </w:trPr>
        <w:tc>
          <w:tcPr>
            <w:tcW w:w="1200" w:type="dxa"/>
            <w:vMerge w:val="restart"/>
            <w:tcBorders>
              <w:top w:val="nil"/>
              <w:left w:val="single" w:sz="4" w:space="0" w:color="000000"/>
              <w:bottom w:val="single" w:sz="4" w:space="0" w:color="000000"/>
              <w:right w:val="single" w:sz="4" w:space="0" w:color="000000"/>
            </w:tcBorders>
            <w:shd w:val="clear" w:color="auto" w:fill="auto"/>
            <w:hideMark/>
          </w:tcPr>
          <w:p w14:paraId="31B155BC"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Farm site 5</w:t>
            </w:r>
          </w:p>
        </w:tc>
        <w:tc>
          <w:tcPr>
            <w:tcW w:w="1247" w:type="dxa"/>
            <w:tcBorders>
              <w:top w:val="nil"/>
              <w:left w:val="nil"/>
              <w:bottom w:val="single" w:sz="4" w:space="0" w:color="000000"/>
              <w:right w:val="single" w:sz="4" w:space="0" w:color="000000"/>
            </w:tcBorders>
            <w:shd w:val="clear" w:color="auto" w:fill="auto"/>
            <w:hideMark/>
          </w:tcPr>
          <w:p w14:paraId="7B32ED6D"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Mean</w:t>
            </w:r>
          </w:p>
        </w:tc>
        <w:tc>
          <w:tcPr>
            <w:tcW w:w="931" w:type="dxa"/>
            <w:tcBorders>
              <w:top w:val="nil"/>
              <w:left w:val="nil"/>
              <w:bottom w:val="single" w:sz="4" w:space="0" w:color="000000"/>
              <w:right w:val="single" w:sz="4" w:space="0" w:color="000000"/>
            </w:tcBorders>
            <w:shd w:val="clear" w:color="auto" w:fill="auto"/>
            <w:noWrap/>
            <w:hideMark/>
          </w:tcPr>
          <w:p w14:paraId="6BCB7085"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6.7</w:t>
            </w:r>
          </w:p>
        </w:tc>
        <w:tc>
          <w:tcPr>
            <w:tcW w:w="1547" w:type="dxa"/>
            <w:tcBorders>
              <w:top w:val="nil"/>
              <w:left w:val="nil"/>
              <w:bottom w:val="single" w:sz="4" w:space="0" w:color="000000"/>
              <w:right w:val="single" w:sz="4" w:space="0" w:color="000000"/>
            </w:tcBorders>
            <w:shd w:val="clear" w:color="auto" w:fill="auto"/>
            <w:noWrap/>
            <w:hideMark/>
          </w:tcPr>
          <w:p w14:paraId="76A89D51"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4.7</w:t>
            </w:r>
          </w:p>
        </w:tc>
        <w:tc>
          <w:tcPr>
            <w:tcW w:w="1437" w:type="dxa"/>
            <w:tcBorders>
              <w:top w:val="nil"/>
              <w:left w:val="nil"/>
              <w:bottom w:val="single" w:sz="4" w:space="0" w:color="000000"/>
              <w:right w:val="single" w:sz="4" w:space="0" w:color="000000"/>
            </w:tcBorders>
            <w:shd w:val="clear" w:color="auto" w:fill="auto"/>
            <w:noWrap/>
            <w:hideMark/>
          </w:tcPr>
          <w:p w14:paraId="3DA82822"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184.9</w:t>
            </w:r>
          </w:p>
        </w:tc>
        <w:tc>
          <w:tcPr>
            <w:tcW w:w="1800" w:type="dxa"/>
            <w:tcBorders>
              <w:top w:val="nil"/>
              <w:left w:val="nil"/>
              <w:bottom w:val="single" w:sz="4" w:space="0" w:color="000000"/>
              <w:right w:val="single" w:sz="4" w:space="0" w:color="000000"/>
            </w:tcBorders>
            <w:shd w:val="clear" w:color="auto" w:fill="auto"/>
            <w:noWrap/>
            <w:hideMark/>
          </w:tcPr>
          <w:p w14:paraId="771875FE"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13.6</w:t>
            </w:r>
          </w:p>
        </w:tc>
        <w:tc>
          <w:tcPr>
            <w:tcW w:w="1800" w:type="dxa"/>
            <w:tcBorders>
              <w:top w:val="nil"/>
              <w:left w:val="nil"/>
              <w:bottom w:val="single" w:sz="4" w:space="0" w:color="000000"/>
              <w:right w:val="single" w:sz="4" w:space="0" w:color="000000"/>
            </w:tcBorders>
            <w:shd w:val="clear" w:color="auto" w:fill="auto"/>
            <w:noWrap/>
            <w:hideMark/>
          </w:tcPr>
          <w:p w14:paraId="007382B8"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69.9</w:t>
            </w:r>
          </w:p>
        </w:tc>
      </w:tr>
      <w:tr w:rsidR="007A4574" w:rsidRPr="007A4574" w14:paraId="32A716E5" w14:textId="77777777" w:rsidTr="007A4574">
        <w:trPr>
          <w:trHeight w:val="256"/>
        </w:trPr>
        <w:tc>
          <w:tcPr>
            <w:tcW w:w="1200" w:type="dxa"/>
            <w:vMerge/>
            <w:tcBorders>
              <w:top w:val="nil"/>
              <w:left w:val="single" w:sz="4" w:space="0" w:color="000000"/>
              <w:bottom w:val="single" w:sz="4" w:space="0" w:color="000000"/>
              <w:right w:val="single" w:sz="4" w:space="0" w:color="000000"/>
            </w:tcBorders>
            <w:vAlign w:val="center"/>
            <w:hideMark/>
          </w:tcPr>
          <w:p w14:paraId="12D51AF3"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p>
        </w:tc>
        <w:tc>
          <w:tcPr>
            <w:tcW w:w="1247" w:type="dxa"/>
            <w:tcBorders>
              <w:top w:val="nil"/>
              <w:left w:val="nil"/>
              <w:bottom w:val="single" w:sz="4" w:space="0" w:color="000000"/>
              <w:right w:val="single" w:sz="4" w:space="0" w:color="000000"/>
            </w:tcBorders>
            <w:shd w:val="clear" w:color="auto" w:fill="auto"/>
            <w:hideMark/>
          </w:tcPr>
          <w:p w14:paraId="14778A49"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Minimum</w:t>
            </w:r>
          </w:p>
        </w:tc>
        <w:tc>
          <w:tcPr>
            <w:tcW w:w="931" w:type="dxa"/>
            <w:tcBorders>
              <w:top w:val="nil"/>
              <w:left w:val="nil"/>
              <w:bottom w:val="single" w:sz="4" w:space="0" w:color="000000"/>
              <w:right w:val="single" w:sz="4" w:space="0" w:color="000000"/>
            </w:tcBorders>
            <w:shd w:val="clear" w:color="auto" w:fill="auto"/>
            <w:noWrap/>
            <w:hideMark/>
          </w:tcPr>
          <w:p w14:paraId="4900DA3A"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c>
          <w:tcPr>
            <w:tcW w:w="1547" w:type="dxa"/>
            <w:tcBorders>
              <w:top w:val="nil"/>
              <w:left w:val="nil"/>
              <w:bottom w:val="single" w:sz="4" w:space="0" w:color="000000"/>
              <w:right w:val="single" w:sz="4" w:space="0" w:color="000000"/>
            </w:tcBorders>
            <w:shd w:val="clear" w:color="auto" w:fill="auto"/>
            <w:noWrap/>
            <w:hideMark/>
          </w:tcPr>
          <w:p w14:paraId="40C0B664"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c>
          <w:tcPr>
            <w:tcW w:w="1437" w:type="dxa"/>
            <w:tcBorders>
              <w:top w:val="nil"/>
              <w:left w:val="nil"/>
              <w:bottom w:val="single" w:sz="4" w:space="0" w:color="000000"/>
              <w:right w:val="single" w:sz="4" w:space="0" w:color="000000"/>
            </w:tcBorders>
            <w:shd w:val="clear" w:color="auto" w:fill="auto"/>
            <w:noWrap/>
            <w:hideMark/>
          </w:tcPr>
          <w:p w14:paraId="3C21F391"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c>
          <w:tcPr>
            <w:tcW w:w="1800" w:type="dxa"/>
            <w:tcBorders>
              <w:top w:val="nil"/>
              <w:left w:val="nil"/>
              <w:bottom w:val="single" w:sz="4" w:space="0" w:color="000000"/>
              <w:right w:val="single" w:sz="4" w:space="0" w:color="000000"/>
            </w:tcBorders>
            <w:shd w:val="clear" w:color="auto" w:fill="auto"/>
            <w:hideMark/>
          </w:tcPr>
          <w:p w14:paraId="7D89E853"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sz w:val="24"/>
                <w:szCs w:val="24"/>
                <w:lang w:eastAsia="en-IN"/>
              </w:rPr>
              <w:t>−9.9</w:t>
            </w:r>
          </w:p>
        </w:tc>
        <w:tc>
          <w:tcPr>
            <w:tcW w:w="1800" w:type="dxa"/>
            <w:tcBorders>
              <w:top w:val="nil"/>
              <w:left w:val="nil"/>
              <w:bottom w:val="single" w:sz="4" w:space="0" w:color="000000"/>
              <w:right w:val="single" w:sz="4" w:space="0" w:color="000000"/>
            </w:tcBorders>
            <w:shd w:val="clear" w:color="auto" w:fill="auto"/>
            <w:noWrap/>
            <w:hideMark/>
          </w:tcPr>
          <w:p w14:paraId="2EA2B283"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r>
      <w:tr w:rsidR="007A4574" w:rsidRPr="007A4574" w14:paraId="2F9610D4" w14:textId="77777777" w:rsidTr="007A4574">
        <w:trPr>
          <w:trHeight w:val="259"/>
        </w:trPr>
        <w:tc>
          <w:tcPr>
            <w:tcW w:w="1200" w:type="dxa"/>
            <w:vMerge/>
            <w:tcBorders>
              <w:top w:val="nil"/>
              <w:left w:val="single" w:sz="4" w:space="0" w:color="000000"/>
              <w:bottom w:val="single" w:sz="4" w:space="0" w:color="000000"/>
              <w:right w:val="single" w:sz="4" w:space="0" w:color="000000"/>
            </w:tcBorders>
            <w:vAlign w:val="center"/>
            <w:hideMark/>
          </w:tcPr>
          <w:p w14:paraId="4F2617B9"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p>
        </w:tc>
        <w:tc>
          <w:tcPr>
            <w:tcW w:w="1247" w:type="dxa"/>
            <w:tcBorders>
              <w:top w:val="nil"/>
              <w:left w:val="nil"/>
              <w:bottom w:val="single" w:sz="4" w:space="0" w:color="000000"/>
              <w:right w:val="single" w:sz="4" w:space="0" w:color="000000"/>
            </w:tcBorders>
            <w:shd w:val="clear" w:color="auto" w:fill="auto"/>
            <w:hideMark/>
          </w:tcPr>
          <w:p w14:paraId="0368E775"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Maximum</w:t>
            </w:r>
          </w:p>
        </w:tc>
        <w:tc>
          <w:tcPr>
            <w:tcW w:w="931" w:type="dxa"/>
            <w:tcBorders>
              <w:top w:val="nil"/>
              <w:left w:val="nil"/>
              <w:bottom w:val="single" w:sz="4" w:space="0" w:color="000000"/>
              <w:right w:val="single" w:sz="4" w:space="0" w:color="000000"/>
            </w:tcBorders>
            <w:shd w:val="clear" w:color="auto" w:fill="auto"/>
            <w:noWrap/>
            <w:hideMark/>
          </w:tcPr>
          <w:p w14:paraId="6A841F69"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35.4</w:t>
            </w:r>
          </w:p>
        </w:tc>
        <w:tc>
          <w:tcPr>
            <w:tcW w:w="1547" w:type="dxa"/>
            <w:tcBorders>
              <w:top w:val="nil"/>
              <w:left w:val="nil"/>
              <w:bottom w:val="single" w:sz="4" w:space="0" w:color="000000"/>
              <w:right w:val="single" w:sz="4" w:space="0" w:color="000000"/>
            </w:tcBorders>
            <w:shd w:val="clear" w:color="auto" w:fill="auto"/>
            <w:noWrap/>
            <w:hideMark/>
          </w:tcPr>
          <w:p w14:paraId="69B5E9EA"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26.2</w:t>
            </w:r>
          </w:p>
        </w:tc>
        <w:tc>
          <w:tcPr>
            <w:tcW w:w="1437" w:type="dxa"/>
            <w:tcBorders>
              <w:top w:val="nil"/>
              <w:left w:val="nil"/>
              <w:bottom w:val="single" w:sz="4" w:space="0" w:color="000000"/>
              <w:right w:val="single" w:sz="4" w:space="0" w:color="000000"/>
            </w:tcBorders>
            <w:shd w:val="clear" w:color="auto" w:fill="auto"/>
            <w:noWrap/>
            <w:hideMark/>
          </w:tcPr>
          <w:p w14:paraId="02DBAFFF"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358.6</w:t>
            </w:r>
          </w:p>
        </w:tc>
        <w:tc>
          <w:tcPr>
            <w:tcW w:w="1800" w:type="dxa"/>
            <w:tcBorders>
              <w:top w:val="nil"/>
              <w:left w:val="nil"/>
              <w:bottom w:val="single" w:sz="4" w:space="0" w:color="000000"/>
              <w:right w:val="single" w:sz="4" w:space="0" w:color="000000"/>
            </w:tcBorders>
            <w:shd w:val="clear" w:color="auto" w:fill="auto"/>
            <w:noWrap/>
            <w:hideMark/>
          </w:tcPr>
          <w:p w14:paraId="40FB7206"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35.8</w:t>
            </w:r>
          </w:p>
        </w:tc>
        <w:tc>
          <w:tcPr>
            <w:tcW w:w="1800" w:type="dxa"/>
            <w:tcBorders>
              <w:top w:val="nil"/>
              <w:left w:val="nil"/>
              <w:bottom w:val="single" w:sz="4" w:space="0" w:color="000000"/>
              <w:right w:val="single" w:sz="4" w:space="0" w:color="000000"/>
            </w:tcBorders>
            <w:shd w:val="clear" w:color="auto" w:fill="auto"/>
            <w:noWrap/>
            <w:hideMark/>
          </w:tcPr>
          <w:p w14:paraId="0952265A"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100.0</w:t>
            </w:r>
          </w:p>
        </w:tc>
      </w:tr>
      <w:tr w:rsidR="007A4574" w:rsidRPr="007A4574" w14:paraId="4D82017F" w14:textId="77777777" w:rsidTr="007A4574">
        <w:trPr>
          <w:trHeight w:val="259"/>
        </w:trPr>
        <w:tc>
          <w:tcPr>
            <w:tcW w:w="1200" w:type="dxa"/>
            <w:vMerge/>
            <w:tcBorders>
              <w:top w:val="nil"/>
              <w:left w:val="single" w:sz="4" w:space="0" w:color="000000"/>
              <w:bottom w:val="single" w:sz="4" w:space="0" w:color="000000"/>
              <w:right w:val="single" w:sz="4" w:space="0" w:color="000000"/>
            </w:tcBorders>
            <w:vAlign w:val="center"/>
            <w:hideMark/>
          </w:tcPr>
          <w:p w14:paraId="2B106F75"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p>
        </w:tc>
        <w:tc>
          <w:tcPr>
            <w:tcW w:w="1247" w:type="dxa"/>
            <w:tcBorders>
              <w:top w:val="nil"/>
              <w:left w:val="nil"/>
              <w:bottom w:val="single" w:sz="4" w:space="0" w:color="000000"/>
              <w:right w:val="single" w:sz="4" w:space="0" w:color="000000"/>
            </w:tcBorders>
            <w:shd w:val="clear" w:color="auto" w:fill="auto"/>
            <w:hideMark/>
          </w:tcPr>
          <w:p w14:paraId="30909832"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Standard deviation</w:t>
            </w:r>
          </w:p>
        </w:tc>
        <w:tc>
          <w:tcPr>
            <w:tcW w:w="931" w:type="dxa"/>
            <w:tcBorders>
              <w:top w:val="nil"/>
              <w:left w:val="nil"/>
              <w:bottom w:val="single" w:sz="4" w:space="0" w:color="000000"/>
              <w:right w:val="single" w:sz="4" w:space="0" w:color="000000"/>
            </w:tcBorders>
            <w:shd w:val="clear" w:color="auto" w:fill="auto"/>
            <w:noWrap/>
            <w:hideMark/>
          </w:tcPr>
          <w:p w14:paraId="362B94F3"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10.1</w:t>
            </w:r>
          </w:p>
        </w:tc>
        <w:tc>
          <w:tcPr>
            <w:tcW w:w="1547" w:type="dxa"/>
            <w:tcBorders>
              <w:top w:val="nil"/>
              <w:left w:val="nil"/>
              <w:bottom w:val="single" w:sz="4" w:space="0" w:color="000000"/>
              <w:right w:val="single" w:sz="4" w:space="0" w:color="000000"/>
            </w:tcBorders>
            <w:shd w:val="clear" w:color="auto" w:fill="auto"/>
            <w:noWrap/>
            <w:hideMark/>
          </w:tcPr>
          <w:p w14:paraId="40FDFF80"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3.1</w:t>
            </w:r>
          </w:p>
        </w:tc>
        <w:tc>
          <w:tcPr>
            <w:tcW w:w="1437" w:type="dxa"/>
            <w:tcBorders>
              <w:top w:val="nil"/>
              <w:left w:val="nil"/>
              <w:bottom w:val="single" w:sz="4" w:space="0" w:color="000000"/>
              <w:right w:val="single" w:sz="4" w:space="0" w:color="000000"/>
            </w:tcBorders>
            <w:shd w:val="clear" w:color="auto" w:fill="auto"/>
            <w:noWrap/>
            <w:hideMark/>
          </w:tcPr>
          <w:p w14:paraId="6B3FA771"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113.2</w:t>
            </w:r>
          </w:p>
        </w:tc>
        <w:tc>
          <w:tcPr>
            <w:tcW w:w="1800" w:type="dxa"/>
            <w:tcBorders>
              <w:top w:val="nil"/>
              <w:left w:val="nil"/>
              <w:bottom w:val="single" w:sz="4" w:space="0" w:color="000000"/>
              <w:right w:val="single" w:sz="4" w:space="0" w:color="000000"/>
            </w:tcBorders>
            <w:shd w:val="clear" w:color="auto" w:fill="auto"/>
            <w:noWrap/>
            <w:hideMark/>
          </w:tcPr>
          <w:p w14:paraId="04078102"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8.9</w:t>
            </w:r>
          </w:p>
        </w:tc>
        <w:tc>
          <w:tcPr>
            <w:tcW w:w="1800" w:type="dxa"/>
            <w:tcBorders>
              <w:top w:val="nil"/>
              <w:left w:val="nil"/>
              <w:bottom w:val="single" w:sz="4" w:space="0" w:color="000000"/>
              <w:right w:val="single" w:sz="4" w:space="0" w:color="000000"/>
            </w:tcBorders>
            <w:shd w:val="clear" w:color="auto" w:fill="auto"/>
            <w:noWrap/>
            <w:hideMark/>
          </w:tcPr>
          <w:p w14:paraId="2EECCD05"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32.2</w:t>
            </w:r>
          </w:p>
        </w:tc>
      </w:tr>
      <w:tr w:rsidR="007A4574" w:rsidRPr="007A4574" w14:paraId="75E4B060" w14:textId="77777777" w:rsidTr="007A4574">
        <w:trPr>
          <w:trHeight w:val="259"/>
        </w:trPr>
        <w:tc>
          <w:tcPr>
            <w:tcW w:w="1200" w:type="dxa"/>
            <w:vMerge w:val="restart"/>
            <w:tcBorders>
              <w:top w:val="nil"/>
              <w:left w:val="single" w:sz="4" w:space="0" w:color="000000"/>
              <w:bottom w:val="single" w:sz="4" w:space="0" w:color="000000"/>
              <w:right w:val="single" w:sz="4" w:space="0" w:color="000000"/>
            </w:tcBorders>
            <w:shd w:val="clear" w:color="auto" w:fill="auto"/>
            <w:hideMark/>
          </w:tcPr>
          <w:p w14:paraId="0F804652"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Farm site 6</w:t>
            </w:r>
          </w:p>
        </w:tc>
        <w:tc>
          <w:tcPr>
            <w:tcW w:w="1247" w:type="dxa"/>
            <w:tcBorders>
              <w:top w:val="nil"/>
              <w:left w:val="nil"/>
              <w:bottom w:val="single" w:sz="4" w:space="0" w:color="000000"/>
              <w:right w:val="single" w:sz="4" w:space="0" w:color="000000"/>
            </w:tcBorders>
            <w:shd w:val="clear" w:color="auto" w:fill="auto"/>
            <w:hideMark/>
          </w:tcPr>
          <w:p w14:paraId="471681D1"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Mean</w:t>
            </w:r>
          </w:p>
        </w:tc>
        <w:tc>
          <w:tcPr>
            <w:tcW w:w="931" w:type="dxa"/>
            <w:tcBorders>
              <w:top w:val="nil"/>
              <w:left w:val="nil"/>
              <w:bottom w:val="single" w:sz="4" w:space="0" w:color="000000"/>
              <w:right w:val="single" w:sz="4" w:space="0" w:color="000000"/>
            </w:tcBorders>
            <w:shd w:val="clear" w:color="auto" w:fill="auto"/>
            <w:noWrap/>
            <w:hideMark/>
          </w:tcPr>
          <w:p w14:paraId="457F1A73"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28.8</w:t>
            </w:r>
          </w:p>
        </w:tc>
        <w:tc>
          <w:tcPr>
            <w:tcW w:w="1547" w:type="dxa"/>
            <w:tcBorders>
              <w:top w:val="nil"/>
              <w:left w:val="nil"/>
              <w:bottom w:val="single" w:sz="4" w:space="0" w:color="000000"/>
              <w:right w:val="single" w:sz="4" w:space="0" w:color="000000"/>
            </w:tcBorders>
            <w:shd w:val="clear" w:color="auto" w:fill="auto"/>
            <w:noWrap/>
            <w:hideMark/>
          </w:tcPr>
          <w:p w14:paraId="38267A5B"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8.1</w:t>
            </w:r>
          </w:p>
        </w:tc>
        <w:tc>
          <w:tcPr>
            <w:tcW w:w="1437" w:type="dxa"/>
            <w:tcBorders>
              <w:top w:val="nil"/>
              <w:left w:val="nil"/>
              <w:bottom w:val="single" w:sz="4" w:space="0" w:color="000000"/>
              <w:right w:val="single" w:sz="4" w:space="0" w:color="000000"/>
            </w:tcBorders>
            <w:shd w:val="clear" w:color="auto" w:fill="auto"/>
            <w:noWrap/>
            <w:hideMark/>
          </w:tcPr>
          <w:p w14:paraId="3730C0F6"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94.0</w:t>
            </w:r>
          </w:p>
        </w:tc>
        <w:tc>
          <w:tcPr>
            <w:tcW w:w="1800" w:type="dxa"/>
            <w:tcBorders>
              <w:top w:val="nil"/>
              <w:left w:val="nil"/>
              <w:bottom w:val="single" w:sz="4" w:space="0" w:color="000000"/>
              <w:right w:val="single" w:sz="4" w:space="0" w:color="000000"/>
            </w:tcBorders>
            <w:shd w:val="clear" w:color="auto" w:fill="auto"/>
            <w:noWrap/>
            <w:hideMark/>
          </w:tcPr>
          <w:p w14:paraId="64677747"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21.2</w:t>
            </w:r>
          </w:p>
        </w:tc>
        <w:tc>
          <w:tcPr>
            <w:tcW w:w="1800" w:type="dxa"/>
            <w:tcBorders>
              <w:top w:val="nil"/>
              <w:left w:val="nil"/>
              <w:bottom w:val="single" w:sz="4" w:space="0" w:color="000000"/>
              <w:right w:val="single" w:sz="4" w:space="0" w:color="000000"/>
            </w:tcBorders>
            <w:shd w:val="clear" w:color="auto" w:fill="auto"/>
            <w:noWrap/>
            <w:hideMark/>
          </w:tcPr>
          <w:p w14:paraId="7057DDCB"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78.6</w:t>
            </w:r>
          </w:p>
        </w:tc>
      </w:tr>
      <w:tr w:rsidR="007A4574" w:rsidRPr="007A4574" w14:paraId="276641DC" w14:textId="77777777" w:rsidTr="007A4574">
        <w:trPr>
          <w:trHeight w:val="259"/>
        </w:trPr>
        <w:tc>
          <w:tcPr>
            <w:tcW w:w="1200" w:type="dxa"/>
            <w:vMerge/>
            <w:tcBorders>
              <w:top w:val="nil"/>
              <w:left w:val="single" w:sz="4" w:space="0" w:color="000000"/>
              <w:bottom w:val="single" w:sz="4" w:space="0" w:color="000000"/>
              <w:right w:val="single" w:sz="4" w:space="0" w:color="000000"/>
            </w:tcBorders>
            <w:vAlign w:val="center"/>
            <w:hideMark/>
          </w:tcPr>
          <w:p w14:paraId="614F47FC" w14:textId="77777777" w:rsidR="007A4574" w:rsidRPr="007A4574" w:rsidRDefault="007A4574" w:rsidP="007A4574">
            <w:pPr>
              <w:spacing w:after="0" w:line="240" w:lineRule="auto"/>
              <w:rPr>
                <w:rFonts w:ascii="Times New Roman" w:eastAsia="Times New Roman" w:hAnsi="Times New Roman" w:cs="Times New Roman"/>
                <w:sz w:val="14"/>
                <w:szCs w:val="14"/>
                <w:lang w:eastAsia="en-IN"/>
              </w:rPr>
            </w:pPr>
          </w:p>
        </w:tc>
        <w:tc>
          <w:tcPr>
            <w:tcW w:w="1247" w:type="dxa"/>
            <w:tcBorders>
              <w:top w:val="nil"/>
              <w:left w:val="nil"/>
              <w:bottom w:val="single" w:sz="4" w:space="0" w:color="000000"/>
              <w:right w:val="single" w:sz="4" w:space="0" w:color="000000"/>
            </w:tcBorders>
            <w:shd w:val="clear" w:color="auto" w:fill="auto"/>
            <w:hideMark/>
          </w:tcPr>
          <w:p w14:paraId="39898B27"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Minimum</w:t>
            </w:r>
          </w:p>
        </w:tc>
        <w:tc>
          <w:tcPr>
            <w:tcW w:w="931" w:type="dxa"/>
            <w:tcBorders>
              <w:top w:val="nil"/>
              <w:left w:val="nil"/>
              <w:bottom w:val="single" w:sz="4" w:space="0" w:color="000000"/>
              <w:right w:val="single" w:sz="4" w:space="0" w:color="000000"/>
            </w:tcBorders>
            <w:shd w:val="clear" w:color="auto" w:fill="auto"/>
            <w:noWrap/>
            <w:hideMark/>
          </w:tcPr>
          <w:p w14:paraId="6CAC33A1"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c>
          <w:tcPr>
            <w:tcW w:w="1547" w:type="dxa"/>
            <w:tcBorders>
              <w:top w:val="nil"/>
              <w:left w:val="nil"/>
              <w:bottom w:val="single" w:sz="4" w:space="0" w:color="000000"/>
              <w:right w:val="single" w:sz="4" w:space="0" w:color="000000"/>
            </w:tcBorders>
            <w:shd w:val="clear" w:color="auto" w:fill="auto"/>
            <w:noWrap/>
            <w:hideMark/>
          </w:tcPr>
          <w:p w14:paraId="254586E0"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c>
          <w:tcPr>
            <w:tcW w:w="1437" w:type="dxa"/>
            <w:tcBorders>
              <w:top w:val="nil"/>
              <w:left w:val="nil"/>
              <w:bottom w:val="single" w:sz="4" w:space="0" w:color="000000"/>
              <w:right w:val="single" w:sz="4" w:space="0" w:color="000000"/>
            </w:tcBorders>
            <w:shd w:val="clear" w:color="auto" w:fill="auto"/>
            <w:noWrap/>
            <w:hideMark/>
          </w:tcPr>
          <w:p w14:paraId="7753FBB0"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c>
          <w:tcPr>
            <w:tcW w:w="1800" w:type="dxa"/>
            <w:tcBorders>
              <w:top w:val="nil"/>
              <w:left w:val="nil"/>
              <w:bottom w:val="single" w:sz="4" w:space="0" w:color="000000"/>
              <w:right w:val="single" w:sz="4" w:space="0" w:color="000000"/>
            </w:tcBorders>
            <w:shd w:val="clear" w:color="auto" w:fill="auto"/>
            <w:noWrap/>
            <w:hideMark/>
          </w:tcPr>
          <w:p w14:paraId="6BEB979B"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c>
          <w:tcPr>
            <w:tcW w:w="1800" w:type="dxa"/>
            <w:tcBorders>
              <w:top w:val="nil"/>
              <w:left w:val="nil"/>
              <w:bottom w:val="single" w:sz="4" w:space="0" w:color="000000"/>
              <w:right w:val="single" w:sz="4" w:space="0" w:color="000000"/>
            </w:tcBorders>
            <w:shd w:val="clear" w:color="auto" w:fill="auto"/>
            <w:noWrap/>
            <w:hideMark/>
          </w:tcPr>
          <w:p w14:paraId="4823FB23"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r>
      <w:tr w:rsidR="007A4574" w:rsidRPr="007A4574" w14:paraId="5BF9D464" w14:textId="77777777" w:rsidTr="007A4574">
        <w:trPr>
          <w:trHeight w:val="259"/>
        </w:trPr>
        <w:tc>
          <w:tcPr>
            <w:tcW w:w="1200" w:type="dxa"/>
            <w:vMerge/>
            <w:tcBorders>
              <w:top w:val="nil"/>
              <w:left w:val="single" w:sz="4" w:space="0" w:color="000000"/>
              <w:bottom w:val="single" w:sz="4" w:space="0" w:color="000000"/>
              <w:right w:val="single" w:sz="4" w:space="0" w:color="000000"/>
            </w:tcBorders>
            <w:vAlign w:val="center"/>
            <w:hideMark/>
          </w:tcPr>
          <w:p w14:paraId="18F96E17" w14:textId="77777777" w:rsidR="007A4574" w:rsidRPr="007A4574" w:rsidRDefault="007A4574" w:rsidP="007A4574">
            <w:pPr>
              <w:spacing w:after="0" w:line="240" w:lineRule="auto"/>
              <w:rPr>
                <w:rFonts w:ascii="Times New Roman" w:eastAsia="Times New Roman" w:hAnsi="Times New Roman" w:cs="Times New Roman"/>
                <w:sz w:val="14"/>
                <w:szCs w:val="14"/>
                <w:lang w:eastAsia="en-IN"/>
              </w:rPr>
            </w:pPr>
          </w:p>
        </w:tc>
        <w:tc>
          <w:tcPr>
            <w:tcW w:w="1247" w:type="dxa"/>
            <w:tcBorders>
              <w:top w:val="nil"/>
              <w:left w:val="nil"/>
              <w:bottom w:val="single" w:sz="4" w:space="0" w:color="000000"/>
              <w:right w:val="single" w:sz="4" w:space="0" w:color="000000"/>
            </w:tcBorders>
            <w:shd w:val="clear" w:color="auto" w:fill="auto"/>
            <w:hideMark/>
          </w:tcPr>
          <w:p w14:paraId="340121AD"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Maximum</w:t>
            </w:r>
          </w:p>
        </w:tc>
        <w:tc>
          <w:tcPr>
            <w:tcW w:w="931" w:type="dxa"/>
            <w:tcBorders>
              <w:top w:val="nil"/>
              <w:left w:val="nil"/>
              <w:bottom w:val="single" w:sz="4" w:space="0" w:color="000000"/>
              <w:right w:val="single" w:sz="4" w:space="0" w:color="000000"/>
            </w:tcBorders>
            <w:shd w:val="clear" w:color="auto" w:fill="auto"/>
            <w:noWrap/>
            <w:hideMark/>
          </w:tcPr>
          <w:p w14:paraId="2A75C1F7"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114.4</w:t>
            </w:r>
          </w:p>
        </w:tc>
        <w:tc>
          <w:tcPr>
            <w:tcW w:w="1547" w:type="dxa"/>
            <w:tcBorders>
              <w:top w:val="nil"/>
              <w:left w:val="nil"/>
              <w:bottom w:val="single" w:sz="4" w:space="0" w:color="000000"/>
              <w:right w:val="single" w:sz="4" w:space="0" w:color="000000"/>
            </w:tcBorders>
            <w:shd w:val="clear" w:color="auto" w:fill="auto"/>
            <w:noWrap/>
            <w:hideMark/>
          </w:tcPr>
          <w:p w14:paraId="029EEB97"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23.8</w:t>
            </w:r>
          </w:p>
        </w:tc>
        <w:tc>
          <w:tcPr>
            <w:tcW w:w="1437" w:type="dxa"/>
            <w:tcBorders>
              <w:top w:val="nil"/>
              <w:left w:val="nil"/>
              <w:bottom w:val="single" w:sz="4" w:space="0" w:color="000000"/>
              <w:right w:val="single" w:sz="4" w:space="0" w:color="000000"/>
            </w:tcBorders>
            <w:shd w:val="clear" w:color="auto" w:fill="auto"/>
            <w:noWrap/>
            <w:hideMark/>
          </w:tcPr>
          <w:p w14:paraId="25C09E94"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360.0</w:t>
            </w:r>
          </w:p>
        </w:tc>
        <w:tc>
          <w:tcPr>
            <w:tcW w:w="1800" w:type="dxa"/>
            <w:tcBorders>
              <w:top w:val="nil"/>
              <w:left w:val="nil"/>
              <w:bottom w:val="single" w:sz="4" w:space="0" w:color="000000"/>
              <w:right w:val="single" w:sz="4" w:space="0" w:color="000000"/>
            </w:tcBorders>
            <w:shd w:val="clear" w:color="auto" w:fill="auto"/>
            <w:noWrap/>
            <w:hideMark/>
          </w:tcPr>
          <w:p w14:paraId="69905960"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37.1</w:t>
            </w:r>
          </w:p>
        </w:tc>
        <w:tc>
          <w:tcPr>
            <w:tcW w:w="1800" w:type="dxa"/>
            <w:tcBorders>
              <w:top w:val="nil"/>
              <w:left w:val="nil"/>
              <w:bottom w:val="single" w:sz="4" w:space="0" w:color="000000"/>
              <w:right w:val="single" w:sz="4" w:space="0" w:color="000000"/>
            </w:tcBorders>
            <w:shd w:val="clear" w:color="auto" w:fill="auto"/>
            <w:noWrap/>
            <w:hideMark/>
          </w:tcPr>
          <w:p w14:paraId="61C19EE6"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99.4</w:t>
            </w:r>
          </w:p>
        </w:tc>
      </w:tr>
      <w:tr w:rsidR="007A4574" w:rsidRPr="007A4574" w14:paraId="51018E12" w14:textId="77777777" w:rsidTr="007A4574">
        <w:trPr>
          <w:trHeight w:val="259"/>
        </w:trPr>
        <w:tc>
          <w:tcPr>
            <w:tcW w:w="1200" w:type="dxa"/>
            <w:vMerge/>
            <w:tcBorders>
              <w:top w:val="nil"/>
              <w:left w:val="single" w:sz="4" w:space="0" w:color="000000"/>
              <w:bottom w:val="single" w:sz="4" w:space="0" w:color="000000"/>
              <w:right w:val="single" w:sz="4" w:space="0" w:color="000000"/>
            </w:tcBorders>
            <w:vAlign w:val="center"/>
            <w:hideMark/>
          </w:tcPr>
          <w:p w14:paraId="1A55DD51" w14:textId="77777777" w:rsidR="007A4574" w:rsidRPr="007A4574" w:rsidRDefault="007A4574" w:rsidP="007A4574">
            <w:pPr>
              <w:spacing w:after="0" w:line="240" w:lineRule="auto"/>
              <w:rPr>
                <w:rFonts w:ascii="Times New Roman" w:eastAsia="Times New Roman" w:hAnsi="Times New Roman" w:cs="Times New Roman"/>
                <w:sz w:val="14"/>
                <w:szCs w:val="14"/>
                <w:lang w:eastAsia="en-IN"/>
              </w:rPr>
            </w:pPr>
          </w:p>
        </w:tc>
        <w:tc>
          <w:tcPr>
            <w:tcW w:w="1247" w:type="dxa"/>
            <w:tcBorders>
              <w:top w:val="nil"/>
              <w:left w:val="nil"/>
              <w:bottom w:val="single" w:sz="4" w:space="0" w:color="000000"/>
              <w:right w:val="single" w:sz="4" w:space="0" w:color="000000"/>
            </w:tcBorders>
            <w:shd w:val="clear" w:color="auto" w:fill="auto"/>
            <w:hideMark/>
          </w:tcPr>
          <w:p w14:paraId="6B182FDC"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Standard deviation</w:t>
            </w:r>
          </w:p>
        </w:tc>
        <w:tc>
          <w:tcPr>
            <w:tcW w:w="931" w:type="dxa"/>
            <w:tcBorders>
              <w:top w:val="nil"/>
              <w:left w:val="nil"/>
              <w:bottom w:val="single" w:sz="4" w:space="0" w:color="000000"/>
              <w:right w:val="single" w:sz="4" w:space="0" w:color="000000"/>
            </w:tcBorders>
            <w:shd w:val="clear" w:color="auto" w:fill="auto"/>
            <w:noWrap/>
            <w:hideMark/>
          </w:tcPr>
          <w:p w14:paraId="19F0F70C"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28.0</w:t>
            </w:r>
          </w:p>
        </w:tc>
        <w:tc>
          <w:tcPr>
            <w:tcW w:w="1547" w:type="dxa"/>
            <w:tcBorders>
              <w:top w:val="nil"/>
              <w:left w:val="nil"/>
              <w:bottom w:val="single" w:sz="4" w:space="0" w:color="000000"/>
              <w:right w:val="single" w:sz="4" w:space="0" w:color="000000"/>
            </w:tcBorders>
            <w:shd w:val="clear" w:color="auto" w:fill="auto"/>
            <w:noWrap/>
            <w:hideMark/>
          </w:tcPr>
          <w:p w14:paraId="4C423F08"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3.8</w:t>
            </w:r>
          </w:p>
        </w:tc>
        <w:tc>
          <w:tcPr>
            <w:tcW w:w="1437" w:type="dxa"/>
            <w:tcBorders>
              <w:top w:val="nil"/>
              <w:left w:val="nil"/>
              <w:bottom w:val="single" w:sz="4" w:space="0" w:color="000000"/>
              <w:right w:val="single" w:sz="4" w:space="0" w:color="000000"/>
            </w:tcBorders>
            <w:shd w:val="clear" w:color="auto" w:fill="auto"/>
            <w:noWrap/>
            <w:hideMark/>
          </w:tcPr>
          <w:p w14:paraId="2478EE2C"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91.2</w:t>
            </w:r>
          </w:p>
        </w:tc>
        <w:tc>
          <w:tcPr>
            <w:tcW w:w="1800" w:type="dxa"/>
            <w:tcBorders>
              <w:top w:val="nil"/>
              <w:left w:val="nil"/>
              <w:bottom w:val="single" w:sz="4" w:space="0" w:color="000000"/>
              <w:right w:val="single" w:sz="4" w:space="0" w:color="000000"/>
            </w:tcBorders>
            <w:shd w:val="clear" w:color="auto" w:fill="auto"/>
            <w:noWrap/>
            <w:hideMark/>
          </w:tcPr>
          <w:p w14:paraId="4E55E6C6"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6.4</w:t>
            </w:r>
          </w:p>
        </w:tc>
        <w:tc>
          <w:tcPr>
            <w:tcW w:w="1800" w:type="dxa"/>
            <w:tcBorders>
              <w:top w:val="nil"/>
              <w:left w:val="nil"/>
              <w:bottom w:val="single" w:sz="4" w:space="0" w:color="000000"/>
              <w:right w:val="single" w:sz="4" w:space="0" w:color="000000"/>
            </w:tcBorders>
            <w:shd w:val="clear" w:color="auto" w:fill="auto"/>
            <w:noWrap/>
            <w:hideMark/>
          </w:tcPr>
          <w:p w14:paraId="50831D22"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10.9</w:t>
            </w:r>
          </w:p>
        </w:tc>
      </w:tr>
    </w:tbl>
    <w:p w14:paraId="6008325C" w14:textId="77777777" w:rsidR="00AA3D7E" w:rsidRDefault="00AA3D7E" w:rsidP="007A4574">
      <w:pPr>
        <w:jc w:val="center"/>
        <w:rPr>
          <w:rFonts w:ascii="Times New Roman" w:hAnsi="Times New Roman" w:cs="Times New Roman"/>
          <w:sz w:val="28"/>
          <w:szCs w:val="28"/>
        </w:rPr>
      </w:pPr>
    </w:p>
    <w:p w14:paraId="07A5D82E" w14:textId="4F613A58" w:rsidR="007A4574" w:rsidRDefault="007A4574" w:rsidP="007A4574">
      <w:pPr>
        <w:jc w:val="center"/>
        <w:rPr>
          <w:rFonts w:ascii="Times New Roman" w:hAnsi="Times New Roman" w:cs="Times New Roman"/>
          <w:sz w:val="28"/>
          <w:szCs w:val="28"/>
        </w:rPr>
      </w:pPr>
      <w:r w:rsidRPr="00A13A59">
        <w:rPr>
          <w:rFonts w:ascii="Times New Roman" w:hAnsi="Times New Roman" w:cs="Times New Roman"/>
          <w:sz w:val="28"/>
          <w:szCs w:val="28"/>
        </w:rPr>
        <w:t xml:space="preserve">Table </w:t>
      </w:r>
      <w:r>
        <w:rPr>
          <w:rFonts w:ascii="Times New Roman" w:hAnsi="Times New Roman" w:cs="Times New Roman"/>
          <w:sz w:val="28"/>
          <w:szCs w:val="28"/>
        </w:rPr>
        <w:t>5</w:t>
      </w:r>
      <w:r w:rsidRPr="00A13A59">
        <w:rPr>
          <w:rFonts w:ascii="Times New Roman" w:hAnsi="Times New Roman" w:cs="Times New Roman"/>
          <w:sz w:val="28"/>
          <w:szCs w:val="28"/>
        </w:rPr>
        <w:t xml:space="preserve">. </w:t>
      </w:r>
      <w:r w:rsidR="00AA3D7E">
        <w:rPr>
          <w:rFonts w:ascii="Times New Roman" w:hAnsi="Times New Roman" w:cs="Times New Roman"/>
          <w:sz w:val="28"/>
          <w:szCs w:val="28"/>
        </w:rPr>
        <w:t xml:space="preserve">Statistics </w:t>
      </w:r>
      <w:r w:rsidRPr="00A13A59">
        <w:rPr>
          <w:rFonts w:ascii="Times New Roman" w:hAnsi="Times New Roman" w:cs="Times New Roman"/>
          <w:sz w:val="28"/>
          <w:szCs w:val="28"/>
        </w:rPr>
        <w:t xml:space="preserve">of the different variables for </w:t>
      </w:r>
      <w:r w:rsidR="00AA3D7E">
        <w:rPr>
          <w:rFonts w:ascii="Times New Roman" w:hAnsi="Times New Roman" w:cs="Times New Roman"/>
          <w:sz w:val="28"/>
          <w:szCs w:val="28"/>
        </w:rPr>
        <w:t>Wind Farms</w:t>
      </w:r>
      <w:r w:rsidRPr="00A13A59">
        <w:rPr>
          <w:rFonts w:ascii="Times New Roman" w:hAnsi="Times New Roman" w:cs="Times New Roman"/>
          <w:sz w:val="28"/>
          <w:szCs w:val="28"/>
        </w:rPr>
        <w:t>.</w:t>
      </w:r>
    </w:p>
    <w:p w14:paraId="16F73F20" w14:textId="4999635C" w:rsidR="00F44377" w:rsidRDefault="00F44377">
      <w:pPr>
        <w:rPr>
          <w:rFonts w:ascii="Times New Roman" w:hAnsi="Times New Roman" w:cs="Times New Roman"/>
          <w:sz w:val="40"/>
          <w:szCs w:val="40"/>
        </w:rPr>
      </w:pPr>
    </w:p>
    <w:p w14:paraId="1C859970" w14:textId="4C5C2F6F" w:rsidR="007A4574" w:rsidRDefault="007A4574">
      <w:pPr>
        <w:rPr>
          <w:rFonts w:ascii="Times New Roman" w:hAnsi="Times New Roman" w:cs="Times New Roman"/>
          <w:sz w:val="40"/>
          <w:szCs w:val="40"/>
        </w:rPr>
      </w:pPr>
    </w:p>
    <w:p w14:paraId="2E705640" w14:textId="77777777" w:rsidR="007A4574" w:rsidRDefault="007A4574">
      <w:pPr>
        <w:rPr>
          <w:rFonts w:ascii="Times New Roman" w:hAnsi="Times New Roman" w:cs="Times New Roman"/>
          <w:sz w:val="40"/>
          <w:szCs w:val="40"/>
        </w:rPr>
      </w:pPr>
    </w:p>
    <w:tbl>
      <w:tblPr>
        <w:tblW w:w="9866" w:type="dxa"/>
        <w:tblLook w:val="04A0" w:firstRow="1" w:lastRow="0" w:firstColumn="1" w:lastColumn="0" w:noHBand="0" w:noVBand="1"/>
      </w:tblPr>
      <w:tblGrid>
        <w:gridCol w:w="1435"/>
        <w:gridCol w:w="1399"/>
        <w:gridCol w:w="1094"/>
        <w:gridCol w:w="1489"/>
        <w:gridCol w:w="1489"/>
        <w:gridCol w:w="1435"/>
        <w:gridCol w:w="1525"/>
      </w:tblGrid>
      <w:tr w:rsidR="007A4574" w:rsidRPr="007A4574" w14:paraId="0C796897" w14:textId="77777777" w:rsidTr="007A4574">
        <w:trPr>
          <w:trHeight w:val="389"/>
        </w:trPr>
        <w:tc>
          <w:tcPr>
            <w:tcW w:w="1435"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vAlign w:val="center"/>
            <w:hideMark/>
          </w:tcPr>
          <w:p w14:paraId="2446F502" w14:textId="77777777" w:rsidR="007A4574" w:rsidRPr="007A4574" w:rsidRDefault="007A4574" w:rsidP="007A4574">
            <w:pPr>
              <w:spacing w:after="0" w:line="240" w:lineRule="auto"/>
              <w:rPr>
                <w:rFonts w:ascii="Times New Roman" w:eastAsia="Times New Roman" w:hAnsi="Times New Roman" w:cs="Times New Roman"/>
                <w:b/>
                <w:bCs/>
                <w:sz w:val="24"/>
                <w:szCs w:val="24"/>
                <w:lang w:eastAsia="en-IN"/>
              </w:rPr>
            </w:pPr>
            <w:r w:rsidRPr="007A4574">
              <w:rPr>
                <w:rFonts w:ascii="Times New Roman" w:eastAsia="Times New Roman" w:hAnsi="Times New Roman" w:cs="Times New Roman"/>
                <w:b/>
                <w:bCs/>
                <w:sz w:val="24"/>
                <w:szCs w:val="24"/>
                <w:lang w:eastAsia="en-IN"/>
              </w:rPr>
              <w:lastRenderedPageBreak/>
              <w:t>Solar station name</w:t>
            </w:r>
          </w:p>
        </w:tc>
        <w:tc>
          <w:tcPr>
            <w:tcW w:w="1399" w:type="dxa"/>
            <w:tcBorders>
              <w:top w:val="single" w:sz="4" w:space="0" w:color="000000"/>
              <w:left w:val="nil"/>
              <w:bottom w:val="single" w:sz="4" w:space="0" w:color="000000"/>
              <w:right w:val="single" w:sz="4" w:space="0" w:color="000000"/>
            </w:tcBorders>
            <w:shd w:val="clear" w:color="auto" w:fill="FFD966" w:themeFill="accent4" w:themeFillTint="99"/>
            <w:vAlign w:val="center"/>
            <w:hideMark/>
          </w:tcPr>
          <w:p w14:paraId="51322159" w14:textId="77777777" w:rsidR="007A4574" w:rsidRPr="007A4574" w:rsidRDefault="007A4574" w:rsidP="007A4574">
            <w:pPr>
              <w:spacing w:after="0" w:line="240" w:lineRule="auto"/>
              <w:rPr>
                <w:rFonts w:ascii="Times New Roman" w:eastAsia="Times New Roman" w:hAnsi="Times New Roman" w:cs="Times New Roman"/>
                <w:b/>
                <w:bCs/>
                <w:sz w:val="24"/>
                <w:szCs w:val="24"/>
                <w:lang w:eastAsia="en-IN"/>
              </w:rPr>
            </w:pPr>
            <w:r w:rsidRPr="007A4574">
              <w:rPr>
                <w:rFonts w:ascii="Times New Roman" w:eastAsia="Times New Roman" w:hAnsi="Times New Roman" w:cs="Times New Roman"/>
                <w:b/>
                <w:bCs/>
                <w:sz w:val="24"/>
                <w:szCs w:val="24"/>
                <w:lang w:eastAsia="en-IN"/>
              </w:rPr>
              <w:t>Statistics</w:t>
            </w:r>
          </w:p>
        </w:tc>
        <w:tc>
          <w:tcPr>
            <w:tcW w:w="1094" w:type="dxa"/>
            <w:tcBorders>
              <w:top w:val="single" w:sz="4" w:space="0" w:color="000000"/>
              <w:left w:val="nil"/>
              <w:bottom w:val="single" w:sz="4" w:space="0" w:color="000000"/>
              <w:right w:val="single" w:sz="4" w:space="0" w:color="000000"/>
            </w:tcBorders>
            <w:shd w:val="clear" w:color="auto" w:fill="FFD966" w:themeFill="accent4" w:themeFillTint="99"/>
            <w:hideMark/>
          </w:tcPr>
          <w:p w14:paraId="0B362216" w14:textId="77777777" w:rsidR="007A4574" w:rsidRPr="007A4574" w:rsidRDefault="007A4574" w:rsidP="007A4574">
            <w:pPr>
              <w:spacing w:after="0" w:line="240" w:lineRule="auto"/>
              <w:rPr>
                <w:rFonts w:ascii="Times New Roman" w:eastAsia="Times New Roman" w:hAnsi="Times New Roman" w:cs="Times New Roman"/>
                <w:b/>
                <w:bCs/>
                <w:sz w:val="24"/>
                <w:szCs w:val="24"/>
                <w:lang w:eastAsia="en-IN"/>
              </w:rPr>
            </w:pPr>
            <w:r w:rsidRPr="007A4574">
              <w:rPr>
                <w:rFonts w:ascii="Times New Roman" w:eastAsia="Times New Roman" w:hAnsi="Times New Roman" w:cs="Times New Roman"/>
                <w:b/>
                <w:bCs/>
                <w:sz w:val="24"/>
                <w:szCs w:val="24"/>
                <w:lang w:eastAsia="en-IN"/>
              </w:rPr>
              <w:t>Power output (MW)</w:t>
            </w:r>
          </w:p>
        </w:tc>
        <w:tc>
          <w:tcPr>
            <w:tcW w:w="1489" w:type="dxa"/>
            <w:tcBorders>
              <w:top w:val="single" w:sz="4" w:space="0" w:color="000000"/>
              <w:left w:val="nil"/>
              <w:bottom w:val="single" w:sz="4" w:space="0" w:color="000000"/>
              <w:right w:val="single" w:sz="4" w:space="0" w:color="000000"/>
            </w:tcBorders>
            <w:shd w:val="clear" w:color="auto" w:fill="FFD966" w:themeFill="accent4" w:themeFillTint="99"/>
          </w:tcPr>
          <w:p w14:paraId="36C655CC" w14:textId="079B4611" w:rsidR="007A4574" w:rsidRPr="007A4574" w:rsidRDefault="007A4574" w:rsidP="007A4574">
            <w:pPr>
              <w:spacing w:after="0" w:line="240" w:lineRule="auto"/>
              <w:jc w:val="center"/>
              <w:rPr>
                <w:rFonts w:ascii="Times New Roman" w:eastAsia="Times New Roman" w:hAnsi="Times New Roman" w:cs="Times New Roman"/>
                <w:b/>
                <w:bCs/>
                <w:sz w:val="24"/>
                <w:szCs w:val="24"/>
                <w:lang w:eastAsia="en-IN"/>
              </w:rPr>
            </w:pPr>
            <w:r w:rsidRPr="007A4574">
              <w:rPr>
                <w:rFonts w:ascii="Times New Roman" w:eastAsia="Times New Roman" w:hAnsi="Times New Roman" w:cs="Times New Roman"/>
                <w:b/>
                <w:bCs/>
                <w:sz w:val="24"/>
                <w:szCs w:val="24"/>
                <w:lang w:eastAsia="en-IN"/>
              </w:rPr>
              <w:t>TSI</w:t>
            </w:r>
          </w:p>
        </w:tc>
        <w:tc>
          <w:tcPr>
            <w:tcW w:w="1489" w:type="dxa"/>
            <w:tcBorders>
              <w:top w:val="single" w:sz="4" w:space="0" w:color="000000"/>
              <w:left w:val="nil"/>
              <w:bottom w:val="single" w:sz="4" w:space="0" w:color="000000"/>
              <w:right w:val="single" w:sz="4" w:space="0" w:color="000000"/>
            </w:tcBorders>
            <w:shd w:val="clear" w:color="auto" w:fill="FFD966" w:themeFill="accent4" w:themeFillTint="99"/>
          </w:tcPr>
          <w:p w14:paraId="71D6489A" w14:textId="67A25FCC" w:rsidR="007A4574" w:rsidRPr="007A4574" w:rsidRDefault="007A4574" w:rsidP="007A4574">
            <w:pPr>
              <w:spacing w:after="0" w:line="240" w:lineRule="auto"/>
              <w:jc w:val="center"/>
              <w:rPr>
                <w:rFonts w:ascii="Times New Roman" w:eastAsia="Times New Roman" w:hAnsi="Times New Roman" w:cs="Times New Roman"/>
                <w:b/>
                <w:bCs/>
                <w:sz w:val="24"/>
                <w:szCs w:val="24"/>
                <w:lang w:eastAsia="en-IN"/>
              </w:rPr>
            </w:pPr>
            <w:r w:rsidRPr="007A4574">
              <w:rPr>
                <w:rFonts w:ascii="Times New Roman" w:eastAsia="Times New Roman" w:hAnsi="Times New Roman" w:cs="Times New Roman"/>
                <w:b/>
                <w:bCs/>
                <w:sz w:val="24"/>
                <w:szCs w:val="24"/>
                <w:lang w:eastAsia="en-IN"/>
              </w:rPr>
              <w:t>DNI</w:t>
            </w:r>
          </w:p>
        </w:tc>
        <w:tc>
          <w:tcPr>
            <w:tcW w:w="1435" w:type="dxa"/>
            <w:tcBorders>
              <w:top w:val="single" w:sz="4" w:space="0" w:color="000000"/>
              <w:left w:val="nil"/>
              <w:bottom w:val="single" w:sz="4" w:space="0" w:color="000000"/>
              <w:right w:val="single" w:sz="4" w:space="0" w:color="000000"/>
            </w:tcBorders>
            <w:shd w:val="clear" w:color="auto" w:fill="FFD966" w:themeFill="accent4" w:themeFillTint="99"/>
          </w:tcPr>
          <w:p w14:paraId="44AC1F73" w14:textId="64836A23" w:rsidR="007A4574" w:rsidRPr="007A4574" w:rsidRDefault="007A4574" w:rsidP="007A4574">
            <w:pPr>
              <w:spacing w:after="0" w:line="240" w:lineRule="auto"/>
              <w:jc w:val="center"/>
              <w:rPr>
                <w:rFonts w:ascii="Times New Roman" w:eastAsia="Times New Roman" w:hAnsi="Times New Roman" w:cs="Times New Roman"/>
                <w:b/>
                <w:bCs/>
                <w:sz w:val="24"/>
                <w:szCs w:val="24"/>
                <w:lang w:eastAsia="en-IN"/>
              </w:rPr>
            </w:pPr>
            <w:r w:rsidRPr="007A4574">
              <w:rPr>
                <w:rFonts w:ascii="Times New Roman" w:eastAsia="Times New Roman" w:hAnsi="Times New Roman" w:cs="Times New Roman"/>
                <w:b/>
                <w:bCs/>
                <w:sz w:val="24"/>
                <w:szCs w:val="24"/>
                <w:lang w:eastAsia="en-IN"/>
              </w:rPr>
              <w:t>GHI</w:t>
            </w:r>
          </w:p>
        </w:tc>
        <w:tc>
          <w:tcPr>
            <w:tcW w:w="1525" w:type="dxa"/>
            <w:tcBorders>
              <w:top w:val="single" w:sz="4" w:space="0" w:color="000000"/>
              <w:left w:val="nil"/>
              <w:bottom w:val="single" w:sz="4" w:space="0" w:color="000000"/>
              <w:right w:val="single" w:sz="4" w:space="0" w:color="000000"/>
            </w:tcBorders>
            <w:shd w:val="clear" w:color="auto" w:fill="FFD966" w:themeFill="accent4" w:themeFillTint="99"/>
            <w:vAlign w:val="center"/>
          </w:tcPr>
          <w:p w14:paraId="1A3F6103" w14:textId="3D9A7A8D" w:rsidR="007A4574" w:rsidRPr="007A4574" w:rsidRDefault="007A4574" w:rsidP="007A4574">
            <w:pPr>
              <w:spacing w:after="0" w:line="240" w:lineRule="auto"/>
              <w:jc w:val="center"/>
              <w:rPr>
                <w:rFonts w:ascii="Times New Roman" w:eastAsia="Times New Roman" w:hAnsi="Times New Roman" w:cs="Times New Roman"/>
                <w:b/>
                <w:bCs/>
                <w:sz w:val="24"/>
                <w:szCs w:val="24"/>
                <w:lang w:eastAsia="en-IN"/>
              </w:rPr>
            </w:pPr>
            <w:proofErr w:type="spellStart"/>
            <w:r w:rsidRPr="007A4574">
              <w:rPr>
                <w:rFonts w:ascii="Times New Roman" w:eastAsia="Times New Roman" w:hAnsi="Times New Roman" w:cs="Times New Roman"/>
                <w:b/>
                <w:bCs/>
                <w:sz w:val="24"/>
                <w:szCs w:val="24"/>
                <w:lang w:eastAsia="en-IN"/>
              </w:rPr>
              <w:t>Air_T</w:t>
            </w:r>
            <w:proofErr w:type="spellEnd"/>
          </w:p>
        </w:tc>
      </w:tr>
      <w:tr w:rsidR="007A4574" w:rsidRPr="007A4574" w14:paraId="3F1DDF12" w14:textId="77777777" w:rsidTr="007A4574">
        <w:trPr>
          <w:trHeight w:val="237"/>
        </w:trPr>
        <w:tc>
          <w:tcPr>
            <w:tcW w:w="1435" w:type="dxa"/>
            <w:vMerge w:val="restart"/>
            <w:tcBorders>
              <w:top w:val="nil"/>
              <w:left w:val="single" w:sz="4" w:space="0" w:color="000000"/>
              <w:bottom w:val="single" w:sz="4" w:space="0" w:color="000000"/>
              <w:right w:val="single" w:sz="4" w:space="0" w:color="000000"/>
            </w:tcBorders>
            <w:shd w:val="clear" w:color="auto" w:fill="auto"/>
            <w:hideMark/>
          </w:tcPr>
          <w:p w14:paraId="28AE1AAF"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Solar station site 1</w:t>
            </w:r>
          </w:p>
        </w:tc>
        <w:tc>
          <w:tcPr>
            <w:tcW w:w="1399" w:type="dxa"/>
            <w:tcBorders>
              <w:top w:val="nil"/>
              <w:left w:val="nil"/>
              <w:bottom w:val="single" w:sz="4" w:space="0" w:color="000000"/>
              <w:right w:val="single" w:sz="4" w:space="0" w:color="000000"/>
            </w:tcBorders>
            <w:shd w:val="clear" w:color="auto" w:fill="auto"/>
            <w:hideMark/>
          </w:tcPr>
          <w:p w14:paraId="3A427D66"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Mean</w:t>
            </w:r>
          </w:p>
        </w:tc>
        <w:tc>
          <w:tcPr>
            <w:tcW w:w="1094" w:type="dxa"/>
            <w:tcBorders>
              <w:top w:val="nil"/>
              <w:left w:val="nil"/>
              <w:bottom w:val="single" w:sz="4" w:space="0" w:color="000000"/>
              <w:right w:val="single" w:sz="4" w:space="0" w:color="000000"/>
            </w:tcBorders>
            <w:shd w:val="clear" w:color="auto" w:fill="auto"/>
            <w:noWrap/>
            <w:hideMark/>
          </w:tcPr>
          <w:p w14:paraId="23D17305"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9.7</w:t>
            </w:r>
          </w:p>
        </w:tc>
        <w:tc>
          <w:tcPr>
            <w:tcW w:w="1489" w:type="dxa"/>
            <w:tcBorders>
              <w:top w:val="nil"/>
              <w:left w:val="nil"/>
              <w:bottom w:val="single" w:sz="4" w:space="0" w:color="000000"/>
              <w:right w:val="single" w:sz="4" w:space="0" w:color="000000"/>
            </w:tcBorders>
            <w:shd w:val="clear" w:color="auto" w:fill="auto"/>
            <w:noWrap/>
            <w:hideMark/>
          </w:tcPr>
          <w:p w14:paraId="35364CCD"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266.4</w:t>
            </w:r>
          </w:p>
        </w:tc>
        <w:tc>
          <w:tcPr>
            <w:tcW w:w="1489" w:type="dxa"/>
            <w:tcBorders>
              <w:top w:val="nil"/>
              <w:left w:val="nil"/>
              <w:bottom w:val="single" w:sz="4" w:space="0" w:color="000000"/>
              <w:right w:val="single" w:sz="4" w:space="0" w:color="000000"/>
            </w:tcBorders>
            <w:shd w:val="clear" w:color="auto" w:fill="auto"/>
            <w:noWrap/>
            <w:hideMark/>
          </w:tcPr>
          <w:p w14:paraId="7F2D20F9"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93.3</w:t>
            </w:r>
          </w:p>
        </w:tc>
        <w:tc>
          <w:tcPr>
            <w:tcW w:w="1435" w:type="dxa"/>
            <w:tcBorders>
              <w:top w:val="nil"/>
              <w:left w:val="nil"/>
              <w:bottom w:val="single" w:sz="4" w:space="0" w:color="000000"/>
              <w:right w:val="single" w:sz="4" w:space="0" w:color="000000"/>
            </w:tcBorders>
            <w:shd w:val="clear" w:color="auto" w:fill="auto"/>
            <w:noWrap/>
            <w:hideMark/>
          </w:tcPr>
          <w:p w14:paraId="0156DBC2"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67.7</w:t>
            </w:r>
          </w:p>
        </w:tc>
        <w:tc>
          <w:tcPr>
            <w:tcW w:w="1525" w:type="dxa"/>
            <w:tcBorders>
              <w:top w:val="nil"/>
              <w:left w:val="nil"/>
              <w:bottom w:val="single" w:sz="4" w:space="0" w:color="000000"/>
              <w:right w:val="single" w:sz="4" w:space="0" w:color="000000"/>
            </w:tcBorders>
            <w:shd w:val="clear" w:color="auto" w:fill="auto"/>
            <w:noWrap/>
            <w:hideMark/>
          </w:tcPr>
          <w:p w14:paraId="7C395925"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13.1</w:t>
            </w:r>
          </w:p>
        </w:tc>
      </w:tr>
      <w:tr w:rsidR="007A4574" w:rsidRPr="007A4574" w14:paraId="109F604E" w14:textId="77777777" w:rsidTr="007A4574">
        <w:trPr>
          <w:trHeight w:val="237"/>
        </w:trPr>
        <w:tc>
          <w:tcPr>
            <w:tcW w:w="1435" w:type="dxa"/>
            <w:vMerge/>
            <w:tcBorders>
              <w:top w:val="nil"/>
              <w:left w:val="single" w:sz="4" w:space="0" w:color="000000"/>
              <w:bottom w:val="single" w:sz="4" w:space="0" w:color="000000"/>
              <w:right w:val="single" w:sz="4" w:space="0" w:color="000000"/>
            </w:tcBorders>
            <w:vAlign w:val="center"/>
            <w:hideMark/>
          </w:tcPr>
          <w:p w14:paraId="780399DD"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p>
        </w:tc>
        <w:tc>
          <w:tcPr>
            <w:tcW w:w="1399" w:type="dxa"/>
            <w:tcBorders>
              <w:top w:val="nil"/>
              <w:left w:val="nil"/>
              <w:bottom w:val="single" w:sz="4" w:space="0" w:color="000000"/>
              <w:right w:val="single" w:sz="4" w:space="0" w:color="000000"/>
            </w:tcBorders>
            <w:shd w:val="clear" w:color="auto" w:fill="auto"/>
            <w:hideMark/>
          </w:tcPr>
          <w:p w14:paraId="3D32BBCE"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Minimum</w:t>
            </w:r>
          </w:p>
        </w:tc>
        <w:tc>
          <w:tcPr>
            <w:tcW w:w="1094" w:type="dxa"/>
            <w:tcBorders>
              <w:top w:val="nil"/>
              <w:left w:val="nil"/>
              <w:bottom w:val="single" w:sz="4" w:space="0" w:color="000000"/>
              <w:right w:val="single" w:sz="4" w:space="0" w:color="000000"/>
            </w:tcBorders>
            <w:shd w:val="clear" w:color="auto" w:fill="auto"/>
            <w:noWrap/>
            <w:hideMark/>
          </w:tcPr>
          <w:p w14:paraId="5E5BA5E0"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c>
          <w:tcPr>
            <w:tcW w:w="1489" w:type="dxa"/>
            <w:tcBorders>
              <w:top w:val="nil"/>
              <w:left w:val="nil"/>
              <w:bottom w:val="single" w:sz="4" w:space="0" w:color="000000"/>
              <w:right w:val="single" w:sz="4" w:space="0" w:color="000000"/>
            </w:tcBorders>
            <w:shd w:val="clear" w:color="auto" w:fill="auto"/>
            <w:noWrap/>
            <w:hideMark/>
          </w:tcPr>
          <w:p w14:paraId="7CF76C9F"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c>
          <w:tcPr>
            <w:tcW w:w="1489" w:type="dxa"/>
            <w:tcBorders>
              <w:top w:val="nil"/>
              <w:left w:val="nil"/>
              <w:bottom w:val="single" w:sz="4" w:space="0" w:color="000000"/>
              <w:right w:val="single" w:sz="4" w:space="0" w:color="000000"/>
            </w:tcBorders>
            <w:shd w:val="clear" w:color="auto" w:fill="auto"/>
            <w:noWrap/>
            <w:hideMark/>
          </w:tcPr>
          <w:p w14:paraId="3B0EFF55"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c>
          <w:tcPr>
            <w:tcW w:w="1435" w:type="dxa"/>
            <w:tcBorders>
              <w:top w:val="nil"/>
              <w:left w:val="nil"/>
              <w:bottom w:val="single" w:sz="4" w:space="0" w:color="000000"/>
              <w:right w:val="single" w:sz="4" w:space="0" w:color="000000"/>
            </w:tcBorders>
            <w:shd w:val="clear" w:color="auto" w:fill="auto"/>
            <w:noWrap/>
            <w:hideMark/>
          </w:tcPr>
          <w:p w14:paraId="49662530"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c>
          <w:tcPr>
            <w:tcW w:w="1525" w:type="dxa"/>
            <w:tcBorders>
              <w:top w:val="nil"/>
              <w:left w:val="nil"/>
              <w:bottom w:val="single" w:sz="4" w:space="0" w:color="000000"/>
              <w:right w:val="single" w:sz="4" w:space="0" w:color="000000"/>
            </w:tcBorders>
            <w:shd w:val="clear" w:color="auto" w:fill="auto"/>
            <w:hideMark/>
          </w:tcPr>
          <w:p w14:paraId="6EAD7CF3"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rebuchet MS" w:eastAsia="Times New Roman" w:hAnsi="Trebuchet MS" w:cs="Times New Roman"/>
                <w:sz w:val="24"/>
                <w:szCs w:val="24"/>
                <w:lang w:eastAsia="en-IN"/>
              </w:rPr>
              <w:t>−</w:t>
            </w:r>
            <w:r w:rsidRPr="007A4574">
              <w:rPr>
                <w:rFonts w:ascii="Times New Roman" w:eastAsia="Times New Roman" w:hAnsi="Times New Roman" w:cs="Times New Roman"/>
                <w:sz w:val="24"/>
                <w:szCs w:val="24"/>
                <w:lang w:eastAsia="en-IN"/>
              </w:rPr>
              <w:t>18.2</w:t>
            </w:r>
          </w:p>
        </w:tc>
      </w:tr>
      <w:tr w:rsidR="007A4574" w:rsidRPr="007A4574" w14:paraId="23BAC84A" w14:textId="77777777" w:rsidTr="007A4574">
        <w:trPr>
          <w:trHeight w:val="237"/>
        </w:trPr>
        <w:tc>
          <w:tcPr>
            <w:tcW w:w="1435" w:type="dxa"/>
            <w:vMerge/>
            <w:tcBorders>
              <w:top w:val="nil"/>
              <w:left w:val="single" w:sz="4" w:space="0" w:color="000000"/>
              <w:bottom w:val="single" w:sz="4" w:space="0" w:color="000000"/>
              <w:right w:val="single" w:sz="4" w:space="0" w:color="000000"/>
            </w:tcBorders>
            <w:vAlign w:val="center"/>
            <w:hideMark/>
          </w:tcPr>
          <w:p w14:paraId="4D3E44B6"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p>
        </w:tc>
        <w:tc>
          <w:tcPr>
            <w:tcW w:w="1399" w:type="dxa"/>
            <w:tcBorders>
              <w:top w:val="nil"/>
              <w:left w:val="nil"/>
              <w:bottom w:val="single" w:sz="4" w:space="0" w:color="000000"/>
              <w:right w:val="single" w:sz="4" w:space="0" w:color="000000"/>
            </w:tcBorders>
            <w:shd w:val="clear" w:color="auto" w:fill="auto"/>
            <w:hideMark/>
          </w:tcPr>
          <w:p w14:paraId="68DED2AE"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Maximum</w:t>
            </w:r>
          </w:p>
        </w:tc>
        <w:tc>
          <w:tcPr>
            <w:tcW w:w="1094" w:type="dxa"/>
            <w:tcBorders>
              <w:top w:val="nil"/>
              <w:left w:val="nil"/>
              <w:bottom w:val="single" w:sz="4" w:space="0" w:color="000000"/>
              <w:right w:val="single" w:sz="4" w:space="0" w:color="000000"/>
            </w:tcBorders>
            <w:shd w:val="clear" w:color="auto" w:fill="auto"/>
            <w:noWrap/>
            <w:hideMark/>
          </w:tcPr>
          <w:p w14:paraId="474551E0"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48.3</w:t>
            </w:r>
          </w:p>
        </w:tc>
        <w:tc>
          <w:tcPr>
            <w:tcW w:w="1489" w:type="dxa"/>
            <w:tcBorders>
              <w:top w:val="nil"/>
              <w:left w:val="nil"/>
              <w:bottom w:val="single" w:sz="4" w:space="0" w:color="000000"/>
              <w:right w:val="single" w:sz="4" w:space="0" w:color="000000"/>
            </w:tcBorders>
            <w:shd w:val="clear" w:color="auto" w:fill="auto"/>
            <w:noWrap/>
            <w:hideMark/>
          </w:tcPr>
          <w:p w14:paraId="4962D118"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1359.0</w:t>
            </w:r>
          </w:p>
        </w:tc>
        <w:tc>
          <w:tcPr>
            <w:tcW w:w="1489" w:type="dxa"/>
            <w:tcBorders>
              <w:top w:val="nil"/>
              <w:left w:val="nil"/>
              <w:bottom w:val="single" w:sz="4" w:space="0" w:color="000000"/>
              <w:right w:val="single" w:sz="4" w:space="0" w:color="000000"/>
            </w:tcBorders>
            <w:shd w:val="clear" w:color="auto" w:fill="auto"/>
            <w:noWrap/>
            <w:hideMark/>
          </w:tcPr>
          <w:p w14:paraId="6EFC73F0"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980.0</w:t>
            </w:r>
          </w:p>
        </w:tc>
        <w:tc>
          <w:tcPr>
            <w:tcW w:w="1435" w:type="dxa"/>
            <w:tcBorders>
              <w:top w:val="nil"/>
              <w:left w:val="nil"/>
              <w:bottom w:val="single" w:sz="4" w:space="0" w:color="000000"/>
              <w:right w:val="single" w:sz="4" w:space="0" w:color="000000"/>
            </w:tcBorders>
            <w:shd w:val="clear" w:color="auto" w:fill="auto"/>
            <w:noWrap/>
            <w:hideMark/>
          </w:tcPr>
          <w:p w14:paraId="65F89F71"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989.0</w:t>
            </w:r>
          </w:p>
        </w:tc>
        <w:tc>
          <w:tcPr>
            <w:tcW w:w="1525" w:type="dxa"/>
            <w:tcBorders>
              <w:top w:val="nil"/>
              <w:left w:val="nil"/>
              <w:bottom w:val="single" w:sz="4" w:space="0" w:color="000000"/>
              <w:right w:val="single" w:sz="4" w:space="0" w:color="000000"/>
            </w:tcBorders>
            <w:shd w:val="clear" w:color="auto" w:fill="auto"/>
            <w:noWrap/>
            <w:hideMark/>
          </w:tcPr>
          <w:p w14:paraId="0E09A991"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41.2</w:t>
            </w:r>
          </w:p>
        </w:tc>
      </w:tr>
      <w:tr w:rsidR="007A4574" w:rsidRPr="007A4574" w14:paraId="643BEFAC" w14:textId="77777777" w:rsidTr="007A4574">
        <w:trPr>
          <w:trHeight w:val="237"/>
        </w:trPr>
        <w:tc>
          <w:tcPr>
            <w:tcW w:w="1435" w:type="dxa"/>
            <w:vMerge/>
            <w:tcBorders>
              <w:top w:val="nil"/>
              <w:left w:val="single" w:sz="4" w:space="0" w:color="000000"/>
              <w:bottom w:val="single" w:sz="4" w:space="0" w:color="000000"/>
              <w:right w:val="single" w:sz="4" w:space="0" w:color="000000"/>
            </w:tcBorders>
            <w:vAlign w:val="center"/>
            <w:hideMark/>
          </w:tcPr>
          <w:p w14:paraId="4FA28397"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p>
        </w:tc>
        <w:tc>
          <w:tcPr>
            <w:tcW w:w="1399" w:type="dxa"/>
            <w:tcBorders>
              <w:top w:val="nil"/>
              <w:left w:val="nil"/>
              <w:bottom w:val="single" w:sz="4" w:space="0" w:color="000000"/>
              <w:right w:val="single" w:sz="4" w:space="0" w:color="000000"/>
            </w:tcBorders>
            <w:shd w:val="clear" w:color="auto" w:fill="auto"/>
            <w:hideMark/>
          </w:tcPr>
          <w:p w14:paraId="289F275A"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Standard deviation</w:t>
            </w:r>
          </w:p>
        </w:tc>
        <w:tc>
          <w:tcPr>
            <w:tcW w:w="1094" w:type="dxa"/>
            <w:tcBorders>
              <w:top w:val="nil"/>
              <w:left w:val="nil"/>
              <w:bottom w:val="single" w:sz="4" w:space="0" w:color="000000"/>
              <w:right w:val="single" w:sz="4" w:space="0" w:color="000000"/>
            </w:tcBorders>
            <w:shd w:val="clear" w:color="auto" w:fill="auto"/>
            <w:noWrap/>
            <w:hideMark/>
          </w:tcPr>
          <w:p w14:paraId="7CB565F5"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13.7</w:t>
            </w:r>
          </w:p>
        </w:tc>
        <w:tc>
          <w:tcPr>
            <w:tcW w:w="1489" w:type="dxa"/>
            <w:tcBorders>
              <w:top w:val="nil"/>
              <w:left w:val="nil"/>
              <w:bottom w:val="single" w:sz="4" w:space="0" w:color="000000"/>
              <w:right w:val="single" w:sz="4" w:space="0" w:color="000000"/>
            </w:tcBorders>
            <w:shd w:val="clear" w:color="auto" w:fill="auto"/>
            <w:noWrap/>
            <w:hideMark/>
          </w:tcPr>
          <w:p w14:paraId="56156608"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368.0</w:t>
            </w:r>
          </w:p>
        </w:tc>
        <w:tc>
          <w:tcPr>
            <w:tcW w:w="1489" w:type="dxa"/>
            <w:tcBorders>
              <w:top w:val="nil"/>
              <w:left w:val="nil"/>
              <w:bottom w:val="single" w:sz="4" w:space="0" w:color="000000"/>
              <w:right w:val="single" w:sz="4" w:space="0" w:color="000000"/>
            </w:tcBorders>
            <w:shd w:val="clear" w:color="auto" w:fill="auto"/>
            <w:noWrap/>
            <w:hideMark/>
          </w:tcPr>
          <w:p w14:paraId="0DF82ED4"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200.8</w:t>
            </w:r>
          </w:p>
        </w:tc>
        <w:tc>
          <w:tcPr>
            <w:tcW w:w="1435" w:type="dxa"/>
            <w:tcBorders>
              <w:top w:val="nil"/>
              <w:left w:val="nil"/>
              <w:bottom w:val="single" w:sz="4" w:space="0" w:color="000000"/>
              <w:right w:val="single" w:sz="4" w:space="0" w:color="000000"/>
            </w:tcBorders>
            <w:shd w:val="clear" w:color="auto" w:fill="auto"/>
            <w:noWrap/>
            <w:hideMark/>
          </w:tcPr>
          <w:p w14:paraId="05294067"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111.2</w:t>
            </w:r>
          </w:p>
        </w:tc>
        <w:tc>
          <w:tcPr>
            <w:tcW w:w="1525" w:type="dxa"/>
            <w:tcBorders>
              <w:top w:val="nil"/>
              <w:left w:val="nil"/>
              <w:bottom w:val="single" w:sz="4" w:space="0" w:color="000000"/>
              <w:right w:val="single" w:sz="4" w:space="0" w:color="000000"/>
            </w:tcBorders>
            <w:shd w:val="clear" w:color="auto" w:fill="auto"/>
            <w:noWrap/>
            <w:hideMark/>
          </w:tcPr>
          <w:p w14:paraId="1A986A8A"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14.3</w:t>
            </w:r>
          </w:p>
        </w:tc>
      </w:tr>
      <w:tr w:rsidR="007A4574" w:rsidRPr="007A4574" w14:paraId="5E0CC639" w14:textId="77777777" w:rsidTr="007A4574">
        <w:trPr>
          <w:trHeight w:val="237"/>
        </w:trPr>
        <w:tc>
          <w:tcPr>
            <w:tcW w:w="1435" w:type="dxa"/>
            <w:vMerge w:val="restart"/>
            <w:tcBorders>
              <w:top w:val="nil"/>
              <w:left w:val="single" w:sz="4" w:space="0" w:color="000000"/>
              <w:bottom w:val="single" w:sz="4" w:space="0" w:color="000000"/>
              <w:right w:val="single" w:sz="4" w:space="0" w:color="000000"/>
            </w:tcBorders>
            <w:shd w:val="clear" w:color="auto" w:fill="auto"/>
            <w:hideMark/>
          </w:tcPr>
          <w:p w14:paraId="6A667485"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Solar station site 2</w:t>
            </w:r>
          </w:p>
        </w:tc>
        <w:tc>
          <w:tcPr>
            <w:tcW w:w="1399" w:type="dxa"/>
            <w:tcBorders>
              <w:top w:val="nil"/>
              <w:left w:val="nil"/>
              <w:bottom w:val="single" w:sz="4" w:space="0" w:color="000000"/>
              <w:right w:val="single" w:sz="4" w:space="0" w:color="000000"/>
            </w:tcBorders>
            <w:shd w:val="clear" w:color="auto" w:fill="auto"/>
            <w:hideMark/>
          </w:tcPr>
          <w:p w14:paraId="779106C0"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Mean</w:t>
            </w:r>
          </w:p>
        </w:tc>
        <w:tc>
          <w:tcPr>
            <w:tcW w:w="1094" w:type="dxa"/>
            <w:tcBorders>
              <w:top w:val="nil"/>
              <w:left w:val="nil"/>
              <w:bottom w:val="single" w:sz="4" w:space="0" w:color="000000"/>
              <w:right w:val="single" w:sz="4" w:space="0" w:color="000000"/>
            </w:tcBorders>
            <w:shd w:val="clear" w:color="auto" w:fill="auto"/>
            <w:noWrap/>
            <w:hideMark/>
          </w:tcPr>
          <w:p w14:paraId="11BCFE4C"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19.6</w:t>
            </w:r>
          </w:p>
        </w:tc>
        <w:tc>
          <w:tcPr>
            <w:tcW w:w="1489" w:type="dxa"/>
            <w:tcBorders>
              <w:top w:val="nil"/>
              <w:left w:val="nil"/>
              <w:bottom w:val="single" w:sz="4" w:space="0" w:color="000000"/>
              <w:right w:val="single" w:sz="4" w:space="0" w:color="000000"/>
            </w:tcBorders>
            <w:shd w:val="clear" w:color="auto" w:fill="auto"/>
            <w:noWrap/>
            <w:hideMark/>
          </w:tcPr>
          <w:p w14:paraId="1A74578B"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169.6</w:t>
            </w:r>
          </w:p>
        </w:tc>
        <w:tc>
          <w:tcPr>
            <w:tcW w:w="1489" w:type="dxa"/>
            <w:tcBorders>
              <w:top w:val="nil"/>
              <w:left w:val="nil"/>
              <w:bottom w:val="single" w:sz="4" w:space="0" w:color="000000"/>
              <w:right w:val="single" w:sz="4" w:space="0" w:color="000000"/>
            </w:tcBorders>
            <w:shd w:val="clear" w:color="auto" w:fill="auto"/>
            <w:noWrap/>
            <w:hideMark/>
          </w:tcPr>
          <w:p w14:paraId="7C4F303B"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122.4</w:t>
            </w:r>
          </w:p>
        </w:tc>
        <w:tc>
          <w:tcPr>
            <w:tcW w:w="1435" w:type="dxa"/>
            <w:tcBorders>
              <w:top w:val="nil"/>
              <w:left w:val="nil"/>
              <w:bottom w:val="single" w:sz="4" w:space="0" w:color="000000"/>
              <w:right w:val="single" w:sz="4" w:space="0" w:color="000000"/>
            </w:tcBorders>
            <w:shd w:val="clear" w:color="auto" w:fill="auto"/>
            <w:noWrap/>
            <w:hideMark/>
          </w:tcPr>
          <w:p w14:paraId="04FA453E"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78.3</w:t>
            </w:r>
          </w:p>
        </w:tc>
        <w:tc>
          <w:tcPr>
            <w:tcW w:w="1525" w:type="dxa"/>
            <w:tcBorders>
              <w:top w:val="nil"/>
              <w:left w:val="nil"/>
              <w:bottom w:val="single" w:sz="4" w:space="0" w:color="000000"/>
              <w:right w:val="single" w:sz="4" w:space="0" w:color="000000"/>
            </w:tcBorders>
            <w:shd w:val="clear" w:color="auto" w:fill="auto"/>
            <w:noWrap/>
            <w:hideMark/>
          </w:tcPr>
          <w:p w14:paraId="103F0E1A"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13.7</w:t>
            </w:r>
          </w:p>
        </w:tc>
      </w:tr>
      <w:tr w:rsidR="007A4574" w:rsidRPr="007A4574" w14:paraId="448311F9" w14:textId="77777777" w:rsidTr="007A4574">
        <w:trPr>
          <w:trHeight w:val="237"/>
        </w:trPr>
        <w:tc>
          <w:tcPr>
            <w:tcW w:w="1435" w:type="dxa"/>
            <w:vMerge/>
            <w:tcBorders>
              <w:top w:val="nil"/>
              <w:left w:val="single" w:sz="4" w:space="0" w:color="000000"/>
              <w:bottom w:val="single" w:sz="4" w:space="0" w:color="000000"/>
              <w:right w:val="single" w:sz="4" w:space="0" w:color="000000"/>
            </w:tcBorders>
            <w:vAlign w:val="center"/>
            <w:hideMark/>
          </w:tcPr>
          <w:p w14:paraId="2B1D5D30"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p>
        </w:tc>
        <w:tc>
          <w:tcPr>
            <w:tcW w:w="1399" w:type="dxa"/>
            <w:tcBorders>
              <w:top w:val="nil"/>
              <w:left w:val="nil"/>
              <w:bottom w:val="single" w:sz="4" w:space="0" w:color="000000"/>
              <w:right w:val="single" w:sz="4" w:space="0" w:color="000000"/>
            </w:tcBorders>
            <w:shd w:val="clear" w:color="auto" w:fill="auto"/>
            <w:hideMark/>
          </w:tcPr>
          <w:p w14:paraId="208CC42B"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Minimum</w:t>
            </w:r>
          </w:p>
        </w:tc>
        <w:tc>
          <w:tcPr>
            <w:tcW w:w="1094" w:type="dxa"/>
            <w:tcBorders>
              <w:top w:val="nil"/>
              <w:left w:val="nil"/>
              <w:bottom w:val="single" w:sz="4" w:space="0" w:color="000000"/>
              <w:right w:val="single" w:sz="4" w:space="0" w:color="000000"/>
            </w:tcBorders>
            <w:shd w:val="clear" w:color="auto" w:fill="auto"/>
            <w:noWrap/>
            <w:hideMark/>
          </w:tcPr>
          <w:p w14:paraId="534E7545"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c>
          <w:tcPr>
            <w:tcW w:w="1489" w:type="dxa"/>
            <w:tcBorders>
              <w:top w:val="nil"/>
              <w:left w:val="nil"/>
              <w:bottom w:val="single" w:sz="4" w:space="0" w:color="000000"/>
              <w:right w:val="single" w:sz="4" w:space="0" w:color="000000"/>
            </w:tcBorders>
            <w:shd w:val="clear" w:color="auto" w:fill="auto"/>
            <w:noWrap/>
            <w:hideMark/>
          </w:tcPr>
          <w:p w14:paraId="03F5B522"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c>
          <w:tcPr>
            <w:tcW w:w="1489" w:type="dxa"/>
            <w:tcBorders>
              <w:top w:val="nil"/>
              <w:left w:val="nil"/>
              <w:bottom w:val="single" w:sz="4" w:space="0" w:color="000000"/>
              <w:right w:val="single" w:sz="4" w:space="0" w:color="000000"/>
            </w:tcBorders>
            <w:shd w:val="clear" w:color="auto" w:fill="auto"/>
            <w:noWrap/>
            <w:hideMark/>
          </w:tcPr>
          <w:p w14:paraId="04327D65"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c>
          <w:tcPr>
            <w:tcW w:w="1435" w:type="dxa"/>
            <w:tcBorders>
              <w:top w:val="nil"/>
              <w:left w:val="nil"/>
              <w:bottom w:val="single" w:sz="4" w:space="0" w:color="000000"/>
              <w:right w:val="single" w:sz="4" w:space="0" w:color="000000"/>
            </w:tcBorders>
            <w:shd w:val="clear" w:color="auto" w:fill="auto"/>
            <w:noWrap/>
            <w:hideMark/>
          </w:tcPr>
          <w:p w14:paraId="20014D55"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c>
          <w:tcPr>
            <w:tcW w:w="1525" w:type="dxa"/>
            <w:tcBorders>
              <w:top w:val="nil"/>
              <w:left w:val="nil"/>
              <w:bottom w:val="single" w:sz="4" w:space="0" w:color="000000"/>
              <w:right w:val="single" w:sz="4" w:space="0" w:color="000000"/>
            </w:tcBorders>
            <w:shd w:val="clear" w:color="auto" w:fill="auto"/>
            <w:hideMark/>
          </w:tcPr>
          <w:p w14:paraId="6D006DD9"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rebuchet MS" w:eastAsia="Times New Roman" w:hAnsi="Trebuchet MS" w:cs="Times New Roman"/>
                <w:sz w:val="24"/>
                <w:szCs w:val="24"/>
                <w:lang w:eastAsia="en-IN"/>
              </w:rPr>
              <w:t>−</w:t>
            </w:r>
            <w:r w:rsidRPr="007A4574">
              <w:rPr>
                <w:rFonts w:ascii="Times New Roman" w:eastAsia="Times New Roman" w:hAnsi="Times New Roman" w:cs="Times New Roman"/>
                <w:sz w:val="24"/>
                <w:szCs w:val="24"/>
                <w:lang w:eastAsia="en-IN"/>
              </w:rPr>
              <w:t>13.9</w:t>
            </w:r>
          </w:p>
        </w:tc>
      </w:tr>
      <w:tr w:rsidR="007A4574" w:rsidRPr="007A4574" w14:paraId="02789A4C" w14:textId="77777777" w:rsidTr="007A4574">
        <w:trPr>
          <w:trHeight w:val="237"/>
        </w:trPr>
        <w:tc>
          <w:tcPr>
            <w:tcW w:w="1435" w:type="dxa"/>
            <w:vMerge/>
            <w:tcBorders>
              <w:top w:val="nil"/>
              <w:left w:val="single" w:sz="4" w:space="0" w:color="000000"/>
              <w:bottom w:val="single" w:sz="4" w:space="0" w:color="000000"/>
              <w:right w:val="single" w:sz="4" w:space="0" w:color="000000"/>
            </w:tcBorders>
            <w:vAlign w:val="center"/>
            <w:hideMark/>
          </w:tcPr>
          <w:p w14:paraId="735545E9"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p>
        </w:tc>
        <w:tc>
          <w:tcPr>
            <w:tcW w:w="1399" w:type="dxa"/>
            <w:tcBorders>
              <w:top w:val="nil"/>
              <w:left w:val="nil"/>
              <w:bottom w:val="single" w:sz="4" w:space="0" w:color="000000"/>
              <w:right w:val="single" w:sz="4" w:space="0" w:color="000000"/>
            </w:tcBorders>
            <w:shd w:val="clear" w:color="auto" w:fill="auto"/>
            <w:hideMark/>
          </w:tcPr>
          <w:p w14:paraId="2967EE49"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Maximum</w:t>
            </w:r>
          </w:p>
        </w:tc>
        <w:tc>
          <w:tcPr>
            <w:tcW w:w="1094" w:type="dxa"/>
            <w:tcBorders>
              <w:top w:val="nil"/>
              <w:left w:val="nil"/>
              <w:bottom w:val="single" w:sz="4" w:space="0" w:color="000000"/>
              <w:right w:val="single" w:sz="4" w:space="0" w:color="000000"/>
            </w:tcBorders>
            <w:shd w:val="clear" w:color="auto" w:fill="auto"/>
            <w:noWrap/>
            <w:hideMark/>
          </w:tcPr>
          <w:p w14:paraId="132D3D11"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109.4</w:t>
            </w:r>
          </w:p>
        </w:tc>
        <w:tc>
          <w:tcPr>
            <w:tcW w:w="1489" w:type="dxa"/>
            <w:tcBorders>
              <w:top w:val="nil"/>
              <w:left w:val="nil"/>
              <w:bottom w:val="single" w:sz="4" w:space="0" w:color="000000"/>
              <w:right w:val="single" w:sz="4" w:space="0" w:color="000000"/>
            </w:tcBorders>
            <w:shd w:val="clear" w:color="auto" w:fill="auto"/>
            <w:noWrap/>
            <w:hideMark/>
          </w:tcPr>
          <w:p w14:paraId="498C60C9"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1041.9</w:t>
            </w:r>
          </w:p>
        </w:tc>
        <w:tc>
          <w:tcPr>
            <w:tcW w:w="1489" w:type="dxa"/>
            <w:tcBorders>
              <w:top w:val="nil"/>
              <w:left w:val="nil"/>
              <w:bottom w:val="single" w:sz="4" w:space="0" w:color="000000"/>
              <w:right w:val="single" w:sz="4" w:space="0" w:color="000000"/>
            </w:tcBorders>
            <w:shd w:val="clear" w:color="auto" w:fill="auto"/>
            <w:noWrap/>
            <w:hideMark/>
          </w:tcPr>
          <w:p w14:paraId="2969CDEC"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751.8</w:t>
            </w:r>
          </w:p>
        </w:tc>
        <w:tc>
          <w:tcPr>
            <w:tcW w:w="1435" w:type="dxa"/>
            <w:tcBorders>
              <w:top w:val="nil"/>
              <w:left w:val="nil"/>
              <w:bottom w:val="single" w:sz="4" w:space="0" w:color="000000"/>
              <w:right w:val="single" w:sz="4" w:space="0" w:color="000000"/>
            </w:tcBorders>
            <w:shd w:val="clear" w:color="auto" w:fill="auto"/>
            <w:noWrap/>
            <w:hideMark/>
          </w:tcPr>
          <w:p w14:paraId="5B0D9479"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561.8</w:t>
            </w:r>
          </w:p>
        </w:tc>
        <w:tc>
          <w:tcPr>
            <w:tcW w:w="1525" w:type="dxa"/>
            <w:tcBorders>
              <w:top w:val="nil"/>
              <w:left w:val="nil"/>
              <w:bottom w:val="single" w:sz="4" w:space="0" w:color="000000"/>
              <w:right w:val="single" w:sz="4" w:space="0" w:color="000000"/>
            </w:tcBorders>
            <w:shd w:val="clear" w:color="auto" w:fill="auto"/>
            <w:noWrap/>
            <w:hideMark/>
          </w:tcPr>
          <w:p w14:paraId="3305D993"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40.5</w:t>
            </w:r>
          </w:p>
        </w:tc>
      </w:tr>
      <w:tr w:rsidR="007A4574" w:rsidRPr="007A4574" w14:paraId="09DB6B4F" w14:textId="77777777" w:rsidTr="007A4574">
        <w:trPr>
          <w:trHeight w:val="237"/>
        </w:trPr>
        <w:tc>
          <w:tcPr>
            <w:tcW w:w="1435" w:type="dxa"/>
            <w:vMerge/>
            <w:tcBorders>
              <w:top w:val="nil"/>
              <w:left w:val="single" w:sz="4" w:space="0" w:color="000000"/>
              <w:bottom w:val="single" w:sz="4" w:space="0" w:color="000000"/>
              <w:right w:val="single" w:sz="4" w:space="0" w:color="000000"/>
            </w:tcBorders>
            <w:vAlign w:val="center"/>
            <w:hideMark/>
          </w:tcPr>
          <w:p w14:paraId="67C40A6F"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p>
        </w:tc>
        <w:tc>
          <w:tcPr>
            <w:tcW w:w="1399" w:type="dxa"/>
            <w:tcBorders>
              <w:top w:val="nil"/>
              <w:left w:val="nil"/>
              <w:bottom w:val="single" w:sz="4" w:space="0" w:color="000000"/>
              <w:right w:val="single" w:sz="4" w:space="0" w:color="000000"/>
            </w:tcBorders>
            <w:shd w:val="clear" w:color="auto" w:fill="auto"/>
            <w:hideMark/>
          </w:tcPr>
          <w:p w14:paraId="66D12056"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Standard deviation</w:t>
            </w:r>
          </w:p>
        </w:tc>
        <w:tc>
          <w:tcPr>
            <w:tcW w:w="1094" w:type="dxa"/>
            <w:tcBorders>
              <w:top w:val="nil"/>
              <w:left w:val="nil"/>
              <w:bottom w:val="single" w:sz="4" w:space="0" w:color="000000"/>
              <w:right w:val="single" w:sz="4" w:space="0" w:color="000000"/>
            </w:tcBorders>
            <w:shd w:val="clear" w:color="auto" w:fill="auto"/>
            <w:noWrap/>
            <w:hideMark/>
          </w:tcPr>
          <w:p w14:paraId="7FD2762E"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28.0</w:t>
            </w:r>
          </w:p>
        </w:tc>
        <w:tc>
          <w:tcPr>
            <w:tcW w:w="1489" w:type="dxa"/>
            <w:tcBorders>
              <w:top w:val="nil"/>
              <w:left w:val="nil"/>
              <w:bottom w:val="single" w:sz="4" w:space="0" w:color="000000"/>
              <w:right w:val="single" w:sz="4" w:space="0" w:color="000000"/>
            </w:tcBorders>
            <w:shd w:val="clear" w:color="auto" w:fill="auto"/>
            <w:noWrap/>
            <w:hideMark/>
          </w:tcPr>
          <w:p w14:paraId="480CB4FA"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248.4</w:t>
            </w:r>
          </w:p>
        </w:tc>
        <w:tc>
          <w:tcPr>
            <w:tcW w:w="1489" w:type="dxa"/>
            <w:tcBorders>
              <w:top w:val="nil"/>
              <w:left w:val="nil"/>
              <w:bottom w:val="single" w:sz="4" w:space="0" w:color="000000"/>
              <w:right w:val="single" w:sz="4" w:space="0" w:color="000000"/>
            </w:tcBorders>
            <w:shd w:val="clear" w:color="auto" w:fill="auto"/>
            <w:noWrap/>
            <w:hideMark/>
          </w:tcPr>
          <w:p w14:paraId="2A87B4D0"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179.2</w:t>
            </w:r>
          </w:p>
        </w:tc>
        <w:tc>
          <w:tcPr>
            <w:tcW w:w="1435" w:type="dxa"/>
            <w:tcBorders>
              <w:top w:val="nil"/>
              <w:left w:val="nil"/>
              <w:bottom w:val="single" w:sz="4" w:space="0" w:color="000000"/>
              <w:right w:val="single" w:sz="4" w:space="0" w:color="000000"/>
            </w:tcBorders>
            <w:shd w:val="clear" w:color="auto" w:fill="auto"/>
            <w:noWrap/>
            <w:hideMark/>
          </w:tcPr>
          <w:p w14:paraId="333048CF"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117.6</w:t>
            </w:r>
          </w:p>
        </w:tc>
        <w:tc>
          <w:tcPr>
            <w:tcW w:w="1525" w:type="dxa"/>
            <w:tcBorders>
              <w:top w:val="nil"/>
              <w:left w:val="nil"/>
              <w:bottom w:val="single" w:sz="4" w:space="0" w:color="000000"/>
              <w:right w:val="single" w:sz="4" w:space="0" w:color="000000"/>
            </w:tcBorders>
            <w:shd w:val="clear" w:color="auto" w:fill="auto"/>
            <w:noWrap/>
            <w:hideMark/>
          </w:tcPr>
          <w:p w14:paraId="5E65FE58"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12.1</w:t>
            </w:r>
          </w:p>
        </w:tc>
      </w:tr>
      <w:tr w:rsidR="007A4574" w:rsidRPr="007A4574" w14:paraId="69730D69" w14:textId="77777777" w:rsidTr="007A4574">
        <w:trPr>
          <w:trHeight w:val="237"/>
        </w:trPr>
        <w:tc>
          <w:tcPr>
            <w:tcW w:w="1435" w:type="dxa"/>
            <w:vMerge w:val="restart"/>
            <w:tcBorders>
              <w:top w:val="nil"/>
              <w:left w:val="single" w:sz="4" w:space="0" w:color="000000"/>
              <w:bottom w:val="single" w:sz="4" w:space="0" w:color="000000"/>
              <w:right w:val="single" w:sz="4" w:space="0" w:color="000000"/>
            </w:tcBorders>
            <w:shd w:val="clear" w:color="auto" w:fill="auto"/>
            <w:hideMark/>
          </w:tcPr>
          <w:p w14:paraId="41B07A69"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Solar station site 3</w:t>
            </w:r>
          </w:p>
        </w:tc>
        <w:tc>
          <w:tcPr>
            <w:tcW w:w="1399" w:type="dxa"/>
            <w:tcBorders>
              <w:top w:val="nil"/>
              <w:left w:val="nil"/>
              <w:bottom w:val="single" w:sz="4" w:space="0" w:color="000000"/>
              <w:right w:val="single" w:sz="4" w:space="0" w:color="000000"/>
            </w:tcBorders>
            <w:shd w:val="clear" w:color="auto" w:fill="auto"/>
            <w:hideMark/>
          </w:tcPr>
          <w:p w14:paraId="2A54D747"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Mean</w:t>
            </w:r>
          </w:p>
        </w:tc>
        <w:tc>
          <w:tcPr>
            <w:tcW w:w="1094" w:type="dxa"/>
            <w:tcBorders>
              <w:top w:val="nil"/>
              <w:left w:val="nil"/>
              <w:bottom w:val="single" w:sz="4" w:space="0" w:color="000000"/>
              <w:right w:val="single" w:sz="4" w:space="0" w:color="000000"/>
            </w:tcBorders>
            <w:shd w:val="clear" w:color="auto" w:fill="auto"/>
            <w:noWrap/>
            <w:hideMark/>
          </w:tcPr>
          <w:p w14:paraId="13D37D10"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5.2</w:t>
            </w:r>
          </w:p>
        </w:tc>
        <w:tc>
          <w:tcPr>
            <w:tcW w:w="1489" w:type="dxa"/>
            <w:tcBorders>
              <w:top w:val="nil"/>
              <w:left w:val="nil"/>
              <w:bottom w:val="single" w:sz="4" w:space="0" w:color="000000"/>
              <w:right w:val="single" w:sz="4" w:space="0" w:color="000000"/>
            </w:tcBorders>
            <w:shd w:val="clear" w:color="auto" w:fill="auto"/>
            <w:noWrap/>
            <w:hideMark/>
          </w:tcPr>
          <w:p w14:paraId="3371801E"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81.1</w:t>
            </w:r>
          </w:p>
        </w:tc>
        <w:tc>
          <w:tcPr>
            <w:tcW w:w="1489" w:type="dxa"/>
            <w:tcBorders>
              <w:top w:val="nil"/>
              <w:left w:val="nil"/>
              <w:bottom w:val="single" w:sz="4" w:space="0" w:color="000000"/>
              <w:right w:val="single" w:sz="4" w:space="0" w:color="000000"/>
            </w:tcBorders>
            <w:shd w:val="clear" w:color="auto" w:fill="auto"/>
            <w:noWrap/>
            <w:hideMark/>
          </w:tcPr>
          <w:p w14:paraId="244CC64F"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111.1</w:t>
            </w:r>
          </w:p>
        </w:tc>
        <w:tc>
          <w:tcPr>
            <w:tcW w:w="1435" w:type="dxa"/>
            <w:tcBorders>
              <w:top w:val="nil"/>
              <w:left w:val="nil"/>
              <w:bottom w:val="single" w:sz="4" w:space="0" w:color="000000"/>
              <w:right w:val="single" w:sz="4" w:space="0" w:color="000000"/>
            </w:tcBorders>
            <w:shd w:val="clear" w:color="auto" w:fill="auto"/>
            <w:noWrap/>
            <w:hideMark/>
          </w:tcPr>
          <w:p w14:paraId="30607C26"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66.3</w:t>
            </w:r>
          </w:p>
        </w:tc>
        <w:tc>
          <w:tcPr>
            <w:tcW w:w="1525" w:type="dxa"/>
            <w:tcBorders>
              <w:top w:val="nil"/>
              <w:left w:val="nil"/>
              <w:bottom w:val="single" w:sz="4" w:space="0" w:color="000000"/>
              <w:right w:val="single" w:sz="4" w:space="0" w:color="000000"/>
            </w:tcBorders>
            <w:shd w:val="clear" w:color="auto" w:fill="auto"/>
            <w:hideMark/>
          </w:tcPr>
          <w:p w14:paraId="0087812B"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w:t>
            </w:r>
          </w:p>
        </w:tc>
      </w:tr>
      <w:tr w:rsidR="007A4574" w:rsidRPr="007A4574" w14:paraId="2FB43E33" w14:textId="77777777" w:rsidTr="007A4574">
        <w:trPr>
          <w:trHeight w:val="237"/>
        </w:trPr>
        <w:tc>
          <w:tcPr>
            <w:tcW w:w="1435" w:type="dxa"/>
            <w:vMerge/>
            <w:tcBorders>
              <w:top w:val="nil"/>
              <w:left w:val="single" w:sz="4" w:space="0" w:color="000000"/>
              <w:bottom w:val="single" w:sz="4" w:space="0" w:color="000000"/>
              <w:right w:val="single" w:sz="4" w:space="0" w:color="000000"/>
            </w:tcBorders>
            <w:vAlign w:val="center"/>
            <w:hideMark/>
          </w:tcPr>
          <w:p w14:paraId="7DD65739"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p>
        </w:tc>
        <w:tc>
          <w:tcPr>
            <w:tcW w:w="1399" w:type="dxa"/>
            <w:tcBorders>
              <w:top w:val="nil"/>
              <w:left w:val="nil"/>
              <w:bottom w:val="single" w:sz="4" w:space="0" w:color="000000"/>
              <w:right w:val="single" w:sz="4" w:space="0" w:color="000000"/>
            </w:tcBorders>
            <w:shd w:val="clear" w:color="auto" w:fill="auto"/>
            <w:hideMark/>
          </w:tcPr>
          <w:p w14:paraId="22DD2876"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Minimum</w:t>
            </w:r>
          </w:p>
        </w:tc>
        <w:tc>
          <w:tcPr>
            <w:tcW w:w="1094" w:type="dxa"/>
            <w:tcBorders>
              <w:top w:val="nil"/>
              <w:left w:val="nil"/>
              <w:bottom w:val="single" w:sz="4" w:space="0" w:color="000000"/>
              <w:right w:val="single" w:sz="4" w:space="0" w:color="000000"/>
            </w:tcBorders>
            <w:shd w:val="clear" w:color="auto" w:fill="auto"/>
            <w:noWrap/>
            <w:hideMark/>
          </w:tcPr>
          <w:p w14:paraId="1965E8FF"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c>
          <w:tcPr>
            <w:tcW w:w="1489" w:type="dxa"/>
            <w:tcBorders>
              <w:top w:val="nil"/>
              <w:left w:val="nil"/>
              <w:bottom w:val="single" w:sz="4" w:space="0" w:color="000000"/>
              <w:right w:val="single" w:sz="4" w:space="0" w:color="000000"/>
            </w:tcBorders>
            <w:shd w:val="clear" w:color="auto" w:fill="auto"/>
            <w:noWrap/>
            <w:hideMark/>
          </w:tcPr>
          <w:p w14:paraId="75A845F7"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c>
          <w:tcPr>
            <w:tcW w:w="1489" w:type="dxa"/>
            <w:tcBorders>
              <w:top w:val="nil"/>
              <w:left w:val="nil"/>
              <w:bottom w:val="single" w:sz="4" w:space="0" w:color="000000"/>
              <w:right w:val="single" w:sz="4" w:space="0" w:color="000000"/>
            </w:tcBorders>
            <w:shd w:val="clear" w:color="auto" w:fill="auto"/>
            <w:noWrap/>
            <w:hideMark/>
          </w:tcPr>
          <w:p w14:paraId="539111EF"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c>
          <w:tcPr>
            <w:tcW w:w="1435" w:type="dxa"/>
            <w:tcBorders>
              <w:top w:val="nil"/>
              <w:left w:val="nil"/>
              <w:bottom w:val="single" w:sz="4" w:space="0" w:color="000000"/>
              <w:right w:val="single" w:sz="4" w:space="0" w:color="000000"/>
            </w:tcBorders>
            <w:shd w:val="clear" w:color="auto" w:fill="auto"/>
            <w:noWrap/>
            <w:hideMark/>
          </w:tcPr>
          <w:p w14:paraId="7F69EBBE"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c>
          <w:tcPr>
            <w:tcW w:w="1525" w:type="dxa"/>
            <w:tcBorders>
              <w:top w:val="nil"/>
              <w:left w:val="nil"/>
              <w:bottom w:val="single" w:sz="4" w:space="0" w:color="000000"/>
              <w:right w:val="single" w:sz="4" w:space="0" w:color="000000"/>
            </w:tcBorders>
            <w:shd w:val="clear" w:color="auto" w:fill="auto"/>
            <w:hideMark/>
          </w:tcPr>
          <w:p w14:paraId="1D85C3C6"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w:t>
            </w:r>
          </w:p>
        </w:tc>
      </w:tr>
      <w:tr w:rsidR="007A4574" w:rsidRPr="007A4574" w14:paraId="642E16CE" w14:textId="77777777" w:rsidTr="007A4574">
        <w:trPr>
          <w:trHeight w:val="237"/>
        </w:trPr>
        <w:tc>
          <w:tcPr>
            <w:tcW w:w="1435" w:type="dxa"/>
            <w:vMerge/>
            <w:tcBorders>
              <w:top w:val="nil"/>
              <w:left w:val="single" w:sz="4" w:space="0" w:color="000000"/>
              <w:bottom w:val="single" w:sz="4" w:space="0" w:color="000000"/>
              <w:right w:val="single" w:sz="4" w:space="0" w:color="000000"/>
            </w:tcBorders>
            <w:vAlign w:val="center"/>
            <w:hideMark/>
          </w:tcPr>
          <w:p w14:paraId="30C2F801"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p>
        </w:tc>
        <w:tc>
          <w:tcPr>
            <w:tcW w:w="1399" w:type="dxa"/>
            <w:tcBorders>
              <w:top w:val="nil"/>
              <w:left w:val="nil"/>
              <w:bottom w:val="single" w:sz="4" w:space="0" w:color="000000"/>
              <w:right w:val="single" w:sz="4" w:space="0" w:color="000000"/>
            </w:tcBorders>
            <w:shd w:val="clear" w:color="auto" w:fill="auto"/>
            <w:hideMark/>
          </w:tcPr>
          <w:p w14:paraId="42B11129"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Maximum</w:t>
            </w:r>
          </w:p>
        </w:tc>
        <w:tc>
          <w:tcPr>
            <w:tcW w:w="1094" w:type="dxa"/>
            <w:tcBorders>
              <w:top w:val="nil"/>
              <w:left w:val="nil"/>
              <w:bottom w:val="single" w:sz="4" w:space="0" w:color="000000"/>
              <w:right w:val="single" w:sz="4" w:space="0" w:color="000000"/>
            </w:tcBorders>
            <w:shd w:val="clear" w:color="auto" w:fill="auto"/>
            <w:noWrap/>
            <w:hideMark/>
          </w:tcPr>
          <w:p w14:paraId="1DEC20B9"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29.9</w:t>
            </w:r>
          </w:p>
        </w:tc>
        <w:tc>
          <w:tcPr>
            <w:tcW w:w="1489" w:type="dxa"/>
            <w:tcBorders>
              <w:top w:val="nil"/>
              <w:left w:val="nil"/>
              <w:bottom w:val="single" w:sz="4" w:space="0" w:color="000000"/>
              <w:right w:val="single" w:sz="4" w:space="0" w:color="000000"/>
            </w:tcBorders>
            <w:shd w:val="clear" w:color="auto" w:fill="auto"/>
            <w:noWrap/>
            <w:hideMark/>
          </w:tcPr>
          <w:p w14:paraId="06B00FFC"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1117.0</w:t>
            </w:r>
          </w:p>
        </w:tc>
        <w:tc>
          <w:tcPr>
            <w:tcW w:w="1489" w:type="dxa"/>
            <w:tcBorders>
              <w:top w:val="nil"/>
              <w:left w:val="nil"/>
              <w:bottom w:val="single" w:sz="4" w:space="0" w:color="000000"/>
              <w:right w:val="single" w:sz="4" w:space="0" w:color="000000"/>
            </w:tcBorders>
            <w:shd w:val="clear" w:color="auto" w:fill="auto"/>
            <w:noWrap/>
            <w:hideMark/>
          </w:tcPr>
          <w:p w14:paraId="2B61E18F"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893.0</w:t>
            </w:r>
          </w:p>
        </w:tc>
        <w:tc>
          <w:tcPr>
            <w:tcW w:w="1435" w:type="dxa"/>
            <w:tcBorders>
              <w:top w:val="nil"/>
              <w:left w:val="nil"/>
              <w:bottom w:val="single" w:sz="4" w:space="0" w:color="000000"/>
              <w:right w:val="single" w:sz="4" w:space="0" w:color="000000"/>
            </w:tcBorders>
            <w:shd w:val="clear" w:color="auto" w:fill="auto"/>
            <w:noWrap/>
            <w:hideMark/>
          </w:tcPr>
          <w:p w14:paraId="6516E877"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656.0</w:t>
            </w:r>
          </w:p>
        </w:tc>
        <w:tc>
          <w:tcPr>
            <w:tcW w:w="1525" w:type="dxa"/>
            <w:tcBorders>
              <w:top w:val="nil"/>
              <w:left w:val="nil"/>
              <w:bottom w:val="single" w:sz="4" w:space="0" w:color="000000"/>
              <w:right w:val="single" w:sz="4" w:space="0" w:color="000000"/>
            </w:tcBorders>
            <w:shd w:val="clear" w:color="auto" w:fill="auto"/>
            <w:hideMark/>
          </w:tcPr>
          <w:p w14:paraId="3AE0FBF1"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w:t>
            </w:r>
          </w:p>
        </w:tc>
      </w:tr>
      <w:tr w:rsidR="007A4574" w:rsidRPr="007A4574" w14:paraId="7A514D75" w14:textId="77777777" w:rsidTr="007A4574">
        <w:trPr>
          <w:trHeight w:val="237"/>
        </w:trPr>
        <w:tc>
          <w:tcPr>
            <w:tcW w:w="1435" w:type="dxa"/>
            <w:vMerge/>
            <w:tcBorders>
              <w:top w:val="nil"/>
              <w:left w:val="single" w:sz="4" w:space="0" w:color="000000"/>
              <w:bottom w:val="single" w:sz="4" w:space="0" w:color="000000"/>
              <w:right w:val="single" w:sz="4" w:space="0" w:color="000000"/>
            </w:tcBorders>
            <w:vAlign w:val="center"/>
            <w:hideMark/>
          </w:tcPr>
          <w:p w14:paraId="572DB6E6"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p>
        </w:tc>
        <w:tc>
          <w:tcPr>
            <w:tcW w:w="1399" w:type="dxa"/>
            <w:tcBorders>
              <w:top w:val="nil"/>
              <w:left w:val="nil"/>
              <w:bottom w:val="single" w:sz="4" w:space="0" w:color="000000"/>
              <w:right w:val="single" w:sz="4" w:space="0" w:color="000000"/>
            </w:tcBorders>
            <w:shd w:val="clear" w:color="auto" w:fill="auto"/>
            <w:hideMark/>
          </w:tcPr>
          <w:p w14:paraId="0FCE7C23"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Standard deviation</w:t>
            </w:r>
          </w:p>
        </w:tc>
        <w:tc>
          <w:tcPr>
            <w:tcW w:w="1094" w:type="dxa"/>
            <w:tcBorders>
              <w:top w:val="nil"/>
              <w:left w:val="nil"/>
              <w:bottom w:val="single" w:sz="4" w:space="0" w:color="000000"/>
              <w:right w:val="single" w:sz="4" w:space="0" w:color="000000"/>
            </w:tcBorders>
            <w:shd w:val="clear" w:color="auto" w:fill="auto"/>
            <w:noWrap/>
            <w:hideMark/>
          </w:tcPr>
          <w:p w14:paraId="7F7CF160"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8.1</w:t>
            </w:r>
          </w:p>
        </w:tc>
        <w:tc>
          <w:tcPr>
            <w:tcW w:w="1489" w:type="dxa"/>
            <w:tcBorders>
              <w:top w:val="nil"/>
              <w:left w:val="nil"/>
              <w:bottom w:val="single" w:sz="4" w:space="0" w:color="000000"/>
              <w:right w:val="single" w:sz="4" w:space="0" w:color="000000"/>
            </w:tcBorders>
            <w:shd w:val="clear" w:color="auto" w:fill="auto"/>
            <w:noWrap/>
            <w:hideMark/>
          </w:tcPr>
          <w:p w14:paraId="7744E596"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205.8</w:t>
            </w:r>
          </w:p>
        </w:tc>
        <w:tc>
          <w:tcPr>
            <w:tcW w:w="1489" w:type="dxa"/>
            <w:tcBorders>
              <w:top w:val="nil"/>
              <w:left w:val="nil"/>
              <w:bottom w:val="single" w:sz="4" w:space="0" w:color="000000"/>
              <w:right w:val="single" w:sz="4" w:space="0" w:color="000000"/>
            </w:tcBorders>
            <w:shd w:val="clear" w:color="auto" w:fill="auto"/>
            <w:noWrap/>
            <w:hideMark/>
          </w:tcPr>
          <w:p w14:paraId="2928931F"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199.1</w:t>
            </w:r>
          </w:p>
        </w:tc>
        <w:tc>
          <w:tcPr>
            <w:tcW w:w="1435" w:type="dxa"/>
            <w:tcBorders>
              <w:top w:val="nil"/>
              <w:left w:val="nil"/>
              <w:bottom w:val="single" w:sz="4" w:space="0" w:color="000000"/>
              <w:right w:val="single" w:sz="4" w:space="0" w:color="000000"/>
            </w:tcBorders>
            <w:shd w:val="clear" w:color="auto" w:fill="auto"/>
            <w:noWrap/>
            <w:hideMark/>
          </w:tcPr>
          <w:p w14:paraId="14A0C7D5"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98.9</w:t>
            </w:r>
          </w:p>
        </w:tc>
        <w:tc>
          <w:tcPr>
            <w:tcW w:w="1525" w:type="dxa"/>
            <w:tcBorders>
              <w:top w:val="nil"/>
              <w:left w:val="nil"/>
              <w:bottom w:val="single" w:sz="4" w:space="0" w:color="000000"/>
              <w:right w:val="single" w:sz="4" w:space="0" w:color="000000"/>
            </w:tcBorders>
            <w:shd w:val="clear" w:color="auto" w:fill="auto"/>
            <w:hideMark/>
          </w:tcPr>
          <w:p w14:paraId="771EF95D"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w:t>
            </w:r>
          </w:p>
        </w:tc>
      </w:tr>
      <w:tr w:rsidR="007A4574" w:rsidRPr="007A4574" w14:paraId="2B9B2FF8" w14:textId="77777777" w:rsidTr="007A4574">
        <w:trPr>
          <w:trHeight w:val="237"/>
        </w:trPr>
        <w:tc>
          <w:tcPr>
            <w:tcW w:w="1435" w:type="dxa"/>
            <w:vMerge w:val="restart"/>
            <w:tcBorders>
              <w:top w:val="nil"/>
              <w:left w:val="single" w:sz="4" w:space="0" w:color="000000"/>
              <w:bottom w:val="single" w:sz="4" w:space="0" w:color="000000"/>
              <w:right w:val="single" w:sz="4" w:space="0" w:color="000000"/>
            </w:tcBorders>
            <w:shd w:val="clear" w:color="auto" w:fill="auto"/>
            <w:hideMark/>
          </w:tcPr>
          <w:p w14:paraId="1C157845"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Solar station site 4</w:t>
            </w:r>
          </w:p>
        </w:tc>
        <w:tc>
          <w:tcPr>
            <w:tcW w:w="1399" w:type="dxa"/>
            <w:tcBorders>
              <w:top w:val="nil"/>
              <w:left w:val="nil"/>
              <w:bottom w:val="single" w:sz="4" w:space="0" w:color="000000"/>
              <w:right w:val="single" w:sz="4" w:space="0" w:color="000000"/>
            </w:tcBorders>
            <w:shd w:val="clear" w:color="auto" w:fill="auto"/>
            <w:hideMark/>
          </w:tcPr>
          <w:p w14:paraId="7EB39ECB"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Mean</w:t>
            </w:r>
          </w:p>
        </w:tc>
        <w:tc>
          <w:tcPr>
            <w:tcW w:w="1094" w:type="dxa"/>
            <w:tcBorders>
              <w:top w:val="nil"/>
              <w:left w:val="nil"/>
              <w:bottom w:val="single" w:sz="4" w:space="0" w:color="000000"/>
              <w:right w:val="single" w:sz="4" w:space="0" w:color="000000"/>
            </w:tcBorders>
            <w:shd w:val="clear" w:color="auto" w:fill="auto"/>
            <w:noWrap/>
            <w:hideMark/>
          </w:tcPr>
          <w:p w14:paraId="4BDFC6A2"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16.5</w:t>
            </w:r>
          </w:p>
        </w:tc>
        <w:tc>
          <w:tcPr>
            <w:tcW w:w="1489" w:type="dxa"/>
            <w:tcBorders>
              <w:top w:val="nil"/>
              <w:left w:val="nil"/>
              <w:bottom w:val="single" w:sz="4" w:space="0" w:color="000000"/>
              <w:right w:val="single" w:sz="4" w:space="0" w:color="000000"/>
            </w:tcBorders>
            <w:shd w:val="clear" w:color="auto" w:fill="auto"/>
            <w:noWrap/>
            <w:hideMark/>
          </w:tcPr>
          <w:p w14:paraId="62D41C7A"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150.1</w:t>
            </w:r>
          </w:p>
        </w:tc>
        <w:tc>
          <w:tcPr>
            <w:tcW w:w="1489" w:type="dxa"/>
            <w:tcBorders>
              <w:top w:val="nil"/>
              <w:left w:val="nil"/>
              <w:bottom w:val="single" w:sz="4" w:space="0" w:color="000000"/>
              <w:right w:val="single" w:sz="4" w:space="0" w:color="000000"/>
            </w:tcBorders>
            <w:shd w:val="clear" w:color="auto" w:fill="auto"/>
            <w:noWrap/>
            <w:hideMark/>
          </w:tcPr>
          <w:p w14:paraId="7E55562C"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138.9</w:t>
            </w:r>
          </w:p>
        </w:tc>
        <w:tc>
          <w:tcPr>
            <w:tcW w:w="1435" w:type="dxa"/>
            <w:tcBorders>
              <w:top w:val="nil"/>
              <w:left w:val="nil"/>
              <w:bottom w:val="single" w:sz="4" w:space="0" w:color="000000"/>
              <w:right w:val="single" w:sz="4" w:space="0" w:color="000000"/>
            </w:tcBorders>
            <w:shd w:val="clear" w:color="auto" w:fill="auto"/>
            <w:noWrap/>
            <w:hideMark/>
          </w:tcPr>
          <w:p w14:paraId="2AD7DEBB"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20.8</w:t>
            </w:r>
          </w:p>
        </w:tc>
        <w:tc>
          <w:tcPr>
            <w:tcW w:w="1525" w:type="dxa"/>
            <w:tcBorders>
              <w:top w:val="nil"/>
              <w:left w:val="nil"/>
              <w:bottom w:val="single" w:sz="4" w:space="0" w:color="000000"/>
              <w:right w:val="single" w:sz="4" w:space="0" w:color="000000"/>
            </w:tcBorders>
            <w:shd w:val="clear" w:color="auto" w:fill="auto"/>
            <w:noWrap/>
            <w:hideMark/>
          </w:tcPr>
          <w:p w14:paraId="36887271"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18.6</w:t>
            </w:r>
          </w:p>
        </w:tc>
      </w:tr>
      <w:tr w:rsidR="007A4574" w:rsidRPr="007A4574" w14:paraId="757FA996" w14:textId="77777777" w:rsidTr="007A4574">
        <w:trPr>
          <w:trHeight w:val="237"/>
        </w:trPr>
        <w:tc>
          <w:tcPr>
            <w:tcW w:w="1435" w:type="dxa"/>
            <w:vMerge/>
            <w:tcBorders>
              <w:top w:val="nil"/>
              <w:left w:val="single" w:sz="4" w:space="0" w:color="000000"/>
              <w:bottom w:val="single" w:sz="4" w:space="0" w:color="000000"/>
              <w:right w:val="single" w:sz="4" w:space="0" w:color="000000"/>
            </w:tcBorders>
            <w:vAlign w:val="center"/>
            <w:hideMark/>
          </w:tcPr>
          <w:p w14:paraId="7B8C0B8A"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p>
        </w:tc>
        <w:tc>
          <w:tcPr>
            <w:tcW w:w="1399" w:type="dxa"/>
            <w:tcBorders>
              <w:top w:val="nil"/>
              <w:left w:val="nil"/>
              <w:bottom w:val="single" w:sz="4" w:space="0" w:color="000000"/>
              <w:right w:val="single" w:sz="4" w:space="0" w:color="000000"/>
            </w:tcBorders>
            <w:shd w:val="clear" w:color="auto" w:fill="auto"/>
            <w:hideMark/>
          </w:tcPr>
          <w:p w14:paraId="46A3B427"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Minimum</w:t>
            </w:r>
          </w:p>
        </w:tc>
        <w:tc>
          <w:tcPr>
            <w:tcW w:w="1094" w:type="dxa"/>
            <w:tcBorders>
              <w:top w:val="nil"/>
              <w:left w:val="nil"/>
              <w:bottom w:val="single" w:sz="4" w:space="0" w:color="000000"/>
              <w:right w:val="single" w:sz="4" w:space="0" w:color="000000"/>
            </w:tcBorders>
            <w:shd w:val="clear" w:color="auto" w:fill="auto"/>
            <w:noWrap/>
            <w:hideMark/>
          </w:tcPr>
          <w:p w14:paraId="1143224C"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c>
          <w:tcPr>
            <w:tcW w:w="1489" w:type="dxa"/>
            <w:tcBorders>
              <w:top w:val="nil"/>
              <w:left w:val="nil"/>
              <w:bottom w:val="single" w:sz="4" w:space="0" w:color="000000"/>
              <w:right w:val="single" w:sz="4" w:space="0" w:color="000000"/>
            </w:tcBorders>
            <w:shd w:val="clear" w:color="auto" w:fill="auto"/>
            <w:noWrap/>
            <w:hideMark/>
          </w:tcPr>
          <w:p w14:paraId="57878730"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c>
          <w:tcPr>
            <w:tcW w:w="1489" w:type="dxa"/>
            <w:tcBorders>
              <w:top w:val="nil"/>
              <w:left w:val="nil"/>
              <w:bottom w:val="single" w:sz="4" w:space="0" w:color="000000"/>
              <w:right w:val="single" w:sz="4" w:space="0" w:color="000000"/>
            </w:tcBorders>
            <w:shd w:val="clear" w:color="auto" w:fill="auto"/>
            <w:noWrap/>
            <w:hideMark/>
          </w:tcPr>
          <w:p w14:paraId="055A2484"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c>
          <w:tcPr>
            <w:tcW w:w="1435" w:type="dxa"/>
            <w:tcBorders>
              <w:top w:val="nil"/>
              <w:left w:val="nil"/>
              <w:bottom w:val="single" w:sz="4" w:space="0" w:color="000000"/>
              <w:right w:val="single" w:sz="4" w:space="0" w:color="000000"/>
            </w:tcBorders>
            <w:shd w:val="clear" w:color="auto" w:fill="auto"/>
            <w:noWrap/>
            <w:hideMark/>
          </w:tcPr>
          <w:p w14:paraId="6E379AE4"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c>
          <w:tcPr>
            <w:tcW w:w="1525" w:type="dxa"/>
            <w:tcBorders>
              <w:top w:val="nil"/>
              <w:left w:val="nil"/>
              <w:bottom w:val="single" w:sz="4" w:space="0" w:color="000000"/>
              <w:right w:val="single" w:sz="4" w:space="0" w:color="000000"/>
            </w:tcBorders>
            <w:shd w:val="clear" w:color="auto" w:fill="auto"/>
            <w:hideMark/>
          </w:tcPr>
          <w:p w14:paraId="663E0CD8"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rebuchet MS" w:eastAsia="Times New Roman" w:hAnsi="Trebuchet MS" w:cs="Times New Roman"/>
                <w:sz w:val="24"/>
                <w:szCs w:val="24"/>
                <w:lang w:eastAsia="en-IN"/>
              </w:rPr>
              <w:t>−</w:t>
            </w:r>
            <w:r w:rsidRPr="007A4574">
              <w:rPr>
                <w:rFonts w:ascii="Times New Roman" w:eastAsia="Times New Roman" w:hAnsi="Times New Roman" w:cs="Times New Roman"/>
                <w:sz w:val="24"/>
                <w:szCs w:val="24"/>
                <w:lang w:eastAsia="en-IN"/>
              </w:rPr>
              <w:t>5.3</w:t>
            </w:r>
          </w:p>
        </w:tc>
      </w:tr>
      <w:tr w:rsidR="007A4574" w:rsidRPr="007A4574" w14:paraId="16192101" w14:textId="77777777" w:rsidTr="007A4574">
        <w:trPr>
          <w:trHeight w:val="237"/>
        </w:trPr>
        <w:tc>
          <w:tcPr>
            <w:tcW w:w="1435" w:type="dxa"/>
            <w:vMerge/>
            <w:tcBorders>
              <w:top w:val="nil"/>
              <w:left w:val="single" w:sz="4" w:space="0" w:color="000000"/>
              <w:bottom w:val="single" w:sz="4" w:space="0" w:color="000000"/>
              <w:right w:val="single" w:sz="4" w:space="0" w:color="000000"/>
            </w:tcBorders>
            <w:vAlign w:val="center"/>
            <w:hideMark/>
          </w:tcPr>
          <w:p w14:paraId="3D99C7A5"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p>
        </w:tc>
        <w:tc>
          <w:tcPr>
            <w:tcW w:w="1399" w:type="dxa"/>
            <w:tcBorders>
              <w:top w:val="nil"/>
              <w:left w:val="nil"/>
              <w:bottom w:val="single" w:sz="4" w:space="0" w:color="000000"/>
              <w:right w:val="single" w:sz="4" w:space="0" w:color="000000"/>
            </w:tcBorders>
            <w:shd w:val="clear" w:color="auto" w:fill="auto"/>
            <w:hideMark/>
          </w:tcPr>
          <w:p w14:paraId="4F8CCB00"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Maximum</w:t>
            </w:r>
          </w:p>
        </w:tc>
        <w:tc>
          <w:tcPr>
            <w:tcW w:w="1094" w:type="dxa"/>
            <w:tcBorders>
              <w:top w:val="nil"/>
              <w:left w:val="nil"/>
              <w:bottom w:val="single" w:sz="4" w:space="0" w:color="000000"/>
              <w:right w:val="single" w:sz="4" w:space="0" w:color="000000"/>
            </w:tcBorders>
            <w:shd w:val="clear" w:color="auto" w:fill="auto"/>
            <w:noWrap/>
            <w:hideMark/>
          </w:tcPr>
          <w:p w14:paraId="67549278"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114.7</w:t>
            </w:r>
          </w:p>
        </w:tc>
        <w:tc>
          <w:tcPr>
            <w:tcW w:w="1489" w:type="dxa"/>
            <w:tcBorders>
              <w:top w:val="nil"/>
              <w:left w:val="nil"/>
              <w:bottom w:val="single" w:sz="4" w:space="0" w:color="000000"/>
              <w:right w:val="single" w:sz="4" w:space="0" w:color="000000"/>
            </w:tcBorders>
            <w:shd w:val="clear" w:color="auto" w:fill="auto"/>
            <w:noWrap/>
            <w:hideMark/>
          </w:tcPr>
          <w:p w14:paraId="3283ECC5"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1237.4</w:t>
            </w:r>
          </w:p>
        </w:tc>
        <w:tc>
          <w:tcPr>
            <w:tcW w:w="1489" w:type="dxa"/>
            <w:tcBorders>
              <w:top w:val="nil"/>
              <w:left w:val="nil"/>
              <w:bottom w:val="single" w:sz="4" w:space="0" w:color="000000"/>
              <w:right w:val="single" w:sz="4" w:space="0" w:color="000000"/>
            </w:tcBorders>
            <w:shd w:val="clear" w:color="auto" w:fill="auto"/>
            <w:noWrap/>
            <w:hideMark/>
          </w:tcPr>
          <w:p w14:paraId="0A1F1FFB"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1010.3</w:t>
            </w:r>
          </w:p>
        </w:tc>
        <w:tc>
          <w:tcPr>
            <w:tcW w:w="1435" w:type="dxa"/>
            <w:tcBorders>
              <w:top w:val="nil"/>
              <w:left w:val="nil"/>
              <w:bottom w:val="single" w:sz="4" w:space="0" w:color="000000"/>
              <w:right w:val="single" w:sz="4" w:space="0" w:color="000000"/>
            </w:tcBorders>
            <w:shd w:val="clear" w:color="auto" w:fill="auto"/>
            <w:noWrap/>
            <w:hideMark/>
          </w:tcPr>
          <w:p w14:paraId="671A8E90"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151.0</w:t>
            </w:r>
          </w:p>
        </w:tc>
        <w:tc>
          <w:tcPr>
            <w:tcW w:w="1525" w:type="dxa"/>
            <w:tcBorders>
              <w:top w:val="nil"/>
              <w:left w:val="nil"/>
              <w:bottom w:val="single" w:sz="4" w:space="0" w:color="000000"/>
              <w:right w:val="single" w:sz="4" w:space="0" w:color="000000"/>
            </w:tcBorders>
            <w:shd w:val="clear" w:color="auto" w:fill="auto"/>
            <w:noWrap/>
            <w:hideMark/>
          </w:tcPr>
          <w:p w14:paraId="00DC14DD"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49.8</w:t>
            </w:r>
          </w:p>
        </w:tc>
      </w:tr>
      <w:tr w:rsidR="007A4574" w:rsidRPr="007A4574" w14:paraId="638BFAE5" w14:textId="77777777" w:rsidTr="007A4574">
        <w:trPr>
          <w:trHeight w:val="237"/>
        </w:trPr>
        <w:tc>
          <w:tcPr>
            <w:tcW w:w="1435" w:type="dxa"/>
            <w:vMerge/>
            <w:tcBorders>
              <w:top w:val="nil"/>
              <w:left w:val="single" w:sz="4" w:space="0" w:color="000000"/>
              <w:bottom w:val="single" w:sz="4" w:space="0" w:color="000000"/>
              <w:right w:val="single" w:sz="4" w:space="0" w:color="000000"/>
            </w:tcBorders>
            <w:vAlign w:val="center"/>
            <w:hideMark/>
          </w:tcPr>
          <w:p w14:paraId="5D13D81D"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p>
        </w:tc>
        <w:tc>
          <w:tcPr>
            <w:tcW w:w="1399" w:type="dxa"/>
            <w:tcBorders>
              <w:top w:val="nil"/>
              <w:left w:val="nil"/>
              <w:bottom w:val="single" w:sz="4" w:space="0" w:color="000000"/>
              <w:right w:val="single" w:sz="4" w:space="0" w:color="000000"/>
            </w:tcBorders>
            <w:shd w:val="clear" w:color="auto" w:fill="auto"/>
            <w:hideMark/>
          </w:tcPr>
          <w:p w14:paraId="5D56B114"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Standard deviation</w:t>
            </w:r>
          </w:p>
        </w:tc>
        <w:tc>
          <w:tcPr>
            <w:tcW w:w="1094" w:type="dxa"/>
            <w:tcBorders>
              <w:top w:val="nil"/>
              <w:left w:val="nil"/>
              <w:bottom w:val="single" w:sz="4" w:space="0" w:color="000000"/>
              <w:right w:val="single" w:sz="4" w:space="0" w:color="000000"/>
            </w:tcBorders>
            <w:shd w:val="clear" w:color="auto" w:fill="auto"/>
            <w:noWrap/>
            <w:hideMark/>
          </w:tcPr>
          <w:p w14:paraId="61D43B02"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27.5</w:t>
            </w:r>
          </w:p>
        </w:tc>
        <w:tc>
          <w:tcPr>
            <w:tcW w:w="1489" w:type="dxa"/>
            <w:tcBorders>
              <w:top w:val="nil"/>
              <w:left w:val="nil"/>
              <w:bottom w:val="single" w:sz="4" w:space="0" w:color="000000"/>
              <w:right w:val="single" w:sz="4" w:space="0" w:color="000000"/>
            </w:tcBorders>
            <w:shd w:val="clear" w:color="auto" w:fill="auto"/>
            <w:noWrap/>
            <w:hideMark/>
          </w:tcPr>
          <w:p w14:paraId="25E8A767"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253.5</w:t>
            </w:r>
          </w:p>
        </w:tc>
        <w:tc>
          <w:tcPr>
            <w:tcW w:w="1489" w:type="dxa"/>
            <w:tcBorders>
              <w:top w:val="nil"/>
              <w:left w:val="nil"/>
              <w:bottom w:val="single" w:sz="4" w:space="0" w:color="000000"/>
              <w:right w:val="single" w:sz="4" w:space="0" w:color="000000"/>
            </w:tcBorders>
            <w:shd w:val="clear" w:color="auto" w:fill="auto"/>
            <w:noWrap/>
            <w:hideMark/>
          </w:tcPr>
          <w:p w14:paraId="696ACE91"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210.6</w:t>
            </w:r>
          </w:p>
        </w:tc>
        <w:tc>
          <w:tcPr>
            <w:tcW w:w="1435" w:type="dxa"/>
            <w:tcBorders>
              <w:top w:val="nil"/>
              <w:left w:val="nil"/>
              <w:bottom w:val="single" w:sz="4" w:space="0" w:color="000000"/>
              <w:right w:val="single" w:sz="4" w:space="0" w:color="000000"/>
            </w:tcBorders>
            <w:shd w:val="clear" w:color="auto" w:fill="auto"/>
            <w:noWrap/>
            <w:hideMark/>
          </w:tcPr>
          <w:p w14:paraId="41837AB3"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31.5</w:t>
            </w:r>
          </w:p>
        </w:tc>
        <w:tc>
          <w:tcPr>
            <w:tcW w:w="1525" w:type="dxa"/>
            <w:tcBorders>
              <w:top w:val="nil"/>
              <w:left w:val="nil"/>
              <w:bottom w:val="single" w:sz="4" w:space="0" w:color="000000"/>
              <w:right w:val="single" w:sz="4" w:space="0" w:color="000000"/>
            </w:tcBorders>
            <w:shd w:val="clear" w:color="auto" w:fill="auto"/>
            <w:noWrap/>
            <w:hideMark/>
          </w:tcPr>
          <w:p w14:paraId="6C06FFB0"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10.3</w:t>
            </w:r>
          </w:p>
        </w:tc>
      </w:tr>
      <w:tr w:rsidR="007A4574" w:rsidRPr="007A4574" w14:paraId="7900ADA1" w14:textId="77777777" w:rsidTr="007A4574">
        <w:trPr>
          <w:trHeight w:val="237"/>
        </w:trPr>
        <w:tc>
          <w:tcPr>
            <w:tcW w:w="1435" w:type="dxa"/>
            <w:vMerge w:val="restart"/>
            <w:tcBorders>
              <w:top w:val="nil"/>
              <w:left w:val="single" w:sz="4" w:space="0" w:color="000000"/>
              <w:bottom w:val="single" w:sz="4" w:space="0" w:color="000000"/>
              <w:right w:val="single" w:sz="4" w:space="0" w:color="000000"/>
            </w:tcBorders>
            <w:shd w:val="clear" w:color="auto" w:fill="auto"/>
            <w:hideMark/>
          </w:tcPr>
          <w:p w14:paraId="0C251C0E"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Solar station site 5</w:t>
            </w:r>
          </w:p>
        </w:tc>
        <w:tc>
          <w:tcPr>
            <w:tcW w:w="1399" w:type="dxa"/>
            <w:tcBorders>
              <w:top w:val="nil"/>
              <w:left w:val="nil"/>
              <w:bottom w:val="single" w:sz="4" w:space="0" w:color="000000"/>
              <w:right w:val="single" w:sz="4" w:space="0" w:color="000000"/>
            </w:tcBorders>
            <w:shd w:val="clear" w:color="auto" w:fill="auto"/>
            <w:hideMark/>
          </w:tcPr>
          <w:p w14:paraId="06B1F80A"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Mean</w:t>
            </w:r>
          </w:p>
        </w:tc>
        <w:tc>
          <w:tcPr>
            <w:tcW w:w="1094" w:type="dxa"/>
            <w:tcBorders>
              <w:top w:val="nil"/>
              <w:left w:val="nil"/>
              <w:bottom w:val="single" w:sz="4" w:space="0" w:color="000000"/>
              <w:right w:val="single" w:sz="4" w:space="0" w:color="000000"/>
            </w:tcBorders>
            <w:shd w:val="clear" w:color="auto" w:fill="auto"/>
            <w:noWrap/>
            <w:hideMark/>
          </w:tcPr>
          <w:p w14:paraId="74855EE3"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14.5</w:t>
            </w:r>
          </w:p>
        </w:tc>
        <w:tc>
          <w:tcPr>
            <w:tcW w:w="1489" w:type="dxa"/>
            <w:tcBorders>
              <w:top w:val="nil"/>
              <w:left w:val="nil"/>
              <w:bottom w:val="single" w:sz="4" w:space="0" w:color="000000"/>
              <w:right w:val="single" w:sz="4" w:space="0" w:color="000000"/>
            </w:tcBorders>
            <w:shd w:val="clear" w:color="auto" w:fill="auto"/>
            <w:noWrap/>
            <w:hideMark/>
          </w:tcPr>
          <w:p w14:paraId="3B9620B4"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164.3</w:t>
            </w:r>
          </w:p>
        </w:tc>
        <w:tc>
          <w:tcPr>
            <w:tcW w:w="1489" w:type="dxa"/>
            <w:tcBorders>
              <w:top w:val="nil"/>
              <w:left w:val="nil"/>
              <w:bottom w:val="single" w:sz="4" w:space="0" w:color="000000"/>
              <w:right w:val="single" w:sz="4" w:space="0" w:color="000000"/>
            </w:tcBorders>
            <w:shd w:val="clear" w:color="auto" w:fill="auto"/>
            <w:noWrap/>
            <w:hideMark/>
          </w:tcPr>
          <w:p w14:paraId="09716526"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147.9</w:t>
            </w:r>
          </w:p>
        </w:tc>
        <w:tc>
          <w:tcPr>
            <w:tcW w:w="1435" w:type="dxa"/>
            <w:tcBorders>
              <w:top w:val="nil"/>
              <w:left w:val="nil"/>
              <w:bottom w:val="single" w:sz="4" w:space="0" w:color="000000"/>
              <w:right w:val="single" w:sz="4" w:space="0" w:color="000000"/>
            </w:tcBorders>
            <w:shd w:val="clear" w:color="auto" w:fill="auto"/>
            <w:noWrap/>
            <w:hideMark/>
          </w:tcPr>
          <w:p w14:paraId="5E42086B"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115.0</w:t>
            </w:r>
          </w:p>
        </w:tc>
        <w:tc>
          <w:tcPr>
            <w:tcW w:w="1525" w:type="dxa"/>
            <w:tcBorders>
              <w:top w:val="nil"/>
              <w:left w:val="nil"/>
              <w:bottom w:val="single" w:sz="4" w:space="0" w:color="000000"/>
              <w:right w:val="single" w:sz="4" w:space="0" w:color="000000"/>
            </w:tcBorders>
            <w:shd w:val="clear" w:color="auto" w:fill="auto"/>
            <w:noWrap/>
            <w:hideMark/>
          </w:tcPr>
          <w:p w14:paraId="2649D1C1"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17.8</w:t>
            </w:r>
          </w:p>
        </w:tc>
      </w:tr>
      <w:tr w:rsidR="007A4574" w:rsidRPr="007A4574" w14:paraId="1E10ACAF" w14:textId="77777777" w:rsidTr="007A4574">
        <w:trPr>
          <w:trHeight w:val="234"/>
        </w:trPr>
        <w:tc>
          <w:tcPr>
            <w:tcW w:w="1435" w:type="dxa"/>
            <w:vMerge/>
            <w:tcBorders>
              <w:top w:val="nil"/>
              <w:left w:val="single" w:sz="4" w:space="0" w:color="000000"/>
              <w:bottom w:val="single" w:sz="4" w:space="0" w:color="000000"/>
              <w:right w:val="single" w:sz="4" w:space="0" w:color="000000"/>
            </w:tcBorders>
            <w:vAlign w:val="center"/>
            <w:hideMark/>
          </w:tcPr>
          <w:p w14:paraId="2A11F57F"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p>
        </w:tc>
        <w:tc>
          <w:tcPr>
            <w:tcW w:w="1399" w:type="dxa"/>
            <w:tcBorders>
              <w:top w:val="nil"/>
              <w:left w:val="nil"/>
              <w:bottom w:val="single" w:sz="4" w:space="0" w:color="000000"/>
              <w:right w:val="single" w:sz="4" w:space="0" w:color="000000"/>
            </w:tcBorders>
            <w:shd w:val="clear" w:color="auto" w:fill="auto"/>
            <w:hideMark/>
          </w:tcPr>
          <w:p w14:paraId="0E03D44B"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Minimum</w:t>
            </w:r>
          </w:p>
        </w:tc>
        <w:tc>
          <w:tcPr>
            <w:tcW w:w="1094" w:type="dxa"/>
            <w:tcBorders>
              <w:top w:val="nil"/>
              <w:left w:val="nil"/>
              <w:bottom w:val="single" w:sz="4" w:space="0" w:color="000000"/>
              <w:right w:val="single" w:sz="4" w:space="0" w:color="000000"/>
            </w:tcBorders>
            <w:shd w:val="clear" w:color="auto" w:fill="auto"/>
            <w:noWrap/>
            <w:hideMark/>
          </w:tcPr>
          <w:p w14:paraId="43F3FBD7"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c>
          <w:tcPr>
            <w:tcW w:w="1489" w:type="dxa"/>
            <w:tcBorders>
              <w:top w:val="nil"/>
              <w:left w:val="nil"/>
              <w:bottom w:val="single" w:sz="4" w:space="0" w:color="000000"/>
              <w:right w:val="single" w:sz="4" w:space="0" w:color="000000"/>
            </w:tcBorders>
            <w:shd w:val="clear" w:color="auto" w:fill="auto"/>
            <w:noWrap/>
            <w:hideMark/>
          </w:tcPr>
          <w:p w14:paraId="02114299"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c>
          <w:tcPr>
            <w:tcW w:w="1489" w:type="dxa"/>
            <w:tcBorders>
              <w:top w:val="nil"/>
              <w:left w:val="nil"/>
              <w:bottom w:val="single" w:sz="4" w:space="0" w:color="000000"/>
              <w:right w:val="single" w:sz="4" w:space="0" w:color="000000"/>
            </w:tcBorders>
            <w:shd w:val="clear" w:color="auto" w:fill="auto"/>
            <w:noWrap/>
            <w:hideMark/>
          </w:tcPr>
          <w:p w14:paraId="6B3492BD"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c>
          <w:tcPr>
            <w:tcW w:w="1435" w:type="dxa"/>
            <w:tcBorders>
              <w:top w:val="nil"/>
              <w:left w:val="nil"/>
              <w:bottom w:val="single" w:sz="4" w:space="0" w:color="000000"/>
              <w:right w:val="single" w:sz="4" w:space="0" w:color="000000"/>
            </w:tcBorders>
            <w:shd w:val="clear" w:color="auto" w:fill="auto"/>
            <w:noWrap/>
            <w:hideMark/>
          </w:tcPr>
          <w:p w14:paraId="5AEE4E7A"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c>
          <w:tcPr>
            <w:tcW w:w="1525" w:type="dxa"/>
            <w:tcBorders>
              <w:top w:val="nil"/>
              <w:left w:val="nil"/>
              <w:bottom w:val="single" w:sz="4" w:space="0" w:color="000000"/>
              <w:right w:val="single" w:sz="4" w:space="0" w:color="000000"/>
            </w:tcBorders>
            <w:shd w:val="clear" w:color="auto" w:fill="auto"/>
            <w:hideMark/>
          </w:tcPr>
          <w:p w14:paraId="03458BCB"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rebuchet MS" w:eastAsia="Times New Roman" w:hAnsi="Trebuchet MS" w:cs="Times New Roman"/>
                <w:sz w:val="24"/>
                <w:szCs w:val="24"/>
                <w:lang w:eastAsia="en-IN"/>
              </w:rPr>
              <w:t>−</w:t>
            </w:r>
            <w:r w:rsidRPr="007A4574">
              <w:rPr>
                <w:rFonts w:ascii="Times New Roman" w:eastAsia="Times New Roman" w:hAnsi="Times New Roman" w:cs="Times New Roman"/>
                <w:sz w:val="24"/>
                <w:szCs w:val="24"/>
                <w:lang w:eastAsia="en-IN"/>
              </w:rPr>
              <w:t>6.6</w:t>
            </w:r>
          </w:p>
        </w:tc>
      </w:tr>
      <w:tr w:rsidR="007A4574" w:rsidRPr="007A4574" w14:paraId="0353E969" w14:textId="77777777" w:rsidTr="007A4574">
        <w:trPr>
          <w:trHeight w:val="237"/>
        </w:trPr>
        <w:tc>
          <w:tcPr>
            <w:tcW w:w="1435" w:type="dxa"/>
            <w:vMerge/>
            <w:tcBorders>
              <w:top w:val="nil"/>
              <w:left w:val="single" w:sz="4" w:space="0" w:color="000000"/>
              <w:bottom w:val="single" w:sz="4" w:space="0" w:color="000000"/>
              <w:right w:val="single" w:sz="4" w:space="0" w:color="000000"/>
            </w:tcBorders>
            <w:vAlign w:val="center"/>
            <w:hideMark/>
          </w:tcPr>
          <w:p w14:paraId="00BD896D"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p>
        </w:tc>
        <w:tc>
          <w:tcPr>
            <w:tcW w:w="1399" w:type="dxa"/>
            <w:tcBorders>
              <w:top w:val="nil"/>
              <w:left w:val="nil"/>
              <w:bottom w:val="single" w:sz="4" w:space="0" w:color="000000"/>
              <w:right w:val="single" w:sz="4" w:space="0" w:color="000000"/>
            </w:tcBorders>
            <w:shd w:val="clear" w:color="auto" w:fill="auto"/>
            <w:hideMark/>
          </w:tcPr>
          <w:p w14:paraId="024DC888"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Maximum</w:t>
            </w:r>
          </w:p>
        </w:tc>
        <w:tc>
          <w:tcPr>
            <w:tcW w:w="1094" w:type="dxa"/>
            <w:tcBorders>
              <w:top w:val="nil"/>
              <w:left w:val="nil"/>
              <w:bottom w:val="single" w:sz="4" w:space="0" w:color="000000"/>
              <w:right w:val="single" w:sz="4" w:space="0" w:color="000000"/>
            </w:tcBorders>
            <w:shd w:val="clear" w:color="auto" w:fill="auto"/>
            <w:noWrap/>
            <w:hideMark/>
          </w:tcPr>
          <w:p w14:paraId="7D12CA24"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99.6</w:t>
            </w:r>
          </w:p>
        </w:tc>
        <w:tc>
          <w:tcPr>
            <w:tcW w:w="1489" w:type="dxa"/>
            <w:tcBorders>
              <w:top w:val="nil"/>
              <w:left w:val="nil"/>
              <w:bottom w:val="single" w:sz="4" w:space="0" w:color="000000"/>
              <w:right w:val="single" w:sz="4" w:space="0" w:color="000000"/>
            </w:tcBorders>
            <w:shd w:val="clear" w:color="auto" w:fill="auto"/>
            <w:noWrap/>
            <w:hideMark/>
          </w:tcPr>
          <w:p w14:paraId="54E1D062"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1467.0</w:t>
            </w:r>
          </w:p>
        </w:tc>
        <w:tc>
          <w:tcPr>
            <w:tcW w:w="1489" w:type="dxa"/>
            <w:tcBorders>
              <w:top w:val="nil"/>
              <w:left w:val="nil"/>
              <w:bottom w:val="single" w:sz="4" w:space="0" w:color="000000"/>
              <w:right w:val="single" w:sz="4" w:space="0" w:color="000000"/>
            </w:tcBorders>
            <w:shd w:val="clear" w:color="auto" w:fill="auto"/>
            <w:noWrap/>
            <w:hideMark/>
          </w:tcPr>
          <w:p w14:paraId="76041026"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1962.0</w:t>
            </w:r>
          </w:p>
        </w:tc>
        <w:tc>
          <w:tcPr>
            <w:tcW w:w="1435" w:type="dxa"/>
            <w:tcBorders>
              <w:top w:val="nil"/>
              <w:left w:val="nil"/>
              <w:bottom w:val="single" w:sz="4" w:space="0" w:color="000000"/>
              <w:right w:val="single" w:sz="4" w:space="0" w:color="000000"/>
            </w:tcBorders>
            <w:shd w:val="clear" w:color="auto" w:fill="auto"/>
            <w:noWrap/>
            <w:hideMark/>
          </w:tcPr>
          <w:p w14:paraId="14EC65C3"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1208.0</w:t>
            </w:r>
          </w:p>
        </w:tc>
        <w:tc>
          <w:tcPr>
            <w:tcW w:w="1525" w:type="dxa"/>
            <w:tcBorders>
              <w:top w:val="nil"/>
              <w:left w:val="nil"/>
              <w:bottom w:val="single" w:sz="4" w:space="0" w:color="000000"/>
              <w:right w:val="single" w:sz="4" w:space="0" w:color="000000"/>
            </w:tcBorders>
            <w:shd w:val="clear" w:color="auto" w:fill="auto"/>
            <w:noWrap/>
            <w:hideMark/>
          </w:tcPr>
          <w:p w14:paraId="4C08A94E"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39.5</w:t>
            </w:r>
          </w:p>
        </w:tc>
      </w:tr>
      <w:tr w:rsidR="007A4574" w:rsidRPr="007A4574" w14:paraId="6FF84591" w14:textId="77777777" w:rsidTr="007A4574">
        <w:trPr>
          <w:trHeight w:val="237"/>
        </w:trPr>
        <w:tc>
          <w:tcPr>
            <w:tcW w:w="1435" w:type="dxa"/>
            <w:vMerge/>
            <w:tcBorders>
              <w:top w:val="nil"/>
              <w:left w:val="single" w:sz="4" w:space="0" w:color="000000"/>
              <w:bottom w:val="single" w:sz="4" w:space="0" w:color="000000"/>
              <w:right w:val="single" w:sz="4" w:space="0" w:color="000000"/>
            </w:tcBorders>
            <w:vAlign w:val="center"/>
            <w:hideMark/>
          </w:tcPr>
          <w:p w14:paraId="452E0CFA"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p>
        </w:tc>
        <w:tc>
          <w:tcPr>
            <w:tcW w:w="1399" w:type="dxa"/>
            <w:tcBorders>
              <w:top w:val="nil"/>
              <w:left w:val="nil"/>
              <w:bottom w:val="single" w:sz="4" w:space="0" w:color="000000"/>
              <w:right w:val="single" w:sz="4" w:space="0" w:color="000000"/>
            </w:tcBorders>
            <w:shd w:val="clear" w:color="auto" w:fill="auto"/>
            <w:hideMark/>
          </w:tcPr>
          <w:p w14:paraId="12B4B6A1"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Standard deviation</w:t>
            </w:r>
          </w:p>
        </w:tc>
        <w:tc>
          <w:tcPr>
            <w:tcW w:w="1094" w:type="dxa"/>
            <w:tcBorders>
              <w:top w:val="nil"/>
              <w:left w:val="nil"/>
              <w:bottom w:val="single" w:sz="4" w:space="0" w:color="000000"/>
              <w:right w:val="single" w:sz="4" w:space="0" w:color="000000"/>
            </w:tcBorders>
            <w:shd w:val="clear" w:color="auto" w:fill="auto"/>
            <w:noWrap/>
            <w:hideMark/>
          </w:tcPr>
          <w:p w14:paraId="39CF06DF"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23.9</w:t>
            </w:r>
          </w:p>
        </w:tc>
        <w:tc>
          <w:tcPr>
            <w:tcW w:w="1489" w:type="dxa"/>
            <w:tcBorders>
              <w:top w:val="nil"/>
              <w:left w:val="nil"/>
              <w:bottom w:val="single" w:sz="4" w:space="0" w:color="000000"/>
              <w:right w:val="single" w:sz="4" w:space="0" w:color="000000"/>
            </w:tcBorders>
            <w:shd w:val="clear" w:color="auto" w:fill="auto"/>
            <w:noWrap/>
            <w:hideMark/>
          </w:tcPr>
          <w:p w14:paraId="56475E52"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273.5</w:t>
            </w:r>
          </w:p>
        </w:tc>
        <w:tc>
          <w:tcPr>
            <w:tcW w:w="1489" w:type="dxa"/>
            <w:tcBorders>
              <w:top w:val="nil"/>
              <w:left w:val="nil"/>
              <w:bottom w:val="single" w:sz="4" w:space="0" w:color="000000"/>
              <w:right w:val="single" w:sz="4" w:space="0" w:color="000000"/>
            </w:tcBorders>
            <w:shd w:val="clear" w:color="auto" w:fill="auto"/>
            <w:noWrap/>
            <w:hideMark/>
          </w:tcPr>
          <w:p w14:paraId="0AFA4A4E"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234.9</w:t>
            </w:r>
          </w:p>
        </w:tc>
        <w:tc>
          <w:tcPr>
            <w:tcW w:w="1435" w:type="dxa"/>
            <w:tcBorders>
              <w:top w:val="nil"/>
              <w:left w:val="nil"/>
              <w:bottom w:val="single" w:sz="4" w:space="0" w:color="000000"/>
              <w:right w:val="single" w:sz="4" w:space="0" w:color="000000"/>
            </w:tcBorders>
            <w:shd w:val="clear" w:color="auto" w:fill="auto"/>
            <w:noWrap/>
            <w:hideMark/>
          </w:tcPr>
          <w:p w14:paraId="3F0155FF"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203.1</w:t>
            </w:r>
          </w:p>
        </w:tc>
        <w:tc>
          <w:tcPr>
            <w:tcW w:w="1525" w:type="dxa"/>
            <w:tcBorders>
              <w:top w:val="nil"/>
              <w:left w:val="nil"/>
              <w:bottom w:val="single" w:sz="4" w:space="0" w:color="000000"/>
              <w:right w:val="single" w:sz="4" w:space="0" w:color="000000"/>
            </w:tcBorders>
            <w:shd w:val="clear" w:color="auto" w:fill="auto"/>
            <w:noWrap/>
            <w:hideMark/>
          </w:tcPr>
          <w:p w14:paraId="314CF24D"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9.6</w:t>
            </w:r>
          </w:p>
        </w:tc>
      </w:tr>
      <w:tr w:rsidR="007A4574" w:rsidRPr="007A4574" w14:paraId="238CC6AE" w14:textId="77777777" w:rsidTr="007A4574">
        <w:trPr>
          <w:trHeight w:val="237"/>
        </w:trPr>
        <w:tc>
          <w:tcPr>
            <w:tcW w:w="1435" w:type="dxa"/>
            <w:vMerge w:val="restart"/>
            <w:tcBorders>
              <w:top w:val="nil"/>
              <w:left w:val="single" w:sz="4" w:space="0" w:color="000000"/>
              <w:bottom w:val="single" w:sz="4" w:space="0" w:color="000000"/>
              <w:right w:val="single" w:sz="4" w:space="0" w:color="000000"/>
            </w:tcBorders>
            <w:shd w:val="clear" w:color="auto" w:fill="auto"/>
            <w:hideMark/>
          </w:tcPr>
          <w:p w14:paraId="2291C476"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Solar station site 6</w:t>
            </w:r>
          </w:p>
        </w:tc>
        <w:tc>
          <w:tcPr>
            <w:tcW w:w="1399" w:type="dxa"/>
            <w:tcBorders>
              <w:top w:val="nil"/>
              <w:left w:val="nil"/>
              <w:bottom w:val="single" w:sz="4" w:space="0" w:color="000000"/>
              <w:right w:val="single" w:sz="4" w:space="0" w:color="000000"/>
            </w:tcBorders>
            <w:shd w:val="clear" w:color="auto" w:fill="auto"/>
            <w:hideMark/>
          </w:tcPr>
          <w:p w14:paraId="4D2AB537"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Mean</w:t>
            </w:r>
          </w:p>
        </w:tc>
        <w:tc>
          <w:tcPr>
            <w:tcW w:w="1094" w:type="dxa"/>
            <w:tcBorders>
              <w:top w:val="nil"/>
              <w:left w:val="nil"/>
              <w:bottom w:val="single" w:sz="4" w:space="0" w:color="000000"/>
              <w:right w:val="single" w:sz="4" w:space="0" w:color="000000"/>
            </w:tcBorders>
            <w:shd w:val="clear" w:color="auto" w:fill="auto"/>
            <w:noWrap/>
            <w:hideMark/>
          </w:tcPr>
          <w:p w14:paraId="7A76CA5B"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6.4</w:t>
            </w:r>
          </w:p>
        </w:tc>
        <w:tc>
          <w:tcPr>
            <w:tcW w:w="1489" w:type="dxa"/>
            <w:tcBorders>
              <w:top w:val="nil"/>
              <w:left w:val="nil"/>
              <w:bottom w:val="single" w:sz="4" w:space="0" w:color="000000"/>
              <w:right w:val="single" w:sz="4" w:space="0" w:color="000000"/>
            </w:tcBorders>
            <w:shd w:val="clear" w:color="auto" w:fill="auto"/>
            <w:noWrap/>
            <w:hideMark/>
          </w:tcPr>
          <w:p w14:paraId="3A3DFAEC"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244.1</w:t>
            </w:r>
          </w:p>
        </w:tc>
        <w:tc>
          <w:tcPr>
            <w:tcW w:w="1489" w:type="dxa"/>
            <w:tcBorders>
              <w:top w:val="nil"/>
              <w:left w:val="nil"/>
              <w:bottom w:val="single" w:sz="4" w:space="0" w:color="000000"/>
              <w:right w:val="single" w:sz="4" w:space="0" w:color="000000"/>
            </w:tcBorders>
            <w:shd w:val="clear" w:color="auto" w:fill="auto"/>
            <w:noWrap/>
            <w:hideMark/>
          </w:tcPr>
          <w:p w14:paraId="76CFFEEE"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216.0</w:t>
            </w:r>
          </w:p>
        </w:tc>
        <w:tc>
          <w:tcPr>
            <w:tcW w:w="1435" w:type="dxa"/>
            <w:tcBorders>
              <w:top w:val="nil"/>
              <w:left w:val="nil"/>
              <w:bottom w:val="single" w:sz="4" w:space="0" w:color="000000"/>
              <w:right w:val="single" w:sz="4" w:space="0" w:color="000000"/>
            </w:tcBorders>
            <w:shd w:val="clear" w:color="auto" w:fill="auto"/>
            <w:noWrap/>
            <w:hideMark/>
          </w:tcPr>
          <w:p w14:paraId="2473F071"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54.1</w:t>
            </w:r>
          </w:p>
        </w:tc>
        <w:tc>
          <w:tcPr>
            <w:tcW w:w="1525" w:type="dxa"/>
            <w:tcBorders>
              <w:top w:val="nil"/>
              <w:left w:val="nil"/>
              <w:bottom w:val="single" w:sz="4" w:space="0" w:color="000000"/>
              <w:right w:val="single" w:sz="4" w:space="0" w:color="000000"/>
            </w:tcBorders>
            <w:shd w:val="clear" w:color="auto" w:fill="auto"/>
            <w:noWrap/>
            <w:hideMark/>
          </w:tcPr>
          <w:p w14:paraId="0EDBDBD2"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20.6</w:t>
            </w:r>
          </w:p>
        </w:tc>
      </w:tr>
      <w:tr w:rsidR="007A4574" w:rsidRPr="007A4574" w14:paraId="413EBD70" w14:textId="77777777" w:rsidTr="007A4574">
        <w:trPr>
          <w:trHeight w:val="237"/>
        </w:trPr>
        <w:tc>
          <w:tcPr>
            <w:tcW w:w="1435" w:type="dxa"/>
            <w:vMerge/>
            <w:tcBorders>
              <w:top w:val="nil"/>
              <w:left w:val="single" w:sz="4" w:space="0" w:color="000000"/>
              <w:bottom w:val="single" w:sz="4" w:space="0" w:color="000000"/>
              <w:right w:val="single" w:sz="4" w:space="0" w:color="000000"/>
            </w:tcBorders>
            <w:vAlign w:val="center"/>
            <w:hideMark/>
          </w:tcPr>
          <w:p w14:paraId="6AAECE4F"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p>
        </w:tc>
        <w:tc>
          <w:tcPr>
            <w:tcW w:w="1399" w:type="dxa"/>
            <w:tcBorders>
              <w:top w:val="nil"/>
              <w:left w:val="nil"/>
              <w:bottom w:val="single" w:sz="4" w:space="0" w:color="000000"/>
              <w:right w:val="single" w:sz="4" w:space="0" w:color="000000"/>
            </w:tcBorders>
            <w:shd w:val="clear" w:color="auto" w:fill="auto"/>
            <w:hideMark/>
          </w:tcPr>
          <w:p w14:paraId="4F2DA961"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Minimum</w:t>
            </w:r>
          </w:p>
        </w:tc>
        <w:tc>
          <w:tcPr>
            <w:tcW w:w="1094" w:type="dxa"/>
            <w:tcBorders>
              <w:top w:val="nil"/>
              <w:left w:val="nil"/>
              <w:bottom w:val="single" w:sz="4" w:space="0" w:color="000000"/>
              <w:right w:val="single" w:sz="4" w:space="0" w:color="000000"/>
            </w:tcBorders>
            <w:shd w:val="clear" w:color="auto" w:fill="auto"/>
            <w:noWrap/>
            <w:hideMark/>
          </w:tcPr>
          <w:p w14:paraId="25C7D1AC"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c>
          <w:tcPr>
            <w:tcW w:w="1489" w:type="dxa"/>
            <w:tcBorders>
              <w:top w:val="nil"/>
              <w:left w:val="nil"/>
              <w:bottom w:val="single" w:sz="4" w:space="0" w:color="000000"/>
              <w:right w:val="single" w:sz="4" w:space="0" w:color="000000"/>
            </w:tcBorders>
            <w:shd w:val="clear" w:color="auto" w:fill="auto"/>
            <w:noWrap/>
            <w:hideMark/>
          </w:tcPr>
          <w:p w14:paraId="7DC36861"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c>
          <w:tcPr>
            <w:tcW w:w="1489" w:type="dxa"/>
            <w:tcBorders>
              <w:top w:val="nil"/>
              <w:left w:val="nil"/>
              <w:bottom w:val="single" w:sz="4" w:space="0" w:color="000000"/>
              <w:right w:val="single" w:sz="4" w:space="0" w:color="000000"/>
            </w:tcBorders>
            <w:shd w:val="clear" w:color="auto" w:fill="auto"/>
            <w:noWrap/>
            <w:hideMark/>
          </w:tcPr>
          <w:p w14:paraId="4C885A95"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c>
          <w:tcPr>
            <w:tcW w:w="1435" w:type="dxa"/>
            <w:tcBorders>
              <w:top w:val="nil"/>
              <w:left w:val="nil"/>
              <w:bottom w:val="single" w:sz="4" w:space="0" w:color="000000"/>
              <w:right w:val="single" w:sz="4" w:space="0" w:color="000000"/>
            </w:tcBorders>
            <w:shd w:val="clear" w:color="auto" w:fill="auto"/>
            <w:noWrap/>
            <w:hideMark/>
          </w:tcPr>
          <w:p w14:paraId="2607DE06"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c>
          <w:tcPr>
            <w:tcW w:w="1525" w:type="dxa"/>
            <w:tcBorders>
              <w:top w:val="nil"/>
              <w:left w:val="nil"/>
              <w:bottom w:val="single" w:sz="4" w:space="0" w:color="000000"/>
              <w:right w:val="single" w:sz="4" w:space="0" w:color="000000"/>
            </w:tcBorders>
            <w:shd w:val="clear" w:color="auto" w:fill="auto"/>
            <w:noWrap/>
            <w:hideMark/>
          </w:tcPr>
          <w:p w14:paraId="16DD4222"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2.9</w:t>
            </w:r>
          </w:p>
        </w:tc>
      </w:tr>
      <w:tr w:rsidR="007A4574" w:rsidRPr="007A4574" w14:paraId="37826544" w14:textId="77777777" w:rsidTr="007A4574">
        <w:trPr>
          <w:trHeight w:val="237"/>
        </w:trPr>
        <w:tc>
          <w:tcPr>
            <w:tcW w:w="1435" w:type="dxa"/>
            <w:vMerge/>
            <w:tcBorders>
              <w:top w:val="nil"/>
              <w:left w:val="single" w:sz="4" w:space="0" w:color="000000"/>
              <w:bottom w:val="single" w:sz="4" w:space="0" w:color="000000"/>
              <w:right w:val="single" w:sz="4" w:space="0" w:color="000000"/>
            </w:tcBorders>
            <w:vAlign w:val="center"/>
            <w:hideMark/>
          </w:tcPr>
          <w:p w14:paraId="1EF6362D"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p>
        </w:tc>
        <w:tc>
          <w:tcPr>
            <w:tcW w:w="1399" w:type="dxa"/>
            <w:tcBorders>
              <w:top w:val="nil"/>
              <w:left w:val="nil"/>
              <w:bottom w:val="single" w:sz="4" w:space="0" w:color="000000"/>
              <w:right w:val="single" w:sz="4" w:space="0" w:color="000000"/>
            </w:tcBorders>
            <w:shd w:val="clear" w:color="auto" w:fill="auto"/>
            <w:hideMark/>
          </w:tcPr>
          <w:p w14:paraId="66891092"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Maximum</w:t>
            </w:r>
          </w:p>
        </w:tc>
        <w:tc>
          <w:tcPr>
            <w:tcW w:w="1094" w:type="dxa"/>
            <w:tcBorders>
              <w:top w:val="nil"/>
              <w:left w:val="nil"/>
              <w:bottom w:val="single" w:sz="4" w:space="0" w:color="000000"/>
              <w:right w:val="single" w:sz="4" w:space="0" w:color="000000"/>
            </w:tcBorders>
            <w:shd w:val="clear" w:color="auto" w:fill="auto"/>
            <w:noWrap/>
            <w:hideMark/>
          </w:tcPr>
          <w:p w14:paraId="334DA208"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31.2</w:t>
            </w:r>
          </w:p>
        </w:tc>
        <w:tc>
          <w:tcPr>
            <w:tcW w:w="1489" w:type="dxa"/>
            <w:tcBorders>
              <w:top w:val="nil"/>
              <w:left w:val="nil"/>
              <w:bottom w:val="single" w:sz="4" w:space="0" w:color="000000"/>
              <w:right w:val="single" w:sz="4" w:space="0" w:color="000000"/>
            </w:tcBorders>
            <w:shd w:val="clear" w:color="auto" w:fill="auto"/>
            <w:noWrap/>
            <w:hideMark/>
          </w:tcPr>
          <w:p w14:paraId="444DE373"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1365.4</w:t>
            </w:r>
          </w:p>
        </w:tc>
        <w:tc>
          <w:tcPr>
            <w:tcW w:w="1489" w:type="dxa"/>
            <w:tcBorders>
              <w:top w:val="nil"/>
              <w:left w:val="nil"/>
              <w:bottom w:val="single" w:sz="4" w:space="0" w:color="000000"/>
              <w:right w:val="single" w:sz="4" w:space="0" w:color="000000"/>
            </w:tcBorders>
            <w:shd w:val="clear" w:color="auto" w:fill="auto"/>
            <w:noWrap/>
            <w:hideMark/>
          </w:tcPr>
          <w:p w14:paraId="7B1B84BF"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1179.8</w:t>
            </w:r>
          </w:p>
        </w:tc>
        <w:tc>
          <w:tcPr>
            <w:tcW w:w="1435" w:type="dxa"/>
            <w:tcBorders>
              <w:top w:val="nil"/>
              <w:left w:val="nil"/>
              <w:bottom w:val="single" w:sz="4" w:space="0" w:color="000000"/>
              <w:right w:val="single" w:sz="4" w:space="0" w:color="000000"/>
            </w:tcBorders>
            <w:shd w:val="clear" w:color="auto" w:fill="auto"/>
            <w:noWrap/>
            <w:hideMark/>
          </w:tcPr>
          <w:p w14:paraId="69C088A6"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296.2</w:t>
            </w:r>
          </w:p>
        </w:tc>
        <w:tc>
          <w:tcPr>
            <w:tcW w:w="1525" w:type="dxa"/>
            <w:tcBorders>
              <w:top w:val="nil"/>
              <w:left w:val="nil"/>
              <w:bottom w:val="single" w:sz="4" w:space="0" w:color="000000"/>
              <w:right w:val="single" w:sz="4" w:space="0" w:color="000000"/>
            </w:tcBorders>
            <w:shd w:val="clear" w:color="auto" w:fill="auto"/>
            <w:noWrap/>
            <w:hideMark/>
          </w:tcPr>
          <w:p w14:paraId="1A472C7D"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36.7</w:t>
            </w:r>
          </w:p>
        </w:tc>
      </w:tr>
      <w:tr w:rsidR="007A4574" w:rsidRPr="007A4574" w14:paraId="63F3326C" w14:textId="77777777" w:rsidTr="007A4574">
        <w:trPr>
          <w:trHeight w:val="237"/>
        </w:trPr>
        <w:tc>
          <w:tcPr>
            <w:tcW w:w="1435" w:type="dxa"/>
            <w:vMerge/>
            <w:tcBorders>
              <w:top w:val="nil"/>
              <w:left w:val="single" w:sz="4" w:space="0" w:color="000000"/>
              <w:bottom w:val="single" w:sz="4" w:space="0" w:color="000000"/>
              <w:right w:val="single" w:sz="4" w:space="0" w:color="000000"/>
            </w:tcBorders>
            <w:vAlign w:val="center"/>
            <w:hideMark/>
          </w:tcPr>
          <w:p w14:paraId="2073C1D7"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p>
        </w:tc>
        <w:tc>
          <w:tcPr>
            <w:tcW w:w="1399" w:type="dxa"/>
            <w:tcBorders>
              <w:top w:val="nil"/>
              <w:left w:val="nil"/>
              <w:bottom w:val="single" w:sz="4" w:space="0" w:color="000000"/>
              <w:right w:val="single" w:sz="4" w:space="0" w:color="000000"/>
            </w:tcBorders>
            <w:shd w:val="clear" w:color="auto" w:fill="auto"/>
            <w:hideMark/>
          </w:tcPr>
          <w:p w14:paraId="13E00A4F"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Standard deviation</w:t>
            </w:r>
          </w:p>
        </w:tc>
        <w:tc>
          <w:tcPr>
            <w:tcW w:w="1094" w:type="dxa"/>
            <w:tcBorders>
              <w:top w:val="nil"/>
              <w:left w:val="nil"/>
              <w:bottom w:val="single" w:sz="4" w:space="0" w:color="000000"/>
              <w:right w:val="single" w:sz="4" w:space="0" w:color="000000"/>
            </w:tcBorders>
            <w:shd w:val="clear" w:color="auto" w:fill="auto"/>
            <w:noWrap/>
            <w:hideMark/>
          </w:tcPr>
          <w:p w14:paraId="14F82AD4"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9.2</w:t>
            </w:r>
          </w:p>
        </w:tc>
        <w:tc>
          <w:tcPr>
            <w:tcW w:w="1489" w:type="dxa"/>
            <w:tcBorders>
              <w:top w:val="nil"/>
              <w:left w:val="nil"/>
              <w:bottom w:val="single" w:sz="4" w:space="0" w:color="000000"/>
              <w:right w:val="single" w:sz="4" w:space="0" w:color="000000"/>
            </w:tcBorders>
            <w:shd w:val="clear" w:color="auto" w:fill="auto"/>
            <w:noWrap/>
            <w:hideMark/>
          </w:tcPr>
          <w:p w14:paraId="0F8FCE5A"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355.9</w:t>
            </w:r>
          </w:p>
        </w:tc>
        <w:tc>
          <w:tcPr>
            <w:tcW w:w="1489" w:type="dxa"/>
            <w:tcBorders>
              <w:top w:val="nil"/>
              <w:left w:val="nil"/>
              <w:bottom w:val="single" w:sz="4" w:space="0" w:color="000000"/>
              <w:right w:val="single" w:sz="4" w:space="0" w:color="000000"/>
            </w:tcBorders>
            <w:shd w:val="clear" w:color="auto" w:fill="auto"/>
            <w:noWrap/>
            <w:hideMark/>
          </w:tcPr>
          <w:p w14:paraId="1AEC032D"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338.0</w:t>
            </w:r>
          </w:p>
        </w:tc>
        <w:tc>
          <w:tcPr>
            <w:tcW w:w="1435" w:type="dxa"/>
            <w:tcBorders>
              <w:top w:val="nil"/>
              <w:left w:val="nil"/>
              <w:bottom w:val="single" w:sz="4" w:space="0" w:color="000000"/>
              <w:right w:val="single" w:sz="4" w:space="0" w:color="000000"/>
            </w:tcBorders>
            <w:shd w:val="clear" w:color="auto" w:fill="auto"/>
            <w:noWrap/>
            <w:hideMark/>
          </w:tcPr>
          <w:p w14:paraId="6B429CD4"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69.4</w:t>
            </w:r>
          </w:p>
        </w:tc>
        <w:tc>
          <w:tcPr>
            <w:tcW w:w="1525" w:type="dxa"/>
            <w:tcBorders>
              <w:top w:val="nil"/>
              <w:left w:val="nil"/>
              <w:bottom w:val="single" w:sz="4" w:space="0" w:color="000000"/>
              <w:right w:val="single" w:sz="4" w:space="0" w:color="000000"/>
            </w:tcBorders>
            <w:shd w:val="clear" w:color="auto" w:fill="auto"/>
            <w:noWrap/>
            <w:hideMark/>
          </w:tcPr>
          <w:p w14:paraId="758755CB"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5.8</w:t>
            </w:r>
          </w:p>
        </w:tc>
      </w:tr>
      <w:tr w:rsidR="007A4574" w:rsidRPr="007A4574" w14:paraId="5B1019BD" w14:textId="77777777" w:rsidTr="007A4574">
        <w:trPr>
          <w:trHeight w:val="237"/>
        </w:trPr>
        <w:tc>
          <w:tcPr>
            <w:tcW w:w="143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03E245CF"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Solar station site 7</w:t>
            </w:r>
          </w:p>
        </w:tc>
        <w:tc>
          <w:tcPr>
            <w:tcW w:w="1399" w:type="dxa"/>
            <w:tcBorders>
              <w:top w:val="nil"/>
              <w:left w:val="nil"/>
              <w:bottom w:val="single" w:sz="4" w:space="0" w:color="000000"/>
              <w:right w:val="single" w:sz="4" w:space="0" w:color="000000"/>
            </w:tcBorders>
            <w:shd w:val="clear" w:color="auto" w:fill="auto"/>
            <w:hideMark/>
          </w:tcPr>
          <w:p w14:paraId="1A9CD13F"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Mean</w:t>
            </w:r>
          </w:p>
        </w:tc>
        <w:tc>
          <w:tcPr>
            <w:tcW w:w="1094" w:type="dxa"/>
            <w:tcBorders>
              <w:top w:val="nil"/>
              <w:left w:val="nil"/>
              <w:bottom w:val="single" w:sz="4" w:space="0" w:color="000000"/>
              <w:right w:val="single" w:sz="4" w:space="0" w:color="000000"/>
            </w:tcBorders>
            <w:shd w:val="clear" w:color="auto" w:fill="auto"/>
            <w:noWrap/>
            <w:hideMark/>
          </w:tcPr>
          <w:p w14:paraId="0D141676"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5.4</w:t>
            </w:r>
          </w:p>
        </w:tc>
        <w:tc>
          <w:tcPr>
            <w:tcW w:w="1489" w:type="dxa"/>
            <w:tcBorders>
              <w:top w:val="nil"/>
              <w:left w:val="nil"/>
              <w:bottom w:val="single" w:sz="4" w:space="0" w:color="000000"/>
              <w:right w:val="single" w:sz="4" w:space="0" w:color="000000"/>
            </w:tcBorders>
            <w:shd w:val="clear" w:color="auto" w:fill="auto"/>
            <w:noWrap/>
            <w:hideMark/>
          </w:tcPr>
          <w:p w14:paraId="56AE65A9"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206.8</w:t>
            </w:r>
          </w:p>
        </w:tc>
        <w:tc>
          <w:tcPr>
            <w:tcW w:w="1489" w:type="dxa"/>
            <w:tcBorders>
              <w:top w:val="nil"/>
              <w:left w:val="nil"/>
              <w:bottom w:val="single" w:sz="4" w:space="0" w:color="000000"/>
              <w:right w:val="single" w:sz="4" w:space="0" w:color="000000"/>
            </w:tcBorders>
            <w:shd w:val="clear" w:color="auto" w:fill="auto"/>
            <w:hideMark/>
          </w:tcPr>
          <w:p w14:paraId="7B7EF875"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w:t>
            </w:r>
          </w:p>
        </w:tc>
        <w:tc>
          <w:tcPr>
            <w:tcW w:w="1435" w:type="dxa"/>
            <w:tcBorders>
              <w:top w:val="nil"/>
              <w:left w:val="nil"/>
              <w:bottom w:val="single" w:sz="4" w:space="0" w:color="000000"/>
              <w:right w:val="single" w:sz="4" w:space="0" w:color="000000"/>
            </w:tcBorders>
            <w:shd w:val="clear" w:color="auto" w:fill="auto"/>
            <w:hideMark/>
          </w:tcPr>
          <w:p w14:paraId="510E8834"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w:t>
            </w:r>
          </w:p>
        </w:tc>
        <w:tc>
          <w:tcPr>
            <w:tcW w:w="1525" w:type="dxa"/>
            <w:tcBorders>
              <w:top w:val="nil"/>
              <w:left w:val="nil"/>
              <w:bottom w:val="single" w:sz="4" w:space="0" w:color="000000"/>
              <w:right w:val="single" w:sz="4" w:space="0" w:color="000000"/>
            </w:tcBorders>
            <w:shd w:val="clear" w:color="auto" w:fill="auto"/>
            <w:hideMark/>
          </w:tcPr>
          <w:p w14:paraId="358C1BB7"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w:t>
            </w:r>
          </w:p>
        </w:tc>
      </w:tr>
      <w:tr w:rsidR="007A4574" w:rsidRPr="007A4574" w14:paraId="28599CE8" w14:textId="77777777" w:rsidTr="007A4574">
        <w:trPr>
          <w:trHeight w:val="237"/>
        </w:trPr>
        <w:tc>
          <w:tcPr>
            <w:tcW w:w="1435" w:type="dxa"/>
            <w:vMerge/>
            <w:tcBorders>
              <w:top w:val="nil"/>
              <w:left w:val="single" w:sz="4" w:space="0" w:color="000000"/>
              <w:bottom w:val="single" w:sz="4" w:space="0" w:color="000000"/>
              <w:right w:val="single" w:sz="4" w:space="0" w:color="000000"/>
            </w:tcBorders>
            <w:vAlign w:val="center"/>
            <w:hideMark/>
          </w:tcPr>
          <w:p w14:paraId="13B854D5"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p>
        </w:tc>
        <w:tc>
          <w:tcPr>
            <w:tcW w:w="1399" w:type="dxa"/>
            <w:tcBorders>
              <w:top w:val="nil"/>
              <w:left w:val="nil"/>
              <w:bottom w:val="single" w:sz="4" w:space="0" w:color="000000"/>
              <w:right w:val="single" w:sz="4" w:space="0" w:color="000000"/>
            </w:tcBorders>
            <w:shd w:val="clear" w:color="auto" w:fill="auto"/>
            <w:hideMark/>
          </w:tcPr>
          <w:p w14:paraId="219B3BCF"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Minimum</w:t>
            </w:r>
          </w:p>
        </w:tc>
        <w:tc>
          <w:tcPr>
            <w:tcW w:w="1094" w:type="dxa"/>
            <w:tcBorders>
              <w:top w:val="nil"/>
              <w:left w:val="nil"/>
              <w:bottom w:val="single" w:sz="4" w:space="0" w:color="000000"/>
              <w:right w:val="single" w:sz="4" w:space="0" w:color="000000"/>
            </w:tcBorders>
            <w:shd w:val="clear" w:color="auto" w:fill="auto"/>
            <w:noWrap/>
            <w:hideMark/>
          </w:tcPr>
          <w:p w14:paraId="5B52322A"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c>
          <w:tcPr>
            <w:tcW w:w="1489" w:type="dxa"/>
            <w:tcBorders>
              <w:top w:val="nil"/>
              <w:left w:val="nil"/>
              <w:bottom w:val="single" w:sz="4" w:space="0" w:color="000000"/>
              <w:right w:val="single" w:sz="4" w:space="0" w:color="000000"/>
            </w:tcBorders>
            <w:shd w:val="clear" w:color="auto" w:fill="auto"/>
            <w:noWrap/>
            <w:hideMark/>
          </w:tcPr>
          <w:p w14:paraId="7B5B5769"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c>
          <w:tcPr>
            <w:tcW w:w="1489" w:type="dxa"/>
            <w:tcBorders>
              <w:top w:val="nil"/>
              <w:left w:val="nil"/>
              <w:bottom w:val="single" w:sz="4" w:space="0" w:color="000000"/>
              <w:right w:val="single" w:sz="4" w:space="0" w:color="000000"/>
            </w:tcBorders>
            <w:shd w:val="clear" w:color="auto" w:fill="auto"/>
            <w:hideMark/>
          </w:tcPr>
          <w:p w14:paraId="7A355565"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w:t>
            </w:r>
          </w:p>
        </w:tc>
        <w:tc>
          <w:tcPr>
            <w:tcW w:w="1435" w:type="dxa"/>
            <w:tcBorders>
              <w:top w:val="nil"/>
              <w:left w:val="nil"/>
              <w:bottom w:val="single" w:sz="4" w:space="0" w:color="000000"/>
              <w:right w:val="single" w:sz="4" w:space="0" w:color="000000"/>
            </w:tcBorders>
            <w:shd w:val="clear" w:color="auto" w:fill="auto"/>
            <w:hideMark/>
          </w:tcPr>
          <w:p w14:paraId="6B1A0670"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w:t>
            </w:r>
          </w:p>
        </w:tc>
        <w:tc>
          <w:tcPr>
            <w:tcW w:w="1525" w:type="dxa"/>
            <w:tcBorders>
              <w:top w:val="nil"/>
              <w:left w:val="nil"/>
              <w:bottom w:val="single" w:sz="4" w:space="0" w:color="000000"/>
              <w:right w:val="single" w:sz="4" w:space="0" w:color="000000"/>
            </w:tcBorders>
            <w:shd w:val="clear" w:color="auto" w:fill="auto"/>
            <w:hideMark/>
          </w:tcPr>
          <w:p w14:paraId="6075F58A"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w:t>
            </w:r>
          </w:p>
        </w:tc>
      </w:tr>
      <w:tr w:rsidR="007A4574" w:rsidRPr="007A4574" w14:paraId="7003C73E" w14:textId="77777777" w:rsidTr="007A4574">
        <w:trPr>
          <w:trHeight w:val="237"/>
        </w:trPr>
        <w:tc>
          <w:tcPr>
            <w:tcW w:w="1435" w:type="dxa"/>
            <w:vMerge/>
            <w:tcBorders>
              <w:top w:val="nil"/>
              <w:left w:val="single" w:sz="4" w:space="0" w:color="000000"/>
              <w:bottom w:val="single" w:sz="4" w:space="0" w:color="000000"/>
              <w:right w:val="single" w:sz="4" w:space="0" w:color="000000"/>
            </w:tcBorders>
            <w:vAlign w:val="center"/>
            <w:hideMark/>
          </w:tcPr>
          <w:p w14:paraId="10E527BB"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p>
        </w:tc>
        <w:tc>
          <w:tcPr>
            <w:tcW w:w="1399" w:type="dxa"/>
            <w:tcBorders>
              <w:top w:val="nil"/>
              <w:left w:val="nil"/>
              <w:bottom w:val="single" w:sz="4" w:space="0" w:color="000000"/>
              <w:right w:val="single" w:sz="4" w:space="0" w:color="000000"/>
            </w:tcBorders>
            <w:shd w:val="clear" w:color="auto" w:fill="auto"/>
            <w:hideMark/>
          </w:tcPr>
          <w:p w14:paraId="4231F44B"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Maximum</w:t>
            </w:r>
          </w:p>
        </w:tc>
        <w:tc>
          <w:tcPr>
            <w:tcW w:w="1094" w:type="dxa"/>
            <w:tcBorders>
              <w:top w:val="nil"/>
              <w:left w:val="nil"/>
              <w:bottom w:val="single" w:sz="4" w:space="0" w:color="000000"/>
              <w:right w:val="single" w:sz="4" w:space="0" w:color="000000"/>
            </w:tcBorders>
            <w:shd w:val="clear" w:color="auto" w:fill="auto"/>
            <w:noWrap/>
            <w:hideMark/>
          </w:tcPr>
          <w:p w14:paraId="1175C667"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29.8</w:t>
            </w:r>
          </w:p>
        </w:tc>
        <w:tc>
          <w:tcPr>
            <w:tcW w:w="1489" w:type="dxa"/>
            <w:tcBorders>
              <w:top w:val="nil"/>
              <w:left w:val="nil"/>
              <w:bottom w:val="single" w:sz="4" w:space="0" w:color="000000"/>
              <w:right w:val="single" w:sz="4" w:space="0" w:color="000000"/>
            </w:tcBorders>
            <w:shd w:val="clear" w:color="auto" w:fill="auto"/>
            <w:noWrap/>
            <w:hideMark/>
          </w:tcPr>
          <w:p w14:paraId="6E491922"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3262.0</w:t>
            </w:r>
          </w:p>
        </w:tc>
        <w:tc>
          <w:tcPr>
            <w:tcW w:w="1489" w:type="dxa"/>
            <w:tcBorders>
              <w:top w:val="nil"/>
              <w:left w:val="nil"/>
              <w:bottom w:val="single" w:sz="4" w:space="0" w:color="000000"/>
              <w:right w:val="single" w:sz="4" w:space="0" w:color="000000"/>
            </w:tcBorders>
            <w:shd w:val="clear" w:color="auto" w:fill="auto"/>
            <w:hideMark/>
          </w:tcPr>
          <w:p w14:paraId="055624A4"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w:t>
            </w:r>
          </w:p>
        </w:tc>
        <w:tc>
          <w:tcPr>
            <w:tcW w:w="1435" w:type="dxa"/>
            <w:tcBorders>
              <w:top w:val="nil"/>
              <w:left w:val="nil"/>
              <w:bottom w:val="single" w:sz="4" w:space="0" w:color="000000"/>
              <w:right w:val="single" w:sz="4" w:space="0" w:color="000000"/>
            </w:tcBorders>
            <w:shd w:val="clear" w:color="auto" w:fill="auto"/>
            <w:hideMark/>
          </w:tcPr>
          <w:p w14:paraId="54C861A6"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w:t>
            </w:r>
          </w:p>
        </w:tc>
        <w:tc>
          <w:tcPr>
            <w:tcW w:w="1525" w:type="dxa"/>
            <w:tcBorders>
              <w:top w:val="nil"/>
              <w:left w:val="nil"/>
              <w:bottom w:val="single" w:sz="4" w:space="0" w:color="000000"/>
              <w:right w:val="single" w:sz="4" w:space="0" w:color="000000"/>
            </w:tcBorders>
            <w:shd w:val="clear" w:color="auto" w:fill="auto"/>
            <w:hideMark/>
          </w:tcPr>
          <w:p w14:paraId="2656EE61"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w:t>
            </w:r>
          </w:p>
        </w:tc>
      </w:tr>
      <w:tr w:rsidR="007A4574" w:rsidRPr="007A4574" w14:paraId="6DE9AD27" w14:textId="77777777" w:rsidTr="007A4574">
        <w:trPr>
          <w:trHeight w:val="237"/>
        </w:trPr>
        <w:tc>
          <w:tcPr>
            <w:tcW w:w="1435" w:type="dxa"/>
            <w:vMerge/>
            <w:tcBorders>
              <w:top w:val="nil"/>
              <w:left w:val="single" w:sz="4" w:space="0" w:color="000000"/>
              <w:bottom w:val="single" w:sz="4" w:space="0" w:color="000000"/>
              <w:right w:val="single" w:sz="4" w:space="0" w:color="000000"/>
            </w:tcBorders>
            <w:vAlign w:val="center"/>
            <w:hideMark/>
          </w:tcPr>
          <w:p w14:paraId="5BFF84B7"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p>
        </w:tc>
        <w:tc>
          <w:tcPr>
            <w:tcW w:w="1399" w:type="dxa"/>
            <w:tcBorders>
              <w:top w:val="nil"/>
              <w:left w:val="nil"/>
              <w:bottom w:val="single" w:sz="4" w:space="0" w:color="000000"/>
              <w:right w:val="single" w:sz="4" w:space="0" w:color="000000"/>
            </w:tcBorders>
            <w:shd w:val="clear" w:color="auto" w:fill="auto"/>
            <w:hideMark/>
          </w:tcPr>
          <w:p w14:paraId="74934F99"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Standard deviation</w:t>
            </w:r>
          </w:p>
        </w:tc>
        <w:tc>
          <w:tcPr>
            <w:tcW w:w="1094" w:type="dxa"/>
            <w:tcBorders>
              <w:top w:val="nil"/>
              <w:left w:val="nil"/>
              <w:bottom w:val="single" w:sz="4" w:space="0" w:color="000000"/>
              <w:right w:val="single" w:sz="4" w:space="0" w:color="000000"/>
            </w:tcBorders>
            <w:shd w:val="clear" w:color="auto" w:fill="auto"/>
            <w:noWrap/>
            <w:hideMark/>
          </w:tcPr>
          <w:p w14:paraId="526188BB"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8.0</w:t>
            </w:r>
          </w:p>
        </w:tc>
        <w:tc>
          <w:tcPr>
            <w:tcW w:w="1489" w:type="dxa"/>
            <w:tcBorders>
              <w:top w:val="nil"/>
              <w:left w:val="nil"/>
              <w:bottom w:val="single" w:sz="4" w:space="0" w:color="000000"/>
              <w:right w:val="single" w:sz="4" w:space="0" w:color="000000"/>
            </w:tcBorders>
            <w:shd w:val="clear" w:color="auto" w:fill="auto"/>
            <w:noWrap/>
            <w:hideMark/>
          </w:tcPr>
          <w:p w14:paraId="02C75A5C"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300.5</w:t>
            </w:r>
          </w:p>
        </w:tc>
        <w:tc>
          <w:tcPr>
            <w:tcW w:w="1489" w:type="dxa"/>
            <w:tcBorders>
              <w:top w:val="nil"/>
              <w:left w:val="nil"/>
              <w:bottom w:val="single" w:sz="4" w:space="0" w:color="000000"/>
              <w:right w:val="single" w:sz="4" w:space="0" w:color="000000"/>
            </w:tcBorders>
            <w:shd w:val="clear" w:color="auto" w:fill="auto"/>
            <w:hideMark/>
          </w:tcPr>
          <w:p w14:paraId="34E22888"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w:t>
            </w:r>
          </w:p>
        </w:tc>
        <w:tc>
          <w:tcPr>
            <w:tcW w:w="1435" w:type="dxa"/>
            <w:tcBorders>
              <w:top w:val="nil"/>
              <w:left w:val="nil"/>
              <w:bottom w:val="single" w:sz="4" w:space="0" w:color="000000"/>
              <w:right w:val="single" w:sz="4" w:space="0" w:color="000000"/>
            </w:tcBorders>
            <w:shd w:val="clear" w:color="auto" w:fill="auto"/>
            <w:hideMark/>
          </w:tcPr>
          <w:p w14:paraId="6339AA38"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w:t>
            </w:r>
          </w:p>
        </w:tc>
        <w:tc>
          <w:tcPr>
            <w:tcW w:w="1525" w:type="dxa"/>
            <w:tcBorders>
              <w:top w:val="nil"/>
              <w:left w:val="nil"/>
              <w:bottom w:val="single" w:sz="4" w:space="0" w:color="000000"/>
              <w:right w:val="single" w:sz="4" w:space="0" w:color="000000"/>
            </w:tcBorders>
            <w:shd w:val="clear" w:color="auto" w:fill="auto"/>
            <w:hideMark/>
          </w:tcPr>
          <w:p w14:paraId="36441BC2"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w:t>
            </w:r>
          </w:p>
        </w:tc>
      </w:tr>
      <w:tr w:rsidR="007A4574" w:rsidRPr="007A4574" w14:paraId="30BE02BB" w14:textId="77777777" w:rsidTr="007A4574">
        <w:trPr>
          <w:trHeight w:val="237"/>
        </w:trPr>
        <w:tc>
          <w:tcPr>
            <w:tcW w:w="143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8A49C8A"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Solar station site 8</w:t>
            </w:r>
          </w:p>
        </w:tc>
        <w:tc>
          <w:tcPr>
            <w:tcW w:w="1399" w:type="dxa"/>
            <w:tcBorders>
              <w:top w:val="nil"/>
              <w:left w:val="nil"/>
              <w:bottom w:val="single" w:sz="4" w:space="0" w:color="000000"/>
              <w:right w:val="single" w:sz="4" w:space="0" w:color="000000"/>
            </w:tcBorders>
            <w:shd w:val="clear" w:color="auto" w:fill="auto"/>
            <w:hideMark/>
          </w:tcPr>
          <w:p w14:paraId="1E163F37"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Mean</w:t>
            </w:r>
          </w:p>
        </w:tc>
        <w:tc>
          <w:tcPr>
            <w:tcW w:w="1094" w:type="dxa"/>
            <w:tcBorders>
              <w:top w:val="nil"/>
              <w:left w:val="nil"/>
              <w:bottom w:val="single" w:sz="4" w:space="0" w:color="000000"/>
              <w:right w:val="single" w:sz="4" w:space="0" w:color="000000"/>
            </w:tcBorders>
            <w:shd w:val="clear" w:color="auto" w:fill="auto"/>
            <w:noWrap/>
            <w:hideMark/>
          </w:tcPr>
          <w:p w14:paraId="5683D5BB"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4.2</w:t>
            </w:r>
          </w:p>
        </w:tc>
        <w:tc>
          <w:tcPr>
            <w:tcW w:w="1489" w:type="dxa"/>
            <w:tcBorders>
              <w:top w:val="nil"/>
              <w:left w:val="nil"/>
              <w:bottom w:val="single" w:sz="4" w:space="0" w:color="000000"/>
              <w:right w:val="single" w:sz="4" w:space="0" w:color="000000"/>
            </w:tcBorders>
            <w:shd w:val="clear" w:color="auto" w:fill="auto"/>
            <w:noWrap/>
            <w:hideMark/>
          </w:tcPr>
          <w:p w14:paraId="1AAB3BFB"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163.2</w:t>
            </w:r>
          </w:p>
        </w:tc>
        <w:tc>
          <w:tcPr>
            <w:tcW w:w="1489" w:type="dxa"/>
            <w:tcBorders>
              <w:top w:val="nil"/>
              <w:left w:val="nil"/>
              <w:bottom w:val="single" w:sz="4" w:space="0" w:color="000000"/>
              <w:right w:val="single" w:sz="4" w:space="0" w:color="000000"/>
            </w:tcBorders>
            <w:shd w:val="clear" w:color="auto" w:fill="auto"/>
            <w:noWrap/>
            <w:hideMark/>
          </w:tcPr>
          <w:p w14:paraId="3628C5E1"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142.0</w:t>
            </w:r>
          </w:p>
        </w:tc>
        <w:tc>
          <w:tcPr>
            <w:tcW w:w="1435" w:type="dxa"/>
            <w:tcBorders>
              <w:top w:val="nil"/>
              <w:left w:val="nil"/>
              <w:bottom w:val="single" w:sz="4" w:space="0" w:color="000000"/>
              <w:right w:val="single" w:sz="4" w:space="0" w:color="000000"/>
            </w:tcBorders>
            <w:shd w:val="clear" w:color="auto" w:fill="auto"/>
            <w:noWrap/>
            <w:hideMark/>
          </w:tcPr>
          <w:p w14:paraId="553C1D55"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21.2</w:t>
            </w:r>
          </w:p>
        </w:tc>
        <w:tc>
          <w:tcPr>
            <w:tcW w:w="1525" w:type="dxa"/>
            <w:tcBorders>
              <w:top w:val="nil"/>
              <w:left w:val="nil"/>
              <w:bottom w:val="single" w:sz="4" w:space="0" w:color="000000"/>
              <w:right w:val="single" w:sz="4" w:space="0" w:color="000000"/>
            </w:tcBorders>
            <w:shd w:val="clear" w:color="auto" w:fill="auto"/>
            <w:noWrap/>
            <w:hideMark/>
          </w:tcPr>
          <w:p w14:paraId="7E3E227D"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18.0</w:t>
            </w:r>
          </w:p>
        </w:tc>
      </w:tr>
      <w:tr w:rsidR="007A4574" w:rsidRPr="007A4574" w14:paraId="4E054C08" w14:textId="77777777" w:rsidTr="007A4574">
        <w:trPr>
          <w:trHeight w:val="237"/>
        </w:trPr>
        <w:tc>
          <w:tcPr>
            <w:tcW w:w="1435" w:type="dxa"/>
            <w:vMerge/>
            <w:tcBorders>
              <w:top w:val="nil"/>
              <w:left w:val="single" w:sz="4" w:space="0" w:color="000000"/>
              <w:bottom w:val="single" w:sz="4" w:space="0" w:color="000000"/>
              <w:right w:val="single" w:sz="4" w:space="0" w:color="000000"/>
            </w:tcBorders>
            <w:vAlign w:val="center"/>
            <w:hideMark/>
          </w:tcPr>
          <w:p w14:paraId="047B9A60"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p>
        </w:tc>
        <w:tc>
          <w:tcPr>
            <w:tcW w:w="1399" w:type="dxa"/>
            <w:tcBorders>
              <w:top w:val="nil"/>
              <w:left w:val="nil"/>
              <w:bottom w:val="single" w:sz="4" w:space="0" w:color="000000"/>
              <w:right w:val="single" w:sz="4" w:space="0" w:color="000000"/>
            </w:tcBorders>
            <w:shd w:val="clear" w:color="auto" w:fill="auto"/>
            <w:hideMark/>
          </w:tcPr>
          <w:p w14:paraId="14DE1192"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Minimum</w:t>
            </w:r>
          </w:p>
        </w:tc>
        <w:tc>
          <w:tcPr>
            <w:tcW w:w="1094" w:type="dxa"/>
            <w:tcBorders>
              <w:top w:val="nil"/>
              <w:left w:val="nil"/>
              <w:bottom w:val="single" w:sz="4" w:space="0" w:color="000000"/>
              <w:right w:val="single" w:sz="4" w:space="0" w:color="000000"/>
            </w:tcBorders>
            <w:shd w:val="clear" w:color="auto" w:fill="auto"/>
            <w:noWrap/>
            <w:hideMark/>
          </w:tcPr>
          <w:p w14:paraId="2654C676"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c>
          <w:tcPr>
            <w:tcW w:w="1489" w:type="dxa"/>
            <w:tcBorders>
              <w:top w:val="nil"/>
              <w:left w:val="nil"/>
              <w:bottom w:val="single" w:sz="4" w:space="0" w:color="000000"/>
              <w:right w:val="single" w:sz="4" w:space="0" w:color="000000"/>
            </w:tcBorders>
            <w:shd w:val="clear" w:color="auto" w:fill="auto"/>
            <w:noWrap/>
            <w:hideMark/>
          </w:tcPr>
          <w:p w14:paraId="1D4E6E18"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c>
          <w:tcPr>
            <w:tcW w:w="1489" w:type="dxa"/>
            <w:tcBorders>
              <w:top w:val="nil"/>
              <w:left w:val="nil"/>
              <w:bottom w:val="single" w:sz="4" w:space="0" w:color="000000"/>
              <w:right w:val="single" w:sz="4" w:space="0" w:color="000000"/>
            </w:tcBorders>
            <w:shd w:val="clear" w:color="auto" w:fill="auto"/>
            <w:noWrap/>
            <w:hideMark/>
          </w:tcPr>
          <w:p w14:paraId="64E23E4C"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c>
          <w:tcPr>
            <w:tcW w:w="1435" w:type="dxa"/>
            <w:tcBorders>
              <w:top w:val="nil"/>
              <w:left w:val="nil"/>
              <w:bottom w:val="single" w:sz="4" w:space="0" w:color="000000"/>
              <w:right w:val="single" w:sz="4" w:space="0" w:color="000000"/>
            </w:tcBorders>
            <w:shd w:val="clear" w:color="auto" w:fill="auto"/>
            <w:noWrap/>
            <w:hideMark/>
          </w:tcPr>
          <w:p w14:paraId="567CD08F"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0.0</w:t>
            </w:r>
          </w:p>
        </w:tc>
        <w:tc>
          <w:tcPr>
            <w:tcW w:w="1525" w:type="dxa"/>
            <w:tcBorders>
              <w:top w:val="nil"/>
              <w:left w:val="nil"/>
              <w:bottom w:val="single" w:sz="4" w:space="0" w:color="000000"/>
              <w:right w:val="single" w:sz="4" w:space="0" w:color="000000"/>
            </w:tcBorders>
            <w:shd w:val="clear" w:color="auto" w:fill="auto"/>
            <w:hideMark/>
          </w:tcPr>
          <w:p w14:paraId="0D59EDD2"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rebuchet MS" w:eastAsia="Times New Roman" w:hAnsi="Trebuchet MS" w:cs="Times New Roman"/>
                <w:sz w:val="24"/>
                <w:szCs w:val="24"/>
                <w:lang w:eastAsia="en-IN"/>
              </w:rPr>
              <w:t>−</w:t>
            </w:r>
            <w:r w:rsidRPr="007A4574">
              <w:rPr>
                <w:rFonts w:ascii="Times New Roman" w:eastAsia="Times New Roman" w:hAnsi="Times New Roman" w:cs="Times New Roman"/>
                <w:sz w:val="24"/>
                <w:szCs w:val="24"/>
                <w:lang w:eastAsia="en-IN"/>
              </w:rPr>
              <w:t>8.0</w:t>
            </w:r>
          </w:p>
        </w:tc>
      </w:tr>
      <w:tr w:rsidR="007A4574" w:rsidRPr="007A4574" w14:paraId="50B77614" w14:textId="77777777" w:rsidTr="007A4574">
        <w:trPr>
          <w:trHeight w:val="237"/>
        </w:trPr>
        <w:tc>
          <w:tcPr>
            <w:tcW w:w="1435" w:type="dxa"/>
            <w:vMerge/>
            <w:tcBorders>
              <w:top w:val="nil"/>
              <w:left w:val="single" w:sz="4" w:space="0" w:color="000000"/>
              <w:bottom w:val="single" w:sz="4" w:space="0" w:color="000000"/>
              <w:right w:val="single" w:sz="4" w:space="0" w:color="000000"/>
            </w:tcBorders>
            <w:vAlign w:val="center"/>
            <w:hideMark/>
          </w:tcPr>
          <w:p w14:paraId="3C42B855"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p>
        </w:tc>
        <w:tc>
          <w:tcPr>
            <w:tcW w:w="1399" w:type="dxa"/>
            <w:tcBorders>
              <w:top w:val="nil"/>
              <w:left w:val="nil"/>
              <w:bottom w:val="single" w:sz="4" w:space="0" w:color="000000"/>
              <w:right w:val="single" w:sz="4" w:space="0" w:color="000000"/>
            </w:tcBorders>
            <w:shd w:val="clear" w:color="auto" w:fill="auto"/>
            <w:hideMark/>
          </w:tcPr>
          <w:p w14:paraId="66A65E28"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Maximum</w:t>
            </w:r>
          </w:p>
        </w:tc>
        <w:tc>
          <w:tcPr>
            <w:tcW w:w="1094" w:type="dxa"/>
            <w:tcBorders>
              <w:top w:val="nil"/>
              <w:left w:val="nil"/>
              <w:bottom w:val="single" w:sz="4" w:space="0" w:color="000000"/>
              <w:right w:val="single" w:sz="4" w:space="0" w:color="000000"/>
            </w:tcBorders>
            <w:shd w:val="clear" w:color="auto" w:fill="auto"/>
            <w:noWrap/>
            <w:hideMark/>
          </w:tcPr>
          <w:p w14:paraId="17771719"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29.4</w:t>
            </w:r>
          </w:p>
        </w:tc>
        <w:tc>
          <w:tcPr>
            <w:tcW w:w="1489" w:type="dxa"/>
            <w:tcBorders>
              <w:top w:val="nil"/>
              <w:left w:val="nil"/>
              <w:bottom w:val="single" w:sz="4" w:space="0" w:color="000000"/>
              <w:right w:val="single" w:sz="4" w:space="0" w:color="000000"/>
            </w:tcBorders>
            <w:shd w:val="clear" w:color="auto" w:fill="auto"/>
            <w:noWrap/>
            <w:hideMark/>
          </w:tcPr>
          <w:p w14:paraId="4EBDE981"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1214.5</w:t>
            </w:r>
          </w:p>
        </w:tc>
        <w:tc>
          <w:tcPr>
            <w:tcW w:w="1489" w:type="dxa"/>
            <w:tcBorders>
              <w:top w:val="nil"/>
              <w:left w:val="nil"/>
              <w:bottom w:val="single" w:sz="4" w:space="0" w:color="000000"/>
              <w:right w:val="single" w:sz="4" w:space="0" w:color="000000"/>
            </w:tcBorders>
            <w:shd w:val="clear" w:color="auto" w:fill="auto"/>
            <w:noWrap/>
            <w:hideMark/>
          </w:tcPr>
          <w:p w14:paraId="66B3E861"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1056.7</w:t>
            </w:r>
          </w:p>
        </w:tc>
        <w:tc>
          <w:tcPr>
            <w:tcW w:w="1435" w:type="dxa"/>
            <w:tcBorders>
              <w:top w:val="nil"/>
              <w:left w:val="nil"/>
              <w:bottom w:val="single" w:sz="4" w:space="0" w:color="000000"/>
              <w:right w:val="single" w:sz="4" w:space="0" w:color="000000"/>
            </w:tcBorders>
            <w:shd w:val="clear" w:color="auto" w:fill="auto"/>
            <w:noWrap/>
            <w:hideMark/>
          </w:tcPr>
          <w:p w14:paraId="1EE6CE5F"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157.9</w:t>
            </w:r>
          </w:p>
        </w:tc>
        <w:tc>
          <w:tcPr>
            <w:tcW w:w="1525" w:type="dxa"/>
            <w:tcBorders>
              <w:top w:val="nil"/>
              <w:left w:val="nil"/>
              <w:bottom w:val="single" w:sz="4" w:space="0" w:color="000000"/>
              <w:right w:val="single" w:sz="4" w:space="0" w:color="000000"/>
            </w:tcBorders>
            <w:shd w:val="clear" w:color="auto" w:fill="auto"/>
            <w:noWrap/>
            <w:hideMark/>
          </w:tcPr>
          <w:p w14:paraId="1787D307"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47.6</w:t>
            </w:r>
          </w:p>
        </w:tc>
      </w:tr>
      <w:tr w:rsidR="007A4574" w:rsidRPr="007A4574" w14:paraId="7CFC33EE" w14:textId="77777777" w:rsidTr="007A4574">
        <w:trPr>
          <w:trHeight w:val="237"/>
        </w:trPr>
        <w:tc>
          <w:tcPr>
            <w:tcW w:w="1435" w:type="dxa"/>
            <w:vMerge/>
            <w:tcBorders>
              <w:top w:val="nil"/>
              <w:left w:val="single" w:sz="4" w:space="0" w:color="000000"/>
              <w:bottom w:val="single" w:sz="4" w:space="0" w:color="000000"/>
              <w:right w:val="single" w:sz="4" w:space="0" w:color="000000"/>
            </w:tcBorders>
            <w:vAlign w:val="center"/>
            <w:hideMark/>
          </w:tcPr>
          <w:p w14:paraId="2939C27F"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p>
        </w:tc>
        <w:tc>
          <w:tcPr>
            <w:tcW w:w="1399" w:type="dxa"/>
            <w:tcBorders>
              <w:top w:val="nil"/>
              <w:left w:val="nil"/>
              <w:bottom w:val="single" w:sz="4" w:space="0" w:color="000000"/>
              <w:right w:val="single" w:sz="4" w:space="0" w:color="000000"/>
            </w:tcBorders>
            <w:shd w:val="clear" w:color="auto" w:fill="auto"/>
            <w:hideMark/>
          </w:tcPr>
          <w:p w14:paraId="27E744D3" w14:textId="77777777" w:rsidR="007A4574" w:rsidRPr="007A4574" w:rsidRDefault="007A4574" w:rsidP="007A4574">
            <w:pPr>
              <w:spacing w:after="0" w:line="240" w:lineRule="auto"/>
              <w:rPr>
                <w:rFonts w:ascii="Times New Roman" w:eastAsia="Times New Roman" w:hAnsi="Times New Roman" w:cs="Times New Roman"/>
                <w:sz w:val="24"/>
                <w:szCs w:val="24"/>
                <w:lang w:eastAsia="en-IN"/>
              </w:rPr>
            </w:pPr>
            <w:r w:rsidRPr="007A4574">
              <w:rPr>
                <w:rFonts w:ascii="Times New Roman" w:eastAsia="Times New Roman" w:hAnsi="Times New Roman" w:cs="Times New Roman"/>
                <w:sz w:val="24"/>
                <w:szCs w:val="24"/>
                <w:lang w:eastAsia="en-IN"/>
              </w:rPr>
              <w:t>Standard deviation</w:t>
            </w:r>
          </w:p>
        </w:tc>
        <w:tc>
          <w:tcPr>
            <w:tcW w:w="1094" w:type="dxa"/>
            <w:tcBorders>
              <w:top w:val="nil"/>
              <w:left w:val="nil"/>
              <w:bottom w:val="single" w:sz="4" w:space="0" w:color="000000"/>
              <w:right w:val="single" w:sz="4" w:space="0" w:color="000000"/>
            </w:tcBorders>
            <w:shd w:val="clear" w:color="auto" w:fill="auto"/>
            <w:noWrap/>
            <w:hideMark/>
          </w:tcPr>
          <w:p w14:paraId="6E481F74"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6.5</w:t>
            </w:r>
          </w:p>
        </w:tc>
        <w:tc>
          <w:tcPr>
            <w:tcW w:w="1489" w:type="dxa"/>
            <w:tcBorders>
              <w:top w:val="nil"/>
              <w:left w:val="nil"/>
              <w:bottom w:val="single" w:sz="4" w:space="0" w:color="000000"/>
              <w:right w:val="single" w:sz="4" w:space="0" w:color="000000"/>
            </w:tcBorders>
            <w:shd w:val="clear" w:color="auto" w:fill="auto"/>
            <w:noWrap/>
            <w:hideMark/>
          </w:tcPr>
          <w:p w14:paraId="5FEB85F2"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245.4</w:t>
            </w:r>
          </w:p>
        </w:tc>
        <w:tc>
          <w:tcPr>
            <w:tcW w:w="1489" w:type="dxa"/>
            <w:tcBorders>
              <w:top w:val="nil"/>
              <w:left w:val="nil"/>
              <w:bottom w:val="single" w:sz="4" w:space="0" w:color="000000"/>
              <w:right w:val="single" w:sz="4" w:space="0" w:color="000000"/>
            </w:tcBorders>
            <w:shd w:val="clear" w:color="auto" w:fill="auto"/>
            <w:noWrap/>
            <w:hideMark/>
          </w:tcPr>
          <w:p w14:paraId="697E88D3"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213.5</w:t>
            </w:r>
          </w:p>
        </w:tc>
        <w:tc>
          <w:tcPr>
            <w:tcW w:w="1435" w:type="dxa"/>
            <w:tcBorders>
              <w:top w:val="nil"/>
              <w:left w:val="nil"/>
              <w:bottom w:val="single" w:sz="4" w:space="0" w:color="000000"/>
              <w:right w:val="single" w:sz="4" w:space="0" w:color="000000"/>
            </w:tcBorders>
            <w:shd w:val="clear" w:color="auto" w:fill="auto"/>
            <w:noWrap/>
            <w:hideMark/>
          </w:tcPr>
          <w:p w14:paraId="365406C8"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31.9</w:t>
            </w:r>
          </w:p>
        </w:tc>
        <w:tc>
          <w:tcPr>
            <w:tcW w:w="1525" w:type="dxa"/>
            <w:tcBorders>
              <w:top w:val="nil"/>
              <w:left w:val="nil"/>
              <w:bottom w:val="single" w:sz="4" w:space="0" w:color="000000"/>
              <w:right w:val="single" w:sz="4" w:space="0" w:color="000000"/>
            </w:tcBorders>
            <w:shd w:val="clear" w:color="auto" w:fill="auto"/>
            <w:noWrap/>
            <w:hideMark/>
          </w:tcPr>
          <w:p w14:paraId="5094F15C" w14:textId="77777777" w:rsidR="007A4574" w:rsidRPr="007A4574" w:rsidRDefault="007A4574" w:rsidP="007A4574">
            <w:pPr>
              <w:spacing w:after="0" w:line="240" w:lineRule="auto"/>
              <w:rPr>
                <w:rFonts w:ascii="Times New Roman" w:eastAsia="Times New Roman" w:hAnsi="Times New Roman" w:cs="Times New Roman"/>
                <w:color w:val="000000"/>
                <w:sz w:val="24"/>
                <w:szCs w:val="24"/>
                <w:lang w:eastAsia="en-IN"/>
              </w:rPr>
            </w:pPr>
            <w:r w:rsidRPr="007A4574">
              <w:rPr>
                <w:rFonts w:ascii="Times New Roman" w:eastAsia="Times New Roman" w:hAnsi="Times New Roman" w:cs="Times New Roman"/>
                <w:color w:val="000000"/>
                <w:sz w:val="24"/>
                <w:szCs w:val="24"/>
                <w:lang w:eastAsia="en-IN"/>
              </w:rPr>
              <w:t>8.6</w:t>
            </w:r>
          </w:p>
        </w:tc>
      </w:tr>
    </w:tbl>
    <w:p w14:paraId="44583DE9" w14:textId="77777777" w:rsidR="00AA3D7E" w:rsidRDefault="00AA3D7E" w:rsidP="00AA3D7E">
      <w:pPr>
        <w:jc w:val="center"/>
        <w:rPr>
          <w:rFonts w:ascii="Times New Roman" w:hAnsi="Times New Roman" w:cs="Times New Roman"/>
          <w:sz w:val="28"/>
          <w:szCs w:val="28"/>
        </w:rPr>
      </w:pPr>
    </w:p>
    <w:p w14:paraId="3580DEF2" w14:textId="084BE818" w:rsidR="00AA3D7E" w:rsidRDefault="00AA3D7E" w:rsidP="00AA3D7E">
      <w:pPr>
        <w:jc w:val="center"/>
        <w:rPr>
          <w:rFonts w:ascii="Times New Roman" w:hAnsi="Times New Roman" w:cs="Times New Roman"/>
          <w:sz w:val="28"/>
          <w:szCs w:val="28"/>
        </w:rPr>
      </w:pPr>
      <w:r w:rsidRPr="00A13A59">
        <w:rPr>
          <w:rFonts w:ascii="Times New Roman" w:hAnsi="Times New Roman" w:cs="Times New Roman"/>
          <w:sz w:val="28"/>
          <w:szCs w:val="28"/>
        </w:rPr>
        <w:t xml:space="preserve">Table </w:t>
      </w:r>
      <w:r>
        <w:rPr>
          <w:rFonts w:ascii="Times New Roman" w:hAnsi="Times New Roman" w:cs="Times New Roman"/>
          <w:sz w:val="28"/>
          <w:szCs w:val="28"/>
        </w:rPr>
        <w:t>6</w:t>
      </w:r>
      <w:r w:rsidRPr="00A13A59">
        <w:rPr>
          <w:rFonts w:ascii="Times New Roman" w:hAnsi="Times New Roman" w:cs="Times New Roman"/>
          <w:sz w:val="28"/>
          <w:szCs w:val="28"/>
        </w:rPr>
        <w:t xml:space="preserve">. </w:t>
      </w:r>
      <w:r>
        <w:rPr>
          <w:rFonts w:ascii="Times New Roman" w:hAnsi="Times New Roman" w:cs="Times New Roman"/>
          <w:sz w:val="28"/>
          <w:szCs w:val="28"/>
        </w:rPr>
        <w:t xml:space="preserve">Statistics </w:t>
      </w:r>
      <w:r w:rsidRPr="00A13A59">
        <w:rPr>
          <w:rFonts w:ascii="Times New Roman" w:hAnsi="Times New Roman" w:cs="Times New Roman"/>
          <w:sz w:val="28"/>
          <w:szCs w:val="28"/>
        </w:rPr>
        <w:t xml:space="preserve">of the different variables for </w:t>
      </w:r>
      <w:r>
        <w:rPr>
          <w:rFonts w:ascii="Times New Roman" w:hAnsi="Times New Roman" w:cs="Times New Roman"/>
          <w:sz w:val="28"/>
          <w:szCs w:val="28"/>
        </w:rPr>
        <w:t>Wind Farms</w:t>
      </w:r>
      <w:r w:rsidRPr="00A13A59">
        <w:rPr>
          <w:rFonts w:ascii="Times New Roman" w:hAnsi="Times New Roman" w:cs="Times New Roman"/>
          <w:sz w:val="28"/>
          <w:szCs w:val="28"/>
        </w:rPr>
        <w:t>.</w:t>
      </w:r>
    </w:p>
    <w:p w14:paraId="63138907" w14:textId="7F7CC71A" w:rsidR="00AA3D7E" w:rsidRDefault="00AA3D7E" w:rsidP="00AA3D7E">
      <w:pPr>
        <w:jc w:val="center"/>
        <w:rPr>
          <w:rFonts w:ascii="Times New Roman" w:hAnsi="Times New Roman" w:cs="Times New Roman"/>
          <w:sz w:val="28"/>
          <w:szCs w:val="28"/>
        </w:rPr>
      </w:pPr>
    </w:p>
    <w:p w14:paraId="70EF306C" w14:textId="43E60565" w:rsidR="00AA3D7E" w:rsidRDefault="00AA3D7E" w:rsidP="00AA3D7E">
      <w:pPr>
        <w:rPr>
          <w:rFonts w:ascii="Times New Roman" w:hAnsi="Times New Roman" w:cs="Times New Roman"/>
          <w:sz w:val="28"/>
          <w:szCs w:val="28"/>
        </w:rPr>
      </w:pPr>
      <w:r>
        <w:rPr>
          <w:noProof/>
        </w:rPr>
        <w:lastRenderedPageBreak/>
        <w:drawing>
          <wp:inline distT="0" distB="0" distL="0" distR="0" wp14:anchorId="0760BE11" wp14:editId="7671E647">
            <wp:extent cx="6561135" cy="66343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8">
                      <a:extLst>
                        <a:ext uri="{28A0092B-C50C-407E-A947-70E740481C1C}">
                          <a14:useLocalDpi xmlns:a14="http://schemas.microsoft.com/office/drawing/2010/main" val="0"/>
                        </a:ext>
                      </a:extLst>
                    </a:blip>
                    <a:srcRect l="6864" t="9276" r="10019" b="6680"/>
                    <a:stretch/>
                  </pic:blipFill>
                  <pic:spPr bwMode="auto">
                    <a:xfrm>
                      <a:off x="0" y="0"/>
                      <a:ext cx="6574990" cy="6648372"/>
                    </a:xfrm>
                    <a:prstGeom prst="rect">
                      <a:avLst/>
                    </a:prstGeom>
                    <a:noFill/>
                    <a:ln>
                      <a:noFill/>
                    </a:ln>
                    <a:extLst>
                      <a:ext uri="{53640926-AAD7-44D8-BBD7-CCE9431645EC}">
                        <a14:shadowObscured xmlns:a14="http://schemas.microsoft.com/office/drawing/2010/main"/>
                      </a:ext>
                    </a:extLst>
                  </pic:spPr>
                </pic:pic>
              </a:graphicData>
            </a:graphic>
          </wp:inline>
        </w:drawing>
      </w:r>
    </w:p>
    <w:p w14:paraId="263DC186" w14:textId="48D343E7" w:rsidR="00AA3D7E" w:rsidRDefault="00AA3D7E" w:rsidP="00AA3D7E">
      <w:pPr>
        <w:jc w:val="center"/>
        <w:rPr>
          <w:rFonts w:ascii="Times New Roman" w:hAnsi="Times New Roman" w:cs="Times New Roman"/>
          <w:sz w:val="28"/>
          <w:szCs w:val="28"/>
        </w:rPr>
      </w:pPr>
      <w:r>
        <w:rPr>
          <w:rFonts w:ascii="Times New Roman" w:hAnsi="Times New Roman" w:cs="Times New Roman"/>
          <w:sz w:val="28"/>
          <w:szCs w:val="28"/>
        </w:rPr>
        <w:t>Fig 1</w:t>
      </w:r>
      <w:r w:rsidRPr="00A13A59">
        <w:rPr>
          <w:rFonts w:ascii="Times New Roman" w:hAnsi="Times New Roman" w:cs="Times New Roman"/>
          <w:sz w:val="28"/>
          <w:szCs w:val="28"/>
        </w:rPr>
        <w:t xml:space="preserve">. </w:t>
      </w:r>
      <w:r>
        <w:rPr>
          <w:rFonts w:ascii="Times New Roman" w:hAnsi="Times New Roman" w:cs="Times New Roman"/>
          <w:sz w:val="28"/>
          <w:szCs w:val="28"/>
        </w:rPr>
        <w:t>Heatmap of the variable</w:t>
      </w:r>
      <w:r w:rsidR="003A62DC">
        <w:rPr>
          <w:rFonts w:ascii="Times New Roman" w:hAnsi="Times New Roman" w:cs="Times New Roman"/>
          <w:sz w:val="28"/>
          <w:szCs w:val="28"/>
        </w:rPr>
        <w:t>s</w:t>
      </w:r>
      <w:r>
        <w:rPr>
          <w:rFonts w:ascii="Times New Roman" w:hAnsi="Times New Roman" w:cs="Times New Roman"/>
          <w:sz w:val="28"/>
          <w:szCs w:val="28"/>
        </w:rPr>
        <w:t xml:space="preserve"> of the Wind Farms.</w:t>
      </w:r>
    </w:p>
    <w:p w14:paraId="6A69D373" w14:textId="07D70205" w:rsidR="00AA3D7E" w:rsidRDefault="00AA3D7E" w:rsidP="00AA3D7E">
      <w:pPr>
        <w:rPr>
          <w:rFonts w:ascii="Times New Roman" w:hAnsi="Times New Roman" w:cs="Times New Roman"/>
          <w:sz w:val="28"/>
          <w:szCs w:val="28"/>
        </w:rPr>
      </w:pPr>
    </w:p>
    <w:p w14:paraId="1D5660B2" w14:textId="77777777" w:rsidR="00F44377" w:rsidRDefault="00F44377">
      <w:pPr>
        <w:rPr>
          <w:rFonts w:ascii="Times New Roman" w:hAnsi="Times New Roman" w:cs="Times New Roman"/>
          <w:sz w:val="40"/>
          <w:szCs w:val="40"/>
        </w:rPr>
      </w:pPr>
    </w:p>
    <w:p w14:paraId="404E3FDC" w14:textId="77777777" w:rsidR="00F44377" w:rsidRDefault="00F44377">
      <w:pPr>
        <w:rPr>
          <w:rFonts w:ascii="Times New Roman" w:hAnsi="Times New Roman" w:cs="Times New Roman"/>
          <w:sz w:val="40"/>
          <w:szCs w:val="40"/>
        </w:rPr>
      </w:pPr>
    </w:p>
    <w:p w14:paraId="0AA21032" w14:textId="77777777" w:rsidR="00F44377" w:rsidRDefault="00F44377">
      <w:pPr>
        <w:rPr>
          <w:rFonts w:ascii="Times New Roman" w:hAnsi="Times New Roman" w:cs="Times New Roman"/>
          <w:sz w:val="40"/>
          <w:szCs w:val="40"/>
        </w:rPr>
      </w:pPr>
    </w:p>
    <w:p w14:paraId="5D55F1B3" w14:textId="77777777" w:rsidR="003A62DC" w:rsidRDefault="003A62DC">
      <w:pPr>
        <w:rPr>
          <w:noProof/>
        </w:rPr>
      </w:pPr>
    </w:p>
    <w:p w14:paraId="620608C5" w14:textId="352EBEAE" w:rsidR="00F44377" w:rsidRDefault="003A62DC">
      <w:pPr>
        <w:rPr>
          <w:rFonts w:ascii="Times New Roman" w:hAnsi="Times New Roman" w:cs="Times New Roman"/>
          <w:sz w:val="40"/>
          <w:szCs w:val="40"/>
        </w:rPr>
      </w:pPr>
      <w:r>
        <w:rPr>
          <w:noProof/>
        </w:rPr>
        <w:lastRenderedPageBreak/>
        <w:drawing>
          <wp:inline distT="0" distB="0" distL="0" distR="0" wp14:anchorId="520A9497" wp14:editId="73957C6D">
            <wp:extent cx="5783639" cy="5783639"/>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9">
                      <a:extLst>
                        <a:ext uri="{28A0092B-C50C-407E-A947-70E740481C1C}">
                          <a14:useLocalDpi xmlns:a14="http://schemas.microsoft.com/office/drawing/2010/main" val="0"/>
                        </a:ext>
                      </a:extLst>
                    </a:blip>
                    <a:srcRect l="9646" t="9461" r="10396" b="10581"/>
                    <a:stretch/>
                  </pic:blipFill>
                  <pic:spPr bwMode="auto">
                    <a:xfrm>
                      <a:off x="0" y="0"/>
                      <a:ext cx="5795941" cy="5795941"/>
                    </a:xfrm>
                    <a:prstGeom prst="rect">
                      <a:avLst/>
                    </a:prstGeom>
                    <a:noFill/>
                    <a:ln>
                      <a:noFill/>
                    </a:ln>
                    <a:extLst>
                      <a:ext uri="{53640926-AAD7-44D8-BBD7-CCE9431645EC}">
                        <a14:shadowObscured xmlns:a14="http://schemas.microsoft.com/office/drawing/2010/main"/>
                      </a:ext>
                    </a:extLst>
                  </pic:spPr>
                </pic:pic>
              </a:graphicData>
            </a:graphic>
          </wp:inline>
        </w:drawing>
      </w:r>
    </w:p>
    <w:p w14:paraId="7ABC4BD9" w14:textId="53DED850" w:rsidR="003A62DC" w:rsidRDefault="003A62DC" w:rsidP="003A62DC">
      <w:pPr>
        <w:jc w:val="center"/>
        <w:rPr>
          <w:rFonts w:ascii="Times New Roman" w:hAnsi="Times New Roman" w:cs="Times New Roman"/>
          <w:sz w:val="28"/>
          <w:szCs w:val="28"/>
        </w:rPr>
      </w:pPr>
      <w:r>
        <w:rPr>
          <w:rFonts w:ascii="Times New Roman" w:hAnsi="Times New Roman" w:cs="Times New Roman"/>
          <w:sz w:val="28"/>
          <w:szCs w:val="28"/>
        </w:rPr>
        <w:t xml:space="preserve">Fig </w:t>
      </w:r>
      <w:r>
        <w:rPr>
          <w:rFonts w:ascii="Times New Roman" w:hAnsi="Times New Roman" w:cs="Times New Roman"/>
          <w:sz w:val="28"/>
          <w:szCs w:val="28"/>
        </w:rPr>
        <w:t>2</w:t>
      </w:r>
      <w:r w:rsidRPr="00A13A59">
        <w:rPr>
          <w:rFonts w:ascii="Times New Roman" w:hAnsi="Times New Roman" w:cs="Times New Roman"/>
          <w:sz w:val="28"/>
          <w:szCs w:val="28"/>
        </w:rPr>
        <w:t xml:space="preserve">. </w:t>
      </w:r>
      <w:r>
        <w:rPr>
          <w:rFonts w:ascii="Times New Roman" w:hAnsi="Times New Roman" w:cs="Times New Roman"/>
          <w:sz w:val="28"/>
          <w:szCs w:val="28"/>
        </w:rPr>
        <w:t xml:space="preserve">Heatmap of the variables of the </w:t>
      </w:r>
      <w:r>
        <w:rPr>
          <w:rFonts w:ascii="Times New Roman" w:hAnsi="Times New Roman" w:cs="Times New Roman"/>
          <w:sz w:val="28"/>
          <w:szCs w:val="28"/>
        </w:rPr>
        <w:t>Solar Stations</w:t>
      </w:r>
      <w:r>
        <w:rPr>
          <w:rFonts w:ascii="Times New Roman" w:hAnsi="Times New Roman" w:cs="Times New Roman"/>
          <w:sz w:val="28"/>
          <w:szCs w:val="28"/>
        </w:rPr>
        <w:t>.</w:t>
      </w:r>
    </w:p>
    <w:p w14:paraId="1CE45B71" w14:textId="77777777" w:rsidR="00843FF3" w:rsidRPr="00843FF3" w:rsidRDefault="00843FF3" w:rsidP="00843FF3">
      <w:pPr>
        <w:rPr>
          <w:rFonts w:ascii="Times New Roman" w:hAnsi="Times New Roman" w:cs="Times New Roman"/>
          <w:sz w:val="28"/>
          <w:szCs w:val="28"/>
        </w:rPr>
      </w:pPr>
      <w:r w:rsidRPr="00843FF3">
        <w:rPr>
          <w:rFonts w:ascii="Times New Roman" w:hAnsi="Times New Roman" w:cs="Times New Roman"/>
          <w:sz w:val="28"/>
          <w:szCs w:val="28"/>
        </w:rPr>
        <w:t>Picking the appropriate input feature variables can increase the performance of a data-driven forecasting model; consequently, correlation analysis is essential for selecting the variables. Wind velocity and solar radiation are, respectively, the most significant elements for creating wind and solar energy. The Pearson correlation coefficient (PCC) quantifies the linear relationship between two data sets.</w:t>
      </w:r>
    </w:p>
    <w:p w14:paraId="2AFF1BC0" w14:textId="7FABD81A" w:rsidR="00F44377" w:rsidRPr="00843FF3" w:rsidRDefault="00843FF3" w:rsidP="00843FF3">
      <w:pPr>
        <w:rPr>
          <w:rFonts w:ascii="Times New Roman" w:hAnsi="Times New Roman" w:cs="Times New Roman"/>
          <w:sz w:val="28"/>
          <w:szCs w:val="28"/>
        </w:rPr>
      </w:pPr>
      <w:r w:rsidRPr="00843FF3">
        <w:rPr>
          <w:rFonts w:ascii="Times New Roman" w:hAnsi="Times New Roman" w:cs="Times New Roman"/>
          <w:sz w:val="28"/>
          <w:szCs w:val="28"/>
        </w:rPr>
        <w:t xml:space="preserve"> </w:t>
      </w:r>
      <w:proofErr w:type="gramStart"/>
      <w:r>
        <w:rPr>
          <w:rFonts w:ascii="Times New Roman" w:hAnsi="Times New Roman" w:cs="Times New Roman"/>
          <w:sz w:val="28"/>
          <w:szCs w:val="28"/>
        </w:rPr>
        <w:t>It can be seen</w:t>
      </w:r>
      <w:r w:rsidRPr="00843FF3">
        <w:rPr>
          <w:rFonts w:ascii="Times New Roman" w:hAnsi="Times New Roman" w:cs="Times New Roman"/>
          <w:sz w:val="28"/>
          <w:szCs w:val="28"/>
        </w:rPr>
        <w:t xml:space="preserve"> that the</w:t>
      </w:r>
      <w:proofErr w:type="gramEnd"/>
      <w:r w:rsidRPr="00843FF3">
        <w:rPr>
          <w:rFonts w:ascii="Times New Roman" w:hAnsi="Times New Roman" w:cs="Times New Roman"/>
          <w:sz w:val="28"/>
          <w:szCs w:val="28"/>
        </w:rPr>
        <w:t xml:space="preserve"> PCC between wind speed and power production in the wind dataset is significantly greater than that of other factors, such as temperature and pressure</w:t>
      </w:r>
      <w:r>
        <w:rPr>
          <w:rFonts w:ascii="Times New Roman" w:hAnsi="Times New Roman" w:cs="Times New Roman"/>
          <w:sz w:val="28"/>
          <w:szCs w:val="28"/>
        </w:rPr>
        <w:t xml:space="preserve"> (</w:t>
      </w:r>
      <w:r w:rsidRPr="00843FF3">
        <w:rPr>
          <w:rFonts w:ascii="Times New Roman" w:hAnsi="Times New Roman" w:cs="Times New Roman"/>
          <w:sz w:val="28"/>
          <w:szCs w:val="28"/>
        </w:rPr>
        <w:t>Figure 1). As seen in Figure 2, total sun irradiance has the greatest PCC with power production in the solar dataset.</w:t>
      </w:r>
    </w:p>
    <w:p w14:paraId="0889D5C3" w14:textId="7361EA03" w:rsidR="00A76DFC" w:rsidRPr="007A4574" w:rsidRDefault="00D97929" w:rsidP="00A76DFC">
      <w:pPr>
        <w:jc w:val="both"/>
        <w:rPr>
          <w:rFonts w:ascii="Times New Roman" w:hAnsi="Times New Roman" w:cs="Times New Roman"/>
          <w:b/>
          <w:bCs/>
          <w:sz w:val="32"/>
          <w:szCs w:val="32"/>
          <w:u w:val="single"/>
        </w:rPr>
      </w:pPr>
      <w:bookmarkStart w:id="7" w:name="_Hlk122836249"/>
      <w:r>
        <w:rPr>
          <w:rFonts w:ascii="Times New Roman" w:hAnsi="Times New Roman" w:cs="Times New Roman"/>
          <w:b/>
          <w:bCs/>
          <w:sz w:val="32"/>
          <w:szCs w:val="32"/>
          <w:u w:val="single"/>
        </w:rPr>
        <w:lastRenderedPageBreak/>
        <w:t>LSTM</w:t>
      </w:r>
    </w:p>
    <w:bookmarkEnd w:id="7"/>
    <w:p w14:paraId="06A107B8" w14:textId="0B4FEDD7" w:rsidR="00280B81" w:rsidRPr="00280B81" w:rsidRDefault="00280B81" w:rsidP="00280B81">
      <w:pPr>
        <w:rPr>
          <w:rFonts w:ascii="Times New Roman" w:hAnsi="Times New Roman" w:cs="Times New Roman"/>
          <w:sz w:val="28"/>
          <w:szCs w:val="28"/>
        </w:rPr>
      </w:pPr>
      <w:r w:rsidRPr="00280B81">
        <w:rPr>
          <w:rFonts w:ascii="Times New Roman" w:hAnsi="Times New Roman" w:cs="Times New Roman"/>
          <w:sz w:val="28"/>
          <w:szCs w:val="28"/>
        </w:rPr>
        <w:t xml:space="preserve">Long </w:t>
      </w:r>
      <w:r w:rsidRPr="00280B81">
        <w:rPr>
          <w:rFonts w:ascii="Times New Roman" w:hAnsi="Times New Roman" w:cs="Times New Roman"/>
          <w:sz w:val="28"/>
          <w:szCs w:val="28"/>
        </w:rPr>
        <w:t>Short-Term</w:t>
      </w:r>
      <w:r w:rsidRPr="00280B81">
        <w:rPr>
          <w:rFonts w:ascii="Times New Roman" w:hAnsi="Times New Roman" w:cs="Times New Roman"/>
          <w:sz w:val="28"/>
          <w:szCs w:val="28"/>
        </w:rPr>
        <w:t xml:space="preserve"> Memory networks – usually just called “LSTMs” – are a special kind of RNN, capable of learning long-term dependencies. They were introduced by Hochreiter &amp; Schmidhuber (1997), They work tremendously well on a large variety of problems, and are now widely used for time series forecasting</w:t>
      </w:r>
    </w:p>
    <w:p w14:paraId="42678C15" w14:textId="31E7CF6D" w:rsidR="00280B81" w:rsidRPr="00280B81" w:rsidRDefault="00280B81" w:rsidP="00280B81">
      <w:pPr>
        <w:rPr>
          <w:rFonts w:ascii="Times New Roman" w:hAnsi="Times New Roman" w:cs="Times New Roman"/>
          <w:sz w:val="28"/>
          <w:szCs w:val="28"/>
        </w:rPr>
      </w:pPr>
      <w:r w:rsidRPr="00280B81">
        <w:rPr>
          <w:rFonts w:ascii="Times New Roman" w:hAnsi="Times New Roman" w:cs="Times New Roman"/>
          <w:sz w:val="28"/>
          <w:szCs w:val="28"/>
        </w:rPr>
        <w:t xml:space="preserve">LSTMs are explicitly designed to avoid the long-term dependency problem. Remembering information for long periods of time is practically their default </w:t>
      </w:r>
      <w:r w:rsidRPr="00280B81">
        <w:rPr>
          <w:rFonts w:ascii="Times New Roman" w:hAnsi="Times New Roman" w:cs="Times New Roman"/>
          <w:sz w:val="28"/>
          <w:szCs w:val="28"/>
        </w:rPr>
        <w:t>behaviour</w:t>
      </w:r>
      <w:r w:rsidRPr="00280B81">
        <w:rPr>
          <w:rFonts w:ascii="Times New Roman" w:hAnsi="Times New Roman" w:cs="Times New Roman"/>
          <w:sz w:val="28"/>
          <w:szCs w:val="28"/>
        </w:rPr>
        <w:t>, not something they struggle to learn.</w:t>
      </w:r>
    </w:p>
    <w:p w14:paraId="0F0860CD" w14:textId="596B9C86" w:rsidR="005F6536" w:rsidRDefault="00280B81" w:rsidP="00280B81">
      <w:pPr>
        <w:rPr>
          <w:rFonts w:ascii="Times New Roman" w:hAnsi="Times New Roman" w:cs="Times New Roman"/>
          <w:sz w:val="28"/>
          <w:szCs w:val="28"/>
        </w:rPr>
      </w:pPr>
      <w:r w:rsidRPr="00280B81">
        <w:rPr>
          <w:rFonts w:ascii="Times New Roman" w:hAnsi="Times New Roman" w:cs="Times New Roman"/>
          <w:sz w:val="28"/>
          <w:szCs w:val="28"/>
        </w:rPr>
        <w:t>This is very useful in case for time series forecasting as the model can predict the future power output based on the previous data.</w:t>
      </w:r>
    </w:p>
    <w:p w14:paraId="3CC9C401" w14:textId="77777777" w:rsidR="00280B81" w:rsidRDefault="00280B81" w:rsidP="00280B81">
      <w:pPr>
        <w:rPr>
          <w:rFonts w:ascii="Times New Roman" w:hAnsi="Times New Roman" w:cs="Times New Roman"/>
          <w:b/>
          <w:bCs/>
          <w:sz w:val="28"/>
          <w:szCs w:val="28"/>
        </w:rPr>
      </w:pPr>
    </w:p>
    <w:p w14:paraId="1060A251" w14:textId="2F1E69B3" w:rsidR="00280B81" w:rsidRPr="00280B81" w:rsidRDefault="00280B81" w:rsidP="00280B81">
      <w:pPr>
        <w:rPr>
          <w:rFonts w:ascii="Times New Roman" w:hAnsi="Times New Roman" w:cs="Times New Roman"/>
          <w:b/>
          <w:bCs/>
          <w:sz w:val="28"/>
          <w:szCs w:val="28"/>
        </w:rPr>
      </w:pPr>
      <w:r w:rsidRPr="00280B81">
        <w:rPr>
          <w:rFonts w:ascii="Times New Roman" w:hAnsi="Times New Roman" w:cs="Times New Roman"/>
          <w:b/>
          <w:bCs/>
          <w:sz w:val="28"/>
          <w:szCs w:val="28"/>
        </w:rPr>
        <w:t>MATHMATICS</w:t>
      </w:r>
    </w:p>
    <w:p w14:paraId="7825ACE6" w14:textId="66561249" w:rsidR="00F44377" w:rsidRDefault="003429DF">
      <w:pPr>
        <w:rPr>
          <w:rFonts w:ascii="Times New Roman" w:hAnsi="Times New Roman" w:cs="Times New Roman"/>
          <w:sz w:val="28"/>
          <w:szCs w:val="28"/>
        </w:rPr>
      </w:pPr>
      <w:r w:rsidRPr="003429DF">
        <w:rPr>
          <w:rFonts w:ascii="Times New Roman" w:hAnsi="Times New Roman" w:cs="Times New Roman"/>
          <w:sz w:val="28"/>
          <w:szCs w:val="28"/>
        </w:rPr>
        <w:t xml:space="preserve">The heart of a LSTM network is </w:t>
      </w:r>
      <w:r w:rsidRPr="003429DF">
        <w:rPr>
          <w:rFonts w:ascii="Times New Roman" w:hAnsi="Times New Roman" w:cs="Times New Roman"/>
          <w:sz w:val="28"/>
          <w:szCs w:val="28"/>
        </w:rPr>
        <w:t>its</w:t>
      </w:r>
      <w:r w:rsidRPr="003429DF">
        <w:rPr>
          <w:rFonts w:ascii="Times New Roman" w:hAnsi="Times New Roman" w:cs="Times New Roman"/>
          <w:sz w:val="28"/>
          <w:szCs w:val="28"/>
        </w:rPr>
        <w:t xml:space="preserve"> cell or say cell state which provides a bit of memory to the LSTM so it can remember the past.</w:t>
      </w:r>
      <w:r>
        <w:rPr>
          <w:rFonts w:ascii="Times New Roman" w:hAnsi="Times New Roman" w:cs="Times New Roman"/>
          <w:sz w:val="28"/>
          <w:szCs w:val="28"/>
        </w:rPr>
        <w:t xml:space="preserve"> </w:t>
      </w:r>
    </w:p>
    <w:p w14:paraId="51F8F84B" w14:textId="011B31C3" w:rsidR="003429DF" w:rsidRDefault="003429DF">
      <w:pPr>
        <w:rPr>
          <w:rFonts w:ascii="Times New Roman" w:hAnsi="Times New Roman" w:cs="Times New Roman"/>
          <w:sz w:val="28"/>
          <w:szCs w:val="28"/>
        </w:rPr>
      </w:pPr>
      <w:r w:rsidRPr="003429DF">
        <w:rPr>
          <w:rFonts w:ascii="Times New Roman" w:hAnsi="Times New Roman" w:cs="Times New Roman"/>
          <w:sz w:val="28"/>
          <w:szCs w:val="28"/>
        </w:rPr>
        <w:t>In LSTM we will have 3 gates:</w:t>
      </w:r>
    </w:p>
    <w:p w14:paraId="0B50BA12" w14:textId="7281392A" w:rsidR="003429DF" w:rsidRDefault="003429DF" w:rsidP="003429DF">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Input Gate</w:t>
      </w:r>
    </w:p>
    <w:p w14:paraId="627AE615" w14:textId="22FED790" w:rsidR="003429DF" w:rsidRDefault="003429DF" w:rsidP="003429DF">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Forget Gate</w:t>
      </w:r>
    </w:p>
    <w:p w14:paraId="25A0869B" w14:textId="31E7E48F" w:rsidR="003429DF" w:rsidRDefault="003429DF" w:rsidP="003429DF">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Output Gate</w:t>
      </w:r>
    </w:p>
    <w:p w14:paraId="2837FD38" w14:textId="0604C12A" w:rsidR="003429DF" w:rsidRDefault="003429DF" w:rsidP="003429DF">
      <w:pPr>
        <w:rPr>
          <w:rFonts w:ascii="Times New Roman" w:hAnsi="Times New Roman" w:cs="Times New Roman"/>
          <w:sz w:val="28"/>
          <w:szCs w:val="28"/>
        </w:rPr>
      </w:pPr>
      <w:r w:rsidRPr="003429DF">
        <w:rPr>
          <w:rFonts w:ascii="Times New Roman" w:hAnsi="Times New Roman" w:cs="Times New Roman"/>
          <w:sz w:val="28"/>
          <w:szCs w:val="28"/>
        </w:rPr>
        <w:t xml:space="preserve">Gates in LSTM are the sigmoid activation functions </w:t>
      </w:r>
      <w:proofErr w:type="spellStart"/>
      <w:r w:rsidRPr="003429DF">
        <w:rPr>
          <w:rFonts w:ascii="Times New Roman" w:hAnsi="Times New Roman" w:cs="Times New Roman"/>
          <w:sz w:val="28"/>
          <w:szCs w:val="28"/>
        </w:rPr>
        <w:t>i.e</w:t>
      </w:r>
      <w:proofErr w:type="spellEnd"/>
      <w:r w:rsidRPr="003429DF">
        <w:rPr>
          <w:rFonts w:ascii="Times New Roman" w:hAnsi="Times New Roman" w:cs="Times New Roman"/>
          <w:sz w:val="28"/>
          <w:szCs w:val="28"/>
        </w:rPr>
        <w:t xml:space="preserve"> they output a value between 0 or 1 and in most of the cases it is either 0 or 1.</w:t>
      </w:r>
    </w:p>
    <w:p w14:paraId="7F730BD8" w14:textId="5253F0AE" w:rsidR="003429DF" w:rsidRDefault="003429DF" w:rsidP="003429DF">
      <w:pPr>
        <w:rPr>
          <w:rFonts w:ascii="Times New Roman" w:hAnsi="Times New Roman" w:cs="Times New Roman"/>
          <w:sz w:val="28"/>
          <w:szCs w:val="28"/>
        </w:rPr>
      </w:pPr>
      <w:r w:rsidRPr="003429DF">
        <w:rPr>
          <w:rFonts w:ascii="Times New Roman" w:hAnsi="Times New Roman" w:cs="Times New Roman"/>
          <w:sz w:val="28"/>
          <w:szCs w:val="28"/>
        </w:rPr>
        <w:t>“0” means the gates are blocking everything.</w:t>
      </w:r>
    </w:p>
    <w:p w14:paraId="7945340D" w14:textId="72DA5E7C" w:rsidR="003429DF" w:rsidRDefault="003429DF" w:rsidP="003429DF">
      <w:pPr>
        <w:rPr>
          <w:rFonts w:ascii="Times New Roman" w:hAnsi="Times New Roman" w:cs="Times New Roman"/>
          <w:sz w:val="28"/>
          <w:szCs w:val="28"/>
        </w:rPr>
      </w:pPr>
      <w:r w:rsidRPr="003429DF">
        <w:rPr>
          <w:rFonts w:ascii="Times New Roman" w:hAnsi="Times New Roman" w:cs="Times New Roman"/>
          <w:sz w:val="28"/>
          <w:szCs w:val="28"/>
        </w:rPr>
        <w:t>“1” means gates are allowing everything to pass through it.</w:t>
      </w:r>
    </w:p>
    <w:p w14:paraId="3E67A91E" w14:textId="78999A99" w:rsidR="003429DF" w:rsidRPr="003429DF" w:rsidRDefault="003429DF" w:rsidP="003429DF">
      <w:pPr>
        <w:rPr>
          <w:rFonts w:ascii="Times New Roman" w:hAnsi="Times New Roman" w:cs="Times New Roman"/>
          <w:sz w:val="28"/>
          <w:szCs w:val="28"/>
        </w:rPr>
      </w:pPr>
      <w:r w:rsidRPr="003429DF">
        <w:rPr>
          <w:rFonts w:ascii="Times New Roman" w:hAnsi="Times New Roman" w:cs="Times New Roman"/>
          <w:sz w:val="28"/>
          <w:szCs w:val="28"/>
        </w:rPr>
        <w:t>The equations for the gates in LSTM are:</w:t>
      </w:r>
    </w:p>
    <w:p w14:paraId="2E1F3207" w14:textId="7EDB2AE5" w:rsidR="00734B6B" w:rsidRPr="00A76DFC" w:rsidRDefault="001623A2" w:rsidP="003429DF">
      <w:pPr>
        <w:jc w:val="center"/>
        <w:rPr>
          <w:rFonts w:ascii="Times New Roman" w:hAnsi="Times New Roman" w:cs="Times New Roman"/>
          <w:sz w:val="28"/>
          <w:szCs w:val="28"/>
        </w:rPr>
      </w:pPr>
      <w:r w:rsidRPr="001623A2">
        <w:rPr>
          <w:rFonts w:ascii="Times New Roman" w:hAnsi="Times New Roman" w:cs="Times New Roman"/>
          <w:position w:val="-12"/>
          <w:sz w:val="28"/>
          <w:szCs w:val="28"/>
        </w:rPr>
        <w:object w:dxaOrig="2100" w:dyaOrig="360" w14:anchorId="447B6A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1" type="#_x0000_t75" style="width:105pt;height:18pt" o:ole="">
            <v:imagedata r:id="rId10" o:title=""/>
          </v:shape>
          <o:OLEObject Type="Embed" ProgID="Equation.DSMT4" ShapeID="_x0000_i1161" DrawAspect="Content" ObjectID="_1733454818" r:id="rId11"/>
        </w:object>
      </w:r>
      <w:r w:rsidR="003429DF">
        <w:rPr>
          <w:rFonts w:ascii="Times New Roman" w:hAnsi="Times New Roman" w:cs="Times New Roman"/>
          <w:sz w:val="28"/>
          <w:szCs w:val="28"/>
        </w:rPr>
        <w:t xml:space="preserve"> [Input Gate]</w:t>
      </w:r>
    </w:p>
    <w:p w14:paraId="320AD297" w14:textId="0EDE4CCE" w:rsidR="003F2FA8" w:rsidRPr="00A76DFC" w:rsidRDefault="001623A2" w:rsidP="003429DF">
      <w:pPr>
        <w:jc w:val="center"/>
        <w:rPr>
          <w:rFonts w:ascii="Times New Roman" w:hAnsi="Times New Roman" w:cs="Times New Roman"/>
          <w:sz w:val="28"/>
          <w:szCs w:val="28"/>
        </w:rPr>
      </w:pPr>
      <w:r w:rsidRPr="001623A2">
        <w:rPr>
          <w:rFonts w:ascii="Times New Roman" w:hAnsi="Times New Roman" w:cs="Times New Roman"/>
          <w:position w:val="-14"/>
          <w:sz w:val="28"/>
          <w:szCs w:val="28"/>
        </w:rPr>
        <w:object w:dxaOrig="2280" w:dyaOrig="380" w14:anchorId="201277C4">
          <v:shape id="_x0000_i1164" type="#_x0000_t75" style="width:114pt;height:18.75pt" o:ole="">
            <v:imagedata r:id="rId12" o:title=""/>
          </v:shape>
          <o:OLEObject Type="Embed" ProgID="Equation.DSMT4" ShapeID="_x0000_i1164" DrawAspect="Content" ObjectID="_1733454819" r:id="rId13"/>
        </w:object>
      </w:r>
      <w:r w:rsidR="003429DF">
        <w:rPr>
          <w:rFonts w:ascii="Times New Roman" w:hAnsi="Times New Roman" w:cs="Times New Roman"/>
          <w:sz w:val="28"/>
          <w:szCs w:val="28"/>
        </w:rPr>
        <w:t xml:space="preserve"> [</w:t>
      </w:r>
      <w:r w:rsidR="003429DF" w:rsidRPr="003429DF">
        <w:rPr>
          <w:rFonts w:ascii="Times New Roman" w:hAnsi="Times New Roman" w:cs="Times New Roman"/>
          <w:sz w:val="28"/>
          <w:szCs w:val="28"/>
        </w:rPr>
        <w:t>Forget Gate]</w:t>
      </w:r>
    </w:p>
    <w:p w14:paraId="7E3CC7E2" w14:textId="75D8666F" w:rsidR="003F2FA8" w:rsidRPr="00A76DFC" w:rsidRDefault="001623A2" w:rsidP="003429DF">
      <w:pPr>
        <w:jc w:val="center"/>
        <w:rPr>
          <w:rFonts w:ascii="Times New Roman" w:hAnsi="Times New Roman" w:cs="Times New Roman"/>
          <w:sz w:val="28"/>
          <w:szCs w:val="28"/>
        </w:rPr>
      </w:pPr>
      <w:r w:rsidRPr="001623A2">
        <w:rPr>
          <w:rFonts w:ascii="Times New Roman" w:hAnsi="Times New Roman" w:cs="Times New Roman"/>
          <w:position w:val="-12"/>
          <w:sz w:val="28"/>
          <w:szCs w:val="28"/>
        </w:rPr>
        <w:object w:dxaOrig="2220" w:dyaOrig="360" w14:anchorId="013533B6">
          <v:shape id="_x0000_i1167" type="#_x0000_t75" style="width:111pt;height:18pt" o:ole="">
            <v:imagedata r:id="rId14" o:title=""/>
          </v:shape>
          <o:OLEObject Type="Embed" ProgID="Equation.DSMT4" ShapeID="_x0000_i1167" DrawAspect="Content" ObjectID="_1733454820" r:id="rId15"/>
        </w:object>
      </w:r>
      <w:r w:rsidR="003429DF" w:rsidRPr="003429DF">
        <w:rPr>
          <w:rFonts w:ascii="Times New Roman" w:hAnsi="Times New Roman" w:cs="Times New Roman"/>
          <w:sz w:val="28"/>
          <w:szCs w:val="28"/>
        </w:rPr>
        <w:t>[Output Gate]</w:t>
      </w:r>
    </w:p>
    <w:p w14:paraId="55154DE0" w14:textId="331A12A1" w:rsidR="003F2FA8" w:rsidRPr="00A76DFC" w:rsidRDefault="003F2FA8">
      <w:pPr>
        <w:rPr>
          <w:rFonts w:ascii="Times New Roman" w:hAnsi="Times New Roman" w:cs="Times New Roman"/>
          <w:i/>
          <w:iCs/>
          <w:sz w:val="28"/>
          <w:szCs w:val="28"/>
        </w:rPr>
      </w:pPr>
      <w:r w:rsidRPr="00A76DFC">
        <w:rPr>
          <w:rFonts w:ascii="Times New Roman" w:hAnsi="Times New Roman" w:cs="Times New Roman"/>
          <w:i/>
          <w:iCs/>
          <w:sz w:val="28"/>
          <w:szCs w:val="28"/>
        </w:rPr>
        <w:t>i</w:t>
      </w:r>
      <w:r w:rsidRPr="00A76DFC">
        <w:rPr>
          <w:rFonts w:ascii="Times New Roman" w:hAnsi="Times New Roman" w:cs="Times New Roman"/>
          <w:i/>
          <w:iCs/>
          <w:sz w:val="28"/>
          <w:szCs w:val="28"/>
          <w:vertAlign w:val="subscript"/>
        </w:rPr>
        <w:t>t</w:t>
      </w:r>
      <w:r w:rsidRPr="00A76DFC">
        <w:rPr>
          <w:rFonts w:ascii="Times New Roman" w:hAnsi="Times New Roman" w:cs="Times New Roman"/>
          <w:i/>
          <w:iCs/>
          <w:sz w:val="28"/>
          <w:szCs w:val="28"/>
        </w:rPr>
        <w:t>→ represents input gate</w:t>
      </w:r>
    </w:p>
    <w:p w14:paraId="0A498681" w14:textId="6E9417A8" w:rsidR="003F2FA8" w:rsidRPr="00A76DFC" w:rsidRDefault="003F2FA8">
      <w:pPr>
        <w:rPr>
          <w:rFonts w:ascii="Times New Roman" w:hAnsi="Times New Roman" w:cs="Times New Roman"/>
          <w:i/>
          <w:iCs/>
          <w:sz w:val="28"/>
          <w:szCs w:val="28"/>
        </w:rPr>
      </w:pPr>
      <w:r w:rsidRPr="00A76DFC">
        <w:rPr>
          <w:rFonts w:ascii="Times New Roman" w:hAnsi="Times New Roman" w:cs="Times New Roman"/>
          <w:i/>
          <w:iCs/>
          <w:sz w:val="28"/>
          <w:szCs w:val="28"/>
        </w:rPr>
        <w:t>f</w:t>
      </w:r>
      <w:r w:rsidRPr="00A76DFC">
        <w:rPr>
          <w:rFonts w:ascii="Times New Roman" w:hAnsi="Times New Roman" w:cs="Times New Roman"/>
          <w:i/>
          <w:iCs/>
          <w:sz w:val="28"/>
          <w:szCs w:val="28"/>
          <w:vertAlign w:val="subscript"/>
        </w:rPr>
        <w:t>t</w:t>
      </w:r>
      <w:r w:rsidRPr="00A76DFC">
        <w:rPr>
          <w:rFonts w:ascii="Times New Roman" w:hAnsi="Times New Roman" w:cs="Times New Roman"/>
          <w:i/>
          <w:iCs/>
          <w:sz w:val="28"/>
          <w:szCs w:val="28"/>
        </w:rPr>
        <w:t>→ represents forget gate</w:t>
      </w:r>
    </w:p>
    <w:p w14:paraId="425C7EF1" w14:textId="4CAEF016" w:rsidR="003F2FA8" w:rsidRPr="00A76DFC" w:rsidRDefault="003F2FA8">
      <w:pPr>
        <w:rPr>
          <w:rFonts w:ascii="Times New Roman" w:hAnsi="Times New Roman" w:cs="Times New Roman"/>
          <w:i/>
          <w:iCs/>
          <w:sz w:val="28"/>
          <w:szCs w:val="28"/>
        </w:rPr>
      </w:pPr>
      <w:r w:rsidRPr="00A76DFC">
        <w:rPr>
          <w:rFonts w:ascii="Times New Roman" w:hAnsi="Times New Roman" w:cs="Times New Roman"/>
          <w:i/>
          <w:iCs/>
          <w:sz w:val="28"/>
          <w:szCs w:val="28"/>
        </w:rPr>
        <w:t>o</w:t>
      </w:r>
      <w:r w:rsidRPr="00A76DFC">
        <w:rPr>
          <w:rFonts w:ascii="Times New Roman" w:hAnsi="Times New Roman" w:cs="Times New Roman"/>
          <w:i/>
          <w:iCs/>
          <w:sz w:val="28"/>
          <w:szCs w:val="28"/>
          <w:vertAlign w:val="subscript"/>
        </w:rPr>
        <w:t>t</w:t>
      </w:r>
      <w:r w:rsidRPr="00A76DFC">
        <w:rPr>
          <w:rFonts w:ascii="Times New Roman" w:hAnsi="Times New Roman" w:cs="Times New Roman"/>
          <w:i/>
          <w:iCs/>
          <w:sz w:val="28"/>
          <w:szCs w:val="28"/>
        </w:rPr>
        <w:t>→ represents output gate</w:t>
      </w:r>
    </w:p>
    <w:p w14:paraId="6E3D52E8" w14:textId="46F6CEB5" w:rsidR="003F2FA8" w:rsidRPr="00A76DFC" w:rsidRDefault="003F2FA8">
      <w:pPr>
        <w:rPr>
          <w:rFonts w:ascii="Times New Roman" w:hAnsi="Times New Roman" w:cs="Times New Roman"/>
          <w:i/>
          <w:iCs/>
          <w:sz w:val="28"/>
          <w:szCs w:val="28"/>
        </w:rPr>
      </w:pPr>
      <w:r w:rsidRPr="00A76DFC">
        <w:rPr>
          <w:rFonts w:ascii="Times New Roman" w:hAnsi="Times New Roman" w:cs="Times New Roman"/>
          <w:i/>
          <w:iCs/>
          <w:sz w:val="28"/>
          <w:szCs w:val="28"/>
        </w:rPr>
        <w:lastRenderedPageBreak/>
        <w:t>σ→ represents sigmoid function</w:t>
      </w:r>
    </w:p>
    <w:p w14:paraId="0564D2F8" w14:textId="55A3BA38" w:rsidR="003F2FA8" w:rsidRPr="00A76DFC" w:rsidRDefault="003F2FA8">
      <w:pPr>
        <w:rPr>
          <w:rFonts w:ascii="Times New Roman" w:hAnsi="Times New Roman" w:cs="Times New Roman"/>
          <w:i/>
          <w:iCs/>
          <w:sz w:val="28"/>
          <w:szCs w:val="28"/>
        </w:rPr>
      </w:pPr>
      <w:r w:rsidRPr="00A76DFC">
        <w:rPr>
          <w:rFonts w:ascii="Times New Roman" w:hAnsi="Times New Roman" w:cs="Times New Roman"/>
          <w:i/>
          <w:iCs/>
          <w:sz w:val="28"/>
          <w:szCs w:val="28"/>
        </w:rPr>
        <w:t>w</w:t>
      </w:r>
      <w:r w:rsidRPr="00A76DFC">
        <w:rPr>
          <w:rFonts w:ascii="Times New Roman" w:hAnsi="Times New Roman" w:cs="Times New Roman"/>
          <w:i/>
          <w:iCs/>
          <w:sz w:val="28"/>
          <w:szCs w:val="28"/>
          <w:vertAlign w:val="subscript"/>
        </w:rPr>
        <w:t>x</w:t>
      </w:r>
      <w:r w:rsidRPr="00A76DFC">
        <w:rPr>
          <w:rFonts w:ascii="Times New Roman" w:hAnsi="Times New Roman" w:cs="Times New Roman"/>
          <w:i/>
          <w:iCs/>
          <w:sz w:val="28"/>
          <w:szCs w:val="28"/>
        </w:rPr>
        <w:t>→  weight for the respective gate(x) neurons</w:t>
      </w:r>
    </w:p>
    <w:p w14:paraId="6313DE44" w14:textId="77777777" w:rsidR="003F2FA8" w:rsidRPr="00A76DFC" w:rsidRDefault="003F2FA8">
      <w:pPr>
        <w:rPr>
          <w:rFonts w:ascii="Times New Roman" w:hAnsi="Times New Roman" w:cs="Times New Roman"/>
          <w:i/>
          <w:iCs/>
          <w:sz w:val="28"/>
          <w:szCs w:val="28"/>
        </w:rPr>
      </w:pPr>
      <w:r w:rsidRPr="00A76DFC">
        <w:rPr>
          <w:rFonts w:ascii="Times New Roman" w:hAnsi="Times New Roman" w:cs="Times New Roman"/>
          <w:i/>
          <w:iCs/>
          <w:sz w:val="28"/>
          <w:szCs w:val="28"/>
        </w:rPr>
        <w:t>h</w:t>
      </w:r>
      <w:r w:rsidRPr="00A76DFC">
        <w:rPr>
          <w:rFonts w:ascii="Times New Roman" w:hAnsi="Times New Roman" w:cs="Times New Roman"/>
          <w:i/>
          <w:iCs/>
          <w:sz w:val="28"/>
          <w:szCs w:val="28"/>
          <w:vertAlign w:val="subscript"/>
        </w:rPr>
        <w:t>t-1</w:t>
      </w:r>
      <w:r w:rsidRPr="00A76DFC">
        <w:rPr>
          <w:rFonts w:ascii="Times New Roman" w:hAnsi="Times New Roman" w:cs="Times New Roman"/>
          <w:i/>
          <w:iCs/>
          <w:sz w:val="28"/>
          <w:szCs w:val="28"/>
        </w:rPr>
        <w:t>→ output of the previous lstm block(at timestamp t-1)</w:t>
      </w:r>
    </w:p>
    <w:p w14:paraId="0C4FD057" w14:textId="3D69181C" w:rsidR="003F2FA8" w:rsidRPr="00A76DFC" w:rsidRDefault="003F2FA8">
      <w:pPr>
        <w:rPr>
          <w:rFonts w:ascii="Times New Roman" w:hAnsi="Times New Roman" w:cs="Times New Roman"/>
          <w:i/>
          <w:iCs/>
          <w:sz w:val="28"/>
          <w:szCs w:val="28"/>
        </w:rPr>
      </w:pPr>
      <w:r w:rsidRPr="00A76DFC">
        <w:rPr>
          <w:rFonts w:ascii="Times New Roman" w:hAnsi="Times New Roman" w:cs="Times New Roman"/>
          <w:i/>
          <w:iCs/>
          <w:sz w:val="28"/>
          <w:szCs w:val="28"/>
        </w:rPr>
        <w:t>x</w:t>
      </w:r>
      <w:r w:rsidRPr="00A76DFC">
        <w:rPr>
          <w:rFonts w:ascii="Times New Roman" w:hAnsi="Times New Roman" w:cs="Times New Roman"/>
          <w:i/>
          <w:iCs/>
          <w:sz w:val="28"/>
          <w:szCs w:val="28"/>
          <w:vertAlign w:val="subscript"/>
        </w:rPr>
        <w:t>t</w:t>
      </w:r>
      <w:r w:rsidRPr="00A76DFC">
        <w:rPr>
          <w:rFonts w:ascii="Times New Roman" w:hAnsi="Times New Roman" w:cs="Times New Roman"/>
          <w:i/>
          <w:iCs/>
          <w:sz w:val="28"/>
          <w:szCs w:val="28"/>
        </w:rPr>
        <w:t>→ input at the current timestamp</w:t>
      </w:r>
    </w:p>
    <w:p w14:paraId="559783CD" w14:textId="0B3EF565" w:rsidR="003F2FA8" w:rsidRPr="00A76DFC" w:rsidRDefault="003F2FA8">
      <w:pPr>
        <w:rPr>
          <w:rFonts w:ascii="Times New Roman" w:hAnsi="Times New Roman" w:cs="Times New Roman"/>
          <w:i/>
          <w:iCs/>
          <w:sz w:val="28"/>
          <w:szCs w:val="28"/>
        </w:rPr>
      </w:pPr>
      <w:proofErr w:type="spellStart"/>
      <w:r w:rsidRPr="00A76DFC">
        <w:rPr>
          <w:rFonts w:ascii="Times New Roman" w:hAnsi="Times New Roman" w:cs="Times New Roman"/>
          <w:i/>
          <w:iCs/>
          <w:sz w:val="28"/>
          <w:szCs w:val="28"/>
        </w:rPr>
        <w:t>b</w:t>
      </w:r>
      <w:r w:rsidRPr="00A76DFC">
        <w:rPr>
          <w:rFonts w:ascii="Times New Roman" w:hAnsi="Times New Roman" w:cs="Times New Roman"/>
          <w:i/>
          <w:iCs/>
          <w:sz w:val="28"/>
          <w:szCs w:val="28"/>
          <w:vertAlign w:val="subscript"/>
        </w:rPr>
        <w:t>x</w:t>
      </w:r>
      <w:proofErr w:type="spellEnd"/>
      <w:r w:rsidRPr="00A76DFC">
        <w:rPr>
          <w:rFonts w:ascii="Times New Roman" w:hAnsi="Times New Roman" w:cs="Times New Roman"/>
          <w:i/>
          <w:iCs/>
          <w:sz w:val="28"/>
          <w:szCs w:val="28"/>
        </w:rPr>
        <w:t>→ biases for the respective gates(x)</w:t>
      </w:r>
    </w:p>
    <w:p w14:paraId="7A36B1AA" w14:textId="77777777" w:rsidR="003429DF" w:rsidRDefault="003429DF">
      <w:pPr>
        <w:rPr>
          <w:rFonts w:ascii="Times New Roman" w:hAnsi="Times New Roman" w:cs="Times New Roman"/>
          <w:noProof/>
          <w:color w:val="000000"/>
          <w:sz w:val="28"/>
          <w:szCs w:val="28"/>
          <w:bdr w:val="none" w:sz="0" w:space="0" w:color="auto" w:frame="1"/>
        </w:rPr>
      </w:pPr>
    </w:p>
    <w:p w14:paraId="0958E628" w14:textId="12A2DE69" w:rsidR="003F2FA8" w:rsidRDefault="00284073">
      <w:pPr>
        <w:rPr>
          <w:rFonts w:ascii="Times New Roman" w:hAnsi="Times New Roman" w:cs="Times New Roman"/>
          <w:i/>
          <w:iCs/>
          <w:sz w:val="28"/>
          <w:szCs w:val="28"/>
        </w:rPr>
      </w:pPr>
      <w:r w:rsidRPr="00A76DFC">
        <w:rPr>
          <w:rFonts w:ascii="Times New Roman" w:hAnsi="Times New Roman" w:cs="Times New Roman"/>
          <w:noProof/>
          <w:color w:val="000000"/>
          <w:sz w:val="28"/>
          <w:szCs w:val="28"/>
          <w:bdr w:val="none" w:sz="0" w:space="0" w:color="auto" w:frame="1"/>
        </w:rPr>
        <w:drawing>
          <wp:inline distT="0" distB="0" distL="0" distR="0" wp14:anchorId="05D1B10E" wp14:editId="064FA7EC">
            <wp:extent cx="5667375" cy="268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l="332" t="12527" r="785" b="7193"/>
                    <a:stretch/>
                  </pic:blipFill>
                  <pic:spPr bwMode="auto">
                    <a:xfrm>
                      <a:off x="0" y="0"/>
                      <a:ext cx="5667375" cy="2686050"/>
                    </a:xfrm>
                    <a:prstGeom prst="rect">
                      <a:avLst/>
                    </a:prstGeom>
                    <a:noFill/>
                    <a:ln>
                      <a:noFill/>
                    </a:ln>
                    <a:extLst>
                      <a:ext uri="{53640926-AAD7-44D8-BBD7-CCE9431645EC}">
                        <a14:shadowObscured xmlns:a14="http://schemas.microsoft.com/office/drawing/2010/main"/>
                      </a:ext>
                    </a:extLst>
                  </pic:spPr>
                </pic:pic>
              </a:graphicData>
            </a:graphic>
          </wp:inline>
        </w:drawing>
      </w:r>
    </w:p>
    <w:p w14:paraId="3F801B27" w14:textId="68F77157" w:rsidR="003429DF" w:rsidRDefault="003429DF" w:rsidP="003429DF">
      <w:pPr>
        <w:jc w:val="center"/>
        <w:rPr>
          <w:rFonts w:ascii="Times New Roman" w:hAnsi="Times New Roman" w:cs="Times New Roman"/>
          <w:sz w:val="28"/>
          <w:szCs w:val="28"/>
        </w:rPr>
      </w:pPr>
      <w:r>
        <w:rPr>
          <w:rFonts w:ascii="Times New Roman" w:hAnsi="Times New Roman" w:cs="Times New Roman"/>
          <w:sz w:val="28"/>
          <w:szCs w:val="28"/>
        </w:rPr>
        <w:t xml:space="preserve">Fig </w:t>
      </w:r>
      <w:r>
        <w:rPr>
          <w:rFonts w:ascii="Times New Roman" w:hAnsi="Times New Roman" w:cs="Times New Roman"/>
          <w:sz w:val="28"/>
          <w:szCs w:val="28"/>
        </w:rPr>
        <w:t>3</w:t>
      </w:r>
      <w:r w:rsidRPr="00A13A59">
        <w:rPr>
          <w:rFonts w:ascii="Times New Roman" w:hAnsi="Times New Roman" w:cs="Times New Roman"/>
          <w:sz w:val="28"/>
          <w:szCs w:val="28"/>
        </w:rPr>
        <w:t xml:space="preserve">. </w:t>
      </w:r>
      <w:r>
        <w:rPr>
          <w:rFonts w:ascii="Times New Roman" w:hAnsi="Times New Roman" w:cs="Times New Roman"/>
          <w:sz w:val="28"/>
          <w:szCs w:val="28"/>
        </w:rPr>
        <w:t>LSTM Memory Cell</w:t>
      </w:r>
    </w:p>
    <w:p w14:paraId="4BC40961" w14:textId="16EAACFF" w:rsidR="003429DF" w:rsidRPr="003429DF" w:rsidRDefault="003429DF">
      <w:pPr>
        <w:rPr>
          <w:rFonts w:ascii="Times New Roman" w:hAnsi="Times New Roman" w:cs="Times New Roman"/>
          <w:sz w:val="28"/>
          <w:szCs w:val="28"/>
        </w:rPr>
      </w:pPr>
      <w:r w:rsidRPr="003429DF">
        <w:rPr>
          <w:rFonts w:ascii="Times New Roman" w:hAnsi="Times New Roman" w:cs="Times New Roman"/>
          <w:sz w:val="28"/>
          <w:szCs w:val="28"/>
        </w:rPr>
        <w:t>The equations for the cell state, candidate cell state and the final output:</w:t>
      </w:r>
    </w:p>
    <w:p w14:paraId="4C4132EB" w14:textId="7F072EE3" w:rsidR="003F2FA8" w:rsidRPr="00A76DFC" w:rsidRDefault="005F6536" w:rsidP="003429DF">
      <w:pPr>
        <w:jc w:val="center"/>
        <w:rPr>
          <w:rFonts w:ascii="Times New Roman" w:hAnsi="Times New Roman" w:cs="Times New Roman"/>
          <w:i/>
          <w:iCs/>
          <w:sz w:val="28"/>
          <w:szCs w:val="28"/>
        </w:rPr>
      </w:pPr>
      <w:r w:rsidRPr="001623A2">
        <w:rPr>
          <w:rFonts w:ascii="Times New Roman" w:hAnsi="Times New Roman" w:cs="Times New Roman"/>
          <w:i/>
          <w:iCs/>
          <w:position w:val="-12"/>
          <w:sz w:val="28"/>
          <w:szCs w:val="28"/>
        </w:rPr>
        <w:object w:dxaOrig="2439" w:dyaOrig="360" w14:anchorId="221B848D">
          <v:shape id="_x0000_i1172" type="#_x0000_t75" style="width:162.75pt;height:24pt" o:ole="">
            <v:imagedata r:id="rId17" o:title=""/>
          </v:shape>
          <o:OLEObject Type="Embed" ProgID="Equation.DSMT4" ShapeID="_x0000_i1172" DrawAspect="Content" ObjectID="_1733454821" r:id="rId18"/>
        </w:object>
      </w:r>
    </w:p>
    <w:p w14:paraId="6EB0B661" w14:textId="2C3619E9" w:rsidR="002B2C13" w:rsidRPr="00A76DFC" w:rsidRDefault="005F6536" w:rsidP="003429DF">
      <w:pPr>
        <w:jc w:val="center"/>
        <w:rPr>
          <w:rFonts w:ascii="Times New Roman" w:hAnsi="Times New Roman" w:cs="Times New Roman"/>
          <w:i/>
          <w:iCs/>
          <w:sz w:val="28"/>
          <w:szCs w:val="28"/>
        </w:rPr>
      </w:pPr>
      <w:r w:rsidRPr="005F6536">
        <w:rPr>
          <w:rFonts w:ascii="Times New Roman" w:hAnsi="Times New Roman" w:cs="Times New Roman"/>
          <w:i/>
          <w:iCs/>
          <w:position w:val="-12"/>
          <w:sz w:val="28"/>
          <w:szCs w:val="28"/>
        </w:rPr>
        <w:object w:dxaOrig="1500" w:dyaOrig="360" w14:anchorId="7B2B95AE">
          <v:shape id="_x0000_i1175" type="#_x0000_t75" style="width:117pt;height:27.75pt" o:ole="">
            <v:imagedata r:id="rId19" o:title=""/>
          </v:shape>
          <o:OLEObject Type="Embed" ProgID="Equation.DSMT4" ShapeID="_x0000_i1175" DrawAspect="Content" ObjectID="_1733454822" r:id="rId20"/>
        </w:object>
      </w:r>
    </w:p>
    <w:p w14:paraId="6F0AB9B7" w14:textId="4EA6A2EC" w:rsidR="002B2C13" w:rsidRPr="00A76DFC" w:rsidRDefault="005F6536" w:rsidP="003429DF">
      <w:pPr>
        <w:jc w:val="center"/>
        <w:rPr>
          <w:rFonts w:ascii="Times New Roman" w:hAnsi="Times New Roman" w:cs="Times New Roman"/>
          <w:i/>
          <w:iCs/>
          <w:sz w:val="28"/>
          <w:szCs w:val="28"/>
        </w:rPr>
      </w:pPr>
      <w:r w:rsidRPr="005F6536">
        <w:rPr>
          <w:rFonts w:ascii="Times New Roman" w:hAnsi="Times New Roman" w:cs="Times New Roman"/>
          <w:i/>
          <w:iCs/>
          <w:position w:val="-12"/>
          <w:sz w:val="28"/>
          <w:szCs w:val="28"/>
        </w:rPr>
        <w:object w:dxaOrig="1640" w:dyaOrig="380" w14:anchorId="0D9FAA49">
          <v:shape id="_x0000_i1178" type="#_x0000_t75" style="width:114pt;height:26.25pt" o:ole="">
            <v:imagedata r:id="rId21" o:title=""/>
          </v:shape>
          <o:OLEObject Type="Embed" ProgID="Equation.DSMT4" ShapeID="_x0000_i1178" DrawAspect="Content" ObjectID="_1733454823" r:id="rId22"/>
        </w:object>
      </w:r>
    </w:p>
    <w:p w14:paraId="639F6EB1" w14:textId="766667BF" w:rsidR="002B2C13" w:rsidRPr="00A76DFC" w:rsidRDefault="002B2C13">
      <w:pPr>
        <w:rPr>
          <w:rFonts w:ascii="Times New Roman" w:hAnsi="Times New Roman" w:cs="Times New Roman"/>
          <w:i/>
          <w:iCs/>
          <w:sz w:val="28"/>
          <w:szCs w:val="28"/>
        </w:rPr>
      </w:pPr>
      <w:r w:rsidRPr="00A76DFC">
        <w:rPr>
          <w:rFonts w:ascii="Times New Roman" w:hAnsi="Times New Roman" w:cs="Times New Roman"/>
          <w:i/>
          <w:iCs/>
          <w:sz w:val="28"/>
          <w:szCs w:val="28"/>
        </w:rPr>
        <w:t>c</w:t>
      </w:r>
      <w:r w:rsidRPr="00A76DFC">
        <w:rPr>
          <w:rFonts w:ascii="Times New Roman" w:hAnsi="Times New Roman" w:cs="Times New Roman"/>
          <w:i/>
          <w:iCs/>
          <w:sz w:val="28"/>
          <w:szCs w:val="28"/>
          <w:vertAlign w:val="subscript"/>
        </w:rPr>
        <w:t>t1</w:t>
      </w:r>
      <w:r w:rsidRPr="00A76DFC">
        <w:rPr>
          <w:rFonts w:ascii="Times New Roman" w:hAnsi="Times New Roman" w:cs="Times New Roman"/>
          <w:i/>
          <w:iCs/>
          <w:sz w:val="28"/>
          <w:szCs w:val="28"/>
        </w:rPr>
        <w:t>→</w:t>
      </w:r>
      <w:r w:rsidRPr="00A76DFC">
        <w:rPr>
          <w:rFonts w:ascii="Times New Roman" w:hAnsi="Times New Roman" w:cs="Times New Roman"/>
          <w:i/>
          <w:iCs/>
          <w:sz w:val="28"/>
          <w:szCs w:val="28"/>
          <w:vertAlign w:val="subscript"/>
        </w:rPr>
        <w:t xml:space="preserve"> </w:t>
      </w:r>
      <w:r w:rsidRPr="00A76DFC">
        <w:rPr>
          <w:rFonts w:ascii="Times New Roman" w:hAnsi="Times New Roman" w:cs="Times New Roman"/>
          <w:i/>
          <w:iCs/>
          <w:sz w:val="28"/>
          <w:szCs w:val="28"/>
        </w:rPr>
        <w:t>represents candidate for the cell state at timestamp(t)</w:t>
      </w:r>
    </w:p>
    <w:p w14:paraId="4F3CBEBC" w14:textId="7F75F59F" w:rsidR="002B2C13" w:rsidRPr="00A76DFC" w:rsidRDefault="002B2C13">
      <w:pPr>
        <w:rPr>
          <w:rFonts w:ascii="Times New Roman" w:hAnsi="Times New Roman" w:cs="Times New Roman"/>
          <w:i/>
          <w:iCs/>
          <w:sz w:val="28"/>
          <w:szCs w:val="28"/>
        </w:rPr>
      </w:pPr>
      <w:proofErr w:type="spellStart"/>
      <w:r w:rsidRPr="00A76DFC">
        <w:rPr>
          <w:rFonts w:ascii="Times New Roman" w:hAnsi="Times New Roman" w:cs="Times New Roman"/>
          <w:i/>
          <w:iCs/>
          <w:sz w:val="28"/>
          <w:szCs w:val="28"/>
        </w:rPr>
        <w:t>c</w:t>
      </w:r>
      <w:r w:rsidRPr="00A76DFC">
        <w:rPr>
          <w:rFonts w:ascii="Times New Roman" w:hAnsi="Times New Roman" w:cs="Times New Roman"/>
          <w:i/>
          <w:iCs/>
          <w:sz w:val="28"/>
          <w:szCs w:val="28"/>
          <w:vertAlign w:val="subscript"/>
        </w:rPr>
        <w:t>t</w:t>
      </w:r>
      <w:proofErr w:type="spellEnd"/>
      <w:r w:rsidRPr="00A76DFC">
        <w:rPr>
          <w:rFonts w:ascii="Times New Roman" w:hAnsi="Times New Roman" w:cs="Times New Roman"/>
          <w:i/>
          <w:iCs/>
          <w:sz w:val="28"/>
          <w:szCs w:val="28"/>
        </w:rPr>
        <w:t>→ cell state(memory) at timestamp(t).</w:t>
      </w:r>
    </w:p>
    <w:p w14:paraId="6B5CC933" w14:textId="0FF435D9" w:rsidR="00284073" w:rsidRPr="00A76DFC" w:rsidRDefault="00284073">
      <w:pPr>
        <w:rPr>
          <w:rFonts w:ascii="Times New Roman" w:hAnsi="Times New Roman" w:cs="Times New Roman"/>
          <w:i/>
          <w:iCs/>
          <w:sz w:val="28"/>
          <w:szCs w:val="28"/>
        </w:rPr>
      </w:pPr>
      <w:r w:rsidRPr="00A76DFC">
        <w:rPr>
          <w:rFonts w:ascii="Times New Roman" w:hAnsi="Times New Roman" w:cs="Times New Roman"/>
          <w:noProof/>
          <w:color w:val="000000"/>
          <w:sz w:val="28"/>
          <w:szCs w:val="28"/>
          <w:bdr w:val="none" w:sz="0" w:space="0" w:color="auto" w:frame="1"/>
        </w:rPr>
        <w:lastRenderedPageBreak/>
        <w:drawing>
          <wp:inline distT="0" distB="0" distL="0" distR="0" wp14:anchorId="5A374781" wp14:editId="2A0BCB33">
            <wp:extent cx="5257800" cy="2839771"/>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0781" cy="2841381"/>
                    </a:xfrm>
                    <a:prstGeom prst="rect">
                      <a:avLst/>
                    </a:prstGeom>
                    <a:noFill/>
                    <a:ln>
                      <a:noFill/>
                    </a:ln>
                  </pic:spPr>
                </pic:pic>
              </a:graphicData>
            </a:graphic>
          </wp:inline>
        </w:drawing>
      </w:r>
    </w:p>
    <w:p w14:paraId="37A080E6" w14:textId="325ECE98" w:rsidR="003429DF" w:rsidRDefault="003429DF" w:rsidP="003429DF">
      <w:pPr>
        <w:jc w:val="center"/>
        <w:rPr>
          <w:rFonts w:ascii="Times New Roman" w:hAnsi="Times New Roman" w:cs="Times New Roman"/>
          <w:sz w:val="28"/>
          <w:szCs w:val="28"/>
        </w:rPr>
      </w:pPr>
      <w:r>
        <w:rPr>
          <w:rFonts w:ascii="Times New Roman" w:hAnsi="Times New Roman" w:cs="Times New Roman"/>
          <w:sz w:val="28"/>
          <w:szCs w:val="28"/>
        </w:rPr>
        <w:t xml:space="preserve">Fig </w:t>
      </w:r>
      <w:r>
        <w:rPr>
          <w:rFonts w:ascii="Times New Roman" w:hAnsi="Times New Roman" w:cs="Times New Roman"/>
          <w:sz w:val="28"/>
          <w:szCs w:val="28"/>
        </w:rPr>
        <w:t>4</w:t>
      </w:r>
      <w:r w:rsidRPr="00A13A59">
        <w:rPr>
          <w:rFonts w:ascii="Times New Roman" w:hAnsi="Times New Roman" w:cs="Times New Roman"/>
          <w:sz w:val="28"/>
          <w:szCs w:val="28"/>
        </w:rPr>
        <w:t xml:space="preserve">. </w:t>
      </w:r>
      <w:r>
        <w:rPr>
          <w:rFonts w:ascii="Times New Roman" w:hAnsi="Times New Roman" w:cs="Times New Roman"/>
          <w:sz w:val="28"/>
          <w:szCs w:val="28"/>
        </w:rPr>
        <w:t>B</w:t>
      </w:r>
      <w:r w:rsidRPr="003429DF">
        <w:rPr>
          <w:rFonts w:ascii="Times New Roman" w:hAnsi="Times New Roman" w:cs="Times New Roman"/>
          <w:sz w:val="28"/>
          <w:szCs w:val="28"/>
        </w:rPr>
        <w:t xml:space="preserve">lock of </w:t>
      </w:r>
      <w:r>
        <w:rPr>
          <w:rFonts w:ascii="Times New Roman" w:hAnsi="Times New Roman" w:cs="Times New Roman"/>
          <w:sz w:val="28"/>
          <w:szCs w:val="28"/>
        </w:rPr>
        <w:t>LSTM</w:t>
      </w:r>
      <w:r w:rsidRPr="003429DF">
        <w:rPr>
          <w:rFonts w:ascii="Times New Roman" w:hAnsi="Times New Roman" w:cs="Times New Roman"/>
          <w:sz w:val="28"/>
          <w:szCs w:val="28"/>
        </w:rPr>
        <w:t xml:space="preserve"> at any timestamp</w:t>
      </w:r>
    </w:p>
    <w:p w14:paraId="3AF236C7" w14:textId="4C7BD25C" w:rsidR="000602AC" w:rsidRDefault="000602AC" w:rsidP="000602AC">
      <w:pPr>
        <w:rPr>
          <w:rFonts w:ascii="Times New Roman" w:hAnsi="Times New Roman" w:cs="Times New Roman"/>
          <w:b/>
          <w:bCs/>
          <w:sz w:val="28"/>
          <w:szCs w:val="28"/>
        </w:rPr>
      </w:pPr>
      <w:r>
        <w:rPr>
          <w:rFonts w:ascii="Times New Roman" w:hAnsi="Times New Roman" w:cs="Times New Roman"/>
          <w:b/>
          <w:bCs/>
          <w:sz w:val="28"/>
          <w:szCs w:val="28"/>
        </w:rPr>
        <w:t xml:space="preserve">Results of </w:t>
      </w:r>
      <w:r>
        <w:rPr>
          <w:rFonts w:ascii="Times New Roman" w:hAnsi="Times New Roman" w:cs="Times New Roman"/>
          <w:b/>
          <w:bCs/>
          <w:sz w:val="28"/>
          <w:szCs w:val="28"/>
        </w:rPr>
        <w:t>LSTM</w:t>
      </w:r>
    </w:p>
    <w:p w14:paraId="454200F8" w14:textId="290BB3E2" w:rsidR="008B7D5F" w:rsidRPr="008B7D5F" w:rsidRDefault="008B7D5F" w:rsidP="000602AC">
      <w:pPr>
        <w:rPr>
          <w:rFonts w:ascii="Times New Roman" w:hAnsi="Times New Roman" w:cs="Times New Roman"/>
          <w:sz w:val="28"/>
          <w:szCs w:val="28"/>
        </w:rPr>
      </w:pPr>
      <w:r>
        <w:rPr>
          <w:rFonts w:ascii="Times New Roman" w:hAnsi="Times New Roman" w:cs="Times New Roman"/>
          <w:sz w:val="28"/>
          <w:szCs w:val="28"/>
        </w:rPr>
        <w:t xml:space="preserve">The Power at time </w:t>
      </w:r>
      <w:proofErr w:type="gramStart"/>
      <w:r>
        <w:rPr>
          <w:rFonts w:ascii="Times New Roman" w:hAnsi="Times New Roman" w:cs="Times New Roman"/>
          <w:sz w:val="28"/>
          <w:szCs w:val="28"/>
        </w:rPr>
        <w:t>t ,</w:t>
      </w:r>
      <w:proofErr w:type="gramEnd"/>
      <w:r>
        <w:rPr>
          <w:rFonts w:ascii="Times New Roman" w:hAnsi="Times New Roman" w:cs="Times New Roman"/>
          <w:sz w:val="28"/>
          <w:szCs w:val="28"/>
        </w:rPr>
        <w:t xml:space="preserve"> t+15, t+30 is given as input to the Neural Network and Power at time t+45 is the corresponding output. </w:t>
      </w:r>
    </w:p>
    <w:p w14:paraId="56281BDA" w14:textId="097A7BF6" w:rsidR="000602AC" w:rsidRDefault="000602AC" w:rsidP="000602AC">
      <w:pPr>
        <w:rPr>
          <w:rFonts w:ascii="Times New Roman" w:hAnsi="Times New Roman" w:cs="Times New Roman"/>
          <w:b/>
          <w:bCs/>
          <w:sz w:val="28"/>
          <w:szCs w:val="28"/>
        </w:rPr>
      </w:pPr>
      <w:r>
        <w:rPr>
          <w:noProof/>
        </w:rPr>
        <w:drawing>
          <wp:inline distT="0" distB="0" distL="0" distR="0" wp14:anchorId="14781918" wp14:editId="07D1C953">
            <wp:extent cx="6238875" cy="3175926"/>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rotWithShape="1">
                    <a:blip r:embed="rId24">
                      <a:extLst>
                        <a:ext uri="{28A0092B-C50C-407E-A947-70E740481C1C}">
                          <a14:useLocalDpi xmlns:a14="http://schemas.microsoft.com/office/drawing/2010/main" val="0"/>
                        </a:ext>
                      </a:extLst>
                    </a:blip>
                    <a:srcRect l="9804" t="9307" r="7601" b="6603"/>
                    <a:stretch/>
                  </pic:blipFill>
                  <pic:spPr bwMode="auto">
                    <a:xfrm>
                      <a:off x="0" y="0"/>
                      <a:ext cx="6247254" cy="3180191"/>
                    </a:xfrm>
                    <a:prstGeom prst="rect">
                      <a:avLst/>
                    </a:prstGeom>
                    <a:noFill/>
                    <a:ln>
                      <a:noFill/>
                    </a:ln>
                    <a:extLst>
                      <a:ext uri="{53640926-AAD7-44D8-BBD7-CCE9431645EC}">
                        <a14:shadowObscured xmlns:a14="http://schemas.microsoft.com/office/drawing/2010/main"/>
                      </a:ext>
                    </a:extLst>
                  </pic:spPr>
                </pic:pic>
              </a:graphicData>
            </a:graphic>
          </wp:inline>
        </w:drawing>
      </w:r>
    </w:p>
    <w:p w14:paraId="4402ED4F" w14:textId="0AE7962E" w:rsidR="000602AC" w:rsidRDefault="000602AC" w:rsidP="000602AC">
      <w:pPr>
        <w:jc w:val="center"/>
        <w:rPr>
          <w:rFonts w:ascii="Times New Roman" w:hAnsi="Times New Roman" w:cs="Times New Roman"/>
          <w:sz w:val="26"/>
          <w:szCs w:val="26"/>
        </w:rPr>
      </w:pPr>
      <w:bookmarkStart w:id="8" w:name="_Hlk122839332"/>
      <w:r w:rsidRPr="000602AC">
        <w:rPr>
          <w:rFonts w:ascii="Times New Roman" w:hAnsi="Times New Roman" w:cs="Times New Roman"/>
          <w:sz w:val="26"/>
          <w:szCs w:val="26"/>
        </w:rPr>
        <w:t xml:space="preserve">Fig </w:t>
      </w:r>
      <w:r w:rsidRPr="000602AC">
        <w:rPr>
          <w:rFonts w:ascii="Times New Roman" w:hAnsi="Times New Roman" w:cs="Times New Roman"/>
          <w:sz w:val="26"/>
          <w:szCs w:val="26"/>
        </w:rPr>
        <w:t>5</w:t>
      </w:r>
      <w:r w:rsidRPr="000602AC">
        <w:rPr>
          <w:rFonts w:ascii="Times New Roman" w:hAnsi="Times New Roman" w:cs="Times New Roman"/>
          <w:sz w:val="26"/>
          <w:szCs w:val="26"/>
        </w:rPr>
        <w:t xml:space="preserve">. Expected vs Predicted values of Power by using </w:t>
      </w:r>
      <w:r w:rsidRPr="000602AC">
        <w:rPr>
          <w:rFonts w:ascii="Times New Roman" w:hAnsi="Times New Roman" w:cs="Times New Roman"/>
          <w:sz w:val="26"/>
          <w:szCs w:val="26"/>
        </w:rPr>
        <w:t>LSTM</w:t>
      </w:r>
      <w:r w:rsidRPr="000602AC">
        <w:rPr>
          <w:rFonts w:ascii="Times New Roman" w:hAnsi="Times New Roman" w:cs="Times New Roman"/>
          <w:sz w:val="26"/>
          <w:szCs w:val="26"/>
        </w:rPr>
        <w:t xml:space="preserve"> for Solar Station 1</w:t>
      </w:r>
    </w:p>
    <w:bookmarkEnd w:id="8"/>
    <w:p w14:paraId="65A25C2C" w14:textId="77777777" w:rsidR="000602AC" w:rsidRDefault="000602AC" w:rsidP="000602AC">
      <w:pPr>
        <w:jc w:val="center"/>
        <w:rPr>
          <w:noProof/>
        </w:rPr>
      </w:pPr>
    </w:p>
    <w:p w14:paraId="717923E5" w14:textId="669E6555" w:rsidR="000602AC" w:rsidRDefault="000602AC" w:rsidP="000602AC">
      <w:pPr>
        <w:jc w:val="center"/>
        <w:rPr>
          <w:rFonts w:ascii="Times New Roman" w:hAnsi="Times New Roman" w:cs="Times New Roman"/>
          <w:sz w:val="26"/>
          <w:szCs w:val="26"/>
        </w:rPr>
      </w:pPr>
      <w:r>
        <w:rPr>
          <w:noProof/>
        </w:rPr>
        <w:lastRenderedPageBreak/>
        <w:drawing>
          <wp:inline distT="0" distB="0" distL="0" distR="0" wp14:anchorId="6C136691" wp14:editId="62197FC3">
            <wp:extent cx="6103925" cy="3076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rotWithShape="1">
                    <a:blip r:embed="rId25">
                      <a:extLst>
                        <a:ext uri="{28A0092B-C50C-407E-A947-70E740481C1C}">
                          <a14:useLocalDpi xmlns:a14="http://schemas.microsoft.com/office/drawing/2010/main" val="0"/>
                        </a:ext>
                      </a:extLst>
                    </a:blip>
                    <a:srcRect l="9140" t="9307" r="8431" b="7600"/>
                    <a:stretch/>
                  </pic:blipFill>
                  <pic:spPr bwMode="auto">
                    <a:xfrm>
                      <a:off x="0" y="0"/>
                      <a:ext cx="6107564" cy="3078409"/>
                    </a:xfrm>
                    <a:prstGeom prst="rect">
                      <a:avLst/>
                    </a:prstGeom>
                    <a:noFill/>
                    <a:ln>
                      <a:noFill/>
                    </a:ln>
                    <a:extLst>
                      <a:ext uri="{53640926-AAD7-44D8-BBD7-CCE9431645EC}">
                        <a14:shadowObscured xmlns:a14="http://schemas.microsoft.com/office/drawing/2010/main"/>
                      </a:ext>
                    </a:extLst>
                  </pic:spPr>
                </pic:pic>
              </a:graphicData>
            </a:graphic>
          </wp:inline>
        </w:drawing>
      </w:r>
    </w:p>
    <w:p w14:paraId="416B046A" w14:textId="07F0DC8A" w:rsidR="000602AC" w:rsidRDefault="000602AC" w:rsidP="000602AC">
      <w:pPr>
        <w:jc w:val="center"/>
        <w:rPr>
          <w:rFonts w:ascii="Times New Roman" w:hAnsi="Times New Roman" w:cs="Times New Roman"/>
          <w:sz w:val="26"/>
          <w:szCs w:val="26"/>
        </w:rPr>
      </w:pPr>
      <w:r w:rsidRPr="000602AC">
        <w:rPr>
          <w:rFonts w:ascii="Times New Roman" w:hAnsi="Times New Roman" w:cs="Times New Roman"/>
          <w:sz w:val="26"/>
          <w:szCs w:val="26"/>
        </w:rPr>
        <w:t xml:space="preserve">Fig </w:t>
      </w:r>
      <w:r>
        <w:rPr>
          <w:rFonts w:ascii="Times New Roman" w:hAnsi="Times New Roman" w:cs="Times New Roman"/>
          <w:sz w:val="26"/>
          <w:szCs w:val="26"/>
        </w:rPr>
        <w:t>6</w:t>
      </w:r>
      <w:r w:rsidRPr="000602AC">
        <w:rPr>
          <w:rFonts w:ascii="Times New Roman" w:hAnsi="Times New Roman" w:cs="Times New Roman"/>
          <w:sz w:val="26"/>
          <w:szCs w:val="26"/>
        </w:rPr>
        <w:t xml:space="preserve">. Expected vs Predicted values of Power by using LSTM for </w:t>
      </w:r>
      <w:r>
        <w:rPr>
          <w:rFonts w:ascii="Times New Roman" w:hAnsi="Times New Roman" w:cs="Times New Roman"/>
          <w:sz w:val="26"/>
          <w:szCs w:val="26"/>
        </w:rPr>
        <w:t>Wind Farm</w:t>
      </w:r>
      <w:r w:rsidRPr="000602AC">
        <w:rPr>
          <w:rFonts w:ascii="Times New Roman" w:hAnsi="Times New Roman" w:cs="Times New Roman"/>
          <w:sz w:val="26"/>
          <w:szCs w:val="26"/>
        </w:rPr>
        <w:t xml:space="preserve"> 1</w:t>
      </w:r>
    </w:p>
    <w:p w14:paraId="256E1AA1" w14:textId="77777777" w:rsidR="000602AC" w:rsidRPr="000602AC" w:rsidRDefault="000602AC" w:rsidP="000602AC">
      <w:pPr>
        <w:jc w:val="center"/>
        <w:rPr>
          <w:rFonts w:ascii="Times New Roman" w:hAnsi="Times New Roman" w:cs="Times New Roman"/>
          <w:sz w:val="26"/>
          <w:szCs w:val="26"/>
        </w:rPr>
      </w:pPr>
    </w:p>
    <w:p w14:paraId="63A28210" w14:textId="6C649752" w:rsidR="002B2C13" w:rsidRPr="000602AC" w:rsidRDefault="002B2C13">
      <w:pPr>
        <w:rPr>
          <w:rFonts w:ascii="Times New Roman" w:hAnsi="Times New Roman" w:cs="Times New Roman"/>
          <w:sz w:val="28"/>
          <w:szCs w:val="28"/>
        </w:rPr>
      </w:pPr>
    </w:p>
    <w:p w14:paraId="15A5BB11" w14:textId="14640A5B" w:rsidR="003429DF" w:rsidRDefault="003429DF" w:rsidP="003429DF">
      <w:pPr>
        <w:jc w:val="both"/>
        <w:rPr>
          <w:rFonts w:ascii="Times New Roman" w:hAnsi="Times New Roman" w:cs="Times New Roman"/>
          <w:b/>
          <w:bCs/>
          <w:sz w:val="32"/>
          <w:szCs w:val="32"/>
          <w:u w:val="single"/>
        </w:rPr>
      </w:pPr>
      <w:proofErr w:type="spellStart"/>
      <w:r>
        <w:rPr>
          <w:rFonts w:ascii="Times New Roman" w:hAnsi="Times New Roman" w:cs="Times New Roman"/>
          <w:b/>
          <w:bCs/>
          <w:sz w:val="32"/>
          <w:szCs w:val="32"/>
          <w:u w:val="single"/>
        </w:rPr>
        <w:t>XGBoost</w:t>
      </w:r>
      <w:proofErr w:type="spellEnd"/>
    </w:p>
    <w:p w14:paraId="5CEDEFD7" w14:textId="523AAD21" w:rsidR="00280B81" w:rsidRDefault="00280B81" w:rsidP="003429DF">
      <w:pPr>
        <w:jc w:val="both"/>
        <w:rPr>
          <w:rFonts w:ascii="Times New Roman" w:hAnsi="Times New Roman" w:cs="Times New Roman"/>
          <w:sz w:val="28"/>
          <w:szCs w:val="28"/>
        </w:rPr>
      </w:pPr>
      <w:proofErr w:type="spellStart"/>
      <w:r w:rsidRPr="00280B81">
        <w:rPr>
          <w:rFonts w:ascii="Times New Roman" w:hAnsi="Times New Roman" w:cs="Times New Roman"/>
          <w:sz w:val="28"/>
          <w:szCs w:val="28"/>
        </w:rPr>
        <w:t>XGBoost</w:t>
      </w:r>
      <w:proofErr w:type="spellEnd"/>
      <w:r w:rsidRPr="00280B81">
        <w:rPr>
          <w:rFonts w:ascii="Times New Roman" w:hAnsi="Times New Roman" w:cs="Times New Roman"/>
          <w:sz w:val="28"/>
          <w:szCs w:val="28"/>
        </w:rPr>
        <w:t xml:space="preserve"> is an implementation of Gradient Boosted decision trees. In this algorithm, decision trees are created in sequential form. Weights play an important role in </w:t>
      </w:r>
      <w:proofErr w:type="spellStart"/>
      <w:r w:rsidRPr="00280B81">
        <w:rPr>
          <w:rFonts w:ascii="Times New Roman" w:hAnsi="Times New Roman" w:cs="Times New Roman"/>
          <w:sz w:val="28"/>
          <w:szCs w:val="28"/>
        </w:rPr>
        <w:t>XGBoost</w:t>
      </w:r>
      <w:proofErr w:type="spellEnd"/>
      <w:r w:rsidRPr="00280B81">
        <w:rPr>
          <w:rFonts w:ascii="Times New Roman" w:hAnsi="Times New Roman" w:cs="Times New Roman"/>
          <w:sz w:val="28"/>
          <w:szCs w:val="28"/>
        </w:rPr>
        <w:t>. Weights are assigned to all the independent variables which are then fed into the decision tree which predicts results. The weight of variables predicted wrong by the tree is increased and these variables are then fed to the second decision tree. These individual classifiers/predictors then ensemble to give a strong and more precise model. It can work on regression, classification, ranking, and user-defined prediction problems.</w:t>
      </w:r>
    </w:p>
    <w:p w14:paraId="3010BE9B" w14:textId="0D6CFE34" w:rsidR="00280B81" w:rsidRDefault="00280B81" w:rsidP="003429DF">
      <w:pPr>
        <w:jc w:val="both"/>
        <w:rPr>
          <w:rFonts w:ascii="Times New Roman" w:hAnsi="Times New Roman" w:cs="Times New Roman"/>
          <w:b/>
          <w:bCs/>
          <w:sz w:val="28"/>
          <w:szCs w:val="28"/>
        </w:rPr>
      </w:pPr>
    </w:p>
    <w:p w14:paraId="2960C5B7" w14:textId="57417749" w:rsidR="00280B81" w:rsidRPr="00280B81" w:rsidRDefault="00280B81" w:rsidP="003429DF">
      <w:pPr>
        <w:jc w:val="both"/>
        <w:rPr>
          <w:rFonts w:ascii="Times New Roman" w:hAnsi="Times New Roman" w:cs="Times New Roman"/>
          <w:b/>
          <w:bCs/>
          <w:sz w:val="28"/>
          <w:szCs w:val="28"/>
        </w:rPr>
      </w:pPr>
      <w:r>
        <w:rPr>
          <w:rFonts w:ascii="Times New Roman" w:hAnsi="Times New Roman" w:cs="Times New Roman"/>
          <w:b/>
          <w:bCs/>
          <w:sz w:val="28"/>
          <w:szCs w:val="28"/>
        </w:rPr>
        <w:t>MATHMATICS</w:t>
      </w:r>
    </w:p>
    <w:p w14:paraId="1D40A1F5" w14:textId="6C501AE6" w:rsidR="00284073" w:rsidRDefault="00B47563">
      <w:pPr>
        <w:rPr>
          <w:rFonts w:ascii="Times New Roman" w:hAnsi="Times New Roman" w:cs="Times New Roman"/>
          <w:sz w:val="28"/>
          <w:szCs w:val="28"/>
        </w:rPr>
      </w:pPr>
      <w:r w:rsidRPr="00B47563">
        <w:rPr>
          <w:rFonts w:ascii="Times New Roman" w:hAnsi="Times New Roman" w:cs="Times New Roman"/>
          <w:sz w:val="28"/>
          <w:szCs w:val="28"/>
        </w:rPr>
        <w:t>The objective function (loss function and regularization) at iteration t that we need to minimize is the following:</w:t>
      </w:r>
    </w:p>
    <w:p w14:paraId="5824C9E9" w14:textId="27D863E8" w:rsidR="00B47563" w:rsidRPr="00B47563" w:rsidRDefault="00B47563">
      <w:pPr>
        <w:rPr>
          <w:rFonts w:ascii="Times New Roman" w:hAnsi="Times New Roman" w:cs="Times New Roman"/>
          <w:sz w:val="28"/>
          <w:szCs w:val="28"/>
        </w:rPr>
      </w:pPr>
      <w:r>
        <w:rPr>
          <w:rFonts w:ascii="Times New Roman" w:hAnsi="Times New Roman" w:cs="Times New Roman"/>
          <w:i/>
          <w:iCs/>
          <w:sz w:val="28"/>
          <w:szCs w:val="28"/>
        </w:rPr>
        <w:t xml:space="preserve">             </w:t>
      </w:r>
      <w:r w:rsidR="005F6536">
        <w:rPr>
          <w:rFonts w:ascii="Times New Roman" w:hAnsi="Times New Roman" w:cs="Times New Roman"/>
          <w:i/>
          <w:iCs/>
          <w:sz w:val="28"/>
          <w:szCs w:val="28"/>
        </w:rPr>
        <w:t xml:space="preserve">       </w:t>
      </w:r>
      <w:r>
        <w:rPr>
          <w:rFonts w:ascii="Times New Roman" w:hAnsi="Times New Roman" w:cs="Times New Roman"/>
          <w:i/>
          <w:iCs/>
          <w:sz w:val="28"/>
          <w:szCs w:val="28"/>
        </w:rPr>
        <w:t xml:space="preserve">    </w:t>
      </w:r>
      <w:r w:rsidR="00280B81" w:rsidRPr="00A76DFC">
        <w:rPr>
          <w:rFonts w:ascii="Times New Roman" w:hAnsi="Times New Roman" w:cs="Times New Roman"/>
          <w:i/>
          <w:iCs/>
          <w:position w:val="-40"/>
          <w:sz w:val="28"/>
          <w:szCs w:val="28"/>
        </w:rPr>
        <w:object w:dxaOrig="5040" w:dyaOrig="880" w14:anchorId="1662E044">
          <v:shape id="_x0000_i1146" type="#_x0000_t75" style="width:266.25pt;height:45.75pt" o:ole="">
            <v:imagedata r:id="rId26" o:title=""/>
          </v:shape>
          <o:OLEObject Type="Embed" ProgID="Equation.DSMT4" ShapeID="_x0000_i1146" DrawAspect="Content" ObjectID="_1733454824" r:id="rId27"/>
        </w:object>
      </w:r>
    </w:p>
    <w:p w14:paraId="5E78D240" w14:textId="4696742A" w:rsidR="005F6536" w:rsidRDefault="005F6536">
      <w:pPr>
        <w:rPr>
          <w:rFonts w:ascii="Times New Roman" w:hAnsi="Times New Roman" w:cs="Times New Roman"/>
          <w:sz w:val="28"/>
          <w:szCs w:val="28"/>
        </w:rPr>
      </w:pPr>
      <w:r>
        <w:rPr>
          <w:rFonts w:ascii="Times New Roman" w:hAnsi="Times New Roman" w:cs="Times New Roman"/>
          <w:sz w:val="28"/>
          <w:szCs w:val="28"/>
        </w:rPr>
        <w:t xml:space="preserve">                                          where</w:t>
      </w:r>
      <w:r w:rsidRPr="005F6536">
        <w:rPr>
          <w:rFonts w:ascii="Times New Roman" w:hAnsi="Times New Roman" w:cs="Times New Roman"/>
          <w:position w:val="-12"/>
          <w:sz w:val="28"/>
          <w:szCs w:val="28"/>
        </w:rPr>
        <w:object w:dxaOrig="920" w:dyaOrig="380" w14:anchorId="53BABCB9">
          <v:shape id="_x0000_i1193" type="#_x0000_t75" style="width:81.75pt;height:33.75pt" o:ole="">
            <v:imagedata r:id="rId28" o:title=""/>
          </v:shape>
          <o:OLEObject Type="Embed" ProgID="Equation.DSMT4" ShapeID="_x0000_i1193" DrawAspect="Content" ObjectID="_1733454825" r:id="rId29"/>
        </w:object>
      </w:r>
    </w:p>
    <w:p w14:paraId="1F674B7D" w14:textId="20DA1219" w:rsidR="00284073" w:rsidRPr="005F6536" w:rsidRDefault="005F6536">
      <w:pPr>
        <w:rPr>
          <w:rFonts w:ascii="Times New Roman" w:hAnsi="Times New Roman" w:cs="Times New Roman"/>
          <w:sz w:val="28"/>
          <w:szCs w:val="28"/>
        </w:rPr>
      </w:pPr>
      <w:r>
        <w:rPr>
          <w:rFonts w:ascii="Times New Roman" w:hAnsi="Times New Roman" w:cs="Times New Roman"/>
          <w:sz w:val="28"/>
          <w:szCs w:val="28"/>
        </w:rPr>
        <w:lastRenderedPageBreak/>
        <w:t>S</w:t>
      </w:r>
      <w:r w:rsidRPr="005F6536">
        <w:rPr>
          <w:rFonts w:ascii="Times New Roman" w:hAnsi="Times New Roman" w:cs="Times New Roman"/>
          <w:sz w:val="28"/>
          <w:szCs w:val="28"/>
        </w:rPr>
        <w:t>implest linear approximation of a function f(x)</w:t>
      </w:r>
      <w:r>
        <w:rPr>
          <w:rFonts w:ascii="Times New Roman" w:hAnsi="Times New Roman" w:cs="Times New Roman"/>
          <w:sz w:val="28"/>
          <w:szCs w:val="28"/>
        </w:rPr>
        <w:t xml:space="preserve"> using Taylor’s theorem:</w:t>
      </w:r>
    </w:p>
    <w:p w14:paraId="44A265A6" w14:textId="36DA7015" w:rsidR="007155DD" w:rsidRDefault="005F6536">
      <w:pPr>
        <w:rPr>
          <w:rFonts w:ascii="Times New Roman" w:hAnsi="Times New Roman" w:cs="Times New Roman"/>
          <w:i/>
          <w:iCs/>
          <w:sz w:val="28"/>
          <w:szCs w:val="28"/>
        </w:rPr>
      </w:pPr>
      <w:r>
        <w:rPr>
          <w:rFonts w:ascii="Times New Roman" w:hAnsi="Times New Roman" w:cs="Times New Roman"/>
          <w:i/>
          <w:iCs/>
          <w:sz w:val="28"/>
          <w:szCs w:val="28"/>
        </w:rPr>
        <w:t xml:space="preserve">                                     </w:t>
      </w:r>
      <w:r w:rsidR="00280B81" w:rsidRPr="001623A2">
        <w:rPr>
          <w:rFonts w:ascii="Times New Roman" w:hAnsi="Times New Roman" w:cs="Times New Roman"/>
          <w:i/>
          <w:iCs/>
          <w:position w:val="-10"/>
          <w:sz w:val="28"/>
          <w:szCs w:val="28"/>
        </w:rPr>
        <w:object w:dxaOrig="2600" w:dyaOrig="320" w14:anchorId="7A3B343F">
          <v:shape id="_x0000_i1149" type="#_x0000_t75" style="width:191.25pt;height:23.25pt" o:ole="">
            <v:imagedata r:id="rId30" o:title=""/>
          </v:shape>
          <o:OLEObject Type="Embed" ProgID="Equation.DSMT4" ShapeID="_x0000_i1149" DrawAspect="Content" ObjectID="_1733454826" r:id="rId31"/>
        </w:object>
      </w:r>
    </w:p>
    <w:p w14:paraId="1D08A813" w14:textId="337CAA16" w:rsidR="005F6536" w:rsidRPr="005F6536" w:rsidRDefault="005F6536">
      <w:pPr>
        <w:rPr>
          <w:rFonts w:ascii="Times New Roman" w:hAnsi="Times New Roman" w:cs="Times New Roman"/>
          <w:sz w:val="28"/>
          <w:szCs w:val="28"/>
        </w:rPr>
      </w:pPr>
      <w:r>
        <w:rPr>
          <w:rFonts w:ascii="Times New Roman" w:hAnsi="Times New Roman" w:cs="Times New Roman"/>
          <w:sz w:val="28"/>
          <w:szCs w:val="28"/>
        </w:rPr>
        <w:t>I</w:t>
      </w:r>
      <w:r w:rsidRPr="005F6536">
        <w:rPr>
          <w:rFonts w:ascii="Times New Roman" w:hAnsi="Times New Roman" w:cs="Times New Roman"/>
          <w:sz w:val="28"/>
          <w:szCs w:val="28"/>
        </w:rPr>
        <w:t>f we decide to take the second-order Taylor approximation, we have:</w:t>
      </w:r>
    </w:p>
    <w:p w14:paraId="7B24D802" w14:textId="0E9F9FDC" w:rsidR="00C81946" w:rsidRPr="00A76DFC" w:rsidRDefault="005F6536">
      <w:pPr>
        <w:rPr>
          <w:rFonts w:ascii="Times New Roman" w:hAnsi="Times New Roman" w:cs="Times New Roman"/>
          <w:i/>
          <w:iCs/>
          <w:sz w:val="28"/>
          <w:szCs w:val="28"/>
        </w:rPr>
      </w:pPr>
      <w:r>
        <w:rPr>
          <w:rFonts w:ascii="Times New Roman" w:hAnsi="Times New Roman" w:cs="Times New Roman"/>
          <w:i/>
          <w:iCs/>
          <w:sz w:val="28"/>
          <w:szCs w:val="28"/>
        </w:rPr>
        <w:t xml:space="preserve">                             </w:t>
      </w:r>
      <w:r w:rsidR="00280B81" w:rsidRPr="001623A2">
        <w:rPr>
          <w:rFonts w:ascii="Times New Roman" w:hAnsi="Times New Roman" w:cs="Times New Roman"/>
          <w:i/>
          <w:iCs/>
          <w:position w:val="-24"/>
          <w:sz w:val="28"/>
          <w:szCs w:val="28"/>
        </w:rPr>
        <w:object w:dxaOrig="4260" w:dyaOrig="620" w14:anchorId="7767D921">
          <v:shape id="_x0000_i1198" type="#_x0000_t75" style="width:259.5pt;height:37.5pt" o:ole="">
            <v:imagedata r:id="rId32" o:title=""/>
          </v:shape>
          <o:OLEObject Type="Embed" ProgID="Equation.DSMT4" ShapeID="_x0000_i1198" DrawAspect="Content" ObjectID="_1733454827" r:id="rId33"/>
        </w:object>
      </w:r>
    </w:p>
    <w:p w14:paraId="647BA721" w14:textId="4CB3B5D6" w:rsidR="00C81946" w:rsidRDefault="005F6536">
      <w:pPr>
        <w:rPr>
          <w:rFonts w:ascii="Times New Roman" w:hAnsi="Times New Roman" w:cs="Times New Roman"/>
          <w:i/>
          <w:iCs/>
          <w:sz w:val="28"/>
          <w:szCs w:val="28"/>
        </w:rPr>
      </w:pPr>
      <w:r>
        <w:rPr>
          <w:rFonts w:ascii="Times New Roman" w:hAnsi="Times New Roman" w:cs="Times New Roman"/>
          <w:i/>
          <w:iCs/>
          <w:sz w:val="28"/>
          <w:szCs w:val="28"/>
        </w:rPr>
        <w:t xml:space="preserve">                </w:t>
      </w:r>
      <w:r w:rsidRPr="00A76DFC">
        <w:rPr>
          <w:rFonts w:ascii="Times New Roman" w:hAnsi="Times New Roman" w:cs="Times New Roman"/>
          <w:i/>
          <w:iCs/>
          <w:position w:val="-40"/>
          <w:sz w:val="28"/>
          <w:szCs w:val="28"/>
        </w:rPr>
        <w:object w:dxaOrig="6360" w:dyaOrig="880" w14:anchorId="76C77C38">
          <v:shape id="_x0000_i1203" type="#_x0000_t75" style="width:341.25pt;height:47.25pt" o:ole="">
            <v:imagedata r:id="rId34" o:title=""/>
          </v:shape>
          <o:OLEObject Type="Embed" ProgID="Equation.DSMT4" ShapeID="_x0000_i1203" DrawAspect="Content" ObjectID="_1733454828" r:id="rId35"/>
        </w:object>
      </w:r>
    </w:p>
    <w:p w14:paraId="2553C276" w14:textId="70C67AD9" w:rsidR="005F6536" w:rsidRPr="005F6536" w:rsidRDefault="00280B81">
      <w:pPr>
        <w:rPr>
          <w:rFonts w:ascii="Times New Roman" w:hAnsi="Times New Roman" w:cs="Times New Roman"/>
          <w:sz w:val="28"/>
          <w:szCs w:val="28"/>
        </w:rPr>
      </w:pPr>
      <w:r>
        <w:rPr>
          <w:rFonts w:ascii="Times New Roman" w:hAnsi="Times New Roman" w:cs="Times New Roman"/>
          <w:sz w:val="28"/>
          <w:szCs w:val="28"/>
        </w:rPr>
        <w:t>Where:</w:t>
      </w:r>
    </w:p>
    <w:p w14:paraId="6F0540BD" w14:textId="4D1510AF" w:rsidR="0022444B" w:rsidRDefault="005F6536">
      <w:pPr>
        <w:rPr>
          <w:rFonts w:ascii="Times New Roman" w:hAnsi="Times New Roman" w:cs="Times New Roman"/>
          <w:i/>
          <w:iCs/>
          <w:sz w:val="28"/>
          <w:szCs w:val="28"/>
        </w:rPr>
      </w:pPr>
      <w:r>
        <w:rPr>
          <w:rFonts w:ascii="Times New Roman" w:hAnsi="Times New Roman" w:cs="Times New Roman"/>
          <w:i/>
          <w:iCs/>
          <w:sz w:val="28"/>
          <w:szCs w:val="28"/>
        </w:rPr>
        <w:t xml:space="preserve">                 </w:t>
      </w:r>
      <w:r w:rsidRPr="00A76DFC">
        <w:rPr>
          <w:rFonts w:ascii="Times New Roman" w:hAnsi="Times New Roman" w:cs="Times New Roman"/>
          <w:i/>
          <w:iCs/>
          <w:position w:val="-28"/>
          <w:sz w:val="28"/>
          <w:szCs w:val="28"/>
        </w:rPr>
        <w:object w:dxaOrig="1939" w:dyaOrig="680" w14:anchorId="73D93EA4">
          <v:shape id="_x0000_i1029" type="#_x0000_t75" style="width:141pt;height:50.25pt" o:ole="">
            <v:imagedata r:id="rId36" o:title=""/>
          </v:shape>
          <o:OLEObject Type="Embed" ProgID="Equation.DSMT4" ShapeID="_x0000_i1029" DrawAspect="Content" ObjectID="_1733454829" r:id="rId37"/>
        </w:object>
      </w:r>
      <w:r>
        <w:rPr>
          <w:rFonts w:ascii="Times New Roman" w:hAnsi="Times New Roman" w:cs="Times New Roman"/>
          <w:i/>
          <w:iCs/>
          <w:sz w:val="28"/>
          <w:szCs w:val="28"/>
        </w:rPr>
        <w:t xml:space="preserve"> </w:t>
      </w:r>
      <w:r>
        <w:rPr>
          <w:rFonts w:ascii="Times New Roman" w:hAnsi="Times New Roman" w:cs="Times New Roman"/>
          <w:sz w:val="28"/>
          <w:szCs w:val="28"/>
        </w:rPr>
        <w:t>and</w:t>
      </w:r>
      <w:r w:rsidR="0022444B" w:rsidRPr="00A76DFC">
        <w:rPr>
          <w:rFonts w:ascii="Times New Roman" w:hAnsi="Times New Roman" w:cs="Times New Roman"/>
          <w:i/>
          <w:iCs/>
          <w:sz w:val="28"/>
          <w:szCs w:val="28"/>
        </w:rPr>
        <w:t xml:space="preserve"> </w:t>
      </w:r>
      <w:r w:rsidR="0022444B" w:rsidRPr="00A76DFC">
        <w:rPr>
          <w:rFonts w:ascii="Times New Roman" w:hAnsi="Times New Roman" w:cs="Times New Roman"/>
          <w:i/>
          <w:iCs/>
          <w:position w:val="-4"/>
          <w:sz w:val="28"/>
          <w:szCs w:val="28"/>
        </w:rPr>
        <w:object w:dxaOrig="180" w:dyaOrig="279" w14:anchorId="7AF878BA">
          <v:shape id="_x0000_i1030" type="#_x0000_t75" style="width:9.75pt;height:13.5pt" o:ole="">
            <v:imagedata r:id="rId38" o:title=""/>
          </v:shape>
          <o:OLEObject Type="Embed" ProgID="Equation.DSMT4" ShapeID="_x0000_i1030" DrawAspect="Content" ObjectID="_1733454830" r:id="rId39"/>
        </w:object>
      </w:r>
      <w:r w:rsidRPr="00A76DFC">
        <w:rPr>
          <w:rFonts w:ascii="Times New Roman" w:hAnsi="Times New Roman" w:cs="Times New Roman"/>
          <w:i/>
          <w:iCs/>
          <w:position w:val="-28"/>
          <w:sz w:val="28"/>
          <w:szCs w:val="28"/>
        </w:rPr>
        <w:object w:dxaOrig="2020" w:dyaOrig="680" w14:anchorId="68B836F6">
          <v:shape id="_x0000_i1031" type="#_x0000_t75" style="width:161.25pt;height:54.75pt" o:ole="">
            <v:imagedata r:id="rId40" o:title=""/>
          </v:shape>
          <o:OLEObject Type="Embed" ProgID="Equation.DSMT4" ShapeID="_x0000_i1031" DrawAspect="Content" ObjectID="_1733454831" r:id="rId41"/>
        </w:object>
      </w:r>
    </w:p>
    <w:p w14:paraId="6B0D4E4E" w14:textId="4E5D4F2D" w:rsidR="0022444B" w:rsidRPr="005F6536" w:rsidRDefault="005F6536">
      <w:pPr>
        <w:rPr>
          <w:rFonts w:ascii="Times New Roman" w:hAnsi="Times New Roman" w:cs="Times New Roman"/>
          <w:sz w:val="28"/>
          <w:szCs w:val="28"/>
        </w:rPr>
      </w:pPr>
      <w:r w:rsidRPr="005F6536">
        <w:rPr>
          <w:rFonts w:ascii="Times New Roman" w:hAnsi="Times New Roman" w:cs="Times New Roman"/>
          <w:sz w:val="28"/>
          <w:szCs w:val="28"/>
        </w:rPr>
        <w:t>Finally, if we remove the constant parts, we have the following simplified objective to minimize at step t:</w:t>
      </w:r>
    </w:p>
    <w:p w14:paraId="2F2D8EB6" w14:textId="750A9A69" w:rsidR="0022444B" w:rsidRDefault="005F6536">
      <w:pPr>
        <w:rPr>
          <w:rFonts w:ascii="Times New Roman" w:hAnsi="Times New Roman" w:cs="Times New Roman"/>
          <w:i/>
          <w:iCs/>
          <w:sz w:val="28"/>
          <w:szCs w:val="28"/>
        </w:rPr>
      </w:pPr>
      <w:r>
        <w:rPr>
          <w:rFonts w:ascii="Times New Roman" w:hAnsi="Times New Roman" w:cs="Times New Roman"/>
          <w:i/>
          <w:iCs/>
          <w:sz w:val="28"/>
          <w:szCs w:val="28"/>
        </w:rPr>
        <w:t xml:space="preserve">                        </w:t>
      </w:r>
      <w:r w:rsidRPr="00A76DFC">
        <w:rPr>
          <w:rFonts w:ascii="Times New Roman" w:hAnsi="Times New Roman" w:cs="Times New Roman"/>
          <w:i/>
          <w:iCs/>
          <w:position w:val="-40"/>
          <w:sz w:val="28"/>
          <w:szCs w:val="28"/>
        </w:rPr>
        <w:object w:dxaOrig="4540" w:dyaOrig="880" w14:anchorId="20097E56">
          <v:shape id="_x0000_i1211" type="#_x0000_t75" style="width:255pt;height:49.5pt" o:ole="">
            <v:imagedata r:id="rId42" o:title=""/>
          </v:shape>
          <o:OLEObject Type="Embed" ProgID="Equation.DSMT4" ShapeID="_x0000_i1211" DrawAspect="Content" ObjectID="_1733454832" r:id="rId43"/>
        </w:object>
      </w:r>
    </w:p>
    <w:p w14:paraId="13A3DA6D" w14:textId="77777777" w:rsidR="00280B81" w:rsidRPr="00280B81" w:rsidRDefault="00280B81" w:rsidP="00280B81">
      <w:pPr>
        <w:rPr>
          <w:rFonts w:ascii="Times New Roman" w:hAnsi="Times New Roman" w:cs="Times New Roman"/>
          <w:sz w:val="28"/>
          <w:szCs w:val="28"/>
        </w:rPr>
      </w:pPr>
      <w:r w:rsidRPr="00280B81">
        <w:rPr>
          <w:rFonts w:ascii="Times New Roman" w:hAnsi="Times New Roman" w:cs="Times New Roman"/>
          <w:sz w:val="28"/>
          <w:szCs w:val="28"/>
        </w:rPr>
        <w:t>The above is a sum of simple quadratic functions of one variable and can be minimized by using known techniques, so our next goal is to find a learner that minimizes the loss function at iteration t.</w:t>
      </w:r>
    </w:p>
    <w:p w14:paraId="43071900" w14:textId="389E7C1E" w:rsidR="0022444B" w:rsidRDefault="00280B81">
      <w:pPr>
        <w:rPr>
          <w:rFonts w:ascii="Times New Roman" w:hAnsi="Times New Roman" w:cs="Times New Roman"/>
          <w:i/>
          <w:iCs/>
          <w:sz w:val="28"/>
          <w:szCs w:val="28"/>
        </w:rPr>
      </w:pPr>
      <w:bookmarkStart w:id="9" w:name="_Hlk122824442"/>
      <w:r>
        <w:rPr>
          <w:rFonts w:ascii="Times New Roman" w:hAnsi="Times New Roman" w:cs="Times New Roman"/>
          <w:sz w:val="28"/>
          <w:szCs w:val="28"/>
        </w:rPr>
        <w:t xml:space="preserve">            </w:t>
      </w:r>
      <w:r w:rsidRPr="00A76DFC">
        <w:rPr>
          <w:rFonts w:ascii="Times New Roman" w:hAnsi="Times New Roman" w:cs="Times New Roman"/>
          <w:i/>
          <w:iCs/>
          <w:position w:val="-24"/>
          <w:sz w:val="28"/>
          <w:szCs w:val="28"/>
        </w:rPr>
        <w:object w:dxaOrig="3340" w:dyaOrig="620" w14:anchorId="530D0310">
          <v:shape id="_x0000_i1033" type="#_x0000_t75" style="width:195pt;height:36pt" o:ole="">
            <v:imagedata r:id="rId44" o:title=""/>
          </v:shape>
          <o:OLEObject Type="Embed" ProgID="Equation.DSMT4" ShapeID="_x0000_i1033" DrawAspect="Content" ObjectID="_1733454833" r:id="rId45"/>
        </w:object>
      </w:r>
      <w:bookmarkEnd w:id="9"/>
      <w:r>
        <w:rPr>
          <w:rFonts w:ascii="Times New Roman" w:hAnsi="Times New Roman" w:cs="Times New Roman"/>
          <w:i/>
          <w:iCs/>
          <w:sz w:val="28"/>
          <w:szCs w:val="28"/>
        </w:rPr>
        <w:t xml:space="preserve">     </w:t>
      </w:r>
      <w:r w:rsidR="0022444B" w:rsidRPr="00A76DFC">
        <w:rPr>
          <w:rFonts w:ascii="Times New Roman" w:hAnsi="Times New Roman" w:cs="Times New Roman"/>
          <w:i/>
          <w:iCs/>
          <w:position w:val="-24"/>
          <w:sz w:val="28"/>
          <w:szCs w:val="28"/>
        </w:rPr>
        <w:object w:dxaOrig="2580" w:dyaOrig="660" w14:anchorId="2807F621">
          <v:shape id="_x0000_i1034" type="#_x0000_t75" style="width:129.75pt;height:33.75pt" o:ole="">
            <v:imagedata r:id="rId46" o:title=""/>
          </v:shape>
          <o:OLEObject Type="Embed" ProgID="Equation.DSMT4" ShapeID="_x0000_i1034" DrawAspect="Content" ObjectID="_1733454834" r:id="rId47"/>
        </w:object>
      </w:r>
    </w:p>
    <w:p w14:paraId="736BF4EE" w14:textId="6C369E56" w:rsidR="005F6536" w:rsidRPr="00280B81" w:rsidRDefault="00280B81">
      <w:pPr>
        <w:rPr>
          <w:rFonts w:ascii="Times New Roman" w:hAnsi="Times New Roman" w:cs="Times New Roman"/>
          <w:sz w:val="28"/>
          <w:szCs w:val="28"/>
        </w:rPr>
      </w:pPr>
      <w:r w:rsidRPr="00280B81">
        <w:rPr>
          <w:rFonts w:ascii="Times New Roman" w:hAnsi="Times New Roman" w:cs="Times New Roman"/>
          <w:sz w:val="28"/>
          <w:szCs w:val="28"/>
        </w:rPr>
        <w:t>The tree learner structure q scoring function</w:t>
      </w:r>
    </w:p>
    <w:p w14:paraId="13782733" w14:textId="527BF9A6" w:rsidR="005F6536" w:rsidRDefault="00280B81">
      <w:pPr>
        <w:rPr>
          <w:rFonts w:ascii="Times New Roman" w:hAnsi="Times New Roman" w:cs="Times New Roman"/>
          <w:i/>
          <w:iCs/>
          <w:sz w:val="28"/>
          <w:szCs w:val="28"/>
        </w:rPr>
      </w:pPr>
      <w:r>
        <w:rPr>
          <w:rFonts w:ascii="Times New Roman" w:hAnsi="Times New Roman" w:cs="Times New Roman"/>
          <w:i/>
          <w:iCs/>
          <w:sz w:val="28"/>
          <w:szCs w:val="28"/>
        </w:rPr>
        <w:t xml:space="preserve">                            </w:t>
      </w:r>
      <w:r w:rsidRPr="00280B81">
        <w:rPr>
          <w:rFonts w:ascii="Times New Roman" w:hAnsi="Times New Roman" w:cs="Times New Roman"/>
          <w:i/>
          <w:iCs/>
          <w:position w:val="-40"/>
          <w:sz w:val="28"/>
          <w:szCs w:val="28"/>
        </w:rPr>
        <w:object w:dxaOrig="3180" w:dyaOrig="920" w14:anchorId="12076CC5">
          <v:shape id="_x0000_i1216" type="#_x0000_t75" style="width:242.25pt;height:69.75pt" o:ole="">
            <v:imagedata r:id="rId48" o:title=""/>
          </v:shape>
          <o:OLEObject Type="Embed" ProgID="Equation.DSMT4" ShapeID="_x0000_i1216" DrawAspect="Content" ObjectID="_1733454835" r:id="rId49"/>
        </w:object>
      </w:r>
    </w:p>
    <w:p w14:paraId="36734707" w14:textId="43490930" w:rsidR="00B47563" w:rsidRDefault="00B47563">
      <w:pPr>
        <w:rPr>
          <w:rFonts w:ascii="Times New Roman" w:hAnsi="Times New Roman" w:cs="Times New Roman"/>
          <w:i/>
          <w:iCs/>
          <w:sz w:val="28"/>
          <w:szCs w:val="28"/>
        </w:rPr>
      </w:pPr>
    </w:p>
    <w:p w14:paraId="1A14AC25" w14:textId="21357FA2" w:rsidR="001623A2" w:rsidRDefault="00280B81" w:rsidP="00B47563">
      <w:pPr>
        <w:rPr>
          <w:rFonts w:ascii="Times New Roman" w:hAnsi="Times New Roman" w:cs="Times New Roman"/>
          <w:i/>
          <w:iCs/>
          <w:sz w:val="28"/>
          <w:szCs w:val="28"/>
        </w:rPr>
      </w:pPr>
      <w:r>
        <w:rPr>
          <w:rFonts w:ascii="Times New Roman" w:hAnsi="Times New Roman" w:cs="Times New Roman"/>
          <w:sz w:val="28"/>
          <w:szCs w:val="28"/>
        </w:rPr>
        <w:t>L</w:t>
      </w:r>
      <w:r w:rsidR="00B47563" w:rsidRPr="00280B81">
        <w:rPr>
          <w:rFonts w:ascii="Times New Roman" w:hAnsi="Times New Roman" w:cs="Times New Roman"/>
          <w:sz w:val="28"/>
          <w:szCs w:val="28"/>
        </w:rPr>
        <w:t>og loss objective function:</w:t>
      </w:r>
      <w:r w:rsidR="00B47563" w:rsidRPr="00B47563">
        <w:rPr>
          <w:rFonts w:ascii="Times New Roman" w:hAnsi="Times New Roman" w:cs="Times New Roman"/>
          <w:i/>
          <w:iCs/>
          <w:sz w:val="28"/>
          <w:szCs w:val="28"/>
        </w:rPr>
        <w:t xml:space="preserve"> </w:t>
      </w:r>
    </w:p>
    <w:p w14:paraId="2519B839" w14:textId="66EDE3C0" w:rsidR="00B47563" w:rsidRPr="00B47563" w:rsidRDefault="00280B81" w:rsidP="00B47563">
      <w:pPr>
        <w:rPr>
          <w:rFonts w:ascii="Times New Roman" w:hAnsi="Times New Roman" w:cs="Times New Roman"/>
          <w:i/>
          <w:iCs/>
          <w:sz w:val="28"/>
          <w:szCs w:val="28"/>
        </w:rPr>
      </w:pPr>
      <w:r>
        <w:rPr>
          <w:rFonts w:ascii="Times New Roman" w:hAnsi="Times New Roman" w:cs="Times New Roman"/>
          <w:i/>
          <w:iCs/>
          <w:sz w:val="28"/>
          <w:szCs w:val="28"/>
        </w:rPr>
        <w:t xml:space="preserve">                              </w:t>
      </w:r>
      <w:r w:rsidRPr="001623A2">
        <w:rPr>
          <w:rFonts w:ascii="Times New Roman" w:hAnsi="Times New Roman" w:cs="Times New Roman"/>
          <w:i/>
          <w:iCs/>
          <w:position w:val="-10"/>
          <w:sz w:val="28"/>
          <w:szCs w:val="28"/>
        </w:rPr>
        <w:object w:dxaOrig="2380" w:dyaOrig="320" w14:anchorId="7B6667ED">
          <v:shape id="_x0000_i1228" type="#_x0000_t75" style="width:227.25pt;height:30pt" o:ole="">
            <v:imagedata r:id="rId50" o:title=""/>
          </v:shape>
          <o:OLEObject Type="Embed" ProgID="Equation.DSMT4" ShapeID="_x0000_i1228" DrawAspect="Content" ObjectID="_1733454836" r:id="rId51"/>
        </w:object>
      </w:r>
      <w:r w:rsidR="00B47563" w:rsidRPr="00B47563">
        <w:rPr>
          <w:rFonts w:ascii="Times New Roman" w:hAnsi="Times New Roman" w:cs="Times New Roman"/>
          <w:i/>
          <w:iCs/>
          <w:sz w:val="28"/>
          <w:szCs w:val="28"/>
        </w:rPr>
        <w:t xml:space="preserve"> </w:t>
      </w:r>
    </w:p>
    <w:p w14:paraId="63F24363" w14:textId="7AD1B266" w:rsidR="00B47563" w:rsidRPr="00A76DFC" w:rsidRDefault="00280B81" w:rsidP="00B47563">
      <w:pPr>
        <w:rPr>
          <w:rFonts w:ascii="Times New Roman" w:hAnsi="Times New Roman" w:cs="Times New Roman"/>
          <w:i/>
          <w:iCs/>
          <w:sz w:val="28"/>
          <w:szCs w:val="28"/>
        </w:rPr>
      </w:pPr>
      <w:r>
        <w:rPr>
          <w:rFonts w:ascii="Times New Roman" w:hAnsi="Times New Roman" w:cs="Times New Roman"/>
          <w:i/>
          <w:iCs/>
          <w:sz w:val="28"/>
          <w:szCs w:val="28"/>
        </w:rPr>
        <w:lastRenderedPageBreak/>
        <w:t xml:space="preserve">                              </w:t>
      </w:r>
      <w:r w:rsidR="00B47563" w:rsidRPr="00280B81">
        <w:rPr>
          <w:rFonts w:ascii="Times New Roman" w:hAnsi="Times New Roman" w:cs="Times New Roman"/>
          <w:sz w:val="28"/>
          <w:szCs w:val="28"/>
        </w:rPr>
        <w:t>where</w:t>
      </w:r>
      <w:r w:rsidR="00B47563" w:rsidRPr="00B47563">
        <w:rPr>
          <w:rFonts w:ascii="Times New Roman" w:hAnsi="Times New Roman" w:cs="Times New Roman"/>
          <w:i/>
          <w:iCs/>
          <w:sz w:val="28"/>
          <w:szCs w:val="28"/>
        </w:rPr>
        <w:t xml:space="preserve"> </w:t>
      </w:r>
      <w:r w:rsidRPr="001623A2">
        <w:rPr>
          <w:rFonts w:ascii="Times New Roman" w:hAnsi="Times New Roman" w:cs="Times New Roman"/>
          <w:i/>
          <w:iCs/>
          <w:position w:val="-28"/>
          <w:sz w:val="28"/>
          <w:szCs w:val="28"/>
        </w:rPr>
        <w:object w:dxaOrig="1260" w:dyaOrig="660" w14:anchorId="1E1469F7">
          <v:shape id="_x0000_i1158" type="#_x0000_t75" style="width:94.5pt;height:49.5pt" o:ole="">
            <v:imagedata r:id="rId52" o:title=""/>
          </v:shape>
          <o:OLEObject Type="Embed" ProgID="Equation.DSMT4" ShapeID="_x0000_i1158" DrawAspect="Content" ObjectID="_1733454837" r:id="rId53"/>
        </w:object>
      </w:r>
      <w:r w:rsidR="00B47563" w:rsidRPr="00B47563">
        <w:rPr>
          <w:rFonts w:ascii="Times New Roman" w:hAnsi="Times New Roman" w:cs="Times New Roman"/>
          <w:i/>
          <w:iCs/>
          <w:sz w:val="28"/>
          <w:szCs w:val="28"/>
        </w:rPr>
        <w:t xml:space="preserve"> </w:t>
      </w:r>
    </w:p>
    <w:bookmarkEnd w:id="4"/>
    <w:p w14:paraId="1A139692" w14:textId="0EC3F7FD" w:rsidR="00280B81" w:rsidRDefault="00280B81">
      <w:pPr>
        <w:rPr>
          <w:rFonts w:ascii="Times New Roman" w:hAnsi="Times New Roman" w:cs="Times New Roman"/>
          <w:b/>
          <w:bCs/>
          <w:sz w:val="28"/>
          <w:szCs w:val="28"/>
        </w:rPr>
      </w:pPr>
      <w:r>
        <w:rPr>
          <w:rFonts w:ascii="Times New Roman" w:hAnsi="Times New Roman" w:cs="Times New Roman"/>
          <w:b/>
          <w:bCs/>
          <w:sz w:val="28"/>
          <w:szCs w:val="28"/>
        </w:rPr>
        <w:t xml:space="preserve">Results of </w:t>
      </w:r>
      <w:proofErr w:type="spellStart"/>
      <w:r>
        <w:rPr>
          <w:rFonts w:ascii="Times New Roman" w:hAnsi="Times New Roman" w:cs="Times New Roman"/>
          <w:b/>
          <w:bCs/>
          <w:sz w:val="28"/>
          <w:szCs w:val="28"/>
        </w:rPr>
        <w:t>XGBoost</w:t>
      </w:r>
      <w:proofErr w:type="spellEnd"/>
    </w:p>
    <w:p w14:paraId="0F0D6726" w14:textId="03482674" w:rsidR="00280B81" w:rsidRDefault="000602AC">
      <w:pPr>
        <w:rPr>
          <w:rFonts w:ascii="Times New Roman" w:hAnsi="Times New Roman" w:cs="Times New Roman"/>
          <w:sz w:val="28"/>
          <w:szCs w:val="28"/>
        </w:rPr>
      </w:pPr>
      <w:r>
        <w:rPr>
          <w:rFonts w:ascii="Times New Roman" w:hAnsi="Times New Roman" w:cs="Times New Roman"/>
          <w:sz w:val="28"/>
          <w:szCs w:val="28"/>
        </w:rPr>
        <w:t>The Data was split into Training (80%) and Testing Data (20%).</w:t>
      </w:r>
    </w:p>
    <w:p w14:paraId="01F7E51E" w14:textId="084F42EB" w:rsidR="000602AC" w:rsidRDefault="000602AC" w:rsidP="000602AC">
      <w:pPr>
        <w:rPr>
          <w:rFonts w:ascii="Times New Roman" w:hAnsi="Times New Roman" w:cs="Times New Roman"/>
          <w:sz w:val="28"/>
          <w:szCs w:val="28"/>
        </w:rPr>
      </w:pPr>
      <w:r>
        <w:rPr>
          <w:rFonts w:ascii="Times New Roman" w:hAnsi="Times New Roman" w:cs="Times New Roman"/>
          <w:sz w:val="28"/>
          <w:szCs w:val="28"/>
        </w:rPr>
        <w:t xml:space="preserve">The variables </w:t>
      </w:r>
      <w:r w:rsidRPr="000602AC">
        <w:rPr>
          <w:rFonts w:ascii="Times New Roman" w:hAnsi="Times New Roman" w:cs="Times New Roman"/>
          <w:sz w:val="28"/>
          <w:szCs w:val="28"/>
        </w:rPr>
        <w:t>TSI</w:t>
      </w:r>
      <w:r>
        <w:rPr>
          <w:rFonts w:ascii="Times New Roman" w:hAnsi="Times New Roman" w:cs="Times New Roman"/>
          <w:sz w:val="28"/>
          <w:szCs w:val="28"/>
        </w:rPr>
        <w:t xml:space="preserve">, </w:t>
      </w:r>
      <w:r w:rsidRPr="000602AC">
        <w:rPr>
          <w:rFonts w:ascii="Times New Roman" w:hAnsi="Times New Roman" w:cs="Times New Roman"/>
          <w:sz w:val="28"/>
          <w:szCs w:val="28"/>
        </w:rPr>
        <w:t>DNI</w:t>
      </w:r>
      <w:r>
        <w:rPr>
          <w:rFonts w:ascii="Times New Roman" w:hAnsi="Times New Roman" w:cs="Times New Roman"/>
          <w:sz w:val="28"/>
          <w:szCs w:val="28"/>
        </w:rPr>
        <w:t xml:space="preserve">, </w:t>
      </w:r>
      <w:r w:rsidRPr="000602AC">
        <w:rPr>
          <w:rFonts w:ascii="Times New Roman" w:hAnsi="Times New Roman" w:cs="Times New Roman"/>
          <w:sz w:val="28"/>
          <w:szCs w:val="28"/>
        </w:rPr>
        <w:t>GHI</w:t>
      </w:r>
      <w:r>
        <w:rPr>
          <w:rFonts w:ascii="Times New Roman" w:hAnsi="Times New Roman" w:cs="Times New Roman"/>
          <w:sz w:val="28"/>
          <w:szCs w:val="28"/>
        </w:rPr>
        <w:t xml:space="preserve">, </w:t>
      </w:r>
      <w:proofErr w:type="spellStart"/>
      <w:r w:rsidRPr="000602AC">
        <w:rPr>
          <w:rFonts w:ascii="Times New Roman" w:hAnsi="Times New Roman" w:cs="Times New Roman"/>
          <w:sz w:val="28"/>
          <w:szCs w:val="28"/>
        </w:rPr>
        <w:t>Air_T</w:t>
      </w:r>
      <w:proofErr w:type="spellEnd"/>
      <w:r>
        <w:rPr>
          <w:rFonts w:ascii="Times New Roman" w:hAnsi="Times New Roman" w:cs="Times New Roman"/>
          <w:sz w:val="28"/>
          <w:szCs w:val="28"/>
        </w:rPr>
        <w:t xml:space="preserve">, </w:t>
      </w:r>
      <w:proofErr w:type="spellStart"/>
      <w:r w:rsidRPr="000602AC">
        <w:rPr>
          <w:rFonts w:ascii="Times New Roman" w:hAnsi="Times New Roman" w:cs="Times New Roman"/>
          <w:sz w:val="28"/>
          <w:szCs w:val="28"/>
        </w:rPr>
        <w:t>Air_P</w:t>
      </w:r>
      <w:proofErr w:type="spellEnd"/>
      <w:r>
        <w:rPr>
          <w:rFonts w:ascii="Times New Roman" w:hAnsi="Times New Roman" w:cs="Times New Roman"/>
          <w:sz w:val="28"/>
          <w:szCs w:val="28"/>
        </w:rPr>
        <w:t xml:space="preserve">, </w:t>
      </w:r>
      <w:proofErr w:type="spellStart"/>
      <w:r w:rsidRPr="000602AC">
        <w:rPr>
          <w:rFonts w:ascii="Times New Roman" w:hAnsi="Times New Roman" w:cs="Times New Roman"/>
          <w:sz w:val="28"/>
          <w:szCs w:val="28"/>
        </w:rPr>
        <w:t>Air_H</w:t>
      </w:r>
      <w:proofErr w:type="spellEnd"/>
      <w:r>
        <w:rPr>
          <w:rFonts w:ascii="Times New Roman" w:hAnsi="Times New Roman" w:cs="Times New Roman"/>
          <w:sz w:val="28"/>
          <w:szCs w:val="28"/>
        </w:rPr>
        <w:t xml:space="preserve"> were used to predict the target variable: </w:t>
      </w:r>
      <w:proofErr w:type="gramStart"/>
      <w:r>
        <w:rPr>
          <w:rFonts w:ascii="Times New Roman" w:hAnsi="Times New Roman" w:cs="Times New Roman"/>
          <w:sz w:val="28"/>
          <w:szCs w:val="28"/>
        </w:rPr>
        <w:t>Power(</w:t>
      </w:r>
      <w:proofErr w:type="gramEnd"/>
      <w:r>
        <w:rPr>
          <w:rFonts w:ascii="Times New Roman" w:hAnsi="Times New Roman" w:cs="Times New Roman"/>
          <w:sz w:val="28"/>
          <w:szCs w:val="28"/>
        </w:rPr>
        <w:t>MW)</w:t>
      </w:r>
    </w:p>
    <w:p w14:paraId="22DD2EBC" w14:textId="77777777" w:rsidR="000602AC" w:rsidRDefault="000602AC">
      <w:pPr>
        <w:rPr>
          <w:noProof/>
        </w:rPr>
      </w:pPr>
    </w:p>
    <w:p w14:paraId="1D61A7B6" w14:textId="63C6F3D5" w:rsidR="000602AC" w:rsidRDefault="000602AC">
      <w:pPr>
        <w:rPr>
          <w:rFonts w:ascii="Times New Roman" w:hAnsi="Times New Roman" w:cs="Times New Roman"/>
          <w:sz w:val="28"/>
          <w:szCs w:val="28"/>
        </w:rPr>
      </w:pPr>
      <w:r>
        <w:rPr>
          <w:noProof/>
        </w:rPr>
        <w:drawing>
          <wp:inline distT="0" distB="0" distL="0" distR="0" wp14:anchorId="1C77C271" wp14:editId="5B78C171">
            <wp:extent cx="5829300" cy="2891239"/>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rotWithShape="1">
                    <a:blip r:embed="rId54">
                      <a:extLst>
                        <a:ext uri="{28A0092B-C50C-407E-A947-70E740481C1C}">
                          <a14:useLocalDpi xmlns:a14="http://schemas.microsoft.com/office/drawing/2010/main" val="0"/>
                        </a:ext>
                      </a:extLst>
                    </a:blip>
                    <a:srcRect l="9971" t="9306" r="7268" b="8597"/>
                    <a:stretch/>
                  </pic:blipFill>
                  <pic:spPr bwMode="auto">
                    <a:xfrm>
                      <a:off x="0" y="0"/>
                      <a:ext cx="5853846" cy="2903413"/>
                    </a:xfrm>
                    <a:prstGeom prst="rect">
                      <a:avLst/>
                    </a:prstGeom>
                    <a:noFill/>
                    <a:ln>
                      <a:noFill/>
                    </a:ln>
                    <a:extLst>
                      <a:ext uri="{53640926-AAD7-44D8-BBD7-CCE9431645EC}">
                        <a14:shadowObscured xmlns:a14="http://schemas.microsoft.com/office/drawing/2010/main"/>
                      </a:ext>
                    </a:extLst>
                  </pic:spPr>
                </pic:pic>
              </a:graphicData>
            </a:graphic>
          </wp:inline>
        </w:drawing>
      </w:r>
    </w:p>
    <w:p w14:paraId="0A52E465" w14:textId="55E58115" w:rsidR="000602AC" w:rsidRDefault="000602AC" w:rsidP="000602AC">
      <w:pPr>
        <w:jc w:val="center"/>
        <w:rPr>
          <w:rFonts w:ascii="Times New Roman" w:hAnsi="Times New Roman" w:cs="Times New Roman"/>
          <w:sz w:val="26"/>
          <w:szCs w:val="26"/>
        </w:rPr>
      </w:pPr>
      <w:r w:rsidRPr="000602AC">
        <w:rPr>
          <w:rFonts w:ascii="Times New Roman" w:hAnsi="Times New Roman" w:cs="Times New Roman"/>
          <w:sz w:val="26"/>
          <w:szCs w:val="26"/>
        </w:rPr>
        <w:t>Fig</w:t>
      </w:r>
      <w:r>
        <w:rPr>
          <w:rFonts w:ascii="Times New Roman" w:hAnsi="Times New Roman" w:cs="Times New Roman"/>
          <w:sz w:val="26"/>
          <w:szCs w:val="26"/>
        </w:rPr>
        <w:t xml:space="preserve"> 7</w:t>
      </w:r>
      <w:r w:rsidRPr="000602AC">
        <w:rPr>
          <w:rFonts w:ascii="Times New Roman" w:hAnsi="Times New Roman" w:cs="Times New Roman"/>
          <w:sz w:val="26"/>
          <w:szCs w:val="26"/>
        </w:rPr>
        <w:t xml:space="preserve">. </w:t>
      </w:r>
      <w:r w:rsidRPr="000602AC">
        <w:rPr>
          <w:rFonts w:ascii="Times New Roman" w:hAnsi="Times New Roman" w:cs="Times New Roman"/>
          <w:sz w:val="26"/>
          <w:szCs w:val="26"/>
        </w:rPr>
        <w:t xml:space="preserve">Expected vs Predicted values of Power by using </w:t>
      </w:r>
      <w:proofErr w:type="spellStart"/>
      <w:r w:rsidRPr="000602AC">
        <w:rPr>
          <w:rFonts w:ascii="Times New Roman" w:hAnsi="Times New Roman" w:cs="Times New Roman"/>
          <w:sz w:val="26"/>
          <w:szCs w:val="26"/>
        </w:rPr>
        <w:t>XGBoost</w:t>
      </w:r>
      <w:proofErr w:type="spellEnd"/>
      <w:r w:rsidRPr="000602AC">
        <w:rPr>
          <w:rFonts w:ascii="Times New Roman" w:hAnsi="Times New Roman" w:cs="Times New Roman"/>
          <w:sz w:val="26"/>
          <w:szCs w:val="26"/>
        </w:rPr>
        <w:t xml:space="preserve"> for Solar Station 1</w:t>
      </w:r>
    </w:p>
    <w:p w14:paraId="6095DDE4" w14:textId="706E56CE" w:rsidR="000602AC" w:rsidRDefault="000602AC" w:rsidP="000602AC">
      <w:pPr>
        <w:jc w:val="center"/>
        <w:rPr>
          <w:rFonts w:ascii="Times New Roman" w:hAnsi="Times New Roman" w:cs="Times New Roman"/>
          <w:sz w:val="26"/>
          <w:szCs w:val="26"/>
        </w:rPr>
      </w:pPr>
    </w:p>
    <w:p w14:paraId="54051B04" w14:textId="63D30CB1" w:rsidR="000602AC" w:rsidRPr="000602AC" w:rsidRDefault="000602AC" w:rsidP="000602AC">
      <w:pPr>
        <w:jc w:val="center"/>
        <w:rPr>
          <w:rFonts w:ascii="Times New Roman" w:hAnsi="Times New Roman" w:cs="Times New Roman"/>
          <w:sz w:val="26"/>
          <w:szCs w:val="26"/>
        </w:rPr>
      </w:pPr>
      <w:r>
        <w:rPr>
          <w:noProof/>
        </w:rPr>
        <w:drawing>
          <wp:inline distT="0" distB="0" distL="0" distR="0" wp14:anchorId="07282753" wp14:editId="524AF647">
            <wp:extent cx="5294850" cy="2706978"/>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rotWithShape="1">
                    <a:blip r:embed="rId55">
                      <a:extLst>
                        <a:ext uri="{28A0092B-C50C-407E-A947-70E740481C1C}">
                          <a14:useLocalDpi xmlns:a14="http://schemas.microsoft.com/office/drawing/2010/main" val="0"/>
                        </a:ext>
                      </a:extLst>
                    </a:blip>
                    <a:srcRect l="9805" t="10636" r="8930" b="6271"/>
                    <a:stretch/>
                  </pic:blipFill>
                  <pic:spPr bwMode="auto">
                    <a:xfrm>
                      <a:off x="0" y="0"/>
                      <a:ext cx="5326844" cy="2723335"/>
                    </a:xfrm>
                    <a:prstGeom prst="rect">
                      <a:avLst/>
                    </a:prstGeom>
                    <a:noFill/>
                    <a:ln>
                      <a:noFill/>
                    </a:ln>
                    <a:extLst>
                      <a:ext uri="{53640926-AAD7-44D8-BBD7-CCE9431645EC}">
                        <a14:shadowObscured xmlns:a14="http://schemas.microsoft.com/office/drawing/2010/main"/>
                      </a:ext>
                    </a:extLst>
                  </pic:spPr>
                </pic:pic>
              </a:graphicData>
            </a:graphic>
          </wp:inline>
        </w:drawing>
      </w:r>
    </w:p>
    <w:p w14:paraId="476CA7DD" w14:textId="59ED7D20" w:rsidR="000602AC" w:rsidRDefault="000602AC" w:rsidP="000602AC">
      <w:pPr>
        <w:jc w:val="center"/>
        <w:rPr>
          <w:rFonts w:ascii="Times New Roman" w:hAnsi="Times New Roman" w:cs="Times New Roman"/>
          <w:sz w:val="26"/>
          <w:szCs w:val="26"/>
        </w:rPr>
      </w:pPr>
      <w:r w:rsidRPr="000602AC">
        <w:rPr>
          <w:rFonts w:ascii="Times New Roman" w:hAnsi="Times New Roman" w:cs="Times New Roman"/>
          <w:sz w:val="26"/>
          <w:szCs w:val="26"/>
        </w:rPr>
        <w:t>Fig</w:t>
      </w:r>
      <w:r>
        <w:rPr>
          <w:rFonts w:ascii="Times New Roman" w:hAnsi="Times New Roman" w:cs="Times New Roman"/>
          <w:sz w:val="26"/>
          <w:szCs w:val="26"/>
        </w:rPr>
        <w:t xml:space="preserve"> </w:t>
      </w:r>
      <w:r>
        <w:rPr>
          <w:rFonts w:ascii="Times New Roman" w:hAnsi="Times New Roman" w:cs="Times New Roman"/>
          <w:sz w:val="26"/>
          <w:szCs w:val="26"/>
        </w:rPr>
        <w:t>8</w:t>
      </w:r>
      <w:r w:rsidRPr="000602AC">
        <w:rPr>
          <w:rFonts w:ascii="Times New Roman" w:hAnsi="Times New Roman" w:cs="Times New Roman"/>
          <w:sz w:val="26"/>
          <w:szCs w:val="26"/>
        </w:rPr>
        <w:t xml:space="preserve">. Expected vs Predicted values of Power by using </w:t>
      </w:r>
      <w:proofErr w:type="spellStart"/>
      <w:r w:rsidRPr="000602AC">
        <w:rPr>
          <w:rFonts w:ascii="Times New Roman" w:hAnsi="Times New Roman" w:cs="Times New Roman"/>
          <w:sz w:val="26"/>
          <w:szCs w:val="26"/>
        </w:rPr>
        <w:t>XGBoost</w:t>
      </w:r>
      <w:proofErr w:type="spellEnd"/>
      <w:r w:rsidRPr="000602AC">
        <w:rPr>
          <w:rFonts w:ascii="Times New Roman" w:hAnsi="Times New Roman" w:cs="Times New Roman"/>
          <w:sz w:val="26"/>
          <w:szCs w:val="26"/>
        </w:rPr>
        <w:t xml:space="preserve"> for </w:t>
      </w:r>
      <w:r>
        <w:rPr>
          <w:rFonts w:ascii="Times New Roman" w:hAnsi="Times New Roman" w:cs="Times New Roman"/>
          <w:sz w:val="26"/>
          <w:szCs w:val="26"/>
        </w:rPr>
        <w:t>Wind Farm</w:t>
      </w:r>
      <w:r w:rsidRPr="000602AC">
        <w:rPr>
          <w:rFonts w:ascii="Times New Roman" w:hAnsi="Times New Roman" w:cs="Times New Roman"/>
          <w:sz w:val="26"/>
          <w:szCs w:val="26"/>
        </w:rPr>
        <w:t xml:space="preserve"> 1</w:t>
      </w:r>
    </w:p>
    <w:p w14:paraId="628510A3" w14:textId="77777777" w:rsidR="000602AC" w:rsidRPr="00280B81" w:rsidRDefault="000602AC">
      <w:pPr>
        <w:rPr>
          <w:rFonts w:ascii="Times New Roman" w:hAnsi="Times New Roman" w:cs="Times New Roman"/>
          <w:sz w:val="28"/>
          <w:szCs w:val="28"/>
        </w:rPr>
      </w:pPr>
    </w:p>
    <w:tbl>
      <w:tblPr>
        <w:tblStyle w:val="TableGrid"/>
        <w:tblW w:w="9342" w:type="dxa"/>
        <w:tblLook w:val="04A0" w:firstRow="1" w:lastRow="0" w:firstColumn="1" w:lastColumn="0" w:noHBand="0" w:noVBand="1"/>
      </w:tblPr>
      <w:tblGrid>
        <w:gridCol w:w="1337"/>
        <w:gridCol w:w="1850"/>
        <w:gridCol w:w="2071"/>
        <w:gridCol w:w="2072"/>
        <w:gridCol w:w="2012"/>
      </w:tblGrid>
      <w:tr w:rsidR="008B7D5F" w:rsidRPr="00DB238E" w14:paraId="794FDA16" w14:textId="776C625C" w:rsidTr="008B7D5F">
        <w:trPr>
          <w:trHeight w:val="751"/>
        </w:trPr>
        <w:tc>
          <w:tcPr>
            <w:tcW w:w="1337" w:type="dxa"/>
            <w:shd w:val="clear" w:color="auto" w:fill="FFD966" w:themeFill="accent4" w:themeFillTint="99"/>
          </w:tcPr>
          <w:p w14:paraId="43336226" w14:textId="77777777" w:rsidR="008B7D5F" w:rsidRPr="00DB238E" w:rsidRDefault="008B7D5F" w:rsidP="0069403B">
            <w:pPr>
              <w:rPr>
                <w:rFonts w:ascii="Times New Roman" w:hAnsi="Times New Roman" w:cs="Times New Roman"/>
                <w:sz w:val="24"/>
                <w:szCs w:val="24"/>
              </w:rPr>
            </w:pPr>
            <w:r w:rsidRPr="00DB238E">
              <w:rPr>
                <w:rFonts w:ascii="Times New Roman" w:hAnsi="Times New Roman" w:cs="Times New Roman"/>
                <w:sz w:val="24"/>
                <w:szCs w:val="24"/>
              </w:rPr>
              <w:t>Error metrics</w:t>
            </w:r>
          </w:p>
        </w:tc>
        <w:tc>
          <w:tcPr>
            <w:tcW w:w="1850" w:type="dxa"/>
            <w:shd w:val="clear" w:color="auto" w:fill="FFD966" w:themeFill="accent4" w:themeFillTint="99"/>
          </w:tcPr>
          <w:p w14:paraId="25491FCD" w14:textId="77777777" w:rsidR="008B7D5F" w:rsidRPr="00DB238E" w:rsidRDefault="008B7D5F" w:rsidP="0069403B">
            <w:pPr>
              <w:rPr>
                <w:rFonts w:ascii="Times New Roman" w:hAnsi="Times New Roman" w:cs="Times New Roman"/>
                <w:sz w:val="24"/>
                <w:szCs w:val="24"/>
              </w:rPr>
            </w:pPr>
            <w:r w:rsidRPr="00DB238E">
              <w:rPr>
                <w:rFonts w:ascii="Times New Roman" w:hAnsi="Times New Roman" w:cs="Times New Roman"/>
                <w:sz w:val="24"/>
                <w:szCs w:val="24"/>
              </w:rPr>
              <w:t xml:space="preserve">Solar Station 1 </w:t>
            </w:r>
            <w:proofErr w:type="spellStart"/>
            <w:r w:rsidRPr="00DB238E">
              <w:rPr>
                <w:rFonts w:ascii="Times New Roman" w:hAnsi="Times New Roman" w:cs="Times New Roman"/>
                <w:sz w:val="24"/>
                <w:szCs w:val="24"/>
              </w:rPr>
              <w:t>XGBoost</w:t>
            </w:r>
            <w:proofErr w:type="spellEnd"/>
          </w:p>
        </w:tc>
        <w:tc>
          <w:tcPr>
            <w:tcW w:w="2071" w:type="dxa"/>
            <w:shd w:val="clear" w:color="auto" w:fill="FFD966" w:themeFill="accent4" w:themeFillTint="99"/>
          </w:tcPr>
          <w:p w14:paraId="0155C6B4" w14:textId="77777777" w:rsidR="008B7D5F" w:rsidRPr="00DB238E" w:rsidRDefault="008B7D5F" w:rsidP="0069403B">
            <w:pPr>
              <w:rPr>
                <w:rFonts w:ascii="Times New Roman" w:hAnsi="Times New Roman" w:cs="Times New Roman"/>
                <w:sz w:val="24"/>
                <w:szCs w:val="24"/>
              </w:rPr>
            </w:pPr>
            <w:r w:rsidRPr="00DB238E">
              <w:rPr>
                <w:rFonts w:ascii="Times New Roman" w:hAnsi="Times New Roman" w:cs="Times New Roman"/>
                <w:sz w:val="24"/>
                <w:szCs w:val="24"/>
              </w:rPr>
              <w:t xml:space="preserve">Solar Station 1 </w:t>
            </w:r>
            <w:r>
              <w:rPr>
                <w:rFonts w:ascii="Times New Roman" w:hAnsi="Times New Roman" w:cs="Times New Roman"/>
                <w:sz w:val="24"/>
                <w:szCs w:val="24"/>
              </w:rPr>
              <w:t>LSTM</w:t>
            </w:r>
          </w:p>
        </w:tc>
        <w:tc>
          <w:tcPr>
            <w:tcW w:w="2072" w:type="dxa"/>
            <w:shd w:val="clear" w:color="auto" w:fill="FFD966" w:themeFill="accent4" w:themeFillTint="99"/>
          </w:tcPr>
          <w:p w14:paraId="52B4A8F4" w14:textId="77777777" w:rsidR="008B7D5F" w:rsidRPr="00DB238E" w:rsidRDefault="008B7D5F" w:rsidP="0069403B">
            <w:pPr>
              <w:rPr>
                <w:rFonts w:ascii="Times New Roman" w:hAnsi="Times New Roman" w:cs="Times New Roman"/>
                <w:sz w:val="24"/>
                <w:szCs w:val="24"/>
              </w:rPr>
            </w:pPr>
            <w:r w:rsidRPr="00DB238E">
              <w:rPr>
                <w:rFonts w:ascii="Times New Roman" w:hAnsi="Times New Roman" w:cs="Times New Roman"/>
                <w:sz w:val="24"/>
                <w:szCs w:val="24"/>
              </w:rPr>
              <w:t xml:space="preserve">Wind Farm 1 </w:t>
            </w:r>
            <w:proofErr w:type="spellStart"/>
            <w:r w:rsidRPr="00DB238E">
              <w:rPr>
                <w:rFonts w:ascii="Times New Roman" w:hAnsi="Times New Roman" w:cs="Times New Roman"/>
                <w:sz w:val="24"/>
                <w:szCs w:val="24"/>
              </w:rPr>
              <w:t>XGBoost</w:t>
            </w:r>
            <w:proofErr w:type="spellEnd"/>
          </w:p>
        </w:tc>
        <w:tc>
          <w:tcPr>
            <w:tcW w:w="2012" w:type="dxa"/>
            <w:shd w:val="clear" w:color="auto" w:fill="FFD966" w:themeFill="accent4" w:themeFillTint="99"/>
          </w:tcPr>
          <w:p w14:paraId="77C27001" w14:textId="77777777" w:rsidR="008B7D5F" w:rsidRPr="00DB238E" w:rsidRDefault="008B7D5F" w:rsidP="0069403B">
            <w:pPr>
              <w:rPr>
                <w:rFonts w:ascii="Times New Roman" w:hAnsi="Times New Roman" w:cs="Times New Roman"/>
                <w:sz w:val="24"/>
                <w:szCs w:val="24"/>
              </w:rPr>
            </w:pPr>
            <w:r w:rsidRPr="00DB238E">
              <w:rPr>
                <w:rFonts w:ascii="Times New Roman" w:hAnsi="Times New Roman" w:cs="Times New Roman"/>
                <w:sz w:val="24"/>
                <w:szCs w:val="24"/>
              </w:rPr>
              <w:t xml:space="preserve">Wind Farm 1 </w:t>
            </w:r>
            <w:r>
              <w:rPr>
                <w:rFonts w:ascii="Times New Roman" w:hAnsi="Times New Roman" w:cs="Times New Roman"/>
                <w:sz w:val="24"/>
                <w:szCs w:val="24"/>
              </w:rPr>
              <w:t>LSTM</w:t>
            </w:r>
          </w:p>
        </w:tc>
      </w:tr>
      <w:tr w:rsidR="008B7D5F" w:rsidRPr="00DB238E" w14:paraId="188670DA" w14:textId="501B11A2" w:rsidTr="008B7D5F">
        <w:trPr>
          <w:trHeight w:val="396"/>
        </w:trPr>
        <w:tc>
          <w:tcPr>
            <w:tcW w:w="1337" w:type="dxa"/>
            <w:shd w:val="clear" w:color="auto" w:fill="FFD966" w:themeFill="accent4" w:themeFillTint="99"/>
          </w:tcPr>
          <w:p w14:paraId="076E646C" w14:textId="77777777" w:rsidR="008B7D5F" w:rsidRPr="00DB238E" w:rsidRDefault="008B7D5F" w:rsidP="0069403B">
            <w:pPr>
              <w:rPr>
                <w:rFonts w:ascii="Times New Roman" w:hAnsi="Times New Roman" w:cs="Times New Roman"/>
                <w:sz w:val="24"/>
                <w:szCs w:val="24"/>
              </w:rPr>
            </w:pPr>
            <w:r w:rsidRPr="00DB238E">
              <w:rPr>
                <w:rFonts w:ascii="Times New Roman" w:hAnsi="Times New Roman" w:cs="Times New Roman"/>
                <w:sz w:val="24"/>
                <w:szCs w:val="24"/>
              </w:rPr>
              <w:t>MAE</w:t>
            </w:r>
          </w:p>
        </w:tc>
        <w:tc>
          <w:tcPr>
            <w:tcW w:w="1850" w:type="dxa"/>
          </w:tcPr>
          <w:p w14:paraId="310F4266" w14:textId="77777777" w:rsidR="008B7D5F" w:rsidRPr="00DB238E" w:rsidRDefault="008B7D5F" w:rsidP="0069403B">
            <w:pPr>
              <w:rPr>
                <w:rFonts w:ascii="Times New Roman" w:hAnsi="Times New Roman" w:cs="Times New Roman"/>
                <w:sz w:val="24"/>
                <w:szCs w:val="24"/>
              </w:rPr>
            </w:pPr>
            <w:r w:rsidRPr="00DB238E">
              <w:rPr>
                <w:rFonts w:ascii="Times New Roman" w:hAnsi="Times New Roman" w:cs="Times New Roman"/>
                <w:sz w:val="24"/>
                <w:szCs w:val="24"/>
              </w:rPr>
              <w:t>1.39</w:t>
            </w:r>
          </w:p>
        </w:tc>
        <w:tc>
          <w:tcPr>
            <w:tcW w:w="2071" w:type="dxa"/>
          </w:tcPr>
          <w:p w14:paraId="3173219E" w14:textId="77777777" w:rsidR="008B7D5F" w:rsidRPr="00DB238E" w:rsidRDefault="008B7D5F" w:rsidP="0069403B">
            <w:pPr>
              <w:rPr>
                <w:rFonts w:ascii="Times New Roman" w:hAnsi="Times New Roman" w:cs="Times New Roman"/>
                <w:sz w:val="24"/>
                <w:szCs w:val="24"/>
              </w:rPr>
            </w:pPr>
            <w:r w:rsidRPr="00B47563">
              <w:rPr>
                <w:rFonts w:ascii="Times New Roman" w:hAnsi="Times New Roman" w:cs="Times New Roman"/>
                <w:sz w:val="24"/>
                <w:szCs w:val="24"/>
              </w:rPr>
              <w:t>2.753</w:t>
            </w:r>
          </w:p>
        </w:tc>
        <w:tc>
          <w:tcPr>
            <w:tcW w:w="2072" w:type="dxa"/>
          </w:tcPr>
          <w:p w14:paraId="28DD66B8" w14:textId="77777777" w:rsidR="008B7D5F" w:rsidRPr="00DB238E" w:rsidRDefault="008B7D5F" w:rsidP="0069403B">
            <w:pPr>
              <w:rPr>
                <w:rFonts w:ascii="Times New Roman" w:hAnsi="Times New Roman" w:cs="Times New Roman"/>
                <w:sz w:val="24"/>
                <w:szCs w:val="24"/>
              </w:rPr>
            </w:pPr>
            <w:r w:rsidRPr="00DB238E">
              <w:rPr>
                <w:rFonts w:ascii="Times New Roman" w:hAnsi="Times New Roman" w:cs="Times New Roman"/>
                <w:sz w:val="24"/>
                <w:szCs w:val="24"/>
              </w:rPr>
              <w:t>5.287</w:t>
            </w:r>
          </w:p>
        </w:tc>
        <w:tc>
          <w:tcPr>
            <w:tcW w:w="2012" w:type="dxa"/>
          </w:tcPr>
          <w:p w14:paraId="50BA5CC9" w14:textId="77777777" w:rsidR="008B7D5F" w:rsidRPr="00DB238E" w:rsidRDefault="008B7D5F" w:rsidP="0069403B">
            <w:pPr>
              <w:rPr>
                <w:rFonts w:ascii="Times New Roman" w:hAnsi="Times New Roman" w:cs="Times New Roman"/>
                <w:sz w:val="24"/>
                <w:szCs w:val="24"/>
              </w:rPr>
            </w:pPr>
            <w:r w:rsidRPr="00F631FA">
              <w:rPr>
                <w:rFonts w:ascii="Times New Roman" w:hAnsi="Times New Roman" w:cs="Times New Roman"/>
                <w:sz w:val="24"/>
                <w:szCs w:val="24"/>
              </w:rPr>
              <w:t>2.723</w:t>
            </w:r>
          </w:p>
        </w:tc>
      </w:tr>
      <w:tr w:rsidR="008B7D5F" w:rsidRPr="00DB238E" w14:paraId="69760AA5" w14:textId="0AF1E850" w:rsidTr="008B7D5F">
        <w:trPr>
          <w:trHeight w:val="375"/>
        </w:trPr>
        <w:tc>
          <w:tcPr>
            <w:tcW w:w="1337" w:type="dxa"/>
            <w:shd w:val="clear" w:color="auto" w:fill="FFD966" w:themeFill="accent4" w:themeFillTint="99"/>
          </w:tcPr>
          <w:p w14:paraId="78A408E6" w14:textId="77777777" w:rsidR="008B7D5F" w:rsidRPr="00DB238E" w:rsidRDefault="008B7D5F" w:rsidP="0069403B">
            <w:pPr>
              <w:rPr>
                <w:rFonts w:ascii="Times New Roman" w:hAnsi="Times New Roman" w:cs="Times New Roman"/>
                <w:sz w:val="24"/>
                <w:szCs w:val="24"/>
              </w:rPr>
            </w:pPr>
            <w:r w:rsidRPr="00DB238E">
              <w:rPr>
                <w:rFonts w:ascii="Times New Roman" w:hAnsi="Times New Roman" w:cs="Times New Roman"/>
                <w:sz w:val="24"/>
                <w:szCs w:val="24"/>
              </w:rPr>
              <w:t>MAPE</w:t>
            </w:r>
          </w:p>
        </w:tc>
        <w:tc>
          <w:tcPr>
            <w:tcW w:w="1850" w:type="dxa"/>
          </w:tcPr>
          <w:p w14:paraId="47F6581D" w14:textId="77777777" w:rsidR="008B7D5F" w:rsidRPr="00DB238E" w:rsidRDefault="008B7D5F" w:rsidP="0069403B">
            <w:pPr>
              <w:rPr>
                <w:rFonts w:ascii="Times New Roman" w:hAnsi="Times New Roman" w:cs="Times New Roman"/>
                <w:sz w:val="24"/>
                <w:szCs w:val="24"/>
              </w:rPr>
            </w:pPr>
            <w:r w:rsidRPr="00DB238E">
              <w:rPr>
                <w:rFonts w:ascii="Times New Roman" w:hAnsi="Times New Roman" w:cs="Times New Roman"/>
                <w:sz w:val="24"/>
                <w:szCs w:val="24"/>
              </w:rPr>
              <w:t>1</w:t>
            </w:r>
            <w:r>
              <w:rPr>
                <w:rFonts w:ascii="Times New Roman" w:hAnsi="Times New Roman" w:cs="Times New Roman"/>
                <w:sz w:val="24"/>
                <w:szCs w:val="24"/>
              </w:rPr>
              <w:t>.</w:t>
            </w:r>
            <w:r w:rsidRPr="00DB238E">
              <w:rPr>
                <w:rFonts w:ascii="Times New Roman" w:hAnsi="Times New Roman" w:cs="Times New Roman"/>
                <w:sz w:val="24"/>
                <w:szCs w:val="24"/>
              </w:rPr>
              <w:t>74</w:t>
            </w:r>
            <w:r>
              <w:rPr>
                <w:rFonts w:ascii="Times New Roman" w:hAnsi="Times New Roman" w:cs="Times New Roman"/>
                <w:sz w:val="24"/>
                <w:szCs w:val="24"/>
              </w:rPr>
              <w:t>*10</w:t>
            </w:r>
            <w:r w:rsidRPr="00DB238E">
              <w:rPr>
                <w:rFonts w:ascii="Times New Roman" w:hAnsi="Times New Roman" w:cs="Times New Roman"/>
                <w:sz w:val="24"/>
                <w:szCs w:val="24"/>
                <w:vertAlign w:val="superscript"/>
              </w:rPr>
              <w:t>14</w:t>
            </w:r>
          </w:p>
        </w:tc>
        <w:tc>
          <w:tcPr>
            <w:tcW w:w="2071" w:type="dxa"/>
          </w:tcPr>
          <w:p w14:paraId="509F346A" w14:textId="77777777" w:rsidR="008B7D5F" w:rsidRPr="00DB238E" w:rsidRDefault="008B7D5F" w:rsidP="0069403B">
            <w:pPr>
              <w:rPr>
                <w:rFonts w:ascii="Times New Roman" w:hAnsi="Times New Roman" w:cs="Times New Roman"/>
                <w:sz w:val="24"/>
                <w:szCs w:val="24"/>
              </w:rPr>
            </w:pPr>
            <w:r w:rsidRPr="00B47563">
              <w:rPr>
                <w:rFonts w:ascii="Times New Roman" w:hAnsi="Times New Roman" w:cs="Times New Roman"/>
                <w:sz w:val="24"/>
                <w:szCs w:val="24"/>
              </w:rPr>
              <w:t>6.387</w:t>
            </w:r>
          </w:p>
        </w:tc>
        <w:tc>
          <w:tcPr>
            <w:tcW w:w="2072" w:type="dxa"/>
          </w:tcPr>
          <w:p w14:paraId="06AAA539" w14:textId="77777777" w:rsidR="008B7D5F" w:rsidRPr="00DB238E" w:rsidRDefault="008B7D5F" w:rsidP="0069403B">
            <w:pPr>
              <w:rPr>
                <w:rFonts w:ascii="Times New Roman" w:hAnsi="Times New Roman" w:cs="Times New Roman"/>
                <w:sz w:val="24"/>
                <w:szCs w:val="24"/>
              </w:rPr>
            </w:pPr>
            <w:r w:rsidRPr="00DB238E">
              <w:rPr>
                <w:rFonts w:ascii="Times New Roman" w:hAnsi="Times New Roman" w:cs="Times New Roman"/>
                <w:sz w:val="24"/>
                <w:szCs w:val="24"/>
              </w:rPr>
              <w:t>1</w:t>
            </w:r>
            <w:r>
              <w:rPr>
                <w:rFonts w:ascii="Times New Roman" w:hAnsi="Times New Roman" w:cs="Times New Roman"/>
                <w:sz w:val="24"/>
                <w:szCs w:val="24"/>
              </w:rPr>
              <w:t>.</w:t>
            </w:r>
            <w:r w:rsidRPr="00DB238E">
              <w:rPr>
                <w:rFonts w:ascii="Times New Roman" w:hAnsi="Times New Roman" w:cs="Times New Roman"/>
                <w:sz w:val="24"/>
                <w:szCs w:val="24"/>
              </w:rPr>
              <w:t>78*10</w:t>
            </w:r>
            <w:r w:rsidRPr="00DB238E">
              <w:rPr>
                <w:rFonts w:ascii="Times New Roman" w:hAnsi="Times New Roman" w:cs="Times New Roman"/>
                <w:sz w:val="24"/>
                <w:szCs w:val="24"/>
                <w:vertAlign w:val="superscript"/>
              </w:rPr>
              <w:t>14</w:t>
            </w:r>
          </w:p>
        </w:tc>
        <w:tc>
          <w:tcPr>
            <w:tcW w:w="2012" w:type="dxa"/>
          </w:tcPr>
          <w:p w14:paraId="5B911F99" w14:textId="77777777" w:rsidR="008B7D5F" w:rsidRPr="00DB238E" w:rsidRDefault="008B7D5F" w:rsidP="0069403B">
            <w:pPr>
              <w:rPr>
                <w:rFonts w:ascii="Times New Roman" w:hAnsi="Times New Roman" w:cs="Times New Roman"/>
                <w:sz w:val="24"/>
                <w:szCs w:val="24"/>
              </w:rPr>
            </w:pPr>
            <w:r w:rsidRPr="00F631FA">
              <w:rPr>
                <w:rFonts w:ascii="Times New Roman" w:hAnsi="Times New Roman" w:cs="Times New Roman"/>
                <w:sz w:val="24"/>
                <w:szCs w:val="24"/>
              </w:rPr>
              <w:t>0.251</w:t>
            </w:r>
          </w:p>
        </w:tc>
      </w:tr>
      <w:tr w:rsidR="008B7D5F" w:rsidRPr="00DB238E" w14:paraId="3A72774C" w14:textId="643D05A4" w:rsidTr="008B7D5F">
        <w:trPr>
          <w:trHeight w:val="375"/>
        </w:trPr>
        <w:tc>
          <w:tcPr>
            <w:tcW w:w="1337" w:type="dxa"/>
            <w:shd w:val="clear" w:color="auto" w:fill="FFD966" w:themeFill="accent4" w:themeFillTint="99"/>
          </w:tcPr>
          <w:p w14:paraId="70834284" w14:textId="77777777" w:rsidR="008B7D5F" w:rsidRPr="00DB238E" w:rsidRDefault="008B7D5F" w:rsidP="0069403B">
            <w:pPr>
              <w:rPr>
                <w:rFonts w:ascii="Times New Roman" w:hAnsi="Times New Roman" w:cs="Times New Roman"/>
                <w:sz w:val="24"/>
                <w:szCs w:val="24"/>
              </w:rPr>
            </w:pPr>
            <w:r w:rsidRPr="00DB238E">
              <w:rPr>
                <w:rFonts w:ascii="Times New Roman" w:hAnsi="Times New Roman" w:cs="Times New Roman"/>
                <w:sz w:val="24"/>
                <w:szCs w:val="24"/>
              </w:rPr>
              <w:t>MSE</w:t>
            </w:r>
          </w:p>
        </w:tc>
        <w:tc>
          <w:tcPr>
            <w:tcW w:w="1850" w:type="dxa"/>
          </w:tcPr>
          <w:p w14:paraId="769BB557" w14:textId="77777777" w:rsidR="008B7D5F" w:rsidRPr="00DB238E" w:rsidRDefault="008B7D5F" w:rsidP="0069403B">
            <w:pPr>
              <w:rPr>
                <w:rFonts w:ascii="Times New Roman" w:hAnsi="Times New Roman" w:cs="Times New Roman"/>
                <w:sz w:val="24"/>
                <w:szCs w:val="24"/>
              </w:rPr>
            </w:pPr>
            <w:r w:rsidRPr="00DB238E">
              <w:rPr>
                <w:rFonts w:ascii="Times New Roman" w:hAnsi="Times New Roman" w:cs="Times New Roman"/>
                <w:sz w:val="24"/>
                <w:szCs w:val="24"/>
              </w:rPr>
              <w:t>9.80</w:t>
            </w:r>
          </w:p>
        </w:tc>
        <w:tc>
          <w:tcPr>
            <w:tcW w:w="2071" w:type="dxa"/>
          </w:tcPr>
          <w:p w14:paraId="4E88C051" w14:textId="77777777" w:rsidR="008B7D5F" w:rsidRPr="00DB238E" w:rsidRDefault="008B7D5F" w:rsidP="0069403B">
            <w:pPr>
              <w:rPr>
                <w:rFonts w:ascii="Times New Roman" w:hAnsi="Times New Roman" w:cs="Times New Roman"/>
                <w:sz w:val="24"/>
                <w:szCs w:val="24"/>
              </w:rPr>
            </w:pPr>
            <w:r w:rsidRPr="00B47563">
              <w:rPr>
                <w:rFonts w:ascii="Times New Roman" w:hAnsi="Times New Roman" w:cs="Times New Roman"/>
                <w:sz w:val="24"/>
                <w:szCs w:val="24"/>
              </w:rPr>
              <w:t>12.754</w:t>
            </w:r>
          </w:p>
        </w:tc>
        <w:tc>
          <w:tcPr>
            <w:tcW w:w="2072" w:type="dxa"/>
          </w:tcPr>
          <w:p w14:paraId="6F46CB0D" w14:textId="77777777" w:rsidR="008B7D5F" w:rsidRPr="00DB238E" w:rsidRDefault="008B7D5F" w:rsidP="0069403B">
            <w:pPr>
              <w:rPr>
                <w:rFonts w:ascii="Times New Roman" w:hAnsi="Times New Roman" w:cs="Times New Roman"/>
                <w:sz w:val="24"/>
                <w:szCs w:val="24"/>
              </w:rPr>
            </w:pPr>
            <w:r w:rsidRPr="00DB238E">
              <w:rPr>
                <w:rFonts w:ascii="Times New Roman" w:hAnsi="Times New Roman" w:cs="Times New Roman"/>
                <w:sz w:val="24"/>
                <w:szCs w:val="24"/>
              </w:rPr>
              <w:t>77.933</w:t>
            </w:r>
          </w:p>
        </w:tc>
        <w:tc>
          <w:tcPr>
            <w:tcW w:w="2012" w:type="dxa"/>
          </w:tcPr>
          <w:p w14:paraId="09E89395" w14:textId="77777777" w:rsidR="008B7D5F" w:rsidRPr="00DB238E" w:rsidRDefault="008B7D5F" w:rsidP="0069403B">
            <w:pPr>
              <w:rPr>
                <w:rFonts w:ascii="Times New Roman" w:hAnsi="Times New Roman" w:cs="Times New Roman"/>
                <w:sz w:val="24"/>
                <w:szCs w:val="24"/>
              </w:rPr>
            </w:pPr>
            <w:r w:rsidRPr="00F631FA">
              <w:rPr>
                <w:rFonts w:ascii="Times New Roman" w:hAnsi="Times New Roman" w:cs="Times New Roman"/>
                <w:sz w:val="24"/>
                <w:szCs w:val="24"/>
              </w:rPr>
              <w:t>22.10</w:t>
            </w:r>
          </w:p>
        </w:tc>
      </w:tr>
      <w:tr w:rsidR="008B7D5F" w:rsidRPr="00DB238E" w14:paraId="1ACBD74D" w14:textId="04464079" w:rsidTr="008B7D5F">
        <w:trPr>
          <w:trHeight w:val="353"/>
        </w:trPr>
        <w:tc>
          <w:tcPr>
            <w:tcW w:w="1337" w:type="dxa"/>
            <w:shd w:val="clear" w:color="auto" w:fill="FFD966" w:themeFill="accent4" w:themeFillTint="99"/>
          </w:tcPr>
          <w:p w14:paraId="545772FA" w14:textId="77777777" w:rsidR="008B7D5F" w:rsidRPr="00DB238E" w:rsidRDefault="008B7D5F" w:rsidP="0069403B">
            <w:pPr>
              <w:rPr>
                <w:rFonts w:ascii="Times New Roman" w:hAnsi="Times New Roman" w:cs="Times New Roman"/>
                <w:sz w:val="24"/>
                <w:szCs w:val="24"/>
              </w:rPr>
            </w:pPr>
            <w:r w:rsidRPr="00DB238E">
              <w:rPr>
                <w:rFonts w:ascii="Times New Roman" w:hAnsi="Times New Roman" w:cs="Times New Roman"/>
                <w:sz w:val="24"/>
                <w:szCs w:val="24"/>
              </w:rPr>
              <w:t>SMAPE</w:t>
            </w:r>
          </w:p>
        </w:tc>
        <w:tc>
          <w:tcPr>
            <w:tcW w:w="1850" w:type="dxa"/>
          </w:tcPr>
          <w:p w14:paraId="39E2CEE4" w14:textId="77777777" w:rsidR="008B7D5F" w:rsidRPr="00DB238E" w:rsidRDefault="008B7D5F" w:rsidP="0069403B">
            <w:pPr>
              <w:rPr>
                <w:rFonts w:ascii="Times New Roman" w:hAnsi="Times New Roman" w:cs="Times New Roman"/>
                <w:sz w:val="24"/>
                <w:szCs w:val="24"/>
              </w:rPr>
            </w:pPr>
            <w:r w:rsidRPr="00DB238E">
              <w:rPr>
                <w:rFonts w:ascii="Times New Roman" w:hAnsi="Times New Roman" w:cs="Times New Roman"/>
                <w:sz w:val="24"/>
                <w:szCs w:val="24"/>
              </w:rPr>
              <w:t>111.19</w:t>
            </w:r>
          </w:p>
        </w:tc>
        <w:tc>
          <w:tcPr>
            <w:tcW w:w="2071" w:type="dxa"/>
          </w:tcPr>
          <w:p w14:paraId="4D27D426" w14:textId="77777777" w:rsidR="008B7D5F" w:rsidRPr="00DB238E" w:rsidRDefault="008B7D5F" w:rsidP="0069403B">
            <w:pPr>
              <w:rPr>
                <w:rFonts w:ascii="Times New Roman" w:hAnsi="Times New Roman" w:cs="Times New Roman"/>
                <w:sz w:val="24"/>
                <w:szCs w:val="24"/>
              </w:rPr>
            </w:pPr>
            <w:r w:rsidRPr="00B47563">
              <w:rPr>
                <w:rFonts w:ascii="Times New Roman" w:hAnsi="Times New Roman" w:cs="Times New Roman"/>
                <w:sz w:val="24"/>
                <w:szCs w:val="24"/>
              </w:rPr>
              <w:t>32.597</w:t>
            </w:r>
          </w:p>
        </w:tc>
        <w:tc>
          <w:tcPr>
            <w:tcW w:w="2072" w:type="dxa"/>
          </w:tcPr>
          <w:p w14:paraId="0C028F0C" w14:textId="77777777" w:rsidR="008B7D5F" w:rsidRPr="00DB238E" w:rsidRDefault="008B7D5F" w:rsidP="0069403B">
            <w:pPr>
              <w:rPr>
                <w:rFonts w:ascii="Times New Roman" w:hAnsi="Times New Roman" w:cs="Times New Roman"/>
                <w:sz w:val="24"/>
                <w:szCs w:val="24"/>
              </w:rPr>
            </w:pPr>
            <w:r w:rsidRPr="00DB238E">
              <w:rPr>
                <w:rFonts w:ascii="Times New Roman" w:hAnsi="Times New Roman" w:cs="Times New Roman"/>
                <w:sz w:val="24"/>
                <w:szCs w:val="24"/>
              </w:rPr>
              <w:t>46.927</w:t>
            </w:r>
          </w:p>
        </w:tc>
        <w:tc>
          <w:tcPr>
            <w:tcW w:w="2012" w:type="dxa"/>
          </w:tcPr>
          <w:p w14:paraId="59367FA6" w14:textId="77777777" w:rsidR="008B7D5F" w:rsidRPr="00DB238E" w:rsidRDefault="008B7D5F" w:rsidP="0069403B">
            <w:pPr>
              <w:rPr>
                <w:rFonts w:ascii="Times New Roman" w:hAnsi="Times New Roman" w:cs="Times New Roman"/>
                <w:sz w:val="24"/>
                <w:szCs w:val="24"/>
              </w:rPr>
            </w:pPr>
            <w:r w:rsidRPr="00F631FA">
              <w:rPr>
                <w:rFonts w:ascii="Times New Roman" w:hAnsi="Times New Roman" w:cs="Times New Roman"/>
                <w:sz w:val="24"/>
                <w:szCs w:val="24"/>
              </w:rPr>
              <w:t>20.70</w:t>
            </w:r>
          </w:p>
        </w:tc>
      </w:tr>
    </w:tbl>
    <w:p w14:paraId="2571A1FA" w14:textId="084F5DDF" w:rsidR="000602AC" w:rsidRDefault="000602AC" w:rsidP="000602AC">
      <w:pPr>
        <w:jc w:val="center"/>
        <w:rPr>
          <w:rFonts w:ascii="Times New Roman" w:hAnsi="Times New Roman" w:cs="Times New Roman"/>
          <w:sz w:val="26"/>
          <w:szCs w:val="26"/>
        </w:rPr>
      </w:pPr>
      <w:r>
        <w:rPr>
          <w:rFonts w:ascii="Times New Roman" w:hAnsi="Times New Roman" w:cs="Times New Roman"/>
          <w:sz w:val="26"/>
          <w:szCs w:val="26"/>
        </w:rPr>
        <w:t>Table</w:t>
      </w:r>
      <w:r w:rsidRPr="000602AC">
        <w:rPr>
          <w:rFonts w:ascii="Times New Roman" w:hAnsi="Times New Roman" w:cs="Times New Roman"/>
          <w:sz w:val="26"/>
          <w:szCs w:val="26"/>
        </w:rPr>
        <w:t xml:space="preserve"> </w:t>
      </w:r>
      <w:r>
        <w:rPr>
          <w:rFonts w:ascii="Times New Roman" w:hAnsi="Times New Roman" w:cs="Times New Roman"/>
          <w:sz w:val="26"/>
          <w:szCs w:val="26"/>
        </w:rPr>
        <w:t>7</w:t>
      </w:r>
      <w:r w:rsidRPr="000602AC">
        <w:rPr>
          <w:rFonts w:ascii="Times New Roman" w:hAnsi="Times New Roman" w:cs="Times New Roman"/>
          <w:sz w:val="26"/>
          <w:szCs w:val="26"/>
        </w:rPr>
        <w:t xml:space="preserve">. </w:t>
      </w:r>
      <w:r>
        <w:rPr>
          <w:rFonts w:ascii="Times New Roman" w:hAnsi="Times New Roman" w:cs="Times New Roman"/>
          <w:sz w:val="26"/>
          <w:szCs w:val="26"/>
        </w:rPr>
        <w:t>Error Metric for the Results obtained.</w:t>
      </w:r>
    </w:p>
    <w:p w14:paraId="524B0A8E" w14:textId="77777777" w:rsidR="008B7D5F" w:rsidRDefault="008B7D5F" w:rsidP="00F44377">
      <w:pPr>
        <w:rPr>
          <w:rFonts w:ascii="Times New Roman" w:hAnsi="Times New Roman" w:cs="Times New Roman"/>
          <w:sz w:val="28"/>
          <w:szCs w:val="28"/>
        </w:rPr>
      </w:pPr>
    </w:p>
    <w:p w14:paraId="7C9E8B03" w14:textId="150E198B" w:rsidR="00F44377" w:rsidRDefault="00F44377" w:rsidP="00F44377">
      <w:pPr>
        <w:rPr>
          <w:rFonts w:ascii="Times New Roman" w:hAnsi="Times New Roman" w:cs="Times New Roman"/>
          <w:sz w:val="28"/>
          <w:szCs w:val="28"/>
        </w:rPr>
      </w:pPr>
      <w:r w:rsidRPr="00F44377">
        <w:rPr>
          <w:rFonts w:ascii="Times New Roman" w:hAnsi="Times New Roman" w:cs="Times New Roman"/>
          <w:sz w:val="28"/>
          <w:szCs w:val="28"/>
        </w:rPr>
        <w:t xml:space="preserve">All the code and processing scripts used to produce the results of this paper were written in Python, </w:t>
      </w:r>
      <w:proofErr w:type="spellStart"/>
      <w:r w:rsidRPr="00F44377">
        <w:rPr>
          <w:rFonts w:ascii="Times New Roman" w:hAnsi="Times New Roman" w:cs="Times New Roman"/>
          <w:sz w:val="28"/>
          <w:szCs w:val="28"/>
        </w:rPr>
        <w:t>Jupyterlab</w:t>
      </w:r>
      <w:proofErr w:type="spellEnd"/>
      <w:r w:rsidRPr="00F44377">
        <w:rPr>
          <w:rFonts w:ascii="Times New Roman" w:hAnsi="Times New Roman" w:cs="Times New Roman"/>
          <w:sz w:val="28"/>
          <w:szCs w:val="28"/>
        </w:rPr>
        <w:t>. Links to scripts and data for analysis can be found in the GitHub repository</w:t>
      </w:r>
      <w:r w:rsidRPr="00F44377">
        <w:rPr>
          <w:rFonts w:ascii="Times New Roman" w:hAnsi="Times New Roman" w:cs="Times New Roman"/>
          <w:sz w:val="28"/>
          <w:szCs w:val="28"/>
        </w:rPr>
        <w:t>(</w:t>
      </w:r>
      <w:hyperlink r:id="rId56" w:history="1">
        <w:r w:rsidRPr="00F44377">
          <w:rPr>
            <w:rStyle w:val="Hyperlink"/>
            <w:rFonts w:ascii="Times New Roman" w:hAnsi="Times New Roman" w:cs="Times New Roman"/>
            <w:sz w:val="28"/>
            <w:szCs w:val="28"/>
          </w:rPr>
          <w:t>https://github.com/retrophozeac/BITSProject</w:t>
        </w:r>
      </w:hyperlink>
      <w:r w:rsidRPr="00F44377">
        <w:rPr>
          <w:rFonts w:ascii="Times New Roman" w:hAnsi="Times New Roman" w:cs="Times New Roman"/>
          <w:sz w:val="28"/>
          <w:szCs w:val="28"/>
        </w:rPr>
        <w:t>)</w:t>
      </w:r>
    </w:p>
    <w:p w14:paraId="58F694BB" w14:textId="06B49C5C" w:rsidR="004B39AF" w:rsidRDefault="004B39AF" w:rsidP="00F44377">
      <w:pPr>
        <w:rPr>
          <w:rFonts w:ascii="Times New Roman" w:hAnsi="Times New Roman" w:cs="Times New Roman"/>
          <w:sz w:val="28"/>
          <w:szCs w:val="28"/>
        </w:rPr>
      </w:pPr>
    </w:p>
    <w:p w14:paraId="5225E7BF" w14:textId="77777777" w:rsidR="002A4C83" w:rsidRDefault="002A4C83" w:rsidP="004B39AF">
      <w:pPr>
        <w:spacing w:after="0"/>
        <w:rPr>
          <w:rFonts w:ascii="Times New Roman" w:hAnsi="Times New Roman" w:cs="Times New Roman"/>
          <w:b/>
          <w:bCs/>
          <w:sz w:val="40"/>
          <w:szCs w:val="40"/>
          <w:u w:val="single"/>
        </w:rPr>
      </w:pPr>
    </w:p>
    <w:p w14:paraId="795DA937" w14:textId="77777777" w:rsidR="002A4C83" w:rsidRDefault="002A4C83" w:rsidP="004B39AF">
      <w:pPr>
        <w:spacing w:after="0"/>
        <w:rPr>
          <w:rFonts w:ascii="Times New Roman" w:hAnsi="Times New Roman" w:cs="Times New Roman"/>
          <w:b/>
          <w:bCs/>
          <w:sz w:val="40"/>
          <w:szCs w:val="40"/>
          <w:u w:val="single"/>
        </w:rPr>
      </w:pPr>
    </w:p>
    <w:p w14:paraId="2150C82F" w14:textId="77777777" w:rsidR="002A4C83" w:rsidRDefault="002A4C83" w:rsidP="004B39AF">
      <w:pPr>
        <w:spacing w:after="0"/>
        <w:rPr>
          <w:rFonts w:ascii="Times New Roman" w:hAnsi="Times New Roman" w:cs="Times New Roman"/>
          <w:b/>
          <w:bCs/>
          <w:sz w:val="40"/>
          <w:szCs w:val="40"/>
          <w:u w:val="single"/>
        </w:rPr>
      </w:pPr>
    </w:p>
    <w:p w14:paraId="6679BFA8" w14:textId="77777777" w:rsidR="002A4C83" w:rsidRDefault="002A4C83" w:rsidP="004B39AF">
      <w:pPr>
        <w:spacing w:after="0"/>
        <w:rPr>
          <w:rFonts w:ascii="Times New Roman" w:hAnsi="Times New Roman" w:cs="Times New Roman"/>
          <w:b/>
          <w:bCs/>
          <w:sz w:val="40"/>
          <w:szCs w:val="40"/>
          <w:u w:val="single"/>
        </w:rPr>
      </w:pPr>
    </w:p>
    <w:p w14:paraId="77ACE876" w14:textId="77777777" w:rsidR="002A4C83" w:rsidRDefault="002A4C83" w:rsidP="004B39AF">
      <w:pPr>
        <w:spacing w:after="0"/>
        <w:rPr>
          <w:rFonts w:ascii="Times New Roman" w:hAnsi="Times New Roman" w:cs="Times New Roman"/>
          <w:b/>
          <w:bCs/>
          <w:sz w:val="40"/>
          <w:szCs w:val="40"/>
          <w:u w:val="single"/>
        </w:rPr>
      </w:pPr>
    </w:p>
    <w:p w14:paraId="39759C7F" w14:textId="77777777" w:rsidR="002A4C83" w:rsidRDefault="002A4C83" w:rsidP="004B39AF">
      <w:pPr>
        <w:spacing w:after="0"/>
        <w:rPr>
          <w:rFonts w:ascii="Times New Roman" w:hAnsi="Times New Roman" w:cs="Times New Roman"/>
          <w:b/>
          <w:bCs/>
          <w:sz w:val="40"/>
          <w:szCs w:val="40"/>
          <w:u w:val="single"/>
        </w:rPr>
      </w:pPr>
    </w:p>
    <w:p w14:paraId="0526B337" w14:textId="77777777" w:rsidR="002A4C83" w:rsidRDefault="002A4C83" w:rsidP="004B39AF">
      <w:pPr>
        <w:spacing w:after="0"/>
        <w:rPr>
          <w:rFonts w:ascii="Times New Roman" w:hAnsi="Times New Roman" w:cs="Times New Roman"/>
          <w:b/>
          <w:bCs/>
          <w:sz w:val="40"/>
          <w:szCs w:val="40"/>
          <w:u w:val="single"/>
        </w:rPr>
      </w:pPr>
    </w:p>
    <w:p w14:paraId="365A4593" w14:textId="77777777" w:rsidR="002A4C83" w:rsidRDefault="002A4C83" w:rsidP="004B39AF">
      <w:pPr>
        <w:spacing w:after="0"/>
        <w:rPr>
          <w:rFonts w:ascii="Times New Roman" w:hAnsi="Times New Roman" w:cs="Times New Roman"/>
          <w:b/>
          <w:bCs/>
          <w:sz w:val="40"/>
          <w:szCs w:val="40"/>
          <w:u w:val="single"/>
        </w:rPr>
      </w:pPr>
    </w:p>
    <w:p w14:paraId="718E7F78" w14:textId="77777777" w:rsidR="002A4C83" w:rsidRDefault="002A4C83" w:rsidP="004B39AF">
      <w:pPr>
        <w:spacing w:after="0"/>
        <w:rPr>
          <w:rFonts w:ascii="Times New Roman" w:hAnsi="Times New Roman" w:cs="Times New Roman"/>
          <w:b/>
          <w:bCs/>
          <w:sz w:val="40"/>
          <w:szCs w:val="40"/>
          <w:u w:val="single"/>
        </w:rPr>
      </w:pPr>
    </w:p>
    <w:p w14:paraId="28E3B16E" w14:textId="77777777" w:rsidR="002A4C83" w:rsidRDefault="002A4C83" w:rsidP="004B39AF">
      <w:pPr>
        <w:spacing w:after="0"/>
        <w:rPr>
          <w:rFonts w:ascii="Times New Roman" w:hAnsi="Times New Roman" w:cs="Times New Roman"/>
          <w:b/>
          <w:bCs/>
          <w:sz w:val="40"/>
          <w:szCs w:val="40"/>
          <w:u w:val="single"/>
        </w:rPr>
      </w:pPr>
    </w:p>
    <w:p w14:paraId="1320D86F" w14:textId="77777777" w:rsidR="002A4C83" w:rsidRDefault="002A4C83" w:rsidP="004B39AF">
      <w:pPr>
        <w:spacing w:after="0"/>
        <w:rPr>
          <w:rFonts w:ascii="Times New Roman" w:hAnsi="Times New Roman" w:cs="Times New Roman"/>
          <w:b/>
          <w:bCs/>
          <w:sz w:val="40"/>
          <w:szCs w:val="40"/>
          <w:u w:val="single"/>
        </w:rPr>
      </w:pPr>
    </w:p>
    <w:p w14:paraId="3E8D224C" w14:textId="77777777" w:rsidR="002A4C83" w:rsidRDefault="002A4C83" w:rsidP="004B39AF">
      <w:pPr>
        <w:spacing w:after="0"/>
        <w:rPr>
          <w:rFonts w:ascii="Times New Roman" w:hAnsi="Times New Roman" w:cs="Times New Roman"/>
          <w:b/>
          <w:bCs/>
          <w:sz w:val="40"/>
          <w:szCs w:val="40"/>
          <w:u w:val="single"/>
        </w:rPr>
      </w:pPr>
    </w:p>
    <w:p w14:paraId="372EFC1C" w14:textId="77777777" w:rsidR="002A4C83" w:rsidRDefault="002A4C83" w:rsidP="004B39AF">
      <w:pPr>
        <w:spacing w:after="0"/>
        <w:rPr>
          <w:rFonts w:ascii="Times New Roman" w:hAnsi="Times New Roman" w:cs="Times New Roman"/>
          <w:b/>
          <w:bCs/>
          <w:sz w:val="40"/>
          <w:szCs w:val="40"/>
          <w:u w:val="single"/>
        </w:rPr>
      </w:pPr>
    </w:p>
    <w:p w14:paraId="7C086A06" w14:textId="77777777" w:rsidR="002A4C83" w:rsidRDefault="002A4C83" w:rsidP="004B39AF">
      <w:pPr>
        <w:spacing w:after="0"/>
        <w:rPr>
          <w:rFonts w:ascii="Times New Roman" w:hAnsi="Times New Roman" w:cs="Times New Roman"/>
          <w:b/>
          <w:bCs/>
          <w:sz w:val="40"/>
          <w:szCs w:val="40"/>
          <w:u w:val="single"/>
        </w:rPr>
      </w:pPr>
    </w:p>
    <w:p w14:paraId="2BC7E4C4" w14:textId="77777777" w:rsidR="002A4C83" w:rsidRDefault="002A4C83" w:rsidP="004B39AF">
      <w:pPr>
        <w:spacing w:after="0"/>
        <w:rPr>
          <w:rFonts w:ascii="Times New Roman" w:hAnsi="Times New Roman" w:cs="Times New Roman"/>
          <w:b/>
          <w:bCs/>
          <w:sz w:val="40"/>
          <w:szCs w:val="40"/>
          <w:u w:val="single"/>
        </w:rPr>
      </w:pPr>
    </w:p>
    <w:p w14:paraId="4CCDD46B" w14:textId="77777777" w:rsidR="002A4C83" w:rsidRDefault="002A4C83" w:rsidP="004B39AF">
      <w:pPr>
        <w:spacing w:after="0"/>
        <w:rPr>
          <w:rFonts w:ascii="Times New Roman" w:hAnsi="Times New Roman" w:cs="Times New Roman"/>
          <w:b/>
          <w:bCs/>
          <w:sz w:val="40"/>
          <w:szCs w:val="40"/>
          <w:u w:val="single"/>
        </w:rPr>
      </w:pPr>
    </w:p>
    <w:p w14:paraId="2DE9FEF0" w14:textId="77777777" w:rsidR="002A4C83" w:rsidRDefault="002A4C83" w:rsidP="004B39AF">
      <w:pPr>
        <w:spacing w:after="0"/>
        <w:rPr>
          <w:rFonts w:ascii="Times New Roman" w:hAnsi="Times New Roman" w:cs="Times New Roman"/>
          <w:b/>
          <w:bCs/>
          <w:sz w:val="40"/>
          <w:szCs w:val="40"/>
          <w:u w:val="single"/>
        </w:rPr>
      </w:pPr>
    </w:p>
    <w:p w14:paraId="22F2BD70" w14:textId="0F5AEAAF" w:rsidR="004B39AF" w:rsidRDefault="004B39AF" w:rsidP="004B39AF">
      <w:pPr>
        <w:spacing w:after="0"/>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REFRENCES</w:t>
      </w:r>
    </w:p>
    <w:p w14:paraId="3709569F" w14:textId="77777777" w:rsidR="002A4C83" w:rsidRPr="002A4C83" w:rsidRDefault="002A4C83" w:rsidP="002A4C83">
      <w:pPr>
        <w:pStyle w:val="ListParagraph"/>
        <w:numPr>
          <w:ilvl w:val="0"/>
          <w:numId w:val="4"/>
        </w:numPr>
        <w:spacing w:after="0"/>
        <w:rPr>
          <w:rFonts w:ascii="Times New Roman" w:hAnsi="Times New Roman" w:cs="Times New Roman"/>
          <w:sz w:val="28"/>
          <w:szCs w:val="28"/>
        </w:rPr>
      </w:pPr>
      <w:r w:rsidRPr="002A4C83">
        <w:rPr>
          <w:rFonts w:ascii="Times New Roman" w:hAnsi="Times New Roman" w:cs="Times New Roman"/>
          <w:sz w:val="28"/>
          <w:szCs w:val="28"/>
        </w:rPr>
        <w:t>https://www.youtube.com/watch?v=bDBE2A_6VWw</w:t>
      </w:r>
    </w:p>
    <w:p w14:paraId="457BB804" w14:textId="0AA5231B" w:rsidR="002A4C83" w:rsidRPr="002A4C83" w:rsidRDefault="002A4C83" w:rsidP="002A4C83">
      <w:pPr>
        <w:pStyle w:val="ListParagraph"/>
        <w:numPr>
          <w:ilvl w:val="0"/>
          <w:numId w:val="4"/>
        </w:numPr>
        <w:spacing w:after="0"/>
        <w:rPr>
          <w:rFonts w:ascii="Times New Roman" w:hAnsi="Times New Roman" w:cs="Times New Roman"/>
          <w:sz w:val="28"/>
          <w:szCs w:val="28"/>
        </w:rPr>
      </w:pPr>
      <w:r w:rsidRPr="002A4C83">
        <w:rPr>
          <w:rFonts w:ascii="Times New Roman" w:hAnsi="Times New Roman" w:cs="Times New Roman"/>
          <w:sz w:val="28"/>
          <w:szCs w:val="28"/>
        </w:rPr>
        <w:t>https://www.youtube.com/watch?v=WNZymwInLcY</w:t>
      </w:r>
    </w:p>
    <w:p w14:paraId="6BDC6CEA" w14:textId="30024DE8" w:rsidR="004B39AF" w:rsidRDefault="002A4C83" w:rsidP="004B39AF">
      <w:pPr>
        <w:pStyle w:val="ListParagraph"/>
        <w:numPr>
          <w:ilvl w:val="0"/>
          <w:numId w:val="4"/>
        </w:numPr>
        <w:spacing w:after="0"/>
        <w:rPr>
          <w:rFonts w:ascii="Times New Roman" w:hAnsi="Times New Roman" w:cs="Times New Roman"/>
          <w:sz w:val="28"/>
          <w:szCs w:val="28"/>
        </w:rPr>
      </w:pPr>
      <w:hyperlink r:id="rId57" w:history="1">
        <w:r w:rsidRPr="003E651F">
          <w:rPr>
            <w:rStyle w:val="Hyperlink"/>
            <w:rFonts w:ascii="Times New Roman" w:hAnsi="Times New Roman" w:cs="Times New Roman"/>
            <w:sz w:val="28"/>
            <w:szCs w:val="28"/>
          </w:rPr>
          <w:t>https://medium.com/@divyanshu132/lstm-and-its-equations-5ee9246d04af</w:t>
        </w:r>
      </w:hyperlink>
    </w:p>
    <w:p w14:paraId="28348C8C" w14:textId="0F438687" w:rsidR="004B39AF" w:rsidRDefault="004B39AF" w:rsidP="004B39AF">
      <w:pPr>
        <w:pStyle w:val="ListParagraph"/>
        <w:numPr>
          <w:ilvl w:val="0"/>
          <w:numId w:val="4"/>
        </w:numPr>
        <w:spacing w:after="0"/>
        <w:rPr>
          <w:rFonts w:ascii="Times New Roman" w:hAnsi="Times New Roman" w:cs="Times New Roman"/>
          <w:sz w:val="28"/>
          <w:szCs w:val="28"/>
        </w:rPr>
      </w:pPr>
      <w:hyperlink r:id="rId58" w:history="1">
        <w:r w:rsidRPr="004B39AF">
          <w:rPr>
            <w:rStyle w:val="Hyperlink"/>
            <w:rFonts w:ascii="Times New Roman" w:hAnsi="Times New Roman" w:cs="Times New Roman"/>
            <w:sz w:val="28"/>
            <w:szCs w:val="28"/>
          </w:rPr>
          <w:t>https://dimleve.medium.com/xgboost-mathematics-explained-58262530904a</w:t>
        </w:r>
      </w:hyperlink>
    </w:p>
    <w:p w14:paraId="2C8CAAE8" w14:textId="447AF770" w:rsidR="004B39AF" w:rsidRDefault="004B39AF" w:rsidP="004B39AF">
      <w:pPr>
        <w:pStyle w:val="ListParagraph"/>
        <w:numPr>
          <w:ilvl w:val="0"/>
          <w:numId w:val="4"/>
        </w:numPr>
        <w:spacing w:after="0"/>
        <w:rPr>
          <w:rFonts w:ascii="Times New Roman" w:hAnsi="Times New Roman" w:cs="Times New Roman"/>
          <w:sz w:val="28"/>
          <w:szCs w:val="28"/>
        </w:rPr>
      </w:pPr>
      <w:r w:rsidRPr="004B39AF">
        <w:rPr>
          <w:rFonts w:ascii="Times New Roman" w:hAnsi="Times New Roman" w:cs="Times New Roman"/>
          <w:sz w:val="28"/>
          <w:szCs w:val="28"/>
        </w:rPr>
        <w:t xml:space="preserve">Chen, </w:t>
      </w:r>
      <w:proofErr w:type="spellStart"/>
      <w:r w:rsidRPr="004B39AF">
        <w:rPr>
          <w:rFonts w:ascii="Times New Roman" w:hAnsi="Times New Roman" w:cs="Times New Roman"/>
          <w:sz w:val="28"/>
          <w:szCs w:val="28"/>
        </w:rPr>
        <w:t>Yongbao</w:t>
      </w:r>
      <w:proofErr w:type="spellEnd"/>
      <w:r w:rsidRPr="004B39AF">
        <w:rPr>
          <w:rFonts w:ascii="Times New Roman" w:hAnsi="Times New Roman" w:cs="Times New Roman"/>
          <w:sz w:val="28"/>
          <w:szCs w:val="28"/>
        </w:rPr>
        <w:t xml:space="preserve">, and </w:t>
      </w:r>
      <w:proofErr w:type="spellStart"/>
      <w:r w:rsidRPr="004B39AF">
        <w:rPr>
          <w:rFonts w:ascii="Times New Roman" w:hAnsi="Times New Roman" w:cs="Times New Roman"/>
          <w:sz w:val="28"/>
          <w:szCs w:val="28"/>
        </w:rPr>
        <w:t>Junjie</w:t>
      </w:r>
      <w:proofErr w:type="spellEnd"/>
      <w:r w:rsidRPr="004B39AF">
        <w:rPr>
          <w:rFonts w:ascii="Times New Roman" w:hAnsi="Times New Roman" w:cs="Times New Roman"/>
          <w:sz w:val="28"/>
          <w:szCs w:val="28"/>
        </w:rPr>
        <w:t xml:space="preserve"> Xu. "Solar and wind power data from the Chinese State Grid Renewable Energy Generation Forecasting Competition." Scientific Data 9.1 (2022): 1-12.</w:t>
      </w:r>
    </w:p>
    <w:p w14:paraId="3C736804" w14:textId="58EEC3CE" w:rsidR="004B39AF" w:rsidRDefault="004B39AF" w:rsidP="004B39AF">
      <w:pPr>
        <w:pStyle w:val="ListParagraph"/>
        <w:numPr>
          <w:ilvl w:val="0"/>
          <w:numId w:val="4"/>
        </w:numPr>
        <w:spacing w:after="0"/>
        <w:rPr>
          <w:rFonts w:ascii="Times New Roman" w:hAnsi="Times New Roman" w:cs="Times New Roman"/>
          <w:sz w:val="28"/>
          <w:szCs w:val="28"/>
        </w:rPr>
      </w:pPr>
      <w:proofErr w:type="spellStart"/>
      <w:r w:rsidRPr="004B39AF">
        <w:rPr>
          <w:rFonts w:ascii="Times New Roman" w:hAnsi="Times New Roman" w:cs="Times New Roman"/>
          <w:sz w:val="28"/>
          <w:szCs w:val="28"/>
        </w:rPr>
        <w:t>Sanjari</w:t>
      </w:r>
      <w:proofErr w:type="spellEnd"/>
      <w:r w:rsidRPr="004B39AF">
        <w:rPr>
          <w:rFonts w:ascii="Times New Roman" w:hAnsi="Times New Roman" w:cs="Times New Roman"/>
          <w:sz w:val="28"/>
          <w:szCs w:val="28"/>
        </w:rPr>
        <w:t xml:space="preserve">, Mohammad Javad, </w:t>
      </w:r>
      <w:proofErr w:type="spellStart"/>
      <w:r w:rsidRPr="004B39AF">
        <w:rPr>
          <w:rFonts w:ascii="Times New Roman" w:hAnsi="Times New Roman" w:cs="Times New Roman"/>
          <w:sz w:val="28"/>
          <w:szCs w:val="28"/>
        </w:rPr>
        <w:t>Hoay</w:t>
      </w:r>
      <w:proofErr w:type="spellEnd"/>
      <w:r w:rsidRPr="004B39AF">
        <w:rPr>
          <w:rFonts w:ascii="Times New Roman" w:hAnsi="Times New Roman" w:cs="Times New Roman"/>
          <w:sz w:val="28"/>
          <w:szCs w:val="28"/>
        </w:rPr>
        <w:t xml:space="preserve"> </w:t>
      </w:r>
      <w:proofErr w:type="spellStart"/>
      <w:r w:rsidRPr="004B39AF">
        <w:rPr>
          <w:rFonts w:ascii="Times New Roman" w:hAnsi="Times New Roman" w:cs="Times New Roman"/>
          <w:sz w:val="28"/>
          <w:szCs w:val="28"/>
        </w:rPr>
        <w:t>Beng</w:t>
      </w:r>
      <w:proofErr w:type="spellEnd"/>
      <w:r w:rsidRPr="004B39AF">
        <w:rPr>
          <w:rFonts w:ascii="Times New Roman" w:hAnsi="Times New Roman" w:cs="Times New Roman"/>
          <w:sz w:val="28"/>
          <w:szCs w:val="28"/>
        </w:rPr>
        <w:t xml:space="preserve"> </w:t>
      </w:r>
      <w:proofErr w:type="spellStart"/>
      <w:r w:rsidRPr="004B39AF">
        <w:rPr>
          <w:rFonts w:ascii="Times New Roman" w:hAnsi="Times New Roman" w:cs="Times New Roman"/>
          <w:sz w:val="28"/>
          <w:szCs w:val="28"/>
        </w:rPr>
        <w:t>Gooi</w:t>
      </w:r>
      <w:proofErr w:type="spellEnd"/>
      <w:r w:rsidRPr="004B39AF">
        <w:rPr>
          <w:rFonts w:ascii="Times New Roman" w:hAnsi="Times New Roman" w:cs="Times New Roman"/>
          <w:sz w:val="28"/>
          <w:szCs w:val="28"/>
        </w:rPr>
        <w:t>, and Nirmal-Kumar C. Nair. "Power generation forecast of hybrid PV–wind system." IEEE Transactions on Sustainable Energy 11.2 (2019): 703-712.</w:t>
      </w:r>
    </w:p>
    <w:p w14:paraId="5ADAAB06" w14:textId="065B03D5" w:rsidR="004B39AF" w:rsidRDefault="004B39AF" w:rsidP="004B39AF">
      <w:pPr>
        <w:pStyle w:val="ListParagraph"/>
        <w:numPr>
          <w:ilvl w:val="0"/>
          <w:numId w:val="4"/>
        </w:numPr>
        <w:spacing w:after="0"/>
        <w:rPr>
          <w:rFonts w:ascii="Times New Roman" w:hAnsi="Times New Roman" w:cs="Times New Roman"/>
          <w:sz w:val="28"/>
          <w:szCs w:val="28"/>
        </w:rPr>
      </w:pPr>
      <w:r w:rsidRPr="004B39AF">
        <w:rPr>
          <w:rFonts w:ascii="Times New Roman" w:hAnsi="Times New Roman" w:cs="Times New Roman"/>
          <w:sz w:val="28"/>
          <w:szCs w:val="28"/>
        </w:rPr>
        <w:t>Quan, Duong Minh, et al. "Hybrid model for hourly forecast of photovoltaic and wind power." 2013 IEEE International Conference on Fuzzy Systems (FUZZ-IEEE). IEEE, 2013.</w:t>
      </w:r>
    </w:p>
    <w:p w14:paraId="6CAEC510" w14:textId="115BC367" w:rsidR="004B39AF" w:rsidRDefault="004B39AF" w:rsidP="004B39AF">
      <w:pPr>
        <w:pStyle w:val="ListParagraph"/>
        <w:numPr>
          <w:ilvl w:val="0"/>
          <w:numId w:val="4"/>
        </w:numPr>
        <w:spacing w:after="0"/>
        <w:rPr>
          <w:rFonts w:ascii="Times New Roman" w:hAnsi="Times New Roman" w:cs="Times New Roman"/>
          <w:sz w:val="28"/>
          <w:szCs w:val="28"/>
        </w:rPr>
      </w:pPr>
      <w:proofErr w:type="spellStart"/>
      <w:r w:rsidRPr="004B39AF">
        <w:rPr>
          <w:rFonts w:ascii="Times New Roman" w:hAnsi="Times New Roman" w:cs="Times New Roman"/>
          <w:sz w:val="28"/>
          <w:szCs w:val="28"/>
        </w:rPr>
        <w:t>Alkhayat</w:t>
      </w:r>
      <w:proofErr w:type="spellEnd"/>
      <w:r w:rsidRPr="004B39AF">
        <w:rPr>
          <w:rFonts w:ascii="Times New Roman" w:hAnsi="Times New Roman" w:cs="Times New Roman"/>
          <w:sz w:val="28"/>
          <w:szCs w:val="28"/>
        </w:rPr>
        <w:t xml:space="preserve">, </w:t>
      </w:r>
      <w:proofErr w:type="spellStart"/>
      <w:r w:rsidRPr="004B39AF">
        <w:rPr>
          <w:rFonts w:ascii="Times New Roman" w:hAnsi="Times New Roman" w:cs="Times New Roman"/>
          <w:sz w:val="28"/>
          <w:szCs w:val="28"/>
        </w:rPr>
        <w:t>Ghadah</w:t>
      </w:r>
      <w:proofErr w:type="spellEnd"/>
      <w:r w:rsidRPr="004B39AF">
        <w:rPr>
          <w:rFonts w:ascii="Times New Roman" w:hAnsi="Times New Roman" w:cs="Times New Roman"/>
          <w:sz w:val="28"/>
          <w:szCs w:val="28"/>
        </w:rPr>
        <w:t>, and Rashid Mehmood. "A review and taxonomy of wind and solar energy forecasting methods based on deep learning." Energy and AI 4 (2021): 100060.</w:t>
      </w:r>
    </w:p>
    <w:p w14:paraId="08640583" w14:textId="560DAFE0" w:rsidR="004B39AF" w:rsidRDefault="004B39AF" w:rsidP="004B39AF">
      <w:pPr>
        <w:pStyle w:val="ListParagraph"/>
        <w:numPr>
          <w:ilvl w:val="0"/>
          <w:numId w:val="4"/>
        </w:numPr>
        <w:spacing w:after="0"/>
        <w:rPr>
          <w:rFonts w:ascii="Times New Roman" w:hAnsi="Times New Roman" w:cs="Times New Roman"/>
          <w:sz w:val="28"/>
          <w:szCs w:val="28"/>
        </w:rPr>
      </w:pPr>
      <w:r w:rsidRPr="004B39AF">
        <w:rPr>
          <w:rFonts w:ascii="Times New Roman" w:hAnsi="Times New Roman" w:cs="Times New Roman"/>
          <w:sz w:val="28"/>
          <w:szCs w:val="28"/>
        </w:rPr>
        <w:t xml:space="preserve">Qadir, </w:t>
      </w:r>
      <w:proofErr w:type="spellStart"/>
      <w:r w:rsidRPr="004B39AF">
        <w:rPr>
          <w:rFonts w:ascii="Times New Roman" w:hAnsi="Times New Roman" w:cs="Times New Roman"/>
          <w:sz w:val="28"/>
          <w:szCs w:val="28"/>
        </w:rPr>
        <w:t>Zakria</w:t>
      </w:r>
      <w:proofErr w:type="spellEnd"/>
      <w:r w:rsidRPr="004B39AF">
        <w:rPr>
          <w:rFonts w:ascii="Times New Roman" w:hAnsi="Times New Roman" w:cs="Times New Roman"/>
          <w:sz w:val="28"/>
          <w:szCs w:val="28"/>
        </w:rPr>
        <w:t>, et al. "Predicting the energy output of hybrid PV–wind renewable energy system using feature selection technique for smart grids." Energy Reports 7 (2021): 8465-8475.</w:t>
      </w:r>
    </w:p>
    <w:p w14:paraId="66210674" w14:textId="5B88FD64" w:rsidR="004B39AF" w:rsidRDefault="002A4C83" w:rsidP="004B39AF">
      <w:pPr>
        <w:pStyle w:val="ListParagraph"/>
        <w:numPr>
          <w:ilvl w:val="0"/>
          <w:numId w:val="4"/>
        </w:numPr>
        <w:spacing w:after="0"/>
        <w:rPr>
          <w:rFonts w:ascii="Times New Roman" w:hAnsi="Times New Roman" w:cs="Times New Roman"/>
          <w:sz w:val="28"/>
          <w:szCs w:val="28"/>
        </w:rPr>
      </w:pPr>
      <w:r w:rsidRPr="002A4C83">
        <w:rPr>
          <w:rFonts w:ascii="Times New Roman" w:hAnsi="Times New Roman" w:cs="Times New Roman"/>
          <w:sz w:val="28"/>
          <w:szCs w:val="28"/>
        </w:rPr>
        <w:t>Yadav, Harendra Kumar, Yash Pal, and Madan Mohan Tripathi. "24-Hour ahead PV power forecasting based on the univariate hybrid machine learning model." International Journal of Ambient Energy (2022): 1-11.</w:t>
      </w:r>
    </w:p>
    <w:p w14:paraId="0C4CCB34" w14:textId="26BF5515" w:rsidR="002A4C83" w:rsidRDefault="002A4C83" w:rsidP="006958D0">
      <w:pPr>
        <w:pStyle w:val="ListParagraph"/>
        <w:numPr>
          <w:ilvl w:val="0"/>
          <w:numId w:val="4"/>
        </w:numPr>
        <w:spacing w:after="0"/>
        <w:rPr>
          <w:rFonts w:ascii="Times New Roman" w:hAnsi="Times New Roman" w:cs="Times New Roman"/>
          <w:sz w:val="28"/>
          <w:szCs w:val="28"/>
        </w:rPr>
      </w:pPr>
      <w:r w:rsidRPr="002A4C83">
        <w:rPr>
          <w:rFonts w:ascii="Times New Roman" w:hAnsi="Times New Roman" w:cs="Times New Roman"/>
          <w:sz w:val="28"/>
          <w:szCs w:val="28"/>
        </w:rPr>
        <w:t>Larson, David P., Lukas Nonnenmacher, and Carlos FM Coimbra. "Day-ahead forecasting of solar power output from photovoltaic plants in the American Southwest." Renewable Energy 91 (2016): 11-20.</w:t>
      </w:r>
    </w:p>
    <w:sectPr w:rsidR="002A4C83" w:rsidSect="00725079">
      <w:headerReference w:type="default" r:id="rId59"/>
      <w:footerReference w:type="default" r:id="rId60"/>
      <w:pgSz w:w="11906" w:h="16838"/>
      <w:pgMar w:top="1440" w:right="1440" w:bottom="1440" w:left="1440" w:header="340"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8E9588" w14:textId="77777777" w:rsidR="00103C44" w:rsidRDefault="00103C44" w:rsidP="00725079">
      <w:pPr>
        <w:spacing w:after="0" w:line="240" w:lineRule="auto"/>
      </w:pPr>
      <w:r>
        <w:separator/>
      </w:r>
    </w:p>
  </w:endnote>
  <w:endnote w:type="continuationSeparator" w:id="0">
    <w:p w14:paraId="7F434A07" w14:textId="77777777" w:rsidR="00103C44" w:rsidRDefault="00103C44" w:rsidP="007250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5764417"/>
      <w:docPartObj>
        <w:docPartGallery w:val="Page Numbers (Bottom of Page)"/>
        <w:docPartUnique/>
      </w:docPartObj>
    </w:sdtPr>
    <w:sdtEndPr>
      <w:rPr>
        <w:noProof/>
      </w:rPr>
    </w:sdtEndPr>
    <w:sdtContent>
      <w:p w14:paraId="0E111EDF" w14:textId="38C8DDAC" w:rsidR="00725079" w:rsidRDefault="0072507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C7B6EB" w14:textId="00EC62D0" w:rsidR="00725079" w:rsidRDefault="00725079">
    <w:pPr>
      <w:pStyle w:val="Footer"/>
    </w:pPr>
    <w:r>
      <w:rPr>
        <w:noProof/>
      </w:rPr>
      <w:drawing>
        <wp:inline distT="114300" distB="114300" distL="114300" distR="114300" wp14:anchorId="07977D50" wp14:editId="4A153BC1">
          <wp:extent cx="5731510" cy="85728"/>
          <wp:effectExtent l="0" t="0" r="2540" b="9525"/>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5731510" cy="85728"/>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F60A8" w14:textId="77777777" w:rsidR="00103C44" w:rsidRDefault="00103C44" w:rsidP="00725079">
      <w:pPr>
        <w:spacing w:after="0" w:line="240" w:lineRule="auto"/>
      </w:pPr>
      <w:r>
        <w:separator/>
      </w:r>
    </w:p>
  </w:footnote>
  <w:footnote w:type="continuationSeparator" w:id="0">
    <w:p w14:paraId="0FDBF52A" w14:textId="77777777" w:rsidR="00103C44" w:rsidRDefault="00103C44" w:rsidP="007250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ED3BF" w14:textId="5BA56975" w:rsidR="00725079" w:rsidRDefault="00725079" w:rsidP="00725079">
    <w:pPr>
      <w:pStyle w:val="Header"/>
      <w:jc w:val="right"/>
    </w:pPr>
    <w:r>
      <w:rPr>
        <w:noProof/>
      </w:rPr>
      <w:drawing>
        <wp:inline distT="114300" distB="114300" distL="114300" distR="114300" wp14:anchorId="19E10A2C" wp14:editId="2440DC03">
          <wp:extent cx="1807210" cy="447675"/>
          <wp:effectExtent l="0" t="0" r="2540" b="9525"/>
          <wp:docPr id="4" name="image1.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png" descr="A picture containing icon&#10;&#10;Description automatically generated"/>
                  <pic:cNvPicPr preferRelativeResize="0"/>
                </pic:nvPicPr>
                <pic:blipFill>
                  <a:blip r:embed="rId1"/>
                  <a:srcRect/>
                  <a:stretch>
                    <a:fillRect/>
                  </a:stretch>
                </pic:blipFill>
                <pic:spPr>
                  <a:xfrm>
                    <a:off x="0" y="0"/>
                    <a:ext cx="1808247" cy="447932"/>
                  </a:xfrm>
                  <a:prstGeom prst="rect">
                    <a:avLst/>
                  </a:prstGeom>
                  <a:ln/>
                </pic:spPr>
              </pic:pic>
            </a:graphicData>
          </a:graphic>
        </wp:inline>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C7360"/>
    <w:multiLevelType w:val="hybridMultilevel"/>
    <w:tmpl w:val="028E422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337E2FBF"/>
    <w:multiLevelType w:val="hybridMultilevel"/>
    <w:tmpl w:val="D7A4506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C9A23AF"/>
    <w:multiLevelType w:val="hybridMultilevel"/>
    <w:tmpl w:val="701E92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D7E5AB1"/>
    <w:multiLevelType w:val="hybridMultilevel"/>
    <w:tmpl w:val="1E3420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18651458">
    <w:abstractNumId w:val="3"/>
  </w:num>
  <w:num w:numId="2" w16cid:durableId="1274946539">
    <w:abstractNumId w:val="1"/>
  </w:num>
  <w:num w:numId="3" w16cid:durableId="1049189291">
    <w:abstractNumId w:val="0"/>
  </w:num>
  <w:num w:numId="4" w16cid:durableId="5136866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FA8"/>
    <w:rsid w:val="000602AC"/>
    <w:rsid w:val="00103C44"/>
    <w:rsid w:val="001623A2"/>
    <w:rsid w:val="001B37F7"/>
    <w:rsid w:val="0022444B"/>
    <w:rsid w:val="00280B81"/>
    <w:rsid w:val="00284073"/>
    <w:rsid w:val="002A4C83"/>
    <w:rsid w:val="002B2C13"/>
    <w:rsid w:val="0032466B"/>
    <w:rsid w:val="003429DF"/>
    <w:rsid w:val="003A62DC"/>
    <w:rsid w:val="003F2FA8"/>
    <w:rsid w:val="00405586"/>
    <w:rsid w:val="004B39AF"/>
    <w:rsid w:val="004E2B4F"/>
    <w:rsid w:val="005F6536"/>
    <w:rsid w:val="007155DD"/>
    <w:rsid w:val="00725079"/>
    <w:rsid w:val="00734B6B"/>
    <w:rsid w:val="007A4574"/>
    <w:rsid w:val="00843FF3"/>
    <w:rsid w:val="008B7D5F"/>
    <w:rsid w:val="00A13A59"/>
    <w:rsid w:val="00A61CAF"/>
    <w:rsid w:val="00A76DFC"/>
    <w:rsid w:val="00AA3D7E"/>
    <w:rsid w:val="00B47563"/>
    <w:rsid w:val="00B7076C"/>
    <w:rsid w:val="00C81946"/>
    <w:rsid w:val="00C82275"/>
    <w:rsid w:val="00D97929"/>
    <w:rsid w:val="00DB238E"/>
    <w:rsid w:val="00DB2AC8"/>
    <w:rsid w:val="00E033C0"/>
    <w:rsid w:val="00EB5BD5"/>
    <w:rsid w:val="00F37F5B"/>
    <w:rsid w:val="00F44377"/>
    <w:rsid w:val="00F631FA"/>
    <w:rsid w:val="00F87E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EEA83E"/>
  <w15:chartTrackingRefBased/>
  <w15:docId w15:val="{84C862C1-8413-4D4C-A92F-4A2BF1A02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39A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84073"/>
    <w:rPr>
      <w:color w:val="0563C1" w:themeColor="hyperlink"/>
      <w:u w:val="single"/>
    </w:rPr>
  </w:style>
  <w:style w:type="character" w:styleId="UnresolvedMention">
    <w:name w:val="Unresolved Mention"/>
    <w:basedOn w:val="DefaultParagraphFont"/>
    <w:uiPriority w:val="99"/>
    <w:semiHidden/>
    <w:unhideWhenUsed/>
    <w:rsid w:val="00284073"/>
    <w:rPr>
      <w:color w:val="605E5C"/>
      <w:shd w:val="clear" w:color="auto" w:fill="E1DFDD"/>
    </w:rPr>
  </w:style>
  <w:style w:type="paragraph" w:styleId="ListParagraph">
    <w:name w:val="List Paragraph"/>
    <w:basedOn w:val="Normal"/>
    <w:uiPriority w:val="34"/>
    <w:qFormat/>
    <w:rsid w:val="00B7076C"/>
    <w:pPr>
      <w:ind w:left="720"/>
      <w:contextualSpacing/>
    </w:pPr>
  </w:style>
  <w:style w:type="paragraph" w:styleId="Header">
    <w:name w:val="header"/>
    <w:basedOn w:val="Normal"/>
    <w:link w:val="HeaderChar"/>
    <w:uiPriority w:val="99"/>
    <w:unhideWhenUsed/>
    <w:rsid w:val="007250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5079"/>
  </w:style>
  <w:style w:type="paragraph" w:styleId="Footer">
    <w:name w:val="footer"/>
    <w:basedOn w:val="Normal"/>
    <w:link w:val="FooterChar"/>
    <w:uiPriority w:val="99"/>
    <w:unhideWhenUsed/>
    <w:rsid w:val="007250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5079"/>
  </w:style>
  <w:style w:type="table" w:styleId="TableGrid">
    <w:name w:val="Table Grid"/>
    <w:basedOn w:val="TableNormal"/>
    <w:uiPriority w:val="39"/>
    <w:rsid w:val="00F443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055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04972">
      <w:bodyDiv w:val="1"/>
      <w:marLeft w:val="0"/>
      <w:marRight w:val="0"/>
      <w:marTop w:val="0"/>
      <w:marBottom w:val="0"/>
      <w:divBdr>
        <w:top w:val="none" w:sz="0" w:space="0" w:color="auto"/>
        <w:left w:val="none" w:sz="0" w:space="0" w:color="auto"/>
        <w:bottom w:val="none" w:sz="0" w:space="0" w:color="auto"/>
        <w:right w:val="none" w:sz="0" w:space="0" w:color="auto"/>
      </w:divBdr>
    </w:div>
    <w:div w:id="122507207">
      <w:bodyDiv w:val="1"/>
      <w:marLeft w:val="0"/>
      <w:marRight w:val="0"/>
      <w:marTop w:val="0"/>
      <w:marBottom w:val="0"/>
      <w:divBdr>
        <w:top w:val="none" w:sz="0" w:space="0" w:color="auto"/>
        <w:left w:val="none" w:sz="0" w:space="0" w:color="auto"/>
        <w:bottom w:val="none" w:sz="0" w:space="0" w:color="auto"/>
        <w:right w:val="none" w:sz="0" w:space="0" w:color="auto"/>
      </w:divBdr>
    </w:div>
    <w:div w:id="128013352">
      <w:bodyDiv w:val="1"/>
      <w:marLeft w:val="0"/>
      <w:marRight w:val="0"/>
      <w:marTop w:val="0"/>
      <w:marBottom w:val="0"/>
      <w:divBdr>
        <w:top w:val="none" w:sz="0" w:space="0" w:color="auto"/>
        <w:left w:val="none" w:sz="0" w:space="0" w:color="auto"/>
        <w:bottom w:val="none" w:sz="0" w:space="0" w:color="auto"/>
        <w:right w:val="none" w:sz="0" w:space="0" w:color="auto"/>
      </w:divBdr>
    </w:div>
    <w:div w:id="136579046">
      <w:bodyDiv w:val="1"/>
      <w:marLeft w:val="0"/>
      <w:marRight w:val="0"/>
      <w:marTop w:val="0"/>
      <w:marBottom w:val="0"/>
      <w:divBdr>
        <w:top w:val="none" w:sz="0" w:space="0" w:color="auto"/>
        <w:left w:val="none" w:sz="0" w:space="0" w:color="auto"/>
        <w:bottom w:val="none" w:sz="0" w:space="0" w:color="auto"/>
        <w:right w:val="none" w:sz="0" w:space="0" w:color="auto"/>
      </w:divBdr>
    </w:div>
    <w:div w:id="140924647">
      <w:bodyDiv w:val="1"/>
      <w:marLeft w:val="0"/>
      <w:marRight w:val="0"/>
      <w:marTop w:val="0"/>
      <w:marBottom w:val="0"/>
      <w:divBdr>
        <w:top w:val="none" w:sz="0" w:space="0" w:color="auto"/>
        <w:left w:val="none" w:sz="0" w:space="0" w:color="auto"/>
        <w:bottom w:val="none" w:sz="0" w:space="0" w:color="auto"/>
        <w:right w:val="none" w:sz="0" w:space="0" w:color="auto"/>
      </w:divBdr>
    </w:div>
    <w:div w:id="177543974">
      <w:bodyDiv w:val="1"/>
      <w:marLeft w:val="0"/>
      <w:marRight w:val="0"/>
      <w:marTop w:val="0"/>
      <w:marBottom w:val="0"/>
      <w:divBdr>
        <w:top w:val="none" w:sz="0" w:space="0" w:color="auto"/>
        <w:left w:val="none" w:sz="0" w:space="0" w:color="auto"/>
        <w:bottom w:val="none" w:sz="0" w:space="0" w:color="auto"/>
        <w:right w:val="none" w:sz="0" w:space="0" w:color="auto"/>
      </w:divBdr>
    </w:div>
    <w:div w:id="230310365">
      <w:bodyDiv w:val="1"/>
      <w:marLeft w:val="0"/>
      <w:marRight w:val="0"/>
      <w:marTop w:val="0"/>
      <w:marBottom w:val="0"/>
      <w:divBdr>
        <w:top w:val="none" w:sz="0" w:space="0" w:color="auto"/>
        <w:left w:val="none" w:sz="0" w:space="0" w:color="auto"/>
        <w:bottom w:val="none" w:sz="0" w:space="0" w:color="auto"/>
        <w:right w:val="none" w:sz="0" w:space="0" w:color="auto"/>
      </w:divBdr>
    </w:div>
    <w:div w:id="245385466">
      <w:bodyDiv w:val="1"/>
      <w:marLeft w:val="0"/>
      <w:marRight w:val="0"/>
      <w:marTop w:val="0"/>
      <w:marBottom w:val="0"/>
      <w:divBdr>
        <w:top w:val="none" w:sz="0" w:space="0" w:color="auto"/>
        <w:left w:val="none" w:sz="0" w:space="0" w:color="auto"/>
        <w:bottom w:val="none" w:sz="0" w:space="0" w:color="auto"/>
        <w:right w:val="none" w:sz="0" w:space="0" w:color="auto"/>
      </w:divBdr>
    </w:div>
    <w:div w:id="261454650">
      <w:bodyDiv w:val="1"/>
      <w:marLeft w:val="0"/>
      <w:marRight w:val="0"/>
      <w:marTop w:val="0"/>
      <w:marBottom w:val="0"/>
      <w:divBdr>
        <w:top w:val="none" w:sz="0" w:space="0" w:color="auto"/>
        <w:left w:val="none" w:sz="0" w:space="0" w:color="auto"/>
        <w:bottom w:val="none" w:sz="0" w:space="0" w:color="auto"/>
        <w:right w:val="none" w:sz="0" w:space="0" w:color="auto"/>
      </w:divBdr>
    </w:div>
    <w:div w:id="280309418">
      <w:bodyDiv w:val="1"/>
      <w:marLeft w:val="0"/>
      <w:marRight w:val="0"/>
      <w:marTop w:val="0"/>
      <w:marBottom w:val="0"/>
      <w:divBdr>
        <w:top w:val="none" w:sz="0" w:space="0" w:color="auto"/>
        <w:left w:val="none" w:sz="0" w:space="0" w:color="auto"/>
        <w:bottom w:val="none" w:sz="0" w:space="0" w:color="auto"/>
        <w:right w:val="none" w:sz="0" w:space="0" w:color="auto"/>
      </w:divBdr>
    </w:div>
    <w:div w:id="308947729">
      <w:bodyDiv w:val="1"/>
      <w:marLeft w:val="0"/>
      <w:marRight w:val="0"/>
      <w:marTop w:val="0"/>
      <w:marBottom w:val="0"/>
      <w:divBdr>
        <w:top w:val="none" w:sz="0" w:space="0" w:color="auto"/>
        <w:left w:val="none" w:sz="0" w:space="0" w:color="auto"/>
        <w:bottom w:val="none" w:sz="0" w:space="0" w:color="auto"/>
        <w:right w:val="none" w:sz="0" w:space="0" w:color="auto"/>
      </w:divBdr>
    </w:div>
    <w:div w:id="323818087">
      <w:bodyDiv w:val="1"/>
      <w:marLeft w:val="0"/>
      <w:marRight w:val="0"/>
      <w:marTop w:val="0"/>
      <w:marBottom w:val="0"/>
      <w:divBdr>
        <w:top w:val="none" w:sz="0" w:space="0" w:color="auto"/>
        <w:left w:val="none" w:sz="0" w:space="0" w:color="auto"/>
        <w:bottom w:val="none" w:sz="0" w:space="0" w:color="auto"/>
        <w:right w:val="none" w:sz="0" w:space="0" w:color="auto"/>
      </w:divBdr>
    </w:div>
    <w:div w:id="351037187">
      <w:bodyDiv w:val="1"/>
      <w:marLeft w:val="0"/>
      <w:marRight w:val="0"/>
      <w:marTop w:val="0"/>
      <w:marBottom w:val="0"/>
      <w:divBdr>
        <w:top w:val="none" w:sz="0" w:space="0" w:color="auto"/>
        <w:left w:val="none" w:sz="0" w:space="0" w:color="auto"/>
        <w:bottom w:val="none" w:sz="0" w:space="0" w:color="auto"/>
        <w:right w:val="none" w:sz="0" w:space="0" w:color="auto"/>
      </w:divBdr>
      <w:divsChild>
        <w:div w:id="508371526">
          <w:marLeft w:val="0"/>
          <w:marRight w:val="0"/>
          <w:marTop w:val="0"/>
          <w:marBottom w:val="0"/>
          <w:divBdr>
            <w:top w:val="single" w:sz="6" w:space="4" w:color="ABABAB"/>
            <w:left w:val="single" w:sz="6" w:space="4" w:color="ABABAB"/>
            <w:bottom w:val="single" w:sz="6" w:space="4" w:color="ABABAB"/>
            <w:right w:val="single" w:sz="6" w:space="4" w:color="ABABAB"/>
          </w:divBdr>
          <w:divsChild>
            <w:div w:id="719285777">
              <w:marLeft w:val="0"/>
              <w:marRight w:val="0"/>
              <w:marTop w:val="0"/>
              <w:marBottom w:val="0"/>
              <w:divBdr>
                <w:top w:val="none" w:sz="0" w:space="0" w:color="auto"/>
                <w:left w:val="none" w:sz="0" w:space="0" w:color="auto"/>
                <w:bottom w:val="none" w:sz="0" w:space="0" w:color="auto"/>
                <w:right w:val="none" w:sz="0" w:space="0" w:color="auto"/>
              </w:divBdr>
              <w:divsChild>
                <w:div w:id="380978949">
                  <w:marLeft w:val="0"/>
                  <w:marRight w:val="0"/>
                  <w:marTop w:val="0"/>
                  <w:marBottom w:val="0"/>
                  <w:divBdr>
                    <w:top w:val="none" w:sz="0" w:space="0" w:color="auto"/>
                    <w:left w:val="none" w:sz="0" w:space="0" w:color="auto"/>
                    <w:bottom w:val="none" w:sz="0" w:space="0" w:color="auto"/>
                    <w:right w:val="none" w:sz="0" w:space="0" w:color="auto"/>
                  </w:divBdr>
                  <w:divsChild>
                    <w:div w:id="79098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453913">
          <w:marLeft w:val="0"/>
          <w:marRight w:val="0"/>
          <w:marTop w:val="0"/>
          <w:marBottom w:val="0"/>
          <w:divBdr>
            <w:top w:val="single" w:sz="6" w:space="4" w:color="auto"/>
            <w:left w:val="single" w:sz="6" w:space="4" w:color="auto"/>
            <w:bottom w:val="single" w:sz="6" w:space="4" w:color="auto"/>
            <w:right w:val="single" w:sz="6" w:space="4" w:color="auto"/>
          </w:divBdr>
          <w:divsChild>
            <w:div w:id="206231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10797">
      <w:bodyDiv w:val="1"/>
      <w:marLeft w:val="0"/>
      <w:marRight w:val="0"/>
      <w:marTop w:val="0"/>
      <w:marBottom w:val="0"/>
      <w:divBdr>
        <w:top w:val="none" w:sz="0" w:space="0" w:color="auto"/>
        <w:left w:val="none" w:sz="0" w:space="0" w:color="auto"/>
        <w:bottom w:val="none" w:sz="0" w:space="0" w:color="auto"/>
        <w:right w:val="none" w:sz="0" w:space="0" w:color="auto"/>
      </w:divBdr>
    </w:div>
    <w:div w:id="694118026">
      <w:bodyDiv w:val="1"/>
      <w:marLeft w:val="0"/>
      <w:marRight w:val="0"/>
      <w:marTop w:val="0"/>
      <w:marBottom w:val="0"/>
      <w:divBdr>
        <w:top w:val="none" w:sz="0" w:space="0" w:color="auto"/>
        <w:left w:val="none" w:sz="0" w:space="0" w:color="auto"/>
        <w:bottom w:val="none" w:sz="0" w:space="0" w:color="auto"/>
        <w:right w:val="none" w:sz="0" w:space="0" w:color="auto"/>
      </w:divBdr>
    </w:div>
    <w:div w:id="733356903">
      <w:bodyDiv w:val="1"/>
      <w:marLeft w:val="0"/>
      <w:marRight w:val="0"/>
      <w:marTop w:val="0"/>
      <w:marBottom w:val="0"/>
      <w:divBdr>
        <w:top w:val="none" w:sz="0" w:space="0" w:color="auto"/>
        <w:left w:val="none" w:sz="0" w:space="0" w:color="auto"/>
        <w:bottom w:val="none" w:sz="0" w:space="0" w:color="auto"/>
        <w:right w:val="none" w:sz="0" w:space="0" w:color="auto"/>
      </w:divBdr>
    </w:div>
    <w:div w:id="892228985">
      <w:bodyDiv w:val="1"/>
      <w:marLeft w:val="0"/>
      <w:marRight w:val="0"/>
      <w:marTop w:val="0"/>
      <w:marBottom w:val="0"/>
      <w:divBdr>
        <w:top w:val="none" w:sz="0" w:space="0" w:color="auto"/>
        <w:left w:val="none" w:sz="0" w:space="0" w:color="auto"/>
        <w:bottom w:val="none" w:sz="0" w:space="0" w:color="auto"/>
        <w:right w:val="none" w:sz="0" w:space="0" w:color="auto"/>
      </w:divBdr>
    </w:div>
    <w:div w:id="961837978">
      <w:bodyDiv w:val="1"/>
      <w:marLeft w:val="0"/>
      <w:marRight w:val="0"/>
      <w:marTop w:val="0"/>
      <w:marBottom w:val="0"/>
      <w:divBdr>
        <w:top w:val="none" w:sz="0" w:space="0" w:color="auto"/>
        <w:left w:val="none" w:sz="0" w:space="0" w:color="auto"/>
        <w:bottom w:val="none" w:sz="0" w:space="0" w:color="auto"/>
        <w:right w:val="none" w:sz="0" w:space="0" w:color="auto"/>
      </w:divBdr>
    </w:div>
    <w:div w:id="989285427">
      <w:bodyDiv w:val="1"/>
      <w:marLeft w:val="0"/>
      <w:marRight w:val="0"/>
      <w:marTop w:val="0"/>
      <w:marBottom w:val="0"/>
      <w:divBdr>
        <w:top w:val="none" w:sz="0" w:space="0" w:color="auto"/>
        <w:left w:val="none" w:sz="0" w:space="0" w:color="auto"/>
        <w:bottom w:val="none" w:sz="0" w:space="0" w:color="auto"/>
        <w:right w:val="none" w:sz="0" w:space="0" w:color="auto"/>
      </w:divBdr>
    </w:div>
    <w:div w:id="997227548">
      <w:bodyDiv w:val="1"/>
      <w:marLeft w:val="0"/>
      <w:marRight w:val="0"/>
      <w:marTop w:val="0"/>
      <w:marBottom w:val="0"/>
      <w:divBdr>
        <w:top w:val="none" w:sz="0" w:space="0" w:color="auto"/>
        <w:left w:val="none" w:sz="0" w:space="0" w:color="auto"/>
        <w:bottom w:val="none" w:sz="0" w:space="0" w:color="auto"/>
        <w:right w:val="none" w:sz="0" w:space="0" w:color="auto"/>
      </w:divBdr>
    </w:div>
    <w:div w:id="998267466">
      <w:bodyDiv w:val="1"/>
      <w:marLeft w:val="0"/>
      <w:marRight w:val="0"/>
      <w:marTop w:val="0"/>
      <w:marBottom w:val="0"/>
      <w:divBdr>
        <w:top w:val="none" w:sz="0" w:space="0" w:color="auto"/>
        <w:left w:val="none" w:sz="0" w:space="0" w:color="auto"/>
        <w:bottom w:val="none" w:sz="0" w:space="0" w:color="auto"/>
        <w:right w:val="none" w:sz="0" w:space="0" w:color="auto"/>
      </w:divBdr>
    </w:div>
    <w:div w:id="1025059087">
      <w:bodyDiv w:val="1"/>
      <w:marLeft w:val="0"/>
      <w:marRight w:val="0"/>
      <w:marTop w:val="0"/>
      <w:marBottom w:val="0"/>
      <w:divBdr>
        <w:top w:val="none" w:sz="0" w:space="0" w:color="auto"/>
        <w:left w:val="none" w:sz="0" w:space="0" w:color="auto"/>
        <w:bottom w:val="none" w:sz="0" w:space="0" w:color="auto"/>
        <w:right w:val="none" w:sz="0" w:space="0" w:color="auto"/>
      </w:divBdr>
    </w:div>
    <w:div w:id="1084106394">
      <w:bodyDiv w:val="1"/>
      <w:marLeft w:val="0"/>
      <w:marRight w:val="0"/>
      <w:marTop w:val="0"/>
      <w:marBottom w:val="0"/>
      <w:divBdr>
        <w:top w:val="none" w:sz="0" w:space="0" w:color="auto"/>
        <w:left w:val="none" w:sz="0" w:space="0" w:color="auto"/>
        <w:bottom w:val="none" w:sz="0" w:space="0" w:color="auto"/>
        <w:right w:val="none" w:sz="0" w:space="0" w:color="auto"/>
      </w:divBdr>
    </w:div>
    <w:div w:id="1129395513">
      <w:bodyDiv w:val="1"/>
      <w:marLeft w:val="0"/>
      <w:marRight w:val="0"/>
      <w:marTop w:val="0"/>
      <w:marBottom w:val="0"/>
      <w:divBdr>
        <w:top w:val="none" w:sz="0" w:space="0" w:color="auto"/>
        <w:left w:val="none" w:sz="0" w:space="0" w:color="auto"/>
        <w:bottom w:val="none" w:sz="0" w:space="0" w:color="auto"/>
        <w:right w:val="none" w:sz="0" w:space="0" w:color="auto"/>
      </w:divBdr>
    </w:div>
    <w:div w:id="1196846120">
      <w:bodyDiv w:val="1"/>
      <w:marLeft w:val="0"/>
      <w:marRight w:val="0"/>
      <w:marTop w:val="0"/>
      <w:marBottom w:val="0"/>
      <w:divBdr>
        <w:top w:val="none" w:sz="0" w:space="0" w:color="auto"/>
        <w:left w:val="none" w:sz="0" w:space="0" w:color="auto"/>
        <w:bottom w:val="none" w:sz="0" w:space="0" w:color="auto"/>
        <w:right w:val="none" w:sz="0" w:space="0" w:color="auto"/>
      </w:divBdr>
    </w:div>
    <w:div w:id="1200436637">
      <w:bodyDiv w:val="1"/>
      <w:marLeft w:val="0"/>
      <w:marRight w:val="0"/>
      <w:marTop w:val="0"/>
      <w:marBottom w:val="0"/>
      <w:divBdr>
        <w:top w:val="none" w:sz="0" w:space="0" w:color="auto"/>
        <w:left w:val="none" w:sz="0" w:space="0" w:color="auto"/>
        <w:bottom w:val="none" w:sz="0" w:space="0" w:color="auto"/>
        <w:right w:val="none" w:sz="0" w:space="0" w:color="auto"/>
      </w:divBdr>
    </w:div>
    <w:div w:id="1314602003">
      <w:bodyDiv w:val="1"/>
      <w:marLeft w:val="0"/>
      <w:marRight w:val="0"/>
      <w:marTop w:val="0"/>
      <w:marBottom w:val="0"/>
      <w:divBdr>
        <w:top w:val="none" w:sz="0" w:space="0" w:color="auto"/>
        <w:left w:val="none" w:sz="0" w:space="0" w:color="auto"/>
        <w:bottom w:val="none" w:sz="0" w:space="0" w:color="auto"/>
        <w:right w:val="none" w:sz="0" w:space="0" w:color="auto"/>
      </w:divBdr>
    </w:div>
    <w:div w:id="1445465125">
      <w:bodyDiv w:val="1"/>
      <w:marLeft w:val="0"/>
      <w:marRight w:val="0"/>
      <w:marTop w:val="0"/>
      <w:marBottom w:val="0"/>
      <w:divBdr>
        <w:top w:val="none" w:sz="0" w:space="0" w:color="auto"/>
        <w:left w:val="none" w:sz="0" w:space="0" w:color="auto"/>
        <w:bottom w:val="none" w:sz="0" w:space="0" w:color="auto"/>
        <w:right w:val="none" w:sz="0" w:space="0" w:color="auto"/>
      </w:divBdr>
    </w:div>
    <w:div w:id="1450778875">
      <w:bodyDiv w:val="1"/>
      <w:marLeft w:val="0"/>
      <w:marRight w:val="0"/>
      <w:marTop w:val="0"/>
      <w:marBottom w:val="0"/>
      <w:divBdr>
        <w:top w:val="none" w:sz="0" w:space="0" w:color="auto"/>
        <w:left w:val="none" w:sz="0" w:space="0" w:color="auto"/>
        <w:bottom w:val="none" w:sz="0" w:space="0" w:color="auto"/>
        <w:right w:val="none" w:sz="0" w:space="0" w:color="auto"/>
      </w:divBdr>
    </w:div>
    <w:div w:id="1465150041">
      <w:bodyDiv w:val="1"/>
      <w:marLeft w:val="0"/>
      <w:marRight w:val="0"/>
      <w:marTop w:val="0"/>
      <w:marBottom w:val="0"/>
      <w:divBdr>
        <w:top w:val="none" w:sz="0" w:space="0" w:color="auto"/>
        <w:left w:val="none" w:sz="0" w:space="0" w:color="auto"/>
        <w:bottom w:val="none" w:sz="0" w:space="0" w:color="auto"/>
        <w:right w:val="none" w:sz="0" w:space="0" w:color="auto"/>
      </w:divBdr>
    </w:div>
    <w:div w:id="1506672890">
      <w:bodyDiv w:val="1"/>
      <w:marLeft w:val="0"/>
      <w:marRight w:val="0"/>
      <w:marTop w:val="0"/>
      <w:marBottom w:val="0"/>
      <w:divBdr>
        <w:top w:val="none" w:sz="0" w:space="0" w:color="auto"/>
        <w:left w:val="none" w:sz="0" w:space="0" w:color="auto"/>
        <w:bottom w:val="none" w:sz="0" w:space="0" w:color="auto"/>
        <w:right w:val="none" w:sz="0" w:space="0" w:color="auto"/>
      </w:divBdr>
    </w:div>
    <w:div w:id="1509178386">
      <w:bodyDiv w:val="1"/>
      <w:marLeft w:val="0"/>
      <w:marRight w:val="0"/>
      <w:marTop w:val="0"/>
      <w:marBottom w:val="0"/>
      <w:divBdr>
        <w:top w:val="none" w:sz="0" w:space="0" w:color="auto"/>
        <w:left w:val="none" w:sz="0" w:space="0" w:color="auto"/>
        <w:bottom w:val="none" w:sz="0" w:space="0" w:color="auto"/>
        <w:right w:val="none" w:sz="0" w:space="0" w:color="auto"/>
      </w:divBdr>
    </w:div>
    <w:div w:id="1640261434">
      <w:bodyDiv w:val="1"/>
      <w:marLeft w:val="0"/>
      <w:marRight w:val="0"/>
      <w:marTop w:val="0"/>
      <w:marBottom w:val="0"/>
      <w:divBdr>
        <w:top w:val="none" w:sz="0" w:space="0" w:color="auto"/>
        <w:left w:val="none" w:sz="0" w:space="0" w:color="auto"/>
        <w:bottom w:val="none" w:sz="0" w:space="0" w:color="auto"/>
        <w:right w:val="none" w:sz="0" w:space="0" w:color="auto"/>
      </w:divBdr>
    </w:div>
    <w:div w:id="1765228760">
      <w:bodyDiv w:val="1"/>
      <w:marLeft w:val="0"/>
      <w:marRight w:val="0"/>
      <w:marTop w:val="0"/>
      <w:marBottom w:val="0"/>
      <w:divBdr>
        <w:top w:val="none" w:sz="0" w:space="0" w:color="auto"/>
        <w:left w:val="none" w:sz="0" w:space="0" w:color="auto"/>
        <w:bottom w:val="none" w:sz="0" w:space="0" w:color="auto"/>
        <w:right w:val="none" w:sz="0" w:space="0" w:color="auto"/>
      </w:divBdr>
    </w:div>
    <w:div w:id="1898781484">
      <w:bodyDiv w:val="1"/>
      <w:marLeft w:val="0"/>
      <w:marRight w:val="0"/>
      <w:marTop w:val="0"/>
      <w:marBottom w:val="0"/>
      <w:divBdr>
        <w:top w:val="none" w:sz="0" w:space="0" w:color="auto"/>
        <w:left w:val="none" w:sz="0" w:space="0" w:color="auto"/>
        <w:bottom w:val="none" w:sz="0" w:space="0" w:color="auto"/>
        <w:right w:val="none" w:sz="0" w:space="0" w:color="auto"/>
      </w:divBdr>
    </w:div>
    <w:div w:id="1899780111">
      <w:bodyDiv w:val="1"/>
      <w:marLeft w:val="0"/>
      <w:marRight w:val="0"/>
      <w:marTop w:val="0"/>
      <w:marBottom w:val="0"/>
      <w:divBdr>
        <w:top w:val="none" w:sz="0" w:space="0" w:color="auto"/>
        <w:left w:val="none" w:sz="0" w:space="0" w:color="auto"/>
        <w:bottom w:val="none" w:sz="0" w:space="0" w:color="auto"/>
        <w:right w:val="none" w:sz="0" w:space="0" w:color="auto"/>
      </w:divBdr>
    </w:div>
    <w:div w:id="1927693378">
      <w:bodyDiv w:val="1"/>
      <w:marLeft w:val="0"/>
      <w:marRight w:val="0"/>
      <w:marTop w:val="0"/>
      <w:marBottom w:val="0"/>
      <w:divBdr>
        <w:top w:val="none" w:sz="0" w:space="0" w:color="auto"/>
        <w:left w:val="none" w:sz="0" w:space="0" w:color="auto"/>
        <w:bottom w:val="none" w:sz="0" w:space="0" w:color="auto"/>
        <w:right w:val="none" w:sz="0" w:space="0" w:color="auto"/>
      </w:divBdr>
    </w:div>
    <w:div w:id="1939606441">
      <w:bodyDiv w:val="1"/>
      <w:marLeft w:val="0"/>
      <w:marRight w:val="0"/>
      <w:marTop w:val="0"/>
      <w:marBottom w:val="0"/>
      <w:divBdr>
        <w:top w:val="none" w:sz="0" w:space="0" w:color="auto"/>
        <w:left w:val="none" w:sz="0" w:space="0" w:color="auto"/>
        <w:bottom w:val="none" w:sz="0" w:space="0" w:color="auto"/>
        <w:right w:val="none" w:sz="0" w:space="0" w:color="auto"/>
      </w:divBdr>
    </w:div>
    <w:div w:id="1948853301">
      <w:bodyDiv w:val="1"/>
      <w:marLeft w:val="0"/>
      <w:marRight w:val="0"/>
      <w:marTop w:val="0"/>
      <w:marBottom w:val="0"/>
      <w:divBdr>
        <w:top w:val="none" w:sz="0" w:space="0" w:color="auto"/>
        <w:left w:val="none" w:sz="0" w:space="0" w:color="auto"/>
        <w:bottom w:val="none" w:sz="0" w:space="0" w:color="auto"/>
        <w:right w:val="none" w:sz="0" w:space="0" w:color="auto"/>
      </w:divBdr>
    </w:div>
    <w:div w:id="2060131685">
      <w:bodyDiv w:val="1"/>
      <w:marLeft w:val="0"/>
      <w:marRight w:val="0"/>
      <w:marTop w:val="0"/>
      <w:marBottom w:val="0"/>
      <w:divBdr>
        <w:top w:val="none" w:sz="0" w:space="0" w:color="auto"/>
        <w:left w:val="none" w:sz="0" w:space="0" w:color="auto"/>
        <w:bottom w:val="none" w:sz="0" w:space="0" w:color="auto"/>
        <w:right w:val="none" w:sz="0" w:space="0" w:color="auto"/>
      </w:divBdr>
    </w:div>
    <w:div w:id="2138378170">
      <w:bodyDiv w:val="1"/>
      <w:marLeft w:val="0"/>
      <w:marRight w:val="0"/>
      <w:marTop w:val="0"/>
      <w:marBottom w:val="0"/>
      <w:divBdr>
        <w:top w:val="none" w:sz="0" w:space="0" w:color="auto"/>
        <w:left w:val="none" w:sz="0" w:space="0" w:color="auto"/>
        <w:bottom w:val="none" w:sz="0" w:space="0" w:color="auto"/>
        <w:right w:val="none" w:sz="0" w:space="0" w:color="auto"/>
      </w:divBdr>
    </w:div>
    <w:div w:id="2145809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4.bin"/><Relationship Id="rId26" Type="http://schemas.openxmlformats.org/officeDocument/2006/relationships/image" Target="media/image14.wmf"/><Relationship Id="rId39" Type="http://schemas.openxmlformats.org/officeDocument/2006/relationships/oleObject" Target="embeddings/oleObject13.bin"/><Relationship Id="rId21" Type="http://schemas.openxmlformats.org/officeDocument/2006/relationships/image" Target="media/image10.wmf"/><Relationship Id="rId34" Type="http://schemas.openxmlformats.org/officeDocument/2006/relationships/image" Target="media/image18.wmf"/><Relationship Id="rId42" Type="http://schemas.openxmlformats.org/officeDocument/2006/relationships/image" Target="media/image22.wmf"/><Relationship Id="rId47" Type="http://schemas.openxmlformats.org/officeDocument/2006/relationships/oleObject" Target="embeddings/oleObject17.bin"/><Relationship Id="rId50" Type="http://schemas.openxmlformats.org/officeDocument/2006/relationships/image" Target="media/image26.wmf"/><Relationship Id="rId55" Type="http://schemas.openxmlformats.org/officeDocument/2006/relationships/image" Target="media/image29.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oleObject" Target="embeddings/oleObject8.bin"/><Relationship Id="rId11" Type="http://schemas.openxmlformats.org/officeDocument/2006/relationships/oleObject" Target="embeddings/oleObject1.bin"/><Relationship Id="rId24" Type="http://schemas.openxmlformats.org/officeDocument/2006/relationships/image" Target="media/image12.png"/><Relationship Id="rId32" Type="http://schemas.openxmlformats.org/officeDocument/2006/relationships/image" Target="media/image17.wmf"/><Relationship Id="rId37" Type="http://schemas.openxmlformats.org/officeDocument/2006/relationships/oleObject" Target="embeddings/oleObject12.bin"/><Relationship Id="rId40" Type="http://schemas.openxmlformats.org/officeDocument/2006/relationships/image" Target="media/image21.wmf"/><Relationship Id="rId45" Type="http://schemas.openxmlformats.org/officeDocument/2006/relationships/oleObject" Target="embeddings/oleObject16.bin"/><Relationship Id="rId53" Type="http://schemas.openxmlformats.org/officeDocument/2006/relationships/oleObject" Target="embeddings/oleObject20.bin"/><Relationship Id="rId58" Type="http://schemas.openxmlformats.org/officeDocument/2006/relationships/hyperlink" Target="https://dimleve.medium.com/xgboost-mathematics-explained-58262530904a" TargetMode="Externa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9.wmf"/><Relationship Id="rId14" Type="http://schemas.openxmlformats.org/officeDocument/2006/relationships/image" Target="media/image6.wmf"/><Relationship Id="rId22" Type="http://schemas.openxmlformats.org/officeDocument/2006/relationships/oleObject" Target="embeddings/oleObject6.bin"/><Relationship Id="rId27" Type="http://schemas.openxmlformats.org/officeDocument/2006/relationships/oleObject" Target="embeddings/oleObject7.bin"/><Relationship Id="rId30" Type="http://schemas.openxmlformats.org/officeDocument/2006/relationships/image" Target="media/image16.w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5.wmf"/><Relationship Id="rId56" Type="http://schemas.openxmlformats.org/officeDocument/2006/relationships/hyperlink" Target="https://github.com/retrophozeac/BITSProject" TargetMode="External"/><Relationship Id="rId8" Type="http://schemas.openxmlformats.org/officeDocument/2006/relationships/image" Target="media/image2.png"/><Relationship Id="rId51" Type="http://schemas.openxmlformats.org/officeDocument/2006/relationships/oleObject" Target="embeddings/oleObject19.bin"/><Relationship Id="rId3" Type="http://schemas.openxmlformats.org/officeDocument/2006/relationships/settings" Target="settings.xml"/><Relationship Id="rId12" Type="http://schemas.openxmlformats.org/officeDocument/2006/relationships/image" Target="media/image5.wmf"/><Relationship Id="rId17" Type="http://schemas.openxmlformats.org/officeDocument/2006/relationships/image" Target="media/image8.wmf"/><Relationship Id="rId25" Type="http://schemas.openxmlformats.org/officeDocument/2006/relationships/image" Target="media/image13.png"/><Relationship Id="rId33" Type="http://schemas.openxmlformats.org/officeDocument/2006/relationships/oleObject" Target="embeddings/oleObject10.bin"/><Relationship Id="rId38" Type="http://schemas.openxmlformats.org/officeDocument/2006/relationships/image" Target="media/image20.wmf"/><Relationship Id="rId46" Type="http://schemas.openxmlformats.org/officeDocument/2006/relationships/image" Target="media/image24.wmf"/><Relationship Id="rId59" Type="http://schemas.openxmlformats.org/officeDocument/2006/relationships/header" Target="header1.xml"/><Relationship Id="rId20" Type="http://schemas.openxmlformats.org/officeDocument/2006/relationships/oleObject" Target="embeddings/oleObject5.bin"/><Relationship Id="rId41" Type="http://schemas.openxmlformats.org/officeDocument/2006/relationships/oleObject" Target="embeddings/oleObject14.bin"/><Relationship Id="rId54" Type="http://schemas.openxmlformats.org/officeDocument/2006/relationships/image" Target="media/image2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3.bin"/><Relationship Id="rId23" Type="http://schemas.openxmlformats.org/officeDocument/2006/relationships/image" Target="media/image11.png"/><Relationship Id="rId28" Type="http://schemas.openxmlformats.org/officeDocument/2006/relationships/image" Target="media/image15.wmf"/><Relationship Id="rId36" Type="http://schemas.openxmlformats.org/officeDocument/2006/relationships/image" Target="media/image19.wmf"/><Relationship Id="rId49" Type="http://schemas.openxmlformats.org/officeDocument/2006/relationships/oleObject" Target="embeddings/oleObject18.bin"/><Relationship Id="rId57" Type="http://schemas.openxmlformats.org/officeDocument/2006/relationships/hyperlink" Target="https://medium.com/@divyanshu132/lstm-and-its-equations-5ee9246d04af" TargetMode="External"/><Relationship Id="rId10" Type="http://schemas.openxmlformats.org/officeDocument/2006/relationships/image" Target="media/image4.wmf"/><Relationship Id="rId31" Type="http://schemas.openxmlformats.org/officeDocument/2006/relationships/oleObject" Target="embeddings/oleObject9.bin"/><Relationship Id="rId44" Type="http://schemas.openxmlformats.org/officeDocument/2006/relationships/image" Target="media/image23.wmf"/><Relationship Id="rId52" Type="http://schemas.openxmlformats.org/officeDocument/2006/relationships/image" Target="media/image27.wmf"/><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17</Pages>
  <Words>2340</Words>
  <Characters>13341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Masand</dc:creator>
  <cp:keywords/>
  <dc:description/>
  <cp:lastModifiedBy>Gaurav Masand</cp:lastModifiedBy>
  <cp:revision>4</cp:revision>
  <dcterms:created xsi:type="dcterms:W3CDTF">2022-12-25T00:23:00Z</dcterms:created>
  <dcterms:modified xsi:type="dcterms:W3CDTF">2022-12-25T00:55:00Z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