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CC" w:rsidRPr="001E76B4" w:rsidRDefault="003B35CC">
      <w:pPr>
        <w:rPr>
          <w:b/>
          <w:u w:val="single"/>
        </w:rPr>
      </w:pPr>
      <w:r w:rsidRPr="001E76B4">
        <w:rPr>
          <w:b/>
          <w:u w:val="single"/>
        </w:rPr>
        <w:t>Lab 2 Docker Setup</w:t>
      </w:r>
    </w:p>
    <w:p w:rsidR="00154E8D" w:rsidRDefault="003B35CC">
      <w:r>
        <w:t xml:space="preserve">Now that you are familiar with Docker, it’s time to install it on your </w:t>
      </w:r>
      <w:r w:rsidR="00B3158C">
        <w:t>Mac</w:t>
      </w:r>
      <w:r>
        <w:t xml:space="preserve">.  </w:t>
      </w:r>
    </w:p>
    <w:p w:rsidR="006C5D5D" w:rsidRPr="006C5D5D" w:rsidRDefault="00B3158C" w:rsidP="00B3158C">
      <w:pPr>
        <w:spacing w:after="0"/>
        <w:rPr>
          <w:color w:val="0563C1" w:themeColor="hyperlink"/>
          <w:u w:val="single"/>
        </w:rPr>
      </w:pPr>
      <w:r>
        <w:t xml:space="preserve">Docker for MAC: </w:t>
      </w:r>
      <w:hyperlink r:id="rId8" w:history="1">
        <w:r w:rsidRPr="00D35213">
          <w:rPr>
            <w:rStyle w:val="Hyperlink"/>
          </w:rPr>
          <w:t>https://docs.docker.com/docker-for-mac/install/</w:t>
        </w:r>
      </w:hyperlink>
    </w:p>
    <w:p w:rsidR="00B3158C" w:rsidRDefault="00B3158C" w:rsidP="006C5D5D"/>
    <w:p w:rsidR="006C5D5D" w:rsidRDefault="006C5D5D" w:rsidP="006C5D5D">
      <w:r>
        <w:t xml:space="preserve">Here is a helpful video on installation:  </w:t>
      </w:r>
      <w:hyperlink r:id="rId9" w:tgtFrame="_blank" w:history="1">
        <w:r>
          <w:rPr>
            <w:rStyle w:val="Hyperlink"/>
          </w:rPr>
          <w:t>https://youtu.be/mbSsh40_8WM</w:t>
        </w:r>
      </w:hyperlink>
    </w:p>
    <w:p w:rsidR="006C5D5D" w:rsidRDefault="006C5D5D" w:rsidP="006C5D5D"/>
    <w:p w:rsidR="006C5D5D" w:rsidRDefault="006C5D5D" w:rsidP="006C5D5D">
      <w:r>
        <w:t>After installation follow the instructions below:</w:t>
      </w:r>
      <w:bookmarkStart w:id="0" w:name="_GoBack"/>
      <w:bookmarkEnd w:id="0"/>
    </w:p>
    <w:p w:rsidR="008C54F6" w:rsidRDefault="00850C62" w:rsidP="008C54F6">
      <w:pPr>
        <w:pStyle w:val="ListParagraph"/>
        <w:numPr>
          <w:ilvl w:val="0"/>
          <w:numId w:val="1"/>
        </w:numPr>
      </w:pPr>
      <w:r>
        <w:t>Docker Desktop</w:t>
      </w:r>
    </w:p>
    <w:p w:rsidR="00850C62" w:rsidRDefault="00EF4C6F" w:rsidP="00850C62">
      <w:pPr>
        <w:pStyle w:val="ListParagraph"/>
        <w:numPr>
          <w:ilvl w:val="1"/>
          <w:numId w:val="1"/>
        </w:numPr>
      </w:pPr>
      <w:r>
        <w:t xml:space="preserve">Now when you turn on the computer it should start up </w:t>
      </w:r>
      <w:proofErr w:type="spellStart"/>
      <w:r>
        <w:t>docker</w:t>
      </w:r>
      <w:proofErr w:type="spellEnd"/>
      <w:r>
        <w:t xml:space="preserve"> and virtualization</w:t>
      </w:r>
    </w:p>
    <w:p w:rsidR="00EF4C6F" w:rsidRDefault="00EF4C6F" w:rsidP="00850C62">
      <w:pPr>
        <w:pStyle w:val="ListParagraph"/>
        <w:numPr>
          <w:ilvl w:val="1"/>
          <w:numId w:val="1"/>
        </w:numPr>
      </w:pPr>
      <w:r>
        <w:t>Click on the Docker Desktop icon</w:t>
      </w:r>
    </w:p>
    <w:p w:rsidR="00EF4C6F" w:rsidRDefault="00EF4C6F" w:rsidP="00850C62">
      <w:pPr>
        <w:pStyle w:val="ListParagraph"/>
        <w:numPr>
          <w:ilvl w:val="1"/>
          <w:numId w:val="1"/>
        </w:numPr>
      </w:pPr>
      <w:r>
        <w:t xml:space="preserve">Now you are in an app to help you interact with Docker </w:t>
      </w:r>
    </w:p>
    <w:p w:rsidR="00EF4C6F" w:rsidRDefault="00EF4C6F" w:rsidP="00EF4C6F">
      <w:pPr>
        <w:pStyle w:val="ListParagraph"/>
        <w:numPr>
          <w:ilvl w:val="2"/>
          <w:numId w:val="1"/>
        </w:numPr>
      </w:pPr>
      <w:r>
        <w:t>A command line, windows power shell, will show up on the right side of the app</w:t>
      </w:r>
      <w:r w:rsidR="006E554A">
        <w:t xml:space="preserve"> (if the command line doesn’t show up y</w:t>
      </w:r>
      <w:r w:rsidR="00B3158C">
        <w:t>ou will need to go into the search to bring up the terminal or command line</w:t>
      </w:r>
      <w:r w:rsidR="006E554A">
        <w:t xml:space="preserve">.)  </w:t>
      </w:r>
    </w:p>
    <w:p w:rsidR="00693CAB" w:rsidRDefault="00693CAB" w:rsidP="00693CAB">
      <w:pPr>
        <w:pStyle w:val="ListParagraph"/>
        <w:ind w:left="2160"/>
      </w:pPr>
      <w:r>
        <w:rPr>
          <w:noProof/>
        </w:rPr>
        <w:drawing>
          <wp:inline distT="0" distB="0" distL="0" distR="0" wp14:anchorId="4FE0D62C" wp14:editId="7FD79F5D">
            <wp:extent cx="3899140" cy="3335514"/>
            <wp:effectExtent l="57150" t="0" r="63500" b="113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040" cy="33670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EF4C6F" w:rsidRDefault="00EF4C6F" w:rsidP="00EF4C6F">
      <w:pPr>
        <w:pStyle w:val="ListParagraph"/>
        <w:numPr>
          <w:ilvl w:val="2"/>
          <w:numId w:val="1"/>
        </w:numPr>
      </w:pPr>
      <w:r>
        <w:t xml:space="preserve">We can use the command line </w:t>
      </w:r>
      <w:r w:rsidR="005D6849">
        <w:t xml:space="preserve">to easily interact with </w:t>
      </w:r>
      <w:proofErr w:type="spellStart"/>
      <w:r w:rsidR="005D6849">
        <w:t>docker</w:t>
      </w:r>
      <w:proofErr w:type="spellEnd"/>
      <w:r w:rsidR="005D6849">
        <w:t xml:space="preserve"> as well as clicking around the app</w:t>
      </w:r>
    </w:p>
    <w:p w:rsidR="005D6849" w:rsidRDefault="005D6849" w:rsidP="005D6849">
      <w:pPr>
        <w:pStyle w:val="ListParagraph"/>
        <w:numPr>
          <w:ilvl w:val="2"/>
          <w:numId w:val="1"/>
        </w:numPr>
      </w:pPr>
      <w:r>
        <w:t xml:space="preserve">Enter the following command in the </w:t>
      </w:r>
      <w:proofErr w:type="spellStart"/>
      <w:r w:rsidR="00B3158C">
        <w:t>commandline</w:t>
      </w:r>
      <w:proofErr w:type="spellEnd"/>
      <w:r w:rsidR="00B3158C">
        <w:t>/terminal</w:t>
      </w:r>
      <w:r>
        <w:t xml:space="preserve"> “</w:t>
      </w:r>
      <w:proofErr w:type="spellStart"/>
      <w:r>
        <w:t>docker</w:t>
      </w:r>
      <w:proofErr w:type="spellEnd"/>
      <w:r>
        <w:t xml:space="preserve"> run hello-world”</w:t>
      </w:r>
    </w:p>
    <w:p w:rsidR="005D6849" w:rsidRDefault="005D6849" w:rsidP="005D6849">
      <w:pPr>
        <w:pStyle w:val="ListParagraph"/>
        <w:numPr>
          <w:ilvl w:val="3"/>
          <w:numId w:val="1"/>
        </w:numPr>
      </w:pPr>
      <w:r>
        <w:t>If everything is installed correctly, this command will run your first container with no errors</w:t>
      </w:r>
    </w:p>
    <w:p w:rsidR="0093556B" w:rsidRDefault="0039720A" w:rsidP="00A52506">
      <w:pPr>
        <w:pStyle w:val="ListParagraph"/>
        <w:numPr>
          <w:ilvl w:val="2"/>
          <w:numId w:val="1"/>
        </w:numPr>
      </w:pPr>
      <w:r>
        <w:lastRenderedPageBreak/>
        <w:t>Now look in the app to find the image it downloaded for hello-world and the container it created</w:t>
      </w:r>
      <w:r w:rsidR="0093556B">
        <w:rPr>
          <w:noProof/>
        </w:rPr>
        <w:drawing>
          <wp:inline distT="0" distB="0" distL="0" distR="0" wp14:anchorId="13DCE524" wp14:editId="292B6C5F">
            <wp:extent cx="4577938" cy="2640628"/>
            <wp:effectExtent l="57150" t="0" r="51435" b="1219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238" cy="265233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D6849" w:rsidRDefault="005D6849" w:rsidP="005D6849">
      <w:pPr>
        <w:pStyle w:val="ListParagraph"/>
        <w:numPr>
          <w:ilvl w:val="0"/>
          <w:numId w:val="1"/>
        </w:numPr>
      </w:pPr>
      <w:r>
        <w:t>Docker Tutorial</w:t>
      </w:r>
    </w:p>
    <w:p w:rsidR="005D6849" w:rsidRDefault="005D6849" w:rsidP="005D6849">
      <w:pPr>
        <w:pStyle w:val="ListParagraph"/>
        <w:numPr>
          <w:ilvl w:val="1"/>
          <w:numId w:val="1"/>
        </w:numPr>
      </w:pPr>
      <w:r>
        <w:t>Now you can go ahead and do the tutorial if you want.  (this part is optional)</w:t>
      </w:r>
    </w:p>
    <w:p w:rsidR="005D6849" w:rsidRDefault="005D6849" w:rsidP="005D6849">
      <w:pPr>
        <w:pStyle w:val="ListParagraph"/>
        <w:numPr>
          <w:ilvl w:val="1"/>
          <w:numId w:val="1"/>
        </w:numPr>
      </w:pPr>
      <w:r>
        <w:t>Do steps 1-3 to setup a webserver locally with a tutorial</w:t>
      </w:r>
    </w:p>
    <w:p w:rsidR="005164BE" w:rsidRDefault="005D6849" w:rsidP="00AC1EA5">
      <w:pPr>
        <w:pStyle w:val="ListParagraph"/>
        <w:numPr>
          <w:ilvl w:val="2"/>
          <w:numId w:val="1"/>
        </w:numPr>
      </w:pPr>
      <w:r>
        <w:t xml:space="preserve">Step </w:t>
      </w:r>
      <w:r w:rsidR="002579DE">
        <w:t>4</w:t>
      </w:r>
      <w:r>
        <w:t xml:space="preserve"> is for uploading and can be skipped</w:t>
      </w:r>
      <w:r w:rsidR="005164BE">
        <w:rPr>
          <w:noProof/>
        </w:rPr>
        <w:drawing>
          <wp:inline distT="0" distB="0" distL="0" distR="0" wp14:anchorId="0DC04743" wp14:editId="2970A0B3">
            <wp:extent cx="4525675" cy="2615318"/>
            <wp:effectExtent l="57150" t="0" r="65405" b="109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761" cy="26171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BB0029" w:rsidRPr="00BB0029" w:rsidRDefault="00BB0029" w:rsidP="00BB0029">
      <w:pPr>
        <w:pStyle w:val="ListParagraph"/>
        <w:numPr>
          <w:ilvl w:val="0"/>
          <w:numId w:val="1"/>
        </w:numPr>
        <w:rPr>
          <w:b/>
        </w:rPr>
      </w:pPr>
      <w:r w:rsidRPr="00BB0029">
        <w:rPr>
          <w:b/>
        </w:rPr>
        <w:t xml:space="preserve">Once you have </w:t>
      </w:r>
      <w:proofErr w:type="spellStart"/>
      <w:r w:rsidRPr="00BB0029">
        <w:rPr>
          <w:b/>
        </w:rPr>
        <w:t>docker</w:t>
      </w:r>
      <w:proofErr w:type="spellEnd"/>
      <w:r w:rsidRPr="00BB0029">
        <w:rPr>
          <w:b/>
        </w:rPr>
        <w:t xml:space="preserve"> installed just run the command “</w:t>
      </w:r>
      <w:proofErr w:type="spellStart"/>
      <w:r w:rsidRPr="00BB0029">
        <w:rPr>
          <w:b/>
          <w:color w:val="FF0000"/>
        </w:rPr>
        <w:t>docker</w:t>
      </w:r>
      <w:proofErr w:type="spellEnd"/>
      <w:r w:rsidRPr="00BB0029">
        <w:rPr>
          <w:b/>
          <w:color w:val="FF0000"/>
        </w:rPr>
        <w:t xml:space="preserve"> info” </w:t>
      </w:r>
      <w:r w:rsidRPr="00BB0029">
        <w:rPr>
          <w:b/>
        </w:rPr>
        <w:t>in command line and take a screenshot with your desktop in the background as well.</w:t>
      </w:r>
    </w:p>
    <w:p w:rsidR="00195079" w:rsidRDefault="00195079" w:rsidP="003E7CF5"/>
    <w:sectPr w:rsidR="001950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0AB" w:rsidRDefault="00B170AB" w:rsidP="00214C95">
      <w:pPr>
        <w:spacing w:after="0" w:line="240" w:lineRule="auto"/>
      </w:pPr>
      <w:r>
        <w:separator/>
      </w:r>
    </w:p>
  </w:endnote>
  <w:endnote w:type="continuationSeparator" w:id="0">
    <w:p w:rsidR="00B170AB" w:rsidRDefault="00B170AB" w:rsidP="0021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0AB" w:rsidRDefault="00B170AB" w:rsidP="00214C95">
      <w:pPr>
        <w:spacing w:after="0" w:line="240" w:lineRule="auto"/>
      </w:pPr>
      <w:r>
        <w:separator/>
      </w:r>
    </w:p>
  </w:footnote>
  <w:footnote w:type="continuationSeparator" w:id="0">
    <w:p w:rsidR="00B170AB" w:rsidRDefault="00B170AB" w:rsidP="0021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CAF" w:rsidRDefault="00395CAF" w:rsidP="00395CAF">
    <w:pPr>
      <w:pStyle w:val="Header"/>
    </w:pPr>
    <w:r>
      <w:t xml:space="preserve">Dr. Andrew </w:t>
    </w:r>
    <w:proofErr w:type="spellStart"/>
    <w:r>
      <w:t>Rettig</w:t>
    </w:r>
    <w:proofErr w:type="spellEnd"/>
  </w:p>
  <w:p w:rsidR="00395CAF" w:rsidRDefault="00395CAF" w:rsidP="00395CAF">
    <w:pPr>
      <w:pStyle w:val="Header"/>
    </w:pPr>
    <w:r>
      <w:t>Geographic Exploration with Technology, 2021 – Version 1</w:t>
    </w:r>
  </w:p>
  <w:p w:rsidR="00214C95" w:rsidRDefault="00214C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B89"/>
    <w:multiLevelType w:val="hybridMultilevel"/>
    <w:tmpl w:val="C30C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863407"/>
    <w:multiLevelType w:val="hybridMultilevel"/>
    <w:tmpl w:val="E154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41978"/>
    <w:multiLevelType w:val="hybridMultilevel"/>
    <w:tmpl w:val="B1C431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CC"/>
    <w:rsid w:val="000923A8"/>
    <w:rsid w:val="001371D5"/>
    <w:rsid w:val="00154E8D"/>
    <w:rsid w:val="00157B68"/>
    <w:rsid w:val="00195079"/>
    <w:rsid w:val="001E76B4"/>
    <w:rsid w:val="00214C95"/>
    <w:rsid w:val="002579DE"/>
    <w:rsid w:val="003615C7"/>
    <w:rsid w:val="00395CAF"/>
    <w:rsid w:val="0039720A"/>
    <w:rsid w:val="003B35CC"/>
    <w:rsid w:val="003E7CF5"/>
    <w:rsid w:val="004D0A07"/>
    <w:rsid w:val="005164BE"/>
    <w:rsid w:val="00524C02"/>
    <w:rsid w:val="00583888"/>
    <w:rsid w:val="005D6849"/>
    <w:rsid w:val="00693CAB"/>
    <w:rsid w:val="006C5D5D"/>
    <w:rsid w:val="006E554A"/>
    <w:rsid w:val="007038C8"/>
    <w:rsid w:val="007C3ECA"/>
    <w:rsid w:val="007D2791"/>
    <w:rsid w:val="007E3205"/>
    <w:rsid w:val="00850C62"/>
    <w:rsid w:val="008C54F6"/>
    <w:rsid w:val="0093556B"/>
    <w:rsid w:val="00977FC7"/>
    <w:rsid w:val="00A27228"/>
    <w:rsid w:val="00B170AB"/>
    <w:rsid w:val="00B3158C"/>
    <w:rsid w:val="00BB0029"/>
    <w:rsid w:val="00C431B1"/>
    <w:rsid w:val="00D0674E"/>
    <w:rsid w:val="00DC1029"/>
    <w:rsid w:val="00E26BB8"/>
    <w:rsid w:val="00E96BBB"/>
    <w:rsid w:val="00EF4C6F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95"/>
  </w:style>
  <w:style w:type="paragraph" w:styleId="Footer">
    <w:name w:val="footer"/>
    <w:basedOn w:val="Normal"/>
    <w:link w:val="Foot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95"/>
  </w:style>
  <w:style w:type="paragraph" w:styleId="Footer">
    <w:name w:val="footer"/>
    <w:basedOn w:val="Normal"/>
    <w:link w:val="Foot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mac/install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mbSsh40_8W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Faculty/Staff</dc:creator>
  <cp:keywords/>
  <dc:description/>
  <cp:lastModifiedBy>Andrew</cp:lastModifiedBy>
  <cp:revision>38</cp:revision>
  <dcterms:created xsi:type="dcterms:W3CDTF">2021-01-04T17:56:00Z</dcterms:created>
  <dcterms:modified xsi:type="dcterms:W3CDTF">2021-02-11T13:47:00Z</dcterms:modified>
</cp:coreProperties>
</file>