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A256246" w14:textId="77777777" w:rsidR="00297117" w:rsidRDefault="00297117" w:rsidP="00297117">
      <w:pPr>
        <w:pStyle w:val="NormaleWeb"/>
        <w:spacing w:after="0" w:line="360" w:lineRule="auto"/>
        <w:jc w:val="center"/>
      </w:pPr>
      <w:r>
        <w:rPr>
          <w:sz w:val="36"/>
          <w:szCs w:val="36"/>
        </w:rPr>
        <w:t>UNIVERSITÀ DEGLI STUDI DI MODENA E REGGIO EMILIA</w:t>
      </w:r>
    </w:p>
    <w:p w14:paraId="673803A0" w14:textId="77777777" w:rsidR="00297117" w:rsidRDefault="00297117" w:rsidP="00297117">
      <w:pPr>
        <w:pStyle w:val="NormaleWeb"/>
        <w:spacing w:after="0" w:line="360" w:lineRule="auto"/>
        <w:jc w:val="center"/>
      </w:pPr>
      <w:r>
        <w:rPr>
          <w:sz w:val="36"/>
          <w:szCs w:val="36"/>
        </w:rPr>
        <w:t>Dipartimento di Scienze Fisiche, Informatiche e Matematiche</w:t>
      </w:r>
    </w:p>
    <w:p w14:paraId="6AEFF60D" w14:textId="77777777" w:rsidR="00297117" w:rsidRDefault="00297117" w:rsidP="00297117">
      <w:pPr>
        <w:pStyle w:val="NormaleWeb"/>
        <w:spacing w:after="0" w:line="360" w:lineRule="auto"/>
        <w:jc w:val="center"/>
      </w:pPr>
      <w:r>
        <w:rPr>
          <w:noProof/>
        </w:rPr>
        <mc:AlternateContent>
          <mc:Choice Requires="wps">
            <w:drawing>
              <wp:anchor distT="0" distB="0" distL="114300" distR="114300" simplePos="0" relativeHeight="251659264" behindDoc="0" locked="0" layoutInCell="1" allowOverlap="1" wp14:anchorId="18FEF251" wp14:editId="07A2BA03">
                <wp:simplePos x="0" y="0"/>
                <wp:positionH relativeFrom="column">
                  <wp:posOffset>-200660</wp:posOffset>
                </wp:positionH>
                <wp:positionV relativeFrom="paragraph">
                  <wp:posOffset>149225</wp:posOffset>
                </wp:positionV>
                <wp:extent cx="6743700" cy="0"/>
                <wp:effectExtent l="0" t="0" r="0" b="0"/>
                <wp:wrapNone/>
                <wp:docPr id="1" name="Connettore diritto 1"/>
                <wp:cNvGraphicFramePr/>
                <a:graphic xmlns:a="http://schemas.openxmlformats.org/drawingml/2006/main">
                  <a:graphicData uri="http://schemas.microsoft.com/office/word/2010/wordprocessingShape">
                    <wps:wsp>
                      <wps:cNvCnPr/>
                      <wps:spPr>
                        <a:xfrm>
                          <a:off x="0" y="0"/>
                          <a:ext cx="6743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CEE017" id="Connettore diritto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5.8pt,11.75pt" to="515.2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DQswEAALcDAAAOAAAAZHJzL2Uyb0RvYy54bWysU02PEzEMvSPxH6Lc6UwXtItGne6hK7gg&#10;qPj4AdmM04lI4sgJnem/x0nbWQQIIcTFEyfv2X62Z3M/eyeOQMli6OV61UoBQeNgw6GXXz6/efFa&#10;ipRVGJTDAL08QZL32+fPNlPs4AZHdAOQ4CAhdVPs5Zhz7Jom6RG8SiuMEPjRIHmV2aVDM5CaOLp3&#10;zU3b3jYT0hAJNaTEtw/nR7mt8Y0BnT8YkyAL10uuLVdL1T4W22w3qjuQiqPVlzLUP1ThlQ2cdAn1&#10;oLIS38j+EspbTZjQ5JVG36AxVkPVwGrW7U9qPo0qQtXCzUlxaVP6f2H1++OehB14dlIE5XlEOwwB&#10;ckYCMViyfBLr0qcppo7hu7Cni5finoro2ZAvX5Yj5trb09JbmLPQfHl79+rlXcsj0Ne35okYKeW3&#10;gF6UQy+dDUW26tTxXcqcjKFXCDulkHPqesonBwXswkcwLIWTrSu7LhHsHImj4vEPX6sMjlWRhWKs&#10;cwup/TPpgi00qIv1t8QFXTNiyAvR24D0u6x5vpZqzvir6rPWIvsRh1MdRG0Hb0ft0mWTy/r96Ff6&#10;0/+2/Q4AAP//AwBQSwMEFAAGAAgAAAAhAMEXyRjeAAAACgEAAA8AAABkcnMvZG93bnJldi54bWxM&#10;j0FOwzAQRfeVuIM1SOxauwmNUIhTVZUQYoNoCns3dp2APY5sJw23xxULWM7M05/3q+1sDZmUD71D&#10;DusVA6KwdbJHzeH9+LR8ABKiQCmMQ8XhWwXY1jeLSpTSXfCgpiZqkkIwlIJDF+NQUhraTlkRVm5Q&#10;mG5n562IafSaSi8uKdwamjFWUCt6TB86Mah9p9qvZrQczIufPvRe78L4fCiaz7dz9nqcOL+7nXeP&#10;QKKa4x8MV/2kDnVyOrkRZSCGwzJfFwnlkOUbIFeA5eweyOl3Q+uK/q9Q/wAAAP//AwBQSwECLQAU&#10;AAYACAAAACEAtoM4kv4AAADhAQAAEwAAAAAAAAAAAAAAAAAAAAAAW0NvbnRlbnRfVHlwZXNdLnht&#10;bFBLAQItABQABgAIAAAAIQA4/SH/1gAAAJQBAAALAAAAAAAAAAAAAAAAAC8BAABfcmVscy8ucmVs&#10;c1BLAQItABQABgAIAAAAIQCpy/DQswEAALcDAAAOAAAAAAAAAAAAAAAAAC4CAABkcnMvZTJvRG9j&#10;LnhtbFBLAQItABQABgAIAAAAIQDBF8kY3gAAAAoBAAAPAAAAAAAAAAAAAAAAAA0EAABkcnMvZG93&#10;bnJldi54bWxQSwUGAAAAAAQABADzAAAAGAUAAAAA&#10;" strokecolor="black [3200]" strokeweight=".5pt">
                <v:stroke joinstyle="miter"/>
              </v:line>
            </w:pict>
          </mc:Fallback>
        </mc:AlternateContent>
      </w:r>
    </w:p>
    <w:p w14:paraId="12BF4444" w14:textId="77777777" w:rsidR="00297117" w:rsidRDefault="00297117" w:rsidP="00297117">
      <w:pPr>
        <w:pStyle w:val="NormaleWeb"/>
        <w:spacing w:after="0" w:line="360" w:lineRule="auto"/>
        <w:jc w:val="center"/>
      </w:pPr>
      <w:r>
        <w:rPr>
          <w:sz w:val="36"/>
          <w:szCs w:val="36"/>
        </w:rPr>
        <w:t>CORSO DI LAUREA IN INFORMATICA</w:t>
      </w:r>
    </w:p>
    <w:p w14:paraId="4EAA9BC6" w14:textId="77777777" w:rsidR="00297117" w:rsidRDefault="00297117" w:rsidP="00297117">
      <w:pPr>
        <w:pStyle w:val="NormaleWeb"/>
        <w:spacing w:after="0" w:line="360" w:lineRule="auto"/>
        <w:jc w:val="center"/>
      </w:pPr>
      <w:r>
        <w:rPr>
          <w:b/>
          <w:bCs/>
          <w:sz w:val="44"/>
          <w:szCs w:val="44"/>
        </w:rPr>
        <w:t>Titolo Provvisorio</w:t>
      </w:r>
    </w:p>
    <w:p w14:paraId="0226E82E" w14:textId="77777777" w:rsidR="00297117" w:rsidRDefault="00297117" w:rsidP="00297117">
      <w:pPr>
        <w:pStyle w:val="NormaleWeb"/>
        <w:spacing w:after="0" w:line="360" w:lineRule="auto"/>
        <w:jc w:val="center"/>
      </w:pPr>
      <w:r>
        <w:rPr>
          <w:noProof/>
        </w:rPr>
        <mc:AlternateContent>
          <mc:Choice Requires="wps">
            <w:drawing>
              <wp:anchor distT="0" distB="0" distL="114300" distR="114300" simplePos="0" relativeHeight="251662336" behindDoc="1" locked="0" layoutInCell="1" allowOverlap="1" wp14:anchorId="08C6BB7E" wp14:editId="4B137F4E">
                <wp:simplePos x="0" y="0"/>
                <wp:positionH relativeFrom="column">
                  <wp:posOffset>4533265</wp:posOffset>
                </wp:positionH>
                <wp:positionV relativeFrom="paragraph">
                  <wp:posOffset>419735</wp:posOffset>
                </wp:positionV>
                <wp:extent cx="1933200" cy="828000"/>
                <wp:effectExtent l="0" t="0" r="0" b="0"/>
                <wp:wrapNone/>
                <wp:docPr id="3" name="Casella di testo 3"/>
                <wp:cNvGraphicFramePr/>
                <a:graphic xmlns:a="http://schemas.openxmlformats.org/drawingml/2006/main">
                  <a:graphicData uri="http://schemas.microsoft.com/office/word/2010/wordprocessingShape">
                    <wps:wsp>
                      <wps:cNvSpPr txBox="1"/>
                      <wps:spPr>
                        <a:xfrm>
                          <a:off x="0" y="0"/>
                          <a:ext cx="1933200" cy="828000"/>
                        </a:xfrm>
                        <a:prstGeom prst="rect">
                          <a:avLst/>
                        </a:prstGeom>
                        <a:solidFill>
                          <a:schemeClr val="lt1"/>
                        </a:solidFill>
                        <a:ln w="6350">
                          <a:solidFill>
                            <a:prstClr val="black"/>
                          </a:solidFill>
                        </a:ln>
                        <a:effectLst>
                          <a:softEdge rad="635000"/>
                        </a:effectLst>
                      </wps:spPr>
                      <wps:txbx>
                        <w:txbxContent>
                          <w:p w14:paraId="0064FE25" w14:textId="77777777" w:rsidR="00297117" w:rsidRDefault="00297117" w:rsidP="00297117">
                            <w:pPr>
                              <w:autoSpaceDE w:val="0"/>
                              <w:autoSpaceDN w:val="0"/>
                              <w:adjustRightInd w:val="0"/>
                              <w:spacing w:after="0" w:line="360" w:lineRule="auto"/>
                              <w:jc w:val="right"/>
                              <w:rPr>
                                <w:rFonts w:ascii="Liberation Serif" w:hAnsi="Liberation Serif" w:cs="Liberation Serif"/>
                                <w:sz w:val="24"/>
                                <w:szCs w:val="24"/>
                              </w:rPr>
                            </w:pPr>
                            <w:r>
                              <w:rPr>
                                <w:rFonts w:ascii="Times New Roman" w:hAnsi="Times New Roman" w:cs="Times New Roman"/>
                                <w:sz w:val="36"/>
                                <w:szCs w:val="36"/>
                              </w:rPr>
                              <w:t>Laureando:</w:t>
                            </w:r>
                          </w:p>
                          <w:p w14:paraId="3D767482" w14:textId="77777777" w:rsidR="00297117" w:rsidRDefault="00297117" w:rsidP="00297117">
                            <w:pPr>
                              <w:autoSpaceDE w:val="0"/>
                              <w:autoSpaceDN w:val="0"/>
                              <w:adjustRightInd w:val="0"/>
                              <w:spacing w:after="0" w:line="360" w:lineRule="auto"/>
                              <w:jc w:val="right"/>
                              <w:rPr>
                                <w:rFonts w:ascii="Liberation Serif" w:hAnsi="Liberation Serif" w:cs="Times New Roman"/>
                                <w:sz w:val="24"/>
                                <w:szCs w:val="24"/>
                              </w:rPr>
                            </w:pPr>
                            <w:r>
                              <w:rPr>
                                <w:rFonts w:ascii="Times New Roman" w:hAnsi="Times New Roman" w:cs="Times New Roman"/>
                                <w:sz w:val="36"/>
                                <w:szCs w:val="36"/>
                              </w:rPr>
                              <w:t>Paolo Crotti</w:t>
                            </w:r>
                          </w:p>
                          <w:p w14:paraId="0460795F" w14:textId="77777777" w:rsidR="00297117" w:rsidRDefault="0029711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C6BB7E" id="_x0000_t202" coordsize="21600,21600" o:spt="202" path="m,l,21600r21600,l21600,xe">
                <v:stroke joinstyle="miter"/>
                <v:path gradientshapeok="t" o:connecttype="rect"/>
              </v:shapetype>
              <v:shape id="Casella di testo 3" o:spid="_x0000_s1026" type="#_x0000_t202" style="position:absolute;left:0;text-align:left;margin-left:356.95pt;margin-top:33.05pt;width:152.2pt;height:65.2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2h3aQIAAN4EAAAOAAAAZHJzL2Uyb0RvYy54bWysVE1PGzEQvVfqf7B8L5sPoBCxQWkoVSUE&#10;SFBxnnjtZFWvx7Un2aW/nrE3CYH2VPXinfGMn2ee3+zFZddYsdEh1uhKOTwaSKGdwqp2y1L+eLz+&#10;dCZFJHAVWHS6lM86ysvpxw8XrZ/oEa7QVjoIBnFx0vpSroj8pCiiWukG4hF67ThoMDRA7IZlUQVo&#10;Gb2xxWgwOC1aDJUPqHSMvHvVB+U04xujFd0ZEzUJW0qujfIa8rpIazG9gMkygF/ValsG/EMVDdSO&#10;L91DXQGBWIf6D6imVgEjGjpS2BRoTK107oG7GQ7edfOwAq9zL0xO9Hua4v+DVbeb+yDqqpRjKRw0&#10;/ERziNpaEFUtSEdCMU4stT5OOPnBczp1X7Dj197tR95MzXcmNOnLbQmOM9/Pe451R0KlQ+fjMT+c&#10;FIpjZ6OzAdsMX7ye9iHSN42NSEYpA79hphY2N5H61F1Kuiyiravr2trsJN3ouQ1iA/zilnKNDP4m&#10;yzrRlvJ0fDLIwG9iCXp/fmFB/dyWd5DFeNal63RWGJfVF2Loa7XUIgDTmdD3rR3kFYnInrBkUbfo&#10;tuwusHpmcgP2Io1eXddczA1EuofAqmTSeNLojhdjkTvArSXFCsPvv+2nfBYLR6VoWeWljL/WELQU&#10;9rtjGZ0Pj4/TWGTn+OTziJ1wGFkcRty6mSPTOuSZ9iqbKZ/szjQBmyceyFm6lUPgFN9dStqZc+pn&#10;jwda6dksJ/EgeKAb9+BVgk5Upkd47J4g+K0IiOVzi7t5gMk7LfS56aTD2ZrQ1FkoieCeVRZYcniI&#10;stS2A5+m9NDPWa+/pekLAAAA//8DAFBLAwQUAAYACAAAACEAH3+Tdd4AAAALAQAADwAAAGRycy9k&#10;b3ducmV2LnhtbEyPwU7DMAyG70i8Q2QkbiwtE6UtTSdAgwsnBuLsNVkS0ThVknXl7clOcLPlT7+/&#10;v9ssbmSzCtF6ElCuCmCKBi8taQGfHy83NbCYkCSOnpSAHxVh019edNhKf6J3Ne+SZjmEYosCTEpT&#10;y3kcjHIYV35SlG8HHxymvAbNZcBTDncjvy2Kiju0lD8YnNSzUcP37ugEbJ90o4cag9nW0tp5+Tq8&#10;6Vchrq+WxwdgSS3pD4azflaHPjvt/ZFkZKOA+3LdZFRAVZXAzkBR1mtg+zw11R3wvuP/O/S/AAAA&#10;//8DAFBLAQItABQABgAIAAAAIQC2gziS/gAAAOEBAAATAAAAAAAAAAAAAAAAAAAAAABbQ29udGVu&#10;dF9UeXBlc10ueG1sUEsBAi0AFAAGAAgAAAAhADj9If/WAAAAlAEAAAsAAAAAAAAAAAAAAAAALwEA&#10;AF9yZWxzLy5yZWxzUEsBAi0AFAAGAAgAAAAhAAkzaHdpAgAA3gQAAA4AAAAAAAAAAAAAAAAALgIA&#10;AGRycy9lMm9Eb2MueG1sUEsBAi0AFAAGAAgAAAAhAB9/k3XeAAAACwEAAA8AAAAAAAAAAAAAAAAA&#10;wwQAAGRycy9kb3ducmV2LnhtbFBLBQYAAAAABAAEAPMAAADOBQAAAAA=&#10;" fillcolor="white [3201]" strokeweight=".5pt">
                <v:textbox>
                  <w:txbxContent>
                    <w:p w14:paraId="0064FE25" w14:textId="77777777" w:rsidR="00297117" w:rsidRDefault="00297117" w:rsidP="00297117">
                      <w:pPr>
                        <w:autoSpaceDE w:val="0"/>
                        <w:autoSpaceDN w:val="0"/>
                        <w:adjustRightInd w:val="0"/>
                        <w:spacing w:after="0" w:line="360" w:lineRule="auto"/>
                        <w:jc w:val="right"/>
                        <w:rPr>
                          <w:rFonts w:ascii="Liberation Serif" w:hAnsi="Liberation Serif" w:cs="Liberation Serif"/>
                          <w:sz w:val="24"/>
                          <w:szCs w:val="24"/>
                        </w:rPr>
                      </w:pPr>
                      <w:r>
                        <w:rPr>
                          <w:rFonts w:ascii="Times New Roman" w:hAnsi="Times New Roman" w:cs="Times New Roman"/>
                          <w:sz w:val="36"/>
                          <w:szCs w:val="36"/>
                        </w:rPr>
                        <w:t>Laureando:</w:t>
                      </w:r>
                    </w:p>
                    <w:p w14:paraId="3D767482" w14:textId="77777777" w:rsidR="00297117" w:rsidRDefault="00297117" w:rsidP="00297117">
                      <w:pPr>
                        <w:autoSpaceDE w:val="0"/>
                        <w:autoSpaceDN w:val="0"/>
                        <w:adjustRightInd w:val="0"/>
                        <w:spacing w:after="0" w:line="360" w:lineRule="auto"/>
                        <w:jc w:val="right"/>
                        <w:rPr>
                          <w:rFonts w:ascii="Liberation Serif" w:hAnsi="Liberation Serif" w:cs="Times New Roman"/>
                          <w:sz w:val="24"/>
                          <w:szCs w:val="24"/>
                        </w:rPr>
                      </w:pPr>
                      <w:r>
                        <w:rPr>
                          <w:rFonts w:ascii="Times New Roman" w:hAnsi="Times New Roman" w:cs="Times New Roman"/>
                          <w:sz w:val="36"/>
                          <w:szCs w:val="36"/>
                        </w:rPr>
                        <w:t>Paolo Crotti</w:t>
                      </w:r>
                    </w:p>
                    <w:p w14:paraId="0460795F" w14:textId="77777777" w:rsidR="00297117" w:rsidRDefault="00297117"/>
                  </w:txbxContent>
                </v:textbox>
              </v:shape>
            </w:pict>
          </mc:Fallback>
        </mc:AlternateContent>
      </w:r>
    </w:p>
    <w:p w14:paraId="29A5D9BF" w14:textId="77777777" w:rsidR="00297117" w:rsidRDefault="00297117" w:rsidP="00297117">
      <w:pPr>
        <w:autoSpaceDE w:val="0"/>
        <w:autoSpaceDN w:val="0"/>
        <w:adjustRightInd w:val="0"/>
        <w:spacing w:after="0" w:line="360" w:lineRule="auto"/>
        <w:rPr>
          <w:rFonts w:ascii="Liberation Serif" w:hAnsi="Liberation Serif" w:cs="Liberation Serif"/>
          <w:sz w:val="24"/>
          <w:szCs w:val="24"/>
        </w:rPr>
      </w:pPr>
      <w:r>
        <w:rPr>
          <w:rFonts w:ascii="Times New Roman" w:hAnsi="Times New Roman" w:cs="Times New Roman"/>
          <w:sz w:val="36"/>
          <w:szCs w:val="36"/>
        </w:rPr>
        <w:t>Relatore:</w:t>
      </w:r>
    </w:p>
    <w:p w14:paraId="5A9F2E3B" w14:textId="77777777" w:rsidR="00297117" w:rsidRPr="00297117" w:rsidRDefault="00297117" w:rsidP="00297117">
      <w:pPr>
        <w:autoSpaceDE w:val="0"/>
        <w:autoSpaceDN w:val="0"/>
        <w:adjustRightInd w:val="0"/>
        <w:spacing w:after="0" w:line="360" w:lineRule="auto"/>
        <w:rPr>
          <w:rFonts w:ascii="Liberation Serif" w:hAnsi="Liberation Serif" w:cs="Times New Roman"/>
          <w:sz w:val="24"/>
          <w:szCs w:val="24"/>
        </w:rPr>
      </w:pPr>
      <w:r>
        <w:rPr>
          <w:rFonts w:ascii="Times New Roman" w:hAnsi="Times New Roman" w:cs="Times New Roman"/>
          <w:sz w:val="36"/>
          <w:szCs w:val="36"/>
        </w:rPr>
        <w:t xml:space="preserve">Dott. Mauro </w:t>
      </w:r>
      <w:proofErr w:type="spellStart"/>
      <w:r>
        <w:rPr>
          <w:rFonts w:ascii="Times New Roman" w:hAnsi="Times New Roman" w:cs="Times New Roman"/>
          <w:sz w:val="36"/>
          <w:szCs w:val="36"/>
        </w:rPr>
        <w:t>Andreolini</w:t>
      </w:r>
      <w:proofErr w:type="spellEnd"/>
    </w:p>
    <w:p w14:paraId="27BD86F8" w14:textId="77777777" w:rsidR="00297117" w:rsidRDefault="00297117" w:rsidP="00297117">
      <w:pPr>
        <w:pStyle w:val="NormaleWeb"/>
        <w:spacing w:after="0" w:line="360" w:lineRule="auto"/>
        <w:jc w:val="center"/>
      </w:pPr>
      <w:r>
        <w:rPr>
          <w:noProof/>
        </w:rPr>
        <mc:AlternateContent>
          <mc:Choice Requires="wps">
            <w:drawing>
              <wp:anchor distT="0" distB="0" distL="114300" distR="114300" simplePos="0" relativeHeight="251661312" behindDoc="0" locked="0" layoutInCell="1" allowOverlap="1" wp14:anchorId="4607A575" wp14:editId="2E635657">
                <wp:simplePos x="0" y="0"/>
                <wp:positionH relativeFrom="margin">
                  <wp:align>center</wp:align>
                </wp:positionH>
                <wp:positionV relativeFrom="paragraph">
                  <wp:posOffset>149225</wp:posOffset>
                </wp:positionV>
                <wp:extent cx="6743700" cy="0"/>
                <wp:effectExtent l="0" t="0" r="0" b="0"/>
                <wp:wrapNone/>
                <wp:docPr id="2" name="Connettore diritto 2"/>
                <wp:cNvGraphicFramePr/>
                <a:graphic xmlns:a="http://schemas.openxmlformats.org/drawingml/2006/main">
                  <a:graphicData uri="http://schemas.microsoft.com/office/word/2010/wordprocessingShape">
                    <wps:wsp>
                      <wps:cNvCnPr/>
                      <wps:spPr>
                        <a:xfrm>
                          <a:off x="0" y="0"/>
                          <a:ext cx="6743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470083" id="Connettore diritto 2" o:spid="_x0000_s1026" style="position:absolute;z-index:251661312;visibility:visible;mso-wrap-style:square;mso-wrap-distance-left:9pt;mso-wrap-distance-top:0;mso-wrap-distance-right:9pt;mso-wrap-distance-bottom:0;mso-position-horizontal:center;mso-position-horizontal-relative:margin;mso-position-vertical:absolute;mso-position-vertical-relative:text" from="0,11.75pt" to="531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1cHTtQEAALcDAAAOAAAAZHJzL2Uyb0RvYy54bWysU02PEzEMvSPxH6Lc6UwL2kWjTvfQFVwQ&#10;VHz8gGzG6USbxJETOu2/x0nbWQQIIbQXT5y8Z/vZnvXd0TtxAEoWQy+Xi1YKCBoHG/a9/Pb13au3&#10;UqSswqAcBujlCZK827x8sZ5iBysc0Q1AgoOE1E2xl2POsWuapEfwKi0wQuBHg+RVZpf2zUBq4uje&#10;Nau2vWkmpCESakiJb+/Pj3JT4xsDOn8yJkEWrpdcW66Wqn0ottmsVbcnFUerL2Wo/6jCKxs46Rzq&#10;XmUlvpP9LZS3mjChyQuNvkFjrIaqgdUs21/UfBlVhKqFm5Pi3Kb0fGH1x8OOhB16uZIiKM8j2mII&#10;kDMSiMGS5ZNYlT5NMXUM34YdXbwUd1REHw358mU54lh7e5p7C8csNF/e3L55fdvyCPT1rXkiRkr5&#10;PaAX5dBLZ0ORrTp1+JAyJ2PoFcJOKeScup7yyUEBu/AZDEvhZMvKrksEW0fioHj8w+OyyOBYFVko&#10;xjo3k9q/ky7YQoO6WP9KnNE1I4Y8E70NSH/Kmo/XUs0Zf1V91lpkP+BwqoOo7eDtqMoum1zW72e/&#10;0p/+t80PAAAA//8DAFBLAwQUAAYACAAAACEAP1FiF9oAAAAHAQAADwAAAGRycy9kb3ducmV2Lnht&#10;bEyPwU7DMBBE75X6D9ZW4tY6BBGhEKeqKiHEBdEU7m68dQL2OrKdNPw9rjjAcWZWM2+r7WwNm9CH&#10;3pGA200GDKl1qict4P34tH4AFqIkJY0jFPCNAbb1clHJUrkLHXBqomaphEIpBXQxDiXnoe3QyrBx&#10;A1LKzs5bGZP0misvL6ncGp5nWcGt7CktdHLAfYftVzNaAebFTx96r3dhfD4UzefbOX89TkLcrObd&#10;I7CIc/w7hit+Qoc6MZ3cSCowIyA9EgXkd/fArmlW5Mk5/Tq8rvh//voHAAD//wMAUEsBAi0AFAAG&#10;AAgAAAAhALaDOJL+AAAA4QEAABMAAAAAAAAAAAAAAAAAAAAAAFtDb250ZW50X1R5cGVzXS54bWxQ&#10;SwECLQAUAAYACAAAACEAOP0h/9YAAACUAQAACwAAAAAAAAAAAAAAAAAvAQAAX3JlbHMvLnJlbHNQ&#10;SwECLQAUAAYACAAAACEAWNXB07UBAAC3AwAADgAAAAAAAAAAAAAAAAAuAgAAZHJzL2Uyb0RvYy54&#10;bWxQSwECLQAUAAYACAAAACEAP1FiF9oAAAAHAQAADwAAAAAAAAAAAAAAAAAPBAAAZHJzL2Rvd25y&#10;ZXYueG1sUEsFBgAAAAAEAAQA8wAAABYFAAAAAA==&#10;" strokecolor="black [3200]" strokeweight=".5pt">
                <v:stroke joinstyle="miter"/>
                <w10:wrap anchorx="margin"/>
              </v:line>
            </w:pict>
          </mc:Fallback>
        </mc:AlternateContent>
      </w:r>
      <w:r>
        <w:rPr>
          <w:sz w:val="36"/>
          <w:szCs w:val="36"/>
        </w:rPr>
        <w:t>Anno Accademico 2018/2019</w:t>
      </w:r>
    </w:p>
    <w:p w14:paraId="2CEFA366" w14:textId="77777777" w:rsidR="00FE707A" w:rsidRDefault="00297117">
      <w:r>
        <w:br w:type="page"/>
      </w:r>
    </w:p>
    <w:p w14:paraId="005C4897" w14:textId="77777777" w:rsidR="00297117" w:rsidRDefault="00297117"/>
    <w:p w14:paraId="0C051BE8" w14:textId="77777777" w:rsidR="00B87368" w:rsidRDefault="00297117">
      <w:r>
        <w:tab/>
      </w:r>
    </w:p>
    <w:sdt>
      <w:sdtPr>
        <w:rPr>
          <w:rFonts w:asciiTheme="minorHAnsi" w:eastAsiaTheme="minorHAnsi" w:hAnsiTheme="minorHAnsi" w:cstheme="minorBidi"/>
          <w:color w:val="auto"/>
          <w:sz w:val="22"/>
          <w:szCs w:val="22"/>
          <w:lang w:eastAsia="en-US"/>
        </w:rPr>
        <w:id w:val="-976689698"/>
        <w:docPartObj>
          <w:docPartGallery w:val="Table of Contents"/>
          <w:docPartUnique/>
        </w:docPartObj>
      </w:sdtPr>
      <w:sdtEndPr>
        <w:rPr>
          <w:b/>
          <w:bCs/>
        </w:rPr>
      </w:sdtEndPr>
      <w:sdtContent>
        <w:p w14:paraId="3B0C384C" w14:textId="34EF7EE9" w:rsidR="00B87368" w:rsidRDefault="00B87368">
          <w:pPr>
            <w:pStyle w:val="Titolosommario"/>
          </w:pPr>
          <w:r>
            <w:t>Sommario</w:t>
          </w:r>
        </w:p>
        <w:p w14:paraId="01D418F8" w14:textId="56FD6D92" w:rsidR="00B87368" w:rsidRDefault="00B87368">
          <w:pPr>
            <w:pStyle w:val="Sommario1"/>
            <w:tabs>
              <w:tab w:val="right" w:leader="dot" w:pos="9854"/>
            </w:tabs>
            <w:rPr>
              <w:rFonts w:eastAsiaTheme="minorEastAsia"/>
              <w:noProof/>
              <w:lang w:eastAsia="it-IT"/>
            </w:rPr>
          </w:pPr>
          <w:r>
            <w:rPr>
              <w:b/>
              <w:bCs/>
            </w:rPr>
            <w:fldChar w:fldCharType="begin"/>
          </w:r>
          <w:r>
            <w:rPr>
              <w:b/>
              <w:bCs/>
            </w:rPr>
            <w:instrText xml:space="preserve"> TOC \o "1-3" \h \z \u </w:instrText>
          </w:r>
          <w:r>
            <w:rPr>
              <w:b/>
              <w:bCs/>
            </w:rPr>
            <w:fldChar w:fldCharType="separate"/>
          </w:r>
          <w:hyperlink w:anchor="_Toc2529662" w:history="1">
            <w:r w:rsidRPr="006F2A1B">
              <w:rPr>
                <w:rStyle w:val="Collegamentoipertestuale"/>
                <w:rFonts w:ascii="Times New Roman" w:hAnsi="Times New Roman" w:cs="Times New Roman"/>
                <w:noProof/>
              </w:rPr>
              <w:t>1 Introduzione</w:t>
            </w:r>
            <w:r>
              <w:rPr>
                <w:noProof/>
                <w:webHidden/>
              </w:rPr>
              <w:tab/>
            </w:r>
            <w:r>
              <w:rPr>
                <w:noProof/>
                <w:webHidden/>
              </w:rPr>
              <w:fldChar w:fldCharType="begin"/>
            </w:r>
            <w:r>
              <w:rPr>
                <w:noProof/>
                <w:webHidden/>
              </w:rPr>
              <w:instrText xml:space="preserve"> PAGEREF _Toc2529662 \h </w:instrText>
            </w:r>
            <w:r>
              <w:rPr>
                <w:noProof/>
                <w:webHidden/>
              </w:rPr>
            </w:r>
            <w:r>
              <w:rPr>
                <w:noProof/>
                <w:webHidden/>
              </w:rPr>
              <w:fldChar w:fldCharType="separate"/>
            </w:r>
            <w:r>
              <w:rPr>
                <w:noProof/>
                <w:webHidden/>
              </w:rPr>
              <w:t>2</w:t>
            </w:r>
            <w:r>
              <w:rPr>
                <w:noProof/>
                <w:webHidden/>
              </w:rPr>
              <w:fldChar w:fldCharType="end"/>
            </w:r>
          </w:hyperlink>
        </w:p>
        <w:p w14:paraId="40CE89CE" w14:textId="580D3587" w:rsidR="00B87368" w:rsidRDefault="001A2E9A">
          <w:pPr>
            <w:pStyle w:val="Sommario1"/>
            <w:tabs>
              <w:tab w:val="right" w:leader="dot" w:pos="9854"/>
            </w:tabs>
            <w:rPr>
              <w:rFonts w:eastAsiaTheme="minorEastAsia"/>
              <w:noProof/>
              <w:lang w:eastAsia="it-IT"/>
            </w:rPr>
          </w:pPr>
          <w:hyperlink w:anchor="_Toc2529663" w:history="1">
            <w:r w:rsidR="00B87368" w:rsidRPr="006F2A1B">
              <w:rPr>
                <w:rStyle w:val="Collegamentoipertestuale"/>
                <w:rFonts w:ascii="Times New Roman" w:hAnsi="Times New Roman" w:cs="Times New Roman"/>
                <w:noProof/>
              </w:rPr>
              <w:t>2 Strumenti e risorse del progetto</w:t>
            </w:r>
            <w:r w:rsidR="00B87368">
              <w:rPr>
                <w:noProof/>
                <w:webHidden/>
              </w:rPr>
              <w:tab/>
            </w:r>
            <w:r w:rsidR="00B87368">
              <w:rPr>
                <w:noProof/>
                <w:webHidden/>
              </w:rPr>
              <w:fldChar w:fldCharType="begin"/>
            </w:r>
            <w:r w:rsidR="00B87368">
              <w:rPr>
                <w:noProof/>
                <w:webHidden/>
              </w:rPr>
              <w:instrText xml:space="preserve"> PAGEREF _Toc2529663 \h </w:instrText>
            </w:r>
            <w:r w:rsidR="00B87368">
              <w:rPr>
                <w:noProof/>
                <w:webHidden/>
              </w:rPr>
            </w:r>
            <w:r w:rsidR="00B87368">
              <w:rPr>
                <w:noProof/>
                <w:webHidden/>
              </w:rPr>
              <w:fldChar w:fldCharType="separate"/>
            </w:r>
            <w:r w:rsidR="00B87368">
              <w:rPr>
                <w:noProof/>
                <w:webHidden/>
              </w:rPr>
              <w:t>3</w:t>
            </w:r>
            <w:r w:rsidR="00B87368">
              <w:rPr>
                <w:noProof/>
                <w:webHidden/>
              </w:rPr>
              <w:fldChar w:fldCharType="end"/>
            </w:r>
          </w:hyperlink>
        </w:p>
        <w:p w14:paraId="4E898804" w14:textId="00D1A77C" w:rsidR="00B87368" w:rsidRDefault="001A2E9A">
          <w:pPr>
            <w:pStyle w:val="Sommario2"/>
            <w:tabs>
              <w:tab w:val="left" w:pos="880"/>
              <w:tab w:val="right" w:leader="dot" w:pos="9854"/>
            </w:tabs>
            <w:rPr>
              <w:rFonts w:eastAsiaTheme="minorEastAsia"/>
              <w:noProof/>
              <w:lang w:eastAsia="it-IT"/>
            </w:rPr>
          </w:pPr>
          <w:hyperlink w:anchor="_Toc2529668" w:history="1">
            <w:r w:rsidR="00B87368" w:rsidRPr="006F2A1B">
              <w:rPr>
                <w:rStyle w:val="Collegamentoipertestuale"/>
                <w:rFonts w:ascii="Times New Roman" w:hAnsi="Times New Roman" w:cs="Times New Roman"/>
                <w:noProof/>
              </w:rPr>
              <w:t>2.1</w:t>
            </w:r>
            <w:r w:rsidR="00B87368">
              <w:rPr>
                <w:rFonts w:eastAsiaTheme="minorEastAsia"/>
                <w:noProof/>
                <w:lang w:eastAsia="it-IT"/>
              </w:rPr>
              <w:tab/>
            </w:r>
            <w:r w:rsidR="00B87368" w:rsidRPr="006F2A1B">
              <w:rPr>
                <w:rStyle w:val="Collegamentoipertestuale"/>
                <w:rFonts w:ascii="Times New Roman" w:hAnsi="Times New Roman" w:cs="Times New Roman"/>
                <w:noProof/>
              </w:rPr>
              <w:t>Google Scholar</w:t>
            </w:r>
            <w:r w:rsidR="00B87368">
              <w:rPr>
                <w:noProof/>
                <w:webHidden/>
              </w:rPr>
              <w:tab/>
            </w:r>
            <w:r w:rsidR="00B87368">
              <w:rPr>
                <w:noProof/>
                <w:webHidden/>
              </w:rPr>
              <w:fldChar w:fldCharType="begin"/>
            </w:r>
            <w:r w:rsidR="00B87368">
              <w:rPr>
                <w:noProof/>
                <w:webHidden/>
              </w:rPr>
              <w:instrText xml:space="preserve"> PAGEREF _Toc2529668 \h </w:instrText>
            </w:r>
            <w:r w:rsidR="00B87368">
              <w:rPr>
                <w:noProof/>
                <w:webHidden/>
              </w:rPr>
            </w:r>
            <w:r w:rsidR="00B87368">
              <w:rPr>
                <w:noProof/>
                <w:webHidden/>
              </w:rPr>
              <w:fldChar w:fldCharType="separate"/>
            </w:r>
            <w:r w:rsidR="00B87368">
              <w:rPr>
                <w:noProof/>
                <w:webHidden/>
              </w:rPr>
              <w:t>3</w:t>
            </w:r>
            <w:r w:rsidR="00B87368">
              <w:rPr>
                <w:noProof/>
                <w:webHidden/>
              </w:rPr>
              <w:fldChar w:fldCharType="end"/>
            </w:r>
          </w:hyperlink>
        </w:p>
        <w:p w14:paraId="0D33ECAE" w14:textId="0B8795B3" w:rsidR="00B87368" w:rsidRDefault="001A2E9A">
          <w:pPr>
            <w:pStyle w:val="Sommario2"/>
            <w:tabs>
              <w:tab w:val="left" w:pos="880"/>
              <w:tab w:val="right" w:leader="dot" w:pos="9854"/>
            </w:tabs>
            <w:rPr>
              <w:rFonts w:eastAsiaTheme="minorEastAsia"/>
              <w:noProof/>
              <w:lang w:eastAsia="it-IT"/>
            </w:rPr>
          </w:pPr>
          <w:hyperlink w:anchor="_Toc2529669" w:history="1">
            <w:r w:rsidR="00B87368" w:rsidRPr="006F2A1B">
              <w:rPr>
                <w:rStyle w:val="Collegamentoipertestuale"/>
                <w:rFonts w:ascii="Times New Roman" w:hAnsi="Times New Roman" w:cs="Times New Roman"/>
                <w:noProof/>
              </w:rPr>
              <w:t>2.2</w:t>
            </w:r>
            <w:r w:rsidR="00B87368">
              <w:rPr>
                <w:rFonts w:eastAsiaTheme="minorEastAsia"/>
                <w:noProof/>
                <w:lang w:eastAsia="it-IT"/>
              </w:rPr>
              <w:tab/>
            </w:r>
            <w:r w:rsidR="00B87368" w:rsidRPr="006F2A1B">
              <w:rPr>
                <w:rStyle w:val="Collegamentoipertestuale"/>
                <w:rFonts w:ascii="Times New Roman" w:hAnsi="Times New Roman" w:cs="Times New Roman"/>
                <w:noProof/>
              </w:rPr>
              <w:t>Microsoft Academic</w:t>
            </w:r>
            <w:r w:rsidR="00B87368">
              <w:rPr>
                <w:noProof/>
                <w:webHidden/>
              </w:rPr>
              <w:tab/>
            </w:r>
            <w:r w:rsidR="00B87368">
              <w:rPr>
                <w:noProof/>
                <w:webHidden/>
              </w:rPr>
              <w:fldChar w:fldCharType="begin"/>
            </w:r>
            <w:r w:rsidR="00B87368">
              <w:rPr>
                <w:noProof/>
                <w:webHidden/>
              </w:rPr>
              <w:instrText xml:space="preserve"> PAGEREF _Toc2529669 \h </w:instrText>
            </w:r>
            <w:r w:rsidR="00B87368">
              <w:rPr>
                <w:noProof/>
                <w:webHidden/>
              </w:rPr>
            </w:r>
            <w:r w:rsidR="00B87368">
              <w:rPr>
                <w:noProof/>
                <w:webHidden/>
              </w:rPr>
              <w:fldChar w:fldCharType="separate"/>
            </w:r>
            <w:r w:rsidR="00B87368">
              <w:rPr>
                <w:noProof/>
                <w:webHidden/>
              </w:rPr>
              <w:t>3</w:t>
            </w:r>
            <w:r w:rsidR="00B87368">
              <w:rPr>
                <w:noProof/>
                <w:webHidden/>
              </w:rPr>
              <w:fldChar w:fldCharType="end"/>
            </w:r>
          </w:hyperlink>
        </w:p>
        <w:p w14:paraId="1C0B7FEB" w14:textId="74C9B4B5" w:rsidR="00B87368" w:rsidRDefault="001A2E9A">
          <w:pPr>
            <w:pStyle w:val="Sommario1"/>
            <w:tabs>
              <w:tab w:val="left" w:pos="440"/>
              <w:tab w:val="right" w:leader="dot" w:pos="9854"/>
            </w:tabs>
            <w:rPr>
              <w:rFonts w:eastAsiaTheme="minorEastAsia"/>
              <w:noProof/>
              <w:lang w:eastAsia="it-IT"/>
            </w:rPr>
          </w:pPr>
          <w:hyperlink w:anchor="_Toc2529670" w:history="1">
            <w:r w:rsidR="00B87368" w:rsidRPr="006F2A1B">
              <w:rPr>
                <w:rStyle w:val="Collegamentoipertestuale"/>
                <w:noProof/>
              </w:rPr>
              <w:t>1</w:t>
            </w:r>
            <w:r w:rsidR="00B87368">
              <w:rPr>
                <w:rFonts w:eastAsiaTheme="minorEastAsia"/>
                <w:noProof/>
                <w:lang w:eastAsia="it-IT"/>
              </w:rPr>
              <w:tab/>
            </w:r>
            <w:r w:rsidR="00B87368" w:rsidRPr="006F2A1B">
              <w:rPr>
                <w:rStyle w:val="Collegamentoipertestuale"/>
                <w:rFonts w:ascii="Times New Roman" w:hAnsi="Times New Roman" w:cs="Times New Roman"/>
                <w:noProof/>
              </w:rPr>
              <w:t>Bibliografia</w:t>
            </w:r>
            <w:r w:rsidR="00B87368">
              <w:rPr>
                <w:noProof/>
                <w:webHidden/>
              </w:rPr>
              <w:tab/>
            </w:r>
            <w:r w:rsidR="00B87368">
              <w:rPr>
                <w:noProof/>
                <w:webHidden/>
              </w:rPr>
              <w:fldChar w:fldCharType="begin"/>
            </w:r>
            <w:r w:rsidR="00B87368">
              <w:rPr>
                <w:noProof/>
                <w:webHidden/>
              </w:rPr>
              <w:instrText xml:space="preserve"> PAGEREF _Toc2529670 \h </w:instrText>
            </w:r>
            <w:r w:rsidR="00B87368">
              <w:rPr>
                <w:noProof/>
                <w:webHidden/>
              </w:rPr>
            </w:r>
            <w:r w:rsidR="00B87368">
              <w:rPr>
                <w:noProof/>
                <w:webHidden/>
              </w:rPr>
              <w:fldChar w:fldCharType="separate"/>
            </w:r>
            <w:r w:rsidR="00B87368">
              <w:rPr>
                <w:noProof/>
                <w:webHidden/>
              </w:rPr>
              <w:t>4</w:t>
            </w:r>
            <w:r w:rsidR="00B87368">
              <w:rPr>
                <w:noProof/>
                <w:webHidden/>
              </w:rPr>
              <w:fldChar w:fldCharType="end"/>
            </w:r>
          </w:hyperlink>
        </w:p>
        <w:p w14:paraId="5ED88B1B" w14:textId="2170DCD2" w:rsidR="00B87368" w:rsidRDefault="00B87368">
          <w:r>
            <w:rPr>
              <w:b/>
              <w:bCs/>
            </w:rPr>
            <w:fldChar w:fldCharType="end"/>
          </w:r>
        </w:p>
      </w:sdtContent>
    </w:sdt>
    <w:p w14:paraId="6F5975BC" w14:textId="24EBFAE6" w:rsidR="00FE707A" w:rsidRDefault="00FE707A"/>
    <w:p w14:paraId="5606A5EF" w14:textId="77777777" w:rsidR="00FE707A" w:rsidRDefault="00FE707A">
      <w:r>
        <w:br w:type="page"/>
      </w:r>
    </w:p>
    <w:p w14:paraId="5818949E" w14:textId="77777777" w:rsidR="00297117" w:rsidRDefault="00297117">
      <w:pPr>
        <w:sectPr w:rsidR="00297117" w:rsidSect="00B664D3">
          <w:footerReference w:type="default" r:id="rId8"/>
          <w:footerReference w:type="first" r:id="rId9"/>
          <w:pgSz w:w="11906" w:h="16838"/>
          <w:pgMar w:top="1588" w:right="1021" w:bottom="2041" w:left="1021" w:header="709" w:footer="709" w:gutter="0"/>
          <w:pgNumType w:start="0"/>
          <w:cols w:space="708"/>
          <w:titlePg/>
          <w:docGrid w:linePitch="360"/>
        </w:sectPr>
      </w:pPr>
    </w:p>
    <w:p w14:paraId="240E65A1" w14:textId="56D8EAD8" w:rsidR="00FE707A" w:rsidRPr="00F25C56" w:rsidRDefault="00B87368" w:rsidP="00B87368">
      <w:pPr>
        <w:pStyle w:val="Titolo1"/>
        <w:numPr>
          <w:ilvl w:val="0"/>
          <w:numId w:val="0"/>
        </w:numPr>
        <w:rPr>
          <w:rFonts w:ascii="Times New Roman" w:hAnsi="Times New Roman" w:cs="Times New Roman"/>
          <w:sz w:val="52"/>
          <w:szCs w:val="52"/>
        </w:rPr>
      </w:pPr>
      <w:bookmarkStart w:id="0" w:name="_Toc2529662"/>
      <w:r>
        <w:rPr>
          <w:rFonts w:ascii="Times New Roman" w:hAnsi="Times New Roman" w:cs="Times New Roman"/>
          <w:color w:val="auto"/>
          <w:sz w:val="52"/>
          <w:szCs w:val="52"/>
        </w:rPr>
        <w:lastRenderedPageBreak/>
        <w:t xml:space="preserve">1 </w:t>
      </w:r>
      <w:r w:rsidR="00FE707A" w:rsidRPr="00F25C56">
        <w:rPr>
          <w:rFonts w:ascii="Times New Roman" w:hAnsi="Times New Roman" w:cs="Times New Roman"/>
          <w:color w:val="auto"/>
          <w:sz w:val="52"/>
          <w:szCs w:val="52"/>
        </w:rPr>
        <w:t>Introduzione</w:t>
      </w:r>
      <w:bookmarkEnd w:id="0"/>
    </w:p>
    <w:p w14:paraId="575DA2DC" w14:textId="77777777" w:rsidR="00FC4E22" w:rsidRDefault="00FC4E22" w:rsidP="00FC4E22">
      <w:pPr>
        <w:spacing w:line="276" w:lineRule="auto"/>
        <w:rPr>
          <w:rFonts w:ascii="Times New Roman" w:hAnsi="Times New Roman" w:cs="Times New Roman"/>
          <w:sz w:val="24"/>
          <w:szCs w:val="24"/>
        </w:rPr>
      </w:pPr>
    </w:p>
    <w:p w14:paraId="3E3DB5CD" w14:textId="0AE16AA1" w:rsidR="001372BB" w:rsidRDefault="004C2B92" w:rsidP="00FC4E22">
      <w:pPr>
        <w:spacing w:line="276" w:lineRule="auto"/>
        <w:rPr>
          <w:rFonts w:ascii="Times New Roman" w:hAnsi="Times New Roman" w:cs="Times New Roman"/>
          <w:sz w:val="24"/>
          <w:szCs w:val="24"/>
        </w:rPr>
      </w:pPr>
      <w:r>
        <w:rPr>
          <w:rFonts w:ascii="Times New Roman" w:hAnsi="Times New Roman" w:cs="Times New Roman"/>
          <w:sz w:val="24"/>
          <w:szCs w:val="24"/>
        </w:rPr>
        <w:t>Quest</w:t>
      </w:r>
      <w:r w:rsidR="00E45EF1">
        <w:rPr>
          <w:rFonts w:ascii="Times New Roman" w:hAnsi="Times New Roman" w:cs="Times New Roman"/>
          <w:sz w:val="24"/>
          <w:szCs w:val="24"/>
        </w:rPr>
        <w:t>o lavoro di tesi si concentra su un aspetto legato alla scrittura degli articoli scientifici: la ricerca dei “related works”, cioè di tutte quelle pubblicazioni correlate a ciò su cui si sta lavorando.</w:t>
      </w:r>
      <w:r w:rsidR="00A326F7">
        <w:rPr>
          <w:rFonts w:ascii="Times New Roman" w:hAnsi="Times New Roman" w:cs="Times New Roman"/>
          <w:sz w:val="24"/>
          <w:szCs w:val="24"/>
        </w:rPr>
        <w:t xml:space="preserve"> Lo scopo è quello di realizzare un programma che aiuti l’autore a informarsi su un dato argomento, permettendogli di individuare in modo automatico gli articoli, i topic e gli autori correlati.</w:t>
      </w:r>
    </w:p>
    <w:p w14:paraId="24EE60FD" w14:textId="7E83564D" w:rsidR="00527D07" w:rsidRDefault="00661115" w:rsidP="00FC4E22">
      <w:pPr>
        <w:spacing w:line="276" w:lineRule="auto"/>
        <w:rPr>
          <w:rFonts w:ascii="Times New Roman" w:hAnsi="Times New Roman" w:cs="Times New Roman"/>
          <w:sz w:val="24"/>
          <w:szCs w:val="24"/>
        </w:rPr>
      </w:pPr>
      <w:r>
        <w:rPr>
          <w:rFonts w:ascii="Times New Roman" w:hAnsi="Times New Roman" w:cs="Times New Roman"/>
          <w:sz w:val="24"/>
          <w:szCs w:val="24"/>
        </w:rPr>
        <w:t>La scrittura di un articolo ha delle difficoltà</w:t>
      </w:r>
      <w:r w:rsidR="00162090">
        <w:rPr>
          <w:rFonts w:ascii="Times New Roman" w:hAnsi="Times New Roman" w:cs="Times New Roman"/>
          <w:sz w:val="24"/>
          <w:szCs w:val="24"/>
        </w:rPr>
        <w:t xml:space="preserve">: è necessario definire l’obbiettivo e le tappe per raggiungerlo, </w:t>
      </w:r>
      <w:r w:rsidR="00F67AB6">
        <w:rPr>
          <w:rFonts w:ascii="Times New Roman" w:hAnsi="Times New Roman" w:cs="Times New Roman"/>
          <w:sz w:val="24"/>
          <w:szCs w:val="24"/>
        </w:rPr>
        <w:t xml:space="preserve">suddividere il corpo in paragrafi chiari e intuitivi, fornire una moltitudine di esempi e similitudini così da favorire la comprensione da parte del lettore, </w:t>
      </w:r>
      <w:r w:rsidR="00162090">
        <w:rPr>
          <w:rFonts w:ascii="Times New Roman" w:hAnsi="Times New Roman" w:cs="Times New Roman"/>
          <w:sz w:val="24"/>
          <w:szCs w:val="24"/>
        </w:rPr>
        <w:t>ma soprattutto richiede una visione completa dell’argomento di cui si sta parlando</w:t>
      </w:r>
      <w:sdt>
        <w:sdtPr>
          <w:rPr>
            <w:rFonts w:ascii="Times New Roman" w:hAnsi="Times New Roman" w:cs="Times New Roman"/>
            <w:sz w:val="24"/>
            <w:szCs w:val="24"/>
          </w:rPr>
          <w:id w:val="1375963800"/>
          <w:citation/>
        </w:sdtPr>
        <w:sdtEndPr/>
        <w:sdtContent>
          <w:r w:rsidR="002C5B13">
            <w:rPr>
              <w:rFonts w:ascii="Times New Roman" w:hAnsi="Times New Roman" w:cs="Times New Roman"/>
              <w:sz w:val="24"/>
              <w:szCs w:val="24"/>
            </w:rPr>
            <w:fldChar w:fldCharType="begin"/>
          </w:r>
          <w:r w:rsidR="002C5B13">
            <w:rPr>
              <w:rFonts w:ascii="Times New Roman" w:hAnsi="Times New Roman" w:cs="Times New Roman"/>
              <w:sz w:val="24"/>
              <w:szCs w:val="24"/>
            </w:rPr>
            <w:instrText xml:space="preserve"> CITATION Mes \l 1040 </w:instrText>
          </w:r>
          <w:r w:rsidR="002C5B13">
            <w:rPr>
              <w:rFonts w:ascii="Times New Roman" w:hAnsi="Times New Roman" w:cs="Times New Roman"/>
              <w:sz w:val="24"/>
              <w:szCs w:val="24"/>
            </w:rPr>
            <w:fldChar w:fldCharType="separate"/>
          </w:r>
          <w:r w:rsidR="000E0ECC">
            <w:rPr>
              <w:rFonts w:ascii="Times New Roman" w:hAnsi="Times New Roman" w:cs="Times New Roman"/>
              <w:noProof/>
              <w:sz w:val="24"/>
              <w:szCs w:val="24"/>
            </w:rPr>
            <w:t xml:space="preserve"> </w:t>
          </w:r>
          <w:r w:rsidR="000E0ECC" w:rsidRPr="000E0ECC">
            <w:rPr>
              <w:rFonts w:ascii="Times New Roman" w:hAnsi="Times New Roman" w:cs="Times New Roman"/>
              <w:noProof/>
              <w:sz w:val="24"/>
              <w:szCs w:val="24"/>
            </w:rPr>
            <w:t>[1]</w:t>
          </w:r>
          <w:r w:rsidR="002C5B13">
            <w:rPr>
              <w:rFonts w:ascii="Times New Roman" w:hAnsi="Times New Roman" w:cs="Times New Roman"/>
              <w:sz w:val="24"/>
              <w:szCs w:val="24"/>
            </w:rPr>
            <w:fldChar w:fldCharType="end"/>
          </w:r>
        </w:sdtContent>
      </w:sdt>
      <w:r w:rsidR="00F67AB6">
        <w:rPr>
          <w:rFonts w:ascii="Times New Roman" w:hAnsi="Times New Roman" w:cs="Times New Roman"/>
          <w:sz w:val="24"/>
          <w:szCs w:val="24"/>
        </w:rPr>
        <w:t>.</w:t>
      </w:r>
      <w:r>
        <w:rPr>
          <w:rFonts w:ascii="Times New Roman" w:hAnsi="Times New Roman" w:cs="Times New Roman"/>
          <w:sz w:val="24"/>
          <w:szCs w:val="24"/>
        </w:rPr>
        <w:t xml:space="preserve"> </w:t>
      </w:r>
      <w:r w:rsidR="00527D07">
        <w:rPr>
          <w:rFonts w:ascii="Times New Roman" w:hAnsi="Times New Roman" w:cs="Times New Roman"/>
          <w:sz w:val="24"/>
          <w:szCs w:val="24"/>
        </w:rPr>
        <w:t xml:space="preserve">La ricerca scientifica </w:t>
      </w:r>
      <w:r w:rsidR="00FD13DD">
        <w:rPr>
          <w:rFonts w:ascii="Times New Roman" w:hAnsi="Times New Roman" w:cs="Times New Roman"/>
          <w:sz w:val="24"/>
          <w:szCs w:val="24"/>
        </w:rPr>
        <w:t>viene svolta su un argomento ben preciso attorno al quale si possono individuare delle problematiche ben chiare</w:t>
      </w:r>
      <w:r w:rsidR="00382907">
        <w:rPr>
          <w:rFonts w:ascii="Times New Roman" w:hAnsi="Times New Roman" w:cs="Times New Roman"/>
          <w:sz w:val="24"/>
          <w:szCs w:val="24"/>
        </w:rPr>
        <w:t>, i</w:t>
      </w:r>
      <w:r w:rsidR="0064518D">
        <w:rPr>
          <w:rFonts w:ascii="Times New Roman" w:hAnsi="Times New Roman" w:cs="Times New Roman"/>
          <w:sz w:val="24"/>
          <w:szCs w:val="24"/>
        </w:rPr>
        <w:t>noltre la ricerca deve poter aggiungere novità allo stato dell’arte</w:t>
      </w:r>
      <w:r w:rsidR="004E5ABD">
        <w:rPr>
          <w:rFonts w:ascii="Times New Roman" w:hAnsi="Times New Roman" w:cs="Times New Roman"/>
          <w:sz w:val="24"/>
          <w:szCs w:val="24"/>
        </w:rPr>
        <w:t xml:space="preserve"> oppure rivedere in una diversa ottica argomenti già affrontati. Il suo scopo è </w:t>
      </w:r>
      <w:r w:rsidR="00D92E12">
        <w:rPr>
          <w:rFonts w:ascii="Times New Roman" w:hAnsi="Times New Roman" w:cs="Times New Roman"/>
          <w:sz w:val="24"/>
          <w:szCs w:val="24"/>
        </w:rPr>
        <w:t xml:space="preserve">quello di </w:t>
      </w:r>
      <w:r w:rsidR="004E5ABD">
        <w:rPr>
          <w:rFonts w:ascii="Times New Roman" w:hAnsi="Times New Roman" w:cs="Times New Roman"/>
          <w:sz w:val="24"/>
          <w:szCs w:val="24"/>
        </w:rPr>
        <w:t>essere utile agli altri</w:t>
      </w:r>
      <w:r w:rsidR="00175297">
        <w:rPr>
          <w:rFonts w:ascii="Times New Roman" w:hAnsi="Times New Roman" w:cs="Times New Roman"/>
          <w:sz w:val="24"/>
          <w:szCs w:val="24"/>
        </w:rPr>
        <w:t xml:space="preserve"> aggiungendo qualcosa di nuovo e tutti gli altri lavori fatti sullo stesso argomento dovranno tenerne conto. La ricerca deve inoltre fornire elementi che permettano di metterla in discussione (verifica delle conclusioni raggiunte) e consentire ad altri di continuarne il lavoro.</w:t>
      </w:r>
    </w:p>
    <w:p w14:paraId="09E0B13E" w14:textId="371DD8D9" w:rsidR="00162090" w:rsidRDefault="00D92E12" w:rsidP="00FC4E22">
      <w:pPr>
        <w:spacing w:line="276" w:lineRule="auto"/>
        <w:rPr>
          <w:rFonts w:ascii="Times New Roman" w:hAnsi="Times New Roman" w:cs="Times New Roman"/>
          <w:sz w:val="24"/>
          <w:szCs w:val="24"/>
        </w:rPr>
      </w:pPr>
      <w:r>
        <w:rPr>
          <w:rFonts w:ascii="Times New Roman" w:hAnsi="Times New Roman" w:cs="Times New Roman"/>
          <w:sz w:val="24"/>
          <w:szCs w:val="24"/>
        </w:rPr>
        <w:t xml:space="preserve">Per raggiungere tutti questi obbiettivi è necessario scrivere articoli di qualità </w:t>
      </w:r>
      <w:r w:rsidR="00B938B6">
        <w:rPr>
          <w:rFonts w:ascii="Times New Roman" w:hAnsi="Times New Roman" w:cs="Times New Roman"/>
          <w:sz w:val="24"/>
          <w:szCs w:val="24"/>
        </w:rPr>
        <w:t>ed è per cui</w:t>
      </w:r>
      <w:r w:rsidR="004E494C">
        <w:rPr>
          <w:rFonts w:ascii="Times New Roman" w:hAnsi="Times New Roman" w:cs="Times New Roman"/>
          <w:sz w:val="24"/>
          <w:szCs w:val="24"/>
        </w:rPr>
        <w:t xml:space="preserve"> fondamentale informarsi approfonditamente sull’argomento</w:t>
      </w:r>
      <w:r w:rsidR="00B938B6">
        <w:rPr>
          <w:rFonts w:ascii="Times New Roman" w:hAnsi="Times New Roman" w:cs="Times New Roman"/>
          <w:sz w:val="24"/>
          <w:szCs w:val="24"/>
        </w:rPr>
        <w:t>,</w:t>
      </w:r>
      <w:r w:rsidR="004E494C">
        <w:rPr>
          <w:rFonts w:ascii="Times New Roman" w:hAnsi="Times New Roman" w:cs="Times New Roman"/>
          <w:sz w:val="24"/>
          <w:szCs w:val="24"/>
        </w:rPr>
        <w:t xml:space="preserve"> prima di iniziare il lavoro. </w:t>
      </w:r>
      <w:r w:rsidR="00162090">
        <w:rPr>
          <w:rFonts w:ascii="Times New Roman" w:hAnsi="Times New Roman" w:cs="Times New Roman"/>
          <w:sz w:val="24"/>
          <w:szCs w:val="24"/>
        </w:rPr>
        <w:t xml:space="preserve">La prima </w:t>
      </w:r>
      <w:r w:rsidR="00175297">
        <w:rPr>
          <w:rFonts w:ascii="Times New Roman" w:hAnsi="Times New Roman" w:cs="Times New Roman"/>
          <w:sz w:val="24"/>
          <w:szCs w:val="24"/>
        </w:rPr>
        <w:t>legge della comunicazione</w:t>
      </w:r>
      <w:r w:rsidR="00162090">
        <w:rPr>
          <w:rFonts w:ascii="Times New Roman" w:hAnsi="Times New Roman" w:cs="Times New Roman"/>
          <w:sz w:val="24"/>
          <w:szCs w:val="24"/>
        </w:rPr>
        <w:t xml:space="preserve"> di Wittington</w:t>
      </w:r>
      <w:r w:rsidR="00175297">
        <w:rPr>
          <w:rFonts w:ascii="Times New Roman" w:hAnsi="Times New Roman" w:cs="Times New Roman"/>
          <w:sz w:val="24"/>
          <w:szCs w:val="24"/>
        </w:rPr>
        <w:t xml:space="preserve"> dice che</w:t>
      </w:r>
      <w:r w:rsidR="00B044DB">
        <w:rPr>
          <w:rFonts w:ascii="Times New Roman" w:hAnsi="Times New Roman" w:cs="Times New Roman"/>
          <w:sz w:val="24"/>
          <w:szCs w:val="24"/>
        </w:rPr>
        <w:t xml:space="preserve"> “quando qualcuno spiega un argomento che non ha ben capito, sarà compreso solo da chi ne sa più di lui”</w:t>
      </w:r>
      <w:sdt>
        <w:sdtPr>
          <w:rPr>
            <w:rFonts w:ascii="Times New Roman" w:hAnsi="Times New Roman" w:cs="Times New Roman"/>
            <w:sz w:val="24"/>
            <w:szCs w:val="24"/>
          </w:rPr>
          <w:id w:val="-911927834"/>
          <w:citation/>
        </w:sdtPr>
        <w:sdtEndPr/>
        <w:sdtContent>
          <w:r w:rsidR="00B044DB">
            <w:rPr>
              <w:rFonts w:ascii="Times New Roman" w:hAnsi="Times New Roman" w:cs="Times New Roman"/>
              <w:sz w:val="24"/>
              <w:szCs w:val="24"/>
            </w:rPr>
            <w:fldChar w:fldCharType="begin"/>
          </w:r>
          <w:r w:rsidR="00B044DB">
            <w:rPr>
              <w:rFonts w:ascii="Times New Roman" w:hAnsi="Times New Roman" w:cs="Times New Roman"/>
              <w:sz w:val="24"/>
              <w:szCs w:val="24"/>
            </w:rPr>
            <w:instrText xml:space="preserve"> CITATION Uni \l 1040 </w:instrText>
          </w:r>
          <w:r w:rsidR="00B044DB">
            <w:rPr>
              <w:rFonts w:ascii="Times New Roman" w:hAnsi="Times New Roman" w:cs="Times New Roman"/>
              <w:sz w:val="24"/>
              <w:szCs w:val="24"/>
            </w:rPr>
            <w:fldChar w:fldCharType="separate"/>
          </w:r>
          <w:r w:rsidR="000E0ECC">
            <w:rPr>
              <w:rFonts w:ascii="Times New Roman" w:hAnsi="Times New Roman" w:cs="Times New Roman"/>
              <w:noProof/>
              <w:sz w:val="24"/>
              <w:szCs w:val="24"/>
            </w:rPr>
            <w:t xml:space="preserve"> </w:t>
          </w:r>
          <w:r w:rsidR="000E0ECC" w:rsidRPr="000E0ECC">
            <w:rPr>
              <w:rFonts w:ascii="Times New Roman" w:hAnsi="Times New Roman" w:cs="Times New Roman"/>
              <w:noProof/>
              <w:sz w:val="24"/>
              <w:szCs w:val="24"/>
            </w:rPr>
            <w:t>[2]</w:t>
          </w:r>
          <w:r w:rsidR="00B044DB">
            <w:rPr>
              <w:rFonts w:ascii="Times New Roman" w:hAnsi="Times New Roman" w:cs="Times New Roman"/>
              <w:sz w:val="24"/>
              <w:szCs w:val="24"/>
            </w:rPr>
            <w:fldChar w:fldCharType="end"/>
          </w:r>
        </w:sdtContent>
      </w:sdt>
      <w:r w:rsidR="00162090">
        <w:rPr>
          <w:rFonts w:ascii="Times New Roman" w:hAnsi="Times New Roman" w:cs="Times New Roman"/>
          <w:sz w:val="24"/>
          <w:szCs w:val="24"/>
        </w:rPr>
        <w:t>. Quindi se si scrive un articolo senza aver compreso appieno l’argomento di cui si sta parlando, è probabile che il lettore non riuscirà a capirlo.</w:t>
      </w:r>
    </w:p>
    <w:p w14:paraId="10F0D299" w14:textId="66EA86C9" w:rsidR="00175297" w:rsidRDefault="004E494C" w:rsidP="00FC4E22">
      <w:pPr>
        <w:spacing w:line="276" w:lineRule="auto"/>
        <w:rPr>
          <w:rFonts w:ascii="Times New Roman" w:hAnsi="Times New Roman" w:cs="Times New Roman"/>
          <w:sz w:val="24"/>
          <w:szCs w:val="24"/>
        </w:rPr>
      </w:pPr>
      <w:r>
        <w:rPr>
          <w:rFonts w:ascii="Times New Roman" w:hAnsi="Times New Roman" w:cs="Times New Roman"/>
          <w:sz w:val="24"/>
          <w:szCs w:val="24"/>
        </w:rPr>
        <w:t>Quindi a</w:t>
      </w:r>
      <w:r w:rsidR="00B044DB">
        <w:rPr>
          <w:rFonts w:ascii="Times New Roman" w:hAnsi="Times New Roman" w:cs="Times New Roman"/>
          <w:sz w:val="24"/>
          <w:szCs w:val="24"/>
        </w:rPr>
        <w:t>vere una profonda conoscenza d</w:t>
      </w:r>
      <w:r>
        <w:rPr>
          <w:rFonts w:ascii="Times New Roman" w:hAnsi="Times New Roman" w:cs="Times New Roman"/>
          <w:sz w:val="24"/>
          <w:szCs w:val="24"/>
        </w:rPr>
        <w:t>ell’</w:t>
      </w:r>
      <w:r w:rsidR="00B044DB">
        <w:rPr>
          <w:rFonts w:ascii="Times New Roman" w:hAnsi="Times New Roman" w:cs="Times New Roman"/>
          <w:sz w:val="24"/>
          <w:szCs w:val="24"/>
        </w:rPr>
        <w:t>argomento</w:t>
      </w:r>
      <w:r>
        <w:rPr>
          <w:rFonts w:ascii="Times New Roman" w:hAnsi="Times New Roman" w:cs="Times New Roman"/>
          <w:sz w:val="24"/>
          <w:szCs w:val="24"/>
        </w:rPr>
        <w:t xml:space="preserve"> </w:t>
      </w:r>
      <w:r w:rsidR="00B044DB">
        <w:rPr>
          <w:rFonts w:ascii="Times New Roman" w:hAnsi="Times New Roman" w:cs="Times New Roman"/>
          <w:sz w:val="24"/>
          <w:szCs w:val="24"/>
        </w:rPr>
        <w:t>aiuta a:</w:t>
      </w:r>
    </w:p>
    <w:p w14:paraId="68127FA0" w14:textId="0DA77C47" w:rsidR="00B044DB" w:rsidRDefault="00B044DB" w:rsidP="00B044DB">
      <w:pPr>
        <w:pStyle w:val="Paragrafoelenco"/>
        <w:numPr>
          <w:ilvl w:val="0"/>
          <w:numId w:val="1"/>
        </w:numPr>
        <w:spacing w:line="276" w:lineRule="auto"/>
        <w:rPr>
          <w:rFonts w:ascii="Times New Roman" w:hAnsi="Times New Roman" w:cs="Times New Roman"/>
          <w:sz w:val="24"/>
          <w:szCs w:val="24"/>
        </w:rPr>
      </w:pPr>
      <w:r>
        <w:rPr>
          <w:rFonts w:ascii="Times New Roman" w:hAnsi="Times New Roman" w:cs="Times New Roman"/>
          <w:sz w:val="24"/>
          <w:szCs w:val="24"/>
        </w:rPr>
        <w:t>Non commettere errori che comprometterebbero l’immagine dell’autore e dell’editore.</w:t>
      </w:r>
    </w:p>
    <w:p w14:paraId="6D577373" w14:textId="4E8774F2" w:rsidR="00B044DB" w:rsidRDefault="00B044DB" w:rsidP="00B044DB">
      <w:pPr>
        <w:pStyle w:val="Paragrafoelenco"/>
        <w:numPr>
          <w:ilvl w:val="0"/>
          <w:numId w:val="1"/>
        </w:numPr>
        <w:spacing w:line="276" w:lineRule="auto"/>
        <w:rPr>
          <w:rFonts w:ascii="Times New Roman" w:hAnsi="Times New Roman" w:cs="Times New Roman"/>
          <w:sz w:val="24"/>
          <w:szCs w:val="24"/>
        </w:rPr>
      </w:pPr>
      <w:r>
        <w:rPr>
          <w:rFonts w:ascii="Times New Roman" w:hAnsi="Times New Roman" w:cs="Times New Roman"/>
          <w:sz w:val="24"/>
          <w:szCs w:val="24"/>
        </w:rPr>
        <w:t>Scegliere gli aspetti più interessanti da trattare, individuati grazie all’esperienza personale maturata col tempo.</w:t>
      </w:r>
    </w:p>
    <w:p w14:paraId="603FBB63" w14:textId="6EAF94C1" w:rsidR="00D92E12" w:rsidRDefault="00B044DB" w:rsidP="00D92E12">
      <w:pPr>
        <w:pStyle w:val="Paragrafoelenco"/>
        <w:numPr>
          <w:ilvl w:val="0"/>
          <w:numId w:val="1"/>
        </w:numPr>
        <w:spacing w:line="276" w:lineRule="auto"/>
        <w:rPr>
          <w:rFonts w:ascii="Times New Roman" w:hAnsi="Times New Roman" w:cs="Times New Roman"/>
          <w:sz w:val="24"/>
          <w:szCs w:val="24"/>
        </w:rPr>
      </w:pPr>
      <w:r>
        <w:rPr>
          <w:rFonts w:ascii="Times New Roman" w:hAnsi="Times New Roman" w:cs="Times New Roman"/>
          <w:sz w:val="24"/>
          <w:szCs w:val="24"/>
        </w:rPr>
        <w:t>In generale a scrivere meglio</w:t>
      </w:r>
      <w:r w:rsidR="00D92E12">
        <w:rPr>
          <w:rFonts w:ascii="Times New Roman" w:hAnsi="Times New Roman" w:cs="Times New Roman"/>
          <w:sz w:val="24"/>
          <w:szCs w:val="24"/>
        </w:rPr>
        <w:t>: usare gli esempi e le parole più efficaci e creare un filo logico più chiaro.</w:t>
      </w:r>
    </w:p>
    <w:p w14:paraId="022B6C7E" w14:textId="56C1CDCD" w:rsidR="00FA7958" w:rsidRDefault="004C2B92" w:rsidP="00C70D4C">
      <w:pPr>
        <w:spacing w:line="276" w:lineRule="auto"/>
        <w:rPr>
          <w:rFonts w:ascii="Times New Roman" w:hAnsi="Times New Roman" w:cs="Times New Roman"/>
          <w:sz w:val="24"/>
          <w:szCs w:val="24"/>
        </w:rPr>
      </w:pPr>
      <w:r>
        <w:rPr>
          <w:rFonts w:ascii="Times New Roman" w:hAnsi="Times New Roman" w:cs="Times New Roman"/>
          <w:sz w:val="24"/>
          <w:szCs w:val="24"/>
        </w:rPr>
        <w:t>Il problema principale nell</w:t>
      </w:r>
      <w:r w:rsidR="00850D93" w:rsidRPr="00D92E12">
        <w:rPr>
          <w:rFonts w:ascii="Times New Roman" w:hAnsi="Times New Roman" w:cs="Times New Roman"/>
          <w:sz w:val="24"/>
          <w:szCs w:val="24"/>
        </w:rPr>
        <w:t xml:space="preserve">a scrittura degli articoli </w:t>
      </w:r>
      <w:r>
        <w:rPr>
          <w:rFonts w:ascii="Times New Roman" w:hAnsi="Times New Roman" w:cs="Times New Roman"/>
          <w:sz w:val="24"/>
          <w:szCs w:val="24"/>
        </w:rPr>
        <w:t>è l</w:t>
      </w:r>
      <w:r w:rsidR="00850D93" w:rsidRPr="00D92E12">
        <w:rPr>
          <w:rFonts w:ascii="Times New Roman" w:hAnsi="Times New Roman" w:cs="Times New Roman"/>
          <w:sz w:val="24"/>
          <w:szCs w:val="24"/>
        </w:rPr>
        <w:t>a scrittura dello stato dell’arte</w:t>
      </w:r>
      <w:r w:rsidR="00D92E12" w:rsidRPr="00D92E12">
        <w:rPr>
          <w:rFonts w:ascii="Times New Roman" w:hAnsi="Times New Roman" w:cs="Times New Roman"/>
          <w:sz w:val="24"/>
          <w:szCs w:val="24"/>
        </w:rPr>
        <w:t xml:space="preserve"> definito come </w:t>
      </w:r>
      <w:r w:rsidR="00D92E12" w:rsidRPr="00D92E12">
        <w:rPr>
          <w:rFonts w:ascii="Times New Roman" w:hAnsi="Times New Roman" w:cs="Times New Roman"/>
          <w:color w:val="222222"/>
          <w:sz w:val="24"/>
          <w:szCs w:val="24"/>
          <w:shd w:val="clear" w:color="auto" w:fill="FFFFFF"/>
        </w:rPr>
        <w:t>“il punto cui sono arrivate le ricerche in una determinata disciplina</w:t>
      </w:r>
      <w:r w:rsidR="00D92E12" w:rsidRPr="00D92E12">
        <w:rPr>
          <w:rFonts w:ascii="Arial" w:hAnsi="Arial" w:cs="Arial"/>
          <w:color w:val="222222"/>
          <w:sz w:val="21"/>
          <w:szCs w:val="21"/>
          <w:shd w:val="clear" w:color="auto" w:fill="FFFFFF"/>
        </w:rPr>
        <w:t>”</w:t>
      </w:r>
      <w:sdt>
        <w:sdtPr>
          <w:rPr>
            <w:rFonts w:ascii="Arial" w:hAnsi="Arial" w:cs="Arial"/>
            <w:color w:val="222222"/>
            <w:sz w:val="21"/>
            <w:szCs w:val="21"/>
            <w:shd w:val="clear" w:color="auto" w:fill="FFFFFF"/>
          </w:rPr>
          <w:id w:val="-1982371265"/>
          <w:citation/>
        </w:sdtPr>
        <w:sdtEndPr/>
        <w:sdtContent>
          <w:r w:rsidR="00D92E12" w:rsidRPr="00D92E12">
            <w:rPr>
              <w:rFonts w:ascii="Arial" w:hAnsi="Arial" w:cs="Arial"/>
              <w:color w:val="222222"/>
              <w:sz w:val="21"/>
              <w:szCs w:val="21"/>
              <w:shd w:val="clear" w:color="auto" w:fill="FFFFFF"/>
            </w:rPr>
            <w:fldChar w:fldCharType="begin"/>
          </w:r>
          <w:r w:rsidR="00D92E12" w:rsidRPr="00D92E12">
            <w:rPr>
              <w:rFonts w:ascii="Arial" w:hAnsi="Arial" w:cs="Arial"/>
              <w:color w:val="222222"/>
              <w:sz w:val="21"/>
              <w:szCs w:val="21"/>
              <w:shd w:val="clear" w:color="auto" w:fill="FFFFFF"/>
            </w:rPr>
            <w:instrText xml:space="preserve"> CITATION htt \l 1040 </w:instrText>
          </w:r>
          <w:r w:rsidR="00D92E12" w:rsidRPr="00D92E12">
            <w:rPr>
              <w:rFonts w:ascii="Arial" w:hAnsi="Arial" w:cs="Arial"/>
              <w:color w:val="222222"/>
              <w:sz w:val="21"/>
              <w:szCs w:val="21"/>
              <w:shd w:val="clear" w:color="auto" w:fill="FFFFFF"/>
            </w:rPr>
            <w:fldChar w:fldCharType="separate"/>
          </w:r>
          <w:r w:rsidR="000E0ECC">
            <w:rPr>
              <w:rFonts w:ascii="Arial" w:hAnsi="Arial" w:cs="Arial"/>
              <w:noProof/>
              <w:color w:val="222222"/>
              <w:sz w:val="21"/>
              <w:szCs w:val="21"/>
              <w:shd w:val="clear" w:color="auto" w:fill="FFFFFF"/>
            </w:rPr>
            <w:t xml:space="preserve"> </w:t>
          </w:r>
          <w:r w:rsidR="000E0ECC" w:rsidRPr="000E0ECC">
            <w:rPr>
              <w:rFonts w:ascii="Arial" w:hAnsi="Arial" w:cs="Arial"/>
              <w:noProof/>
              <w:color w:val="222222"/>
              <w:sz w:val="21"/>
              <w:szCs w:val="21"/>
              <w:shd w:val="clear" w:color="auto" w:fill="FFFFFF"/>
            </w:rPr>
            <w:t>[3]</w:t>
          </w:r>
          <w:r w:rsidR="00D92E12" w:rsidRPr="00D92E12">
            <w:rPr>
              <w:rFonts w:ascii="Arial" w:hAnsi="Arial" w:cs="Arial"/>
              <w:color w:val="222222"/>
              <w:sz w:val="21"/>
              <w:szCs w:val="21"/>
              <w:shd w:val="clear" w:color="auto" w:fill="FFFFFF"/>
            </w:rPr>
            <w:fldChar w:fldCharType="end"/>
          </w:r>
        </w:sdtContent>
      </w:sdt>
      <w:r w:rsidR="004E494C">
        <w:rPr>
          <w:rFonts w:ascii="Times New Roman" w:hAnsi="Times New Roman" w:cs="Times New Roman"/>
          <w:sz w:val="24"/>
          <w:szCs w:val="24"/>
        </w:rPr>
        <w:t xml:space="preserve"> perché per avere una visione completa dell’argomento sarebbe necessario che l’autore fosse a conoscenza di qualsiasi pubblicazione mai uscita al riguardo. </w:t>
      </w:r>
      <w:r w:rsidR="00661115">
        <w:rPr>
          <w:rFonts w:ascii="Times New Roman" w:hAnsi="Times New Roman" w:cs="Times New Roman"/>
          <w:sz w:val="24"/>
          <w:szCs w:val="24"/>
        </w:rPr>
        <w:t xml:space="preserve">La soluzione proposta consiste nel cercare sui principali motori di </w:t>
      </w:r>
      <w:r w:rsidR="00661115">
        <w:rPr>
          <w:rFonts w:ascii="Times New Roman" w:hAnsi="Times New Roman" w:cs="Times New Roman"/>
          <w:sz w:val="24"/>
          <w:szCs w:val="24"/>
        </w:rPr>
        <w:lastRenderedPageBreak/>
        <w:t xml:space="preserve">ricerca per le pubblicazioni, quindi Google Scholar e Microsoft Academic gli articoli correlati e costruire un grafo di ricerca. </w:t>
      </w:r>
      <w:r w:rsidR="00F25C56">
        <w:rPr>
          <w:rFonts w:ascii="Times New Roman" w:hAnsi="Times New Roman" w:cs="Times New Roman"/>
          <w:sz w:val="24"/>
          <w:szCs w:val="24"/>
        </w:rPr>
        <w:t>In questo grafo, i nodi sono gli articoli mentre gli archi rappresentano le citazioni. L’idea è quella di partire da una o più pubblicazioni, raccoglierne gli articoli correlati e costruire dei grafi da cui estrarre informazioni come gli articoli e gli autori più importanti o i topic più diffusi.</w:t>
      </w:r>
    </w:p>
    <w:p w14:paraId="778D0D71" w14:textId="77924B02" w:rsidR="0089680D" w:rsidRDefault="00B17908" w:rsidP="00C70D4C">
      <w:pPr>
        <w:spacing w:line="276" w:lineRule="auto"/>
        <w:rPr>
          <w:rFonts w:ascii="Times New Roman" w:hAnsi="Times New Roman" w:cs="Times New Roman"/>
          <w:sz w:val="24"/>
          <w:szCs w:val="24"/>
        </w:rPr>
      </w:pPr>
      <w:r>
        <w:rPr>
          <w:rFonts w:ascii="Times New Roman" w:hAnsi="Times New Roman" w:cs="Times New Roman"/>
          <w:sz w:val="24"/>
          <w:szCs w:val="24"/>
        </w:rPr>
        <w:t>Per capire come sono correlati tra loro i topic all’interno de</w:t>
      </w:r>
      <w:r w:rsidR="00C70D4C">
        <w:rPr>
          <w:rFonts w:ascii="Times New Roman" w:hAnsi="Times New Roman" w:cs="Times New Roman"/>
          <w:sz w:val="24"/>
          <w:szCs w:val="24"/>
        </w:rPr>
        <w:t>i</w:t>
      </w:r>
      <w:r>
        <w:rPr>
          <w:rFonts w:ascii="Times New Roman" w:hAnsi="Times New Roman" w:cs="Times New Roman"/>
          <w:sz w:val="24"/>
          <w:szCs w:val="24"/>
        </w:rPr>
        <w:t xml:space="preserve"> related work creo un secondo grafo in cui mostro i topic</w:t>
      </w:r>
      <w:r w:rsidR="00C70D4C">
        <w:rPr>
          <w:rFonts w:ascii="Times New Roman" w:hAnsi="Times New Roman" w:cs="Times New Roman"/>
          <w:sz w:val="24"/>
          <w:szCs w:val="24"/>
        </w:rPr>
        <w:t xml:space="preserve"> (nodi)</w:t>
      </w:r>
      <w:r>
        <w:rPr>
          <w:rFonts w:ascii="Times New Roman" w:hAnsi="Times New Roman" w:cs="Times New Roman"/>
          <w:sz w:val="24"/>
          <w:szCs w:val="24"/>
        </w:rPr>
        <w:t xml:space="preserve"> collegati tra loro in modo da evidenziare</w:t>
      </w:r>
      <w:r w:rsidR="00C70D4C">
        <w:rPr>
          <w:rFonts w:ascii="Times New Roman" w:hAnsi="Times New Roman" w:cs="Times New Roman"/>
          <w:sz w:val="24"/>
          <w:szCs w:val="24"/>
        </w:rPr>
        <w:t>,</w:t>
      </w:r>
      <w:r>
        <w:rPr>
          <w:rFonts w:ascii="Times New Roman" w:hAnsi="Times New Roman" w:cs="Times New Roman"/>
          <w:sz w:val="24"/>
          <w:szCs w:val="24"/>
        </w:rPr>
        <w:t xml:space="preserve"> </w:t>
      </w:r>
      <w:r w:rsidR="00E35787">
        <w:rPr>
          <w:rFonts w:ascii="Times New Roman" w:hAnsi="Times New Roman" w:cs="Times New Roman"/>
          <w:sz w:val="24"/>
          <w:szCs w:val="24"/>
        </w:rPr>
        <w:t xml:space="preserve">non solo quelli che compaiono più frequentemente (per quello c’è una classifica) ma </w:t>
      </w:r>
      <w:r w:rsidR="00C70D4C">
        <w:rPr>
          <w:rFonts w:ascii="Times New Roman" w:hAnsi="Times New Roman" w:cs="Times New Roman"/>
          <w:sz w:val="24"/>
          <w:szCs w:val="24"/>
        </w:rPr>
        <w:t xml:space="preserve">soprattutto </w:t>
      </w:r>
      <w:r w:rsidR="00E35787">
        <w:rPr>
          <w:rFonts w:ascii="Times New Roman" w:hAnsi="Times New Roman" w:cs="Times New Roman"/>
          <w:sz w:val="24"/>
          <w:szCs w:val="24"/>
        </w:rPr>
        <w:t>la gerarchia che esiste tra loro</w:t>
      </w:r>
      <w:r w:rsidR="00382907">
        <w:rPr>
          <w:rFonts w:ascii="Times New Roman" w:hAnsi="Times New Roman" w:cs="Times New Roman"/>
          <w:sz w:val="24"/>
          <w:szCs w:val="24"/>
        </w:rPr>
        <w:t>, p</w:t>
      </w:r>
      <w:r w:rsidR="00E35787" w:rsidRPr="0064518D">
        <w:rPr>
          <w:rFonts w:ascii="Times New Roman" w:hAnsi="Times New Roman" w:cs="Times New Roman"/>
          <w:sz w:val="24"/>
          <w:szCs w:val="24"/>
        </w:rPr>
        <w:t>er esempio</w:t>
      </w:r>
      <w:r w:rsidR="00754B53">
        <w:rPr>
          <w:rFonts w:ascii="Times New Roman" w:hAnsi="Times New Roman" w:cs="Times New Roman"/>
          <w:sz w:val="24"/>
          <w:szCs w:val="24"/>
        </w:rPr>
        <w:t xml:space="preserve"> il topic “rootkit” compare solo in articoli che ne citano altri di “computer security”, questo mi dice che all’interno di questo ambito di ricerca “rootkit” è (</w:t>
      </w:r>
      <w:r w:rsidR="00754B53" w:rsidRPr="00BD6A5B">
        <w:rPr>
          <w:rFonts w:ascii="Times New Roman" w:hAnsi="Times New Roman" w:cs="Times New Roman"/>
          <w:sz w:val="24"/>
          <w:szCs w:val="24"/>
        </w:rPr>
        <w:t>secondario</w:t>
      </w:r>
      <w:r w:rsidR="00754B53">
        <w:rPr>
          <w:rFonts w:ascii="Times New Roman" w:hAnsi="Times New Roman" w:cs="Times New Roman"/>
          <w:sz w:val="24"/>
          <w:szCs w:val="24"/>
        </w:rPr>
        <w:t>) rispetto a “compu</w:t>
      </w:r>
      <w:r w:rsidR="00E920DD">
        <w:rPr>
          <w:rFonts w:ascii="Times New Roman" w:hAnsi="Times New Roman" w:cs="Times New Roman"/>
          <w:sz w:val="24"/>
          <w:szCs w:val="24"/>
        </w:rPr>
        <w:t>t</w:t>
      </w:r>
      <w:r w:rsidR="00754B53">
        <w:rPr>
          <w:rFonts w:ascii="Times New Roman" w:hAnsi="Times New Roman" w:cs="Times New Roman"/>
          <w:sz w:val="24"/>
          <w:szCs w:val="24"/>
        </w:rPr>
        <w:t>er security</w:t>
      </w:r>
      <w:r w:rsidR="00E920DD">
        <w:rPr>
          <w:rFonts w:ascii="Times New Roman" w:hAnsi="Times New Roman" w:cs="Times New Roman"/>
          <w:sz w:val="24"/>
          <w:szCs w:val="24"/>
        </w:rPr>
        <w:t>”</w:t>
      </w:r>
      <w:r w:rsidR="00C70D4C">
        <w:rPr>
          <w:rFonts w:ascii="Times New Roman" w:hAnsi="Times New Roman" w:cs="Times New Roman"/>
          <w:sz w:val="24"/>
          <w:szCs w:val="24"/>
        </w:rPr>
        <w:t xml:space="preserve"> Q</w:t>
      </w:r>
      <w:r w:rsidR="00754B53">
        <w:rPr>
          <w:rFonts w:ascii="Times New Roman" w:hAnsi="Times New Roman" w:cs="Times New Roman"/>
          <w:sz w:val="24"/>
          <w:szCs w:val="24"/>
        </w:rPr>
        <w:t>uesto tipo di grafo lo posso costruire solo quando la ricerca viene svolta su</w:t>
      </w:r>
      <w:r w:rsidR="00C70D4C">
        <w:rPr>
          <w:rFonts w:ascii="Times New Roman" w:hAnsi="Times New Roman" w:cs="Times New Roman"/>
          <w:sz w:val="24"/>
          <w:szCs w:val="24"/>
        </w:rPr>
        <w:t xml:space="preserve"> </w:t>
      </w:r>
      <w:r w:rsidR="00754B53">
        <w:rPr>
          <w:rFonts w:ascii="Times New Roman" w:hAnsi="Times New Roman" w:cs="Times New Roman"/>
          <w:sz w:val="24"/>
          <w:szCs w:val="24"/>
        </w:rPr>
        <w:t>“Microsoft Academic” perché qui sono presenti i topic</w:t>
      </w:r>
      <w:r w:rsidR="00C70D4C">
        <w:rPr>
          <w:rFonts w:ascii="Times New Roman" w:hAnsi="Times New Roman" w:cs="Times New Roman"/>
          <w:sz w:val="24"/>
          <w:szCs w:val="24"/>
        </w:rPr>
        <w:t xml:space="preserve"> </w:t>
      </w:r>
      <w:r w:rsidR="00BD6A5B">
        <w:rPr>
          <w:rFonts w:ascii="Times New Roman" w:hAnsi="Times New Roman" w:cs="Times New Roman"/>
          <w:sz w:val="24"/>
          <w:szCs w:val="24"/>
        </w:rPr>
        <w:t>che sono invece assenti su Google Scholar.</w:t>
      </w:r>
      <w:r w:rsidR="00FA7958">
        <w:rPr>
          <w:rFonts w:ascii="Times New Roman" w:hAnsi="Times New Roman" w:cs="Times New Roman"/>
          <w:sz w:val="24"/>
          <w:szCs w:val="24"/>
        </w:rPr>
        <w:t xml:space="preserve"> </w:t>
      </w:r>
    </w:p>
    <w:p w14:paraId="5F11828B" w14:textId="77777777" w:rsidR="00B91EDF" w:rsidRDefault="00B91EDF" w:rsidP="00FC4E22">
      <w:pPr>
        <w:spacing w:line="276" w:lineRule="auto"/>
        <w:rPr>
          <w:rFonts w:ascii="Times New Roman" w:hAnsi="Times New Roman" w:cs="Times New Roman"/>
          <w:sz w:val="24"/>
          <w:szCs w:val="24"/>
        </w:rPr>
      </w:pPr>
    </w:p>
    <w:p w14:paraId="5F335DDA" w14:textId="7BA76D6E" w:rsidR="00B91EDF" w:rsidRDefault="00B87368" w:rsidP="00CB0C53">
      <w:pPr>
        <w:pStyle w:val="Titolo1"/>
        <w:numPr>
          <w:ilvl w:val="0"/>
          <w:numId w:val="0"/>
        </w:numPr>
        <w:ind w:left="432" w:hanging="432"/>
        <w:rPr>
          <w:rFonts w:ascii="Times New Roman" w:hAnsi="Times New Roman" w:cs="Times New Roman"/>
          <w:color w:val="auto"/>
          <w:sz w:val="52"/>
          <w:szCs w:val="52"/>
        </w:rPr>
      </w:pPr>
      <w:bookmarkStart w:id="1" w:name="_Toc2529663"/>
      <w:r>
        <w:rPr>
          <w:rFonts w:ascii="Times New Roman" w:hAnsi="Times New Roman" w:cs="Times New Roman"/>
          <w:color w:val="auto"/>
          <w:sz w:val="52"/>
          <w:szCs w:val="52"/>
        </w:rPr>
        <w:t xml:space="preserve">2 </w:t>
      </w:r>
      <w:r w:rsidR="00D0200C" w:rsidRPr="00F25C56">
        <w:rPr>
          <w:rFonts w:ascii="Times New Roman" w:hAnsi="Times New Roman" w:cs="Times New Roman"/>
          <w:color w:val="auto"/>
          <w:sz w:val="52"/>
          <w:szCs w:val="52"/>
        </w:rPr>
        <w:t xml:space="preserve">Strumenti e </w:t>
      </w:r>
      <w:r w:rsidR="00F25C56">
        <w:rPr>
          <w:rFonts w:ascii="Times New Roman" w:hAnsi="Times New Roman" w:cs="Times New Roman"/>
          <w:color w:val="auto"/>
          <w:sz w:val="52"/>
          <w:szCs w:val="52"/>
        </w:rPr>
        <w:t>risorse</w:t>
      </w:r>
      <w:r w:rsidR="00D0200C" w:rsidRPr="00F25C56">
        <w:rPr>
          <w:rFonts w:ascii="Times New Roman" w:hAnsi="Times New Roman" w:cs="Times New Roman"/>
          <w:color w:val="auto"/>
          <w:sz w:val="52"/>
          <w:szCs w:val="52"/>
        </w:rPr>
        <w:t xml:space="preserve"> del progetto</w:t>
      </w:r>
      <w:bookmarkEnd w:id="1"/>
    </w:p>
    <w:p w14:paraId="6EDDAEF3" w14:textId="77777777" w:rsidR="00CB0C53" w:rsidRPr="00CB0C53" w:rsidRDefault="00CB0C53" w:rsidP="00CB0C53">
      <w:pPr>
        <w:rPr>
          <w:lang w:eastAsia="it-IT"/>
        </w:rPr>
      </w:pPr>
    </w:p>
    <w:p w14:paraId="63C82B28" w14:textId="77777777" w:rsidR="00CB0C53" w:rsidRPr="00CB0C53" w:rsidRDefault="00CB0C53" w:rsidP="00CB0C53">
      <w:pPr>
        <w:pStyle w:val="Paragrafoelenco"/>
        <w:keepNext/>
        <w:keepLines/>
        <w:numPr>
          <w:ilvl w:val="0"/>
          <w:numId w:val="2"/>
        </w:numPr>
        <w:spacing w:before="40" w:after="0"/>
        <w:contextualSpacing w:val="0"/>
        <w:outlineLvl w:val="1"/>
        <w:rPr>
          <w:rFonts w:ascii="Times New Roman" w:eastAsiaTheme="majorEastAsia" w:hAnsi="Times New Roman" w:cs="Times New Roman"/>
          <w:vanish/>
          <w:sz w:val="38"/>
          <w:szCs w:val="38"/>
        </w:rPr>
      </w:pPr>
      <w:bookmarkStart w:id="2" w:name="_Toc2529365"/>
      <w:bookmarkStart w:id="3" w:name="_Toc2529411"/>
      <w:bookmarkStart w:id="4" w:name="_Toc2529440"/>
      <w:bookmarkStart w:id="5" w:name="_Toc2529582"/>
      <w:bookmarkStart w:id="6" w:name="_Toc2529664"/>
      <w:bookmarkEnd w:id="2"/>
      <w:bookmarkEnd w:id="3"/>
      <w:bookmarkEnd w:id="4"/>
      <w:bookmarkEnd w:id="5"/>
      <w:bookmarkEnd w:id="6"/>
    </w:p>
    <w:p w14:paraId="75E306FE" w14:textId="77777777" w:rsidR="00CB0C53" w:rsidRPr="00CB0C53" w:rsidRDefault="00CB0C53" w:rsidP="00CB0C53">
      <w:pPr>
        <w:pStyle w:val="Paragrafoelenco"/>
        <w:keepNext/>
        <w:keepLines/>
        <w:numPr>
          <w:ilvl w:val="0"/>
          <w:numId w:val="2"/>
        </w:numPr>
        <w:spacing w:before="40" w:after="0"/>
        <w:contextualSpacing w:val="0"/>
        <w:outlineLvl w:val="1"/>
        <w:rPr>
          <w:rFonts w:ascii="Times New Roman" w:eastAsiaTheme="majorEastAsia" w:hAnsi="Times New Roman" w:cs="Times New Roman"/>
          <w:vanish/>
          <w:sz w:val="38"/>
          <w:szCs w:val="38"/>
        </w:rPr>
      </w:pPr>
      <w:bookmarkStart w:id="7" w:name="_Toc2529366"/>
      <w:bookmarkStart w:id="8" w:name="_Toc2529412"/>
      <w:bookmarkStart w:id="9" w:name="_Toc2529441"/>
      <w:bookmarkStart w:id="10" w:name="_Toc2529583"/>
      <w:bookmarkStart w:id="11" w:name="_Toc2529665"/>
      <w:bookmarkEnd w:id="7"/>
      <w:bookmarkEnd w:id="8"/>
      <w:bookmarkEnd w:id="9"/>
      <w:bookmarkEnd w:id="10"/>
      <w:bookmarkEnd w:id="11"/>
    </w:p>
    <w:p w14:paraId="65E875EF" w14:textId="77777777" w:rsidR="00784C23" w:rsidRPr="00784C23" w:rsidRDefault="00784C23" w:rsidP="00784C23">
      <w:pPr>
        <w:pStyle w:val="Paragrafoelenco"/>
        <w:keepNext/>
        <w:keepLines/>
        <w:numPr>
          <w:ilvl w:val="0"/>
          <w:numId w:val="9"/>
        </w:numPr>
        <w:spacing w:before="40" w:after="0"/>
        <w:contextualSpacing w:val="0"/>
        <w:outlineLvl w:val="1"/>
        <w:rPr>
          <w:vanish/>
        </w:rPr>
      </w:pPr>
      <w:bookmarkStart w:id="12" w:name="_Toc2529367"/>
      <w:bookmarkStart w:id="13" w:name="_Toc2529413"/>
      <w:bookmarkStart w:id="14" w:name="_Toc2529442"/>
      <w:bookmarkStart w:id="15" w:name="_Toc2529584"/>
      <w:bookmarkStart w:id="16" w:name="_Toc2529666"/>
      <w:bookmarkEnd w:id="12"/>
      <w:bookmarkEnd w:id="13"/>
      <w:bookmarkEnd w:id="14"/>
      <w:bookmarkEnd w:id="15"/>
      <w:bookmarkEnd w:id="16"/>
    </w:p>
    <w:p w14:paraId="23A6F6E7" w14:textId="77777777" w:rsidR="00784C23" w:rsidRPr="00784C23" w:rsidRDefault="00784C23" w:rsidP="00784C23">
      <w:pPr>
        <w:pStyle w:val="Paragrafoelenco"/>
        <w:keepNext/>
        <w:keepLines/>
        <w:numPr>
          <w:ilvl w:val="0"/>
          <w:numId w:val="9"/>
        </w:numPr>
        <w:spacing w:before="40" w:after="0"/>
        <w:contextualSpacing w:val="0"/>
        <w:outlineLvl w:val="1"/>
        <w:rPr>
          <w:vanish/>
        </w:rPr>
      </w:pPr>
      <w:bookmarkStart w:id="17" w:name="_Toc2529368"/>
      <w:bookmarkStart w:id="18" w:name="_Toc2529414"/>
      <w:bookmarkStart w:id="19" w:name="_Toc2529443"/>
      <w:bookmarkStart w:id="20" w:name="_Toc2529585"/>
      <w:bookmarkStart w:id="21" w:name="_Toc2529667"/>
      <w:bookmarkEnd w:id="17"/>
      <w:bookmarkEnd w:id="18"/>
      <w:bookmarkEnd w:id="19"/>
      <w:bookmarkEnd w:id="20"/>
      <w:bookmarkEnd w:id="21"/>
    </w:p>
    <w:p w14:paraId="5ECA9FB3" w14:textId="79266C5A" w:rsidR="00784C23" w:rsidRDefault="00CF3455" w:rsidP="00CF3455">
      <w:pPr>
        <w:pStyle w:val="Titolo2"/>
        <w:rPr>
          <w:rFonts w:ascii="Times New Roman" w:hAnsi="Times New Roman" w:cs="Times New Roman"/>
          <w:color w:val="auto"/>
          <w:sz w:val="38"/>
          <w:szCs w:val="38"/>
        </w:rPr>
      </w:pPr>
      <w:bookmarkStart w:id="22" w:name="_Toc2529668"/>
      <w:r w:rsidRPr="00CF3455">
        <w:rPr>
          <w:rFonts w:ascii="Times New Roman" w:hAnsi="Times New Roman" w:cs="Times New Roman"/>
          <w:color w:val="auto"/>
          <w:sz w:val="38"/>
          <w:szCs w:val="38"/>
        </w:rPr>
        <w:t>Google Scholar</w:t>
      </w:r>
      <w:bookmarkEnd w:id="22"/>
    </w:p>
    <w:p w14:paraId="5217A86A" w14:textId="70A4BDC0" w:rsidR="00B87368" w:rsidRDefault="00B87368" w:rsidP="00B87368"/>
    <w:p w14:paraId="7B106762" w14:textId="220E0FF6" w:rsidR="00B87368" w:rsidRDefault="00B87368" w:rsidP="00B87368">
      <w:pPr>
        <w:rPr>
          <w:rFonts w:ascii="Arial" w:hAnsi="Arial" w:cs="Arial"/>
          <w:color w:val="222222"/>
          <w:sz w:val="21"/>
          <w:szCs w:val="21"/>
          <w:shd w:val="clear" w:color="auto" w:fill="FFFFFF"/>
        </w:rPr>
      </w:pPr>
      <w:r w:rsidRPr="00B87368">
        <w:rPr>
          <w:rFonts w:ascii="Times New Roman" w:hAnsi="Times New Roman" w:cs="Times New Roman"/>
          <w:bCs/>
          <w:color w:val="222222"/>
          <w:sz w:val="24"/>
          <w:szCs w:val="24"/>
          <w:shd w:val="clear" w:color="auto" w:fill="FFFFFF"/>
        </w:rPr>
        <w:t>Google Scholar</w:t>
      </w:r>
      <w:r>
        <w:rPr>
          <w:rFonts w:ascii="Times New Roman" w:hAnsi="Times New Roman" w:cs="Times New Roman"/>
          <w:color w:val="222222"/>
          <w:sz w:val="24"/>
          <w:szCs w:val="24"/>
          <w:shd w:val="clear" w:color="auto" w:fill="FFFFFF"/>
          <w:vertAlign w:val="superscript"/>
        </w:rPr>
        <w:t xml:space="preserve"> </w:t>
      </w:r>
      <w:r w:rsidRPr="00B87368">
        <w:rPr>
          <w:rFonts w:ascii="Times New Roman" w:hAnsi="Times New Roman" w:cs="Times New Roman"/>
          <w:color w:val="222222"/>
          <w:sz w:val="24"/>
          <w:szCs w:val="24"/>
          <w:shd w:val="clear" w:color="auto" w:fill="FFFFFF"/>
        </w:rPr>
        <w:t>è un </w:t>
      </w:r>
      <w:r>
        <w:rPr>
          <w:rFonts w:ascii="Times New Roman" w:hAnsi="Times New Roman" w:cs="Times New Roman"/>
          <w:sz w:val="24"/>
          <w:szCs w:val="24"/>
        </w:rPr>
        <w:t xml:space="preserve">motore di ricerca </w:t>
      </w:r>
      <w:r w:rsidRPr="00B87368">
        <w:rPr>
          <w:rFonts w:ascii="Times New Roman" w:hAnsi="Times New Roman" w:cs="Times New Roman"/>
          <w:color w:val="222222"/>
          <w:sz w:val="24"/>
          <w:szCs w:val="24"/>
          <w:shd w:val="clear" w:color="auto" w:fill="FFFFFF"/>
        </w:rPr>
        <w:t xml:space="preserve">accessibile liberamente che tramite parole chiave specifiche consente di individuare </w:t>
      </w:r>
      <w:r w:rsidR="00BE7657">
        <w:rPr>
          <w:rFonts w:ascii="Times New Roman" w:hAnsi="Times New Roman" w:cs="Times New Roman"/>
          <w:color w:val="222222"/>
          <w:sz w:val="24"/>
          <w:szCs w:val="24"/>
          <w:shd w:val="clear" w:color="auto" w:fill="FFFFFF"/>
        </w:rPr>
        <w:t>vari tipi di pubblicazioni</w:t>
      </w:r>
      <w:r w:rsidRPr="00B87368">
        <w:rPr>
          <w:rFonts w:ascii="Times New Roman" w:hAnsi="Times New Roman" w:cs="Times New Roman"/>
          <w:color w:val="222222"/>
          <w:sz w:val="24"/>
          <w:szCs w:val="24"/>
          <w:shd w:val="clear" w:color="auto" w:fill="FFFFFF"/>
        </w:rPr>
        <w:t> come articoli s</w:t>
      </w:r>
      <w:r w:rsidR="00BE7657">
        <w:rPr>
          <w:rFonts w:ascii="Times New Roman" w:hAnsi="Times New Roman" w:cs="Times New Roman"/>
          <w:color w:val="222222"/>
          <w:sz w:val="24"/>
          <w:szCs w:val="24"/>
          <w:shd w:val="clear" w:color="auto" w:fill="FFFFFF"/>
        </w:rPr>
        <w:t>cientifici,</w:t>
      </w:r>
      <w:r w:rsidR="00BE7657" w:rsidRPr="00B87368">
        <w:rPr>
          <w:rFonts w:ascii="Times New Roman" w:hAnsi="Times New Roman" w:cs="Times New Roman"/>
          <w:sz w:val="24"/>
          <w:szCs w:val="24"/>
        </w:rPr>
        <w:t xml:space="preserve"> </w:t>
      </w:r>
      <w:r w:rsidR="00BE7657">
        <w:rPr>
          <w:rFonts w:ascii="Times New Roman" w:hAnsi="Times New Roman" w:cs="Times New Roman"/>
          <w:sz w:val="24"/>
          <w:szCs w:val="24"/>
        </w:rPr>
        <w:t xml:space="preserve">tesi di laurea </w:t>
      </w:r>
      <w:r w:rsidRPr="00B87368">
        <w:rPr>
          <w:rFonts w:ascii="Times New Roman" w:hAnsi="Times New Roman" w:cs="Times New Roman"/>
          <w:color w:val="222222"/>
          <w:sz w:val="24"/>
          <w:szCs w:val="24"/>
          <w:shd w:val="clear" w:color="auto" w:fill="FFFFFF"/>
        </w:rPr>
        <w:t>e </w:t>
      </w:r>
      <w:r w:rsidR="00BE7657">
        <w:rPr>
          <w:rFonts w:ascii="Times New Roman" w:hAnsi="Times New Roman" w:cs="Times New Roman"/>
          <w:sz w:val="24"/>
          <w:szCs w:val="24"/>
        </w:rPr>
        <w:t>libri</w:t>
      </w:r>
      <w:r w:rsidRPr="00B87368">
        <w:rPr>
          <w:rFonts w:ascii="Times New Roman" w:hAnsi="Times New Roman" w:cs="Times New Roman"/>
          <w:color w:val="222222"/>
          <w:sz w:val="24"/>
          <w:szCs w:val="24"/>
          <w:shd w:val="clear" w:color="auto" w:fill="FFFFFF"/>
        </w:rPr>
        <w:t xml:space="preserve">. </w:t>
      </w:r>
      <w:r w:rsidR="00BE7657">
        <w:rPr>
          <w:rFonts w:ascii="Times New Roman" w:hAnsi="Times New Roman" w:cs="Times New Roman"/>
          <w:color w:val="222222"/>
          <w:sz w:val="24"/>
          <w:szCs w:val="24"/>
          <w:shd w:val="clear" w:color="auto" w:fill="FFFFFF"/>
        </w:rPr>
        <w:t>C</w:t>
      </w:r>
      <w:r w:rsidRPr="00B87368">
        <w:rPr>
          <w:rFonts w:ascii="Times New Roman" w:hAnsi="Times New Roman" w:cs="Times New Roman"/>
          <w:color w:val="222222"/>
          <w:sz w:val="24"/>
          <w:szCs w:val="24"/>
          <w:shd w:val="clear" w:color="auto" w:fill="FFFFFF"/>
        </w:rPr>
        <w:t xml:space="preserve">onsente </w:t>
      </w:r>
      <w:r w:rsidR="00BE7657">
        <w:rPr>
          <w:rFonts w:ascii="Times New Roman" w:hAnsi="Times New Roman" w:cs="Times New Roman"/>
          <w:color w:val="222222"/>
          <w:sz w:val="24"/>
          <w:szCs w:val="24"/>
          <w:shd w:val="clear" w:color="auto" w:fill="FFFFFF"/>
        </w:rPr>
        <w:t xml:space="preserve">inoltre </w:t>
      </w:r>
      <w:r w:rsidRPr="00B87368">
        <w:rPr>
          <w:rFonts w:ascii="Times New Roman" w:hAnsi="Times New Roman" w:cs="Times New Roman"/>
          <w:color w:val="222222"/>
          <w:sz w:val="24"/>
          <w:szCs w:val="24"/>
          <w:shd w:val="clear" w:color="auto" w:fill="FFFFFF"/>
        </w:rPr>
        <w:t>di reperire articoli da una vasta gamma di case editrici che si rivolgono al mondo dello studio e della ricerca da associazioni scientifiche e professionali</w:t>
      </w:r>
      <w:r w:rsidR="00BE7657">
        <w:rPr>
          <w:rFonts w:ascii="Times New Roman" w:hAnsi="Times New Roman" w:cs="Times New Roman"/>
          <w:color w:val="222222"/>
          <w:sz w:val="24"/>
          <w:szCs w:val="24"/>
          <w:shd w:val="clear" w:color="auto" w:fill="FFFFFF"/>
        </w:rPr>
        <w:t xml:space="preserve"> e</w:t>
      </w:r>
      <w:r w:rsidRPr="00B87368">
        <w:rPr>
          <w:rFonts w:ascii="Times New Roman" w:hAnsi="Times New Roman" w:cs="Times New Roman"/>
          <w:color w:val="222222"/>
          <w:sz w:val="24"/>
          <w:szCs w:val="24"/>
          <w:shd w:val="clear" w:color="auto" w:fill="FFFFFF"/>
        </w:rPr>
        <w:t xml:space="preserve"> </w:t>
      </w:r>
      <w:r w:rsidR="00BE7657">
        <w:rPr>
          <w:rFonts w:ascii="Times New Roman" w:hAnsi="Times New Roman" w:cs="Times New Roman"/>
          <w:color w:val="222222"/>
          <w:sz w:val="24"/>
          <w:szCs w:val="24"/>
          <w:shd w:val="clear" w:color="auto" w:fill="FFFFFF"/>
        </w:rPr>
        <w:t>u</w:t>
      </w:r>
      <w:r w:rsidRPr="00B87368">
        <w:rPr>
          <w:rFonts w:ascii="Times New Roman" w:hAnsi="Times New Roman" w:cs="Times New Roman"/>
          <w:color w:val="222222"/>
          <w:sz w:val="24"/>
          <w:szCs w:val="24"/>
          <w:shd w:val="clear" w:color="auto" w:fill="FFFFFF"/>
        </w:rPr>
        <w:t>niversità</w:t>
      </w:r>
      <w:r w:rsidR="00BE7657">
        <w:rPr>
          <w:rFonts w:ascii="Times New Roman" w:hAnsi="Times New Roman" w:cs="Times New Roman"/>
          <w:color w:val="222222"/>
          <w:sz w:val="24"/>
          <w:szCs w:val="24"/>
          <w:shd w:val="clear" w:color="auto" w:fill="FFFFFF"/>
        </w:rPr>
        <w:t>,</w:t>
      </w:r>
      <w:r w:rsidRPr="00B87368">
        <w:rPr>
          <w:rFonts w:ascii="Times New Roman" w:hAnsi="Times New Roman" w:cs="Times New Roman"/>
          <w:color w:val="222222"/>
          <w:sz w:val="24"/>
          <w:szCs w:val="24"/>
          <w:shd w:val="clear" w:color="auto" w:fill="FFFFFF"/>
        </w:rPr>
        <w:t xml:space="preserve"> oltre che nella galassia di </w:t>
      </w:r>
      <w:r w:rsidR="00BE7657">
        <w:rPr>
          <w:rFonts w:ascii="Times New Roman" w:hAnsi="Times New Roman" w:cs="Times New Roman"/>
          <w:sz w:val="24"/>
          <w:szCs w:val="24"/>
        </w:rPr>
        <w:t>articoli scientifici</w:t>
      </w:r>
      <w:r w:rsidRPr="00B87368">
        <w:rPr>
          <w:rFonts w:ascii="Times New Roman" w:hAnsi="Times New Roman" w:cs="Times New Roman"/>
          <w:color w:val="222222"/>
          <w:sz w:val="24"/>
          <w:szCs w:val="24"/>
          <w:shd w:val="clear" w:color="auto" w:fill="FFFFFF"/>
        </w:rPr>
        <w:t xml:space="preserve"> e culturali distribuiti </w:t>
      </w:r>
      <w:r w:rsidR="00BE7657">
        <w:rPr>
          <w:rFonts w:ascii="Times New Roman" w:hAnsi="Times New Roman" w:cs="Times New Roman"/>
          <w:color w:val="222222"/>
          <w:sz w:val="24"/>
          <w:szCs w:val="24"/>
          <w:shd w:val="clear" w:color="auto" w:fill="FFFFFF"/>
        </w:rPr>
        <w:t>nel Web</w:t>
      </w:r>
      <w:r>
        <w:rPr>
          <w:rFonts w:ascii="Arial" w:hAnsi="Arial" w:cs="Arial"/>
          <w:color w:val="222222"/>
          <w:sz w:val="21"/>
          <w:szCs w:val="21"/>
          <w:shd w:val="clear" w:color="auto" w:fill="FFFFFF"/>
        </w:rPr>
        <w:t>.</w:t>
      </w:r>
    </w:p>
    <w:p w14:paraId="3A800070" w14:textId="205612FA" w:rsidR="0090540C" w:rsidRDefault="0090540C" w:rsidP="00B87368">
      <w:pP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Uno dei suoi pregi è quello di fornire, tramite una ricerca Web, l’accesso gratuito a una versione full text dell’articolo senza il permesso del giornale che lo ha pubblicato. Questo perché cerca copie degli articoli indicizzati anche su siti considerati non sicuri.</w:t>
      </w:r>
      <w:r w:rsidR="00BD498B">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Scholar non fornisce una lista de</w:t>
      </w:r>
      <w:r w:rsidR="00BD498B">
        <w:rPr>
          <w:rFonts w:ascii="Times New Roman" w:hAnsi="Times New Roman" w:cs="Times New Roman"/>
          <w:color w:val="222222"/>
          <w:sz w:val="24"/>
          <w:szCs w:val="24"/>
          <w:shd w:val="clear" w:color="auto" w:fill="FFFFFF"/>
        </w:rPr>
        <w:t>i periodici da cui prende gli articoli perché si limita a fare una lista di tutte le pubblicazioni dalla sua ricerca per il Web. Oltre alla ricerca classica in cui cerca all’interno del proprio indice le parole inserite dall’utente, permette anche una Ricerca Avanzata. Qui è possibile specificare le parole che devono comparire nel titolo e/o nel corpo, gli autori, gli editori e la data di pubblicazione.</w:t>
      </w:r>
      <w:sdt>
        <w:sdtPr>
          <w:rPr>
            <w:rFonts w:ascii="Times New Roman" w:hAnsi="Times New Roman" w:cs="Times New Roman"/>
            <w:color w:val="222222"/>
            <w:sz w:val="24"/>
            <w:szCs w:val="24"/>
            <w:shd w:val="clear" w:color="auto" w:fill="FFFFFF"/>
          </w:rPr>
          <w:id w:val="-1236475533"/>
          <w:citation/>
        </w:sdtPr>
        <w:sdtEndPr/>
        <w:sdtContent>
          <w:r w:rsidR="004521FB">
            <w:rPr>
              <w:rFonts w:ascii="Times New Roman" w:hAnsi="Times New Roman" w:cs="Times New Roman"/>
              <w:color w:val="222222"/>
              <w:sz w:val="24"/>
              <w:szCs w:val="24"/>
              <w:shd w:val="clear" w:color="auto" w:fill="FFFFFF"/>
            </w:rPr>
            <w:fldChar w:fldCharType="begin"/>
          </w:r>
          <w:r w:rsidR="004521FB">
            <w:rPr>
              <w:rFonts w:ascii="Times New Roman" w:hAnsi="Times New Roman" w:cs="Times New Roman"/>
              <w:color w:val="222222"/>
              <w:sz w:val="24"/>
              <w:szCs w:val="24"/>
              <w:shd w:val="clear" w:color="auto" w:fill="FFFFFF"/>
            </w:rPr>
            <w:instrText xml:space="preserve"> CITATION Com \l 1040 </w:instrText>
          </w:r>
          <w:r w:rsidR="004521FB">
            <w:rPr>
              <w:rFonts w:ascii="Times New Roman" w:hAnsi="Times New Roman" w:cs="Times New Roman"/>
              <w:color w:val="222222"/>
              <w:sz w:val="24"/>
              <w:szCs w:val="24"/>
              <w:shd w:val="clear" w:color="auto" w:fill="FFFFFF"/>
            </w:rPr>
            <w:fldChar w:fldCharType="separate"/>
          </w:r>
          <w:r w:rsidR="000E0ECC">
            <w:rPr>
              <w:rFonts w:ascii="Times New Roman" w:hAnsi="Times New Roman" w:cs="Times New Roman"/>
              <w:noProof/>
              <w:color w:val="222222"/>
              <w:sz w:val="24"/>
              <w:szCs w:val="24"/>
              <w:shd w:val="clear" w:color="auto" w:fill="FFFFFF"/>
            </w:rPr>
            <w:t xml:space="preserve"> </w:t>
          </w:r>
          <w:r w:rsidR="000E0ECC" w:rsidRPr="000E0ECC">
            <w:rPr>
              <w:rFonts w:ascii="Times New Roman" w:hAnsi="Times New Roman" w:cs="Times New Roman"/>
              <w:noProof/>
              <w:color w:val="222222"/>
              <w:sz w:val="24"/>
              <w:szCs w:val="24"/>
              <w:shd w:val="clear" w:color="auto" w:fill="FFFFFF"/>
            </w:rPr>
            <w:t>[4]</w:t>
          </w:r>
          <w:r w:rsidR="004521FB">
            <w:rPr>
              <w:rFonts w:ascii="Times New Roman" w:hAnsi="Times New Roman" w:cs="Times New Roman"/>
              <w:color w:val="222222"/>
              <w:sz w:val="24"/>
              <w:szCs w:val="24"/>
              <w:shd w:val="clear" w:color="auto" w:fill="FFFFFF"/>
            </w:rPr>
            <w:fldChar w:fldCharType="end"/>
          </w:r>
        </w:sdtContent>
      </w:sdt>
      <w:r w:rsidR="00BD498B">
        <w:rPr>
          <w:rFonts w:ascii="Times New Roman" w:hAnsi="Times New Roman" w:cs="Times New Roman"/>
          <w:color w:val="222222"/>
          <w:sz w:val="24"/>
          <w:szCs w:val="24"/>
          <w:shd w:val="clear" w:color="auto" w:fill="FFFFFF"/>
        </w:rPr>
        <w:t xml:space="preserve"> Tra le informazioni dei risultati compare il numero degli articoli che hanno citato il risultato, questi articoli possono essere recuperati dal link pertinente. </w:t>
      </w:r>
      <w:r w:rsidR="004521FB">
        <w:rPr>
          <w:rFonts w:ascii="Times New Roman" w:hAnsi="Times New Roman" w:cs="Times New Roman"/>
          <w:color w:val="222222"/>
          <w:sz w:val="24"/>
          <w:szCs w:val="24"/>
          <w:shd w:val="clear" w:color="auto" w:fill="FFFFFF"/>
        </w:rPr>
        <w:t xml:space="preserve">Altro link rilevante è quello che porta agli articoli correlati cioè quelli </w:t>
      </w:r>
      <w:r w:rsidR="00C342B0">
        <w:rPr>
          <w:rFonts w:ascii="Times New Roman" w:hAnsi="Times New Roman" w:cs="Times New Roman"/>
          <w:color w:val="222222"/>
          <w:sz w:val="24"/>
          <w:szCs w:val="24"/>
          <w:shd w:val="clear" w:color="auto" w:fill="FFFFFF"/>
        </w:rPr>
        <w:t>Scholar ritiene più “simili”.</w:t>
      </w:r>
    </w:p>
    <w:p w14:paraId="49062B3E" w14:textId="60341EA4" w:rsidR="003E1D38" w:rsidRDefault="006D5AAB" w:rsidP="00B87368">
      <w:pPr>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L’algoritmo che Scholar usa per il ranking non è pubblico ma se ne conosco i parametri:</w:t>
      </w:r>
      <w:r w:rsidR="000F1605">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i</w:t>
      </w:r>
      <w:r w:rsidR="000F1605">
        <w:rPr>
          <w:rFonts w:ascii="Times New Roman" w:hAnsi="Times New Roman" w:cs="Times New Roman"/>
          <w:color w:val="222222"/>
          <w:sz w:val="24"/>
          <w:szCs w:val="24"/>
          <w:shd w:val="clear" w:color="auto" w:fill="FFFFFF"/>
        </w:rPr>
        <w:t xml:space="preserve">l numero di citazioni è </w:t>
      </w:r>
      <w:r>
        <w:rPr>
          <w:rFonts w:ascii="Times New Roman" w:hAnsi="Times New Roman" w:cs="Times New Roman"/>
          <w:color w:val="222222"/>
          <w:sz w:val="24"/>
          <w:szCs w:val="24"/>
          <w:shd w:val="clear" w:color="auto" w:fill="FFFFFF"/>
        </w:rPr>
        <w:t xml:space="preserve">quello </w:t>
      </w:r>
      <w:r w:rsidR="000F1605">
        <w:rPr>
          <w:rFonts w:ascii="Times New Roman" w:hAnsi="Times New Roman" w:cs="Times New Roman"/>
          <w:color w:val="222222"/>
          <w:sz w:val="24"/>
          <w:szCs w:val="24"/>
          <w:shd w:val="clear" w:color="auto" w:fill="FFFFFF"/>
        </w:rPr>
        <w:t xml:space="preserve">tenuto maggiormente in considerazione; infatti articoli citati spesso compaiono con molta più frequenza tra i risultati delle ricerche. Di conseguenza Scholar sembra essere più indicato per la ricerca di articoli che </w:t>
      </w:r>
      <w:r w:rsidR="00DA0737">
        <w:rPr>
          <w:rFonts w:ascii="Times New Roman" w:hAnsi="Times New Roman" w:cs="Times New Roman"/>
          <w:color w:val="222222"/>
          <w:sz w:val="24"/>
          <w:szCs w:val="24"/>
          <w:shd w:val="clear" w:color="auto" w:fill="FFFFFF"/>
        </w:rPr>
        <w:t>seguono la corrente principale</w:t>
      </w:r>
      <w:r w:rsidR="000F1605">
        <w:rPr>
          <w:rFonts w:ascii="Times New Roman" w:hAnsi="Times New Roman" w:cs="Times New Roman"/>
          <w:color w:val="222222"/>
          <w:sz w:val="24"/>
          <w:szCs w:val="24"/>
          <w:shd w:val="clear" w:color="auto" w:fill="FFFFFF"/>
        </w:rPr>
        <w:t xml:space="preserve"> piuttosto che quelli che propongono una visione alternativa</w:t>
      </w:r>
      <w:r w:rsidR="00DA0737">
        <w:rPr>
          <w:rFonts w:ascii="Times New Roman" w:hAnsi="Times New Roman" w:cs="Times New Roman"/>
          <w:color w:val="222222"/>
          <w:sz w:val="24"/>
          <w:szCs w:val="24"/>
          <w:shd w:val="clear" w:color="auto" w:fill="FFFFFF"/>
        </w:rPr>
        <w:t>.</w:t>
      </w:r>
      <w:r w:rsidR="000F1605">
        <w:rPr>
          <w:rFonts w:ascii="Times New Roman" w:hAnsi="Times New Roman" w:cs="Times New Roman"/>
          <w:color w:val="222222"/>
          <w:sz w:val="24"/>
          <w:szCs w:val="24"/>
          <w:shd w:val="clear" w:color="auto" w:fill="FFFFFF"/>
        </w:rPr>
        <w:t xml:space="preserve"> </w:t>
      </w:r>
      <w:sdt>
        <w:sdtPr>
          <w:rPr>
            <w:rFonts w:ascii="Times New Roman" w:hAnsi="Times New Roman" w:cs="Times New Roman"/>
            <w:color w:val="222222"/>
            <w:sz w:val="24"/>
            <w:szCs w:val="24"/>
            <w:shd w:val="clear" w:color="auto" w:fill="FFFFFF"/>
          </w:rPr>
          <w:id w:val="1219553201"/>
          <w:citation/>
        </w:sdtPr>
        <w:sdtEndPr/>
        <w:sdtContent>
          <w:r w:rsidR="000F1605">
            <w:rPr>
              <w:rFonts w:ascii="Times New Roman" w:hAnsi="Times New Roman" w:cs="Times New Roman"/>
              <w:color w:val="222222"/>
              <w:sz w:val="24"/>
              <w:szCs w:val="24"/>
              <w:shd w:val="clear" w:color="auto" w:fill="FFFFFF"/>
            </w:rPr>
            <w:fldChar w:fldCharType="begin"/>
          </w:r>
          <w:r w:rsidR="000F1605">
            <w:rPr>
              <w:rFonts w:ascii="Times New Roman" w:hAnsi="Times New Roman" w:cs="Times New Roman"/>
              <w:color w:val="222222"/>
              <w:sz w:val="24"/>
              <w:szCs w:val="24"/>
              <w:shd w:val="clear" w:color="auto" w:fill="FFFFFF"/>
            </w:rPr>
            <w:instrText xml:space="preserve"> CITATION Goo \l 1040 </w:instrText>
          </w:r>
          <w:r w:rsidR="000F1605">
            <w:rPr>
              <w:rFonts w:ascii="Times New Roman" w:hAnsi="Times New Roman" w:cs="Times New Roman"/>
              <w:color w:val="222222"/>
              <w:sz w:val="24"/>
              <w:szCs w:val="24"/>
              <w:shd w:val="clear" w:color="auto" w:fill="FFFFFF"/>
            </w:rPr>
            <w:fldChar w:fldCharType="separate"/>
          </w:r>
          <w:r w:rsidR="000E0ECC" w:rsidRPr="000E0ECC">
            <w:rPr>
              <w:rFonts w:ascii="Times New Roman" w:hAnsi="Times New Roman" w:cs="Times New Roman"/>
              <w:noProof/>
              <w:color w:val="222222"/>
              <w:sz w:val="24"/>
              <w:szCs w:val="24"/>
              <w:shd w:val="clear" w:color="auto" w:fill="FFFFFF"/>
            </w:rPr>
            <w:t>[5]</w:t>
          </w:r>
          <w:r w:rsidR="000F1605">
            <w:rPr>
              <w:rFonts w:ascii="Times New Roman" w:hAnsi="Times New Roman" w:cs="Times New Roman"/>
              <w:color w:val="222222"/>
              <w:sz w:val="24"/>
              <w:szCs w:val="24"/>
              <w:shd w:val="clear" w:color="auto" w:fill="FFFFFF"/>
            </w:rPr>
            <w:fldChar w:fldCharType="end"/>
          </w:r>
        </w:sdtContent>
      </w:sdt>
      <w:r w:rsidR="00C342B0">
        <w:rPr>
          <w:rFonts w:ascii="Times New Roman" w:hAnsi="Times New Roman" w:cs="Times New Roman"/>
          <w:color w:val="222222"/>
          <w:sz w:val="24"/>
          <w:szCs w:val="24"/>
          <w:shd w:val="clear" w:color="auto" w:fill="FFFFFF"/>
        </w:rPr>
        <w:t xml:space="preserve"> Tiene inoltre conto del testo</w:t>
      </w:r>
      <w:r>
        <w:rPr>
          <w:rFonts w:ascii="Times New Roman" w:hAnsi="Times New Roman" w:cs="Times New Roman"/>
          <w:color w:val="222222"/>
          <w:sz w:val="24"/>
          <w:szCs w:val="24"/>
          <w:shd w:val="clear" w:color="auto" w:fill="FFFFFF"/>
        </w:rPr>
        <w:t xml:space="preserve"> dell’articolo</w:t>
      </w:r>
      <w:r w:rsidR="00C342B0">
        <w:rPr>
          <w:rFonts w:ascii="Times New Roman" w:hAnsi="Times New Roman" w:cs="Times New Roman"/>
          <w:color w:val="222222"/>
          <w:sz w:val="24"/>
          <w:szCs w:val="24"/>
          <w:shd w:val="clear" w:color="auto" w:fill="FFFFFF"/>
        </w:rPr>
        <w:t>, dell’autore e della rivista</w:t>
      </w:r>
      <w:r>
        <w:rPr>
          <w:rFonts w:ascii="Times New Roman" w:hAnsi="Times New Roman" w:cs="Times New Roman"/>
          <w:color w:val="222222"/>
          <w:sz w:val="24"/>
          <w:szCs w:val="24"/>
          <w:shd w:val="clear" w:color="auto" w:fill="FFFFFF"/>
        </w:rPr>
        <w:t>.</w:t>
      </w:r>
    </w:p>
    <w:p w14:paraId="31EE6D6D" w14:textId="5102D823" w:rsidR="008B5CC6" w:rsidRDefault="00A95DAE" w:rsidP="008B5CC6">
      <w:pPr>
        <w:spacing w:line="276" w:lineRule="auto"/>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Non tutti gli articoli mostrati tra i risultati sono accessibili in quanto appartengono a riviste commerciali, in questi casi le uniche informazioni disponibili sono parte dell’abstract e le citazioni. Per accedere all’articolo è necessario pagare</w:t>
      </w:r>
      <w:r w:rsidR="000E0ECC">
        <w:rPr>
          <w:rFonts w:ascii="Times New Roman" w:hAnsi="Times New Roman" w:cs="Times New Roman"/>
          <w:color w:val="222222"/>
          <w:sz w:val="24"/>
          <w:szCs w:val="24"/>
          <w:shd w:val="clear" w:color="auto" w:fill="FFFFFF"/>
        </w:rPr>
        <w:t xml:space="preserve">. </w:t>
      </w:r>
      <w:r w:rsidR="008B5CC6">
        <w:rPr>
          <w:rFonts w:ascii="Times New Roman" w:hAnsi="Times New Roman" w:cs="Times New Roman"/>
          <w:color w:val="222222"/>
          <w:sz w:val="24"/>
          <w:szCs w:val="24"/>
          <w:shd w:val="clear" w:color="auto" w:fill="FFFFFF"/>
        </w:rPr>
        <w:t xml:space="preserve">Altra pecca di Scholar è che non tutti i risultati sono articoli accademici, include anche: annunci di notizie, presentazioni in PowerPoint e materiale non pubblicato. Sarebbe quindi necessario filtrare i risultati per </w:t>
      </w:r>
      <w:r w:rsidR="000E0ECC">
        <w:rPr>
          <w:rFonts w:ascii="Times New Roman" w:hAnsi="Times New Roman" w:cs="Times New Roman"/>
          <w:color w:val="222222"/>
          <w:sz w:val="24"/>
          <w:szCs w:val="24"/>
          <w:shd w:val="clear" w:color="auto" w:fill="FFFFFF"/>
        </w:rPr>
        <w:t>discernere</w:t>
      </w:r>
      <w:r w:rsidR="008B5CC6">
        <w:rPr>
          <w:rFonts w:ascii="Times New Roman" w:hAnsi="Times New Roman" w:cs="Times New Roman"/>
          <w:color w:val="222222"/>
          <w:sz w:val="24"/>
          <w:szCs w:val="24"/>
          <w:shd w:val="clear" w:color="auto" w:fill="FFFFFF"/>
        </w:rPr>
        <w:t xml:space="preserve"> le pubblicazioni dal resto</w:t>
      </w:r>
      <w:r w:rsidR="000E0ECC">
        <w:rPr>
          <w:rFonts w:ascii="Times New Roman" w:hAnsi="Times New Roman" w:cs="Times New Roman"/>
          <w:color w:val="222222"/>
          <w:sz w:val="24"/>
          <w:szCs w:val="24"/>
          <w:shd w:val="clear" w:color="auto" w:fill="FFFFFF"/>
        </w:rPr>
        <w:t>.</w:t>
      </w:r>
    </w:p>
    <w:p w14:paraId="752AA8D4" w14:textId="51FD2771" w:rsidR="00561FB0" w:rsidRDefault="00561FB0" w:rsidP="008B5CC6">
      <w:pPr>
        <w:spacing w:line="276" w:lineRule="auto"/>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Scholar attribuisce grande importanza al numero di citazioni quando calcola il ranking e per questo è stato accusato di rafforzare l’effetto </w:t>
      </w:r>
      <w:proofErr w:type="spellStart"/>
      <w:r>
        <w:rPr>
          <w:rFonts w:ascii="Times New Roman" w:hAnsi="Times New Roman" w:cs="Times New Roman"/>
          <w:color w:val="222222"/>
          <w:sz w:val="24"/>
          <w:szCs w:val="24"/>
          <w:shd w:val="clear" w:color="auto" w:fill="FFFFFF"/>
        </w:rPr>
        <w:t>Mathew</w:t>
      </w:r>
      <w:proofErr w:type="spellEnd"/>
      <w:r>
        <w:rPr>
          <w:rFonts w:ascii="Times New Roman" w:hAnsi="Times New Roman" w:cs="Times New Roman"/>
          <w:color w:val="222222"/>
          <w:sz w:val="24"/>
          <w:szCs w:val="24"/>
          <w:shd w:val="clear" w:color="auto" w:fill="FFFFFF"/>
        </w:rPr>
        <w:t>: le pubblicazioni più citate compaiono nelle prime posizioni, mentre quelli più recenti difficilmente appaiono in cima; di conseguenza ricevono meno attenzione da parte degli utenti e quindi meno citazioni.</w:t>
      </w:r>
    </w:p>
    <w:p w14:paraId="7F66B542" w14:textId="77777777" w:rsidR="006822A0" w:rsidRDefault="008517A0" w:rsidP="006822A0">
      <w:pPr>
        <w:spacing w:line="276" w:lineRule="auto"/>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Google Scholar </w:t>
      </w:r>
      <w:r w:rsidR="00CB0093">
        <w:rPr>
          <w:rFonts w:ascii="Times New Roman" w:hAnsi="Times New Roman" w:cs="Times New Roman"/>
          <w:color w:val="222222"/>
          <w:sz w:val="24"/>
          <w:szCs w:val="24"/>
          <w:shd w:val="clear" w:color="auto" w:fill="FFFFFF"/>
        </w:rPr>
        <w:t>è particolarmente vulnerabile allo spam</w:t>
      </w:r>
      <w:r>
        <w:rPr>
          <w:rFonts w:ascii="Times New Roman" w:hAnsi="Times New Roman" w:cs="Times New Roman"/>
          <w:color w:val="222222"/>
          <w:sz w:val="24"/>
          <w:szCs w:val="24"/>
          <w:shd w:val="clear" w:color="auto" w:fill="FFFFFF"/>
        </w:rPr>
        <w:t>. Ricercatori dell’università della California, Berkley e Otto-von-</w:t>
      </w:r>
      <w:proofErr w:type="spellStart"/>
      <w:r>
        <w:rPr>
          <w:rFonts w:ascii="Times New Roman" w:hAnsi="Times New Roman" w:cs="Times New Roman"/>
          <w:color w:val="222222"/>
          <w:sz w:val="24"/>
          <w:szCs w:val="24"/>
          <w:shd w:val="clear" w:color="auto" w:fill="FFFFFF"/>
        </w:rPr>
        <w:t>Guericke</w:t>
      </w:r>
      <w:proofErr w:type="spellEnd"/>
      <w:r>
        <w:rPr>
          <w:rFonts w:ascii="Times New Roman" w:hAnsi="Times New Roman" w:cs="Times New Roman"/>
          <w:color w:val="222222"/>
          <w:sz w:val="24"/>
          <w:szCs w:val="24"/>
          <w:shd w:val="clear" w:color="auto" w:fill="FFFFFF"/>
        </w:rPr>
        <w:t xml:space="preserve"> hanno dimostrato che i conteggi delle citazioni sul motore di ricerca possono essere manipolati ed è possibile creare articoli privi di significato ma che vengono comunque indicizzati. </w:t>
      </w:r>
      <w:r w:rsidR="00CB0093">
        <w:rPr>
          <w:rFonts w:ascii="Times New Roman" w:hAnsi="Times New Roman" w:cs="Times New Roman"/>
          <w:color w:val="222222"/>
          <w:sz w:val="24"/>
          <w:szCs w:val="24"/>
          <w:shd w:val="clear" w:color="auto" w:fill="FFFFFF"/>
        </w:rPr>
        <w:t>È</w:t>
      </w:r>
      <w:r>
        <w:rPr>
          <w:rFonts w:ascii="Times New Roman" w:hAnsi="Times New Roman" w:cs="Times New Roman"/>
          <w:color w:val="222222"/>
          <w:sz w:val="24"/>
          <w:szCs w:val="24"/>
          <w:shd w:val="clear" w:color="auto" w:fill="FFFFFF"/>
        </w:rPr>
        <w:t xml:space="preserve"> quindi possibile creare gruppi di articoli falsi che si citano a vicenda e contenenti determinate parole chiave per invalidare il contenuto dell’indice di Scholar. </w:t>
      </w:r>
      <w:sdt>
        <w:sdtPr>
          <w:rPr>
            <w:rFonts w:ascii="Times New Roman" w:hAnsi="Times New Roman" w:cs="Times New Roman"/>
            <w:color w:val="222222"/>
            <w:sz w:val="24"/>
            <w:szCs w:val="24"/>
            <w:shd w:val="clear" w:color="auto" w:fill="FFFFFF"/>
          </w:rPr>
          <w:id w:val="1327547466"/>
          <w:citation/>
        </w:sdtPr>
        <w:sdtEndPr/>
        <w:sdtContent>
          <w:r>
            <w:rPr>
              <w:rFonts w:ascii="Times New Roman" w:hAnsi="Times New Roman" w:cs="Times New Roman"/>
              <w:color w:val="222222"/>
              <w:sz w:val="24"/>
              <w:szCs w:val="24"/>
              <w:shd w:val="clear" w:color="auto" w:fill="FFFFFF"/>
            </w:rPr>
            <w:fldChar w:fldCharType="begin"/>
          </w:r>
          <w:r>
            <w:rPr>
              <w:rFonts w:ascii="Times New Roman" w:hAnsi="Times New Roman" w:cs="Times New Roman"/>
              <w:color w:val="222222"/>
              <w:sz w:val="24"/>
              <w:szCs w:val="24"/>
              <w:shd w:val="clear" w:color="auto" w:fill="FFFFFF"/>
            </w:rPr>
            <w:instrText xml:space="preserve"> CITATION Ike \l 1040 </w:instrText>
          </w:r>
          <w:r>
            <w:rPr>
              <w:rFonts w:ascii="Times New Roman" w:hAnsi="Times New Roman" w:cs="Times New Roman"/>
              <w:color w:val="222222"/>
              <w:sz w:val="24"/>
              <w:szCs w:val="24"/>
              <w:shd w:val="clear" w:color="auto" w:fill="FFFFFF"/>
            </w:rPr>
            <w:fldChar w:fldCharType="separate"/>
          </w:r>
          <w:r w:rsidRPr="008517A0">
            <w:rPr>
              <w:rFonts w:ascii="Times New Roman" w:hAnsi="Times New Roman" w:cs="Times New Roman"/>
              <w:noProof/>
              <w:color w:val="222222"/>
              <w:sz w:val="24"/>
              <w:szCs w:val="24"/>
              <w:shd w:val="clear" w:color="auto" w:fill="FFFFFF"/>
            </w:rPr>
            <w:t>[6]</w:t>
          </w:r>
          <w:r>
            <w:rPr>
              <w:rFonts w:ascii="Times New Roman" w:hAnsi="Times New Roman" w:cs="Times New Roman"/>
              <w:color w:val="222222"/>
              <w:sz w:val="24"/>
              <w:szCs w:val="24"/>
              <w:shd w:val="clear" w:color="auto" w:fill="FFFFFF"/>
            </w:rPr>
            <w:fldChar w:fldCharType="end"/>
          </w:r>
        </w:sdtContent>
      </w:sdt>
      <w:bookmarkStart w:id="23" w:name="_Toc2529669"/>
    </w:p>
    <w:p w14:paraId="3FE95C70" w14:textId="291D11CF" w:rsidR="00B87368" w:rsidRDefault="00B87368" w:rsidP="006822A0">
      <w:pPr>
        <w:spacing w:line="276" w:lineRule="auto"/>
        <w:rPr>
          <w:rFonts w:ascii="Times New Roman" w:hAnsi="Times New Roman" w:cs="Times New Roman"/>
          <w:sz w:val="38"/>
          <w:szCs w:val="38"/>
        </w:rPr>
      </w:pPr>
      <w:r>
        <w:rPr>
          <w:rFonts w:ascii="Times New Roman" w:hAnsi="Times New Roman" w:cs="Times New Roman"/>
          <w:sz w:val="38"/>
          <w:szCs w:val="38"/>
        </w:rPr>
        <w:t>Microsoft Academic</w:t>
      </w:r>
      <w:bookmarkEnd w:id="23"/>
    </w:p>
    <w:p w14:paraId="5B40F39C" w14:textId="332838A4" w:rsidR="00994040" w:rsidRDefault="00994040" w:rsidP="006822A0">
      <w:pPr>
        <w:spacing w:line="276" w:lineRule="auto"/>
        <w:rPr>
          <w:rFonts w:ascii="Times New Roman" w:hAnsi="Times New Roman" w:cs="Times New Roman"/>
          <w:sz w:val="24"/>
          <w:szCs w:val="24"/>
        </w:rPr>
      </w:pPr>
      <w:r>
        <w:rPr>
          <w:rFonts w:ascii="Times New Roman" w:hAnsi="Times New Roman" w:cs="Times New Roman"/>
          <w:sz w:val="24"/>
          <w:szCs w:val="24"/>
        </w:rPr>
        <w:t xml:space="preserve">Microsoft Academic è un motore di ricerca gratuito per articoli scientifici e letteratura accademica, sviluppato dalla Microsoft </w:t>
      </w:r>
      <w:proofErr w:type="spellStart"/>
      <w:r>
        <w:rPr>
          <w:rFonts w:ascii="Times New Roman" w:hAnsi="Times New Roman" w:cs="Times New Roman"/>
          <w:sz w:val="24"/>
          <w:szCs w:val="24"/>
        </w:rPr>
        <w:t>Research</w:t>
      </w:r>
      <w:proofErr w:type="spellEnd"/>
      <w:r w:rsidR="00E452F4">
        <w:rPr>
          <w:rFonts w:ascii="Times New Roman" w:hAnsi="Times New Roman" w:cs="Times New Roman"/>
          <w:sz w:val="24"/>
          <w:szCs w:val="24"/>
        </w:rPr>
        <w:t>. La raccolta dei documenti a</w:t>
      </w:r>
      <w:r w:rsidR="00235D2E">
        <w:rPr>
          <w:rFonts w:ascii="Times New Roman" w:hAnsi="Times New Roman" w:cs="Times New Roman"/>
          <w:sz w:val="24"/>
          <w:szCs w:val="24"/>
        </w:rPr>
        <w:t>vviene tramite strumenti che sfruttano l’intelligenza artificiale per processare i documenti scoperti da Bing (</w:t>
      </w:r>
      <w:proofErr w:type="spellStart"/>
      <w:r w:rsidR="00235D2E">
        <w:rPr>
          <w:rFonts w:ascii="Times New Roman" w:hAnsi="Times New Roman" w:cs="Times New Roman"/>
          <w:sz w:val="24"/>
          <w:szCs w:val="24"/>
        </w:rPr>
        <w:t>crawling</w:t>
      </w:r>
      <w:proofErr w:type="spellEnd"/>
      <w:r w:rsidR="00235D2E">
        <w:rPr>
          <w:rFonts w:ascii="Times New Roman" w:hAnsi="Times New Roman" w:cs="Times New Roman"/>
          <w:sz w:val="24"/>
          <w:szCs w:val="24"/>
        </w:rPr>
        <w:t xml:space="preserve">), riconoscere quelli accademici e aggiungerli alla sua base di conoscenza. </w:t>
      </w:r>
      <w:r w:rsidR="00CB032E">
        <w:rPr>
          <w:rFonts w:ascii="Times New Roman" w:hAnsi="Times New Roman" w:cs="Times New Roman"/>
          <w:sz w:val="24"/>
          <w:szCs w:val="24"/>
        </w:rPr>
        <w:t>Le informazioni che riesce a ricavare dalle pubblicazioni sono molteplici: gli URL dei sorgenti differenziandoli tra risorse presenti come pagine Web e scaricabili come PDF, l’abstract, la data, gli autori, il giornale e le citazioni.</w:t>
      </w:r>
    </w:p>
    <w:p w14:paraId="2911CCB0" w14:textId="3F1048CE" w:rsidR="00CB032E" w:rsidRDefault="00CB032E" w:rsidP="006822A0">
      <w:pPr>
        <w:spacing w:line="276" w:lineRule="auto"/>
        <w:rPr>
          <w:rFonts w:ascii="Times New Roman" w:hAnsi="Times New Roman" w:cs="Times New Roman"/>
          <w:sz w:val="24"/>
          <w:szCs w:val="24"/>
        </w:rPr>
      </w:pPr>
      <w:r>
        <w:rPr>
          <w:rFonts w:ascii="Times New Roman" w:hAnsi="Times New Roman" w:cs="Times New Roman"/>
          <w:sz w:val="24"/>
          <w:szCs w:val="24"/>
        </w:rPr>
        <w:t xml:space="preserve">Queste informazioni sono conservate nel Microsoft Academic </w:t>
      </w:r>
      <w:proofErr w:type="spellStart"/>
      <w:r>
        <w:rPr>
          <w:rFonts w:ascii="Times New Roman" w:hAnsi="Times New Roman" w:cs="Times New Roman"/>
          <w:sz w:val="24"/>
          <w:szCs w:val="24"/>
        </w:rPr>
        <w:t>Graph</w:t>
      </w:r>
      <w:proofErr w:type="spellEnd"/>
      <w:r>
        <w:rPr>
          <w:rFonts w:ascii="Times New Roman" w:hAnsi="Times New Roman" w:cs="Times New Roman"/>
          <w:sz w:val="24"/>
          <w:szCs w:val="24"/>
        </w:rPr>
        <w:t xml:space="preserve"> (MAG)</w:t>
      </w:r>
      <w:r w:rsidR="00093F7D">
        <w:rPr>
          <w:rFonts w:ascii="Times New Roman" w:hAnsi="Times New Roman" w:cs="Times New Roman"/>
          <w:sz w:val="24"/>
          <w:szCs w:val="24"/>
        </w:rPr>
        <w:t xml:space="preserve">, un grafo contenente più di 210 milioni di pubblicazioni e 256 milioni di autori. L’essere costruito in modo automatico comporta degli svantaggi come perdersi delle </w:t>
      </w:r>
      <w:r w:rsidR="00D248E9">
        <w:rPr>
          <w:rFonts w:ascii="Times New Roman" w:hAnsi="Times New Roman" w:cs="Times New Roman"/>
          <w:sz w:val="24"/>
          <w:szCs w:val="24"/>
        </w:rPr>
        <w:t>citazioni (</w:t>
      </w:r>
      <w:r w:rsidR="00093F7D">
        <w:rPr>
          <w:rFonts w:ascii="Times New Roman" w:hAnsi="Times New Roman" w:cs="Times New Roman"/>
          <w:sz w:val="24"/>
          <w:szCs w:val="24"/>
        </w:rPr>
        <w:t xml:space="preserve">solo 60 milioni </w:t>
      </w:r>
      <w:r w:rsidR="00D248E9">
        <w:rPr>
          <w:rFonts w:ascii="Times New Roman" w:hAnsi="Times New Roman" w:cs="Times New Roman"/>
          <w:sz w:val="24"/>
          <w:szCs w:val="24"/>
        </w:rPr>
        <w:t xml:space="preserve">di articoli hanno delle citazioni) e la mancanza di disponibilità delle informazioni delle affiliazioni. D’altra parte vanta una vasta </w:t>
      </w:r>
      <w:r w:rsidR="00D248E9">
        <w:rPr>
          <w:rFonts w:ascii="Times New Roman" w:hAnsi="Times New Roman" w:cs="Times New Roman"/>
          <w:sz w:val="24"/>
          <w:szCs w:val="24"/>
        </w:rPr>
        <w:lastRenderedPageBreak/>
        <w:t>base di pubblicazioni molto ricca di informazioni (al contrario di Google Scholar) che copre bene diversi campi di ricerca, in particolare per le discipline tecniche.</w:t>
      </w:r>
      <w:bookmarkStart w:id="24" w:name="_GoBack"/>
      <w:bookmarkEnd w:id="24"/>
    </w:p>
    <w:p w14:paraId="05259577" w14:textId="764636AC" w:rsidR="00CB032E" w:rsidRPr="00994040" w:rsidRDefault="00CB032E" w:rsidP="006822A0">
      <w:pPr>
        <w:spacing w:line="276" w:lineRule="auto"/>
        <w:rPr>
          <w:rFonts w:ascii="Times New Roman" w:hAnsi="Times New Roman" w:cs="Times New Roman"/>
          <w:sz w:val="24"/>
          <w:szCs w:val="24"/>
        </w:rPr>
      </w:pPr>
      <w:r>
        <w:rPr>
          <w:rFonts w:ascii="Times New Roman" w:hAnsi="Times New Roman" w:cs="Times New Roman"/>
          <w:sz w:val="24"/>
          <w:szCs w:val="24"/>
        </w:rPr>
        <w:t>Al contrario di Google Scholar, Academic memorizza anche i campi di studio (o i topic) di un articolo</w:t>
      </w:r>
    </w:p>
    <w:p w14:paraId="7FDECD06" w14:textId="2278F3BE" w:rsidR="00CB0C53" w:rsidRDefault="00CB0C53" w:rsidP="00CB0C53"/>
    <w:p w14:paraId="525269DA" w14:textId="3EB3B666" w:rsidR="00CB0C53" w:rsidRDefault="00CB0C53" w:rsidP="00CB0C53"/>
    <w:p w14:paraId="0F69379B" w14:textId="5286F2E6" w:rsidR="00CB0C53" w:rsidRDefault="00CB0C53" w:rsidP="00CB0C53"/>
    <w:p w14:paraId="1E21473C" w14:textId="77777777" w:rsidR="00CB0C53" w:rsidRPr="00CB0C53" w:rsidRDefault="00CB0C53" w:rsidP="00CB0C53"/>
    <w:p w14:paraId="6AF1BA59" w14:textId="322753DF" w:rsidR="00116D98" w:rsidRDefault="00116D98" w:rsidP="00116D98">
      <w:pPr>
        <w:rPr>
          <w:rFonts w:ascii="Times New Roman" w:hAnsi="Times New Roman" w:cs="Times New Roman"/>
          <w:sz w:val="60"/>
          <w:szCs w:val="60"/>
        </w:rPr>
      </w:pPr>
      <w:r>
        <w:rPr>
          <w:rFonts w:ascii="Times New Roman" w:hAnsi="Times New Roman" w:cs="Times New Roman"/>
          <w:sz w:val="60"/>
          <w:szCs w:val="60"/>
        </w:rPr>
        <w:t>Capitolo 3</w:t>
      </w:r>
    </w:p>
    <w:p w14:paraId="6FDC212D" w14:textId="529A05FC" w:rsidR="00116D98" w:rsidRDefault="002E671F" w:rsidP="00116D98">
      <w:pPr>
        <w:rPr>
          <w:rFonts w:ascii="Times New Roman" w:hAnsi="Times New Roman" w:cs="Times New Roman"/>
          <w:sz w:val="52"/>
          <w:szCs w:val="52"/>
        </w:rPr>
      </w:pPr>
      <w:r>
        <w:rPr>
          <w:rFonts w:ascii="Times New Roman" w:hAnsi="Times New Roman" w:cs="Times New Roman"/>
          <w:sz w:val="52"/>
          <w:szCs w:val="52"/>
        </w:rPr>
        <w:t>Funzionalità</w:t>
      </w:r>
      <w:r w:rsidR="00DE12F2">
        <w:rPr>
          <w:rFonts w:ascii="Times New Roman" w:hAnsi="Times New Roman" w:cs="Times New Roman"/>
          <w:sz w:val="52"/>
          <w:szCs w:val="52"/>
        </w:rPr>
        <w:t xml:space="preserve"> e implementazione</w:t>
      </w:r>
      <w:r>
        <w:rPr>
          <w:rFonts w:ascii="Times New Roman" w:hAnsi="Times New Roman" w:cs="Times New Roman"/>
          <w:sz w:val="52"/>
          <w:szCs w:val="52"/>
        </w:rPr>
        <w:t xml:space="preserve"> del prototipo</w:t>
      </w:r>
    </w:p>
    <w:p w14:paraId="3979C905" w14:textId="2766485A" w:rsidR="006A44D5" w:rsidRDefault="006A44D5" w:rsidP="00625FC0">
      <w:pPr>
        <w:spacing w:line="276" w:lineRule="auto"/>
        <w:rPr>
          <w:rFonts w:ascii="Times New Roman" w:hAnsi="Times New Roman" w:cs="Times New Roman"/>
          <w:sz w:val="38"/>
          <w:szCs w:val="38"/>
        </w:rPr>
      </w:pPr>
      <w:r>
        <w:rPr>
          <w:rFonts w:ascii="Times New Roman" w:hAnsi="Times New Roman" w:cs="Times New Roman"/>
          <w:sz w:val="38"/>
          <w:szCs w:val="38"/>
        </w:rPr>
        <w:t>3.1 Fasi della ricerca</w:t>
      </w:r>
    </w:p>
    <w:p w14:paraId="19F267E9" w14:textId="043E2B3A" w:rsidR="006A44D5" w:rsidRPr="006A44D5" w:rsidRDefault="006A44D5" w:rsidP="006A44D5">
      <w:pPr>
        <w:pStyle w:val="Paragrafoelenco"/>
        <w:numPr>
          <w:ilvl w:val="0"/>
          <w:numId w:val="13"/>
        </w:numPr>
        <w:spacing w:line="276" w:lineRule="auto"/>
        <w:rPr>
          <w:rFonts w:ascii="Times New Roman" w:hAnsi="Times New Roman" w:cs="Times New Roman"/>
          <w:sz w:val="24"/>
          <w:szCs w:val="24"/>
        </w:rPr>
      </w:pPr>
      <w:r w:rsidRPr="006A44D5">
        <w:rPr>
          <w:rFonts w:ascii="Times New Roman" w:hAnsi="Times New Roman" w:cs="Times New Roman"/>
          <w:sz w:val="24"/>
          <w:szCs w:val="24"/>
        </w:rPr>
        <w:t>Cerca delle parole chiave su Google Scholar.</w:t>
      </w:r>
    </w:p>
    <w:p w14:paraId="27E2F8A7" w14:textId="5BF99006" w:rsidR="006A44D5" w:rsidRDefault="006A44D5" w:rsidP="006A44D5">
      <w:pPr>
        <w:pStyle w:val="Paragrafoelenco"/>
        <w:numPr>
          <w:ilvl w:val="0"/>
          <w:numId w:val="13"/>
        </w:numPr>
        <w:spacing w:line="276" w:lineRule="auto"/>
        <w:rPr>
          <w:rFonts w:ascii="Times New Roman" w:hAnsi="Times New Roman" w:cs="Times New Roman"/>
          <w:sz w:val="24"/>
          <w:szCs w:val="24"/>
        </w:rPr>
      </w:pPr>
      <w:r w:rsidRPr="006A44D5">
        <w:rPr>
          <w:rFonts w:ascii="Times New Roman" w:hAnsi="Times New Roman" w:cs="Times New Roman"/>
          <w:sz w:val="24"/>
          <w:szCs w:val="24"/>
        </w:rPr>
        <w:t>Top n dei risultati.</w:t>
      </w:r>
    </w:p>
    <w:p w14:paraId="1017309E" w14:textId="293673D3" w:rsidR="006A44D5" w:rsidRDefault="006A44D5" w:rsidP="006A44D5">
      <w:pPr>
        <w:pStyle w:val="Paragrafoelenco"/>
        <w:numPr>
          <w:ilvl w:val="1"/>
          <w:numId w:val="13"/>
        </w:numPr>
        <w:spacing w:line="276" w:lineRule="auto"/>
        <w:rPr>
          <w:rFonts w:ascii="Times New Roman" w:hAnsi="Times New Roman" w:cs="Times New Roman"/>
          <w:sz w:val="24"/>
          <w:szCs w:val="24"/>
        </w:rPr>
      </w:pPr>
      <w:r>
        <w:rPr>
          <w:rFonts w:ascii="Times New Roman" w:hAnsi="Times New Roman" w:cs="Times New Roman"/>
          <w:sz w:val="24"/>
          <w:szCs w:val="24"/>
        </w:rPr>
        <w:t>Risultati Rilevanti: di questi articoli guardo quelli che li citano (ordinati anche questi per rilevanza) e prendo i top n (Sistema Classico). Costruisco il grafo delle citazioni da cui estrarrò quello dei related works.</w:t>
      </w:r>
    </w:p>
    <w:p w14:paraId="0832EF1E" w14:textId="054D45E4" w:rsidR="006A44D5" w:rsidRDefault="006A44D5" w:rsidP="006A44D5">
      <w:pPr>
        <w:pStyle w:val="Paragrafoelenco"/>
        <w:numPr>
          <w:ilvl w:val="1"/>
          <w:numId w:val="13"/>
        </w:numPr>
        <w:spacing w:line="276" w:lineRule="auto"/>
        <w:rPr>
          <w:rFonts w:ascii="Times New Roman" w:hAnsi="Times New Roman" w:cs="Times New Roman"/>
          <w:sz w:val="24"/>
          <w:szCs w:val="24"/>
        </w:rPr>
      </w:pPr>
      <w:r>
        <w:rPr>
          <w:rFonts w:ascii="Times New Roman" w:hAnsi="Times New Roman" w:cs="Times New Roman"/>
          <w:sz w:val="24"/>
          <w:szCs w:val="24"/>
        </w:rPr>
        <w:t>Risultati Più Recenti: prendo i più recenti e guardo chi citano, se ci sono degli articoli citati da molti allora sono importanti. Pb: GS non mi dice chi cito io mi cita ma solo chi mi cita</w:t>
      </w:r>
      <w:r w:rsidR="007334FF">
        <w:rPr>
          <w:rFonts w:ascii="Times New Roman" w:hAnsi="Times New Roman" w:cs="Times New Roman"/>
          <w:sz w:val="24"/>
          <w:szCs w:val="24"/>
        </w:rPr>
        <w:t xml:space="preserve">. Alternativa: guardo i related di questi articoli per vedere se ce ne sono in comune, questi saranno importanti. </w:t>
      </w:r>
    </w:p>
    <w:p w14:paraId="007EE904" w14:textId="0AB61699" w:rsidR="007334FF" w:rsidRDefault="007334FF" w:rsidP="006A44D5">
      <w:pPr>
        <w:pStyle w:val="Paragrafoelenco"/>
        <w:numPr>
          <w:ilvl w:val="1"/>
          <w:numId w:val="13"/>
        </w:numPr>
        <w:spacing w:line="276" w:lineRule="auto"/>
        <w:rPr>
          <w:rFonts w:ascii="Times New Roman" w:hAnsi="Times New Roman" w:cs="Times New Roman"/>
          <w:sz w:val="24"/>
          <w:szCs w:val="24"/>
        </w:rPr>
      </w:pPr>
      <w:r>
        <w:rPr>
          <w:rFonts w:ascii="Times New Roman" w:hAnsi="Times New Roman" w:cs="Times New Roman"/>
          <w:sz w:val="24"/>
          <w:szCs w:val="24"/>
        </w:rPr>
        <w:t>Idea: potrei disporre gli elementi del grafo per data per avere un’idea di come si è evoluto l’argomento. Potrei filtrare i risultati per un certo range (es. 1980-1990) e ordinarli per rilevanza per ottenere i risultati più rilevanti per quel periodo. Quelli che compaiono anche in altre ricerche saranno quelli che hanno contribuito maggiormente allo state of art.</w:t>
      </w:r>
    </w:p>
    <w:p w14:paraId="068DA342" w14:textId="5850982A" w:rsidR="007334FF" w:rsidRDefault="007334FF" w:rsidP="006A44D5">
      <w:pPr>
        <w:pStyle w:val="Paragrafoelenco"/>
        <w:numPr>
          <w:ilvl w:val="1"/>
          <w:numId w:val="13"/>
        </w:numPr>
        <w:spacing w:line="276" w:lineRule="auto"/>
        <w:rPr>
          <w:rFonts w:ascii="Times New Roman" w:hAnsi="Times New Roman" w:cs="Times New Roman"/>
          <w:sz w:val="24"/>
          <w:szCs w:val="24"/>
        </w:rPr>
      </w:pPr>
      <w:r>
        <w:rPr>
          <w:rFonts w:ascii="Times New Roman" w:hAnsi="Times New Roman" w:cs="Times New Roman"/>
          <w:sz w:val="24"/>
          <w:szCs w:val="24"/>
        </w:rPr>
        <w:t xml:space="preserve">Nota: gli articoli più giovani di una settimana difficilmente hanno dei lavori correlati. </w:t>
      </w:r>
      <w:proofErr w:type="spellStart"/>
      <w:r>
        <w:rPr>
          <w:rFonts w:ascii="Times New Roman" w:hAnsi="Times New Roman" w:cs="Times New Roman"/>
          <w:sz w:val="24"/>
          <w:szCs w:val="24"/>
        </w:rPr>
        <w:t>Obb</w:t>
      </w:r>
      <w:proofErr w:type="spellEnd"/>
      <w:r>
        <w:rPr>
          <w:rFonts w:ascii="Times New Roman" w:hAnsi="Times New Roman" w:cs="Times New Roman"/>
          <w:sz w:val="24"/>
          <w:szCs w:val="24"/>
        </w:rPr>
        <w:t>: trovare i lavori correlati a quelli più recenti.</w:t>
      </w:r>
    </w:p>
    <w:p w14:paraId="26EA5DA0" w14:textId="31BF4848" w:rsidR="007334FF" w:rsidRDefault="007334FF" w:rsidP="006A44D5">
      <w:pPr>
        <w:pStyle w:val="Paragrafoelenco"/>
        <w:numPr>
          <w:ilvl w:val="1"/>
          <w:numId w:val="13"/>
        </w:numPr>
        <w:spacing w:line="276" w:lineRule="auto"/>
        <w:rPr>
          <w:rFonts w:ascii="Times New Roman" w:hAnsi="Times New Roman" w:cs="Times New Roman"/>
          <w:sz w:val="24"/>
          <w:szCs w:val="24"/>
        </w:rPr>
      </w:pPr>
      <w:r>
        <w:rPr>
          <w:rFonts w:ascii="Times New Roman" w:hAnsi="Times New Roman" w:cs="Times New Roman"/>
          <w:sz w:val="24"/>
          <w:szCs w:val="24"/>
        </w:rPr>
        <w:t>Idea: trovare i top autori per un dato argomento. Come? Prendo gli autori degli articoli più importanti, cioè quelli che compaiono più spesso tra i risultati.</w:t>
      </w:r>
    </w:p>
    <w:p w14:paraId="1244BAFD" w14:textId="18841D94" w:rsidR="007334FF" w:rsidRDefault="00AB0792" w:rsidP="006A44D5">
      <w:pPr>
        <w:pStyle w:val="Paragrafoelenco"/>
        <w:numPr>
          <w:ilvl w:val="1"/>
          <w:numId w:val="13"/>
        </w:numPr>
        <w:spacing w:line="276" w:lineRule="auto"/>
        <w:rPr>
          <w:rFonts w:ascii="Times New Roman" w:hAnsi="Times New Roman" w:cs="Times New Roman"/>
          <w:sz w:val="24"/>
          <w:szCs w:val="24"/>
        </w:rPr>
      </w:pPr>
      <w:r>
        <w:rPr>
          <w:rFonts w:ascii="Times New Roman" w:hAnsi="Times New Roman" w:cs="Times New Roman"/>
          <w:sz w:val="24"/>
          <w:szCs w:val="24"/>
        </w:rPr>
        <w:t>Autori e Date potrei farlo solo per le sottocategorie che mi interessano (solo su MA).</w:t>
      </w:r>
    </w:p>
    <w:p w14:paraId="1BEA0B11" w14:textId="1445306B" w:rsidR="00AB0792" w:rsidRDefault="00AB0792" w:rsidP="00AB0792">
      <w:pPr>
        <w:spacing w:line="276" w:lineRule="auto"/>
        <w:rPr>
          <w:rFonts w:ascii="Times New Roman" w:hAnsi="Times New Roman" w:cs="Times New Roman"/>
          <w:sz w:val="24"/>
          <w:szCs w:val="24"/>
        </w:rPr>
      </w:pPr>
      <w:r>
        <w:rPr>
          <w:rFonts w:ascii="Times New Roman" w:hAnsi="Times New Roman" w:cs="Times New Roman"/>
          <w:sz w:val="24"/>
          <w:szCs w:val="24"/>
        </w:rPr>
        <w:lastRenderedPageBreak/>
        <w:t>IL PB È CHE SU GS NON CI SONO I TOPIC E NON È NOTO COME GS FACCIA IL RANKING E TROVI I RELATED.</w:t>
      </w:r>
    </w:p>
    <w:p w14:paraId="5652DAA0" w14:textId="014F04FD" w:rsidR="00AB0792" w:rsidRDefault="00AB0792" w:rsidP="00AB0792">
      <w:pPr>
        <w:spacing w:line="276" w:lineRule="auto"/>
        <w:rPr>
          <w:rFonts w:ascii="Times New Roman" w:hAnsi="Times New Roman" w:cs="Times New Roman"/>
          <w:sz w:val="38"/>
          <w:szCs w:val="38"/>
        </w:rPr>
      </w:pPr>
      <w:r>
        <w:rPr>
          <w:rFonts w:ascii="Times New Roman" w:hAnsi="Times New Roman" w:cs="Times New Roman"/>
          <w:sz w:val="38"/>
          <w:szCs w:val="38"/>
        </w:rPr>
        <w:t>3.2 Obbiettivo su Google Scholar</w:t>
      </w:r>
    </w:p>
    <w:p w14:paraId="4F7F0DF0" w14:textId="3EDBC5FB" w:rsidR="00AB0792" w:rsidRDefault="00AB0792" w:rsidP="00AB0792">
      <w:pPr>
        <w:spacing w:line="276" w:lineRule="auto"/>
        <w:rPr>
          <w:rFonts w:ascii="Times New Roman" w:hAnsi="Times New Roman" w:cs="Times New Roman"/>
          <w:sz w:val="24"/>
          <w:szCs w:val="24"/>
        </w:rPr>
      </w:pPr>
      <w:r>
        <w:rPr>
          <w:rFonts w:ascii="Times New Roman" w:hAnsi="Times New Roman" w:cs="Times New Roman"/>
          <w:sz w:val="24"/>
          <w:szCs w:val="24"/>
        </w:rPr>
        <w:t>Trovare gli articoli principali che contribuiscono allo “stato dell’arte” di un argomento di ricerca.</w:t>
      </w:r>
    </w:p>
    <w:p w14:paraId="104701E2" w14:textId="0C8258BA" w:rsidR="00AB0792" w:rsidRDefault="00AB0792" w:rsidP="00AB0792">
      <w:pPr>
        <w:spacing w:line="276" w:lineRule="auto"/>
        <w:rPr>
          <w:rFonts w:ascii="Times New Roman" w:hAnsi="Times New Roman" w:cs="Times New Roman"/>
          <w:sz w:val="24"/>
          <w:szCs w:val="24"/>
        </w:rPr>
      </w:pPr>
      <w:r w:rsidRPr="00AB0792">
        <w:rPr>
          <w:rFonts w:ascii="Times New Roman" w:hAnsi="Times New Roman" w:cs="Times New Roman"/>
          <w:sz w:val="24"/>
          <w:szCs w:val="24"/>
        </w:rPr>
        <w:t>Pb. Su Google Scholar non ci</w:t>
      </w:r>
      <w:r>
        <w:rPr>
          <w:rFonts w:ascii="Times New Roman" w:hAnsi="Times New Roman" w:cs="Times New Roman"/>
          <w:sz w:val="24"/>
          <w:szCs w:val="24"/>
        </w:rPr>
        <w:t xml:space="preserve"> sono gli argomenti (i topic)</w:t>
      </w:r>
    </w:p>
    <w:p w14:paraId="7F929070" w14:textId="712E2C66" w:rsidR="00AB0792" w:rsidRDefault="00AB0792" w:rsidP="00AB0792">
      <w:pPr>
        <w:spacing w:line="276" w:lineRule="auto"/>
        <w:rPr>
          <w:rFonts w:ascii="Times New Roman" w:hAnsi="Times New Roman" w:cs="Times New Roman"/>
          <w:sz w:val="24"/>
          <w:szCs w:val="24"/>
        </w:rPr>
      </w:pPr>
      <w:r>
        <w:rPr>
          <w:rFonts w:ascii="Times New Roman" w:hAnsi="Times New Roman" w:cs="Times New Roman"/>
          <w:sz w:val="24"/>
          <w:szCs w:val="24"/>
        </w:rPr>
        <w:t>Approccio: Cerco delle parole chiave, trovo degli articoli e gli leggo, cerco sia tra quelli più rilevanti che tra quelli più recenti.</w:t>
      </w:r>
    </w:p>
    <w:p w14:paraId="136A39F2" w14:textId="243132EB" w:rsidR="00AB0792" w:rsidRDefault="00AB0792" w:rsidP="00AB0792">
      <w:pPr>
        <w:spacing w:line="276" w:lineRule="auto"/>
        <w:rPr>
          <w:rFonts w:ascii="Times New Roman" w:hAnsi="Times New Roman" w:cs="Times New Roman"/>
          <w:sz w:val="24"/>
          <w:szCs w:val="24"/>
        </w:rPr>
      </w:pPr>
      <w:r>
        <w:rPr>
          <w:rFonts w:ascii="Times New Roman" w:hAnsi="Times New Roman" w:cs="Times New Roman"/>
          <w:sz w:val="24"/>
          <w:szCs w:val="24"/>
        </w:rPr>
        <w:t>Se ora volessi fare un lavoro più approfondito dovrei vedere: i correlati e le citazioni di tutti gli articoli che ritengo più importanti tra quelli che ho appena letto. Così potrei trovare altri articoli rilevanti.</w:t>
      </w:r>
    </w:p>
    <w:p w14:paraId="0E7B22F0" w14:textId="467B26D5" w:rsidR="00AB0792" w:rsidRPr="00AB0792" w:rsidRDefault="00AB0792" w:rsidP="00AB0792">
      <w:pPr>
        <w:spacing w:line="276" w:lineRule="auto"/>
        <w:rPr>
          <w:rFonts w:ascii="Times New Roman" w:hAnsi="Times New Roman" w:cs="Times New Roman"/>
          <w:sz w:val="24"/>
          <w:szCs w:val="24"/>
        </w:rPr>
      </w:pPr>
      <w:r>
        <w:rPr>
          <w:rFonts w:ascii="Times New Roman" w:hAnsi="Times New Roman" w:cs="Times New Roman"/>
          <w:sz w:val="24"/>
          <w:szCs w:val="24"/>
        </w:rPr>
        <w:t xml:space="preserve">Idea: automatizzare questo processo: </w:t>
      </w:r>
      <w:r w:rsidR="00B8037E">
        <w:rPr>
          <w:rFonts w:ascii="Times New Roman" w:hAnsi="Times New Roman" w:cs="Times New Roman"/>
          <w:sz w:val="24"/>
          <w:szCs w:val="24"/>
        </w:rPr>
        <w:t xml:space="preserve">creo di grafi con la top degli articoli risultati da ogni ricerca (utilizzo la </w:t>
      </w:r>
      <w:proofErr w:type="spellStart"/>
      <w:r w:rsidR="00B8037E">
        <w:rPr>
          <w:rFonts w:ascii="Times New Roman" w:hAnsi="Times New Roman" w:cs="Times New Roman"/>
          <w:sz w:val="24"/>
          <w:szCs w:val="24"/>
        </w:rPr>
        <w:t>firstN</w:t>
      </w:r>
      <w:proofErr w:type="spellEnd"/>
      <w:r w:rsidR="00B8037E">
        <w:rPr>
          <w:rFonts w:ascii="Times New Roman" w:hAnsi="Times New Roman" w:cs="Times New Roman"/>
          <w:sz w:val="24"/>
          <w:szCs w:val="24"/>
        </w:rPr>
        <w:t>). Poi per raffinare il processo posso considerare come articoli che appartengono allo stato dell’arte quelli che compaiono più spesso tra i risultati e costruisco un grafo solo con</w:t>
      </w:r>
      <w:r w:rsidR="009D3270">
        <w:rPr>
          <w:rFonts w:ascii="Times New Roman" w:hAnsi="Times New Roman" w:cs="Times New Roman"/>
          <w:sz w:val="24"/>
          <w:szCs w:val="24"/>
        </w:rPr>
        <w:t>21q</w:t>
      </w:r>
      <w:r w:rsidR="00B8037E">
        <w:rPr>
          <w:rFonts w:ascii="Times New Roman" w:hAnsi="Times New Roman" w:cs="Times New Roman"/>
          <w:sz w:val="24"/>
          <w:szCs w:val="24"/>
        </w:rPr>
        <w:t xml:space="preserve"> quelli.</w:t>
      </w:r>
    </w:p>
    <w:p w14:paraId="60CC76D8" w14:textId="2FF5BEBA" w:rsidR="00AB0792" w:rsidRDefault="0002096D" w:rsidP="00AB0792">
      <w:pPr>
        <w:spacing w:line="276" w:lineRule="auto"/>
        <w:rPr>
          <w:rFonts w:ascii="Times New Roman" w:hAnsi="Times New Roman" w:cs="Times New Roman"/>
          <w:sz w:val="38"/>
          <w:szCs w:val="38"/>
        </w:rPr>
      </w:pPr>
      <w:r>
        <w:rPr>
          <w:rFonts w:ascii="Times New Roman" w:hAnsi="Times New Roman" w:cs="Times New Roman"/>
          <w:sz w:val="38"/>
          <w:szCs w:val="38"/>
        </w:rPr>
        <w:t>3.2 Normalizzare il numero di citazioni su MA</w:t>
      </w:r>
    </w:p>
    <w:p w14:paraId="01A2A710" w14:textId="19E40BA6" w:rsidR="0002096D" w:rsidRDefault="0002096D" w:rsidP="00AB0792">
      <w:pPr>
        <w:spacing w:line="276" w:lineRule="auto"/>
        <w:rPr>
          <w:rFonts w:ascii="Times New Roman" w:hAnsi="Times New Roman" w:cs="Times New Roman"/>
          <w:sz w:val="24"/>
          <w:szCs w:val="24"/>
        </w:rPr>
      </w:pPr>
      <w:r>
        <w:rPr>
          <w:rFonts w:ascii="Times New Roman" w:hAnsi="Times New Roman" w:cs="Times New Roman"/>
          <w:sz w:val="24"/>
          <w:szCs w:val="24"/>
        </w:rPr>
        <w:t>Utilizzare gli articoli che hanno vinto il premio di Turing non funziona perché:</w:t>
      </w:r>
    </w:p>
    <w:p w14:paraId="5C9F91BB" w14:textId="14065A3C" w:rsidR="0002096D" w:rsidRDefault="0002096D" w:rsidP="0002096D">
      <w:pPr>
        <w:pStyle w:val="Paragrafoelenco"/>
        <w:numPr>
          <w:ilvl w:val="0"/>
          <w:numId w:val="14"/>
        </w:numPr>
        <w:spacing w:line="276" w:lineRule="auto"/>
        <w:rPr>
          <w:rFonts w:ascii="Times New Roman" w:hAnsi="Times New Roman" w:cs="Times New Roman"/>
          <w:sz w:val="24"/>
          <w:szCs w:val="24"/>
        </w:rPr>
      </w:pPr>
      <w:r>
        <w:rPr>
          <w:rFonts w:ascii="Times New Roman" w:hAnsi="Times New Roman" w:cs="Times New Roman"/>
          <w:sz w:val="24"/>
          <w:szCs w:val="24"/>
        </w:rPr>
        <w:t>Spesso il premio viene conferito alla carriera di un ricercatore piuttosto che alla scrittura di un articolo particolarmente influente nel suo ambito di ricerca.</w:t>
      </w:r>
    </w:p>
    <w:p w14:paraId="52C06C7D" w14:textId="11F0993F" w:rsidR="0002096D" w:rsidRDefault="0002096D" w:rsidP="0002096D">
      <w:pPr>
        <w:pStyle w:val="Paragrafoelenco"/>
        <w:numPr>
          <w:ilvl w:val="0"/>
          <w:numId w:val="14"/>
        </w:numPr>
        <w:spacing w:line="276" w:lineRule="auto"/>
        <w:rPr>
          <w:rFonts w:ascii="Times New Roman" w:hAnsi="Times New Roman" w:cs="Times New Roman"/>
          <w:sz w:val="24"/>
          <w:szCs w:val="24"/>
        </w:rPr>
      </w:pPr>
      <w:r>
        <w:rPr>
          <w:rFonts w:ascii="Times New Roman" w:hAnsi="Times New Roman" w:cs="Times New Roman"/>
          <w:sz w:val="24"/>
          <w:szCs w:val="24"/>
        </w:rPr>
        <w:t>Spesso in MA (meno frequentemente anche in GS) gli articoli sono presenti più volte con date di pubblicazione diverse e tutte queste occorrenze hanno un numero di citazioni diverso. Come dovrei gestire questo problema? Considero il numero di citazioni come la somma di tutti quelli presenti, come solo quello della data di pubblicazione effettiva (che a volte non è neppure presente, in questo caso dovrei usare quello meno recente).</w:t>
      </w:r>
    </w:p>
    <w:p w14:paraId="5633B8D6" w14:textId="434776F0" w:rsidR="0002096D" w:rsidRDefault="0002096D" w:rsidP="0002096D">
      <w:pPr>
        <w:spacing w:line="276" w:lineRule="auto"/>
        <w:rPr>
          <w:rFonts w:ascii="Times New Roman" w:hAnsi="Times New Roman" w:cs="Times New Roman"/>
          <w:sz w:val="24"/>
          <w:szCs w:val="24"/>
        </w:rPr>
      </w:pPr>
      <w:r>
        <w:rPr>
          <w:rFonts w:ascii="Times New Roman" w:hAnsi="Times New Roman" w:cs="Times New Roman"/>
          <w:sz w:val="24"/>
          <w:szCs w:val="24"/>
        </w:rPr>
        <w:t>L’obbiettivo è quello di normalizzare il numero di citazioni di un articolo con quello dell’articolo che nello stesso anno di pubblicazione ha massimo il numero di citazioni. Per questo inizialmente si è pensato di usare il premio di Turing, in quanto è molto importante nell’ambito dell’informatica.</w:t>
      </w:r>
    </w:p>
    <w:p w14:paraId="27AA9DB8" w14:textId="3B1CC8DF" w:rsidR="0002096D" w:rsidRDefault="0002096D" w:rsidP="0002096D">
      <w:pPr>
        <w:spacing w:line="276" w:lineRule="auto"/>
        <w:rPr>
          <w:rFonts w:ascii="Times New Roman" w:hAnsi="Times New Roman" w:cs="Times New Roman"/>
          <w:sz w:val="24"/>
          <w:szCs w:val="24"/>
        </w:rPr>
      </w:pPr>
      <w:r>
        <w:rPr>
          <w:rFonts w:ascii="Times New Roman" w:hAnsi="Times New Roman" w:cs="Times New Roman"/>
          <w:sz w:val="24"/>
          <w:szCs w:val="24"/>
        </w:rPr>
        <w:t xml:space="preserve">Alternativa: Per ogni anno, per ogni motore di ricerca: </w:t>
      </w:r>
      <w:r w:rsidR="000A6E93">
        <w:rPr>
          <w:rFonts w:ascii="Times New Roman" w:hAnsi="Times New Roman" w:cs="Times New Roman"/>
          <w:sz w:val="24"/>
          <w:szCs w:val="24"/>
        </w:rPr>
        <w:t xml:space="preserve">trovo l’articolo con </w:t>
      </w:r>
      <w:proofErr w:type="spellStart"/>
      <w:r w:rsidR="000A6E93">
        <w:rPr>
          <w:rFonts w:ascii="Times New Roman" w:hAnsi="Times New Roman" w:cs="Times New Roman"/>
          <w:sz w:val="24"/>
          <w:szCs w:val="24"/>
        </w:rPr>
        <w:t>max</w:t>
      </w:r>
      <w:proofErr w:type="spellEnd"/>
      <w:r w:rsidR="000A6E93">
        <w:rPr>
          <w:rFonts w:ascii="Times New Roman" w:hAnsi="Times New Roman" w:cs="Times New Roman"/>
          <w:sz w:val="24"/>
          <w:szCs w:val="24"/>
        </w:rPr>
        <w:t xml:space="preserve"> numero di citazioni e plotto come si evolve l’andamento.</w:t>
      </w:r>
    </w:p>
    <w:p w14:paraId="5A52DCF7" w14:textId="05B2D803" w:rsidR="000A6E93" w:rsidRDefault="000A6E93" w:rsidP="0002096D">
      <w:pPr>
        <w:spacing w:line="276" w:lineRule="auto"/>
        <w:rPr>
          <w:rFonts w:ascii="Times New Roman" w:hAnsi="Times New Roman" w:cs="Times New Roman"/>
          <w:sz w:val="24"/>
          <w:szCs w:val="24"/>
        </w:rPr>
      </w:pPr>
      <w:r>
        <w:rPr>
          <w:rFonts w:ascii="Times New Roman" w:hAnsi="Times New Roman" w:cs="Times New Roman"/>
          <w:sz w:val="24"/>
          <w:szCs w:val="24"/>
        </w:rPr>
        <w:lastRenderedPageBreak/>
        <w:t>Pb: il numero di citazioni varia molto da un argomento all’altro, è quindi necessario discriminare in base al topic (almeno in modo generale) (posso farlo solo su MA)</w:t>
      </w:r>
    </w:p>
    <w:p w14:paraId="3915A1DD" w14:textId="3A093792" w:rsidR="000A6E93" w:rsidRDefault="000A6E93" w:rsidP="0002096D">
      <w:pPr>
        <w:spacing w:line="276" w:lineRule="auto"/>
        <w:rPr>
          <w:rFonts w:ascii="Times New Roman" w:hAnsi="Times New Roman" w:cs="Times New Roman"/>
          <w:sz w:val="24"/>
          <w:szCs w:val="24"/>
        </w:rPr>
      </w:pPr>
      <w:r>
        <w:rPr>
          <w:rFonts w:ascii="Times New Roman" w:hAnsi="Times New Roman" w:cs="Times New Roman"/>
          <w:sz w:val="24"/>
          <w:szCs w:val="24"/>
        </w:rPr>
        <w:t>Pb: MA è difficile cercare un anno specifico e non è possibile ordinare i risultati perché sono troppi. Alternativa: potrei farlo solo per una certa categoria, una delle 19 top-</w:t>
      </w:r>
      <w:proofErr w:type="spellStart"/>
      <w:r>
        <w:rPr>
          <w:rFonts w:ascii="Times New Roman" w:hAnsi="Times New Roman" w:cs="Times New Roman"/>
          <w:sz w:val="24"/>
          <w:szCs w:val="24"/>
        </w:rPr>
        <w:t>level</w:t>
      </w:r>
      <w:proofErr w:type="spellEnd"/>
      <w:r>
        <w:rPr>
          <w:rFonts w:ascii="Times New Roman" w:hAnsi="Times New Roman" w:cs="Times New Roman"/>
          <w:sz w:val="24"/>
          <w:szCs w:val="24"/>
        </w:rPr>
        <w:t xml:space="preserve"> (computer science) ma non riesco comunque a ordinarli.</w:t>
      </w:r>
    </w:p>
    <w:p w14:paraId="44DBC8EB" w14:textId="2974A89C" w:rsidR="000A6E93" w:rsidRDefault="000A6E93" w:rsidP="0002096D">
      <w:pPr>
        <w:spacing w:line="276" w:lineRule="auto"/>
        <w:rPr>
          <w:rFonts w:ascii="Times New Roman" w:hAnsi="Times New Roman" w:cs="Times New Roman"/>
          <w:sz w:val="24"/>
          <w:szCs w:val="24"/>
        </w:rPr>
      </w:pPr>
      <w:r>
        <w:rPr>
          <w:rFonts w:ascii="Times New Roman" w:hAnsi="Times New Roman" w:cs="Times New Roman"/>
          <w:sz w:val="24"/>
          <w:szCs w:val="24"/>
        </w:rPr>
        <w:t>Pb: GS non permette di ordinare i risultati per numero di citazioni, sarebbe quindi necessario controllarli tutti per trovare il max.</w:t>
      </w:r>
    </w:p>
    <w:p w14:paraId="7B7537F1" w14:textId="77777777" w:rsidR="000A6E93" w:rsidRPr="0002096D" w:rsidRDefault="000A6E93" w:rsidP="0002096D">
      <w:pPr>
        <w:spacing w:line="276" w:lineRule="auto"/>
        <w:rPr>
          <w:rFonts w:ascii="Times New Roman" w:hAnsi="Times New Roman" w:cs="Times New Roman"/>
          <w:sz w:val="24"/>
          <w:szCs w:val="24"/>
        </w:rPr>
      </w:pPr>
    </w:p>
    <w:p w14:paraId="2D63C392" w14:textId="77777777" w:rsidR="006A44D5" w:rsidRPr="00AB0792" w:rsidRDefault="006A44D5" w:rsidP="006A44D5">
      <w:pPr>
        <w:spacing w:line="276" w:lineRule="auto"/>
        <w:rPr>
          <w:rFonts w:ascii="Times New Roman" w:hAnsi="Times New Roman" w:cs="Times New Roman"/>
          <w:sz w:val="24"/>
          <w:szCs w:val="24"/>
        </w:rPr>
      </w:pPr>
    </w:p>
    <w:p w14:paraId="442DA40F" w14:textId="77777777" w:rsidR="002752D3" w:rsidRDefault="002752D3" w:rsidP="002752D3">
      <w:pPr>
        <w:spacing w:line="276" w:lineRule="auto"/>
        <w:rPr>
          <w:rFonts w:ascii="Times New Roman" w:hAnsi="Times New Roman" w:cs="Times New Roman"/>
          <w:sz w:val="24"/>
          <w:szCs w:val="24"/>
        </w:rPr>
      </w:pPr>
      <w:r>
        <w:rPr>
          <w:rFonts w:ascii="Times New Roman" w:hAnsi="Times New Roman" w:cs="Times New Roman"/>
          <w:sz w:val="24"/>
          <w:szCs w:val="24"/>
        </w:rPr>
        <w:t>METRICHE UTILIZZATE</w:t>
      </w:r>
    </w:p>
    <w:p w14:paraId="25FBA1AD" w14:textId="77777777" w:rsidR="002752D3" w:rsidRDefault="002752D3" w:rsidP="002752D3">
      <w:pPr>
        <w:spacing w:line="276" w:lineRule="auto"/>
        <w:rPr>
          <w:rFonts w:ascii="Times New Roman" w:hAnsi="Times New Roman" w:cs="Times New Roman"/>
          <w:sz w:val="24"/>
          <w:szCs w:val="24"/>
        </w:rPr>
      </w:pPr>
      <w:r>
        <w:rPr>
          <w:rFonts w:ascii="Times New Roman" w:hAnsi="Times New Roman" w:cs="Times New Roman"/>
          <w:sz w:val="24"/>
          <w:szCs w:val="24"/>
        </w:rPr>
        <w:t xml:space="preserve">Quanti articoli per </w:t>
      </w:r>
      <w:proofErr w:type="spellStart"/>
      <w:r>
        <w:rPr>
          <w:rFonts w:ascii="Times New Roman" w:hAnsi="Times New Roman" w:cs="Times New Roman"/>
          <w:sz w:val="24"/>
          <w:szCs w:val="24"/>
        </w:rPr>
        <w:t>firstN</w:t>
      </w:r>
      <w:proofErr w:type="spellEnd"/>
      <w:r>
        <w:rPr>
          <w:rFonts w:ascii="Times New Roman" w:hAnsi="Times New Roman" w:cs="Times New Roman"/>
          <w:sz w:val="24"/>
          <w:szCs w:val="24"/>
        </w:rPr>
        <w:t>? OBB: anche se ne aumento il numero, non aggiungo articoli rilevanti che quindi appartengono al related work.</w:t>
      </w:r>
    </w:p>
    <w:p w14:paraId="4176359A" w14:textId="77777777" w:rsidR="002752D3" w:rsidRDefault="002752D3" w:rsidP="002752D3">
      <w:pPr>
        <w:spacing w:line="276" w:lineRule="auto"/>
        <w:rPr>
          <w:rFonts w:ascii="Times New Roman" w:hAnsi="Times New Roman" w:cs="Times New Roman"/>
          <w:sz w:val="24"/>
          <w:szCs w:val="24"/>
        </w:rPr>
      </w:pPr>
      <w:r>
        <w:rPr>
          <w:rFonts w:ascii="Times New Roman" w:hAnsi="Times New Roman" w:cs="Times New Roman"/>
          <w:sz w:val="24"/>
          <w:szCs w:val="24"/>
        </w:rPr>
        <w:t xml:space="preserve">Quanti </w:t>
      </w:r>
      <w:proofErr w:type="spellStart"/>
      <w:r>
        <w:rPr>
          <w:rFonts w:ascii="Times New Roman" w:hAnsi="Times New Roman" w:cs="Times New Roman"/>
          <w:sz w:val="24"/>
          <w:szCs w:val="24"/>
        </w:rPr>
        <w:t>thread</w:t>
      </w:r>
      <w:proofErr w:type="spellEnd"/>
      <w:r>
        <w:rPr>
          <w:rFonts w:ascii="Times New Roman" w:hAnsi="Times New Roman" w:cs="Times New Roman"/>
          <w:sz w:val="24"/>
          <w:szCs w:val="24"/>
        </w:rPr>
        <w:t xml:space="preserve">? COME: ripeto più volte la stessa ricerca con numero di </w:t>
      </w:r>
      <w:proofErr w:type="spellStart"/>
      <w:r>
        <w:rPr>
          <w:rFonts w:ascii="Times New Roman" w:hAnsi="Times New Roman" w:cs="Times New Roman"/>
          <w:sz w:val="24"/>
          <w:szCs w:val="24"/>
        </w:rPr>
        <w:t>thread</w:t>
      </w:r>
      <w:proofErr w:type="spellEnd"/>
      <w:r>
        <w:rPr>
          <w:rFonts w:ascii="Times New Roman" w:hAnsi="Times New Roman" w:cs="Times New Roman"/>
          <w:sz w:val="24"/>
          <w:szCs w:val="24"/>
        </w:rPr>
        <w:t xml:space="preserve"> diverso e trovo la massima efficienza (buttaci anche il grafo) (</w:t>
      </w:r>
      <w:proofErr w:type="spellStart"/>
      <w:r>
        <w:rPr>
          <w:rFonts w:ascii="Times New Roman" w:hAnsi="Times New Roman" w:cs="Times New Roman"/>
          <w:sz w:val="24"/>
          <w:szCs w:val="24"/>
        </w:rPr>
        <w:t>argmax</w:t>
      </w:r>
      <w:proofErr w:type="spellEnd"/>
      <w:r>
        <w:rPr>
          <w:rFonts w:ascii="Times New Roman" w:hAnsi="Times New Roman" w:cs="Times New Roman"/>
          <w:sz w:val="24"/>
          <w:szCs w:val="24"/>
        </w:rPr>
        <w:t xml:space="preserve">(E)), caso mai mettici anche la tabella dello </w:t>
      </w:r>
      <w:proofErr w:type="spellStart"/>
      <w:r>
        <w:rPr>
          <w:rFonts w:ascii="Times New Roman" w:hAnsi="Times New Roman" w:cs="Times New Roman"/>
          <w:sz w:val="24"/>
          <w:szCs w:val="24"/>
        </w:rPr>
        <w:t>SpeedUp</w:t>
      </w:r>
      <w:proofErr w:type="spellEnd"/>
      <w:r>
        <w:rPr>
          <w:rFonts w:ascii="Times New Roman" w:hAnsi="Times New Roman" w:cs="Times New Roman"/>
          <w:sz w:val="24"/>
          <w:szCs w:val="24"/>
        </w:rPr>
        <w:t>.</w:t>
      </w:r>
    </w:p>
    <w:p w14:paraId="6380AB64" w14:textId="77777777" w:rsidR="006A44D5" w:rsidRPr="00AB0792" w:rsidRDefault="006A44D5" w:rsidP="00625FC0">
      <w:pPr>
        <w:spacing w:line="276" w:lineRule="auto"/>
        <w:rPr>
          <w:rFonts w:ascii="Times New Roman" w:hAnsi="Times New Roman" w:cs="Times New Roman"/>
          <w:sz w:val="24"/>
          <w:szCs w:val="24"/>
        </w:rPr>
      </w:pPr>
    </w:p>
    <w:p w14:paraId="03A9582A" w14:textId="71AA9DEF" w:rsidR="00354871" w:rsidRDefault="00625FC0" w:rsidP="00625FC0">
      <w:pPr>
        <w:spacing w:line="276" w:lineRule="auto"/>
        <w:rPr>
          <w:rFonts w:ascii="Times New Roman" w:hAnsi="Times New Roman" w:cs="Times New Roman"/>
          <w:sz w:val="38"/>
          <w:szCs w:val="38"/>
        </w:rPr>
      </w:pPr>
      <w:r>
        <w:rPr>
          <w:rFonts w:ascii="Times New Roman" w:hAnsi="Times New Roman" w:cs="Times New Roman"/>
          <w:sz w:val="38"/>
          <w:szCs w:val="38"/>
        </w:rPr>
        <w:t>Sviluppi futuri</w:t>
      </w:r>
    </w:p>
    <w:p w14:paraId="543A944B" w14:textId="1BDAD359" w:rsidR="00625FC0" w:rsidRPr="00625FC0" w:rsidRDefault="00625FC0" w:rsidP="00625FC0">
      <w:pPr>
        <w:spacing w:line="276" w:lineRule="auto"/>
        <w:rPr>
          <w:rFonts w:ascii="Times New Roman" w:hAnsi="Times New Roman" w:cs="Times New Roman"/>
          <w:sz w:val="24"/>
          <w:szCs w:val="24"/>
        </w:rPr>
      </w:pPr>
      <w:r>
        <w:rPr>
          <w:rFonts w:ascii="Times New Roman" w:hAnsi="Times New Roman" w:cs="Times New Roman"/>
          <w:sz w:val="24"/>
          <w:szCs w:val="24"/>
        </w:rPr>
        <w:t>Incrociare i risultati dei documenti rilevanti tra Google Scholar e Microsoft Academic, confrontando i titoli degli articoli in modo intelligente (perché a volte i titoli differiscono tra i due motori di ricerca). Una soluzione potrebbe essere confrontare anche gli autori (che però non sono completamente presenti su Scholar) e la data (che non riesco a ricavare da Academic). Come ulteriore problema le date sono spesso diverse tra i due e lo stesso articolo è presente più volte con date diverse.</w:t>
      </w:r>
    </w:p>
    <w:p w14:paraId="79801E35" w14:textId="77777777" w:rsidR="00354871" w:rsidRPr="002E671F" w:rsidRDefault="00354871" w:rsidP="00116D98">
      <w:pPr>
        <w:rPr>
          <w:rFonts w:ascii="Times New Roman" w:hAnsi="Times New Roman" w:cs="Times New Roman"/>
          <w:sz w:val="52"/>
          <w:szCs w:val="52"/>
          <w:u w:val="single"/>
        </w:rPr>
      </w:pPr>
    </w:p>
    <w:p w14:paraId="52AF70A1" w14:textId="2D7B3F62" w:rsidR="00116D98" w:rsidRDefault="00116D98" w:rsidP="00B91EDF">
      <w:pPr>
        <w:rPr>
          <w:rFonts w:ascii="Times New Roman" w:hAnsi="Times New Roman" w:cs="Times New Roman"/>
          <w:sz w:val="52"/>
          <w:szCs w:val="52"/>
        </w:rPr>
      </w:pPr>
    </w:p>
    <w:p w14:paraId="77C9EFBC" w14:textId="3F23B143" w:rsidR="00B17908" w:rsidRDefault="00B17908" w:rsidP="00FC4E22">
      <w:pPr>
        <w:spacing w:line="276" w:lineRule="auto"/>
        <w:rPr>
          <w:rFonts w:ascii="Times New Roman" w:hAnsi="Times New Roman" w:cs="Times New Roman"/>
          <w:sz w:val="52"/>
          <w:szCs w:val="52"/>
        </w:rPr>
      </w:pPr>
    </w:p>
    <w:bookmarkStart w:id="25" w:name="_Toc2529670" w:displacedByCustomXml="next"/>
    <w:sdt>
      <w:sdtPr>
        <w:rPr>
          <w:rFonts w:asciiTheme="minorHAnsi" w:eastAsiaTheme="minorHAnsi" w:hAnsiTheme="minorHAnsi" w:cstheme="minorBidi"/>
          <w:color w:val="auto"/>
          <w:sz w:val="22"/>
          <w:szCs w:val="22"/>
          <w:lang w:eastAsia="en-US"/>
        </w:rPr>
        <w:id w:val="1792009833"/>
        <w:docPartObj>
          <w:docPartGallery w:val="Bibliographies"/>
          <w:docPartUnique/>
        </w:docPartObj>
      </w:sdtPr>
      <w:sdtEndPr/>
      <w:sdtContent>
        <w:p w14:paraId="69C51CF6" w14:textId="77777777" w:rsidR="00382907" w:rsidRDefault="00EE1710" w:rsidP="00CF3455">
          <w:pPr>
            <w:pStyle w:val="Titolo1"/>
            <w:numPr>
              <w:ilvl w:val="0"/>
              <w:numId w:val="10"/>
            </w:numPr>
            <w:rPr>
              <w:color w:val="000000" w:themeColor="text1"/>
            </w:rPr>
          </w:pPr>
          <w:r w:rsidRPr="00EE1710">
            <w:rPr>
              <w:rFonts w:ascii="Times New Roman" w:hAnsi="Times New Roman" w:cs="Times New Roman"/>
              <w:color w:val="000000" w:themeColor="text1"/>
              <w:sz w:val="52"/>
              <w:szCs w:val="52"/>
            </w:rPr>
            <w:t>Bibliografia</w:t>
          </w:r>
          <w:bookmarkEnd w:id="25"/>
          <w:r w:rsidRPr="00EE1710">
            <w:rPr>
              <w:color w:val="000000" w:themeColor="text1"/>
            </w:rPr>
            <w:t xml:space="preserve"> </w:t>
          </w:r>
        </w:p>
        <w:sdt>
          <w:sdtPr>
            <w:id w:val="111145805"/>
            <w:bibliography/>
          </w:sdtPr>
          <w:sdtEndPr/>
          <w:sdtContent>
            <w:p w14:paraId="691F9778" w14:textId="77777777" w:rsidR="000E0ECC" w:rsidRDefault="00EE1710" w:rsidP="00382907">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7615"/>
              </w:tblGrid>
              <w:tr w:rsidR="000E0ECC" w14:paraId="5F1B966A" w14:textId="77777777">
                <w:trPr>
                  <w:divId w:val="1841433470"/>
                  <w:tblCellSpacing w:w="15" w:type="dxa"/>
                </w:trPr>
                <w:tc>
                  <w:tcPr>
                    <w:tcW w:w="50" w:type="pct"/>
                    <w:hideMark/>
                  </w:tcPr>
                  <w:p w14:paraId="7C61640F" w14:textId="26C18532" w:rsidR="000E0ECC" w:rsidRDefault="000E0ECC">
                    <w:pPr>
                      <w:pStyle w:val="Bibliografia"/>
                      <w:rPr>
                        <w:noProof/>
                        <w:sz w:val="24"/>
                        <w:szCs w:val="24"/>
                      </w:rPr>
                    </w:pPr>
                    <w:r>
                      <w:rPr>
                        <w:noProof/>
                      </w:rPr>
                      <w:lastRenderedPageBreak/>
                      <w:t xml:space="preserve">[1] </w:t>
                    </w:r>
                  </w:p>
                </w:tc>
                <w:tc>
                  <w:tcPr>
                    <w:tcW w:w="0" w:type="auto"/>
                    <w:hideMark/>
                  </w:tcPr>
                  <w:p w14:paraId="3F4898D2" w14:textId="77777777" w:rsidR="000E0ECC" w:rsidRDefault="000E0ECC">
                    <w:pPr>
                      <w:pStyle w:val="Bibliografia"/>
                      <w:rPr>
                        <w:noProof/>
                      </w:rPr>
                    </w:pPr>
                    <w:r>
                      <w:rPr>
                        <w:noProof/>
                      </w:rPr>
                      <w:t>«Mestiere di Scrivere,» [Online]. Available: http://www.mestierediscrivere.com/articolo/articolotecnico.html.</w:t>
                    </w:r>
                  </w:p>
                </w:tc>
              </w:tr>
              <w:tr w:rsidR="000E0ECC" w:rsidRPr="006822A0" w14:paraId="37B71780" w14:textId="77777777">
                <w:trPr>
                  <w:divId w:val="1841433470"/>
                  <w:tblCellSpacing w:w="15" w:type="dxa"/>
                </w:trPr>
                <w:tc>
                  <w:tcPr>
                    <w:tcW w:w="50" w:type="pct"/>
                    <w:hideMark/>
                  </w:tcPr>
                  <w:p w14:paraId="40665073" w14:textId="77777777" w:rsidR="000E0ECC" w:rsidRDefault="000E0ECC">
                    <w:pPr>
                      <w:pStyle w:val="Bibliografia"/>
                      <w:rPr>
                        <w:noProof/>
                      </w:rPr>
                    </w:pPr>
                    <w:r>
                      <w:rPr>
                        <w:noProof/>
                      </w:rPr>
                      <w:t xml:space="preserve">[2] </w:t>
                    </w:r>
                  </w:p>
                </w:tc>
                <w:tc>
                  <w:tcPr>
                    <w:tcW w:w="0" w:type="auto"/>
                    <w:hideMark/>
                  </w:tcPr>
                  <w:p w14:paraId="302933DB" w14:textId="77777777" w:rsidR="000E0ECC" w:rsidRPr="000E0ECC" w:rsidRDefault="000E0ECC">
                    <w:pPr>
                      <w:pStyle w:val="Bibliografia"/>
                      <w:rPr>
                        <w:noProof/>
                        <w:lang w:val="en-US"/>
                      </w:rPr>
                    </w:pPr>
                    <w:r>
                      <w:rPr>
                        <w:noProof/>
                      </w:rPr>
                      <w:t xml:space="preserve">U. d. V. D. d. C. e. Civiltà. </w:t>
                    </w:r>
                    <w:r w:rsidRPr="000E0ECC">
                      <w:rPr>
                        <w:noProof/>
                        <w:lang w:val="en-US"/>
                      </w:rPr>
                      <w:t>[Online]. Available: http://www.dcuci.univr.it/documenti/OccorrenzaIns/matdid/matdid007359.pdf.</w:t>
                    </w:r>
                  </w:p>
                </w:tc>
              </w:tr>
              <w:tr w:rsidR="000E0ECC" w14:paraId="3E2E6ECD" w14:textId="77777777">
                <w:trPr>
                  <w:divId w:val="1841433470"/>
                  <w:tblCellSpacing w:w="15" w:type="dxa"/>
                </w:trPr>
                <w:tc>
                  <w:tcPr>
                    <w:tcW w:w="50" w:type="pct"/>
                    <w:hideMark/>
                  </w:tcPr>
                  <w:p w14:paraId="060D5329" w14:textId="77777777" w:rsidR="000E0ECC" w:rsidRDefault="000E0ECC">
                    <w:pPr>
                      <w:pStyle w:val="Bibliografia"/>
                      <w:rPr>
                        <w:noProof/>
                      </w:rPr>
                    </w:pPr>
                    <w:r>
                      <w:rPr>
                        <w:noProof/>
                      </w:rPr>
                      <w:t xml:space="preserve">[3] </w:t>
                    </w:r>
                  </w:p>
                </w:tc>
                <w:tc>
                  <w:tcPr>
                    <w:tcW w:w="0" w:type="auto"/>
                    <w:hideMark/>
                  </w:tcPr>
                  <w:p w14:paraId="483BEE36" w14:textId="77777777" w:rsidR="000E0ECC" w:rsidRDefault="000E0ECC">
                    <w:pPr>
                      <w:pStyle w:val="Bibliografia"/>
                      <w:rPr>
                        <w:noProof/>
                      </w:rPr>
                    </w:pPr>
                    <w:r>
                      <w:rPr>
                        <w:noProof/>
                      </w:rPr>
                      <w:t>«Wikipedia: Stato dell'Arte,» [Online]. Available: https://it.wikipedia.org/wiki/Stato_dell%27arte.</w:t>
                    </w:r>
                  </w:p>
                </w:tc>
              </w:tr>
              <w:tr w:rsidR="000E0ECC" w:rsidRPr="006822A0" w14:paraId="528E5CC1" w14:textId="77777777">
                <w:trPr>
                  <w:divId w:val="1841433470"/>
                  <w:tblCellSpacing w:w="15" w:type="dxa"/>
                </w:trPr>
                <w:tc>
                  <w:tcPr>
                    <w:tcW w:w="50" w:type="pct"/>
                    <w:hideMark/>
                  </w:tcPr>
                  <w:p w14:paraId="165D7881" w14:textId="77777777" w:rsidR="000E0ECC" w:rsidRDefault="000E0ECC">
                    <w:pPr>
                      <w:pStyle w:val="Bibliografia"/>
                      <w:rPr>
                        <w:noProof/>
                      </w:rPr>
                    </w:pPr>
                    <w:r>
                      <w:rPr>
                        <w:noProof/>
                      </w:rPr>
                      <w:t xml:space="preserve">[4] </w:t>
                    </w:r>
                  </w:p>
                </w:tc>
                <w:tc>
                  <w:tcPr>
                    <w:tcW w:w="0" w:type="auto"/>
                    <w:hideMark/>
                  </w:tcPr>
                  <w:p w14:paraId="1AE4B206" w14:textId="77777777" w:rsidR="000E0ECC" w:rsidRPr="000E0ECC" w:rsidRDefault="000E0ECC">
                    <w:pPr>
                      <w:pStyle w:val="Bibliografia"/>
                      <w:rPr>
                        <w:noProof/>
                        <w:lang w:val="en-US"/>
                      </w:rPr>
                    </w:pPr>
                    <w:r w:rsidRPr="000E0ECC">
                      <w:rPr>
                        <w:noProof/>
                        <w:lang w:val="en-US"/>
                      </w:rPr>
                      <w:t>«Comparison Search Engine,» [Online]. Available: https://dspace3-labs.atmire.com/bitstream/handle/123456789/7634/338.pdf.</w:t>
                    </w:r>
                  </w:p>
                </w:tc>
              </w:tr>
              <w:tr w:rsidR="000E0ECC" w:rsidRPr="006822A0" w14:paraId="0C24C1D0" w14:textId="77777777">
                <w:trPr>
                  <w:divId w:val="1841433470"/>
                  <w:tblCellSpacing w:w="15" w:type="dxa"/>
                </w:trPr>
                <w:tc>
                  <w:tcPr>
                    <w:tcW w:w="50" w:type="pct"/>
                    <w:hideMark/>
                  </w:tcPr>
                  <w:p w14:paraId="3A894A61" w14:textId="77777777" w:rsidR="000E0ECC" w:rsidRDefault="000E0ECC">
                    <w:pPr>
                      <w:pStyle w:val="Bibliografia"/>
                      <w:rPr>
                        <w:noProof/>
                      </w:rPr>
                    </w:pPr>
                    <w:r>
                      <w:rPr>
                        <w:noProof/>
                      </w:rPr>
                      <w:t xml:space="preserve">[5] </w:t>
                    </w:r>
                  </w:p>
                </w:tc>
                <w:tc>
                  <w:tcPr>
                    <w:tcW w:w="0" w:type="auto"/>
                    <w:hideMark/>
                  </w:tcPr>
                  <w:p w14:paraId="3FF74527" w14:textId="77777777" w:rsidR="000E0ECC" w:rsidRPr="000E0ECC" w:rsidRDefault="000E0ECC">
                    <w:pPr>
                      <w:pStyle w:val="Bibliografia"/>
                      <w:rPr>
                        <w:noProof/>
                        <w:lang w:val="en-US"/>
                      </w:rPr>
                    </w:pPr>
                    <w:r w:rsidRPr="000E0ECC">
                      <w:rPr>
                        <w:noProof/>
                        <w:lang w:val="en-US"/>
                      </w:rPr>
                      <w:t>«Google Scholar's Ranking Algorithm,» [Online]. Available: https://www.gipp.com/wp-content/papercite-data/pdf/beel09.pdf.</w:t>
                    </w:r>
                  </w:p>
                </w:tc>
              </w:tr>
            </w:tbl>
            <w:p w14:paraId="792BF777" w14:textId="77777777" w:rsidR="000E0ECC" w:rsidRPr="000E0ECC" w:rsidRDefault="000E0ECC">
              <w:pPr>
                <w:divId w:val="1841433470"/>
                <w:rPr>
                  <w:rFonts w:eastAsia="Times New Roman"/>
                  <w:noProof/>
                  <w:lang w:val="en-US"/>
                </w:rPr>
              </w:pPr>
            </w:p>
            <w:p w14:paraId="00DD9F16" w14:textId="3447F33F" w:rsidR="00EE1710" w:rsidRDefault="00EE1710" w:rsidP="00382907">
              <w:r>
                <w:rPr>
                  <w:b/>
                  <w:bCs/>
                </w:rPr>
                <w:fldChar w:fldCharType="end"/>
              </w:r>
            </w:p>
          </w:sdtContent>
        </w:sdt>
      </w:sdtContent>
    </w:sdt>
    <w:p w14:paraId="597FE69C" w14:textId="77777777" w:rsidR="004F7838" w:rsidRPr="004F7838" w:rsidRDefault="004F7838" w:rsidP="00FC4E22">
      <w:pPr>
        <w:spacing w:line="276" w:lineRule="auto"/>
        <w:rPr>
          <w:rFonts w:ascii="Times New Roman" w:hAnsi="Times New Roman" w:cs="Times New Roman"/>
          <w:sz w:val="24"/>
          <w:szCs w:val="24"/>
        </w:rPr>
      </w:pPr>
    </w:p>
    <w:sectPr w:rsidR="004F7838" w:rsidRPr="004F7838" w:rsidSect="00B664D3">
      <w:pgSz w:w="11906" w:h="16838"/>
      <w:pgMar w:top="1361" w:right="1814" w:bottom="1814" w:left="215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F6649E" w14:textId="77777777" w:rsidR="001A2E9A" w:rsidRDefault="001A2E9A" w:rsidP="00297117">
      <w:pPr>
        <w:spacing w:after="0" w:line="240" w:lineRule="auto"/>
      </w:pPr>
      <w:r>
        <w:separator/>
      </w:r>
    </w:p>
  </w:endnote>
  <w:endnote w:type="continuationSeparator" w:id="0">
    <w:p w14:paraId="53C65EC2" w14:textId="77777777" w:rsidR="001A2E9A" w:rsidRDefault="001A2E9A" w:rsidP="002971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erif">
    <w:panose1 w:val="02020603050405020304"/>
    <w:charset w:val="00"/>
    <w:family w:val="roman"/>
    <w:pitch w:val="variable"/>
    <w:sig w:usb0="E0000AFF" w:usb1="500078FF" w:usb2="00000021" w:usb3="00000000" w:csb0="000001B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30080977"/>
      <w:docPartObj>
        <w:docPartGallery w:val="Page Numbers (Bottom of Page)"/>
        <w:docPartUnique/>
      </w:docPartObj>
    </w:sdtPr>
    <w:sdtEndPr/>
    <w:sdtContent>
      <w:p w14:paraId="178FEE6D" w14:textId="77777777" w:rsidR="00B664D3" w:rsidRDefault="00B664D3">
        <w:pPr>
          <w:pStyle w:val="Pidipagina"/>
          <w:jc w:val="center"/>
        </w:pPr>
        <w:r>
          <w:fldChar w:fldCharType="begin"/>
        </w:r>
        <w:r>
          <w:instrText>PAGE   \* MERGEFORMAT</w:instrText>
        </w:r>
        <w:r>
          <w:fldChar w:fldCharType="separate"/>
        </w:r>
        <w:r>
          <w:t>2</w:t>
        </w:r>
        <w:r>
          <w:fldChar w:fldCharType="end"/>
        </w:r>
      </w:p>
    </w:sdtContent>
  </w:sdt>
  <w:p w14:paraId="07BA8D2A" w14:textId="77777777" w:rsidR="00FE707A" w:rsidRDefault="00FE707A">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F61D3D" w14:textId="77777777" w:rsidR="00B664D3" w:rsidRDefault="00B664D3">
    <w:pPr>
      <w:pStyle w:val="Pidipagina"/>
      <w:jc w:val="center"/>
    </w:pPr>
  </w:p>
  <w:p w14:paraId="3CCC7518" w14:textId="77777777" w:rsidR="00FE707A" w:rsidRDefault="00FE707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4B02A7" w14:textId="77777777" w:rsidR="001A2E9A" w:rsidRDefault="001A2E9A" w:rsidP="00297117">
      <w:pPr>
        <w:spacing w:after="0" w:line="240" w:lineRule="auto"/>
      </w:pPr>
      <w:r>
        <w:separator/>
      </w:r>
    </w:p>
  </w:footnote>
  <w:footnote w:type="continuationSeparator" w:id="0">
    <w:p w14:paraId="7F49F350" w14:textId="77777777" w:rsidR="001A2E9A" w:rsidRDefault="001A2E9A" w:rsidP="002971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5E33748"/>
    <w:multiLevelType w:val="multilevel"/>
    <w:tmpl w:val="EC5E8C50"/>
    <w:lvl w:ilvl="0">
      <w:start w:val="2"/>
      <w:numFmt w:val="decimal"/>
      <w:lvlText w:val="%1"/>
      <w:lvlJc w:val="left"/>
      <w:pPr>
        <w:ind w:left="480" w:hanging="48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2F5B7BDC"/>
    <w:multiLevelType w:val="multilevel"/>
    <w:tmpl w:val="0410001D"/>
    <w:numStyleLink w:val="tesisottocapitoli"/>
  </w:abstractNum>
  <w:abstractNum w:abstractNumId="2" w15:restartNumberingAfterBreak="0">
    <w:nsid w:val="3D0075B2"/>
    <w:multiLevelType w:val="multilevel"/>
    <w:tmpl w:val="0410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43A438D6"/>
    <w:multiLevelType w:val="multilevel"/>
    <w:tmpl w:val="650AC5A4"/>
    <w:lvl w:ilvl="0">
      <w:start w:val="1"/>
      <w:numFmt w:val="decimal"/>
      <w:lvlText w:val="%1"/>
      <w:lvlJc w:val="left"/>
      <w:pPr>
        <w:ind w:left="432" w:hanging="432"/>
      </w:pPr>
      <w:rPr>
        <w:rFonts w:hint="default"/>
      </w:rPr>
    </w:lvl>
    <w:lvl w:ilvl="1">
      <w:start w:val="1"/>
      <w:numFmt w:val="none"/>
      <w:lvlText w:val="2.1"/>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498D59A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287434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54C19F6"/>
    <w:multiLevelType w:val="multilevel"/>
    <w:tmpl w:val="71D6AF06"/>
    <w:lvl w:ilvl="0">
      <w:start w:val="2"/>
      <w:numFmt w:val="decimal"/>
      <w:lvlText w:val="%1"/>
      <w:lvlJc w:val="left"/>
      <w:pPr>
        <w:ind w:left="480" w:hanging="48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5715191C"/>
    <w:multiLevelType w:val="multilevel"/>
    <w:tmpl w:val="0410001D"/>
    <w:styleLink w:val="tesisottocapitoli"/>
    <w:lvl w:ilvl="0">
      <w:start w:val="1"/>
      <w:numFmt w:val="decimal"/>
      <w:lvlText w:val="%1"/>
      <w:lvlJc w:val="left"/>
      <w:pPr>
        <w:ind w:left="360" w:hanging="360"/>
      </w:pPr>
      <w:rPr>
        <w:rFonts w:ascii="Times New Roman" w:hAnsi="Times New Roman" w:hint="default"/>
        <w:color w:val="auto"/>
        <w:sz w:val="38"/>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577F590A"/>
    <w:multiLevelType w:val="multilevel"/>
    <w:tmpl w:val="D0FAA608"/>
    <w:lvl w:ilvl="0">
      <w:start w:val="1"/>
      <w:numFmt w:val="decimal"/>
      <w:pStyle w:val="Titolo1"/>
      <w:lvlText w:val="%1"/>
      <w:lvlJc w:val="left"/>
      <w:pPr>
        <w:ind w:left="432" w:hanging="432"/>
      </w:pPr>
      <w:rPr>
        <w:rFonts w:hint="default"/>
        <w:color w:val="auto"/>
      </w:rPr>
    </w:lvl>
    <w:lvl w:ilvl="1">
      <w:start w:val="1"/>
      <w:numFmt w:val="none"/>
      <w:pStyle w:val="Titolo2"/>
      <w:lvlText w:val="2.1"/>
      <w:lvlJc w:val="left"/>
      <w:pPr>
        <w:ind w:left="576" w:hanging="576"/>
      </w:pPr>
      <w:rPr>
        <w:rFonts w:hint="default"/>
      </w:rPr>
    </w:lvl>
    <w:lvl w:ilvl="2">
      <w:start w:val="1"/>
      <w:numFmt w:val="decimal"/>
      <w:pStyle w:val="Titolo3"/>
      <w:lvlText w:val="%1.%2.%3"/>
      <w:lvlJc w:val="left"/>
      <w:pPr>
        <w:ind w:left="720" w:hanging="720"/>
      </w:pPr>
      <w:rPr>
        <w:rFonts w:hint="default"/>
      </w:rPr>
    </w:lvl>
    <w:lvl w:ilvl="3">
      <w:start w:val="1"/>
      <w:numFmt w:val="decimal"/>
      <w:pStyle w:val="Titolo4"/>
      <w:lvlText w:val="%1.%2.%3.%4"/>
      <w:lvlJc w:val="left"/>
      <w:pPr>
        <w:ind w:left="864" w:hanging="864"/>
      </w:pPr>
      <w:rPr>
        <w:rFonts w:hint="default"/>
      </w:rPr>
    </w:lvl>
    <w:lvl w:ilvl="4">
      <w:start w:val="1"/>
      <w:numFmt w:val="decimal"/>
      <w:pStyle w:val="Titolo5"/>
      <w:lvlText w:val="%1.%2.%3.%4.%5"/>
      <w:lvlJc w:val="left"/>
      <w:pPr>
        <w:ind w:left="1008" w:hanging="1008"/>
      </w:pPr>
      <w:rPr>
        <w:rFonts w:hint="default"/>
      </w:rPr>
    </w:lvl>
    <w:lvl w:ilvl="5">
      <w:start w:val="1"/>
      <w:numFmt w:val="decimal"/>
      <w:pStyle w:val="Titolo6"/>
      <w:lvlText w:val="%1.%2.%3.%4.%5.%6"/>
      <w:lvlJc w:val="left"/>
      <w:pPr>
        <w:ind w:left="1152" w:hanging="1152"/>
      </w:pPr>
      <w:rPr>
        <w:rFonts w:hint="default"/>
      </w:rPr>
    </w:lvl>
    <w:lvl w:ilvl="6">
      <w:start w:val="1"/>
      <w:numFmt w:val="decimal"/>
      <w:pStyle w:val="Titolo7"/>
      <w:lvlText w:val="%1.%2.%3.%4.%5.%6.%7"/>
      <w:lvlJc w:val="left"/>
      <w:pPr>
        <w:ind w:left="1296" w:hanging="1296"/>
      </w:pPr>
      <w:rPr>
        <w:rFonts w:hint="default"/>
      </w:rPr>
    </w:lvl>
    <w:lvl w:ilvl="7">
      <w:start w:val="1"/>
      <w:numFmt w:val="decimal"/>
      <w:pStyle w:val="Titolo8"/>
      <w:lvlText w:val="%1.%2.%3.%4.%5.%6.%7.%8"/>
      <w:lvlJc w:val="left"/>
      <w:pPr>
        <w:ind w:left="1440" w:hanging="1440"/>
      </w:pPr>
      <w:rPr>
        <w:rFonts w:hint="default"/>
      </w:rPr>
    </w:lvl>
    <w:lvl w:ilvl="8">
      <w:start w:val="1"/>
      <w:numFmt w:val="decimal"/>
      <w:pStyle w:val="Titolo9"/>
      <w:lvlText w:val="%1.%2.%3.%4.%5.%6.%7.%8.%9"/>
      <w:lvlJc w:val="left"/>
      <w:pPr>
        <w:ind w:left="1584" w:hanging="1584"/>
      </w:pPr>
      <w:rPr>
        <w:rFonts w:hint="default"/>
      </w:rPr>
    </w:lvl>
  </w:abstractNum>
  <w:abstractNum w:abstractNumId="9" w15:restartNumberingAfterBreak="0">
    <w:nsid w:val="5BE81EEF"/>
    <w:multiLevelType w:val="hybridMultilevel"/>
    <w:tmpl w:val="FEF24B78"/>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726259CF"/>
    <w:multiLevelType w:val="multilevel"/>
    <w:tmpl w:val="F31AB27A"/>
    <w:lvl w:ilvl="0">
      <w:start w:val="2"/>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74123297"/>
    <w:multiLevelType w:val="multilevel"/>
    <w:tmpl w:val="F31AB27A"/>
    <w:lvl w:ilvl="0">
      <w:start w:val="2"/>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2" w15:restartNumberingAfterBreak="0">
    <w:nsid w:val="7C6A450A"/>
    <w:multiLevelType w:val="hybridMultilevel"/>
    <w:tmpl w:val="C1123F88"/>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abstractNumId w:val="9"/>
  </w:num>
  <w:num w:numId="2">
    <w:abstractNumId w:val="4"/>
  </w:num>
  <w:num w:numId="3">
    <w:abstractNumId w:val="4"/>
    <w:lvlOverride w:ilvl="0">
      <w:startOverride w:val="2"/>
    </w:lvlOverride>
    <w:lvlOverride w:ilvl="1">
      <w:startOverride w:val="1"/>
    </w:lvlOverride>
  </w:num>
  <w:num w:numId="4">
    <w:abstractNumId w:val="11"/>
  </w:num>
  <w:num w:numId="5">
    <w:abstractNumId w:val="8"/>
  </w:num>
  <w:num w:numId="6">
    <w:abstractNumId w:val="7"/>
  </w:num>
  <w:num w:numId="7">
    <w:abstractNumId w:val="1"/>
  </w:num>
  <w:num w:numId="8">
    <w:abstractNumId w:val="10"/>
  </w:num>
  <w:num w:numId="9">
    <w:abstractNumId w:val="2"/>
  </w:num>
  <w:num w:numId="10">
    <w:abstractNumId w:val="3"/>
  </w:num>
  <w:num w:numId="11">
    <w:abstractNumId w:val="6"/>
  </w:num>
  <w:num w:numId="12">
    <w:abstractNumId w:val="0"/>
  </w:num>
  <w:num w:numId="13">
    <w:abstractNumId w:val="5"/>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117"/>
    <w:rsid w:val="0002096D"/>
    <w:rsid w:val="000227BC"/>
    <w:rsid w:val="00093F7D"/>
    <w:rsid w:val="000A6E93"/>
    <w:rsid w:val="000E0ECC"/>
    <w:rsid w:val="000F1605"/>
    <w:rsid w:val="00116D98"/>
    <w:rsid w:val="001372BB"/>
    <w:rsid w:val="00162090"/>
    <w:rsid w:val="00167662"/>
    <w:rsid w:val="00175297"/>
    <w:rsid w:val="001A2E9A"/>
    <w:rsid w:val="00201981"/>
    <w:rsid w:val="00235D2E"/>
    <w:rsid w:val="00251898"/>
    <w:rsid w:val="002752D3"/>
    <w:rsid w:val="00297117"/>
    <w:rsid w:val="002C5B13"/>
    <w:rsid w:val="002E671F"/>
    <w:rsid w:val="002F5774"/>
    <w:rsid w:val="00304636"/>
    <w:rsid w:val="00354871"/>
    <w:rsid w:val="00382907"/>
    <w:rsid w:val="003C545F"/>
    <w:rsid w:val="003E1D38"/>
    <w:rsid w:val="004521FB"/>
    <w:rsid w:val="004C2B92"/>
    <w:rsid w:val="004E494C"/>
    <w:rsid w:val="004E5ABD"/>
    <w:rsid w:val="004F7838"/>
    <w:rsid w:val="00527D07"/>
    <w:rsid w:val="00541B2F"/>
    <w:rsid w:val="00561FB0"/>
    <w:rsid w:val="006066A8"/>
    <w:rsid w:val="00625FC0"/>
    <w:rsid w:val="0064518D"/>
    <w:rsid w:val="00661115"/>
    <w:rsid w:val="006822A0"/>
    <w:rsid w:val="006A44D5"/>
    <w:rsid w:val="006C0EE3"/>
    <w:rsid w:val="006D5AAB"/>
    <w:rsid w:val="007334FF"/>
    <w:rsid w:val="00754B53"/>
    <w:rsid w:val="00765D9F"/>
    <w:rsid w:val="00784C23"/>
    <w:rsid w:val="00797DBF"/>
    <w:rsid w:val="007C465E"/>
    <w:rsid w:val="007F537D"/>
    <w:rsid w:val="00843B7F"/>
    <w:rsid w:val="00850D93"/>
    <w:rsid w:val="008517A0"/>
    <w:rsid w:val="0085200D"/>
    <w:rsid w:val="0089680D"/>
    <w:rsid w:val="008B5CC6"/>
    <w:rsid w:val="0090540C"/>
    <w:rsid w:val="00994040"/>
    <w:rsid w:val="009A3306"/>
    <w:rsid w:val="009D3270"/>
    <w:rsid w:val="00A326F7"/>
    <w:rsid w:val="00A51595"/>
    <w:rsid w:val="00A95DAE"/>
    <w:rsid w:val="00AB0792"/>
    <w:rsid w:val="00B044DB"/>
    <w:rsid w:val="00B17908"/>
    <w:rsid w:val="00B664D3"/>
    <w:rsid w:val="00B8037E"/>
    <w:rsid w:val="00B87368"/>
    <w:rsid w:val="00B91EDF"/>
    <w:rsid w:val="00B938B6"/>
    <w:rsid w:val="00B964A3"/>
    <w:rsid w:val="00B9706F"/>
    <w:rsid w:val="00BD498B"/>
    <w:rsid w:val="00BD6A5B"/>
    <w:rsid w:val="00BE7657"/>
    <w:rsid w:val="00C342B0"/>
    <w:rsid w:val="00C70D4C"/>
    <w:rsid w:val="00CB0093"/>
    <w:rsid w:val="00CB032E"/>
    <w:rsid w:val="00CB0C53"/>
    <w:rsid w:val="00CF3455"/>
    <w:rsid w:val="00D0200C"/>
    <w:rsid w:val="00D248E9"/>
    <w:rsid w:val="00D55F7C"/>
    <w:rsid w:val="00D70C64"/>
    <w:rsid w:val="00D7679F"/>
    <w:rsid w:val="00D92E12"/>
    <w:rsid w:val="00DA0737"/>
    <w:rsid w:val="00DE12F2"/>
    <w:rsid w:val="00E35787"/>
    <w:rsid w:val="00E452F4"/>
    <w:rsid w:val="00E45EF1"/>
    <w:rsid w:val="00E8134D"/>
    <w:rsid w:val="00E920DD"/>
    <w:rsid w:val="00EE1710"/>
    <w:rsid w:val="00F25C56"/>
    <w:rsid w:val="00F67AB6"/>
    <w:rsid w:val="00F94D57"/>
    <w:rsid w:val="00FA7958"/>
    <w:rsid w:val="00FB5900"/>
    <w:rsid w:val="00FC4E22"/>
    <w:rsid w:val="00FD13DD"/>
    <w:rsid w:val="00FE707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2541F6"/>
  <w15:chartTrackingRefBased/>
  <w15:docId w15:val="{91ED6688-E4E3-49C5-B5CC-0F79592544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E1710"/>
    <w:pPr>
      <w:keepNext/>
      <w:keepLines/>
      <w:numPr>
        <w:numId w:val="5"/>
      </w:numPr>
      <w:spacing w:before="240" w:after="0"/>
      <w:outlineLvl w:val="0"/>
    </w:pPr>
    <w:rPr>
      <w:rFonts w:asciiTheme="majorHAnsi" w:eastAsiaTheme="majorEastAsia" w:hAnsiTheme="majorHAnsi" w:cstheme="majorBidi"/>
      <w:color w:val="2F5496" w:themeColor="accent1" w:themeShade="BF"/>
      <w:sz w:val="32"/>
      <w:szCs w:val="32"/>
      <w:lang w:eastAsia="it-IT"/>
    </w:rPr>
  </w:style>
  <w:style w:type="paragraph" w:styleId="Titolo2">
    <w:name w:val="heading 2"/>
    <w:basedOn w:val="Normale"/>
    <w:next w:val="Normale"/>
    <w:link w:val="Titolo2Carattere"/>
    <w:uiPriority w:val="9"/>
    <w:unhideWhenUsed/>
    <w:qFormat/>
    <w:rsid w:val="00F25C56"/>
    <w:pPr>
      <w:keepNext/>
      <w:keepLines/>
      <w:numPr>
        <w:ilvl w:val="1"/>
        <w:numId w:val="5"/>
      </w:numPr>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unhideWhenUsed/>
    <w:qFormat/>
    <w:rsid w:val="00CB0C53"/>
    <w:pPr>
      <w:keepNext/>
      <w:keepLines/>
      <w:numPr>
        <w:ilvl w:val="2"/>
        <w:numId w:val="5"/>
      </w:numPr>
      <w:spacing w:before="40" w:after="0"/>
      <w:outlineLvl w:val="2"/>
    </w:pPr>
    <w:rPr>
      <w:rFonts w:asciiTheme="majorHAnsi" w:eastAsiaTheme="majorEastAsia" w:hAnsiTheme="majorHAnsi" w:cstheme="majorBidi"/>
      <w:color w:val="1F3763" w:themeColor="accent1" w:themeShade="7F"/>
      <w:sz w:val="24"/>
      <w:szCs w:val="24"/>
    </w:rPr>
  </w:style>
  <w:style w:type="paragraph" w:styleId="Titolo4">
    <w:name w:val="heading 4"/>
    <w:basedOn w:val="Normale"/>
    <w:next w:val="Normale"/>
    <w:link w:val="Titolo4Carattere"/>
    <w:uiPriority w:val="9"/>
    <w:semiHidden/>
    <w:unhideWhenUsed/>
    <w:qFormat/>
    <w:rsid w:val="00CB0C53"/>
    <w:pPr>
      <w:keepNext/>
      <w:keepLines/>
      <w:numPr>
        <w:ilvl w:val="3"/>
        <w:numId w:val="5"/>
      </w:numPr>
      <w:spacing w:before="40" w:after="0"/>
      <w:outlineLvl w:val="3"/>
    </w:pPr>
    <w:rPr>
      <w:rFonts w:asciiTheme="majorHAnsi" w:eastAsiaTheme="majorEastAsia" w:hAnsiTheme="majorHAnsi"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CB0C53"/>
    <w:pPr>
      <w:keepNext/>
      <w:keepLines/>
      <w:numPr>
        <w:ilvl w:val="4"/>
        <w:numId w:val="5"/>
      </w:numPr>
      <w:spacing w:before="40" w:after="0"/>
      <w:outlineLvl w:val="4"/>
    </w:pPr>
    <w:rPr>
      <w:rFonts w:asciiTheme="majorHAnsi" w:eastAsiaTheme="majorEastAsia" w:hAnsiTheme="majorHAnsi" w:cstheme="majorBidi"/>
      <w:color w:val="2F5496" w:themeColor="accent1" w:themeShade="BF"/>
    </w:rPr>
  </w:style>
  <w:style w:type="paragraph" w:styleId="Titolo6">
    <w:name w:val="heading 6"/>
    <w:basedOn w:val="Normale"/>
    <w:next w:val="Normale"/>
    <w:link w:val="Titolo6Carattere"/>
    <w:uiPriority w:val="9"/>
    <w:semiHidden/>
    <w:unhideWhenUsed/>
    <w:qFormat/>
    <w:rsid w:val="00CB0C53"/>
    <w:pPr>
      <w:keepNext/>
      <w:keepLines/>
      <w:numPr>
        <w:ilvl w:val="5"/>
        <w:numId w:val="5"/>
      </w:numPr>
      <w:spacing w:before="40" w:after="0"/>
      <w:outlineLvl w:val="5"/>
    </w:pPr>
    <w:rPr>
      <w:rFonts w:asciiTheme="majorHAnsi" w:eastAsiaTheme="majorEastAsia" w:hAnsiTheme="majorHAnsi" w:cstheme="majorBidi"/>
      <w:color w:val="1F3763" w:themeColor="accent1" w:themeShade="7F"/>
    </w:rPr>
  </w:style>
  <w:style w:type="paragraph" w:styleId="Titolo7">
    <w:name w:val="heading 7"/>
    <w:basedOn w:val="Normale"/>
    <w:next w:val="Normale"/>
    <w:link w:val="Titolo7Carattere"/>
    <w:uiPriority w:val="9"/>
    <w:semiHidden/>
    <w:unhideWhenUsed/>
    <w:qFormat/>
    <w:rsid w:val="00CB0C53"/>
    <w:pPr>
      <w:keepNext/>
      <w:keepLines/>
      <w:numPr>
        <w:ilvl w:val="6"/>
        <w:numId w:val="5"/>
      </w:numPr>
      <w:spacing w:before="40" w:after="0"/>
      <w:outlineLvl w:val="6"/>
    </w:pPr>
    <w:rPr>
      <w:rFonts w:asciiTheme="majorHAnsi" w:eastAsiaTheme="majorEastAsia" w:hAnsiTheme="majorHAnsi" w:cstheme="majorBidi"/>
      <w:i/>
      <w:iCs/>
      <w:color w:val="1F3763" w:themeColor="accent1" w:themeShade="7F"/>
    </w:rPr>
  </w:style>
  <w:style w:type="paragraph" w:styleId="Titolo8">
    <w:name w:val="heading 8"/>
    <w:basedOn w:val="Normale"/>
    <w:next w:val="Normale"/>
    <w:link w:val="Titolo8Carattere"/>
    <w:uiPriority w:val="9"/>
    <w:semiHidden/>
    <w:unhideWhenUsed/>
    <w:qFormat/>
    <w:rsid w:val="00CB0C53"/>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Titolo9">
    <w:name w:val="heading 9"/>
    <w:basedOn w:val="Normale"/>
    <w:next w:val="Normale"/>
    <w:link w:val="Titolo9Carattere"/>
    <w:uiPriority w:val="9"/>
    <w:semiHidden/>
    <w:unhideWhenUsed/>
    <w:qFormat/>
    <w:rsid w:val="00CB0C53"/>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297117"/>
    <w:pPr>
      <w:spacing w:before="100" w:beforeAutospacing="1" w:after="142" w:line="276" w:lineRule="auto"/>
    </w:pPr>
    <w:rPr>
      <w:rFonts w:ascii="Times New Roman" w:eastAsia="Times New Roman" w:hAnsi="Times New Roman" w:cs="Times New Roman"/>
      <w:sz w:val="24"/>
      <w:szCs w:val="24"/>
      <w:lang w:eastAsia="it-IT"/>
    </w:rPr>
  </w:style>
  <w:style w:type="paragraph" w:styleId="Intestazione">
    <w:name w:val="header"/>
    <w:basedOn w:val="Normale"/>
    <w:link w:val="IntestazioneCarattere"/>
    <w:uiPriority w:val="99"/>
    <w:unhideWhenUsed/>
    <w:rsid w:val="00297117"/>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97117"/>
  </w:style>
  <w:style w:type="paragraph" w:styleId="Pidipagina">
    <w:name w:val="footer"/>
    <w:basedOn w:val="Normale"/>
    <w:link w:val="PidipaginaCarattere"/>
    <w:uiPriority w:val="99"/>
    <w:unhideWhenUsed/>
    <w:rsid w:val="00297117"/>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97117"/>
  </w:style>
  <w:style w:type="paragraph" w:styleId="Bibliografia">
    <w:name w:val="Bibliography"/>
    <w:basedOn w:val="Normale"/>
    <w:next w:val="Normale"/>
    <w:uiPriority w:val="37"/>
    <w:unhideWhenUsed/>
    <w:rsid w:val="004F7838"/>
  </w:style>
  <w:style w:type="character" w:customStyle="1" w:styleId="Titolo1Carattere">
    <w:name w:val="Titolo 1 Carattere"/>
    <w:basedOn w:val="Carpredefinitoparagrafo"/>
    <w:link w:val="Titolo1"/>
    <w:uiPriority w:val="9"/>
    <w:rsid w:val="00EE1710"/>
    <w:rPr>
      <w:rFonts w:asciiTheme="majorHAnsi" w:eastAsiaTheme="majorEastAsia" w:hAnsiTheme="majorHAnsi" w:cstheme="majorBidi"/>
      <w:color w:val="2F5496" w:themeColor="accent1" w:themeShade="BF"/>
      <w:sz w:val="32"/>
      <w:szCs w:val="32"/>
      <w:lang w:eastAsia="it-IT"/>
    </w:rPr>
  </w:style>
  <w:style w:type="paragraph" w:styleId="Paragrafoelenco">
    <w:name w:val="List Paragraph"/>
    <w:basedOn w:val="Normale"/>
    <w:uiPriority w:val="34"/>
    <w:qFormat/>
    <w:rsid w:val="00B044DB"/>
    <w:pPr>
      <w:ind w:left="720"/>
      <w:contextualSpacing/>
    </w:pPr>
  </w:style>
  <w:style w:type="character" w:customStyle="1" w:styleId="Titolo2Carattere">
    <w:name w:val="Titolo 2 Carattere"/>
    <w:basedOn w:val="Carpredefinitoparagrafo"/>
    <w:link w:val="Titolo2"/>
    <w:uiPriority w:val="9"/>
    <w:rsid w:val="00F25C56"/>
    <w:rPr>
      <w:rFonts w:asciiTheme="majorHAnsi" w:eastAsiaTheme="majorEastAsia" w:hAnsiTheme="majorHAnsi" w:cstheme="majorBidi"/>
      <w:color w:val="2F5496" w:themeColor="accent1" w:themeShade="BF"/>
      <w:sz w:val="26"/>
      <w:szCs w:val="26"/>
    </w:rPr>
  </w:style>
  <w:style w:type="character" w:customStyle="1" w:styleId="Titolo3Carattere">
    <w:name w:val="Titolo 3 Carattere"/>
    <w:basedOn w:val="Carpredefinitoparagrafo"/>
    <w:link w:val="Titolo3"/>
    <w:uiPriority w:val="9"/>
    <w:rsid w:val="00CB0C53"/>
    <w:rPr>
      <w:rFonts w:asciiTheme="majorHAnsi" w:eastAsiaTheme="majorEastAsia" w:hAnsiTheme="majorHAnsi" w:cstheme="majorBidi"/>
      <w:color w:val="1F3763" w:themeColor="accent1" w:themeShade="7F"/>
      <w:sz w:val="24"/>
      <w:szCs w:val="24"/>
    </w:rPr>
  </w:style>
  <w:style w:type="character" w:customStyle="1" w:styleId="Titolo4Carattere">
    <w:name w:val="Titolo 4 Carattere"/>
    <w:basedOn w:val="Carpredefinitoparagrafo"/>
    <w:link w:val="Titolo4"/>
    <w:uiPriority w:val="9"/>
    <w:semiHidden/>
    <w:rsid w:val="00CB0C53"/>
    <w:rPr>
      <w:rFonts w:asciiTheme="majorHAnsi" w:eastAsiaTheme="majorEastAsia" w:hAnsiTheme="majorHAnsi" w:cstheme="majorBidi"/>
      <w:i/>
      <w:iCs/>
      <w:color w:val="2F5496" w:themeColor="accent1" w:themeShade="BF"/>
    </w:rPr>
  </w:style>
  <w:style w:type="character" w:customStyle="1" w:styleId="Titolo5Carattere">
    <w:name w:val="Titolo 5 Carattere"/>
    <w:basedOn w:val="Carpredefinitoparagrafo"/>
    <w:link w:val="Titolo5"/>
    <w:uiPriority w:val="9"/>
    <w:semiHidden/>
    <w:rsid w:val="00CB0C53"/>
    <w:rPr>
      <w:rFonts w:asciiTheme="majorHAnsi" w:eastAsiaTheme="majorEastAsia" w:hAnsiTheme="majorHAnsi" w:cstheme="majorBidi"/>
      <w:color w:val="2F5496" w:themeColor="accent1" w:themeShade="BF"/>
    </w:rPr>
  </w:style>
  <w:style w:type="character" w:customStyle="1" w:styleId="Titolo6Carattere">
    <w:name w:val="Titolo 6 Carattere"/>
    <w:basedOn w:val="Carpredefinitoparagrafo"/>
    <w:link w:val="Titolo6"/>
    <w:uiPriority w:val="9"/>
    <w:semiHidden/>
    <w:rsid w:val="00CB0C53"/>
    <w:rPr>
      <w:rFonts w:asciiTheme="majorHAnsi" w:eastAsiaTheme="majorEastAsia" w:hAnsiTheme="majorHAnsi" w:cstheme="majorBidi"/>
      <w:color w:val="1F3763" w:themeColor="accent1" w:themeShade="7F"/>
    </w:rPr>
  </w:style>
  <w:style w:type="character" w:customStyle="1" w:styleId="Titolo7Carattere">
    <w:name w:val="Titolo 7 Carattere"/>
    <w:basedOn w:val="Carpredefinitoparagrafo"/>
    <w:link w:val="Titolo7"/>
    <w:uiPriority w:val="9"/>
    <w:semiHidden/>
    <w:rsid w:val="00CB0C53"/>
    <w:rPr>
      <w:rFonts w:asciiTheme="majorHAnsi" w:eastAsiaTheme="majorEastAsia" w:hAnsiTheme="majorHAnsi" w:cstheme="majorBidi"/>
      <w:i/>
      <w:iCs/>
      <w:color w:val="1F3763" w:themeColor="accent1" w:themeShade="7F"/>
    </w:rPr>
  </w:style>
  <w:style w:type="character" w:customStyle="1" w:styleId="Titolo8Carattere">
    <w:name w:val="Titolo 8 Carattere"/>
    <w:basedOn w:val="Carpredefinitoparagrafo"/>
    <w:link w:val="Titolo8"/>
    <w:uiPriority w:val="9"/>
    <w:semiHidden/>
    <w:rsid w:val="00CB0C53"/>
    <w:rPr>
      <w:rFonts w:asciiTheme="majorHAnsi" w:eastAsiaTheme="majorEastAsia" w:hAnsiTheme="majorHAnsi" w:cstheme="majorBidi"/>
      <w:color w:val="272727" w:themeColor="text1" w:themeTint="D8"/>
      <w:sz w:val="21"/>
      <w:szCs w:val="21"/>
    </w:rPr>
  </w:style>
  <w:style w:type="character" w:customStyle="1" w:styleId="Titolo9Carattere">
    <w:name w:val="Titolo 9 Carattere"/>
    <w:basedOn w:val="Carpredefinitoparagrafo"/>
    <w:link w:val="Titolo9"/>
    <w:uiPriority w:val="9"/>
    <w:semiHidden/>
    <w:rsid w:val="00CB0C53"/>
    <w:rPr>
      <w:rFonts w:asciiTheme="majorHAnsi" w:eastAsiaTheme="majorEastAsia" w:hAnsiTheme="majorHAnsi" w:cstheme="majorBidi"/>
      <w:i/>
      <w:iCs/>
      <w:color w:val="272727" w:themeColor="text1" w:themeTint="D8"/>
      <w:sz w:val="21"/>
      <w:szCs w:val="21"/>
    </w:rPr>
  </w:style>
  <w:style w:type="numbering" w:customStyle="1" w:styleId="tesisottocapitoli">
    <w:name w:val="tesi sottocapitoli"/>
    <w:uiPriority w:val="99"/>
    <w:rsid w:val="00CB0C53"/>
    <w:pPr>
      <w:numPr>
        <w:numId w:val="6"/>
      </w:numPr>
    </w:pPr>
  </w:style>
  <w:style w:type="paragraph" w:styleId="Sottotitolo">
    <w:name w:val="Subtitle"/>
    <w:basedOn w:val="Normale"/>
    <w:next w:val="Normale"/>
    <w:link w:val="SottotitoloCarattere"/>
    <w:uiPriority w:val="11"/>
    <w:qFormat/>
    <w:rsid w:val="00541B2F"/>
    <w:pPr>
      <w:numPr>
        <w:ilvl w:val="1"/>
      </w:numPr>
    </w:pPr>
    <w:rPr>
      <w:rFonts w:eastAsiaTheme="minorEastAsia"/>
      <w:color w:val="5A5A5A" w:themeColor="text1" w:themeTint="A5"/>
      <w:spacing w:val="15"/>
    </w:rPr>
  </w:style>
  <w:style w:type="character" w:customStyle="1" w:styleId="SottotitoloCarattere">
    <w:name w:val="Sottotitolo Carattere"/>
    <w:basedOn w:val="Carpredefinitoparagrafo"/>
    <w:link w:val="Sottotitolo"/>
    <w:uiPriority w:val="11"/>
    <w:rsid w:val="00541B2F"/>
    <w:rPr>
      <w:rFonts w:eastAsiaTheme="minorEastAsia"/>
      <w:color w:val="5A5A5A" w:themeColor="text1" w:themeTint="A5"/>
      <w:spacing w:val="15"/>
    </w:rPr>
  </w:style>
  <w:style w:type="paragraph" w:styleId="Titolosommario">
    <w:name w:val="TOC Heading"/>
    <w:basedOn w:val="Titolo1"/>
    <w:next w:val="Normale"/>
    <w:uiPriority w:val="39"/>
    <w:unhideWhenUsed/>
    <w:qFormat/>
    <w:rsid w:val="00B87368"/>
    <w:pPr>
      <w:numPr>
        <w:numId w:val="0"/>
      </w:numPr>
      <w:outlineLvl w:val="9"/>
    </w:pPr>
  </w:style>
  <w:style w:type="paragraph" w:styleId="Sommario1">
    <w:name w:val="toc 1"/>
    <w:basedOn w:val="Normale"/>
    <w:next w:val="Normale"/>
    <w:autoRedefine/>
    <w:uiPriority w:val="39"/>
    <w:unhideWhenUsed/>
    <w:rsid w:val="00B87368"/>
    <w:pPr>
      <w:spacing w:after="100"/>
    </w:pPr>
  </w:style>
  <w:style w:type="paragraph" w:styleId="Sommario2">
    <w:name w:val="toc 2"/>
    <w:basedOn w:val="Normale"/>
    <w:next w:val="Normale"/>
    <w:autoRedefine/>
    <w:uiPriority w:val="39"/>
    <w:unhideWhenUsed/>
    <w:rsid w:val="00B87368"/>
    <w:pPr>
      <w:spacing w:after="100"/>
      <w:ind w:left="220"/>
    </w:pPr>
  </w:style>
  <w:style w:type="character" w:styleId="Collegamentoipertestuale">
    <w:name w:val="Hyperlink"/>
    <w:basedOn w:val="Carpredefinitoparagrafo"/>
    <w:uiPriority w:val="99"/>
    <w:unhideWhenUsed/>
    <w:rsid w:val="00B87368"/>
    <w:rPr>
      <w:color w:val="0563C1" w:themeColor="hyperlink"/>
      <w:u w:val="single"/>
    </w:rPr>
  </w:style>
  <w:style w:type="character" w:customStyle="1" w:styleId="tlid-translation">
    <w:name w:val="tlid-translation"/>
    <w:basedOn w:val="Carpredefinitoparagrafo"/>
    <w:rsid w:val="008517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786350">
      <w:bodyDiv w:val="1"/>
      <w:marLeft w:val="0"/>
      <w:marRight w:val="0"/>
      <w:marTop w:val="0"/>
      <w:marBottom w:val="0"/>
      <w:divBdr>
        <w:top w:val="none" w:sz="0" w:space="0" w:color="auto"/>
        <w:left w:val="none" w:sz="0" w:space="0" w:color="auto"/>
        <w:bottom w:val="none" w:sz="0" w:space="0" w:color="auto"/>
        <w:right w:val="none" w:sz="0" w:space="0" w:color="auto"/>
      </w:divBdr>
    </w:div>
    <w:div w:id="76756324">
      <w:bodyDiv w:val="1"/>
      <w:marLeft w:val="0"/>
      <w:marRight w:val="0"/>
      <w:marTop w:val="0"/>
      <w:marBottom w:val="0"/>
      <w:divBdr>
        <w:top w:val="none" w:sz="0" w:space="0" w:color="auto"/>
        <w:left w:val="none" w:sz="0" w:space="0" w:color="auto"/>
        <w:bottom w:val="none" w:sz="0" w:space="0" w:color="auto"/>
        <w:right w:val="none" w:sz="0" w:space="0" w:color="auto"/>
      </w:divBdr>
    </w:div>
    <w:div w:id="85419959">
      <w:bodyDiv w:val="1"/>
      <w:marLeft w:val="0"/>
      <w:marRight w:val="0"/>
      <w:marTop w:val="0"/>
      <w:marBottom w:val="0"/>
      <w:divBdr>
        <w:top w:val="none" w:sz="0" w:space="0" w:color="auto"/>
        <w:left w:val="none" w:sz="0" w:space="0" w:color="auto"/>
        <w:bottom w:val="none" w:sz="0" w:space="0" w:color="auto"/>
        <w:right w:val="none" w:sz="0" w:space="0" w:color="auto"/>
      </w:divBdr>
    </w:div>
    <w:div w:id="118108308">
      <w:bodyDiv w:val="1"/>
      <w:marLeft w:val="0"/>
      <w:marRight w:val="0"/>
      <w:marTop w:val="0"/>
      <w:marBottom w:val="0"/>
      <w:divBdr>
        <w:top w:val="none" w:sz="0" w:space="0" w:color="auto"/>
        <w:left w:val="none" w:sz="0" w:space="0" w:color="auto"/>
        <w:bottom w:val="none" w:sz="0" w:space="0" w:color="auto"/>
        <w:right w:val="none" w:sz="0" w:space="0" w:color="auto"/>
      </w:divBdr>
    </w:div>
    <w:div w:id="228155835">
      <w:bodyDiv w:val="1"/>
      <w:marLeft w:val="0"/>
      <w:marRight w:val="0"/>
      <w:marTop w:val="0"/>
      <w:marBottom w:val="0"/>
      <w:divBdr>
        <w:top w:val="none" w:sz="0" w:space="0" w:color="auto"/>
        <w:left w:val="none" w:sz="0" w:space="0" w:color="auto"/>
        <w:bottom w:val="none" w:sz="0" w:space="0" w:color="auto"/>
        <w:right w:val="none" w:sz="0" w:space="0" w:color="auto"/>
      </w:divBdr>
    </w:div>
    <w:div w:id="242958640">
      <w:bodyDiv w:val="1"/>
      <w:marLeft w:val="0"/>
      <w:marRight w:val="0"/>
      <w:marTop w:val="0"/>
      <w:marBottom w:val="0"/>
      <w:divBdr>
        <w:top w:val="none" w:sz="0" w:space="0" w:color="auto"/>
        <w:left w:val="none" w:sz="0" w:space="0" w:color="auto"/>
        <w:bottom w:val="none" w:sz="0" w:space="0" w:color="auto"/>
        <w:right w:val="none" w:sz="0" w:space="0" w:color="auto"/>
      </w:divBdr>
    </w:div>
    <w:div w:id="246037410">
      <w:bodyDiv w:val="1"/>
      <w:marLeft w:val="0"/>
      <w:marRight w:val="0"/>
      <w:marTop w:val="0"/>
      <w:marBottom w:val="0"/>
      <w:divBdr>
        <w:top w:val="none" w:sz="0" w:space="0" w:color="auto"/>
        <w:left w:val="none" w:sz="0" w:space="0" w:color="auto"/>
        <w:bottom w:val="none" w:sz="0" w:space="0" w:color="auto"/>
        <w:right w:val="none" w:sz="0" w:space="0" w:color="auto"/>
      </w:divBdr>
    </w:div>
    <w:div w:id="353508164">
      <w:bodyDiv w:val="1"/>
      <w:marLeft w:val="0"/>
      <w:marRight w:val="0"/>
      <w:marTop w:val="0"/>
      <w:marBottom w:val="0"/>
      <w:divBdr>
        <w:top w:val="none" w:sz="0" w:space="0" w:color="auto"/>
        <w:left w:val="none" w:sz="0" w:space="0" w:color="auto"/>
        <w:bottom w:val="none" w:sz="0" w:space="0" w:color="auto"/>
        <w:right w:val="none" w:sz="0" w:space="0" w:color="auto"/>
      </w:divBdr>
    </w:div>
    <w:div w:id="469632804">
      <w:bodyDiv w:val="1"/>
      <w:marLeft w:val="0"/>
      <w:marRight w:val="0"/>
      <w:marTop w:val="0"/>
      <w:marBottom w:val="0"/>
      <w:divBdr>
        <w:top w:val="none" w:sz="0" w:space="0" w:color="auto"/>
        <w:left w:val="none" w:sz="0" w:space="0" w:color="auto"/>
        <w:bottom w:val="none" w:sz="0" w:space="0" w:color="auto"/>
        <w:right w:val="none" w:sz="0" w:space="0" w:color="auto"/>
      </w:divBdr>
    </w:div>
    <w:div w:id="472529634">
      <w:bodyDiv w:val="1"/>
      <w:marLeft w:val="0"/>
      <w:marRight w:val="0"/>
      <w:marTop w:val="0"/>
      <w:marBottom w:val="0"/>
      <w:divBdr>
        <w:top w:val="none" w:sz="0" w:space="0" w:color="auto"/>
        <w:left w:val="none" w:sz="0" w:space="0" w:color="auto"/>
        <w:bottom w:val="none" w:sz="0" w:space="0" w:color="auto"/>
        <w:right w:val="none" w:sz="0" w:space="0" w:color="auto"/>
      </w:divBdr>
    </w:div>
    <w:div w:id="572398556">
      <w:bodyDiv w:val="1"/>
      <w:marLeft w:val="0"/>
      <w:marRight w:val="0"/>
      <w:marTop w:val="0"/>
      <w:marBottom w:val="0"/>
      <w:divBdr>
        <w:top w:val="none" w:sz="0" w:space="0" w:color="auto"/>
        <w:left w:val="none" w:sz="0" w:space="0" w:color="auto"/>
        <w:bottom w:val="none" w:sz="0" w:space="0" w:color="auto"/>
        <w:right w:val="none" w:sz="0" w:space="0" w:color="auto"/>
      </w:divBdr>
    </w:div>
    <w:div w:id="714935551">
      <w:bodyDiv w:val="1"/>
      <w:marLeft w:val="0"/>
      <w:marRight w:val="0"/>
      <w:marTop w:val="0"/>
      <w:marBottom w:val="0"/>
      <w:divBdr>
        <w:top w:val="none" w:sz="0" w:space="0" w:color="auto"/>
        <w:left w:val="none" w:sz="0" w:space="0" w:color="auto"/>
        <w:bottom w:val="none" w:sz="0" w:space="0" w:color="auto"/>
        <w:right w:val="none" w:sz="0" w:space="0" w:color="auto"/>
      </w:divBdr>
    </w:div>
    <w:div w:id="734622386">
      <w:bodyDiv w:val="1"/>
      <w:marLeft w:val="0"/>
      <w:marRight w:val="0"/>
      <w:marTop w:val="0"/>
      <w:marBottom w:val="0"/>
      <w:divBdr>
        <w:top w:val="none" w:sz="0" w:space="0" w:color="auto"/>
        <w:left w:val="none" w:sz="0" w:space="0" w:color="auto"/>
        <w:bottom w:val="none" w:sz="0" w:space="0" w:color="auto"/>
        <w:right w:val="none" w:sz="0" w:space="0" w:color="auto"/>
      </w:divBdr>
    </w:div>
    <w:div w:id="788738836">
      <w:bodyDiv w:val="1"/>
      <w:marLeft w:val="0"/>
      <w:marRight w:val="0"/>
      <w:marTop w:val="0"/>
      <w:marBottom w:val="0"/>
      <w:divBdr>
        <w:top w:val="none" w:sz="0" w:space="0" w:color="auto"/>
        <w:left w:val="none" w:sz="0" w:space="0" w:color="auto"/>
        <w:bottom w:val="none" w:sz="0" w:space="0" w:color="auto"/>
        <w:right w:val="none" w:sz="0" w:space="0" w:color="auto"/>
      </w:divBdr>
    </w:div>
    <w:div w:id="801266948">
      <w:bodyDiv w:val="1"/>
      <w:marLeft w:val="0"/>
      <w:marRight w:val="0"/>
      <w:marTop w:val="0"/>
      <w:marBottom w:val="0"/>
      <w:divBdr>
        <w:top w:val="none" w:sz="0" w:space="0" w:color="auto"/>
        <w:left w:val="none" w:sz="0" w:space="0" w:color="auto"/>
        <w:bottom w:val="none" w:sz="0" w:space="0" w:color="auto"/>
        <w:right w:val="none" w:sz="0" w:space="0" w:color="auto"/>
      </w:divBdr>
    </w:div>
    <w:div w:id="809707317">
      <w:bodyDiv w:val="1"/>
      <w:marLeft w:val="0"/>
      <w:marRight w:val="0"/>
      <w:marTop w:val="0"/>
      <w:marBottom w:val="0"/>
      <w:divBdr>
        <w:top w:val="none" w:sz="0" w:space="0" w:color="auto"/>
        <w:left w:val="none" w:sz="0" w:space="0" w:color="auto"/>
        <w:bottom w:val="none" w:sz="0" w:space="0" w:color="auto"/>
        <w:right w:val="none" w:sz="0" w:space="0" w:color="auto"/>
      </w:divBdr>
    </w:div>
    <w:div w:id="810640042">
      <w:bodyDiv w:val="1"/>
      <w:marLeft w:val="0"/>
      <w:marRight w:val="0"/>
      <w:marTop w:val="0"/>
      <w:marBottom w:val="0"/>
      <w:divBdr>
        <w:top w:val="none" w:sz="0" w:space="0" w:color="auto"/>
        <w:left w:val="none" w:sz="0" w:space="0" w:color="auto"/>
        <w:bottom w:val="none" w:sz="0" w:space="0" w:color="auto"/>
        <w:right w:val="none" w:sz="0" w:space="0" w:color="auto"/>
      </w:divBdr>
    </w:div>
    <w:div w:id="810905180">
      <w:bodyDiv w:val="1"/>
      <w:marLeft w:val="0"/>
      <w:marRight w:val="0"/>
      <w:marTop w:val="0"/>
      <w:marBottom w:val="0"/>
      <w:divBdr>
        <w:top w:val="none" w:sz="0" w:space="0" w:color="auto"/>
        <w:left w:val="none" w:sz="0" w:space="0" w:color="auto"/>
        <w:bottom w:val="none" w:sz="0" w:space="0" w:color="auto"/>
        <w:right w:val="none" w:sz="0" w:space="0" w:color="auto"/>
      </w:divBdr>
    </w:div>
    <w:div w:id="821388505">
      <w:bodyDiv w:val="1"/>
      <w:marLeft w:val="0"/>
      <w:marRight w:val="0"/>
      <w:marTop w:val="0"/>
      <w:marBottom w:val="0"/>
      <w:divBdr>
        <w:top w:val="none" w:sz="0" w:space="0" w:color="auto"/>
        <w:left w:val="none" w:sz="0" w:space="0" w:color="auto"/>
        <w:bottom w:val="none" w:sz="0" w:space="0" w:color="auto"/>
        <w:right w:val="none" w:sz="0" w:space="0" w:color="auto"/>
      </w:divBdr>
    </w:div>
    <w:div w:id="873032123">
      <w:bodyDiv w:val="1"/>
      <w:marLeft w:val="0"/>
      <w:marRight w:val="0"/>
      <w:marTop w:val="0"/>
      <w:marBottom w:val="0"/>
      <w:divBdr>
        <w:top w:val="none" w:sz="0" w:space="0" w:color="auto"/>
        <w:left w:val="none" w:sz="0" w:space="0" w:color="auto"/>
        <w:bottom w:val="none" w:sz="0" w:space="0" w:color="auto"/>
        <w:right w:val="none" w:sz="0" w:space="0" w:color="auto"/>
      </w:divBdr>
    </w:div>
    <w:div w:id="879316146">
      <w:bodyDiv w:val="1"/>
      <w:marLeft w:val="0"/>
      <w:marRight w:val="0"/>
      <w:marTop w:val="0"/>
      <w:marBottom w:val="0"/>
      <w:divBdr>
        <w:top w:val="none" w:sz="0" w:space="0" w:color="auto"/>
        <w:left w:val="none" w:sz="0" w:space="0" w:color="auto"/>
        <w:bottom w:val="none" w:sz="0" w:space="0" w:color="auto"/>
        <w:right w:val="none" w:sz="0" w:space="0" w:color="auto"/>
      </w:divBdr>
    </w:div>
    <w:div w:id="897782078">
      <w:bodyDiv w:val="1"/>
      <w:marLeft w:val="0"/>
      <w:marRight w:val="0"/>
      <w:marTop w:val="0"/>
      <w:marBottom w:val="0"/>
      <w:divBdr>
        <w:top w:val="none" w:sz="0" w:space="0" w:color="auto"/>
        <w:left w:val="none" w:sz="0" w:space="0" w:color="auto"/>
        <w:bottom w:val="none" w:sz="0" w:space="0" w:color="auto"/>
        <w:right w:val="none" w:sz="0" w:space="0" w:color="auto"/>
      </w:divBdr>
    </w:div>
    <w:div w:id="1004743140">
      <w:bodyDiv w:val="1"/>
      <w:marLeft w:val="0"/>
      <w:marRight w:val="0"/>
      <w:marTop w:val="0"/>
      <w:marBottom w:val="0"/>
      <w:divBdr>
        <w:top w:val="none" w:sz="0" w:space="0" w:color="auto"/>
        <w:left w:val="none" w:sz="0" w:space="0" w:color="auto"/>
        <w:bottom w:val="none" w:sz="0" w:space="0" w:color="auto"/>
        <w:right w:val="none" w:sz="0" w:space="0" w:color="auto"/>
      </w:divBdr>
    </w:div>
    <w:div w:id="1027953310">
      <w:bodyDiv w:val="1"/>
      <w:marLeft w:val="0"/>
      <w:marRight w:val="0"/>
      <w:marTop w:val="0"/>
      <w:marBottom w:val="0"/>
      <w:divBdr>
        <w:top w:val="none" w:sz="0" w:space="0" w:color="auto"/>
        <w:left w:val="none" w:sz="0" w:space="0" w:color="auto"/>
        <w:bottom w:val="none" w:sz="0" w:space="0" w:color="auto"/>
        <w:right w:val="none" w:sz="0" w:space="0" w:color="auto"/>
      </w:divBdr>
    </w:div>
    <w:div w:id="1035499646">
      <w:bodyDiv w:val="1"/>
      <w:marLeft w:val="0"/>
      <w:marRight w:val="0"/>
      <w:marTop w:val="0"/>
      <w:marBottom w:val="0"/>
      <w:divBdr>
        <w:top w:val="none" w:sz="0" w:space="0" w:color="auto"/>
        <w:left w:val="none" w:sz="0" w:space="0" w:color="auto"/>
        <w:bottom w:val="none" w:sz="0" w:space="0" w:color="auto"/>
        <w:right w:val="none" w:sz="0" w:space="0" w:color="auto"/>
      </w:divBdr>
    </w:div>
    <w:div w:id="1062019361">
      <w:bodyDiv w:val="1"/>
      <w:marLeft w:val="0"/>
      <w:marRight w:val="0"/>
      <w:marTop w:val="0"/>
      <w:marBottom w:val="0"/>
      <w:divBdr>
        <w:top w:val="none" w:sz="0" w:space="0" w:color="auto"/>
        <w:left w:val="none" w:sz="0" w:space="0" w:color="auto"/>
        <w:bottom w:val="none" w:sz="0" w:space="0" w:color="auto"/>
        <w:right w:val="none" w:sz="0" w:space="0" w:color="auto"/>
      </w:divBdr>
    </w:div>
    <w:div w:id="1074158552">
      <w:bodyDiv w:val="1"/>
      <w:marLeft w:val="0"/>
      <w:marRight w:val="0"/>
      <w:marTop w:val="0"/>
      <w:marBottom w:val="0"/>
      <w:divBdr>
        <w:top w:val="none" w:sz="0" w:space="0" w:color="auto"/>
        <w:left w:val="none" w:sz="0" w:space="0" w:color="auto"/>
        <w:bottom w:val="none" w:sz="0" w:space="0" w:color="auto"/>
        <w:right w:val="none" w:sz="0" w:space="0" w:color="auto"/>
      </w:divBdr>
    </w:div>
    <w:div w:id="1150944442">
      <w:bodyDiv w:val="1"/>
      <w:marLeft w:val="0"/>
      <w:marRight w:val="0"/>
      <w:marTop w:val="0"/>
      <w:marBottom w:val="0"/>
      <w:divBdr>
        <w:top w:val="none" w:sz="0" w:space="0" w:color="auto"/>
        <w:left w:val="none" w:sz="0" w:space="0" w:color="auto"/>
        <w:bottom w:val="none" w:sz="0" w:space="0" w:color="auto"/>
        <w:right w:val="none" w:sz="0" w:space="0" w:color="auto"/>
      </w:divBdr>
    </w:div>
    <w:div w:id="1166047798">
      <w:bodyDiv w:val="1"/>
      <w:marLeft w:val="0"/>
      <w:marRight w:val="0"/>
      <w:marTop w:val="0"/>
      <w:marBottom w:val="0"/>
      <w:divBdr>
        <w:top w:val="none" w:sz="0" w:space="0" w:color="auto"/>
        <w:left w:val="none" w:sz="0" w:space="0" w:color="auto"/>
        <w:bottom w:val="none" w:sz="0" w:space="0" w:color="auto"/>
        <w:right w:val="none" w:sz="0" w:space="0" w:color="auto"/>
      </w:divBdr>
    </w:div>
    <w:div w:id="1179662418">
      <w:bodyDiv w:val="1"/>
      <w:marLeft w:val="0"/>
      <w:marRight w:val="0"/>
      <w:marTop w:val="0"/>
      <w:marBottom w:val="0"/>
      <w:divBdr>
        <w:top w:val="none" w:sz="0" w:space="0" w:color="auto"/>
        <w:left w:val="none" w:sz="0" w:space="0" w:color="auto"/>
        <w:bottom w:val="none" w:sz="0" w:space="0" w:color="auto"/>
        <w:right w:val="none" w:sz="0" w:space="0" w:color="auto"/>
      </w:divBdr>
    </w:div>
    <w:div w:id="1193156367">
      <w:bodyDiv w:val="1"/>
      <w:marLeft w:val="0"/>
      <w:marRight w:val="0"/>
      <w:marTop w:val="0"/>
      <w:marBottom w:val="0"/>
      <w:divBdr>
        <w:top w:val="none" w:sz="0" w:space="0" w:color="auto"/>
        <w:left w:val="none" w:sz="0" w:space="0" w:color="auto"/>
        <w:bottom w:val="none" w:sz="0" w:space="0" w:color="auto"/>
        <w:right w:val="none" w:sz="0" w:space="0" w:color="auto"/>
      </w:divBdr>
    </w:div>
    <w:div w:id="1260869027">
      <w:bodyDiv w:val="1"/>
      <w:marLeft w:val="0"/>
      <w:marRight w:val="0"/>
      <w:marTop w:val="0"/>
      <w:marBottom w:val="0"/>
      <w:divBdr>
        <w:top w:val="none" w:sz="0" w:space="0" w:color="auto"/>
        <w:left w:val="none" w:sz="0" w:space="0" w:color="auto"/>
        <w:bottom w:val="none" w:sz="0" w:space="0" w:color="auto"/>
        <w:right w:val="none" w:sz="0" w:space="0" w:color="auto"/>
      </w:divBdr>
    </w:div>
    <w:div w:id="1266427835">
      <w:bodyDiv w:val="1"/>
      <w:marLeft w:val="0"/>
      <w:marRight w:val="0"/>
      <w:marTop w:val="0"/>
      <w:marBottom w:val="0"/>
      <w:divBdr>
        <w:top w:val="none" w:sz="0" w:space="0" w:color="auto"/>
        <w:left w:val="none" w:sz="0" w:space="0" w:color="auto"/>
        <w:bottom w:val="none" w:sz="0" w:space="0" w:color="auto"/>
        <w:right w:val="none" w:sz="0" w:space="0" w:color="auto"/>
      </w:divBdr>
    </w:div>
    <w:div w:id="1320578351">
      <w:bodyDiv w:val="1"/>
      <w:marLeft w:val="0"/>
      <w:marRight w:val="0"/>
      <w:marTop w:val="0"/>
      <w:marBottom w:val="0"/>
      <w:divBdr>
        <w:top w:val="none" w:sz="0" w:space="0" w:color="auto"/>
        <w:left w:val="none" w:sz="0" w:space="0" w:color="auto"/>
        <w:bottom w:val="none" w:sz="0" w:space="0" w:color="auto"/>
        <w:right w:val="none" w:sz="0" w:space="0" w:color="auto"/>
      </w:divBdr>
    </w:div>
    <w:div w:id="1359618605">
      <w:bodyDiv w:val="1"/>
      <w:marLeft w:val="0"/>
      <w:marRight w:val="0"/>
      <w:marTop w:val="0"/>
      <w:marBottom w:val="0"/>
      <w:divBdr>
        <w:top w:val="none" w:sz="0" w:space="0" w:color="auto"/>
        <w:left w:val="none" w:sz="0" w:space="0" w:color="auto"/>
        <w:bottom w:val="none" w:sz="0" w:space="0" w:color="auto"/>
        <w:right w:val="none" w:sz="0" w:space="0" w:color="auto"/>
      </w:divBdr>
    </w:div>
    <w:div w:id="1433475615">
      <w:bodyDiv w:val="1"/>
      <w:marLeft w:val="0"/>
      <w:marRight w:val="0"/>
      <w:marTop w:val="0"/>
      <w:marBottom w:val="0"/>
      <w:divBdr>
        <w:top w:val="none" w:sz="0" w:space="0" w:color="auto"/>
        <w:left w:val="none" w:sz="0" w:space="0" w:color="auto"/>
        <w:bottom w:val="none" w:sz="0" w:space="0" w:color="auto"/>
        <w:right w:val="none" w:sz="0" w:space="0" w:color="auto"/>
      </w:divBdr>
    </w:div>
    <w:div w:id="1474174756">
      <w:bodyDiv w:val="1"/>
      <w:marLeft w:val="0"/>
      <w:marRight w:val="0"/>
      <w:marTop w:val="0"/>
      <w:marBottom w:val="0"/>
      <w:divBdr>
        <w:top w:val="none" w:sz="0" w:space="0" w:color="auto"/>
        <w:left w:val="none" w:sz="0" w:space="0" w:color="auto"/>
        <w:bottom w:val="none" w:sz="0" w:space="0" w:color="auto"/>
        <w:right w:val="none" w:sz="0" w:space="0" w:color="auto"/>
      </w:divBdr>
    </w:div>
    <w:div w:id="1522014419">
      <w:bodyDiv w:val="1"/>
      <w:marLeft w:val="0"/>
      <w:marRight w:val="0"/>
      <w:marTop w:val="0"/>
      <w:marBottom w:val="0"/>
      <w:divBdr>
        <w:top w:val="none" w:sz="0" w:space="0" w:color="auto"/>
        <w:left w:val="none" w:sz="0" w:space="0" w:color="auto"/>
        <w:bottom w:val="none" w:sz="0" w:space="0" w:color="auto"/>
        <w:right w:val="none" w:sz="0" w:space="0" w:color="auto"/>
      </w:divBdr>
    </w:div>
    <w:div w:id="1529682095">
      <w:bodyDiv w:val="1"/>
      <w:marLeft w:val="0"/>
      <w:marRight w:val="0"/>
      <w:marTop w:val="0"/>
      <w:marBottom w:val="0"/>
      <w:divBdr>
        <w:top w:val="none" w:sz="0" w:space="0" w:color="auto"/>
        <w:left w:val="none" w:sz="0" w:space="0" w:color="auto"/>
        <w:bottom w:val="none" w:sz="0" w:space="0" w:color="auto"/>
        <w:right w:val="none" w:sz="0" w:space="0" w:color="auto"/>
      </w:divBdr>
    </w:div>
    <w:div w:id="1542093161">
      <w:bodyDiv w:val="1"/>
      <w:marLeft w:val="0"/>
      <w:marRight w:val="0"/>
      <w:marTop w:val="0"/>
      <w:marBottom w:val="0"/>
      <w:divBdr>
        <w:top w:val="none" w:sz="0" w:space="0" w:color="auto"/>
        <w:left w:val="none" w:sz="0" w:space="0" w:color="auto"/>
        <w:bottom w:val="none" w:sz="0" w:space="0" w:color="auto"/>
        <w:right w:val="none" w:sz="0" w:space="0" w:color="auto"/>
      </w:divBdr>
    </w:div>
    <w:div w:id="1595549349">
      <w:bodyDiv w:val="1"/>
      <w:marLeft w:val="0"/>
      <w:marRight w:val="0"/>
      <w:marTop w:val="0"/>
      <w:marBottom w:val="0"/>
      <w:divBdr>
        <w:top w:val="none" w:sz="0" w:space="0" w:color="auto"/>
        <w:left w:val="none" w:sz="0" w:space="0" w:color="auto"/>
        <w:bottom w:val="none" w:sz="0" w:space="0" w:color="auto"/>
        <w:right w:val="none" w:sz="0" w:space="0" w:color="auto"/>
      </w:divBdr>
    </w:div>
    <w:div w:id="1603415996">
      <w:bodyDiv w:val="1"/>
      <w:marLeft w:val="0"/>
      <w:marRight w:val="0"/>
      <w:marTop w:val="0"/>
      <w:marBottom w:val="0"/>
      <w:divBdr>
        <w:top w:val="none" w:sz="0" w:space="0" w:color="auto"/>
        <w:left w:val="none" w:sz="0" w:space="0" w:color="auto"/>
        <w:bottom w:val="none" w:sz="0" w:space="0" w:color="auto"/>
        <w:right w:val="none" w:sz="0" w:space="0" w:color="auto"/>
      </w:divBdr>
    </w:div>
    <w:div w:id="1672562134">
      <w:bodyDiv w:val="1"/>
      <w:marLeft w:val="0"/>
      <w:marRight w:val="0"/>
      <w:marTop w:val="0"/>
      <w:marBottom w:val="0"/>
      <w:divBdr>
        <w:top w:val="none" w:sz="0" w:space="0" w:color="auto"/>
        <w:left w:val="none" w:sz="0" w:space="0" w:color="auto"/>
        <w:bottom w:val="none" w:sz="0" w:space="0" w:color="auto"/>
        <w:right w:val="none" w:sz="0" w:space="0" w:color="auto"/>
      </w:divBdr>
    </w:div>
    <w:div w:id="1714579390">
      <w:bodyDiv w:val="1"/>
      <w:marLeft w:val="0"/>
      <w:marRight w:val="0"/>
      <w:marTop w:val="0"/>
      <w:marBottom w:val="0"/>
      <w:divBdr>
        <w:top w:val="none" w:sz="0" w:space="0" w:color="auto"/>
        <w:left w:val="none" w:sz="0" w:space="0" w:color="auto"/>
        <w:bottom w:val="none" w:sz="0" w:space="0" w:color="auto"/>
        <w:right w:val="none" w:sz="0" w:space="0" w:color="auto"/>
      </w:divBdr>
    </w:div>
    <w:div w:id="1779177555">
      <w:bodyDiv w:val="1"/>
      <w:marLeft w:val="0"/>
      <w:marRight w:val="0"/>
      <w:marTop w:val="0"/>
      <w:marBottom w:val="0"/>
      <w:divBdr>
        <w:top w:val="none" w:sz="0" w:space="0" w:color="auto"/>
        <w:left w:val="none" w:sz="0" w:space="0" w:color="auto"/>
        <w:bottom w:val="none" w:sz="0" w:space="0" w:color="auto"/>
        <w:right w:val="none" w:sz="0" w:space="0" w:color="auto"/>
      </w:divBdr>
    </w:div>
    <w:div w:id="1805464084">
      <w:bodyDiv w:val="1"/>
      <w:marLeft w:val="0"/>
      <w:marRight w:val="0"/>
      <w:marTop w:val="0"/>
      <w:marBottom w:val="0"/>
      <w:divBdr>
        <w:top w:val="none" w:sz="0" w:space="0" w:color="auto"/>
        <w:left w:val="none" w:sz="0" w:space="0" w:color="auto"/>
        <w:bottom w:val="none" w:sz="0" w:space="0" w:color="auto"/>
        <w:right w:val="none" w:sz="0" w:space="0" w:color="auto"/>
      </w:divBdr>
    </w:div>
    <w:div w:id="1812014070">
      <w:bodyDiv w:val="1"/>
      <w:marLeft w:val="0"/>
      <w:marRight w:val="0"/>
      <w:marTop w:val="0"/>
      <w:marBottom w:val="0"/>
      <w:divBdr>
        <w:top w:val="none" w:sz="0" w:space="0" w:color="auto"/>
        <w:left w:val="none" w:sz="0" w:space="0" w:color="auto"/>
        <w:bottom w:val="none" w:sz="0" w:space="0" w:color="auto"/>
        <w:right w:val="none" w:sz="0" w:space="0" w:color="auto"/>
      </w:divBdr>
    </w:div>
    <w:div w:id="1815684869">
      <w:bodyDiv w:val="1"/>
      <w:marLeft w:val="0"/>
      <w:marRight w:val="0"/>
      <w:marTop w:val="0"/>
      <w:marBottom w:val="0"/>
      <w:divBdr>
        <w:top w:val="none" w:sz="0" w:space="0" w:color="auto"/>
        <w:left w:val="none" w:sz="0" w:space="0" w:color="auto"/>
        <w:bottom w:val="none" w:sz="0" w:space="0" w:color="auto"/>
        <w:right w:val="none" w:sz="0" w:space="0" w:color="auto"/>
      </w:divBdr>
    </w:div>
    <w:div w:id="1836068313">
      <w:bodyDiv w:val="1"/>
      <w:marLeft w:val="0"/>
      <w:marRight w:val="0"/>
      <w:marTop w:val="0"/>
      <w:marBottom w:val="0"/>
      <w:divBdr>
        <w:top w:val="none" w:sz="0" w:space="0" w:color="auto"/>
        <w:left w:val="none" w:sz="0" w:space="0" w:color="auto"/>
        <w:bottom w:val="none" w:sz="0" w:space="0" w:color="auto"/>
        <w:right w:val="none" w:sz="0" w:space="0" w:color="auto"/>
      </w:divBdr>
    </w:div>
    <w:div w:id="1841433470">
      <w:bodyDiv w:val="1"/>
      <w:marLeft w:val="0"/>
      <w:marRight w:val="0"/>
      <w:marTop w:val="0"/>
      <w:marBottom w:val="0"/>
      <w:divBdr>
        <w:top w:val="none" w:sz="0" w:space="0" w:color="auto"/>
        <w:left w:val="none" w:sz="0" w:space="0" w:color="auto"/>
        <w:bottom w:val="none" w:sz="0" w:space="0" w:color="auto"/>
        <w:right w:val="none" w:sz="0" w:space="0" w:color="auto"/>
      </w:divBdr>
    </w:div>
    <w:div w:id="1846508550">
      <w:bodyDiv w:val="1"/>
      <w:marLeft w:val="0"/>
      <w:marRight w:val="0"/>
      <w:marTop w:val="0"/>
      <w:marBottom w:val="0"/>
      <w:divBdr>
        <w:top w:val="none" w:sz="0" w:space="0" w:color="auto"/>
        <w:left w:val="none" w:sz="0" w:space="0" w:color="auto"/>
        <w:bottom w:val="none" w:sz="0" w:space="0" w:color="auto"/>
        <w:right w:val="none" w:sz="0" w:space="0" w:color="auto"/>
      </w:divBdr>
    </w:div>
    <w:div w:id="1933121394">
      <w:bodyDiv w:val="1"/>
      <w:marLeft w:val="0"/>
      <w:marRight w:val="0"/>
      <w:marTop w:val="0"/>
      <w:marBottom w:val="0"/>
      <w:divBdr>
        <w:top w:val="none" w:sz="0" w:space="0" w:color="auto"/>
        <w:left w:val="none" w:sz="0" w:space="0" w:color="auto"/>
        <w:bottom w:val="none" w:sz="0" w:space="0" w:color="auto"/>
        <w:right w:val="none" w:sz="0" w:space="0" w:color="auto"/>
      </w:divBdr>
    </w:div>
    <w:div w:id="2003848229">
      <w:bodyDiv w:val="1"/>
      <w:marLeft w:val="0"/>
      <w:marRight w:val="0"/>
      <w:marTop w:val="0"/>
      <w:marBottom w:val="0"/>
      <w:divBdr>
        <w:top w:val="none" w:sz="0" w:space="0" w:color="auto"/>
        <w:left w:val="none" w:sz="0" w:space="0" w:color="auto"/>
        <w:bottom w:val="none" w:sz="0" w:space="0" w:color="auto"/>
        <w:right w:val="none" w:sz="0" w:space="0" w:color="auto"/>
      </w:divBdr>
    </w:div>
    <w:div w:id="2110152090">
      <w:bodyDiv w:val="1"/>
      <w:marLeft w:val="0"/>
      <w:marRight w:val="0"/>
      <w:marTop w:val="0"/>
      <w:marBottom w:val="0"/>
      <w:divBdr>
        <w:top w:val="none" w:sz="0" w:space="0" w:color="auto"/>
        <w:left w:val="none" w:sz="0" w:space="0" w:color="auto"/>
        <w:bottom w:val="none" w:sz="0" w:space="0" w:color="auto"/>
        <w:right w:val="none" w:sz="0" w:space="0" w:color="auto"/>
      </w:divBdr>
    </w:div>
    <w:div w:id="2132237821">
      <w:bodyDiv w:val="1"/>
      <w:marLeft w:val="0"/>
      <w:marRight w:val="0"/>
      <w:marTop w:val="0"/>
      <w:marBottom w:val="0"/>
      <w:divBdr>
        <w:top w:val="none" w:sz="0" w:space="0" w:color="auto"/>
        <w:left w:val="none" w:sz="0" w:space="0" w:color="auto"/>
        <w:bottom w:val="none" w:sz="0" w:space="0" w:color="auto"/>
        <w:right w:val="none" w:sz="0" w:space="0" w:color="auto"/>
      </w:divBdr>
    </w:div>
    <w:div w:id="2135320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htt</b:Tag>
    <b:SourceType>InternetSite</b:SourceType>
    <b:Guid>{D68ED110-8BDF-4CC7-B426-68F9CA437974}</b:Guid>
    <b:URL>https://it.wikipedia.org/wiki/Stato_dell%27arte</b:URL>
    <b:Title>Wikipedia: Stato dell'Arte</b:Title>
    <b:RefOrder>3</b:RefOrder>
  </b:Source>
  <b:Source>
    <b:Tag>Uni</b:Tag>
    <b:SourceType>InternetSite</b:SourceType>
    <b:Guid>{D24EF54E-7D20-4BFF-9C7F-1310A123E170}</b:Guid>
    <b:Author>
      <b:Author>
        <b:NameList>
          <b:Person>
            <b:Last>Civiltà</b:Last>
            <b:First>Università</b:First>
            <b:Middle>di Verona: Dipartimento di Culture e</b:Middle>
          </b:Person>
        </b:NameList>
      </b:Author>
    </b:Author>
    <b:URL>http://www.dcuci.univr.it/documenti/OccorrenzaIns/matdid/matdid007359.pdf</b:URL>
    <b:RefOrder>2</b:RefOrder>
  </b:Source>
  <b:Source>
    <b:Tag>Mes</b:Tag>
    <b:SourceType>InternetSite</b:SourceType>
    <b:Guid>{BCA2EB8D-8FE8-46CA-9556-51071A1E17C1}</b:Guid>
    <b:Title>Mestiere di Scrivere</b:Title>
    <b:URL>http://www.mestierediscrivere.com/articolo/articolotecnico.html</b:URL>
    <b:RefOrder>1</b:RefOrder>
  </b:Source>
  <b:Source>
    <b:Tag>Com</b:Tag>
    <b:SourceType>InternetSite</b:SourceType>
    <b:Guid>{AAB0CC61-6BAC-4046-BB81-FCABADCF9E26}</b:Guid>
    <b:Title>Comparison Search Engine</b:Title>
    <b:URL>https://dspace3-labs.atmire.com/bitstream/handle/123456789/7634/338.pdf</b:URL>
    <b:RefOrder>4</b:RefOrder>
  </b:Source>
  <b:Source>
    <b:Tag>Goo</b:Tag>
    <b:SourceType>InternetSite</b:SourceType>
    <b:Guid>{8D724DD5-655D-4463-B375-6E67D5C4BF03}</b:Guid>
    <b:Title>Google Scholar's Ranking Algorithm</b:Title>
    <b:URL>https://www.gipp.com/wp-content/papercite-data/pdf/beel09.pdf</b:URL>
    <b:RefOrder>5</b:RefOrder>
  </b:Source>
  <b:Source>
    <b:Tag>Ike</b:Tag>
    <b:SourceType>InternetSite</b:SourceType>
    <b:Guid>{1E8778DB-E48A-47BB-A636-9795711D9505}</b:Guid>
    <b:Title>Ike Antkare</b:Title>
    <b:URL>http://rr.liglab.fr/research_report/RR-LIG-008.pdf</b:URL>
    <b:RefOrder>6</b:RefOrder>
  </b:Source>
</b:Sources>
</file>

<file path=customXml/itemProps1.xml><?xml version="1.0" encoding="utf-8"?>
<ds:datastoreItem xmlns:ds="http://schemas.openxmlformats.org/officeDocument/2006/customXml" ds:itemID="{D13FD4A7-DC29-4E09-AF0B-5E8A909FA3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1412</TotalTime>
  <Pages>9</Pages>
  <Words>2218</Words>
  <Characters>12643</Characters>
  <Application>Microsoft Office Word</Application>
  <DocSecurity>0</DocSecurity>
  <Lines>105</Lines>
  <Paragraphs>29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14832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paolo crotti</dc:creator>
  <cp:keywords/>
  <dc:description/>
  <cp:lastModifiedBy>paolo crotti</cp:lastModifiedBy>
  <cp:revision>36</cp:revision>
  <dcterms:created xsi:type="dcterms:W3CDTF">2019-02-28T07:16:00Z</dcterms:created>
  <dcterms:modified xsi:type="dcterms:W3CDTF">2019-03-10T19:26:00Z</dcterms:modified>
</cp:coreProperties>
</file>