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lineRule="auto" w:line="240" w:before="240" w:after="120"/>
        <w:rPr>
          <w:rFonts w:ascii="Times New Roman" w:hAnsi="Times New Roman"/>
          <w:sz w:val="60"/>
          <w:szCs w:val="60"/>
        </w:rPr>
      </w:pPr>
      <w:r>
        <w:rPr>
          <w:rFonts w:ascii="Times New Roman" w:hAnsi="Times New Roman"/>
          <w:sz w:val="60"/>
          <w:szCs w:val="60"/>
        </w:rPr>
      </w:r>
    </w:p>
    <w:p>
      <w:pPr>
        <w:pStyle w:val="Title"/>
        <w:bidi w:val="0"/>
        <w:spacing w:lineRule="auto" w:line="240"/>
        <w:rPr>
          <w:rFonts w:ascii="Times New Roman" w:hAnsi="Times New Roman"/>
          <w:sz w:val="80"/>
          <w:szCs w:val="80"/>
        </w:rPr>
      </w:pPr>
      <w:r>
        <w:rPr>
          <w:rFonts w:ascii="Times New Roman" w:hAnsi="Times New Roman"/>
          <w:sz w:val="80"/>
          <w:szCs w:val="80"/>
        </w:rPr>
        <w:t>Banking Database Report</w:t>
      </w:r>
    </w:p>
    <w:p>
      <w:pPr>
        <w:pStyle w:val="Subtitle"/>
        <w:bidi w:val="0"/>
        <w:spacing w:lineRule="auto" w:line="240"/>
        <w:rPr/>
      </w:pPr>
      <w:r>
        <w:rPr>
          <w:rStyle w:val="Strong"/>
          <w:rFonts w:ascii="Times New Roman" w:hAnsi="Times New Roman"/>
          <w:sz w:val="52"/>
          <w:szCs w:val="52"/>
        </w:rPr>
        <w:t>Design and Implementation of a Banking Database Management System Using MySQL</w:t>
      </w:r>
    </w:p>
    <w:p>
      <w:pPr>
        <w:pStyle w:val="Normal"/>
        <w:bidi w:val="0"/>
        <w:spacing w:lineRule="auto" w:line="24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24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24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24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24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24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24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24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24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240"/>
        <w:jc w:val="center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  <w:t>Submitted by: GROUP1</w:t>
      </w:r>
    </w:p>
    <w:p>
      <w:pPr>
        <w:pStyle w:val="Normal"/>
        <w:bidi w:val="0"/>
        <w:spacing w:lineRule="auto" w:line="240"/>
        <w:jc w:val="center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</w:r>
    </w:p>
    <w:p>
      <w:pPr>
        <w:pStyle w:val="Normal"/>
        <w:bidi w:val="0"/>
        <w:spacing w:lineRule="auto" w:line="240"/>
        <w:jc w:val="center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Course:</w:t>
      </w:r>
    </w:p>
    <w:p>
      <w:pPr>
        <w:pStyle w:val="Normal"/>
        <w:bidi w:val="0"/>
        <w:spacing w:lineRule="auto" w:line="240"/>
        <w:jc w:val="center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DTS304</w:t>
      </w:r>
      <w:r>
        <w:rPr>
          <w:rFonts w:ascii="Times New Roman" w:hAnsi="Times New Roman"/>
          <w:sz w:val="36"/>
          <w:szCs w:val="36"/>
        </w:rPr>
        <w:t xml:space="preserve">: </w:t>
      </w:r>
      <w:r>
        <w:rPr>
          <w:rFonts w:ascii="Times New Roman" w:hAnsi="Times New Roman"/>
          <w:sz w:val="36"/>
          <w:szCs w:val="36"/>
        </w:rPr>
        <w:t>Data Management</w:t>
      </w:r>
    </w:p>
    <w:p>
      <w:pPr>
        <w:pStyle w:val="Normal"/>
        <w:bidi w:val="0"/>
        <w:spacing w:lineRule="auto" w:line="24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36"/>
          <w:szCs w:val="36"/>
        </w:rPr>
      </w:r>
    </w:p>
    <w:p>
      <w:pPr>
        <w:pStyle w:val="Normal"/>
        <w:bidi w:val="0"/>
        <w:spacing w:lineRule="auto" w:line="240"/>
        <w:jc w:val="center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Lecturer:</w:t>
      </w:r>
    </w:p>
    <w:p>
      <w:pPr>
        <w:pStyle w:val="Normal"/>
        <w:bidi w:val="0"/>
        <w:spacing w:lineRule="auto" w:line="240"/>
        <w:jc w:val="center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 xml:space="preserve">Dr. </w:t>
      </w:r>
      <w:r>
        <w:rPr>
          <w:rFonts w:ascii="Times New Roman" w:hAnsi="Times New Roman"/>
          <w:sz w:val="36"/>
          <w:szCs w:val="36"/>
        </w:rPr>
        <w:t>A. Enesi</w:t>
      </w:r>
    </w:p>
    <w:p>
      <w:pPr>
        <w:pStyle w:val="Normal"/>
        <w:bidi w:val="0"/>
        <w:spacing w:lineRule="auto" w:line="24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36"/>
          <w:szCs w:val="36"/>
        </w:rPr>
      </w:r>
    </w:p>
    <w:p>
      <w:pPr>
        <w:pStyle w:val="Normal"/>
        <w:bidi w:val="0"/>
        <w:spacing w:lineRule="auto" w:line="240"/>
        <w:jc w:val="center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Department of Computer Science</w:t>
      </w:r>
    </w:p>
    <w:p>
      <w:pPr>
        <w:pStyle w:val="Normal"/>
        <w:bidi w:val="0"/>
        <w:spacing w:lineRule="auto" w:line="24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24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24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24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24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24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24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24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24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Federal University of Technology, Minna</w:t>
      </w:r>
    </w:p>
    <w:p>
      <w:pPr>
        <w:pStyle w:val="Normal"/>
        <w:bidi w:val="0"/>
        <w:spacing w:lineRule="auto" w:line="24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24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July 2026</w:t>
      </w:r>
    </w:p>
    <w:p>
      <w:pPr>
        <w:pStyle w:val="Heading1"/>
        <w:bidi w:val="0"/>
        <w:spacing w:lineRule="auto" w:line="360"/>
        <w:jc w:val="start"/>
        <w:rPr/>
      </w:pPr>
      <w:r>
        <w:rPr/>
        <w:t>GROUP1 MEMBERS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6425"/>
        <w:gridCol w:w="3213"/>
      </w:tblGrid>
      <w:tr>
        <w:trPr/>
        <w:tc>
          <w:tcPr>
            <w:tcW w:w="6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MATRIC No.</w:t>
            </w:r>
          </w:p>
        </w:tc>
      </w:tr>
      <w:tr>
        <w:trPr/>
        <w:tc>
          <w:tcPr>
            <w:tcW w:w="6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Nwafor Catherine Ebere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2023/1/91286CT</w:t>
            </w:r>
          </w:p>
        </w:tc>
      </w:tr>
      <w:tr>
        <w:trPr/>
        <w:tc>
          <w:tcPr>
            <w:tcW w:w="6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Muhammad Hauwa Egbako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2023/1/91318CT</w:t>
            </w:r>
          </w:p>
        </w:tc>
      </w:tr>
      <w:tr>
        <w:trPr/>
        <w:tc>
          <w:tcPr>
            <w:tcW w:w="6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Haruna Imran Isah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2023/1/94635CT</w:t>
            </w:r>
          </w:p>
        </w:tc>
      </w:tr>
      <w:tr>
        <w:trPr/>
        <w:tc>
          <w:tcPr>
            <w:tcW w:w="6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Onuoha Glide Deberechukwu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2023/1/91284CT</w:t>
            </w:r>
          </w:p>
        </w:tc>
      </w:tr>
      <w:tr>
        <w:trPr/>
        <w:tc>
          <w:tcPr>
            <w:tcW w:w="6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Mohammed Jibrin Emigi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2024/2/101059CT</w:t>
            </w:r>
          </w:p>
        </w:tc>
      </w:tr>
      <w:tr>
        <w:trPr/>
        <w:tc>
          <w:tcPr>
            <w:tcW w:w="6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Adeyemo Faridat Bisola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2024/2/98580CT</w:t>
            </w:r>
          </w:p>
        </w:tc>
      </w:tr>
      <w:tr>
        <w:trPr/>
        <w:tc>
          <w:tcPr>
            <w:tcW w:w="6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Esan Ifeoluwa Mfon-Obong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2024/2/98959CT</w:t>
            </w:r>
          </w:p>
        </w:tc>
      </w:tr>
      <w:tr>
        <w:trPr/>
        <w:tc>
          <w:tcPr>
            <w:tcW w:w="6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Daniel Friday Alechenu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2023/1/91330CT</w:t>
            </w:r>
          </w:p>
        </w:tc>
      </w:tr>
      <w:tr>
        <w:trPr/>
        <w:tc>
          <w:tcPr>
            <w:tcW w:w="6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Oyibo Timothy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2024/2/99395/CT</w:t>
            </w:r>
          </w:p>
        </w:tc>
      </w:tr>
      <w:tr>
        <w:trPr/>
        <w:tc>
          <w:tcPr>
            <w:tcW w:w="6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Olajide Kehinde Hezekiah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2023/1/92218CT</w:t>
            </w:r>
          </w:p>
        </w:tc>
      </w:tr>
      <w:tr>
        <w:trPr/>
        <w:tc>
          <w:tcPr>
            <w:tcW w:w="6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Nwocha Godswill Chukwudor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2023/1/91304CT</w:t>
            </w:r>
          </w:p>
        </w:tc>
      </w:tr>
      <w:tr>
        <w:trPr/>
        <w:tc>
          <w:tcPr>
            <w:tcW w:w="6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Mark Uchechukwu David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2023/1/91292CT</w:t>
            </w:r>
          </w:p>
        </w:tc>
      </w:tr>
      <w:tr>
        <w:trPr/>
        <w:tc>
          <w:tcPr>
            <w:tcW w:w="6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6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6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6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6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6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6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6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6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spacing w:lineRule="auto" w:line="360"/>
            <w:jc w:val="start"/>
            <w:rPr/>
          </w:pPr>
          <w:r>
            <w:rPr/>
            <w:t>Table of Contents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spacing w:lineRule="auto" w:line="360"/>
            <w:jc w:val="start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346_2924267187" w:tooltip="INTRODUCTION">
            <w:r>
              <w:rPr>
                <w:rStyle w:val="IndexLink"/>
              </w:rPr>
              <w:t>INTRODUCTION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spacing w:lineRule="auto" w:line="360"/>
            <w:jc w:val="start"/>
            <w:rPr/>
          </w:pPr>
          <w:hyperlink w:anchor="__RefHeading___Toc346_2924267187_Copy_1" w:tooltip="METHODOLOGY">
            <w:r>
              <w:rPr>
                <w:rStyle w:val="IndexLink"/>
              </w:rPr>
              <w:t>METHODOLOGY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bidi w:val="0"/>
            <w:spacing w:lineRule="auto" w:line="360"/>
            <w:jc w:val="start"/>
            <w:rPr/>
          </w:pPr>
          <w:hyperlink w:anchor="__RefHeading___Toc346_2924267187_Copy_2" w:tooltip="CONCEPTUAL DESIGN">
            <w:r>
              <w:rPr>
                <w:rStyle w:val="IndexLink"/>
              </w:rPr>
              <w:t>CONCEPTUAL DESIGN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bidi w:val="0"/>
            <w:spacing w:lineRule="auto" w:line="360"/>
            <w:jc w:val="start"/>
            <w:rPr/>
          </w:pPr>
          <w:hyperlink w:anchor="__RefHeading___Toc346_2924267187_Copy_3" w:tooltip="DATABASE TABLES">
            <w:r>
              <w:rPr>
                <w:rStyle w:val="IndexLink"/>
              </w:rPr>
              <w:t>DATABASE TABLES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spacing w:lineRule="auto" w:line="360"/>
            <w:jc w:val="start"/>
            <w:rPr/>
          </w:pPr>
          <w:hyperlink w:anchor="__RefHeading___Toc346_2924267187_Copy_4" w:tooltip="IMPLEMENTATION">
            <w:r>
              <w:rPr>
                <w:rStyle w:val="IndexLink"/>
              </w:rPr>
              <w:t>IMPLEMENTATION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bidi w:val="0"/>
            <w:spacing w:lineRule="auto" w:line="360"/>
            <w:jc w:val="start"/>
            <w:rPr/>
          </w:pPr>
          <w:hyperlink w:anchor="__RefHeading___Toc346_2924267187_Copy_5" w:tooltip="RESULT DISCUSSION">
            <w:r>
              <w:rPr>
                <w:rStyle w:val="IndexLink"/>
              </w:rPr>
              <w:t>RESULT DISCUSSION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spacing w:lineRule="auto" w:line="360"/>
            <w:jc w:val="start"/>
            <w:rPr/>
          </w:pPr>
          <w:hyperlink w:anchor="__RefHeading___Toc346_2924267187_Copy_6" w:tooltip="CONCLUSION">
            <w:r>
              <w:rPr>
                <w:rStyle w:val="IndexLink"/>
              </w:rPr>
              <w:t>CONCLUSION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bidi w:val="0"/>
            <w:spacing w:lineRule="auto" w:line="360"/>
            <w:jc w:val="start"/>
            <w:rPr/>
          </w:pPr>
          <w:hyperlink w:anchor="__RefHeading___Toc346_2924267187_Copy_7" w:tooltip="APPENDIX – MISCELLANEOUS &amp;&amp; SCREENSHOTS">
            <w:r>
              <w:rPr>
                <w:rStyle w:val="IndexLink"/>
              </w:rPr>
              <w:t>APPENDIX – MISCELLANEOUS &amp;&amp; SCREENSHOTS</w:t>
              <w:tab/>
              <w:t>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1"/>
        <w:bidi w:val="0"/>
        <w:spacing w:lineRule="auto" w:line="360"/>
        <w:jc w:val="start"/>
        <w:rPr>
          <w:rFonts w:ascii="Times New Roman" w:hAnsi="Times New Roman"/>
        </w:rPr>
      </w:pPr>
      <w:bookmarkStart w:id="0" w:name="__RefHeading___Toc346_2924267187"/>
      <w:bookmarkEnd w:id="0"/>
      <w:r>
        <w:rPr>
          <w:rFonts w:ascii="Times New Roman" w:hAnsi="Times New Roman"/>
        </w:rPr>
        <w:t>INTRODUCTION</w:t>
      </w:r>
    </w:p>
    <w:p>
      <w:pPr>
        <w:pStyle w:val="BodyText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Database managemet systems.</w:t>
      </w:r>
    </w:p>
    <w:p>
      <w:pPr>
        <w:pStyle w:val="BodyText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Why use dbms</w:t>
      </w:r>
    </w:p>
    <w:p>
      <w:pPr>
        <w:pStyle w:val="BodyText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what banks are</w:t>
      </w:r>
    </w:p>
    <w:p>
      <w:pPr>
        <w:pStyle w:val="BodyText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apllication of dbms in banking and why banks need</w:t>
      </w:r>
    </w:p>
    <w:p>
      <w:pPr>
        <w:pStyle w:val="BodyText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scenerio of bank needing dbms</w:t>
      </w:r>
    </w:p>
    <w:p>
      <w:pPr>
        <w:pStyle w:val="BodyText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  <w:t>structure and details</w:t>
      </w:r>
    </w:p>
    <w:p>
      <w:pPr>
        <w:pStyle w:val="Heading1"/>
        <w:bidi w:val="0"/>
        <w:spacing w:lineRule="auto" w:line="360"/>
        <w:jc w:val="start"/>
        <w:rPr>
          <w:rFonts w:ascii="Times New Roman" w:hAnsi="Times New Roman"/>
        </w:rPr>
      </w:pPr>
      <w:bookmarkStart w:id="1" w:name="__RefHeading___Toc346_2924267187_Copy_1"/>
      <w:bookmarkEnd w:id="1"/>
      <w:r>
        <w:rPr>
          <w:rFonts w:ascii="Times New Roman" w:hAnsi="Times New Roman"/>
        </w:rPr>
        <w:t>METHODOLOGY</w:t>
      </w:r>
    </w:p>
    <w:p>
      <w:pPr>
        <w:pStyle w:val="Heading3"/>
        <w:numPr>
          <w:ilvl w:val="0"/>
          <w:numId w:val="0"/>
        </w:numPr>
        <w:bidi w:val="0"/>
        <w:spacing w:lineRule="auto" w:line="360"/>
        <w:ind w:hanging="0" w:start="0"/>
        <w:jc w:val="start"/>
        <w:rPr>
          <w:rFonts w:ascii="Times New Roman" w:hAnsi="Times New Roman"/>
        </w:rPr>
      </w:pPr>
      <w:bookmarkStart w:id="2" w:name="__RefHeading___Toc346_2924267187_Copy_2"/>
      <w:bookmarkEnd w:id="2"/>
      <w:r>
        <w:rPr>
          <w:rFonts w:ascii="Times New Roman" w:hAnsi="Times New Roman"/>
        </w:rPr>
        <w:t>CONCEPTUAL DESIGN</w:t>
      </w:r>
    </w:p>
    <w:p>
      <w:pPr>
        <w:pStyle w:val="Heading3"/>
        <w:bidi w:val="0"/>
        <w:spacing w:lineRule="auto" w:line="360"/>
        <w:ind w:hanging="0" w:start="0"/>
        <w:jc w:val="start"/>
        <w:rPr>
          <w:rFonts w:ascii="Times New Roman" w:hAnsi="Times New Roman"/>
        </w:rPr>
      </w:pPr>
      <w:bookmarkStart w:id="3" w:name="__RefHeading___Toc346_2924267187_Copy_3"/>
      <w:bookmarkEnd w:id="3"/>
      <w:r>
        <w:rPr>
          <w:rFonts w:ascii="Times New Roman" w:hAnsi="Times New Roman"/>
        </w:rPr>
        <w:t>DATABASE TABLES</w:t>
      </w:r>
    </w:p>
    <w:p>
      <w:pPr>
        <w:pStyle w:val="BodyText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1"/>
        <w:bidi w:val="0"/>
        <w:spacing w:lineRule="auto" w:line="360"/>
        <w:jc w:val="start"/>
        <w:rPr>
          <w:rFonts w:ascii="Times New Roman" w:hAnsi="Times New Roman"/>
        </w:rPr>
      </w:pPr>
      <w:bookmarkStart w:id="4" w:name="__RefHeading___Toc346_2924267187_Copy_4"/>
      <w:bookmarkEnd w:id="4"/>
      <w:r>
        <w:rPr>
          <w:rFonts w:ascii="Times New Roman" w:hAnsi="Times New Roman"/>
        </w:rPr>
        <w:t>IMPLEMENTATION</w:t>
      </w:r>
    </w:p>
    <w:p>
      <w:pPr>
        <w:pStyle w:val="Heading3"/>
        <w:numPr>
          <w:ilvl w:val="0"/>
          <w:numId w:val="0"/>
        </w:numPr>
        <w:bidi w:val="0"/>
        <w:spacing w:lineRule="auto" w:line="360"/>
        <w:ind w:hanging="0" w:start="0"/>
        <w:jc w:val="start"/>
        <w:rPr>
          <w:rFonts w:ascii="Times New Roman" w:hAnsi="Times New Roman"/>
        </w:rPr>
      </w:pPr>
      <w:bookmarkStart w:id="5" w:name="__RefHeading___Toc346_2924267187_Copy_5"/>
      <w:bookmarkEnd w:id="5"/>
      <w:r>
        <w:rPr>
          <w:rFonts w:ascii="Times New Roman" w:hAnsi="Times New Roman"/>
        </w:rPr>
        <w:t>RESULT DISCUSSION</w:t>
      </w:r>
    </w:p>
    <w:p>
      <w:pPr>
        <w:pStyle w:val="BodyText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1"/>
        <w:bidi w:val="0"/>
        <w:spacing w:lineRule="auto" w:line="360"/>
        <w:jc w:val="start"/>
        <w:rPr>
          <w:rFonts w:ascii="Times New Roman" w:hAnsi="Times New Roman"/>
        </w:rPr>
      </w:pPr>
      <w:bookmarkStart w:id="6" w:name="__RefHeading___Toc346_2924267187_Copy_6"/>
      <w:bookmarkEnd w:id="6"/>
      <w:r>
        <w:rPr>
          <w:rFonts w:ascii="Times New Roman" w:hAnsi="Times New Roman"/>
        </w:rPr>
        <w:t>CONCLUSION</w:t>
      </w:r>
    </w:p>
    <w:p>
      <w:pPr>
        <w:pStyle w:val="Heading3"/>
        <w:numPr>
          <w:ilvl w:val="0"/>
          <w:numId w:val="0"/>
        </w:numPr>
        <w:bidi w:val="0"/>
        <w:spacing w:lineRule="auto" w:line="360" w:before="140" w:after="120"/>
        <w:ind w:hanging="0" w:start="0"/>
        <w:jc w:val="start"/>
        <w:rPr>
          <w:rFonts w:ascii="Times New Roman" w:hAnsi="Times New Roman"/>
        </w:rPr>
      </w:pPr>
      <w:bookmarkStart w:id="7" w:name="__RefHeading___Toc346_2924267187_Copy_7"/>
      <w:bookmarkEnd w:id="7"/>
      <w:r>
        <w:rPr>
          <w:rFonts w:ascii="Times New Roman" w:hAnsi="Times New Roman"/>
        </w:rPr>
        <w:t>APPENDIX – MISCELLANEOUS</w:t>
      </w:r>
      <w:r>
        <w:rPr>
          <w:rFonts w:ascii="Times New Roman" w:hAnsi="Times New Roman"/>
        </w:rPr>
        <w:t xml:space="preserve"> &amp;&amp; SCREENSHOTS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75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GB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start="567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146</TotalTime>
  <Application>LibreOffice/26.2.4.2$Windows_X86_64 LibreOffice_project/0229ac93fcf0d7cbc6376066c6f35021cef002dc</Application>
  <AppVersion>15.0000</AppVersion>
  <Pages>4</Pages>
  <Words>153</Words>
  <Characters>1064</Characters>
  <CharactersWithSpaces>1159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2026-07-18T23:03:19Z</dcterms:created>
  <dc:creator/>
  <dc:description/>
  <dc:language>en-GB</dc:language>
  <cp:lastModifiedBy/>
  <dcterms:modified xsi:type="dcterms:W3CDTF">2026-07-19T02:00:40Z</dcterms:modified>
  <cp:revision>14</cp:revision>
  <dc:subject/>
  <dc:title/>
</cp:coreProperties>
</file>