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E119F0" w14:textId="18A55365" w:rsidR="004B7AAE" w:rsidRDefault="004F3687">
      <w:pPr>
        <w:rPr>
          <w:b/>
          <w:bCs/>
        </w:rPr>
      </w:pPr>
      <w:r w:rsidRPr="004F3687">
        <w:rPr>
          <w:b/>
          <w:bCs/>
        </w:rPr>
        <w:t>CAB302 Week 9 Submission Script</w:t>
      </w:r>
    </w:p>
    <w:p w14:paraId="62D04E57" w14:textId="5A69FEED" w:rsidR="004F3687" w:rsidRDefault="004F3687">
      <w:r>
        <w:t>Notes:</w:t>
      </w:r>
    </w:p>
    <w:p w14:paraId="6882AB90" w14:textId="1CC21882" w:rsidR="003B6158" w:rsidRDefault="003B6158" w:rsidP="003B6158">
      <w:pPr>
        <w:ind w:left="720"/>
      </w:pPr>
      <w:r>
        <w:t>Structure:</w:t>
      </w:r>
    </w:p>
    <w:p w14:paraId="1E168A66" w14:textId="12150582" w:rsidR="004F3687" w:rsidRPr="004F3687" w:rsidRDefault="004F3687" w:rsidP="003B6158">
      <w:pPr>
        <w:numPr>
          <w:ilvl w:val="0"/>
          <w:numId w:val="4"/>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273540"/>
          <w:kern w:val="0"/>
          <w:lang w:eastAsia="en-GB"/>
          <w14:ligatures w14:val="none"/>
        </w:rPr>
      </w:pPr>
      <w:r w:rsidRPr="004F3687">
        <w:rPr>
          <w:rFonts w:ascii="Lato" w:eastAsia="Times New Roman" w:hAnsi="Lato" w:cs="Times New Roman"/>
          <w:color w:val="273540"/>
          <w:kern w:val="0"/>
          <w:lang w:eastAsia="en-GB"/>
          <w14:ligatures w14:val="none"/>
        </w:rPr>
        <w:t>Brief introduction: project purpose and benefits</w:t>
      </w:r>
    </w:p>
    <w:p w14:paraId="61C82379" w14:textId="1E3F16E3" w:rsidR="004F3687" w:rsidRPr="002C1686" w:rsidRDefault="004F3687" w:rsidP="003B6158">
      <w:pPr>
        <w:numPr>
          <w:ilvl w:val="0"/>
          <w:numId w:val="4"/>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E97132" w:themeColor="accent2"/>
          <w:kern w:val="0"/>
          <w:lang w:eastAsia="en-GB"/>
          <w14:ligatures w14:val="none"/>
        </w:rPr>
      </w:pPr>
      <w:r w:rsidRPr="002C1686">
        <w:rPr>
          <w:rFonts w:ascii="Lato" w:eastAsia="Times New Roman" w:hAnsi="Lato" w:cs="Times New Roman"/>
          <w:color w:val="E97132" w:themeColor="accent2"/>
          <w:kern w:val="0"/>
          <w:lang w:eastAsia="en-GB"/>
          <w14:ligatures w14:val="none"/>
        </w:rPr>
        <w:t>Overview of user stories (prioritisation, estimate, acceptance</w:t>
      </w:r>
      <w:r w:rsidR="002C1686">
        <w:rPr>
          <w:rFonts w:ascii="Lato" w:eastAsia="Times New Roman" w:hAnsi="Lato" w:cs="Times New Roman"/>
          <w:color w:val="E97132" w:themeColor="accent2"/>
          <w:kern w:val="0"/>
          <w:lang w:eastAsia="en-GB"/>
          <w14:ligatures w14:val="none"/>
        </w:rPr>
        <w:t xml:space="preserve"> </w:t>
      </w:r>
      <w:r w:rsidRPr="002C1686">
        <w:rPr>
          <w:rFonts w:ascii="Lato" w:eastAsia="Times New Roman" w:hAnsi="Lato" w:cs="Times New Roman"/>
          <w:color w:val="E97132" w:themeColor="accent2"/>
          <w:kern w:val="0"/>
          <w:lang w:eastAsia="en-GB"/>
          <w14:ligatures w14:val="none"/>
        </w:rPr>
        <w:t>criteria)</w:t>
      </w:r>
      <w:r w:rsidR="002C1686">
        <w:rPr>
          <w:rFonts w:ascii="Lato" w:eastAsia="Times New Roman" w:hAnsi="Lato" w:cs="Times New Roman"/>
          <w:color w:val="E97132" w:themeColor="accent2"/>
          <w:kern w:val="0"/>
          <w:lang w:eastAsia="en-GB"/>
          <w14:ligatures w14:val="none"/>
        </w:rPr>
        <w:t xml:space="preserve"> – Agile planning</w:t>
      </w:r>
    </w:p>
    <w:p w14:paraId="5605D08B" w14:textId="39615B25" w:rsidR="004F3687" w:rsidRPr="002C1686" w:rsidRDefault="004F3687" w:rsidP="002C1686">
      <w:pPr>
        <w:numPr>
          <w:ilvl w:val="0"/>
          <w:numId w:val="4"/>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E97132" w:themeColor="accent2"/>
          <w:kern w:val="0"/>
          <w:lang w:eastAsia="en-GB"/>
          <w14:ligatures w14:val="none"/>
        </w:rPr>
      </w:pPr>
      <w:r w:rsidRPr="002C1686">
        <w:rPr>
          <w:rFonts w:ascii="Lato" w:eastAsia="Times New Roman" w:hAnsi="Lato" w:cs="Times New Roman"/>
          <w:color w:val="E97132" w:themeColor="accent2"/>
          <w:kern w:val="0"/>
          <w:lang w:eastAsia="en-GB"/>
          <w14:ligatures w14:val="none"/>
        </w:rPr>
        <w:t>Show planning artefacts (release plan, sprint plan, revisions)</w:t>
      </w:r>
      <w:r w:rsidR="002C1686">
        <w:rPr>
          <w:rFonts w:ascii="Lato" w:eastAsia="Times New Roman" w:hAnsi="Lato" w:cs="Times New Roman"/>
          <w:color w:val="E97132" w:themeColor="accent2"/>
          <w:kern w:val="0"/>
          <w:lang w:eastAsia="en-GB"/>
          <w14:ligatures w14:val="none"/>
        </w:rPr>
        <w:t xml:space="preserve"> </w:t>
      </w:r>
      <w:r w:rsidR="002C1686">
        <w:rPr>
          <w:rFonts w:ascii="Lato" w:eastAsia="Times New Roman" w:hAnsi="Lato" w:cs="Times New Roman"/>
          <w:color w:val="E97132" w:themeColor="accent2"/>
          <w:kern w:val="0"/>
          <w:lang w:eastAsia="en-GB"/>
          <w14:ligatures w14:val="none"/>
        </w:rPr>
        <w:t>– Agile planning</w:t>
      </w:r>
    </w:p>
    <w:p w14:paraId="381E3A71" w14:textId="6E3ED5D8" w:rsidR="004F3687" w:rsidRPr="002C1686" w:rsidRDefault="004F3687" w:rsidP="002C1686">
      <w:pPr>
        <w:numPr>
          <w:ilvl w:val="0"/>
          <w:numId w:val="4"/>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E97132" w:themeColor="accent2"/>
          <w:kern w:val="0"/>
          <w:lang w:eastAsia="en-GB"/>
          <w14:ligatures w14:val="none"/>
        </w:rPr>
      </w:pPr>
      <w:r w:rsidRPr="002C1686">
        <w:rPr>
          <w:rFonts w:ascii="Lato" w:eastAsia="Times New Roman" w:hAnsi="Lato" w:cs="Times New Roman"/>
          <w:color w:val="E97132" w:themeColor="accent2"/>
          <w:kern w:val="0"/>
          <w:lang w:eastAsia="en-GB"/>
          <w14:ligatures w14:val="none"/>
        </w:rPr>
        <w:t>Low</w:t>
      </w:r>
      <w:r w:rsidRPr="002C1686">
        <w:rPr>
          <w:rFonts w:ascii="Lato" w:eastAsia="Times New Roman" w:hAnsi="Lato" w:cs="Times New Roman"/>
          <w:color w:val="E97132" w:themeColor="accent2"/>
          <w:kern w:val="0"/>
          <w:lang w:eastAsia="en-GB"/>
          <w14:ligatures w14:val="none"/>
        </w:rPr>
        <w:noBreakHyphen/>
        <w:t>fidelity UI prototypes (if created)</w:t>
      </w:r>
      <w:r w:rsidR="002C1686">
        <w:rPr>
          <w:rFonts w:ascii="Lato" w:eastAsia="Times New Roman" w:hAnsi="Lato" w:cs="Times New Roman"/>
          <w:color w:val="E97132" w:themeColor="accent2"/>
          <w:kern w:val="0"/>
          <w:lang w:eastAsia="en-GB"/>
          <w14:ligatures w14:val="none"/>
        </w:rPr>
        <w:t xml:space="preserve"> </w:t>
      </w:r>
      <w:r w:rsidR="002C1686">
        <w:rPr>
          <w:rFonts w:ascii="Lato" w:eastAsia="Times New Roman" w:hAnsi="Lato" w:cs="Times New Roman"/>
          <w:color w:val="E97132" w:themeColor="accent2"/>
          <w:kern w:val="0"/>
          <w:lang w:eastAsia="en-GB"/>
          <w14:ligatures w14:val="none"/>
        </w:rPr>
        <w:t>– Agile planning</w:t>
      </w:r>
    </w:p>
    <w:p w14:paraId="7AB4C1A3" w14:textId="4D4CC2E3" w:rsidR="004F3687" w:rsidRPr="002C1686" w:rsidRDefault="004F3687" w:rsidP="003B6158">
      <w:pPr>
        <w:numPr>
          <w:ilvl w:val="0"/>
          <w:numId w:val="4"/>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Demo the functional prototype (JavaFX UI + database persistence)</w:t>
      </w:r>
      <w:r w:rsidR="002C1686">
        <w:rPr>
          <w:rFonts w:ascii="Lato" w:eastAsia="Times New Roman" w:hAnsi="Lato" w:cs="Times New Roman"/>
          <w:color w:val="156082" w:themeColor="accent1"/>
          <w:kern w:val="0"/>
          <w:lang w:eastAsia="en-GB"/>
          <w14:ligatures w14:val="none"/>
        </w:rPr>
        <w:t xml:space="preserve"> - OOD</w:t>
      </w:r>
    </w:p>
    <w:p w14:paraId="10074AE1" w14:textId="77777777" w:rsidR="002C1686" w:rsidRPr="002C1686" w:rsidRDefault="004F3687" w:rsidP="002C1686">
      <w:pPr>
        <w:numPr>
          <w:ilvl w:val="0"/>
          <w:numId w:val="4"/>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E97132" w:themeColor="accent2"/>
          <w:kern w:val="0"/>
          <w:lang w:eastAsia="en-GB"/>
          <w14:ligatures w14:val="none"/>
        </w:rPr>
      </w:pPr>
      <w:r w:rsidRPr="002C1686">
        <w:rPr>
          <w:rFonts w:ascii="Lato" w:eastAsia="Times New Roman" w:hAnsi="Lato" w:cs="Times New Roman"/>
          <w:color w:val="E97132" w:themeColor="accent2"/>
          <w:kern w:val="0"/>
          <w:lang w:eastAsia="en-GB"/>
          <w14:ligatures w14:val="none"/>
        </w:rPr>
        <w:t>Show PM tool usage (boards, tasks, assignments)</w:t>
      </w:r>
      <w:r w:rsidR="002C1686">
        <w:rPr>
          <w:rFonts w:ascii="Lato" w:eastAsia="Times New Roman" w:hAnsi="Lato" w:cs="Times New Roman"/>
          <w:color w:val="E97132" w:themeColor="accent2"/>
          <w:kern w:val="0"/>
          <w:lang w:eastAsia="en-GB"/>
          <w14:ligatures w14:val="none"/>
        </w:rPr>
        <w:t xml:space="preserve"> </w:t>
      </w:r>
      <w:r w:rsidR="002C1686">
        <w:rPr>
          <w:rFonts w:ascii="Lato" w:eastAsia="Times New Roman" w:hAnsi="Lato" w:cs="Times New Roman"/>
          <w:color w:val="E97132" w:themeColor="accent2"/>
          <w:kern w:val="0"/>
          <w:lang w:eastAsia="en-GB"/>
          <w14:ligatures w14:val="none"/>
        </w:rPr>
        <w:t>– Agile planning</w:t>
      </w:r>
    </w:p>
    <w:p w14:paraId="4CD958CF" w14:textId="3001D90B" w:rsidR="004F3687" w:rsidRPr="002C1686" w:rsidRDefault="004F3687" w:rsidP="003B6158">
      <w:pPr>
        <w:numPr>
          <w:ilvl w:val="0"/>
          <w:numId w:val="4"/>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4EA72E" w:themeColor="accent6"/>
          <w:kern w:val="0"/>
          <w:lang w:eastAsia="en-GB"/>
          <w14:ligatures w14:val="none"/>
        </w:rPr>
      </w:pPr>
      <w:r w:rsidRPr="002C1686">
        <w:rPr>
          <w:rFonts w:ascii="Lato" w:eastAsia="Times New Roman" w:hAnsi="Lato" w:cs="Times New Roman"/>
          <w:color w:val="4EA72E" w:themeColor="accent6"/>
          <w:kern w:val="0"/>
          <w:lang w:eastAsia="en-GB"/>
          <w14:ligatures w14:val="none"/>
        </w:rPr>
        <w:t>Show version control workflow (commits, branches, authorship)</w:t>
      </w:r>
      <w:r w:rsidR="002C1686">
        <w:rPr>
          <w:rFonts w:ascii="Lato" w:eastAsia="Times New Roman" w:hAnsi="Lato" w:cs="Times New Roman"/>
          <w:color w:val="4EA72E" w:themeColor="accent6"/>
          <w:kern w:val="0"/>
          <w:lang w:eastAsia="en-GB"/>
          <w14:ligatures w14:val="none"/>
        </w:rPr>
        <w:t xml:space="preserve"> – Version Control</w:t>
      </w:r>
    </w:p>
    <w:p w14:paraId="4930ED97" w14:textId="58FB325A" w:rsidR="004F3687" w:rsidRPr="002C1686" w:rsidRDefault="004F3687" w:rsidP="003B6158">
      <w:pPr>
        <w:numPr>
          <w:ilvl w:val="0"/>
          <w:numId w:val="4"/>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Walk through relevant Java code</w:t>
      </w:r>
      <w:r w:rsidR="002C1686">
        <w:rPr>
          <w:rFonts w:ascii="Lato" w:eastAsia="Times New Roman" w:hAnsi="Lato" w:cs="Times New Roman"/>
          <w:color w:val="156082" w:themeColor="accent1"/>
          <w:kern w:val="0"/>
          <w:lang w:eastAsia="en-GB"/>
          <w14:ligatures w14:val="none"/>
        </w:rPr>
        <w:t xml:space="preserve"> - OOD</w:t>
      </w:r>
    </w:p>
    <w:p w14:paraId="7517A560" w14:textId="77777777" w:rsidR="004F3687" w:rsidRPr="002C1686" w:rsidRDefault="004F3687" w:rsidP="003B6158">
      <w:pPr>
        <w:numPr>
          <w:ilvl w:val="1"/>
          <w:numId w:val="4"/>
        </w:numPr>
        <w:shd w:val="clear" w:color="auto" w:fill="FFFFFF"/>
        <w:tabs>
          <w:tab w:val="clear" w:pos="1440"/>
          <w:tab w:val="num" w:pos="2160"/>
        </w:tabs>
        <w:spacing w:before="100" w:beforeAutospacing="1" w:after="100" w:afterAutospacing="1" w:line="240" w:lineRule="auto"/>
        <w:ind w:left="2910"/>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JavaFX UI structure</w:t>
      </w:r>
    </w:p>
    <w:p w14:paraId="273046D1" w14:textId="77777777" w:rsidR="004F3687" w:rsidRPr="002C1686" w:rsidRDefault="004F3687" w:rsidP="003B6158">
      <w:pPr>
        <w:numPr>
          <w:ilvl w:val="1"/>
          <w:numId w:val="4"/>
        </w:numPr>
        <w:shd w:val="clear" w:color="auto" w:fill="FFFFFF"/>
        <w:tabs>
          <w:tab w:val="clear" w:pos="1440"/>
          <w:tab w:val="num" w:pos="2160"/>
        </w:tabs>
        <w:spacing w:before="100" w:beforeAutospacing="1" w:after="100" w:afterAutospacing="1" w:line="240" w:lineRule="auto"/>
        <w:ind w:left="2910"/>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Persistence layer (DB access, DAOs)</w:t>
      </w:r>
    </w:p>
    <w:p w14:paraId="02198BD5" w14:textId="77777777" w:rsidR="004F3687" w:rsidRPr="002C1686" w:rsidRDefault="004F3687" w:rsidP="003B6158">
      <w:pPr>
        <w:numPr>
          <w:ilvl w:val="1"/>
          <w:numId w:val="4"/>
        </w:numPr>
        <w:shd w:val="clear" w:color="auto" w:fill="FFFFFF"/>
        <w:tabs>
          <w:tab w:val="clear" w:pos="1440"/>
          <w:tab w:val="num" w:pos="2160"/>
        </w:tabs>
        <w:spacing w:before="100" w:beforeAutospacing="1" w:after="100" w:afterAutospacing="1" w:line="240" w:lineRule="auto"/>
        <w:ind w:left="2910"/>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OO design elements</w:t>
      </w:r>
    </w:p>
    <w:p w14:paraId="29161DEE" w14:textId="77EFC7A2" w:rsidR="004F3687" w:rsidRPr="002C1686" w:rsidRDefault="004F3687" w:rsidP="003B6158">
      <w:pPr>
        <w:numPr>
          <w:ilvl w:val="0"/>
          <w:numId w:val="4"/>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A02B93" w:themeColor="accent5"/>
          <w:kern w:val="0"/>
          <w:lang w:eastAsia="en-GB"/>
          <w14:ligatures w14:val="none"/>
        </w:rPr>
      </w:pPr>
      <w:r w:rsidRPr="002C1686">
        <w:rPr>
          <w:rFonts w:ascii="Lato" w:eastAsia="Times New Roman" w:hAnsi="Lato" w:cs="Times New Roman"/>
          <w:color w:val="A02B93" w:themeColor="accent5"/>
          <w:kern w:val="0"/>
          <w:lang w:eastAsia="en-GB"/>
          <w14:ligatures w14:val="none"/>
        </w:rPr>
        <w:t>Demonstrate the test suite</w:t>
      </w:r>
      <w:r w:rsidR="002C1686">
        <w:rPr>
          <w:rFonts w:ascii="Lato" w:eastAsia="Times New Roman" w:hAnsi="Lato" w:cs="Times New Roman"/>
          <w:color w:val="A02B93" w:themeColor="accent5"/>
          <w:kern w:val="0"/>
          <w:lang w:eastAsia="en-GB"/>
          <w14:ligatures w14:val="none"/>
        </w:rPr>
        <w:t xml:space="preserve"> - TDD</w:t>
      </w:r>
    </w:p>
    <w:p w14:paraId="50870C1A" w14:textId="77777777" w:rsidR="004F3687" w:rsidRPr="002C1686" w:rsidRDefault="004F3687" w:rsidP="003B6158">
      <w:pPr>
        <w:numPr>
          <w:ilvl w:val="1"/>
          <w:numId w:val="4"/>
        </w:numPr>
        <w:shd w:val="clear" w:color="auto" w:fill="FFFFFF"/>
        <w:tabs>
          <w:tab w:val="clear" w:pos="1440"/>
          <w:tab w:val="num" w:pos="2160"/>
        </w:tabs>
        <w:spacing w:before="100" w:beforeAutospacing="1" w:after="100" w:afterAutospacing="1" w:line="240" w:lineRule="auto"/>
        <w:ind w:left="2910"/>
        <w:rPr>
          <w:rFonts w:ascii="Lato" w:eastAsia="Times New Roman" w:hAnsi="Lato" w:cs="Times New Roman"/>
          <w:color w:val="A02B93" w:themeColor="accent5"/>
          <w:kern w:val="0"/>
          <w:lang w:eastAsia="en-GB"/>
          <w14:ligatures w14:val="none"/>
        </w:rPr>
      </w:pPr>
      <w:r w:rsidRPr="002C1686">
        <w:rPr>
          <w:rFonts w:ascii="Lato" w:eastAsia="Times New Roman" w:hAnsi="Lato" w:cs="Times New Roman"/>
          <w:color w:val="A02B93" w:themeColor="accent5"/>
          <w:kern w:val="0"/>
          <w:lang w:eastAsia="en-GB"/>
          <w14:ligatures w14:val="none"/>
        </w:rPr>
        <w:t>Explain test purpose</w:t>
      </w:r>
    </w:p>
    <w:p w14:paraId="67E82DB7" w14:textId="77777777" w:rsidR="004F3687" w:rsidRPr="002C1686" w:rsidRDefault="004F3687" w:rsidP="003B6158">
      <w:pPr>
        <w:numPr>
          <w:ilvl w:val="1"/>
          <w:numId w:val="4"/>
        </w:numPr>
        <w:shd w:val="clear" w:color="auto" w:fill="FFFFFF"/>
        <w:tabs>
          <w:tab w:val="clear" w:pos="1440"/>
          <w:tab w:val="num" w:pos="2160"/>
        </w:tabs>
        <w:spacing w:before="100" w:beforeAutospacing="1" w:after="100" w:afterAutospacing="1" w:line="240" w:lineRule="auto"/>
        <w:ind w:left="2910"/>
        <w:rPr>
          <w:rFonts w:ascii="Lato" w:eastAsia="Times New Roman" w:hAnsi="Lato" w:cs="Times New Roman"/>
          <w:color w:val="A02B93" w:themeColor="accent5"/>
          <w:kern w:val="0"/>
          <w:lang w:eastAsia="en-GB"/>
          <w14:ligatures w14:val="none"/>
        </w:rPr>
      </w:pPr>
      <w:r w:rsidRPr="002C1686">
        <w:rPr>
          <w:rFonts w:ascii="Lato" w:eastAsia="Times New Roman" w:hAnsi="Lato" w:cs="Times New Roman"/>
          <w:color w:val="A02B93" w:themeColor="accent5"/>
          <w:kern w:val="0"/>
          <w:lang w:eastAsia="en-GB"/>
          <w14:ligatures w14:val="none"/>
        </w:rPr>
        <w:t>Show Red-Green-Refactor evidence</w:t>
      </w:r>
    </w:p>
    <w:p w14:paraId="512EB160" w14:textId="77777777" w:rsidR="004F3687" w:rsidRPr="002C1686" w:rsidRDefault="004F3687" w:rsidP="003B6158">
      <w:pPr>
        <w:numPr>
          <w:ilvl w:val="1"/>
          <w:numId w:val="4"/>
        </w:numPr>
        <w:shd w:val="clear" w:color="auto" w:fill="FFFFFF"/>
        <w:tabs>
          <w:tab w:val="clear" w:pos="1440"/>
          <w:tab w:val="num" w:pos="2160"/>
        </w:tabs>
        <w:spacing w:before="100" w:beforeAutospacing="1" w:after="100" w:afterAutospacing="1" w:line="240" w:lineRule="auto"/>
        <w:ind w:left="2910"/>
        <w:rPr>
          <w:rFonts w:ascii="Lato" w:eastAsia="Times New Roman" w:hAnsi="Lato" w:cs="Times New Roman"/>
          <w:color w:val="A02B93" w:themeColor="accent5"/>
          <w:kern w:val="0"/>
          <w:lang w:eastAsia="en-GB"/>
          <w14:ligatures w14:val="none"/>
        </w:rPr>
      </w:pPr>
      <w:r w:rsidRPr="002C1686">
        <w:rPr>
          <w:rFonts w:ascii="Lato" w:eastAsia="Times New Roman" w:hAnsi="Lato" w:cs="Times New Roman"/>
          <w:color w:val="A02B93" w:themeColor="accent5"/>
          <w:kern w:val="0"/>
          <w:lang w:eastAsia="en-GB"/>
          <w14:ligatures w14:val="none"/>
        </w:rPr>
        <w:t>Run tests</w:t>
      </w:r>
    </w:p>
    <w:p w14:paraId="6F1CB5AC" w14:textId="791533C4" w:rsidR="001F11B5" w:rsidRPr="002C1686" w:rsidRDefault="001F11B5" w:rsidP="002C1686">
      <w:pPr>
        <w:spacing w:before="100" w:beforeAutospacing="1" w:after="100" w:afterAutospacing="1" w:line="240" w:lineRule="auto"/>
        <w:rPr>
          <w:rFonts w:ascii="Lato" w:eastAsia="Times New Roman" w:hAnsi="Lato" w:cs="Times New Roman"/>
          <w:kern w:val="0"/>
          <w:lang w:eastAsia="en-GB"/>
          <w14:ligatures w14:val="none"/>
        </w:rPr>
      </w:pPr>
    </w:p>
    <w:p w14:paraId="7D2AB313" w14:textId="77777777" w:rsidR="002C1686" w:rsidRDefault="002C1686" w:rsidP="002C1686">
      <w:pPr>
        <w:shd w:val="clear" w:color="auto" w:fill="FFFFFF"/>
        <w:spacing w:before="100" w:beforeAutospacing="1" w:after="100" w:afterAutospacing="1" w:line="240" w:lineRule="auto"/>
        <w:rPr>
          <w:rFonts w:ascii="Lato" w:eastAsia="Times New Roman" w:hAnsi="Lato" w:cs="Times New Roman"/>
          <w:color w:val="E97132" w:themeColor="accent2"/>
          <w:kern w:val="0"/>
          <w:lang w:eastAsia="en-GB"/>
          <w14:ligatures w14:val="none"/>
        </w:rPr>
      </w:pPr>
      <w:r w:rsidRPr="002C1686">
        <w:rPr>
          <w:rFonts w:ascii="Lato" w:eastAsia="Times New Roman" w:hAnsi="Lato" w:cs="Times New Roman"/>
          <w:color w:val="E97132" w:themeColor="accent2"/>
          <w:kern w:val="0"/>
          <w:lang w:eastAsia="en-GB"/>
          <w14:ligatures w14:val="none"/>
        </w:rPr>
        <w:t>Overview of user stories (prioritisation, estimate, acceptance</w:t>
      </w:r>
      <w:r>
        <w:rPr>
          <w:rFonts w:ascii="Lato" w:eastAsia="Times New Roman" w:hAnsi="Lato" w:cs="Times New Roman"/>
          <w:color w:val="E97132" w:themeColor="accent2"/>
          <w:kern w:val="0"/>
          <w:lang w:eastAsia="en-GB"/>
          <w14:ligatures w14:val="none"/>
        </w:rPr>
        <w:t xml:space="preserve"> </w:t>
      </w:r>
      <w:r w:rsidRPr="002C1686">
        <w:rPr>
          <w:rFonts w:ascii="Lato" w:eastAsia="Times New Roman" w:hAnsi="Lato" w:cs="Times New Roman"/>
          <w:color w:val="E97132" w:themeColor="accent2"/>
          <w:kern w:val="0"/>
          <w:lang w:eastAsia="en-GB"/>
          <w14:ligatures w14:val="none"/>
        </w:rPr>
        <w:t>criteria)</w:t>
      </w:r>
      <w:r>
        <w:rPr>
          <w:rFonts w:ascii="Lato" w:eastAsia="Times New Roman" w:hAnsi="Lato" w:cs="Times New Roman"/>
          <w:color w:val="E97132" w:themeColor="accent2"/>
          <w:kern w:val="0"/>
          <w:lang w:eastAsia="en-GB"/>
          <w14:ligatures w14:val="none"/>
        </w:rPr>
        <w:t xml:space="preserve"> – Agile planning</w:t>
      </w:r>
    </w:p>
    <w:p w14:paraId="65DED99E" w14:textId="43BFB2D8" w:rsidR="00237BAE" w:rsidRDefault="00E2610F" w:rsidP="00237BAE">
      <w:pPr>
        <w:pStyle w:val="ListParagraph"/>
        <w:numPr>
          <w:ilvl w:val="0"/>
          <w:numId w:val="7"/>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We have generated N user stories, all in the typical format (As a … I want to … so I can …)</w:t>
      </w:r>
    </w:p>
    <w:p w14:paraId="30AC9083" w14:textId="43D5082B" w:rsidR="001237AC" w:rsidRDefault="00E2610F" w:rsidP="00237BAE">
      <w:pPr>
        <w:pStyle w:val="ListParagraph"/>
        <w:numPr>
          <w:ilvl w:val="0"/>
          <w:numId w:val="7"/>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We have attributed each user story realistic time estimates. In practice, we have found that user stories have taken approximately an hour longer than the given estimates, but they provide a valuable gauge regardless.</w:t>
      </w:r>
    </w:p>
    <w:p w14:paraId="7946D0BD" w14:textId="1A234561" w:rsidR="005E15DF" w:rsidRDefault="00E2610F" w:rsidP="005E15DF">
      <w:pPr>
        <w:pStyle w:val="ListParagraph"/>
        <w:numPr>
          <w:ilvl w:val="0"/>
          <w:numId w:val="7"/>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US have been prioritised as Must have, could have or should have</w:t>
      </w:r>
      <w:r w:rsidR="005E15DF">
        <w:rPr>
          <w:rFonts w:ascii="Lato" w:eastAsia="Times New Roman" w:hAnsi="Lato" w:cs="Times New Roman"/>
          <w:kern w:val="0"/>
          <w:lang w:eastAsia="en-GB"/>
          <w14:ligatures w14:val="none"/>
        </w:rPr>
        <w:t xml:space="preserve"> based on how important they are to application functionality.</w:t>
      </w:r>
    </w:p>
    <w:p w14:paraId="330F9739" w14:textId="31375784" w:rsidR="005E15DF" w:rsidRDefault="005E15DF" w:rsidP="005E15DF">
      <w:pPr>
        <w:pStyle w:val="ListParagraph"/>
        <w:numPr>
          <w:ilvl w:val="0"/>
          <w:numId w:val="7"/>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As evidenced by files in our US directory, we have gone through a process of iterative User story planning. Each member generated a set of user stories, which were then condensed assessed for prioritisation and time estimation as a group.</w:t>
      </w:r>
    </w:p>
    <w:p w14:paraId="2C4DEC4A" w14:textId="19DCCBB7" w:rsidR="00492198" w:rsidRPr="005E15DF" w:rsidRDefault="00492198" w:rsidP="00492198">
      <w:pPr>
        <w:pStyle w:val="ListParagraph"/>
        <w:numPr>
          <w:ilvl w:val="1"/>
          <w:numId w:val="7"/>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Give an example of a US which was common so was included in the final US</w:t>
      </w:r>
    </w:p>
    <w:p w14:paraId="68D6454A" w14:textId="07579F4C" w:rsidR="004F3687" w:rsidRDefault="004F3687" w:rsidP="004F3687"/>
    <w:p w14:paraId="07C5C698" w14:textId="77777777" w:rsidR="00032BCE" w:rsidRDefault="00032BCE" w:rsidP="004F3687"/>
    <w:p w14:paraId="43A08059" w14:textId="77777777" w:rsidR="00032BCE" w:rsidRDefault="00032BCE" w:rsidP="004F3687"/>
    <w:p w14:paraId="70F75592" w14:textId="77777777" w:rsidR="00E2610F" w:rsidRDefault="00E2610F" w:rsidP="00E2610F">
      <w:pPr>
        <w:shd w:val="clear" w:color="auto" w:fill="FFFFFF"/>
        <w:spacing w:before="100" w:beforeAutospacing="1" w:after="100" w:afterAutospacing="1" w:line="240" w:lineRule="auto"/>
        <w:rPr>
          <w:rFonts w:ascii="Lato" w:eastAsia="Times New Roman" w:hAnsi="Lato" w:cs="Times New Roman"/>
          <w:color w:val="E97132" w:themeColor="accent2"/>
          <w:kern w:val="0"/>
          <w:lang w:eastAsia="en-GB"/>
          <w14:ligatures w14:val="none"/>
        </w:rPr>
      </w:pPr>
      <w:r w:rsidRPr="002C1686">
        <w:rPr>
          <w:rFonts w:ascii="Lato" w:eastAsia="Times New Roman" w:hAnsi="Lato" w:cs="Times New Roman"/>
          <w:color w:val="E97132" w:themeColor="accent2"/>
          <w:kern w:val="0"/>
          <w:lang w:eastAsia="en-GB"/>
          <w14:ligatures w14:val="none"/>
        </w:rPr>
        <w:lastRenderedPageBreak/>
        <w:t>Show planning artefacts (release plan, sprint plan, revisions)</w:t>
      </w:r>
      <w:r>
        <w:rPr>
          <w:rFonts w:ascii="Lato" w:eastAsia="Times New Roman" w:hAnsi="Lato" w:cs="Times New Roman"/>
          <w:color w:val="E97132" w:themeColor="accent2"/>
          <w:kern w:val="0"/>
          <w:lang w:eastAsia="en-GB"/>
          <w14:ligatures w14:val="none"/>
        </w:rPr>
        <w:t xml:space="preserve"> – Agile planning</w:t>
      </w:r>
    </w:p>
    <w:p w14:paraId="1AF3F0D2" w14:textId="4595E64C" w:rsidR="00E2610F" w:rsidRDefault="00E2610F" w:rsidP="00E2610F">
      <w:pPr>
        <w:pStyle w:val="ListParagraph"/>
        <w:numPr>
          <w:ilvl w:val="0"/>
          <w:numId w:val="8"/>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The prioritisation of US impacted sprint planning. This is because the higher prioritised ‘must have’ US have been the ones implemented first for the initial Week 9 release date.</w:t>
      </w:r>
    </w:p>
    <w:p w14:paraId="5BD830B6" w14:textId="26AC2475" w:rsidR="005E15DF" w:rsidRDefault="00032BCE" w:rsidP="00E2610F">
      <w:pPr>
        <w:pStyle w:val="ListParagraph"/>
        <w:numPr>
          <w:ilvl w:val="0"/>
          <w:numId w:val="8"/>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 xml:space="preserve">From the release plan, which details US deadlines in terms of release dates, we have generated weekly sprint plans. </w:t>
      </w:r>
    </w:p>
    <w:p w14:paraId="468E8999" w14:textId="5BAEA548" w:rsidR="00032BCE" w:rsidRDefault="00032BCE" w:rsidP="00032BCE">
      <w:pPr>
        <w:pStyle w:val="ListParagraph"/>
        <w:numPr>
          <w:ilvl w:val="1"/>
          <w:numId w:val="8"/>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As can be seen when comparing the user stories present in sprint 1 compared to sprint 2, there is some overlap in the account and goals epics. This is because the acceptance criteria for these US were not met in the first sprint. As such, the second sprint was updated to include them.</w:t>
      </w:r>
    </w:p>
    <w:p w14:paraId="4FE6E4EB" w14:textId="4171713E" w:rsidR="00C47172" w:rsidRDefault="00C47172" w:rsidP="00C47172">
      <w:pPr>
        <w:pStyle w:val="ListParagraph"/>
        <w:numPr>
          <w:ilvl w:val="0"/>
          <w:numId w:val="8"/>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In turns of implemented agile practices, our sprints run weekly, evidenced by the three of them and we have two weekly meetings, a ‘stand-up’ and a longer meeting, where we plan for the coming sprint.</w:t>
      </w:r>
      <w:r w:rsidR="00816B41">
        <w:rPr>
          <w:rFonts w:ascii="Lato" w:eastAsia="Times New Roman" w:hAnsi="Lato" w:cs="Times New Roman"/>
          <w:kern w:val="0"/>
          <w:lang w:eastAsia="en-GB"/>
          <w14:ligatures w14:val="none"/>
        </w:rPr>
        <w:t xml:space="preserve"> We have also developed sprint retrospectives for the first two </w:t>
      </w:r>
      <w:r w:rsidR="00B63727">
        <w:rPr>
          <w:rFonts w:ascii="Lato" w:eastAsia="Times New Roman" w:hAnsi="Lato" w:cs="Times New Roman"/>
          <w:kern w:val="0"/>
          <w:lang w:eastAsia="en-GB"/>
          <w14:ligatures w14:val="none"/>
        </w:rPr>
        <w:t>sprints</w:t>
      </w:r>
      <w:r w:rsidR="00816B41">
        <w:rPr>
          <w:rFonts w:ascii="Lato" w:eastAsia="Times New Roman" w:hAnsi="Lato" w:cs="Times New Roman"/>
          <w:kern w:val="0"/>
          <w:lang w:eastAsia="en-GB"/>
          <w14:ligatures w14:val="none"/>
        </w:rPr>
        <w:t>, evidenced here.</w:t>
      </w:r>
    </w:p>
    <w:p w14:paraId="5E86B5BF" w14:textId="3A692249" w:rsidR="00E2610F" w:rsidRPr="001B1A9F" w:rsidRDefault="00BA7BAB" w:rsidP="004F3687">
      <w:pPr>
        <w:pStyle w:val="ListParagraph"/>
        <w:numPr>
          <w:ilvl w:val="0"/>
          <w:numId w:val="8"/>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b/>
          <w:bCs/>
          <w:kern w:val="0"/>
          <w:lang w:eastAsia="en-GB"/>
          <w14:ligatures w14:val="none"/>
        </w:rPr>
        <w:t>More on sprint plan revisions?</w:t>
      </w:r>
    </w:p>
    <w:p w14:paraId="2BC29C00" w14:textId="77777777" w:rsidR="00E2610F" w:rsidRDefault="00E2610F" w:rsidP="004F3687"/>
    <w:p w14:paraId="3B8EC1D0" w14:textId="77777777" w:rsidR="00015F62" w:rsidRPr="002C1686" w:rsidRDefault="00015F62" w:rsidP="00015F62">
      <w:pPr>
        <w:shd w:val="clear" w:color="auto" w:fill="FFFFFF"/>
        <w:spacing w:before="100" w:beforeAutospacing="1" w:after="100" w:afterAutospacing="1" w:line="240" w:lineRule="auto"/>
        <w:jc w:val="both"/>
        <w:rPr>
          <w:rFonts w:ascii="Lato" w:eastAsia="Times New Roman" w:hAnsi="Lato" w:cs="Times New Roman"/>
          <w:color w:val="E97132" w:themeColor="accent2"/>
          <w:kern w:val="0"/>
          <w:lang w:eastAsia="en-GB"/>
          <w14:ligatures w14:val="none"/>
        </w:rPr>
      </w:pPr>
      <w:r w:rsidRPr="002C1686">
        <w:rPr>
          <w:rFonts w:ascii="Lato" w:eastAsia="Times New Roman" w:hAnsi="Lato" w:cs="Times New Roman"/>
          <w:color w:val="E97132" w:themeColor="accent2"/>
          <w:kern w:val="0"/>
          <w:lang w:eastAsia="en-GB"/>
          <w14:ligatures w14:val="none"/>
        </w:rPr>
        <w:t>Low</w:t>
      </w:r>
      <w:r w:rsidRPr="002C1686">
        <w:rPr>
          <w:rFonts w:ascii="Lato" w:eastAsia="Times New Roman" w:hAnsi="Lato" w:cs="Times New Roman"/>
          <w:color w:val="E97132" w:themeColor="accent2"/>
          <w:kern w:val="0"/>
          <w:lang w:eastAsia="en-GB"/>
          <w14:ligatures w14:val="none"/>
        </w:rPr>
        <w:noBreakHyphen/>
        <w:t>fidelity UI prototypes (if created)</w:t>
      </w:r>
      <w:r>
        <w:rPr>
          <w:rFonts w:ascii="Lato" w:eastAsia="Times New Roman" w:hAnsi="Lato" w:cs="Times New Roman"/>
          <w:color w:val="E97132" w:themeColor="accent2"/>
          <w:kern w:val="0"/>
          <w:lang w:eastAsia="en-GB"/>
          <w14:ligatures w14:val="none"/>
        </w:rPr>
        <w:t xml:space="preserve"> – Agile planning</w:t>
      </w:r>
    </w:p>
    <w:p w14:paraId="3BD59CA0" w14:textId="2A48A3E5" w:rsidR="00015F62" w:rsidRDefault="00015F62" w:rsidP="004F3687">
      <w:pPr>
        <w:pStyle w:val="ListParagraph"/>
        <w:numPr>
          <w:ilvl w:val="0"/>
          <w:numId w:val="9"/>
        </w:numPr>
      </w:pPr>
      <w:r>
        <w:t xml:space="preserve">Further evidence of revisions in our application come in the form of our UI prototype revisions. A group member first developed these low fidelity pen-and-paper UI mock ups. Based on iterative feedback they then developed initial medium-fidelity prototypes. Finally, they developed final </w:t>
      </w:r>
      <w:proofErr w:type="gramStart"/>
      <w:r>
        <w:t>high fidelity</w:t>
      </w:r>
      <w:proofErr w:type="gramEnd"/>
      <w:r>
        <w:t xml:space="preserve"> prototypes </w:t>
      </w:r>
      <w:r w:rsidR="00186B3A">
        <w:t xml:space="preserve">of multiple pages </w:t>
      </w:r>
      <w:r>
        <w:t>which we have used in development of the application.</w:t>
      </w:r>
    </w:p>
    <w:p w14:paraId="50C15096" w14:textId="77777777" w:rsidR="00015F62" w:rsidRDefault="00015F62" w:rsidP="00015F62"/>
    <w:p w14:paraId="7C9F69B2" w14:textId="77777777" w:rsidR="001237AC" w:rsidRPr="002C1686" w:rsidRDefault="001237AC" w:rsidP="001237AC">
      <w:pPr>
        <w:shd w:val="clear" w:color="auto" w:fill="FFFFFF"/>
        <w:spacing w:before="100" w:beforeAutospacing="1" w:after="100" w:afterAutospacing="1" w:line="240" w:lineRule="auto"/>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Demo the functional prototype (JavaFX UI + database persistence)</w:t>
      </w:r>
      <w:r>
        <w:rPr>
          <w:rFonts w:ascii="Lato" w:eastAsia="Times New Roman" w:hAnsi="Lato" w:cs="Times New Roman"/>
          <w:color w:val="156082" w:themeColor="accent1"/>
          <w:kern w:val="0"/>
          <w:lang w:eastAsia="en-GB"/>
          <w14:ligatures w14:val="none"/>
        </w:rPr>
        <w:t xml:space="preserve"> - OOD</w:t>
      </w:r>
    </w:p>
    <w:p w14:paraId="2931963E" w14:textId="77777777" w:rsidR="00F64D8F" w:rsidRDefault="0072397A" w:rsidP="00C47172">
      <w:pPr>
        <w:pStyle w:val="ListParagraph"/>
        <w:numPr>
          <w:ilvl w:val="0"/>
          <w:numId w:val="7"/>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How does application reflect US &amp; does it meet requirements</w:t>
      </w:r>
      <w:r w:rsidR="00E2610F">
        <w:rPr>
          <w:rFonts w:ascii="Lato" w:eastAsia="Times New Roman" w:hAnsi="Lato" w:cs="Times New Roman"/>
          <w:kern w:val="0"/>
          <w:lang w:eastAsia="en-GB"/>
          <w14:ligatures w14:val="none"/>
        </w:rPr>
        <w:t>?</w:t>
      </w:r>
      <w:r w:rsidR="00136EFC">
        <w:rPr>
          <w:rFonts w:ascii="Lato" w:eastAsia="Times New Roman" w:hAnsi="Lato" w:cs="Times New Roman"/>
          <w:kern w:val="0"/>
          <w:lang w:eastAsia="en-GB"/>
          <w14:ligatures w14:val="none"/>
        </w:rPr>
        <w:t xml:space="preserve"> – show example US side-by-side with application </w:t>
      </w:r>
      <w:r w:rsidR="00E2610F">
        <w:rPr>
          <w:rFonts w:ascii="Lato" w:eastAsia="Times New Roman" w:hAnsi="Lato" w:cs="Times New Roman"/>
          <w:kern w:val="0"/>
          <w:lang w:eastAsia="en-GB"/>
          <w14:ligatures w14:val="none"/>
        </w:rPr>
        <w:t>(to demonstrate version control – iterative updating to reflect user stories)</w:t>
      </w:r>
    </w:p>
    <w:p w14:paraId="6EC69CC9" w14:textId="0BC89610" w:rsidR="00E2610F" w:rsidRDefault="00935C1D" w:rsidP="00F64D8F">
      <w:pPr>
        <w:pStyle w:val="ListParagraph"/>
        <w:numPr>
          <w:ilvl w:val="1"/>
          <w:numId w:val="7"/>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give a few examples of must-have requirements and how they have been implemented (e.g. log in, register, goal setting)</w:t>
      </w:r>
    </w:p>
    <w:p w14:paraId="14D22D82" w14:textId="709B1C8A" w:rsidR="00F64D8F" w:rsidRDefault="00F64D8F" w:rsidP="00F64D8F">
      <w:pPr>
        <w:pStyle w:val="ListParagraph"/>
        <w:numPr>
          <w:ilvl w:val="2"/>
          <w:numId w:val="7"/>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note how goal setting demonstrates data persistence</w:t>
      </w:r>
    </w:p>
    <w:p w14:paraId="6FCBD55F" w14:textId="23EF3FA9" w:rsidR="004573B6" w:rsidRDefault="004573B6" w:rsidP="004573B6">
      <w:pPr>
        <w:pStyle w:val="ListParagraph"/>
        <w:numPr>
          <w:ilvl w:val="1"/>
          <w:numId w:val="7"/>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Demonstrate how register and login requirements have been implemented at ‘highest quality standard’ because a) there is password length control and b) password stored as hash</w:t>
      </w:r>
    </w:p>
    <w:p w14:paraId="1D69E866" w14:textId="77777777" w:rsidR="002558A6" w:rsidRDefault="002558A6" w:rsidP="002558A6">
      <w:pPr>
        <w:pStyle w:val="ListParagraph"/>
        <w:shd w:val="clear" w:color="auto" w:fill="FFFFFF"/>
        <w:spacing w:before="100" w:beforeAutospacing="1" w:after="100" w:afterAutospacing="1" w:line="240" w:lineRule="auto"/>
        <w:rPr>
          <w:rFonts w:ascii="Lato" w:eastAsia="Times New Roman" w:hAnsi="Lato" w:cs="Times New Roman"/>
          <w:kern w:val="0"/>
          <w:lang w:eastAsia="en-GB"/>
          <w14:ligatures w14:val="none"/>
        </w:rPr>
      </w:pPr>
    </w:p>
    <w:p w14:paraId="588EE2CB" w14:textId="77777777" w:rsidR="001237AC" w:rsidRDefault="001237AC" w:rsidP="004F3687"/>
    <w:p w14:paraId="6E61336D" w14:textId="77777777" w:rsidR="00E83471" w:rsidRDefault="00E83471" w:rsidP="004F3687"/>
    <w:p w14:paraId="46DCF380" w14:textId="77777777" w:rsidR="00E83471" w:rsidRDefault="00E83471" w:rsidP="004F3687"/>
    <w:p w14:paraId="60DC9055" w14:textId="77777777" w:rsidR="00F23B7C" w:rsidRPr="002C1686" w:rsidRDefault="00F23B7C" w:rsidP="00F23B7C">
      <w:pPr>
        <w:shd w:val="clear" w:color="auto" w:fill="FFFFFF"/>
        <w:spacing w:before="100" w:beforeAutospacing="1" w:after="100" w:afterAutospacing="1" w:line="240" w:lineRule="auto"/>
        <w:rPr>
          <w:rFonts w:ascii="Lato" w:eastAsia="Times New Roman" w:hAnsi="Lato" w:cs="Times New Roman"/>
          <w:color w:val="E97132" w:themeColor="accent2"/>
          <w:kern w:val="0"/>
          <w:lang w:eastAsia="en-GB"/>
          <w14:ligatures w14:val="none"/>
        </w:rPr>
      </w:pPr>
      <w:r w:rsidRPr="002C1686">
        <w:rPr>
          <w:rFonts w:ascii="Lato" w:eastAsia="Times New Roman" w:hAnsi="Lato" w:cs="Times New Roman"/>
          <w:color w:val="E97132" w:themeColor="accent2"/>
          <w:kern w:val="0"/>
          <w:lang w:eastAsia="en-GB"/>
          <w14:ligatures w14:val="none"/>
        </w:rPr>
        <w:lastRenderedPageBreak/>
        <w:t>Show PM tool usage (boards, tasks, assignments)</w:t>
      </w:r>
      <w:r>
        <w:rPr>
          <w:rFonts w:ascii="Lato" w:eastAsia="Times New Roman" w:hAnsi="Lato" w:cs="Times New Roman"/>
          <w:color w:val="E97132" w:themeColor="accent2"/>
          <w:kern w:val="0"/>
          <w:lang w:eastAsia="en-GB"/>
          <w14:ligatures w14:val="none"/>
        </w:rPr>
        <w:t xml:space="preserve"> – Agile planning</w:t>
      </w:r>
    </w:p>
    <w:p w14:paraId="213F418F" w14:textId="5957A15A" w:rsidR="00015F62" w:rsidRDefault="00ED7EEA" w:rsidP="00C47172">
      <w:pPr>
        <w:pStyle w:val="ListParagraph"/>
        <w:numPr>
          <w:ilvl w:val="0"/>
          <w:numId w:val="7"/>
        </w:numPr>
      </w:pPr>
      <w:r>
        <w:t xml:space="preserve">We have used Jira as our project management tool. A justification for this decision </w:t>
      </w:r>
      <w:proofErr w:type="gramStart"/>
      <w:r>
        <w:t xml:space="preserve">is located </w:t>
      </w:r>
      <w:r w:rsidR="001D1817">
        <w:t>in</w:t>
      </w:r>
      <w:proofErr w:type="gramEnd"/>
      <w:r w:rsidR="001D1817">
        <w:t xml:space="preserve"> </w:t>
      </w:r>
      <w:r>
        <w:t>our Planning Documents Directory.</w:t>
      </w:r>
    </w:p>
    <w:p w14:paraId="618C376D" w14:textId="77777777" w:rsidR="004E0154" w:rsidRDefault="004E0154" w:rsidP="00C47172">
      <w:pPr>
        <w:pStyle w:val="ListParagraph"/>
        <w:numPr>
          <w:ilvl w:val="0"/>
          <w:numId w:val="7"/>
        </w:numPr>
      </w:pPr>
      <w:r>
        <w:t>In our Jira space, we have created tickets for each user story and additional tasks, like recording this video. They are grouped by sprint.</w:t>
      </w:r>
    </w:p>
    <w:p w14:paraId="5F574120" w14:textId="49B50A46" w:rsidR="004E0154" w:rsidRDefault="004E0154" w:rsidP="00C47172">
      <w:pPr>
        <w:pStyle w:val="ListParagraph"/>
        <w:numPr>
          <w:ilvl w:val="0"/>
          <w:numId w:val="7"/>
        </w:numPr>
      </w:pPr>
      <w:r>
        <w:t>If they are relevant to the current sprint, they appear in ‘To Do’, ‘In Progress’, ‘In Review’ or ‘Done’. User stories for future sprints are in the ‘Product backlog’</w:t>
      </w:r>
    </w:p>
    <w:p w14:paraId="64F41DFE" w14:textId="0EB9610E" w:rsidR="005871AF" w:rsidRDefault="005871AF" w:rsidP="00C47172">
      <w:pPr>
        <w:pStyle w:val="ListParagraph"/>
        <w:numPr>
          <w:ilvl w:val="0"/>
          <w:numId w:val="7"/>
        </w:numPr>
      </w:pPr>
      <w:r>
        <w:t>Admittedly, the group has only recently begun using the PM tool meaningfully throughout the sprints. For the first two sprints, tickets were mostly only updated at the end of the sprint.</w:t>
      </w:r>
    </w:p>
    <w:p w14:paraId="374EBDEC" w14:textId="77777777" w:rsidR="00917EC8" w:rsidRDefault="00917EC8" w:rsidP="00917EC8">
      <w:pPr>
        <w:ind w:left="360"/>
      </w:pPr>
    </w:p>
    <w:p w14:paraId="1CD5D062" w14:textId="77777777" w:rsidR="00917EC8" w:rsidRDefault="00917EC8" w:rsidP="00917EC8">
      <w:pPr>
        <w:shd w:val="clear" w:color="auto" w:fill="FFFFFF"/>
        <w:spacing w:before="100" w:beforeAutospacing="1" w:after="100" w:afterAutospacing="1" w:line="240" w:lineRule="auto"/>
        <w:rPr>
          <w:rFonts w:ascii="Lato" w:eastAsia="Times New Roman" w:hAnsi="Lato" w:cs="Times New Roman"/>
          <w:color w:val="4EA72E" w:themeColor="accent6"/>
          <w:kern w:val="0"/>
          <w:lang w:eastAsia="en-GB"/>
          <w14:ligatures w14:val="none"/>
        </w:rPr>
      </w:pPr>
      <w:r w:rsidRPr="002C1686">
        <w:rPr>
          <w:rFonts w:ascii="Lato" w:eastAsia="Times New Roman" w:hAnsi="Lato" w:cs="Times New Roman"/>
          <w:color w:val="4EA72E" w:themeColor="accent6"/>
          <w:kern w:val="0"/>
          <w:lang w:eastAsia="en-GB"/>
          <w14:ligatures w14:val="none"/>
        </w:rPr>
        <w:t>Show version control workflow (commits, branches, authorship)</w:t>
      </w:r>
      <w:r>
        <w:rPr>
          <w:rFonts w:ascii="Lato" w:eastAsia="Times New Roman" w:hAnsi="Lato" w:cs="Times New Roman"/>
          <w:color w:val="4EA72E" w:themeColor="accent6"/>
          <w:kern w:val="0"/>
          <w:lang w:eastAsia="en-GB"/>
          <w14:ligatures w14:val="none"/>
        </w:rPr>
        <w:t xml:space="preserve"> – Version Control</w:t>
      </w:r>
    </w:p>
    <w:p w14:paraId="0842E627" w14:textId="14DB32F1" w:rsidR="00935C1D" w:rsidRDefault="00A95810" w:rsidP="00935C1D">
      <w:pPr>
        <w:pStyle w:val="ListParagraph"/>
        <w:numPr>
          <w:ilvl w:val="0"/>
          <w:numId w:val="10"/>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Show PR (closed) to demonstrate branching from the master branch</w:t>
      </w:r>
      <w:r w:rsidR="000B22B0">
        <w:rPr>
          <w:rFonts w:ascii="Lato" w:eastAsia="Times New Roman" w:hAnsi="Lato" w:cs="Times New Roman"/>
          <w:kern w:val="0"/>
          <w:lang w:eastAsia="en-GB"/>
          <w14:ligatures w14:val="none"/>
        </w:rPr>
        <w:t xml:space="preserve"> and back into it continuously throughout sprint cycles</w:t>
      </w:r>
    </w:p>
    <w:p w14:paraId="08FAC398" w14:textId="294A5C3E" w:rsidR="001F7D07" w:rsidRDefault="001F7D07" w:rsidP="001F7D07">
      <w:pPr>
        <w:pStyle w:val="ListParagraph"/>
        <w:numPr>
          <w:ilvl w:val="1"/>
          <w:numId w:val="10"/>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 xml:space="preserve">Iterative updates to satisfy US criteria are also evidenced by </w:t>
      </w:r>
      <w:r w:rsidR="00FC0DB9">
        <w:rPr>
          <w:rFonts w:ascii="Lato" w:eastAsia="Times New Roman" w:hAnsi="Lato" w:cs="Times New Roman"/>
          <w:kern w:val="0"/>
          <w:lang w:eastAsia="en-GB"/>
          <w14:ligatures w14:val="none"/>
        </w:rPr>
        <w:t>comments on PRs</w:t>
      </w:r>
      <w:r w:rsidR="00DE0451">
        <w:rPr>
          <w:rFonts w:ascii="Lato" w:eastAsia="Times New Roman" w:hAnsi="Lato" w:cs="Times New Roman"/>
          <w:kern w:val="0"/>
          <w:lang w:eastAsia="en-GB"/>
          <w14:ligatures w14:val="none"/>
        </w:rPr>
        <w:t xml:space="preserve"> which have since been updated and approved</w:t>
      </w:r>
    </w:p>
    <w:p w14:paraId="2FC9AFAA" w14:textId="5ACD8A65" w:rsidR="00A95810" w:rsidRDefault="002558A6" w:rsidP="00935C1D">
      <w:pPr>
        <w:pStyle w:val="ListParagraph"/>
        <w:numPr>
          <w:ilvl w:val="0"/>
          <w:numId w:val="10"/>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 xml:space="preserve">The commits to the master branch reflect progress towards the user stories </w:t>
      </w:r>
    </w:p>
    <w:p w14:paraId="131F67BF" w14:textId="58A072EA" w:rsidR="00F66169" w:rsidRDefault="00F66169" w:rsidP="00935C1D">
      <w:pPr>
        <w:pStyle w:val="ListParagraph"/>
        <w:numPr>
          <w:ilvl w:val="0"/>
          <w:numId w:val="10"/>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We have a document outlining the PR process to ensure we have a consistent and structured approach to creating and merging PRs</w:t>
      </w:r>
    </w:p>
    <w:p w14:paraId="6A299F51" w14:textId="4E30AE94" w:rsidR="00F66169" w:rsidRDefault="00F66169" w:rsidP="00935C1D">
      <w:pPr>
        <w:pStyle w:val="ListParagraph"/>
        <w:numPr>
          <w:ilvl w:val="0"/>
          <w:numId w:val="10"/>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Evidenced by the naming of our commits, you can see how our commits a) relate a single piece of functionality and b) relate to their corresponding user story</w:t>
      </w:r>
    </w:p>
    <w:p w14:paraId="51738B06" w14:textId="13908D6B" w:rsidR="00F66169" w:rsidRDefault="00F66169" w:rsidP="00F66169">
      <w:pPr>
        <w:pStyle w:val="ListParagraph"/>
        <w:numPr>
          <w:ilvl w:val="1"/>
          <w:numId w:val="10"/>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 xml:space="preserve">For </w:t>
      </w:r>
      <w:proofErr w:type="gramStart"/>
      <w:r>
        <w:rPr>
          <w:rFonts w:ascii="Lato" w:eastAsia="Times New Roman" w:hAnsi="Lato" w:cs="Times New Roman"/>
          <w:kern w:val="0"/>
          <w:lang w:eastAsia="en-GB"/>
          <w14:ligatures w14:val="none"/>
        </w:rPr>
        <w:t>example</w:t>
      </w:r>
      <w:proofErr w:type="gramEnd"/>
      <w:r>
        <w:rPr>
          <w:rFonts w:ascii="Lato" w:eastAsia="Times New Roman" w:hAnsi="Lato" w:cs="Times New Roman"/>
          <w:kern w:val="0"/>
          <w:lang w:eastAsia="en-GB"/>
          <w14:ligatures w14:val="none"/>
        </w:rPr>
        <w:t xml:space="preserve"> </w:t>
      </w:r>
      <w:proofErr w:type="spellStart"/>
      <w:r>
        <w:rPr>
          <w:rFonts w:ascii="Lato" w:eastAsia="Times New Roman" w:hAnsi="Lato" w:cs="Times New Roman"/>
          <w:kern w:val="0"/>
          <w:lang w:eastAsia="en-GB"/>
          <w14:ligatures w14:val="none"/>
        </w:rPr>
        <w:t>Xcommit</w:t>
      </w:r>
      <w:proofErr w:type="spellEnd"/>
      <w:r>
        <w:rPr>
          <w:rFonts w:ascii="Lato" w:eastAsia="Times New Roman" w:hAnsi="Lato" w:cs="Times New Roman"/>
          <w:kern w:val="0"/>
          <w:lang w:eastAsia="en-GB"/>
          <w14:ligatures w14:val="none"/>
        </w:rPr>
        <w:t xml:space="preserve"> relates to Y feature, which was important in the implementation of Z US</w:t>
      </w:r>
    </w:p>
    <w:p w14:paraId="03B33ED9" w14:textId="5510EA79" w:rsidR="0019256B" w:rsidRPr="00935C1D" w:rsidRDefault="0019256B" w:rsidP="0019256B">
      <w:pPr>
        <w:pStyle w:val="ListParagraph"/>
        <w:numPr>
          <w:ilvl w:val="0"/>
          <w:numId w:val="10"/>
        </w:num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b/>
          <w:bCs/>
          <w:kern w:val="0"/>
          <w:lang w:eastAsia="en-GB"/>
          <w14:ligatures w14:val="none"/>
        </w:rPr>
        <w:t>Need more for this section?</w:t>
      </w:r>
    </w:p>
    <w:p w14:paraId="1A693BAF" w14:textId="77777777" w:rsidR="00917EC8" w:rsidRDefault="00917EC8" w:rsidP="00917EC8"/>
    <w:p w14:paraId="2F7BC765" w14:textId="77777777" w:rsidR="002558A6" w:rsidRPr="002C1686" w:rsidRDefault="002558A6" w:rsidP="002558A6">
      <w:pPr>
        <w:shd w:val="clear" w:color="auto" w:fill="FFFFFF"/>
        <w:spacing w:before="100" w:beforeAutospacing="1" w:after="100" w:afterAutospacing="1" w:line="240" w:lineRule="auto"/>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Walk through relevant Java code</w:t>
      </w:r>
      <w:r>
        <w:rPr>
          <w:rFonts w:ascii="Lato" w:eastAsia="Times New Roman" w:hAnsi="Lato" w:cs="Times New Roman"/>
          <w:color w:val="156082" w:themeColor="accent1"/>
          <w:kern w:val="0"/>
          <w:lang w:eastAsia="en-GB"/>
          <w14:ligatures w14:val="none"/>
        </w:rPr>
        <w:t xml:space="preserve"> - OOD</w:t>
      </w:r>
    </w:p>
    <w:p w14:paraId="3A9D4C54" w14:textId="77777777" w:rsidR="002558A6" w:rsidRPr="002C1686" w:rsidRDefault="002558A6" w:rsidP="002558A6">
      <w:pPr>
        <w:numPr>
          <w:ilvl w:val="1"/>
          <w:numId w:val="4"/>
        </w:numPr>
        <w:shd w:val="clear" w:color="auto" w:fill="FFFFFF"/>
        <w:tabs>
          <w:tab w:val="clear" w:pos="1440"/>
        </w:tabs>
        <w:spacing w:before="100" w:beforeAutospacing="1" w:after="100" w:afterAutospacing="1" w:line="240" w:lineRule="auto"/>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JavaFX UI structure</w:t>
      </w:r>
    </w:p>
    <w:p w14:paraId="3F85F5CD" w14:textId="77777777" w:rsidR="002558A6" w:rsidRPr="002C1686" w:rsidRDefault="002558A6" w:rsidP="002558A6">
      <w:pPr>
        <w:numPr>
          <w:ilvl w:val="1"/>
          <w:numId w:val="4"/>
        </w:numPr>
        <w:shd w:val="clear" w:color="auto" w:fill="FFFFFF"/>
        <w:tabs>
          <w:tab w:val="clear" w:pos="1440"/>
        </w:tabs>
        <w:spacing w:before="100" w:beforeAutospacing="1" w:after="100" w:afterAutospacing="1" w:line="240" w:lineRule="auto"/>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Persistence layer (DB access, DAOs)</w:t>
      </w:r>
    </w:p>
    <w:p w14:paraId="7D86DFCA" w14:textId="3516EE8C" w:rsidR="002558A6" w:rsidRPr="002558A6" w:rsidRDefault="002558A6" w:rsidP="002558A6">
      <w:pPr>
        <w:numPr>
          <w:ilvl w:val="1"/>
          <w:numId w:val="4"/>
        </w:numPr>
        <w:shd w:val="clear" w:color="auto" w:fill="FFFFFF"/>
        <w:spacing w:before="100" w:beforeAutospacing="1" w:after="100" w:afterAutospacing="1" w:line="240" w:lineRule="auto"/>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OO design elements</w:t>
      </w:r>
    </w:p>
    <w:p w14:paraId="6862C065" w14:textId="69855E75" w:rsidR="002558A6" w:rsidRDefault="0092170D" w:rsidP="002558A6">
      <w:pPr>
        <w:pStyle w:val="ListParagraph"/>
        <w:numPr>
          <w:ilvl w:val="0"/>
          <w:numId w:val="4"/>
        </w:numPr>
      </w:pPr>
      <w:r>
        <w:t xml:space="preserve">Next, </w:t>
      </w:r>
      <w:proofErr w:type="spellStart"/>
      <w:proofErr w:type="gramStart"/>
      <w:r>
        <w:t>lets</w:t>
      </w:r>
      <w:proofErr w:type="spellEnd"/>
      <w:proofErr w:type="gramEnd"/>
      <w:r>
        <w:t xml:space="preserve"> have a brief walk through of the codebase to showcase our code structure. </w:t>
      </w:r>
      <w:r w:rsidR="00A67122">
        <w:t>We have used:</w:t>
      </w:r>
    </w:p>
    <w:p w14:paraId="6E69D47C" w14:textId="18E4DEB2" w:rsidR="00A67122" w:rsidRDefault="00A67122" w:rsidP="00A67122">
      <w:pPr>
        <w:pStyle w:val="ListParagraph"/>
        <w:numPr>
          <w:ilvl w:val="1"/>
          <w:numId w:val="4"/>
        </w:numPr>
      </w:pPr>
      <w:r>
        <w:t>MVC for JavaFX UI</w:t>
      </w:r>
    </w:p>
    <w:p w14:paraId="79715FA1" w14:textId="106BAF6D" w:rsidR="00A67122" w:rsidRDefault="00A67122" w:rsidP="00A67122">
      <w:pPr>
        <w:pStyle w:val="ListParagraph"/>
        <w:numPr>
          <w:ilvl w:val="1"/>
          <w:numId w:val="4"/>
        </w:numPr>
      </w:pPr>
      <w:r>
        <w:t>Singleton class instances for database access and for storing the current user session information</w:t>
      </w:r>
    </w:p>
    <w:p w14:paraId="33F47C1D" w14:textId="07575CB1" w:rsidR="007B689C" w:rsidRDefault="007B689C" w:rsidP="007B689C">
      <w:pPr>
        <w:pStyle w:val="ListParagraph"/>
        <w:numPr>
          <w:ilvl w:val="0"/>
          <w:numId w:val="4"/>
        </w:numPr>
      </w:pPr>
      <w:r>
        <w:t>We have upheld good code quality practices, including:</w:t>
      </w:r>
    </w:p>
    <w:p w14:paraId="2EB1B401" w14:textId="0179D5AD" w:rsidR="007B689C" w:rsidRDefault="007B689C" w:rsidP="007B689C">
      <w:pPr>
        <w:pStyle w:val="ListParagraph"/>
        <w:numPr>
          <w:ilvl w:val="1"/>
          <w:numId w:val="4"/>
        </w:numPr>
      </w:pPr>
      <w:r>
        <w:t>Consistent naming conventions</w:t>
      </w:r>
    </w:p>
    <w:p w14:paraId="37C815FA" w14:textId="381DE4EE" w:rsidR="007B689C" w:rsidRDefault="007B689C" w:rsidP="007B689C">
      <w:pPr>
        <w:pStyle w:val="ListParagraph"/>
        <w:numPr>
          <w:ilvl w:val="1"/>
          <w:numId w:val="4"/>
        </w:numPr>
      </w:pPr>
      <w:r>
        <w:t>OO design:</w:t>
      </w:r>
    </w:p>
    <w:p w14:paraId="6697FC4C" w14:textId="0E00F07C" w:rsidR="007B689C" w:rsidRPr="0037199C" w:rsidRDefault="007B689C" w:rsidP="007B689C">
      <w:pPr>
        <w:pStyle w:val="ListParagraph"/>
        <w:numPr>
          <w:ilvl w:val="2"/>
          <w:numId w:val="4"/>
        </w:numPr>
        <w:rPr>
          <w:b/>
          <w:bCs/>
        </w:rPr>
      </w:pPr>
      <w:r w:rsidRPr="0037199C">
        <w:rPr>
          <w:b/>
          <w:bCs/>
        </w:rPr>
        <w:lastRenderedPageBreak/>
        <w:t>Give examples of these things</w:t>
      </w:r>
      <w:r w:rsidR="000E1E8A" w:rsidRPr="0037199C">
        <w:rPr>
          <w:b/>
          <w:bCs/>
        </w:rPr>
        <w:t xml:space="preserve"> (poly, </w:t>
      </w:r>
      <w:proofErr w:type="spellStart"/>
      <w:r w:rsidR="000E1E8A" w:rsidRPr="0037199C">
        <w:rPr>
          <w:b/>
          <w:bCs/>
        </w:rPr>
        <w:t>incapsulation</w:t>
      </w:r>
      <w:proofErr w:type="spellEnd"/>
      <w:r w:rsidR="000E1E8A" w:rsidRPr="0037199C">
        <w:rPr>
          <w:b/>
          <w:bCs/>
        </w:rPr>
        <w:t>, inheritance, abstraction)</w:t>
      </w:r>
    </w:p>
    <w:p w14:paraId="529DAA57" w14:textId="77777777" w:rsidR="0037199C" w:rsidRPr="002558A6" w:rsidRDefault="0037199C" w:rsidP="0037199C"/>
    <w:p w14:paraId="095381D7" w14:textId="77777777" w:rsidR="00917EC8" w:rsidRDefault="00917EC8" w:rsidP="00917EC8"/>
    <w:p w14:paraId="40FBE270" w14:textId="77777777" w:rsidR="002558A6" w:rsidRPr="002C1686" w:rsidRDefault="002558A6" w:rsidP="002558A6">
      <w:pPr>
        <w:shd w:val="clear" w:color="auto" w:fill="FFFFFF"/>
        <w:spacing w:before="100" w:beforeAutospacing="1" w:after="100" w:afterAutospacing="1" w:line="240" w:lineRule="auto"/>
        <w:rPr>
          <w:rFonts w:ascii="Lato" w:eastAsia="Times New Roman" w:hAnsi="Lato" w:cs="Times New Roman"/>
          <w:color w:val="A02B93" w:themeColor="accent5"/>
          <w:kern w:val="0"/>
          <w:lang w:eastAsia="en-GB"/>
          <w14:ligatures w14:val="none"/>
        </w:rPr>
      </w:pPr>
      <w:r w:rsidRPr="002C1686">
        <w:rPr>
          <w:rFonts w:ascii="Lato" w:eastAsia="Times New Roman" w:hAnsi="Lato" w:cs="Times New Roman"/>
          <w:color w:val="A02B93" w:themeColor="accent5"/>
          <w:kern w:val="0"/>
          <w:lang w:eastAsia="en-GB"/>
          <w14:ligatures w14:val="none"/>
        </w:rPr>
        <w:t>Demonstrate the test suite</w:t>
      </w:r>
      <w:r>
        <w:rPr>
          <w:rFonts w:ascii="Lato" w:eastAsia="Times New Roman" w:hAnsi="Lato" w:cs="Times New Roman"/>
          <w:color w:val="A02B93" w:themeColor="accent5"/>
          <w:kern w:val="0"/>
          <w:lang w:eastAsia="en-GB"/>
          <w14:ligatures w14:val="none"/>
        </w:rPr>
        <w:t xml:space="preserve"> - TDD</w:t>
      </w:r>
    </w:p>
    <w:p w14:paraId="1A2AAAC5" w14:textId="77777777" w:rsidR="002558A6" w:rsidRPr="002C1686" w:rsidRDefault="002558A6" w:rsidP="002558A6">
      <w:pPr>
        <w:numPr>
          <w:ilvl w:val="1"/>
          <w:numId w:val="4"/>
        </w:numPr>
        <w:shd w:val="clear" w:color="auto" w:fill="FFFFFF"/>
        <w:tabs>
          <w:tab w:val="clear" w:pos="1440"/>
        </w:tabs>
        <w:spacing w:before="100" w:beforeAutospacing="1" w:after="100" w:afterAutospacing="1" w:line="240" w:lineRule="auto"/>
        <w:rPr>
          <w:rFonts w:ascii="Lato" w:eastAsia="Times New Roman" w:hAnsi="Lato" w:cs="Times New Roman"/>
          <w:color w:val="A02B93" w:themeColor="accent5"/>
          <w:kern w:val="0"/>
          <w:lang w:eastAsia="en-GB"/>
          <w14:ligatures w14:val="none"/>
        </w:rPr>
      </w:pPr>
      <w:r w:rsidRPr="002C1686">
        <w:rPr>
          <w:rFonts w:ascii="Lato" w:eastAsia="Times New Roman" w:hAnsi="Lato" w:cs="Times New Roman"/>
          <w:color w:val="A02B93" w:themeColor="accent5"/>
          <w:kern w:val="0"/>
          <w:lang w:eastAsia="en-GB"/>
          <w14:ligatures w14:val="none"/>
        </w:rPr>
        <w:t>Explain test purpose</w:t>
      </w:r>
    </w:p>
    <w:p w14:paraId="71E6175D" w14:textId="77777777" w:rsidR="002558A6" w:rsidRPr="002C1686" w:rsidRDefault="002558A6" w:rsidP="002558A6">
      <w:pPr>
        <w:numPr>
          <w:ilvl w:val="1"/>
          <w:numId w:val="4"/>
        </w:numPr>
        <w:shd w:val="clear" w:color="auto" w:fill="FFFFFF"/>
        <w:tabs>
          <w:tab w:val="clear" w:pos="1440"/>
        </w:tabs>
        <w:spacing w:before="100" w:beforeAutospacing="1" w:after="100" w:afterAutospacing="1" w:line="240" w:lineRule="auto"/>
        <w:rPr>
          <w:rFonts w:ascii="Lato" w:eastAsia="Times New Roman" w:hAnsi="Lato" w:cs="Times New Roman"/>
          <w:color w:val="A02B93" w:themeColor="accent5"/>
          <w:kern w:val="0"/>
          <w:lang w:eastAsia="en-GB"/>
          <w14:ligatures w14:val="none"/>
        </w:rPr>
      </w:pPr>
      <w:r w:rsidRPr="002C1686">
        <w:rPr>
          <w:rFonts w:ascii="Lato" w:eastAsia="Times New Roman" w:hAnsi="Lato" w:cs="Times New Roman"/>
          <w:color w:val="A02B93" w:themeColor="accent5"/>
          <w:kern w:val="0"/>
          <w:lang w:eastAsia="en-GB"/>
          <w14:ligatures w14:val="none"/>
        </w:rPr>
        <w:t>Show Red-Green-Refactor evidence</w:t>
      </w:r>
    </w:p>
    <w:p w14:paraId="231B35C9" w14:textId="77777777" w:rsidR="002558A6" w:rsidRPr="002C1686" w:rsidRDefault="002558A6" w:rsidP="002558A6">
      <w:pPr>
        <w:numPr>
          <w:ilvl w:val="1"/>
          <w:numId w:val="4"/>
        </w:numPr>
        <w:shd w:val="clear" w:color="auto" w:fill="FFFFFF"/>
        <w:tabs>
          <w:tab w:val="clear" w:pos="1440"/>
          <w:tab w:val="num" w:pos="2160"/>
        </w:tabs>
        <w:spacing w:before="100" w:beforeAutospacing="1" w:after="100" w:afterAutospacing="1" w:line="240" w:lineRule="auto"/>
        <w:rPr>
          <w:rFonts w:ascii="Lato" w:eastAsia="Times New Roman" w:hAnsi="Lato" w:cs="Times New Roman"/>
          <w:color w:val="A02B93" w:themeColor="accent5"/>
          <w:kern w:val="0"/>
          <w:lang w:eastAsia="en-GB"/>
          <w14:ligatures w14:val="none"/>
        </w:rPr>
      </w:pPr>
      <w:r w:rsidRPr="002C1686">
        <w:rPr>
          <w:rFonts w:ascii="Lato" w:eastAsia="Times New Roman" w:hAnsi="Lato" w:cs="Times New Roman"/>
          <w:color w:val="A02B93" w:themeColor="accent5"/>
          <w:kern w:val="0"/>
          <w:lang w:eastAsia="en-GB"/>
          <w14:ligatures w14:val="none"/>
        </w:rPr>
        <w:t>Run tests</w:t>
      </w:r>
    </w:p>
    <w:p w14:paraId="3CAFD7F0" w14:textId="3B132A18" w:rsidR="002558A6" w:rsidRDefault="0037199C" w:rsidP="00853647">
      <w:pPr>
        <w:pStyle w:val="ListParagraph"/>
        <w:numPr>
          <w:ilvl w:val="0"/>
          <w:numId w:val="4"/>
        </w:numPr>
      </w:pPr>
      <w:r>
        <w:t xml:space="preserve">Tests were first generated </w:t>
      </w:r>
      <w:r w:rsidR="00D57A4B">
        <w:t>to</w:t>
      </w:r>
      <w:r>
        <w:t xml:space="preserve"> test functionality of object and object manager classes</w:t>
      </w:r>
      <w:r w:rsidR="00D57A4B">
        <w:t>. This ensures that functionality implemented in these classes meets the requirements and avoid unnecessary complexity or functionality.</w:t>
      </w:r>
    </w:p>
    <w:p w14:paraId="4DBD2CC3" w14:textId="0F966775" w:rsidR="008E239E" w:rsidRPr="008E239E" w:rsidRDefault="008E239E" w:rsidP="00853647">
      <w:pPr>
        <w:pStyle w:val="ListParagraph"/>
        <w:numPr>
          <w:ilvl w:val="0"/>
          <w:numId w:val="4"/>
        </w:numPr>
        <w:rPr>
          <w:b/>
          <w:bCs/>
        </w:rPr>
      </w:pPr>
      <w:r w:rsidRPr="008E239E">
        <w:rPr>
          <w:b/>
          <w:bCs/>
        </w:rPr>
        <w:t>How to show RGR evidence</w:t>
      </w:r>
    </w:p>
    <w:sectPr w:rsidR="008E239E" w:rsidRPr="008E23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90FA7"/>
    <w:multiLevelType w:val="multilevel"/>
    <w:tmpl w:val="4006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D75E0"/>
    <w:multiLevelType w:val="multilevel"/>
    <w:tmpl w:val="0809001F"/>
    <w:styleLink w:val="EGB214"/>
    <w:lvl w:ilvl="0">
      <w:start w:val="1"/>
      <w:numFmt w:val="decimal"/>
      <w:lvlText w:val="%1."/>
      <w:lvlJc w:val="left"/>
      <w:pPr>
        <w:ind w:left="360" w:hanging="360"/>
      </w:pPr>
      <w:rPr>
        <w:rFonts w:ascii="Calibri" w:hAnsi="Calibri" w:hint="default"/>
        <w:b/>
        <w:color w:val="003C71"/>
        <w:sz w:val="28"/>
      </w:rPr>
    </w:lvl>
    <w:lvl w:ilvl="1">
      <w:start w:val="1"/>
      <w:numFmt w:val="decimal"/>
      <w:lvlText w:val="%1.%2."/>
      <w:lvlJc w:val="left"/>
      <w:pPr>
        <w:ind w:left="792" w:hanging="432"/>
      </w:pPr>
      <w:rPr>
        <w:rFonts w:ascii="Calibri" w:hAnsi="Calibri"/>
        <w:color w:val="003C71"/>
        <w:sz w:val="24"/>
      </w:rPr>
    </w:lvl>
    <w:lvl w:ilvl="2">
      <w:start w:val="1"/>
      <w:numFmt w:val="decimal"/>
      <w:lvlText w:val="%1.%2.%3."/>
      <w:lvlJc w:val="left"/>
      <w:pPr>
        <w:ind w:left="1224" w:hanging="504"/>
      </w:pPr>
      <w:rPr>
        <w:rFonts w:ascii="Calibri" w:hAnsi="Calibri"/>
        <w:color w:val="003C71"/>
        <w:sz w:val="22"/>
      </w:rPr>
    </w:lvl>
    <w:lvl w:ilvl="3">
      <w:start w:val="1"/>
      <w:numFmt w:val="decimal"/>
      <w:lvlText w:val="%1.%2.%3.%4."/>
      <w:lvlJc w:val="left"/>
      <w:pPr>
        <w:ind w:left="1728" w:hanging="648"/>
      </w:pPr>
      <w:rPr>
        <w:rFonts w:ascii="Calibri" w:hAnsi="Calibri"/>
        <w:i/>
        <w:color w:val="003C71"/>
        <w:sz w:val="2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D87618"/>
    <w:multiLevelType w:val="hybridMultilevel"/>
    <w:tmpl w:val="36582730"/>
    <w:lvl w:ilvl="0" w:tplc="9758ABF4">
      <w:start w:val="42"/>
      <w:numFmt w:val="bullet"/>
      <w:lvlText w:val="-"/>
      <w:lvlJc w:val="left"/>
      <w:pPr>
        <w:ind w:left="720" w:hanging="360"/>
      </w:pPr>
      <w:rPr>
        <w:rFonts w:ascii="Lato" w:eastAsia="Times New Roman" w:hAnsi="Lato"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8A7EE5"/>
    <w:multiLevelType w:val="multilevel"/>
    <w:tmpl w:val="4006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60869"/>
    <w:multiLevelType w:val="hybridMultilevel"/>
    <w:tmpl w:val="180035BA"/>
    <w:lvl w:ilvl="0" w:tplc="17AC8426">
      <w:start w:val="4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041204"/>
    <w:multiLevelType w:val="multilevel"/>
    <w:tmpl w:val="4006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A4666"/>
    <w:multiLevelType w:val="multilevel"/>
    <w:tmpl w:val="4006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B6CC4"/>
    <w:multiLevelType w:val="multilevel"/>
    <w:tmpl w:val="4006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6833AD"/>
    <w:multiLevelType w:val="multilevel"/>
    <w:tmpl w:val="4006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869846">
    <w:abstractNumId w:val="1"/>
  </w:num>
  <w:num w:numId="2" w16cid:durableId="1463115054">
    <w:abstractNumId w:val="1"/>
  </w:num>
  <w:num w:numId="3" w16cid:durableId="1183864133">
    <w:abstractNumId w:val="4"/>
  </w:num>
  <w:num w:numId="4" w16cid:durableId="1743258533">
    <w:abstractNumId w:val="0"/>
  </w:num>
  <w:num w:numId="5" w16cid:durableId="747701413">
    <w:abstractNumId w:val="2"/>
  </w:num>
  <w:num w:numId="6" w16cid:durableId="106196264">
    <w:abstractNumId w:val="6"/>
  </w:num>
  <w:num w:numId="7" w16cid:durableId="1886990258">
    <w:abstractNumId w:val="8"/>
  </w:num>
  <w:num w:numId="8" w16cid:durableId="1970043966">
    <w:abstractNumId w:val="3"/>
  </w:num>
  <w:num w:numId="9" w16cid:durableId="978608496">
    <w:abstractNumId w:val="5"/>
  </w:num>
  <w:num w:numId="10" w16cid:durableId="54390317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2B"/>
    <w:rsid w:val="00015F62"/>
    <w:rsid w:val="00032BCE"/>
    <w:rsid w:val="000B22B0"/>
    <w:rsid w:val="000E1E8A"/>
    <w:rsid w:val="001237AC"/>
    <w:rsid w:val="00136EFC"/>
    <w:rsid w:val="0016025F"/>
    <w:rsid w:val="00186B3A"/>
    <w:rsid w:val="0019256B"/>
    <w:rsid w:val="001B1A9F"/>
    <w:rsid w:val="001D1817"/>
    <w:rsid w:val="001F11B5"/>
    <w:rsid w:val="001F7D07"/>
    <w:rsid w:val="00237BAE"/>
    <w:rsid w:val="002558A6"/>
    <w:rsid w:val="00265F2B"/>
    <w:rsid w:val="002B684E"/>
    <w:rsid w:val="002C1686"/>
    <w:rsid w:val="0037199C"/>
    <w:rsid w:val="003B6158"/>
    <w:rsid w:val="003D2445"/>
    <w:rsid w:val="004573B6"/>
    <w:rsid w:val="00492198"/>
    <w:rsid w:val="004B7AAE"/>
    <w:rsid w:val="004E0154"/>
    <w:rsid w:val="004F3687"/>
    <w:rsid w:val="005711AE"/>
    <w:rsid w:val="005871AF"/>
    <w:rsid w:val="005E15DF"/>
    <w:rsid w:val="0072397A"/>
    <w:rsid w:val="007B689C"/>
    <w:rsid w:val="00816B41"/>
    <w:rsid w:val="00827324"/>
    <w:rsid w:val="00853647"/>
    <w:rsid w:val="00855F29"/>
    <w:rsid w:val="008E239E"/>
    <w:rsid w:val="00917EC8"/>
    <w:rsid w:val="0092170D"/>
    <w:rsid w:val="00935C1D"/>
    <w:rsid w:val="00A67122"/>
    <w:rsid w:val="00A95810"/>
    <w:rsid w:val="00AD2114"/>
    <w:rsid w:val="00B63727"/>
    <w:rsid w:val="00BA7BAB"/>
    <w:rsid w:val="00C47172"/>
    <w:rsid w:val="00CB2C8F"/>
    <w:rsid w:val="00D41741"/>
    <w:rsid w:val="00D57A4B"/>
    <w:rsid w:val="00DE0451"/>
    <w:rsid w:val="00E2610F"/>
    <w:rsid w:val="00E83471"/>
    <w:rsid w:val="00ED7EEA"/>
    <w:rsid w:val="00F23B7C"/>
    <w:rsid w:val="00F64D8F"/>
    <w:rsid w:val="00F66169"/>
    <w:rsid w:val="00FC0D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9CDA420"/>
  <w15:chartTrackingRefBased/>
  <w15:docId w15:val="{AC4833FC-CC89-5A4A-857B-F86BEB55A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8A6"/>
  </w:style>
  <w:style w:type="paragraph" w:styleId="Heading1">
    <w:name w:val="heading 1"/>
    <w:basedOn w:val="Normal"/>
    <w:next w:val="Normal"/>
    <w:link w:val="Heading1Char"/>
    <w:uiPriority w:val="9"/>
    <w:qFormat/>
    <w:rsid w:val="00265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EGB214">
    <w:name w:val="EGB214"/>
    <w:uiPriority w:val="99"/>
    <w:rsid w:val="003D2445"/>
    <w:pPr>
      <w:numPr>
        <w:numId w:val="1"/>
      </w:numPr>
    </w:pPr>
  </w:style>
  <w:style w:type="character" w:customStyle="1" w:styleId="Heading1Char">
    <w:name w:val="Heading 1 Char"/>
    <w:basedOn w:val="DefaultParagraphFont"/>
    <w:link w:val="Heading1"/>
    <w:uiPriority w:val="9"/>
    <w:rsid w:val="00265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F2B"/>
    <w:rPr>
      <w:rFonts w:eastAsiaTheme="majorEastAsia" w:cstheme="majorBidi"/>
      <w:color w:val="272727" w:themeColor="text1" w:themeTint="D8"/>
    </w:rPr>
  </w:style>
  <w:style w:type="paragraph" w:styleId="Title">
    <w:name w:val="Title"/>
    <w:basedOn w:val="Normal"/>
    <w:next w:val="Normal"/>
    <w:link w:val="TitleChar"/>
    <w:uiPriority w:val="10"/>
    <w:qFormat/>
    <w:rsid w:val="00265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F2B"/>
    <w:pPr>
      <w:spacing w:before="160"/>
      <w:jc w:val="center"/>
    </w:pPr>
    <w:rPr>
      <w:i/>
      <w:iCs/>
      <w:color w:val="404040" w:themeColor="text1" w:themeTint="BF"/>
    </w:rPr>
  </w:style>
  <w:style w:type="character" w:customStyle="1" w:styleId="QuoteChar">
    <w:name w:val="Quote Char"/>
    <w:basedOn w:val="DefaultParagraphFont"/>
    <w:link w:val="Quote"/>
    <w:uiPriority w:val="29"/>
    <w:rsid w:val="00265F2B"/>
    <w:rPr>
      <w:i/>
      <w:iCs/>
      <w:color w:val="404040" w:themeColor="text1" w:themeTint="BF"/>
    </w:rPr>
  </w:style>
  <w:style w:type="paragraph" w:styleId="ListParagraph">
    <w:name w:val="List Paragraph"/>
    <w:basedOn w:val="Normal"/>
    <w:uiPriority w:val="34"/>
    <w:qFormat/>
    <w:rsid w:val="00265F2B"/>
    <w:pPr>
      <w:ind w:left="720"/>
      <w:contextualSpacing/>
    </w:pPr>
  </w:style>
  <w:style w:type="character" w:styleId="IntenseEmphasis">
    <w:name w:val="Intense Emphasis"/>
    <w:basedOn w:val="DefaultParagraphFont"/>
    <w:uiPriority w:val="21"/>
    <w:qFormat/>
    <w:rsid w:val="00265F2B"/>
    <w:rPr>
      <w:i/>
      <w:iCs/>
      <w:color w:val="0F4761" w:themeColor="accent1" w:themeShade="BF"/>
    </w:rPr>
  </w:style>
  <w:style w:type="paragraph" w:styleId="IntenseQuote">
    <w:name w:val="Intense Quote"/>
    <w:basedOn w:val="Normal"/>
    <w:next w:val="Normal"/>
    <w:link w:val="IntenseQuoteChar"/>
    <w:uiPriority w:val="30"/>
    <w:qFormat/>
    <w:rsid w:val="00265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F2B"/>
    <w:rPr>
      <w:i/>
      <w:iCs/>
      <w:color w:val="0F4761" w:themeColor="accent1" w:themeShade="BF"/>
    </w:rPr>
  </w:style>
  <w:style w:type="character" w:styleId="IntenseReference">
    <w:name w:val="Intense Reference"/>
    <w:basedOn w:val="DefaultParagraphFont"/>
    <w:uiPriority w:val="32"/>
    <w:qFormat/>
    <w:rsid w:val="00265F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Reuben Marsh</dc:creator>
  <cp:keywords/>
  <dc:description/>
  <cp:lastModifiedBy>Reuben Marsh</cp:lastModifiedBy>
  <cp:revision>47</cp:revision>
  <dcterms:created xsi:type="dcterms:W3CDTF">2026-09-15T00:56:00Z</dcterms:created>
  <dcterms:modified xsi:type="dcterms:W3CDTF">2026-09-15T02:07:00Z</dcterms:modified>
</cp:coreProperties>
</file>