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1E876" w14:textId="1EDB162D" w:rsidR="00B93EB8" w:rsidRDefault="0015234D" w:rsidP="00275278">
      <w:pPr>
        <w:pStyle w:val="Heading3"/>
      </w:pPr>
      <w:r>
        <w:t>COGS End of Year Reflection</w:t>
      </w:r>
    </w:p>
    <w:p w14:paraId="38B1D2E7" w14:textId="51700574" w:rsidR="0015234D" w:rsidRDefault="0015234D" w:rsidP="00275278">
      <w:pPr>
        <w:pStyle w:val="Heading4"/>
      </w:pPr>
      <w:r>
        <w:t>Reuben Walker</w:t>
      </w:r>
    </w:p>
    <w:p w14:paraId="5F8886E3" w14:textId="6F7DBB39" w:rsidR="0032421E" w:rsidRDefault="0032421E" w:rsidP="008C2CBE">
      <w:pPr>
        <w:ind w:firstLine="720"/>
      </w:pPr>
      <w:r>
        <w:t xml:space="preserve">I chose to attend </w:t>
      </w:r>
      <w:r w:rsidR="00845B42">
        <w:t xml:space="preserve">the GIS Graduate Certificate program at </w:t>
      </w:r>
      <w:r>
        <w:t>COGS because I wanted to upgrade my education and find a way to break into the GIS industry. After graduating from S</w:t>
      </w:r>
      <w:r w:rsidR="00845B42">
        <w:t>imon Fraser University</w:t>
      </w:r>
      <w:r>
        <w:t xml:space="preserve"> during the pandemic, I found myself without any experience, </w:t>
      </w:r>
      <w:r w:rsidR="0082265B">
        <w:t>connections,</w:t>
      </w:r>
      <w:r>
        <w:t xml:space="preserve"> or </w:t>
      </w:r>
      <w:r w:rsidR="0082265B">
        <w:t>notable projects,</w:t>
      </w:r>
      <w:r>
        <w:t xml:space="preserve"> and I didn’t see a viable path towards entering the GIS industry.</w:t>
      </w:r>
      <w:r w:rsidR="0082265B">
        <w:t xml:space="preserve"> I spent about two years working in an unrelated job and eventually decided that I wanted another try at starting my career. I did some research online on the best graduate GIS programs in the country, and COGS, Fleming College,</w:t>
      </w:r>
      <w:r w:rsidR="00C52869">
        <w:t xml:space="preserve"> SAIT,</w:t>
      </w:r>
      <w:r w:rsidR="0082265B">
        <w:t xml:space="preserve"> and BCIT all came up as great options that taught practical skills, had good reputations, connected students to industry, and had high rates of post-graduation employment. </w:t>
      </w:r>
      <w:r w:rsidR="001C51B5">
        <w:t>Although these were all good options, I</w:t>
      </w:r>
      <w:r w:rsidR="00845B42">
        <w:t xml:space="preserve"> ultimately</w:t>
      </w:r>
      <w:r w:rsidR="001C51B5">
        <w:t xml:space="preserve"> chose COGS because </w:t>
      </w:r>
      <w:r w:rsidR="00E37E8E">
        <w:t>I</w:t>
      </w:r>
      <w:r w:rsidR="001C51B5">
        <w:t xml:space="preserve"> </w:t>
      </w:r>
      <w:r w:rsidR="00E37E8E">
        <w:t>wanted to relocate to Nova Scotia to be closer to my partner, who lives in Halifax.</w:t>
      </w:r>
    </w:p>
    <w:p w14:paraId="7925FC2B" w14:textId="078ED912" w:rsidR="008C2CBE" w:rsidRDefault="0015234D" w:rsidP="008C2CBE">
      <w:pPr>
        <w:ind w:firstLine="720"/>
      </w:pPr>
      <w:r>
        <w:t>I greatly enjoyed my courses at COGS – I found that many of the courses taught a lot of important and practical skills in a straightforward way. I had already taken a lot of GIS and remote sensing courses as part of my undergraduate degree in geography, but I found that they focused mostly on mapping</w:t>
      </w:r>
      <w:r w:rsidR="00845B42">
        <w:t xml:space="preserve"> and that I was lacking in programming and database skills</w:t>
      </w:r>
      <w:r>
        <w:t xml:space="preserve">. </w:t>
      </w:r>
      <w:r w:rsidR="00845B42">
        <w:t>COGS did an excellent job of</w:t>
      </w:r>
      <w:r>
        <w:t xml:space="preserve"> integra</w:t>
      </w:r>
      <w:r w:rsidR="00845B42">
        <w:t>ting</w:t>
      </w:r>
      <w:r>
        <w:t xml:space="preserve"> programming, data analytics, database management</w:t>
      </w:r>
      <w:r w:rsidR="00845B42">
        <w:t>, and web design</w:t>
      </w:r>
      <w:r>
        <w:t xml:space="preserve"> into the curriculum</w:t>
      </w:r>
      <w:r w:rsidR="00845B42">
        <w:t>, which are all very important skills that transfer outside of the scope of GIS. However, the most valuable part of the program to me</w:t>
      </w:r>
      <w:r>
        <w:t xml:space="preserve"> was the genuine effort of the school to connect students with industry professionals and job opportunities</w:t>
      </w:r>
      <w:r w:rsidR="00845B42">
        <w:t>. The networking events, job fair, and company presentations were very valuable for giving me connections to the industry and a better idea of how to secure a GIS job.</w:t>
      </w:r>
      <w:r>
        <w:t xml:space="preserve"> </w:t>
      </w:r>
      <w:r w:rsidR="00845B42">
        <w:t xml:space="preserve">Additionally, the small and tight-knit campus made it easy to make connections with students and faculty. </w:t>
      </w:r>
      <w:r w:rsidR="00845B42">
        <w:t>This is in comparison to my education at SFU</w:t>
      </w:r>
      <w:r w:rsidR="00275278">
        <w:t xml:space="preserve"> where there were less opportunities to form connections due to the larger class sizes, as well as the pandemic arriving in the last year of school.</w:t>
      </w:r>
    </w:p>
    <w:p w14:paraId="25912085" w14:textId="0BD3535F" w:rsidR="008C2CBE" w:rsidRDefault="008C2CBE" w:rsidP="008C2CBE">
      <w:pPr>
        <w:ind w:firstLine="720"/>
      </w:pPr>
      <w:r>
        <w:t>My goal after graduating from COGS was to find a relevant entry-level job in the GIS or urban planning sector</w:t>
      </w:r>
      <w:r w:rsidR="00275278">
        <w:t>,</w:t>
      </w:r>
      <w:r>
        <w:t xml:space="preserve"> </w:t>
      </w:r>
      <w:r w:rsidR="00275278">
        <w:t>to help me gain work experience and find a foothold in the industry</w:t>
      </w:r>
      <w:r>
        <w:t>.</w:t>
      </w:r>
      <w:r w:rsidR="00275278">
        <w:t xml:space="preserve"> I especially wanted to apply GIS towards </w:t>
      </w:r>
      <w:r>
        <w:t>urban planning issues such as public transit, walkability, housing affordability, and livability</w:t>
      </w:r>
      <w:r w:rsidR="00275278">
        <w:t>. I am passionate about these issues and want to use GIS to find data-driven solutions and insights for urban planning. However, I would have been happy with any role in which I can put my geospatial skills to work.</w:t>
      </w:r>
      <w:r>
        <w:t xml:space="preserve"> I’m happy to report that I’ve already accomplished</w:t>
      </w:r>
      <w:r w:rsidR="00275278">
        <w:t xml:space="preserve"> my</w:t>
      </w:r>
      <w:r>
        <w:t xml:space="preserve"> goal – I’ve secured an 18-month position as a Transit Planning Intern at Halifax Regional Municipality. There, I will be creating data dashboards and performing data analysis, all while gaining valuable experience </w:t>
      </w:r>
      <w:r w:rsidR="0032421E">
        <w:t>working within a transit agency. Being a transit planner is one of my dream careers, and I feel extremely lucky to already be on the path towards becoming one.</w:t>
      </w:r>
      <w:r w:rsidR="00275278">
        <w:t xml:space="preserve"> Now, my goal is to excel in my role and learn as much as possible about transit planning to try and build better transportation networks for the future.</w:t>
      </w:r>
      <w:r w:rsidR="0032421E">
        <w:t xml:space="preserve"> A</w:t>
      </w:r>
      <w:r w:rsidR="00275278">
        <w:t>fter my contract ends</w:t>
      </w:r>
      <w:r w:rsidR="0032421E">
        <w:t>, I w</w:t>
      </w:r>
      <w:r w:rsidR="00275278">
        <w:t>ant to</w:t>
      </w:r>
      <w:r w:rsidR="0032421E">
        <w:t xml:space="preserve"> either leverage </w:t>
      </w:r>
      <w:r w:rsidR="00275278">
        <w:t xml:space="preserve">my experience </w:t>
      </w:r>
      <w:r w:rsidR="0032421E">
        <w:t xml:space="preserve">into </w:t>
      </w:r>
      <w:r w:rsidR="00275278">
        <w:t>another role in transit planning</w:t>
      </w:r>
      <w:r w:rsidR="0032421E">
        <w:t>, or pursue a master’s degree in urban planning.</w:t>
      </w:r>
    </w:p>
    <w:p w14:paraId="5E9005F7" w14:textId="67F1F9E2" w:rsidR="0032421E" w:rsidRPr="0015234D" w:rsidRDefault="0032421E" w:rsidP="0032421E">
      <w:r>
        <w:tab/>
      </w:r>
      <w:r w:rsidR="00275278">
        <w:t xml:space="preserve">I’m appreciative of all the opportunities that I was able to unlock by going to COGS. Before coming here, I never imagined that I would be starting a career as a transit planner right after </w:t>
      </w:r>
      <w:r w:rsidR="00275278">
        <w:lastRenderedPageBreak/>
        <w:t>graduation. However, thanks to the skills I learned and the connections I made at COGS, I was able to exceed my own expectations and get on track for my ideal career.</w:t>
      </w:r>
    </w:p>
    <w:sectPr w:rsidR="0032421E" w:rsidRPr="0015234D" w:rsidSect="00DE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CF"/>
    <w:rsid w:val="0015234D"/>
    <w:rsid w:val="001C51B5"/>
    <w:rsid w:val="00275278"/>
    <w:rsid w:val="002F36CF"/>
    <w:rsid w:val="0032421E"/>
    <w:rsid w:val="00572A02"/>
    <w:rsid w:val="0082265B"/>
    <w:rsid w:val="00845B42"/>
    <w:rsid w:val="008C2CBE"/>
    <w:rsid w:val="00B20307"/>
    <w:rsid w:val="00B93EB8"/>
    <w:rsid w:val="00C52869"/>
    <w:rsid w:val="00DE083F"/>
    <w:rsid w:val="00E3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994E"/>
  <w15:chartTrackingRefBased/>
  <w15:docId w15:val="{18372B7D-A3A7-4B3E-AEB8-5F68E9AA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3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Walker</dc:creator>
  <cp:keywords/>
  <dc:description/>
  <cp:lastModifiedBy>Reuben Walker</cp:lastModifiedBy>
  <cp:revision>4</cp:revision>
  <dcterms:created xsi:type="dcterms:W3CDTF">2024-05-19T04:27:00Z</dcterms:created>
  <dcterms:modified xsi:type="dcterms:W3CDTF">2024-05-19T05:37:00Z</dcterms:modified>
</cp:coreProperties>
</file>