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22C" w:rsidRDefault="009258A2">
      <w:pPr>
        <w:rPr>
          <w:sz w:val="32"/>
          <w:szCs w:val="32"/>
        </w:rPr>
      </w:pPr>
      <w:r w:rsidRPr="009258A2">
        <w:rPr>
          <w:sz w:val="32"/>
          <w:szCs w:val="32"/>
        </w:rPr>
        <w:t xml:space="preserve">                                </w:t>
      </w:r>
      <w:r>
        <w:rPr>
          <w:sz w:val="32"/>
          <w:szCs w:val="32"/>
        </w:rPr>
        <w:t xml:space="preserve">       </w:t>
      </w:r>
      <w:r w:rsidRPr="009258A2">
        <w:rPr>
          <w:sz w:val="32"/>
          <w:szCs w:val="32"/>
        </w:rPr>
        <w:t xml:space="preserve">Android </w:t>
      </w:r>
      <w:proofErr w:type="spellStart"/>
      <w:r w:rsidRPr="009258A2">
        <w:rPr>
          <w:sz w:val="32"/>
          <w:szCs w:val="32"/>
        </w:rPr>
        <w:t>Evaluation</w:t>
      </w:r>
      <w:proofErr w:type="spellEnd"/>
    </w:p>
    <w:p w:rsidR="009258A2" w:rsidRDefault="009258A2" w:rsidP="009258A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Une activité </w:t>
      </w:r>
      <w:r w:rsidR="004B0730">
        <w:rPr>
          <w:sz w:val="32"/>
          <w:szCs w:val="32"/>
        </w:rPr>
        <w:t>peut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etre</w:t>
      </w:r>
      <w:proofErr w:type="spellEnd"/>
      <w:r>
        <w:rPr>
          <w:sz w:val="32"/>
          <w:szCs w:val="32"/>
        </w:rPr>
        <w:t xml:space="preserve"> </w:t>
      </w:r>
      <w:r w:rsidR="004B0730">
        <w:rPr>
          <w:sz w:val="32"/>
          <w:szCs w:val="32"/>
        </w:rPr>
        <w:t xml:space="preserve">globalement </w:t>
      </w:r>
      <w:proofErr w:type="spellStart"/>
      <w:r w:rsidR="004B0730">
        <w:rPr>
          <w:sz w:val="32"/>
          <w:szCs w:val="32"/>
        </w:rPr>
        <w:t>interpreter</w:t>
      </w:r>
      <w:proofErr w:type="spellEnd"/>
      <w:r>
        <w:rPr>
          <w:sz w:val="32"/>
          <w:szCs w:val="32"/>
        </w:rPr>
        <w:t xml:space="preserve"> comme </w:t>
      </w:r>
    </w:p>
    <w:p w:rsidR="009258A2" w:rsidRDefault="009258A2" w:rsidP="009258A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proofErr w:type="spellStart"/>
      <w:r>
        <w:rPr>
          <w:sz w:val="32"/>
          <w:szCs w:val="32"/>
        </w:rPr>
        <w:t>ecran</w:t>
      </w:r>
      <w:proofErr w:type="spellEnd"/>
    </w:p>
    <w:p w:rsidR="009258A2" w:rsidRDefault="009258A2" w:rsidP="009258A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Une url </w:t>
      </w:r>
    </w:p>
    <w:p w:rsidR="009258A2" w:rsidRDefault="009258A2" w:rsidP="009258A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Une classe </w:t>
      </w:r>
    </w:p>
    <w:p w:rsidR="009258A2" w:rsidRDefault="009258A2" w:rsidP="009258A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et C </w:t>
      </w:r>
    </w:p>
    <w:p w:rsidR="009258A2" w:rsidRDefault="009258A2" w:rsidP="009258A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9258A2" w:rsidRDefault="009258A2" w:rsidP="009258A2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Lors que</w:t>
      </w:r>
      <w:proofErr w:type="spellEnd"/>
      <w:r>
        <w:rPr>
          <w:sz w:val="32"/>
          <w:szCs w:val="32"/>
        </w:rPr>
        <w:t xml:space="preserve"> je veux transiter d’une activité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une autre, il est suffisant de </w:t>
      </w:r>
      <w:r w:rsidR="00FD62ED">
        <w:rPr>
          <w:sz w:val="32"/>
          <w:szCs w:val="32"/>
        </w:rPr>
        <w:t>préciser</w:t>
      </w:r>
      <w:r>
        <w:rPr>
          <w:sz w:val="32"/>
          <w:szCs w:val="32"/>
        </w:rPr>
        <w:t xml:space="preserve"> mon Intent sans rien faire d’autre </w:t>
      </w:r>
    </w:p>
    <w:p w:rsidR="009258A2" w:rsidRDefault="009258A2" w:rsidP="009258A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Oui</w:t>
      </w:r>
    </w:p>
    <w:p w:rsidR="009258A2" w:rsidRDefault="009258A2" w:rsidP="009258A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Non</w:t>
      </w:r>
    </w:p>
    <w:p w:rsidR="009258A2" w:rsidRDefault="009258A2" w:rsidP="009258A2">
      <w:pPr>
        <w:rPr>
          <w:sz w:val="32"/>
          <w:szCs w:val="32"/>
        </w:rPr>
      </w:pPr>
    </w:p>
    <w:p w:rsidR="009258A2" w:rsidRDefault="009258A2" w:rsidP="009258A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:rsidR="009258A2" w:rsidRDefault="009258A2" w:rsidP="00FD62E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J’ai un </w:t>
      </w:r>
      <w:proofErr w:type="spellStart"/>
      <w:r>
        <w:rPr>
          <w:sz w:val="32"/>
          <w:szCs w:val="32"/>
        </w:rPr>
        <w:t>TextView</w:t>
      </w:r>
      <w:proofErr w:type="spellEnd"/>
      <w:r>
        <w:rPr>
          <w:sz w:val="32"/>
          <w:szCs w:val="32"/>
        </w:rPr>
        <w:t xml:space="preserve"> qui affiche du texte et ne va jamais changer. J’ai besoin de mettre un id sur ce </w:t>
      </w:r>
      <w:proofErr w:type="spellStart"/>
      <w:r w:rsidR="00FD62ED">
        <w:rPr>
          <w:sz w:val="32"/>
          <w:szCs w:val="32"/>
        </w:rPr>
        <w:t>TextView</w:t>
      </w:r>
      <w:proofErr w:type="spellEnd"/>
    </w:p>
    <w:p w:rsidR="009258A2" w:rsidRDefault="009258A2" w:rsidP="009258A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Non</w:t>
      </w:r>
    </w:p>
    <w:p w:rsidR="009258A2" w:rsidRDefault="009258A2" w:rsidP="009258A2">
      <w:pPr>
        <w:rPr>
          <w:sz w:val="32"/>
          <w:szCs w:val="32"/>
        </w:rPr>
      </w:pPr>
    </w:p>
    <w:p w:rsidR="009258A2" w:rsidRDefault="009258A2" w:rsidP="009258A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Que nous permet d’afficher dynamiquement les données dans un tableau ou un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</w:t>
      </w:r>
    </w:p>
    <w:p w:rsidR="009258A2" w:rsidRDefault="009258A2" w:rsidP="009258A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proofErr w:type="spellStart"/>
      <w:r>
        <w:rPr>
          <w:sz w:val="32"/>
          <w:szCs w:val="32"/>
        </w:rPr>
        <w:t>ArrayAdapter</w:t>
      </w:r>
      <w:proofErr w:type="spellEnd"/>
      <w:r>
        <w:rPr>
          <w:sz w:val="32"/>
          <w:szCs w:val="32"/>
        </w:rPr>
        <w:t xml:space="preserve"> peu importe le type de nos données dans le tableau</w:t>
      </w:r>
    </w:p>
    <w:p w:rsidR="009258A2" w:rsidRDefault="009258A2" w:rsidP="009258A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proofErr w:type="spellStart"/>
      <w:r>
        <w:rPr>
          <w:sz w:val="32"/>
          <w:szCs w:val="32"/>
        </w:rPr>
        <w:t>ArrayAdapter</w:t>
      </w:r>
      <w:proofErr w:type="spellEnd"/>
      <w:r>
        <w:rPr>
          <w:sz w:val="32"/>
          <w:szCs w:val="32"/>
        </w:rPr>
        <w:t xml:space="preserve"> suffit pour un simple tableau, mais pour un tableau ou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qui contient des données plus complexe </w:t>
      </w:r>
      <w:proofErr w:type="spellStart"/>
      <w:proofErr w:type="gramStart"/>
      <w:r>
        <w:rPr>
          <w:sz w:val="32"/>
          <w:szCs w:val="32"/>
        </w:rPr>
        <w:t>ca</w:t>
      </w:r>
      <w:proofErr w:type="spellEnd"/>
      <w:proofErr w:type="gramEnd"/>
      <w:r>
        <w:rPr>
          <w:sz w:val="32"/>
          <w:szCs w:val="32"/>
        </w:rPr>
        <w:t xml:space="preserve"> ne suffit pas </w:t>
      </w:r>
    </w:p>
    <w:p w:rsidR="009258A2" w:rsidRDefault="009258A2" w:rsidP="009258A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Aucune des deux </w:t>
      </w:r>
      <w:r w:rsidR="00FD62ED">
        <w:rPr>
          <w:sz w:val="32"/>
          <w:szCs w:val="32"/>
        </w:rPr>
        <w:t>réponses</w:t>
      </w:r>
    </w:p>
    <w:p w:rsidR="009258A2" w:rsidRDefault="009258A2" w:rsidP="009258A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et B </w:t>
      </w:r>
    </w:p>
    <w:p w:rsidR="009258A2" w:rsidRDefault="009258A2" w:rsidP="009258A2">
      <w:pPr>
        <w:rPr>
          <w:sz w:val="32"/>
          <w:szCs w:val="32"/>
        </w:rPr>
      </w:pPr>
    </w:p>
    <w:p w:rsidR="009258A2" w:rsidRDefault="009258A2" w:rsidP="009258A2">
      <w:pPr>
        <w:rPr>
          <w:sz w:val="32"/>
          <w:szCs w:val="32"/>
        </w:rPr>
      </w:pPr>
    </w:p>
    <w:p w:rsidR="009258A2" w:rsidRDefault="009258A2" w:rsidP="009258A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Je veux transmettre des données d’une activité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une autre je vais devoir utiliser </w:t>
      </w:r>
    </w:p>
    <w:p w:rsidR="009258A2" w:rsidRDefault="009258A2" w:rsidP="009258A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Mon </w:t>
      </w:r>
      <w:proofErr w:type="spellStart"/>
      <w:r>
        <w:rPr>
          <w:sz w:val="32"/>
          <w:szCs w:val="32"/>
        </w:rPr>
        <w:t>Cursor</w:t>
      </w:r>
      <w:proofErr w:type="spellEnd"/>
    </w:p>
    <w:p w:rsidR="009258A2" w:rsidRDefault="009258A2" w:rsidP="009258A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Mon Intent</w:t>
      </w:r>
    </w:p>
    <w:p w:rsidR="009258A2" w:rsidRDefault="009258A2" w:rsidP="009258A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Mon Activité seul suffit </w:t>
      </w:r>
    </w:p>
    <w:p w:rsidR="009258A2" w:rsidRDefault="009258A2" w:rsidP="009258A2">
      <w:pPr>
        <w:rPr>
          <w:sz w:val="32"/>
          <w:szCs w:val="32"/>
        </w:rPr>
      </w:pPr>
    </w:p>
    <w:p w:rsidR="009258A2" w:rsidRDefault="009258A2" w:rsidP="009258A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Lors que nous utilisons un Adapter, nous devons toujours préciser un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 additionnel a insèrera dans </w:t>
      </w:r>
      <w:proofErr w:type="gramStart"/>
      <w:r>
        <w:rPr>
          <w:sz w:val="32"/>
          <w:szCs w:val="32"/>
        </w:rPr>
        <w:t>le contexte actuelle</w:t>
      </w:r>
      <w:proofErr w:type="gramEnd"/>
      <w:r>
        <w:rPr>
          <w:sz w:val="32"/>
          <w:szCs w:val="32"/>
        </w:rPr>
        <w:t xml:space="preserve"> peu importe que nous utilisons un simple </w:t>
      </w:r>
      <w:proofErr w:type="spellStart"/>
      <w:r>
        <w:rPr>
          <w:sz w:val="32"/>
          <w:szCs w:val="32"/>
        </w:rPr>
        <w:t>ArrayAdapter</w:t>
      </w:r>
      <w:proofErr w:type="spellEnd"/>
      <w:r>
        <w:rPr>
          <w:sz w:val="32"/>
          <w:szCs w:val="32"/>
        </w:rPr>
        <w:t xml:space="preserve"> ou un Adapter que nous avons créer </w:t>
      </w:r>
    </w:p>
    <w:p w:rsidR="009258A2" w:rsidRDefault="009258A2" w:rsidP="009258A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Oui </w:t>
      </w:r>
    </w:p>
    <w:p w:rsidR="009258A2" w:rsidRDefault="009258A2" w:rsidP="009258A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Non </w:t>
      </w:r>
    </w:p>
    <w:p w:rsidR="009258A2" w:rsidRDefault="009258A2" w:rsidP="009258A2">
      <w:pPr>
        <w:rPr>
          <w:sz w:val="32"/>
          <w:szCs w:val="32"/>
        </w:rPr>
      </w:pPr>
    </w:p>
    <w:p w:rsidR="009258A2" w:rsidRDefault="009258A2" w:rsidP="009258A2">
      <w:pPr>
        <w:rPr>
          <w:sz w:val="32"/>
          <w:szCs w:val="32"/>
        </w:rPr>
      </w:pPr>
    </w:p>
    <w:p w:rsidR="001C29D4" w:rsidRDefault="001C29D4" w:rsidP="009258A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J’affiche des données d’un objet dans mon propre Adapter que j’ai </w:t>
      </w:r>
      <w:proofErr w:type="spellStart"/>
      <w:r>
        <w:rPr>
          <w:sz w:val="32"/>
          <w:szCs w:val="32"/>
        </w:rPr>
        <w:t>cree</w:t>
      </w:r>
      <w:proofErr w:type="spellEnd"/>
      <w:r>
        <w:rPr>
          <w:sz w:val="32"/>
          <w:szCs w:val="32"/>
        </w:rPr>
        <w:t xml:space="preserve">. Je vais vouloir afficher un bouton sur chacun de mes affichages dans mon adapter. Ce bouton sera pour aller d’une activité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une autre. Je vais pouvoir directement utiliser </w:t>
      </w:r>
      <w:proofErr w:type="spellStart"/>
      <w:r>
        <w:rPr>
          <w:sz w:val="32"/>
          <w:szCs w:val="32"/>
        </w:rPr>
        <w:t>MainActivity</w:t>
      </w:r>
      <w:proofErr w:type="spellEnd"/>
      <w:r>
        <w:rPr>
          <w:sz w:val="32"/>
          <w:szCs w:val="32"/>
        </w:rPr>
        <w:t xml:space="preserve">. </w:t>
      </w:r>
    </w:p>
    <w:p w:rsidR="001C29D4" w:rsidRDefault="001C29D4" w:rsidP="001C29D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Non, je dois toujours d’abord </w:t>
      </w:r>
      <w:r w:rsidR="00FD62ED">
        <w:rPr>
          <w:sz w:val="32"/>
          <w:szCs w:val="32"/>
        </w:rPr>
        <w:t>accéder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mon </w:t>
      </w:r>
      <w:r w:rsidR="00FD62ED">
        <w:rPr>
          <w:sz w:val="32"/>
          <w:szCs w:val="32"/>
        </w:rPr>
        <w:t>contexte</w:t>
      </w:r>
    </w:p>
    <w:p w:rsidR="009258A2" w:rsidRDefault="001C29D4" w:rsidP="001C29D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Oui mais </w:t>
      </w:r>
      <w:r w:rsidR="00FD62ED">
        <w:rPr>
          <w:sz w:val="32"/>
          <w:szCs w:val="32"/>
        </w:rPr>
        <w:t>seulement</w:t>
      </w:r>
      <w:r>
        <w:rPr>
          <w:sz w:val="32"/>
          <w:szCs w:val="32"/>
        </w:rPr>
        <w:t xml:space="preserve"> si je suis dans le contexte de </w:t>
      </w:r>
      <w:proofErr w:type="spellStart"/>
      <w:r>
        <w:rPr>
          <w:sz w:val="32"/>
          <w:szCs w:val="32"/>
        </w:rPr>
        <w:t>MainActivity</w:t>
      </w:r>
      <w:proofErr w:type="spellEnd"/>
    </w:p>
    <w:p w:rsidR="001C29D4" w:rsidRDefault="001C29D4" w:rsidP="001C29D4">
      <w:pPr>
        <w:rPr>
          <w:sz w:val="32"/>
          <w:szCs w:val="32"/>
        </w:rPr>
      </w:pPr>
    </w:p>
    <w:p w:rsidR="001C29D4" w:rsidRDefault="001C29D4" w:rsidP="001C29D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:rsidR="001C29D4" w:rsidRDefault="001C29D4" w:rsidP="001C29D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 classe </w:t>
      </w:r>
      <w:proofErr w:type="spellStart"/>
      <w:r>
        <w:rPr>
          <w:sz w:val="32"/>
          <w:szCs w:val="32"/>
        </w:rPr>
        <w:t>SQLiteOpenHelper</w:t>
      </w:r>
      <w:proofErr w:type="spellEnd"/>
      <w:r>
        <w:rPr>
          <w:sz w:val="32"/>
          <w:szCs w:val="32"/>
        </w:rPr>
        <w:t xml:space="preserve"> est capable d’effectuer une </w:t>
      </w:r>
      <w:r w:rsidR="00FD62ED">
        <w:rPr>
          <w:sz w:val="32"/>
          <w:szCs w:val="32"/>
        </w:rPr>
        <w:t>requête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ma base de données sans faire appel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une autre classe. Autrement dit, la classe </w:t>
      </w:r>
      <w:proofErr w:type="spellStart"/>
      <w:r>
        <w:rPr>
          <w:sz w:val="32"/>
          <w:szCs w:val="32"/>
        </w:rPr>
        <w:t>SQLiteOpenHelper</w:t>
      </w:r>
      <w:proofErr w:type="spellEnd"/>
      <w:r>
        <w:rPr>
          <w:sz w:val="32"/>
          <w:szCs w:val="32"/>
        </w:rPr>
        <w:t xml:space="preserve"> suffit pour faire </w:t>
      </w:r>
      <w:proofErr w:type="gramStart"/>
      <w:r>
        <w:rPr>
          <w:sz w:val="32"/>
          <w:szCs w:val="32"/>
        </w:rPr>
        <w:t xml:space="preserve">toutes la </w:t>
      </w:r>
      <w:r w:rsidR="00FD62ED">
        <w:rPr>
          <w:sz w:val="32"/>
          <w:szCs w:val="32"/>
        </w:rPr>
        <w:t>requête</w:t>
      </w:r>
      <w:proofErr w:type="gramEnd"/>
      <w:r>
        <w:rPr>
          <w:sz w:val="32"/>
          <w:szCs w:val="32"/>
        </w:rPr>
        <w:t xml:space="preserve"> de A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Z</w:t>
      </w:r>
    </w:p>
    <w:p w:rsidR="001C29D4" w:rsidRDefault="001C29D4" w:rsidP="001C29D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Oui </w:t>
      </w:r>
    </w:p>
    <w:p w:rsidR="001C29D4" w:rsidRDefault="001C29D4" w:rsidP="001C29D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Non</w:t>
      </w:r>
    </w:p>
    <w:p w:rsidR="001C29D4" w:rsidRDefault="001C29D4" w:rsidP="001C29D4">
      <w:pPr>
        <w:rPr>
          <w:sz w:val="32"/>
          <w:szCs w:val="32"/>
        </w:rPr>
      </w:pPr>
    </w:p>
    <w:p w:rsidR="001C29D4" w:rsidRDefault="001C29D4" w:rsidP="001C29D4">
      <w:pPr>
        <w:rPr>
          <w:sz w:val="32"/>
          <w:szCs w:val="32"/>
        </w:rPr>
      </w:pPr>
    </w:p>
    <w:p w:rsidR="001C29D4" w:rsidRDefault="001C29D4" w:rsidP="001C29D4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Lors que</w:t>
      </w:r>
      <w:proofErr w:type="spellEnd"/>
      <w:r>
        <w:rPr>
          <w:sz w:val="32"/>
          <w:szCs w:val="32"/>
        </w:rPr>
        <w:t xml:space="preserve"> je fais une insertion dans ma base de données, </w:t>
      </w:r>
      <w:r w:rsidR="004466CC">
        <w:rPr>
          <w:sz w:val="32"/>
          <w:szCs w:val="32"/>
        </w:rPr>
        <w:t xml:space="preserve"> et que cette insertion est </w:t>
      </w:r>
      <w:proofErr w:type="spellStart"/>
      <w:r w:rsidR="004466CC">
        <w:rPr>
          <w:sz w:val="32"/>
          <w:szCs w:val="32"/>
        </w:rPr>
        <w:t>representé</w:t>
      </w:r>
      <w:proofErr w:type="spellEnd"/>
      <w:r w:rsidR="004466CC">
        <w:rPr>
          <w:sz w:val="32"/>
          <w:szCs w:val="32"/>
        </w:rPr>
        <w:t xml:space="preserve"> par un </w:t>
      </w:r>
      <w:proofErr w:type="spellStart"/>
      <w:r w:rsidR="004466CC">
        <w:rPr>
          <w:sz w:val="32"/>
          <w:szCs w:val="32"/>
        </w:rPr>
        <w:t>objet,</w:t>
      </w:r>
      <w:r>
        <w:rPr>
          <w:sz w:val="32"/>
          <w:szCs w:val="32"/>
        </w:rPr>
        <w:t>je</w:t>
      </w:r>
      <w:proofErr w:type="spellEnd"/>
      <w:r>
        <w:rPr>
          <w:sz w:val="32"/>
          <w:szCs w:val="32"/>
        </w:rPr>
        <w:t xml:space="preserve"> vais devoir instancier mon Objet lié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la table dans la BDD</w:t>
      </w:r>
    </w:p>
    <w:p w:rsidR="001C29D4" w:rsidRDefault="001C29D4" w:rsidP="001C29D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Oui</w:t>
      </w:r>
    </w:p>
    <w:p w:rsidR="001C29D4" w:rsidRDefault="001C29D4" w:rsidP="001C29D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Non</w:t>
      </w:r>
    </w:p>
    <w:p w:rsidR="001C29D4" w:rsidRDefault="001C29D4" w:rsidP="001C29D4">
      <w:pPr>
        <w:rPr>
          <w:sz w:val="32"/>
          <w:szCs w:val="32"/>
        </w:rPr>
      </w:pPr>
    </w:p>
    <w:p w:rsidR="001C29D4" w:rsidRDefault="001C29D4" w:rsidP="001C29D4">
      <w:pPr>
        <w:rPr>
          <w:sz w:val="32"/>
          <w:szCs w:val="32"/>
        </w:rPr>
      </w:pPr>
    </w:p>
    <w:p w:rsidR="001C29D4" w:rsidRDefault="00F31CB1" w:rsidP="00F31CB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Mon instance de </w:t>
      </w:r>
      <w:proofErr w:type="spellStart"/>
      <w:r>
        <w:rPr>
          <w:sz w:val="32"/>
          <w:szCs w:val="32"/>
        </w:rPr>
        <w:t>Cursor</w:t>
      </w:r>
      <w:proofErr w:type="spellEnd"/>
      <w:r>
        <w:rPr>
          <w:sz w:val="32"/>
          <w:szCs w:val="32"/>
        </w:rPr>
        <w:t xml:space="preserve">, </w:t>
      </w:r>
      <w:r w:rsidR="00FD62ED">
        <w:rPr>
          <w:sz w:val="32"/>
          <w:szCs w:val="32"/>
        </w:rPr>
        <w:t>après</w:t>
      </w:r>
      <w:r>
        <w:rPr>
          <w:sz w:val="32"/>
          <w:szCs w:val="32"/>
        </w:rPr>
        <w:t xml:space="preserve"> avoir effectué une </w:t>
      </w:r>
      <w:r w:rsidR="00FD62ED">
        <w:rPr>
          <w:sz w:val="32"/>
          <w:szCs w:val="32"/>
        </w:rPr>
        <w:t>requête</w:t>
      </w:r>
      <w:r>
        <w:rPr>
          <w:sz w:val="32"/>
          <w:szCs w:val="32"/>
        </w:rPr>
        <w:t xml:space="preserve"> de </w:t>
      </w:r>
      <w:r w:rsidR="00FD62ED">
        <w:rPr>
          <w:sz w:val="32"/>
          <w:szCs w:val="32"/>
        </w:rPr>
        <w:t>sélection</w:t>
      </w:r>
      <w:r>
        <w:rPr>
          <w:sz w:val="32"/>
          <w:szCs w:val="32"/>
        </w:rPr>
        <w:t xml:space="preserve"> a ma base de données :</w:t>
      </w:r>
    </w:p>
    <w:p w:rsidR="00F31CB1" w:rsidRPr="00F31CB1" w:rsidRDefault="00F31CB1" w:rsidP="00F31CB1">
      <w:pPr>
        <w:rPr>
          <w:sz w:val="32"/>
          <w:szCs w:val="32"/>
        </w:rPr>
      </w:pPr>
    </w:p>
    <w:p w:rsidR="00F31CB1" w:rsidRDefault="00F31CB1" w:rsidP="00F31CB1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 représenter la première rangée au début de la requête</w:t>
      </w:r>
    </w:p>
    <w:p w:rsidR="00F31CB1" w:rsidRDefault="00F31CB1" w:rsidP="00F31CB1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Ne pourra pas passer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la rangée suivante </w:t>
      </w:r>
    </w:p>
    <w:p w:rsidR="00F31CB1" w:rsidRDefault="00F31CB1" w:rsidP="00F31CB1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Va pouvoir </w:t>
      </w:r>
      <w:r w:rsidR="00FD62ED">
        <w:rPr>
          <w:sz w:val="32"/>
          <w:szCs w:val="32"/>
        </w:rPr>
        <w:t>enregistrer</w:t>
      </w:r>
      <w:r>
        <w:rPr>
          <w:sz w:val="32"/>
          <w:szCs w:val="32"/>
        </w:rPr>
        <w:t xml:space="preserve"> toutes les emplacements d’</w:t>
      </w:r>
      <w:proofErr w:type="spellStart"/>
      <w:r>
        <w:rPr>
          <w:sz w:val="32"/>
          <w:szCs w:val="32"/>
        </w:rPr>
        <w:t>uen</w:t>
      </w:r>
      <w:proofErr w:type="spellEnd"/>
      <w:r>
        <w:rPr>
          <w:sz w:val="32"/>
          <w:szCs w:val="32"/>
        </w:rPr>
        <w:t xml:space="preserve"> colonne dans ma rangée </w:t>
      </w:r>
    </w:p>
    <w:p w:rsidR="00F31CB1" w:rsidRDefault="00F31CB1" w:rsidP="00F31CB1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et C </w:t>
      </w:r>
    </w:p>
    <w:p w:rsidR="00F31CB1" w:rsidRDefault="00F31CB1" w:rsidP="00F31CB1">
      <w:pPr>
        <w:rPr>
          <w:sz w:val="32"/>
          <w:szCs w:val="32"/>
        </w:rPr>
      </w:pPr>
    </w:p>
    <w:p w:rsidR="00F31CB1" w:rsidRDefault="00F31CB1" w:rsidP="00F31CB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 </w:t>
      </w:r>
      <w:r w:rsidR="00FD62ED">
        <w:rPr>
          <w:sz w:val="32"/>
          <w:szCs w:val="32"/>
        </w:rPr>
        <w:t>méthode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cursor.getColumnIndex</w:t>
      </w:r>
      <w:proofErr w:type="spellEnd"/>
      <w:proofErr w:type="gramEnd"/>
      <w:r>
        <w:rPr>
          <w:sz w:val="32"/>
          <w:szCs w:val="32"/>
        </w:rPr>
        <w:t xml:space="preserve"> </w:t>
      </w:r>
      <w:r w:rsidR="00FD62ED">
        <w:rPr>
          <w:sz w:val="32"/>
          <w:szCs w:val="32"/>
        </w:rPr>
        <w:t>()</w:t>
      </w:r>
    </w:p>
    <w:p w:rsidR="00F31CB1" w:rsidRDefault="00F31CB1" w:rsidP="00F31CB1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Sera toujours de type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</w:p>
    <w:p w:rsidR="00F31CB1" w:rsidRDefault="00F31CB1" w:rsidP="00F31CB1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Va </w:t>
      </w:r>
      <w:r w:rsidR="00FD62ED">
        <w:rPr>
          <w:sz w:val="32"/>
          <w:szCs w:val="32"/>
        </w:rPr>
        <w:t>représenter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la valeur </w:t>
      </w:r>
      <w:r w:rsidR="00FD62ED">
        <w:rPr>
          <w:sz w:val="32"/>
          <w:szCs w:val="32"/>
        </w:rPr>
        <w:t>concrété</w:t>
      </w:r>
      <w:proofErr w:type="gramEnd"/>
      <w:r>
        <w:rPr>
          <w:sz w:val="32"/>
          <w:szCs w:val="32"/>
        </w:rPr>
        <w:t xml:space="preserve"> dans la colonne visé (ce que j’ai </w:t>
      </w:r>
      <w:proofErr w:type="spellStart"/>
      <w:r>
        <w:rPr>
          <w:sz w:val="32"/>
          <w:szCs w:val="32"/>
        </w:rPr>
        <w:t>inseré</w:t>
      </w:r>
      <w:proofErr w:type="spellEnd"/>
      <w:r>
        <w:rPr>
          <w:sz w:val="32"/>
          <w:szCs w:val="32"/>
        </w:rPr>
        <w:t xml:space="preserve"> en </w:t>
      </w:r>
      <w:proofErr w:type="spellStart"/>
      <w:r>
        <w:rPr>
          <w:sz w:val="32"/>
          <w:szCs w:val="32"/>
        </w:rPr>
        <w:t>bdd</w:t>
      </w:r>
      <w:proofErr w:type="spellEnd"/>
      <w:r>
        <w:rPr>
          <w:sz w:val="32"/>
          <w:szCs w:val="32"/>
        </w:rPr>
        <w:t>)</w:t>
      </w:r>
    </w:p>
    <w:p w:rsidR="00F31CB1" w:rsidRDefault="00F31CB1" w:rsidP="00F31CB1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Aucune des deux </w:t>
      </w:r>
      <w:r w:rsidR="00FD62ED">
        <w:rPr>
          <w:sz w:val="32"/>
          <w:szCs w:val="32"/>
        </w:rPr>
        <w:t>réponses</w:t>
      </w:r>
      <w:r>
        <w:rPr>
          <w:sz w:val="32"/>
          <w:szCs w:val="32"/>
        </w:rPr>
        <w:t xml:space="preserve"> </w:t>
      </w:r>
    </w:p>
    <w:p w:rsidR="00F31CB1" w:rsidRDefault="00F31CB1" w:rsidP="00F31CB1">
      <w:pPr>
        <w:rPr>
          <w:sz w:val="32"/>
          <w:szCs w:val="32"/>
        </w:rPr>
      </w:pPr>
    </w:p>
    <w:p w:rsidR="00F31CB1" w:rsidRDefault="00F31CB1" w:rsidP="00F31CB1">
      <w:pPr>
        <w:rPr>
          <w:sz w:val="32"/>
          <w:szCs w:val="32"/>
        </w:rPr>
      </w:pPr>
    </w:p>
    <w:p w:rsidR="00FD62ED" w:rsidRDefault="00FD62ED" w:rsidP="00FD62E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Je veux afficher le texté liés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un champ </w:t>
      </w:r>
      <w:proofErr w:type="spellStart"/>
      <w:r>
        <w:rPr>
          <w:sz w:val="32"/>
          <w:szCs w:val="32"/>
        </w:rPr>
        <w:t>TextType</w:t>
      </w:r>
      <w:proofErr w:type="spellEnd"/>
      <w:r>
        <w:rPr>
          <w:sz w:val="32"/>
          <w:szCs w:val="32"/>
        </w:rPr>
        <w:t xml:space="preserve"> ou </w:t>
      </w:r>
      <w:proofErr w:type="spellStart"/>
      <w:r>
        <w:rPr>
          <w:sz w:val="32"/>
          <w:szCs w:val="32"/>
        </w:rPr>
        <w:t>EditType</w:t>
      </w:r>
      <w:proofErr w:type="spellEnd"/>
      <w:r>
        <w:rPr>
          <w:sz w:val="32"/>
          <w:szCs w:val="32"/>
        </w:rPr>
        <w:t xml:space="preserve"> sur mon écran </w:t>
      </w:r>
    </w:p>
    <w:p w:rsidR="00FD62ED" w:rsidRDefault="00FD62ED" w:rsidP="00FD62ED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Il suffit de viser le type par son ID sans rien faire d’autre </w:t>
      </w:r>
    </w:p>
    <w:p w:rsidR="00FD62ED" w:rsidRDefault="00FD62ED" w:rsidP="00FD62ED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Il faut que fasse appel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deux méthodes additionnelles</w:t>
      </w:r>
      <w:r w:rsidR="004466CC">
        <w:rPr>
          <w:sz w:val="32"/>
          <w:szCs w:val="32"/>
        </w:rPr>
        <w:t xml:space="preserve"> sur ces champs visés</w:t>
      </w:r>
      <w:r>
        <w:rPr>
          <w:sz w:val="32"/>
          <w:szCs w:val="32"/>
        </w:rPr>
        <w:t xml:space="preserve"> pour pouvoir réellement afficher mon champ </w:t>
      </w:r>
      <w:proofErr w:type="spellStart"/>
      <w:r>
        <w:rPr>
          <w:sz w:val="32"/>
          <w:szCs w:val="32"/>
        </w:rPr>
        <w:t>EditType</w:t>
      </w:r>
      <w:proofErr w:type="spellEnd"/>
      <w:r>
        <w:rPr>
          <w:sz w:val="32"/>
          <w:szCs w:val="32"/>
        </w:rPr>
        <w:t xml:space="preserve"> ou </w:t>
      </w:r>
      <w:proofErr w:type="spellStart"/>
      <w:r>
        <w:rPr>
          <w:sz w:val="32"/>
          <w:szCs w:val="32"/>
        </w:rPr>
        <w:t>TextType</w:t>
      </w:r>
      <w:proofErr w:type="spellEnd"/>
      <w:r>
        <w:rPr>
          <w:sz w:val="32"/>
          <w:szCs w:val="32"/>
        </w:rPr>
        <w:t xml:space="preserve"> sur l’écran</w:t>
      </w:r>
    </w:p>
    <w:p w:rsidR="00FD62ED" w:rsidRDefault="00FD62ED" w:rsidP="00FD62ED">
      <w:pPr>
        <w:rPr>
          <w:sz w:val="32"/>
          <w:szCs w:val="32"/>
        </w:rPr>
      </w:pPr>
    </w:p>
    <w:p w:rsidR="00FD62ED" w:rsidRDefault="00FD62ED" w:rsidP="00FD62ED">
      <w:pPr>
        <w:rPr>
          <w:sz w:val="32"/>
          <w:szCs w:val="32"/>
        </w:rPr>
      </w:pPr>
    </w:p>
    <w:p w:rsidR="00FD62ED" w:rsidRDefault="00FD62ED" w:rsidP="00FD62E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Lorsque je créer un </w:t>
      </w:r>
      <w:proofErr w:type="spellStart"/>
      <w:r>
        <w:rPr>
          <w:sz w:val="32"/>
          <w:szCs w:val="32"/>
        </w:rPr>
        <w:t>CustomAdapter</w:t>
      </w:r>
      <w:proofErr w:type="spellEnd"/>
      <w:r>
        <w:rPr>
          <w:sz w:val="32"/>
          <w:szCs w:val="32"/>
        </w:rPr>
        <w:t xml:space="preserve">, je vais très souvent, voir toujours utilisé un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 additionnelle </w:t>
      </w:r>
    </w:p>
    <w:p w:rsidR="00FD62ED" w:rsidRDefault="00FD62ED" w:rsidP="00FD62ED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Oui</w:t>
      </w:r>
    </w:p>
    <w:p w:rsidR="00FD62ED" w:rsidRDefault="00FD62ED" w:rsidP="00FD62ED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Non</w:t>
      </w:r>
    </w:p>
    <w:p w:rsidR="00FD62ED" w:rsidRDefault="00FD62ED" w:rsidP="00FD62ED">
      <w:pPr>
        <w:rPr>
          <w:sz w:val="32"/>
          <w:szCs w:val="32"/>
        </w:rPr>
      </w:pPr>
    </w:p>
    <w:p w:rsidR="00FD62ED" w:rsidRDefault="00FD62ED" w:rsidP="00FD62ED">
      <w:pPr>
        <w:rPr>
          <w:sz w:val="32"/>
          <w:szCs w:val="32"/>
        </w:rPr>
      </w:pPr>
    </w:p>
    <w:p w:rsidR="00FD62ED" w:rsidRDefault="00FD62ED" w:rsidP="00FD62E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Dans ce cours pour pouvoir afficher plusieurs données dynamiquement provenant d’un tableau ou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, nous avons utilisé les adapteurs. Pour l’affichage finale, cet adapteur a </w:t>
      </w:r>
      <w:proofErr w:type="gramStart"/>
      <w:r>
        <w:rPr>
          <w:sz w:val="32"/>
          <w:szCs w:val="32"/>
        </w:rPr>
        <w:t>était</w:t>
      </w:r>
      <w:proofErr w:type="gramEnd"/>
      <w:r>
        <w:rPr>
          <w:sz w:val="32"/>
          <w:szCs w:val="32"/>
        </w:rPr>
        <w:t xml:space="preserve"> lié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quelle type de vue ?</w:t>
      </w:r>
    </w:p>
    <w:p w:rsidR="00FD62ED" w:rsidRDefault="00FD62ED" w:rsidP="00FD62ED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TextView</w:t>
      </w:r>
      <w:proofErr w:type="spellEnd"/>
    </w:p>
    <w:p w:rsidR="00FD62ED" w:rsidRDefault="00FD62ED" w:rsidP="00FD62ED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Button</w:t>
      </w:r>
    </w:p>
    <w:p w:rsidR="00FD62ED" w:rsidRDefault="00FD62ED" w:rsidP="00FD62ED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ListView</w:t>
      </w:r>
      <w:proofErr w:type="spellEnd"/>
      <w:r>
        <w:rPr>
          <w:sz w:val="32"/>
          <w:szCs w:val="32"/>
        </w:rPr>
        <w:t xml:space="preserve"> </w:t>
      </w:r>
    </w:p>
    <w:p w:rsidR="00FD62ED" w:rsidRDefault="00FD62ED" w:rsidP="00FD62ED">
      <w:pPr>
        <w:rPr>
          <w:sz w:val="32"/>
          <w:szCs w:val="32"/>
        </w:rPr>
      </w:pPr>
    </w:p>
    <w:p w:rsidR="00FD62ED" w:rsidRDefault="00FD62ED" w:rsidP="00FD62ED">
      <w:pPr>
        <w:rPr>
          <w:sz w:val="32"/>
          <w:szCs w:val="32"/>
        </w:rPr>
      </w:pPr>
    </w:p>
    <w:p w:rsidR="00FD62ED" w:rsidRDefault="00FD62ED" w:rsidP="00FD62ED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Lors que</w:t>
      </w:r>
      <w:proofErr w:type="spellEnd"/>
      <w:r>
        <w:rPr>
          <w:sz w:val="32"/>
          <w:szCs w:val="32"/>
        </w:rPr>
        <w:t xml:space="preserve"> je clique sur un bouton avec un </w:t>
      </w:r>
      <w:proofErr w:type="spellStart"/>
      <w:r>
        <w:rPr>
          <w:sz w:val="32"/>
          <w:szCs w:val="32"/>
        </w:rPr>
        <w:t>setEventListener</w:t>
      </w:r>
      <w:proofErr w:type="spellEnd"/>
      <w:r>
        <w:rPr>
          <w:sz w:val="32"/>
          <w:szCs w:val="32"/>
        </w:rPr>
        <w:t xml:space="preserve">, en paramètre une classe anonyme s’instancie </w:t>
      </w:r>
    </w:p>
    <w:p w:rsidR="00FD62ED" w:rsidRDefault="00FD62ED" w:rsidP="00FD62ED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Oui</w:t>
      </w:r>
    </w:p>
    <w:p w:rsidR="00FD62ED" w:rsidRDefault="00FD62ED" w:rsidP="00FD62ED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Non </w:t>
      </w:r>
    </w:p>
    <w:p w:rsidR="00FD62ED" w:rsidRDefault="00FD62ED" w:rsidP="00FD62ED">
      <w:pPr>
        <w:rPr>
          <w:sz w:val="32"/>
          <w:szCs w:val="32"/>
        </w:rPr>
      </w:pPr>
    </w:p>
    <w:p w:rsidR="00FD62ED" w:rsidRDefault="00FD62ED" w:rsidP="00FD62ED">
      <w:pPr>
        <w:rPr>
          <w:sz w:val="32"/>
          <w:szCs w:val="32"/>
        </w:rPr>
      </w:pPr>
    </w:p>
    <w:p w:rsidR="00FD62ED" w:rsidRDefault="00FD62ED" w:rsidP="00FD62E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Quelle est la méthode qui représente le point d’entrée de mes activités </w:t>
      </w:r>
    </w:p>
    <w:p w:rsidR="00FD62ED" w:rsidRDefault="00FD62ED" w:rsidP="00FD62ED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Ca</w:t>
      </w:r>
      <w:proofErr w:type="gramEnd"/>
      <w:r>
        <w:rPr>
          <w:sz w:val="32"/>
          <w:szCs w:val="32"/>
        </w:rPr>
        <w:t xml:space="preserve"> dépend de l’activité </w:t>
      </w:r>
    </w:p>
    <w:p w:rsidR="00FD62ED" w:rsidRDefault="00FD62ED" w:rsidP="00FD62ED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Toujours </w:t>
      </w:r>
      <w:proofErr w:type="spellStart"/>
      <w:r>
        <w:rPr>
          <w:sz w:val="32"/>
          <w:szCs w:val="32"/>
        </w:rPr>
        <w:t>onCreate</w:t>
      </w:r>
      <w:proofErr w:type="spellEnd"/>
    </w:p>
    <w:p w:rsidR="00FD62ED" w:rsidRPr="00FD62ED" w:rsidRDefault="00FD62ED" w:rsidP="00FD62ED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y a autant de point d’entrées que de méthodes définis dans mon activité</w:t>
      </w:r>
    </w:p>
    <w:p w:rsidR="00FD62ED" w:rsidRDefault="00FD62ED" w:rsidP="00FD62ED">
      <w:pPr>
        <w:rPr>
          <w:sz w:val="32"/>
          <w:szCs w:val="32"/>
        </w:rPr>
      </w:pPr>
    </w:p>
    <w:p w:rsidR="00FD62ED" w:rsidRDefault="00FD62ED" w:rsidP="00FD62ED">
      <w:pPr>
        <w:rPr>
          <w:sz w:val="32"/>
          <w:szCs w:val="32"/>
        </w:rPr>
      </w:pPr>
    </w:p>
    <w:p w:rsidR="00FD62ED" w:rsidRPr="00FD62ED" w:rsidRDefault="00FD62ED" w:rsidP="00FD62ED">
      <w:pPr>
        <w:ind w:left="708"/>
        <w:rPr>
          <w:sz w:val="32"/>
          <w:szCs w:val="32"/>
        </w:rPr>
      </w:pPr>
      <w:r w:rsidRPr="00FD62ED">
        <w:rPr>
          <w:sz w:val="32"/>
          <w:szCs w:val="32"/>
        </w:rPr>
        <w:t xml:space="preserve"> </w:t>
      </w:r>
    </w:p>
    <w:sectPr w:rsidR="00FD62ED" w:rsidRPr="00FD6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E37F9"/>
    <w:multiLevelType w:val="hybridMultilevel"/>
    <w:tmpl w:val="3F0629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A2"/>
    <w:rsid w:val="001C29D4"/>
    <w:rsid w:val="0040540C"/>
    <w:rsid w:val="004466CC"/>
    <w:rsid w:val="004B0730"/>
    <w:rsid w:val="009258A2"/>
    <w:rsid w:val="00C0783C"/>
    <w:rsid w:val="00F31CB1"/>
    <w:rsid w:val="00FD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467839"/>
  <w15:chartTrackingRefBased/>
  <w15:docId w15:val="{6EECC5D4-A2DE-B941-B5C4-96BEDF6E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chouraki</dc:creator>
  <cp:keywords/>
  <dc:description/>
  <cp:lastModifiedBy>reuben chouraki</cp:lastModifiedBy>
  <cp:revision>2</cp:revision>
  <dcterms:created xsi:type="dcterms:W3CDTF">2023-10-12T07:52:00Z</dcterms:created>
  <dcterms:modified xsi:type="dcterms:W3CDTF">2023-10-12T08:40:00Z</dcterms:modified>
</cp:coreProperties>
</file>