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95BD" w14:textId="77777777" w:rsidR="00C72C16" w:rsidRDefault="00C72C16" w:rsidP="00C72C16"/>
    <w:p w14:paraId="74CD7582" w14:textId="77777777" w:rsidR="00C72C16" w:rsidRDefault="00C72C16" w:rsidP="00C72C16">
      <w:r>
        <w:t>---</w:t>
      </w:r>
    </w:p>
    <w:p w14:paraId="0921F431" w14:textId="77777777" w:rsidR="00C72C16" w:rsidRDefault="00C72C16" w:rsidP="00C72C16"/>
    <w:p w14:paraId="76A1A7EE" w14:textId="77777777" w:rsidR="00C72C16" w:rsidRDefault="00C72C16" w:rsidP="00C72C16">
      <w:r>
        <w:t>ANEXO TÉCNICO DE SEGURIDAD NACIONAL – CLÁUSULA DE REVERSIÓN SOBERANA Y FIDEICOMISO DE ACTIVOS ESTRATÉGICOS (134 EMPRESAS PÚBLICAS / CIP-0104)</w:t>
      </w:r>
    </w:p>
    <w:p w14:paraId="32B45524" w14:textId="77777777" w:rsidR="00C72C16" w:rsidRDefault="00C72C16" w:rsidP="00C72C16"/>
    <w:p w14:paraId="4B330D56" w14:textId="77777777" w:rsidR="00C72C16" w:rsidRDefault="00C72C16" w:rsidP="00C72C16">
      <w:r>
        <w:t>ASUNTO: Anexo Técnico de Seguridad Nacional – Cláusula de Reversión Soberana y Fideicomiso de Activos Estratégicos (134 Empresas Públicas / CIP-0104)</w:t>
      </w:r>
    </w:p>
    <w:p w14:paraId="00936C1F" w14:textId="77777777" w:rsidR="00C72C16" w:rsidRDefault="00C72C16" w:rsidP="00C72C16"/>
    <w:p w14:paraId="32A78681" w14:textId="77777777" w:rsidR="00C72C16" w:rsidRDefault="00C72C16" w:rsidP="00C72C16">
      <w:r>
        <w:t>A LA ATENCIÓN DE:</w:t>
      </w:r>
    </w:p>
    <w:p w14:paraId="5FDFC0E7" w14:textId="77777777" w:rsidR="00C72C16" w:rsidRDefault="00C72C16" w:rsidP="00C72C16"/>
    <w:p w14:paraId="25F8528C" w14:textId="77777777" w:rsidR="00C72C16" w:rsidRDefault="00C72C16" w:rsidP="00C72C16">
      <w:r>
        <w:t>· Departamento del Tesoro de los Estados Unidos (U.S. Treasury)</w:t>
      </w:r>
    </w:p>
    <w:p w14:paraId="428380F4" w14:textId="77777777" w:rsidR="00C72C16" w:rsidRDefault="00C72C16" w:rsidP="00C72C16">
      <w:r>
        <w:t>· Junta de Gobernadores de la Reserva Federal (FED)</w:t>
      </w:r>
    </w:p>
    <w:p w14:paraId="49F6DE0B" w14:textId="77777777" w:rsidR="00C72C16" w:rsidRDefault="00C72C16" w:rsidP="00C72C16">
      <w:r>
        <w:t>· James Fennimore &amp; Consorcio del "Grupo Selecto" (Primary Dealers)</w:t>
      </w:r>
    </w:p>
    <w:p w14:paraId="1EB117D3" w14:textId="77777777" w:rsidR="00C72C16" w:rsidRDefault="00C72C16" w:rsidP="00C72C16">
      <w:r>
        <w:t>· Depository Trust &amp; Clearing Corporation (DTCC)</w:t>
      </w:r>
    </w:p>
    <w:p w14:paraId="0AEBCC9A" w14:textId="77777777" w:rsidR="00C72C16" w:rsidRDefault="00C72C16" w:rsidP="00C72C16">
      <w:r>
        <w:t>· Red Canton Network (Digital Asset)</w:t>
      </w:r>
    </w:p>
    <w:p w14:paraId="1314E659" w14:textId="77777777" w:rsidR="00C72C16" w:rsidRDefault="00C72C16" w:rsidP="00C72C16">
      <w:r>
        <w:t>· Departamento de Justicia de los Estados Unidos</w:t>
      </w:r>
    </w:p>
    <w:p w14:paraId="23D592DD" w14:textId="77777777" w:rsidR="00C72C16" w:rsidRDefault="00C72C16" w:rsidP="00C72C16">
      <w:r>
        <w:t>· Pentágono (Departamento de Defensa)</w:t>
      </w:r>
    </w:p>
    <w:p w14:paraId="536FFA68" w14:textId="77777777" w:rsidR="00C72C16" w:rsidRDefault="00C72C16" w:rsidP="00C72C16"/>
    <w:p w14:paraId="09E6449F" w14:textId="77777777" w:rsidR="00C72C16" w:rsidRDefault="00C72C16" w:rsidP="00C72C16">
      <w:r>
        <w:t>DE: Roberth Willians Mendoza Requena, Creador del Sistema TBAC y de la Arquitectura Contable Soberana</w:t>
      </w:r>
    </w:p>
    <w:p w14:paraId="61E33D42" w14:textId="77777777" w:rsidR="00C72C16" w:rsidRDefault="00C72C16" w:rsidP="00C72C16">
      <w:r>
        <w:t>CO</w:t>
      </w:r>
      <w:r>
        <w:rPr>
          <w:rFonts w:ascii="Roboto" w:hAnsi="Roboto" w:cs="Roboto"/>
        </w:rPr>
        <w:t>‑</w:t>
      </w:r>
      <w:r>
        <w:t>FUNDADOR Y SOCIO OPERATIVO: James Fennimore</w:t>
      </w:r>
    </w:p>
    <w:p w14:paraId="65B20157" w14:textId="77777777" w:rsidR="00C72C16" w:rsidRDefault="00C72C16" w:rsidP="00C72C16">
      <w:r>
        <w:t>ENTIDAD IMPLEMENTADORA: Mendoza &amp; Fennimore LLC</w:t>
      </w:r>
    </w:p>
    <w:p w14:paraId="78EA43D0" w14:textId="77777777" w:rsidR="00C72C16" w:rsidRDefault="00C72C16" w:rsidP="00C72C16">
      <w:r>
        <w:t>FECHA: 11 de mayo de 2026</w:t>
      </w:r>
    </w:p>
    <w:p w14:paraId="4E388144" w14:textId="77777777" w:rsidR="00C72C16" w:rsidRDefault="00C72C16" w:rsidP="00C72C16">
      <w:r>
        <w:t>VERSIÓN: 11.0 (Anexo de Seguridad Nacional – Cláusula de Reversión Soberana)</w:t>
      </w:r>
    </w:p>
    <w:p w14:paraId="68C3ED89" w14:textId="77777777" w:rsidR="00C72C16" w:rsidRDefault="00C72C16" w:rsidP="00C72C16">
      <w:r>
        <w:t>REFERENCIA: Protocolo de Liquidación de Deuda Pública mediante Depósitos de Crédito Tokenizados, Protocolo de Financiamiento de Empresas Públicas de Defensa y Protocolo de Financiamiento de Empresas Públicas de Infraestructura y Servicios, todos bajo la CIP</w:t>
      </w:r>
      <w:r>
        <w:rPr>
          <w:rFonts w:ascii="Roboto" w:hAnsi="Roboto" w:cs="Roboto"/>
        </w:rPr>
        <w:t>‑</w:t>
      </w:r>
      <w:r>
        <w:t>0104 y la Iniciativa de Tokenización de la DTCC en la Red Canton Network.</w:t>
      </w:r>
    </w:p>
    <w:p w14:paraId="3F7C86D2" w14:textId="77777777" w:rsidR="00C72C16" w:rsidRDefault="00C72C16" w:rsidP="00C72C16"/>
    <w:p w14:paraId="274D0F44" w14:textId="77777777" w:rsidR="00C72C16" w:rsidRDefault="00C72C16" w:rsidP="00C72C16">
      <w:r>
        <w:t>---</w:t>
      </w:r>
    </w:p>
    <w:p w14:paraId="524F6989" w14:textId="77777777" w:rsidR="00C72C16" w:rsidRDefault="00C72C16" w:rsidP="00C72C16"/>
    <w:p w14:paraId="4B9091B3" w14:textId="77777777" w:rsidR="00C72C16" w:rsidRDefault="00C72C16" w:rsidP="00C72C16">
      <w:r>
        <w:t>ESTIMADOS SEÑORES:</w:t>
      </w:r>
    </w:p>
    <w:p w14:paraId="04324D35" w14:textId="77777777" w:rsidR="00C72C16" w:rsidRDefault="00C72C16" w:rsidP="00C72C16"/>
    <w:p w14:paraId="18C8A12E" w14:textId="77777777" w:rsidR="00C72C16" w:rsidRDefault="00C72C16" w:rsidP="00C72C16">
      <w:r>
        <w:t>Mediante la presente, y en seguimiento a los 27 documentos de ingeniería financiera, contable y de arquitectura soberana entregados entre el 9 y el 10 de mayo de 2026, procedo a formalizar la Cláusula de Reversión Soberana, un pilar fundamental para la estabilidad del nuevo sistema operativo financiero que estamos instalando en la Red Canton Network.</w:t>
      </w:r>
    </w:p>
    <w:p w14:paraId="63DC1AA8" w14:textId="77777777" w:rsidR="00C72C16" w:rsidRDefault="00C72C16" w:rsidP="00C72C16"/>
    <w:p w14:paraId="0DF77AAC" w14:textId="77777777" w:rsidR="00C72C16" w:rsidRDefault="00C72C16" w:rsidP="00C72C16">
      <w:r>
        <w:t>Es imperativo que el Grupo Selecto y las autoridades del Tesoro comprendan la arquitectura de "Hipoteca Soberana" que rige esta transición. Esta cláusula no es una ocurrencia tardía; es el mecanismo de cierre del ciclo que garantiza que la soberanía de los Estados Unidos de América no se ve comprometida en ningún momento durante el proceso de liquidación de su deuda pública.</w:t>
      </w:r>
    </w:p>
    <w:p w14:paraId="6A29D194" w14:textId="77777777" w:rsidR="00C72C16" w:rsidRDefault="00C72C16" w:rsidP="00C72C16"/>
    <w:p w14:paraId="615A0456" w14:textId="77777777" w:rsidR="00C72C16" w:rsidRDefault="00C72C16" w:rsidP="00C72C16">
      <w:r>
        <w:t>A continuación, se detalla la estructura jurídica, técnica y contable de esta Cláusula de Reversión Soberana, incluyendo los asientos contables individualizados de constitución de Hipoteca Soberana y de Reversión Soberana para cada una de las 134 empresas públicas que conforman el ecosistema estratégico de la nación.</w:t>
      </w:r>
    </w:p>
    <w:p w14:paraId="556554D2" w14:textId="77777777" w:rsidR="00C72C16" w:rsidRDefault="00C72C16" w:rsidP="00C72C16"/>
    <w:p w14:paraId="2B73E69D" w14:textId="77777777" w:rsidR="00C72C16" w:rsidRDefault="00C72C16" w:rsidP="00C72C16">
      <w:r>
        <w:t>---</w:t>
      </w:r>
    </w:p>
    <w:p w14:paraId="1862E536" w14:textId="77777777" w:rsidR="00C72C16" w:rsidRDefault="00C72C16" w:rsidP="00C72C16"/>
    <w:p w14:paraId="250009BB" w14:textId="77777777" w:rsidR="00C72C16" w:rsidRDefault="00C72C16" w:rsidP="00C72C16">
      <w:r>
        <w:t>CAPÍTULO I: ARQUITECTURA DE LA HIPOTECA SOBERANA</w:t>
      </w:r>
    </w:p>
    <w:p w14:paraId="0D821EDB" w14:textId="77777777" w:rsidR="00C72C16" w:rsidRDefault="00C72C16" w:rsidP="00C72C16"/>
    <w:p w14:paraId="53E67BD1" w14:textId="77777777" w:rsidR="00C72C16" w:rsidRDefault="00C72C16" w:rsidP="00C72C16">
      <w:r>
        <w:t>1.1. Definición del Colateral (La Hipoteca de Estado)</w:t>
      </w:r>
    </w:p>
    <w:p w14:paraId="4C28ECF9" w14:textId="77777777" w:rsidR="00C72C16" w:rsidRDefault="00C72C16" w:rsidP="00C72C16"/>
    <w:p w14:paraId="5917E373" w14:textId="77777777" w:rsidR="00C72C16" w:rsidRDefault="00C72C16" w:rsidP="00C72C16">
      <w:r>
        <w:t>La integración de las 134 empresas públicas (67 empresas de infraestructura, servicios y sectores estratégicos, más 67 empresas de defensa y producción militar del Pentágono) al sistema de liquidación tokenizada actúa exclusivamente como una garantía hipotecaria de última instancia. Los Grandes Capitales (el Grupo Selecto de Primary Dealers liderados por la visión de James Fennimore) reciben la posesión operativa temporal y los beneficios de eficiencia de estas empresas, con el fin único de respaldar la emisión de los Depósitos de Crédito Tokenizados (DCT) necesarios para absorber los $39 billones de la deuda pública de los Estados Unidos.</w:t>
      </w:r>
    </w:p>
    <w:p w14:paraId="047D8833" w14:textId="77777777" w:rsidR="00C72C16" w:rsidRDefault="00C72C16" w:rsidP="00C72C16"/>
    <w:p w14:paraId="5EDEC2B3" w14:textId="77777777" w:rsidR="00C72C16" w:rsidRDefault="00C72C16" w:rsidP="00C72C16">
      <w:r>
        <w:t>Esta Hipoteca Soberana se constituye mediante los siguientes instrumentos técnicos:</w:t>
      </w:r>
    </w:p>
    <w:p w14:paraId="22E03362" w14:textId="77777777" w:rsidR="00C72C16" w:rsidRDefault="00C72C16" w:rsidP="00C72C16"/>
    <w:p w14:paraId="0E1FEEBA" w14:textId="77777777" w:rsidR="00C72C16" w:rsidRDefault="00C72C16" w:rsidP="00C72C16">
      <w:r>
        <w:t>· Criptobonos NFT de Deuda Pública: Emitidos por el Tesoro de los Estados Unidos y tokenizados en la Red Canton Network.</w:t>
      </w:r>
    </w:p>
    <w:p w14:paraId="7A160AEB" w14:textId="77777777" w:rsidR="00C72C16" w:rsidRDefault="00C72C16" w:rsidP="00C72C16">
      <w:r>
        <w:t>· Depósitos de Crédito Tokenizados (DCT): Emitidos por la banca comercial contra los Criptobonos NFT como colateral.</w:t>
      </w:r>
    </w:p>
    <w:p w14:paraId="3AADBFCC" w14:textId="77777777" w:rsidR="00C72C16" w:rsidRDefault="00C72C16" w:rsidP="00C72C16">
      <w:r>
        <w:t>· Garantía TBAC: Emitida por el Smart Contract Soberano para respaldar cada tramo de DCT.</w:t>
      </w:r>
    </w:p>
    <w:p w14:paraId="36A3DAA3" w14:textId="77777777" w:rsidR="00C72C16" w:rsidRDefault="00C72C16" w:rsidP="00C72C16">
      <w:r>
        <w:t>· Contrato Inteligente de Hipoteca Soberana: Programado en la Red Canton Network para registrar la posesión temporal de cada empresa pública por parte del Grupo Selecto, con cláusula de reversión automática programada.</w:t>
      </w:r>
    </w:p>
    <w:p w14:paraId="47077DC6" w14:textId="77777777" w:rsidR="00C72C16" w:rsidRDefault="00C72C16" w:rsidP="00C72C16"/>
    <w:p w14:paraId="0570F79D" w14:textId="77777777" w:rsidR="00C72C16" w:rsidRDefault="00C72C16" w:rsidP="00C72C16">
      <w:r>
        <w:t>1.2. Garantía para el Capital (Bonos Tokenizados)</w:t>
      </w:r>
    </w:p>
    <w:p w14:paraId="59D7FDFA" w14:textId="77777777" w:rsidR="00C72C16" w:rsidRDefault="00C72C16" w:rsidP="00C72C16"/>
    <w:p w14:paraId="4E3745A6" w14:textId="77777777" w:rsidR="00C72C16" w:rsidRDefault="00C72C16" w:rsidP="00C72C16">
      <w:r>
        <w:t>Mientras la deuda esté en proceso de liquidación, los Grandes Capitales mantendrán en sus balances los Bonos del Tesoro Tokenizados que reciben como contrapartida por la emisión de DCT. Estos activos representan su garantía real y su derecho a participar en la revalorización del sistema bajo la lógica de 1.3 femtosegundos de la Red Canton.</w:t>
      </w:r>
    </w:p>
    <w:p w14:paraId="3977C560" w14:textId="77777777" w:rsidR="00C72C16" w:rsidRDefault="00C72C16" w:rsidP="00C72C16"/>
    <w:p w14:paraId="42DBC612" w14:textId="77777777" w:rsidR="00C72C16" w:rsidRDefault="00C72C16" w:rsidP="00C72C16">
      <w:r>
        <w:t>1.3. La Cláusula de Reversión Automática (Redención)</w:t>
      </w:r>
    </w:p>
    <w:p w14:paraId="044A8459" w14:textId="77777777" w:rsidR="00C72C16" w:rsidRDefault="00C72C16" w:rsidP="00C72C16"/>
    <w:p w14:paraId="39C3FBB6" w14:textId="77777777" w:rsidR="00C72C16" w:rsidRDefault="00C72C16" w:rsidP="00C72C16">
      <w:r>
        <w:t>Para proteger la soberanía de los Estados Unidos y eliminar cualquier vulnerabilidad futura, se establece lo siguiente:</w:t>
      </w:r>
    </w:p>
    <w:p w14:paraId="2E9C437E" w14:textId="77777777" w:rsidR="00C72C16" w:rsidRDefault="00C72C16" w:rsidP="00C72C16"/>
    <w:p w14:paraId="3BD61277" w14:textId="77777777" w:rsidR="00C72C16" w:rsidRDefault="00C72C16" w:rsidP="00C72C16">
      <w:r>
        <w:t>Primero. El objetivo final es la Liquidación Total. En el microsegundo en que el Tesoro de los Estados Unidos liquide la totalidad de la deuda pública tokenizada (utilizando los excedentes de productividad generados por los spreads de las 134 empresas y las transacciones de las empresas privadas condicionadas por la Ley de Producción de Defensa), la "hipoteca" sobre las 134 empresas públicas queda extinguida de pleno derecho, de manera automática e irrevocable, sin necesidad de intervención humana.</w:t>
      </w:r>
    </w:p>
    <w:p w14:paraId="1E8F22F8" w14:textId="77777777" w:rsidR="00C72C16" w:rsidRDefault="00C72C16" w:rsidP="00C72C16"/>
    <w:p w14:paraId="743D3F5C" w14:textId="77777777" w:rsidR="00C72C16" w:rsidRDefault="00C72C16" w:rsidP="00C72C16">
      <w:r>
        <w:t>Segundo. Devolución de Activos. Los Grandes Capitales se comprometen, mediante la aceptación de este protocolo y la firma del Contrato Inteligente de Hipoteca Soberana en la Red Canton Network, a revertir la propiedad plena y el control de las 134 empresas al Gobierno de los Estados Unidos en el mismo femtosegundo en que la cuenta 2101 (Deuda Pública Federal Pasivo Exigible) alcance un saldo de CERO.</w:t>
      </w:r>
    </w:p>
    <w:p w14:paraId="6CB4A042" w14:textId="77777777" w:rsidR="00C72C16" w:rsidRDefault="00C72C16" w:rsidP="00C72C16"/>
    <w:p w14:paraId="6874FD49" w14:textId="77777777" w:rsidR="00C72C16" w:rsidRDefault="00C72C16" w:rsidP="00C72C16">
      <w:r>
        <w:t>Tercero. Resultado Final. El país recupera sus empresas estratégicas totalmente modernizadas y eficientes, habiendo eliminado el 100% de su deuda pública, especialmente aquella en manos extranjeras. La sociedad pública</w:t>
      </w:r>
      <w:r>
        <w:rPr>
          <w:rFonts w:ascii="Roboto" w:hAnsi="Roboto" w:cs="Roboto"/>
        </w:rPr>
        <w:t>‑</w:t>
      </w:r>
      <w:r>
        <w:t>privada que se establece es temporal, patriótica y, al finalizar, el Estado queda con un balance saneado y un patrimonio neto positivo.</w:t>
      </w:r>
    </w:p>
    <w:p w14:paraId="6B25B65A" w14:textId="77777777" w:rsidR="00C72C16" w:rsidRDefault="00C72C16" w:rsidP="00C72C16"/>
    <w:p w14:paraId="20D19CEC" w14:textId="77777777" w:rsidR="00C72C16" w:rsidRDefault="00C72C16" w:rsidP="00C72C16">
      <w:r>
        <w:t>1.4. Conclusión sobre el Valor de la Alianza Mendoza</w:t>
      </w:r>
      <w:r>
        <w:rPr>
          <w:rFonts w:ascii="Roboto" w:hAnsi="Roboto" w:cs="Roboto"/>
        </w:rPr>
        <w:t>‑</w:t>
      </w:r>
      <w:r>
        <w:t>Fennimore</w:t>
      </w:r>
    </w:p>
    <w:p w14:paraId="247DD7E3" w14:textId="77777777" w:rsidR="00C72C16" w:rsidRDefault="00C72C16" w:rsidP="00C72C16"/>
    <w:p w14:paraId="0ACFE441" w14:textId="77777777" w:rsidR="00C72C16" w:rsidRDefault="00C72C16" w:rsidP="00C72C16">
      <w:r>
        <w:t>Esta operación demuestra que la capacidad de gestión de James Fennimore y su alianza con mi ingeniería contable soberana vale la totalidad de la deuda pública de los Estados Unidos liquidada. No buscamos la sustitución del Estado por el capital privado, sino el uso del capital privado como el motor que limpie el balance soberano para devolverle a la nación su libertad financiera.</w:t>
      </w:r>
    </w:p>
    <w:p w14:paraId="64743B59" w14:textId="77777777" w:rsidR="00C72C16" w:rsidRDefault="00C72C16" w:rsidP="00C72C16"/>
    <w:p w14:paraId="5A15A5D7" w14:textId="77777777" w:rsidR="00C72C16" w:rsidRDefault="00C72C16" w:rsidP="00C72C16">
      <w:r>
        <w:t>Este es el contrato de confianza que blinda a los Estados Unidos ante la catástrofe actual. Una vez que el Punto de Impacto Cero sea alcanzado y la deuda sea historia, el capital privado habrá cumplido su misión patriótica y las empresas volverán a manos del pueblo estadounidense, bajo un nuevo estándar de eficiencia tecnológica.</w:t>
      </w:r>
    </w:p>
    <w:p w14:paraId="0B880126" w14:textId="77777777" w:rsidR="00C72C16" w:rsidRDefault="00C72C16" w:rsidP="00C72C16"/>
    <w:p w14:paraId="7BA0D2B0" w14:textId="77777777" w:rsidR="00C72C16" w:rsidRDefault="00C72C16" w:rsidP="00C72C16">
      <w:r>
        <w:t>---</w:t>
      </w:r>
    </w:p>
    <w:p w14:paraId="63BF9981" w14:textId="77777777" w:rsidR="00C72C16" w:rsidRDefault="00C72C16" w:rsidP="00C72C16"/>
    <w:p w14:paraId="4870D589" w14:textId="77777777" w:rsidR="00C72C16" w:rsidRDefault="00C72C16" w:rsidP="00C72C16">
      <w:r>
        <w:t>CAPÍTULO II: LISTA DE LAS 134 EMPRESAS PÚBLICAS SUJETAS A LA CLÁUSULA DE REVERSIÓN SOBERANA</w:t>
      </w:r>
    </w:p>
    <w:p w14:paraId="2BBCC349" w14:textId="77777777" w:rsidR="00C72C16" w:rsidRDefault="00C72C16" w:rsidP="00C72C16"/>
    <w:p w14:paraId="039C8B2F" w14:textId="77777777" w:rsidR="00C72C16" w:rsidRDefault="00C72C16" w:rsidP="00C72C16">
      <w:r>
        <w:t>SECCIÓN A: EMPRESAS PÚBLICAS DE INFRAESTRUCTURA, SERVICIOS Y SECTORES ESTRATÉGICOS (67 EMPRESAS)</w:t>
      </w:r>
    </w:p>
    <w:p w14:paraId="27943E60" w14:textId="77777777" w:rsidR="00C72C16" w:rsidRDefault="00C72C16" w:rsidP="00C72C16"/>
    <w:p w14:paraId="7D29BA78" w14:textId="77777777" w:rsidR="00C72C16" w:rsidRDefault="00C72C16" w:rsidP="00C72C16">
      <w:r>
        <w:t>1. Federal Power Corporation (FPC) – electricidad</w:t>
      </w:r>
    </w:p>
    <w:p w14:paraId="44E38661" w14:textId="77777777" w:rsidR="00C72C16" w:rsidRDefault="00C72C16" w:rsidP="00C72C16">
      <w:r>
        <w:t>2. Federal Nuclear Fusion Authority (FNF) – fusión nuclear</w:t>
      </w:r>
    </w:p>
    <w:p w14:paraId="67A70995" w14:textId="77777777" w:rsidR="00C72C16" w:rsidRDefault="00C72C16" w:rsidP="00C72C16">
      <w:r>
        <w:t>3. Federal Renewable Grid Operator (FRG) – red renovable</w:t>
      </w:r>
    </w:p>
    <w:p w14:paraId="0E278AE0" w14:textId="77777777" w:rsidR="00C72C16" w:rsidRDefault="00C72C16" w:rsidP="00C72C16">
      <w:r>
        <w:t>4. Federal Green Hydrogen Plant (FGH) – hidrógeno verde</w:t>
      </w:r>
    </w:p>
    <w:p w14:paraId="1E075C83" w14:textId="77777777" w:rsidR="00C72C16" w:rsidRDefault="00C72C16" w:rsidP="00C72C16">
      <w:r>
        <w:t>5. Federal Energy Storage &amp; Batteries (FES) – baterías</w:t>
      </w:r>
    </w:p>
    <w:p w14:paraId="1B74DCB7" w14:textId="77777777" w:rsidR="00C72C16" w:rsidRDefault="00C72C16" w:rsidP="00C72C16">
      <w:r>
        <w:t>6. Federal Data &amp; Telecom (FDT) – internet</w:t>
      </w:r>
    </w:p>
    <w:p w14:paraId="6D442B20" w14:textId="77777777" w:rsidR="00C72C16" w:rsidRDefault="00C72C16" w:rsidP="00C72C16">
      <w:r>
        <w:t>7. Federal Holographic Data Centers (FHD) – datos 4D</w:t>
      </w:r>
    </w:p>
    <w:p w14:paraId="6B3751E0" w14:textId="77777777" w:rsidR="00C72C16" w:rsidRDefault="00C72C16" w:rsidP="00C72C16">
      <w:r>
        <w:t>8. Federal Quantum Network (FQN) – red cuántica</w:t>
      </w:r>
    </w:p>
    <w:p w14:paraId="444CE3E7" w14:textId="77777777" w:rsidR="00C72C16" w:rsidRDefault="00C72C16" w:rsidP="00C72C16">
      <w:r>
        <w:t>9. Federal Satellite Broadband (FSB) – satélite</w:t>
      </w:r>
    </w:p>
    <w:p w14:paraId="54CFF38D" w14:textId="77777777" w:rsidR="00C72C16" w:rsidRDefault="00C72C16" w:rsidP="00C72C16">
      <w:r>
        <w:t>10. Federal Blockchain Infrastructure (FBI) – blockchain</w:t>
      </w:r>
    </w:p>
    <w:p w14:paraId="48BF51DF" w14:textId="77777777" w:rsidR="00C72C16" w:rsidRDefault="00C72C16" w:rsidP="00C72C16">
      <w:r>
        <w:t>11. National Biotech &amp; Pharma (NBP) – medicamentos</w:t>
      </w:r>
    </w:p>
    <w:p w14:paraId="6EB4B632" w14:textId="77777777" w:rsidR="00C72C16" w:rsidRDefault="00C72C16" w:rsidP="00C72C16">
      <w:r>
        <w:t>12. Federal MedTech Implants (FMI) – chips médicos</w:t>
      </w:r>
    </w:p>
    <w:p w14:paraId="25BE825E" w14:textId="77777777" w:rsidR="00C72C16" w:rsidRDefault="00C72C16" w:rsidP="00C72C16">
      <w:r>
        <w:t>13. Federal Public Health Insurance (FPH) – seguro salud</w:t>
      </w:r>
    </w:p>
    <w:p w14:paraId="189C20B3" w14:textId="77777777" w:rsidR="00C72C16" w:rsidRDefault="00C72C16" w:rsidP="00C72C16">
      <w:r>
        <w:t>14. Federal Gene Therapy Centers (FGT) – terapias génicas</w:t>
      </w:r>
    </w:p>
    <w:p w14:paraId="389F309F" w14:textId="77777777" w:rsidR="00C72C16" w:rsidRDefault="00C72C16" w:rsidP="00C72C16">
      <w:r>
        <w:t>15. Federal Vaccine &amp; Antiviral Production (FVA) – vacunas</w:t>
      </w:r>
    </w:p>
    <w:p w14:paraId="4E190313" w14:textId="77777777" w:rsidR="00C72C16" w:rsidRDefault="00C72C16" w:rsidP="00C72C16">
      <w:r>
        <w:t>16. Federal Rail &amp; High</w:t>
      </w:r>
      <w:r>
        <w:rPr>
          <w:rFonts w:ascii="Roboto" w:hAnsi="Roboto" w:cs="Roboto"/>
        </w:rPr>
        <w:t>‑</w:t>
      </w:r>
      <w:r>
        <w:t>Speed (FRH) – trenes alta velocidad</w:t>
      </w:r>
    </w:p>
    <w:p w14:paraId="3097DC66" w14:textId="77777777" w:rsidR="00C72C16" w:rsidRDefault="00C72C16" w:rsidP="00C72C16">
      <w:r>
        <w:t>17. Federal Heavy Rail Logistics (FHR) – trenes carga</w:t>
      </w:r>
    </w:p>
    <w:p w14:paraId="4CEF0F7E" w14:textId="77777777" w:rsidR="00C72C16" w:rsidRDefault="00C72C16" w:rsidP="00C72C16">
      <w:r>
        <w:t>18. Federal Electric Vehicle Infrastructure (FEV) – estaciones carga</w:t>
      </w:r>
    </w:p>
    <w:p w14:paraId="0A3237D5" w14:textId="77777777" w:rsidR="00C72C16" w:rsidRDefault="00C72C16" w:rsidP="00C72C16">
      <w:r>
        <w:t>19. Federal Autonomous Road Network (FAR) – peajes digitales</w:t>
      </w:r>
    </w:p>
    <w:p w14:paraId="43949ECD" w14:textId="77777777" w:rsidR="00C72C16" w:rsidRDefault="00C72C16" w:rsidP="00C72C16">
      <w:r>
        <w:t>20. Federal Hyperloop System (FHS) – hyperloop</w:t>
      </w:r>
    </w:p>
    <w:p w14:paraId="379CEFB2" w14:textId="77777777" w:rsidR="00C72C16" w:rsidRDefault="00C72C16" w:rsidP="00C72C16">
      <w:r>
        <w:t>21. Federal Aerospace Manufacturing (FAM) – aviones</w:t>
      </w:r>
    </w:p>
    <w:p w14:paraId="1AA4559C" w14:textId="77777777" w:rsidR="00C72C16" w:rsidRDefault="00C72C16" w:rsidP="00C72C16">
      <w:r>
        <w:t>22. Federal Space Launch Services (FSL) – lanzamientos satélites</w:t>
      </w:r>
    </w:p>
    <w:p w14:paraId="2D750243" w14:textId="77777777" w:rsidR="00C72C16" w:rsidRDefault="00C72C16" w:rsidP="00C72C16">
      <w:r>
        <w:t>23. Federal Hypersonic Research (FHSr) – hipersónicos</w:t>
      </w:r>
    </w:p>
    <w:p w14:paraId="7CE48DD7" w14:textId="77777777" w:rsidR="00C72C16" w:rsidRDefault="00C72C16" w:rsidP="00C72C16">
      <w:r>
        <w:t>24. Federal Drone Delivery Network (FDD) – drones</w:t>
      </w:r>
    </w:p>
    <w:p w14:paraId="67227893" w14:textId="77777777" w:rsidR="00C72C16" w:rsidRDefault="00C72C16" w:rsidP="00C72C16">
      <w:r>
        <w:t>25. Federal Maritime &amp; Ports (FMP) – puertos</w:t>
      </w:r>
    </w:p>
    <w:p w14:paraId="307888D4" w14:textId="77777777" w:rsidR="00C72C16" w:rsidRDefault="00C72C16" w:rsidP="00C72C16">
      <w:r>
        <w:t>26. Federal Shipbuilding (FSB) – construcción naval</w:t>
      </w:r>
    </w:p>
    <w:p w14:paraId="1B25F64C" w14:textId="77777777" w:rsidR="00C72C16" w:rsidRDefault="00C72C16" w:rsidP="00C72C16">
      <w:r>
        <w:t>27. Federal Oceanic Cargo Fleet (FOC) – flota de carga</w:t>
      </w:r>
    </w:p>
    <w:p w14:paraId="1A668DD0" w14:textId="77777777" w:rsidR="00C72C16" w:rsidRDefault="00C72C16" w:rsidP="00C72C16">
      <w:r>
        <w:t>28. Federal Housing Corporation (FHC) – hipotecas</w:t>
      </w:r>
    </w:p>
    <w:p w14:paraId="6B5B33FC" w14:textId="77777777" w:rsidR="00C72C16" w:rsidRDefault="00C72C16" w:rsidP="00C72C16">
      <w:r>
        <w:t>29. Federal Public Infrastructure (FPI) – carreteras, puentes</w:t>
      </w:r>
    </w:p>
    <w:p w14:paraId="24E63911" w14:textId="77777777" w:rsidR="00C72C16" w:rsidRDefault="00C72C16" w:rsidP="00C72C16">
      <w:r>
        <w:t>30. Federal 3D Printed Housing (F3H) – viviendas 3D</w:t>
      </w:r>
    </w:p>
    <w:p w14:paraId="2F281805" w14:textId="77777777" w:rsidR="00C72C16" w:rsidRDefault="00C72C16" w:rsidP="00C72C16">
      <w:r>
        <w:t>31. Federal Refining &amp; Petrochemical (FRP) – refinerías</w:t>
      </w:r>
    </w:p>
    <w:p w14:paraId="302E3F4D" w14:textId="77777777" w:rsidR="00C72C16" w:rsidRDefault="00C72C16" w:rsidP="00C72C16">
      <w:r>
        <w:t>32. Federal Chip Foundry (FCF) – semiconductores</w:t>
      </w:r>
    </w:p>
    <w:p w14:paraId="793F2B62" w14:textId="77777777" w:rsidR="00C72C16" w:rsidRDefault="00C72C16" w:rsidP="00C72C16">
      <w:r>
        <w:t>33. Federal Battery &amp; Energy Storage (FBE) – baterías</w:t>
      </w:r>
    </w:p>
    <w:p w14:paraId="07705A92" w14:textId="77777777" w:rsidR="00C72C16" w:rsidRDefault="00C72C16" w:rsidP="00C72C16">
      <w:r>
        <w:t>34. Federal Robotics &amp; Automation (FRA) – robots</w:t>
      </w:r>
    </w:p>
    <w:p w14:paraId="7C4F5233" w14:textId="77777777" w:rsidR="00C72C16" w:rsidRDefault="00C72C16" w:rsidP="00C72C16">
      <w:r>
        <w:t>35. Federal 3D Printing Advanced (F3A) – impresión 3D metales</w:t>
      </w:r>
    </w:p>
    <w:p w14:paraId="0A117374" w14:textId="77777777" w:rsidR="00C72C16" w:rsidRDefault="00C72C16" w:rsidP="00C72C16">
      <w:r>
        <w:t>36. Federal Strategic Mining (FSM) – minería estratégica</w:t>
      </w:r>
    </w:p>
    <w:p w14:paraId="5A86E59B" w14:textId="77777777" w:rsidR="00C72C16" w:rsidRDefault="00C72C16" w:rsidP="00C72C16">
      <w:r>
        <w:t>37. Federal Rare Earth Refining (FRR) – tierras raras</w:t>
      </w:r>
    </w:p>
    <w:p w14:paraId="04235B8E" w14:textId="77777777" w:rsidR="00C72C16" w:rsidRDefault="00C72C16" w:rsidP="00C72C16">
      <w:r>
        <w:t>38. Federal Graphene &amp; Nanotubes (FGN) – grafeno</w:t>
      </w:r>
    </w:p>
    <w:p w14:paraId="5B7C0DCF" w14:textId="77777777" w:rsidR="00C72C16" w:rsidRDefault="00C72C16" w:rsidP="00C72C16">
      <w:r>
        <w:t>39. Federal Agrifood (FAF) – granjas verticales</w:t>
      </w:r>
    </w:p>
    <w:p w14:paraId="412A9305" w14:textId="77777777" w:rsidR="00C72C16" w:rsidRDefault="00C72C16" w:rsidP="00C72C16">
      <w:r>
        <w:t>40. Federal Water &amp; Irrigation (FWI) – riego inteligente</w:t>
      </w:r>
    </w:p>
    <w:p w14:paraId="1956F1F9" w14:textId="77777777" w:rsidR="00C72C16" w:rsidRDefault="00C72C16" w:rsidP="00C72C16">
      <w:r>
        <w:t>41. Federal Aquaculture &amp; Marine Farming (FAMf) – acuicultura</w:t>
      </w:r>
    </w:p>
    <w:p w14:paraId="378D980D" w14:textId="77777777" w:rsidR="00C72C16" w:rsidRDefault="00C72C16" w:rsidP="00C72C16">
      <w:r>
        <w:t>42. Federal Water Authority (FWA) – agua potable</w:t>
      </w:r>
    </w:p>
    <w:p w14:paraId="4E0F0636" w14:textId="77777777" w:rsidR="00C72C16" w:rsidRDefault="00C72C16" w:rsidP="00C72C16">
      <w:r>
        <w:t>43. Federal Water Recycling (FWR) – reciclaje agua</w:t>
      </w:r>
    </w:p>
    <w:p w14:paraId="316E1724" w14:textId="77777777" w:rsidR="00C72C16" w:rsidRDefault="00C72C16" w:rsidP="00C72C16">
      <w:r>
        <w:t>44. Federal Circular Economy (FCE) – reciclaje</w:t>
      </w:r>
    </w:p>
    <w:p w14:paraId="677A8B87" w14:textId="77777777" w:rsidR="00C72C16" w:rsidRDefault="00C72C16" w:rsidP="00C72C16">
      <w:r>
        <w:t>45. Federal Waste</w:t>
      </w:r>
      <w:r>
        <w:rPr>
          <w:rFonts w:ascii="Roboto" w:hAnsi="Roboto" w:cs="Roboto"/>
        </w:rPr>
        <w:t>‑</w:t>
      </w:r>
      <w:r>
        <w:t>to</w:t>
      </w:r>
      <w:r>
        <w:rPr>
          <w:rFonts w:ascii="Roboto" w:hAnsi="Roboto" w:cs="Roboto"/>
        </w:rPr>
        <w:t>‑</w:t>
      </w:r>
      <w:r>
        <w:t>Energy (FWE) – residuos a energía</w:t>
      </w:r>
    </w:p>
    <w:p w14:paraId="6347B6DF" w14:textId="77777777" w:rsidR="00C72C16" w:rsidRDefault="00C72C16" w:rsidP="00C72C16">
      <w:r>
        <w:t>46. Federal EdTech (FET) – educación holográfica</w:t>
      </w:r>
    </w:p>
    <w:p w14:paraId="513F7A61" w14:textId="77777777" w:rsidR="00C72C16" w:rsidRDefault="00C72C16" w:rsidP="00C72C16">
      <w:r>
        <w:t>47. Federal Workforce Training (FWT) – capacitación</w:t>
      </w:r>
    </w:p>
    <w:p w14:paraId="0B46AE43" w14:textId="77777777" w:rsidR="00C72C16" w:rsidRDefault="00C72C16" w:rsidP="00C72C16">
      <w:r>
        <w:t>48. Federal Public Universities Infrastructure (FPU) – universidades</w:t>
      </w:r>
    </w:p>
    <w:p w14:paraId="3197FDB5" w14:textId="77777777" w:rsidR="00C72C16" w:rsidRDefault="00C72C16" w:rsidP="00C72C16">
      <w:r>
        <w:t>49. Federal Cyber &amp; Defense (FCD) – ciberseguridad</w:t>
      </w:r>
    </w:p>
    <w:p w14:paraId="2EECD987" w14:textId="77777777" w:rsidR="00C72C16" w:rsidRDefault="00C72C16" w:rsidP="00C72C16">
      <w:r>
        <w:t>50. Federal Space Defense (FSD) – defensa espacial</w:t>
      </w:r>
    </w:p>
    <w:p w14:paraId="4F61E28A" w14:textId="77777777" w:rsidR="00C72C16" w:rsidRDefault="00C72C16" w:rsidP="00C72C16">
      <w:r>
        <w:t>51. Federal Hospitality (FH) – parques y hoteles</w:t>
      </w:r>
    </w:p>
    <w:p w14:paraId="793CA172" w14:textId="77777777" w:rsidR="00C72C16" w:rsidRDefault="00C72C16" w:rsidP="00C72C16">
      <w:r>
        <w:t>52. Federal Convention Centers (FCC) – centros convenciones</w:t>
      </w:r>
    </w:p>
    <w:p w14:paraId="260A8009" w14:textId="77777777" w:rsidR="00C72C16" w:rsidRDefault="00C72C16" w:rsidP="00C72C16">
      <w:r>
        <w:t>53. Federal Public Banking (FPB) – banca pública</w:t>
      </w:r>
    </w:p>
    <w:p w14:paraId="7BDEA937" w14:textId="77777777" w:rsidR="00C72C16" w:rsidRDefault="00C72C16" w:rsidP="00C72C16">
      <w:r>
        <w:t>54. Federal Microcredit Fund (FMF) – microcréditos</w:t>
      </w:r>
    </w:p>
    <w:p w14:paraId="280E9BEB" w14:textId="77777777" w:rsidR="00C72C16" w:rsidRDefault="00C72C16" w:rsidP="00C72C16">
      <w:r>
        <w:t>55. Federal Logistics (FL) – logística</w:t>
      </w:r>
    </w:p>
    <w:p w14:paraId="53804071" w14:textId="77777777" w:rsidR="00C72C16" w:rsidRDefault="00C72C16" w:rsidP="00C72C16">
      <w:r>
        <w:t>56. Federal Cold Chain (FCCc) – cadena de frío</w:t>
      </w:r>
    </w:p>
    <w:p w14:paraId="7A35001F" w14:textId="77777777" w:rsidR="00C72C16" w:rsidRDefault="00C72C16" w:rsidP="00C72C16">
      <w:r>
        <w:t>57. Federal Quantum Computing (FQC) – computación cuántica</w:t>
      </w:r>
    </w:p>
    <w:p w14:paraId="5E5293A1" w14:textId="77777777" w:rsidR="00C72C16" w:rsidRDefault="00C72C16" w:rsidP="00C72C16">
      <w:r>
        <w:t>58. Federal Photonic Chip (FPChip) – chips fotónicos</w:t>
      </w:r>
    </w:p>
    <w:p w14:paraId="20F676C2" w14:textId="77777777" w:rsidR="00C72C16" w:rsidRDefault="00C72C16" w:rsidP="00C72C16">
      <w:r>
        <w:t>59. Federal Gene Therapy (FGT) – terapias génicas (segunda)</w:t>
      </w:r>
    </w:p>
    <w:p w14:paraId="2A36C034" w14:textId="77777777" w:rsidR="00C72C16" w:rsidRDefault="00C72C16" w:rsidP="00C72C16">
      <w:r>
        <w:t>60. Federal Vaccine &amp; Antiviral (FVA) – vacunas (segunda)</w:t>
      </w:r>
    </w:p>
    <w:p w14:paraId="1178488F" w14:textId="77777777" w:rsidR="00C72C16" w:rsidRDefault="00C72C16" w:rsidP="00C72C16">
      <w:r>
        <w:t>61. Federal Carbon Capture (FCCap) – captura carbono</w:t>
      </w:r>
    </w:p>
    <w:p w14:paraId="4E845C3B" w14:textId="77777777" w:rsidR="00C72C16" w:rsidRDefault="00C72C16" w:rsidP="00C72C16">
      <w:r>
        <w:t>62. Federal Reforestation Token (FRT) – reforestación</w:t>
      </w:r>
    </w:p>
    <w:p w14:paraId="46D32BCF" w14:textId="77777777" w:rsidR="00C72C16" w:rsidRDefault="00C72C16" w:rsidP="00C72C16">
      <w:r>
        <w:t>63. Federal Robotics &amp; Automation (FRA) – robots (segunda)</w:t>
      </w:r>
    </w:p>
    <w:p w14:paraId="2E447F04" w14:textId="77777777" w:rsidR="00C72C16" w:rsidRDefault="00C72C16" w:rsidP="00C72C16">
      <w:r>
        <w:t>64. Federal 3D Printing (F3D) – impresión 3D (segunda)</w:t>
      </w:r>
    </w:p>
    <w:p w14:paraId="14C975A0" w14:textId="77777777" w:rsidR="00C72C16" w:rsidRDefault="00C72C16" w:rsidP="00C72C16">
      <w:r>
        <w:t>65. Federal Sports &amp; Entertainment (FSE) – estadios</w:t>
      </w:r>
    </w:p>
    <w:p w14:paraId="0FB2454F" w14:textId="77777777" w:rsidR="00C72C16" w:rsidRDefault="00C72C16" w:rsidP="00C72C16">
      <w:r>
        <w:t>66. Federal Research &amp; Development (FRD) – I+D</w:t>
      </w:r>
    </w:p>
    <w:p w14:paraId="4519946E" w14:textId="77777777" w:rsidR="00C72C16" w:rsidRDefault="00C72C16" w:rsidP="00C72C16">
      <w:r>
        <w:t>67. Federal Social Security Trust (FSS) – pensiones</w:t>
      </w:r>
    </w:p>
    <w:p w14:paraId="01602AAA" w14:textId="77777777" w:rsidR="00C72C16" w:rsidRDefault="00C72C16" w:rsidP="00C72C16"/>
    <w:p w14:paraId="6151620B" w14:textId="77777777" w:rsidR="00C72C16" w:rsidRDefault="00C72C16" w:rsidP="00C72C16">
      <w:r>
        <w:t>SECCIÓN B: EMPRESAS PÚBLICAS DE DEFENSA Y PRODUCCIÓN MILITAR (67 EMPRESAS)</w:t>
      </w:r>
    </w:p>
    <w:p w14:paraId="0A2B393C" w14:textId="77777777" w:rsidR="00C72C16" w:rsidRDefault="00C72C16" w:rsidP="00C72C16"/>
    <w:p w14:paraId="373F6DB1" w14:textId="77777777" w:rsidR="00C72C16" w:rsidRDefault="00C72C16" w:rsidP="00C72C16">
      <w:r>
        <w:t>1. Federal Military Aircraft Corporation (FMAC) – aeronaves de combate</w:t>
      </w:r>
    </w:p>
    <w:p w14:paraId="175FF04D" w14:textId="77777777" w:rsidR="00C72C16" w:rsidRDefault="00C72C16" w:rsidP="00C72C16">
      <w:r>
        <w:t>2. Federal Helicopter &amp; VTOL Systems (FHVS) – helicópteros militares</w:t>
      </w:r>
    </w:p>
    <w:p w14:paraId="56927B02" w14:textId="77777777" w:rsidR="00C72C16" w:rsidRDefault="00C72C16" w:rsidP="00C72C16">
      <w:r>
        <w:t>3. Federal Military Drone Manufacturing (FMDM) – drones militares</w:t>
      </w:r>
    </w:p>
    <w:p w14:paraId="4C85EF0A" w14:textId="77777777" w:rsidR="00C72C16" w:rsidRDefault="00C72C16" w:rsidP="00C72C16">
      <w:r>
        <w:t>4. Federal Hypersonic Aircraft Production (FHAP) – aeronaves hipersónicas</w:t>
      </w:r>
    </w:p>
    <w:p w14:paraId="49304160" w14:textId="77777777" w:rsidR="00C72C16" w:rsidRDefault="00C72C16" w:rsidP="00C72C16">
      <w:r>
        <w:t>5. Federal Stealth Technology (FST) – tecnología furtiva</w:t>
      </w:r>
    </w:p>
    <w:p w14:paraId="5B48EB8C" w14:textId="77777777" w:rsidR="00C72C16" w:rsidRDefault="00C72C16" w:rsidP="00C72C16">
      <w:r>
        <w:t>6. Federal Naval Shipbuilding Corporation (FNSC) – buques de guerra</w:t>
      </w:r>
    </w:p>
    <w:p w14:paraId="17813460" w14:textId="77777777" w:rsidR="00C72C16" w:rsidRDefault="00C72C16" w:rsidP="00C72C16">
      <w:r>
        <w:t>7. Federal Submarine Manufacturing (FSM) – submarinos</w:t>
      </w:r>
    </w:p>
    <w:p w14:paraId="52C30A89" w14:textId="77777777" w:rsidR="00C72C16" w:rsidRDefault="00C72C16" w:rsidP="00C72C16">
      <w:r>
        <w:t>8. Federal Naval Combat Systems (FNCS) – sistemas de combate naval</w:t>
      </w:r>
    </w:p>
    <w:p w14:paraId="1F78046F" w14:textId="77777777" w:rsidR="00C72C16" w:rsidRDefault="00C72C16" w:rsidP="00C72C16">
      <w:r>
        <w:t>9. Federal Maritime Autonomous Systems (FMAS) – drones navales</w:t>
      </w:r>
    </w:p>
    <w:p w14:paraId="5A4EE7EB" w14:textId="77777777" w:rsidR="00C72C16" w:rsidRDefault="00C72C16" w:rsidP="00C72C16">
      <w:r>
        <w:t>10. Federal Armored Vehicle Production (FAVP) – vehículos blindados</w:t>
      </w:r>
    </w:p>
    <w:p w14:paraId="20241B28" w14:textId="77777777" w:rsidR="00C72C16" w:rsidRDefault="00C72C16" w:rsidP="00C72C16">
      <w:r>
        <w:t>11. Federal Main Battle Tank Manufacturing (FMBT) – tanques de batalla</w:t>
      </w:r>
    </w:p>
    <w:p w14:paraId="24329FE1" w14:textId="77777777" w:rsidR="00C72C16" w:rsidRDefault="00C72C16" w:rsidP="00C72C16">
      <w:r>
        <w:t>12. Federal Artillery &amp; Cannon Systems (FACS) – artillería</w:t>
      </w:r>
    </w:p>
    <w:p w14:paraId="452C461E" w14:textId="77777777" w:rsidR="00C72C16" w:rsidRDefault="00C72C16" w:rsidP="00C72C16">
      <w:r>
        <w:t>13. Federal Military Robotics &amp; Autonomous Ground Systems (FMRAG) – robots terrestres</w:t>
      </w:r>
    </w:p>
    <w:p w14:paraId="4E8ABC66" w14:textId="77777777" w:rsidR="00C72C16" w:rsidRDefault="00C72C16" w:rsidP="00C72C16">
      <w:r>
        <w:t>14. Federal Missile Production Authority (FMPA) – misiles balísticos</w:t>
      </w:r>
    </w:p>
    <w:p w14:paraId="3B6A642E" w14:textId="77777777" w:rsidR="00C72C16" w:rsidRDefault="00C72C16" w:rsidP="00C72C16">
      <w:r>
        <w:t>15. Federal Hypersonic Missile Manufacturing (FHMM) – misiles hipersónicos</w:t>
      </w:r>
    </w:p>
    <w:p w14:paraId="7B920B5B" w14:textId="77777777" w:rsidR="00C72C16" w:rsidRDefault="00C72C16" w:rsidP="00C72C16">
      <w:r>
        <w:t>16. Federal Air Defense Systems (FADS) – defensa antiaérea</w:t>
      </w:r>
    </w:p>
    <w:p w14:paraId="2CCA8950" w14:textId="77777777" w:rsidR="00C72C16" w:rsidRDefault="00C72C16" w:rsidP="00C72C16">
      <w:r>
        <w:t>17. Federal Anti</w:t>
      </w:r>
      <w:r>
        <w:rPr>
          <w:rFonts w:ascii="Roboto" w:hAnsi="Roboto" w:cs="Roboto"/>
        </w:rPr>
        <w:t>‑</w:t>
      </w:r>
      <w:r>
        <w:t>Ballistic Missile Shield (FABM) – escudo antimisiles</w:t>
      </w:r>
    </w:p>
    <w:p w14:paraId="71028139" w14:textId="77777777" w:rsidR="00C72C16" w:rsidRDefault="00C72C16" w:rsidP="00C72C16">
      <w:r>
        <w:t>18. Federal Military Satellite Corporation (FMSC) – satélites militares</w:t>
      </w:r>
    </w:p>
    <w:p w14:paraId="08246CA2" w14:textId="77777777" w:rsidR="00C72C16" w:rsidRDefault="00C72C16" w:rsidP="00C72C16">
      <w:r>
        <w:t>19. Federal Space Launch &amp; Defense (FSLD) – lanzamiento espacial militar</w:t>
      </w:r>
    </w:p>
    <w:p w14:paraId="78683F51" w14:textId="77777777" w:rsidR="00C72C16" w:rsidRDefault="00C72C16" w:rsidP="00C72C16">
      <w:r>
        <w:t>20. Federal Space</w:t>
      </w:r>
      <w:r>
        <w:rPr>
          <w:rFonts w:ascii="Roboto" w:hAnsi="Roboto" w:cs="Roboto"/>
        </w:rPr>
        <w:t>‑</w:t>
      </w:r>
      <w:r>
        <w:t>Based Weapons Platform (FSWP) – armas espaciales</w:t>
      </w:r>
    </w:p>
    <w:p w14:paraId="5251F6AB" w14:textId="77777777" w:rsidR="00C72C16" w:rsidRDefault="00C72C16" w:rsidP="00C72C16">
      <w:r>
        <w:t>21. Federal Anti</w:t>
      </w:r>
      <w:r>
        <w:rPr>
          <w:rFonts w:ascii="Roboto" w:hAnsi="Roboto" w:cs="Roboto"/>
        </w:rPr>
        <w:t>‑</w:t>
      </w:r>
      <w:r>
        <w:t>Satellite Systems (FASS) – sistemas antisatélite</w:t>
      </w:r>
    </w:p>
    <w:p w14:paraId="2D70DBDC" w14:textId="77777777" w:rsidR="00C72C16" w:rsidRDefault="00C72C16" w:rsidP="00C72C16">
      <w:r>
        <w:t>22. Federal Cyber Warfare Command (FCWC) – ciberguerra</w:t>
      </w:r>
    </w:p>
    <w:p w14:paraId="5DAF4350" w14:textId="77777777" w:rsidR="00C72C16" w:rsidRDefault="00C72C16" w:rsidP="00C72C16">
      <w:r>
        <w:t>23. Federal Electronic Warfare Systems (FEWS) – guerra electrónica</w:t>
      </w:r>
    </w:p>
    <w:p w14:paraId="27B63D57" w14:textId="77777777" w:rsidR="00C72C16" w:rsidRDefault="00C72C16" w:rsidP="00C72C16">
      <w:r>
        <w:t>24. Federal Quantum Cryptography Defense (FQCD) – criptografía cuántica</w:t>
      </w:r>
    </w:p>
    <w:p w14:paraId="155BEDF4" w14:textId="77777777" w:rsidR="00C72C16" w:rsidRDefault="00C72C16" w:rsidP="00C72C16">
      <w:r>
        <w:t>25. Federal AI</w:t>
      </w:r>
      <w:r>
        <w:rPr>
          <w:rFonts w:ascii="Roboto" w:hAnsi="Roboto" w:cs="Roboto"/>
        </w:rPr>
        <w:t>‑</w:t>
      </w:r>
      <w:r>
        <w:t>Driven Defense Intelligence (FADI) – inteligencia de defensa IA</w:t>
      </w:r>
    </w:p>
    <w:p w14:paraId="02C457BA" w14:textId="77777777" w:rsidR="00C72C16" w:rsidRDefault="00C72C16" w:rsidP="00C72C16">
      <w:r>
        <w:t>26. Federal Directed Energy Weapons (FDEW) – armas láser</w:t>
      </w:r>
    </w:p>
    <w:p w14:paraId="416622E2" w14:textId="77777777" w:rsidR="00C72C16" w:rsidRDefault="00C72C16" w:rsidP="00C72C16">
      <w:r>
        <w:t>27. Federal Electromagnetic Pulse Systems (FEMP) – sistemas de pulso electromagnético</w:t>
      </w:r>
    </w:p>
    <w:p w14:paraId="0655074F" w14:textId="77777777" w:rsidR="00C72C16" w:rsidRDefault="00C72C16" w:rsidP="00C72C16">
      <w:r>
        <w:t>28. Federal Advanced Propulsion Research (FAPR) – propulsión avanzada</w:t>
      </w:r>
    </w:p>
    <w:p w14:paraId="07060598" w14:textId="77777777" w:rsidR="00C72C16" w:rsidRDefault="00C72C16" w:rsidP="00C72C16">
      <w:r>
        <w:t>29. Federal Defense Steel Corporation (FDSC) – acero especial para defensa</w:t>
      </w:r>
    </w:p>
    <w:p w14:paraId="0D114BEC" w14:textId="77777777" w:rsidR="00C72C16" w:rsidRDefault="00C72C16" w:rsidP="00C72C16">
      <w:r>
        <w:t>30. Federal Military</w:t>
      </w:r>
      <w:r>
        <w:rPr>
          <w:rFonts w:ascii="Roboto" w:hAnsi="Roboto" w:cs="Roboto"/>
        </w:rPr>
        <w:t>‑</w:t>
      </w:r>
      <w:r>
        <w:t>Grade Aluminum (FMGA) – aluminio militar</w:t>
      </w:r>
    </w:p>
    <w:p w14:paraId="6B9A5CF2" w14:textId="77777777" w:rsidR="00C72C16" w:rsidRDefault="00C72C16" w:rsidP="00C72C16">
      <w:r>
        <w:t>31. Federal Titanium &amp; Superalloys (FTS) – titanio y superaleaciones</w:t>
      </w:r>
    </w:p>
    <w:p w14:paraId="1BECA34E" w14:textId="77777777" w:rsidR="00C72C16" w:rsidRDefault="00C72C16" w:rsidP="00C72C16">
      <w:r>
        <w:t>32. Federal Rare Earth Refining &amp; Processing (FRER) – tierras raras para defensa</w:t>
      </w:r>
    </w:p>
    <w:p w14:paraId="6041B6AF" w14:textId="77777777" w:rsidR="00C72C16" w:rsidRDefault="00C72C16" w:rsidP="00C72C16">
      <w:r>
        <w:t>33. Federal Armor Plate &amp; Composite Materials (FAPCM) – blindajes compuestos</w:t>
      </w:r>
    </w:p>
    <w:p w14:paraId="540A3F20" w14:textId="77777777" w:rsidR="00C72C16" w:rsidRDefault="00C72C16" w:rsidP="00C72C16">
      <w:r>
        <w:t>34. Federal Ballistic Steel Foundry (FBSF) – fundición de acero balístico</w:t>
      </w:r>
    </w:p>
    <w:p w14:paraId="28248984" w14:textId="77777777" w:rsidR="00C72C16" w:rsidRDefault="00C72C16" w:rsidP="00C72C16">
      <w:r>
        <w:t>35. Federal Ammunition &amp; Ordnance Production (FAOP) – municiones</w:t>
      </w:r>
    </w:p>
    <w:p w14:paraId="1CBC4D18" w14:textId="77777777" w:rsidR="00C72C16" w:rsidRDefault="00C72C16" w:rsidP="00C72C16">
      <w:r>
        <w:t>36. Federal Precision</w:t>
      </w:r>
      <w:r>
        <w:rPr>
          <w:rFonts w:ascii="Roboto" w:hAnsi="Roboto" w:cs="Roboto"/>
        </w:rPr>
        <w:t>‑</w:t>
      </w:r>
      <w:r>
        <w:t>Guided Munitions (FPGM) – municiones guiadas</w:t>
      </w:r>
    </w:p>
    <w:p w14:paraId="7EE657C6" w14:textId="77777777" w:rsidR="00C72C16" w:rsidRDefault="00C72C16" w:rsidP="00C72C16">
      <w:r>
        <w:t>37. Federal Explosives &amp; Propellants (FEP) – explosivos</w:t>
      </w:r>
    </w:p>
    <w:p w14:paraId="65C240C3" w14:textId="77777777" w:rsidR="00C72C16" w:rsidRDefault="00C72C16" w:rsidP="00C72C16">
      <w:r>
        <w:t>38. Federal Small Arms &amp; Infantry Weapons (FSAI) – armas ligeras</w:t>
      </w:r>
    </w:p>
    <w:p w14:paraId="683B602A" w14:textId="77777777" w:rsidR="00C72C16" w:rsidRDefault="00C72C16" w:rsidP="00C72C16">
      <w:r>
        <w:t>39. Federal Battlefield Command Systems (FBCS) – comando de batalla</w:t>
      </w:r>
    </w:p>
    <w:p w14:paraId="48E5179B" w14:textId="77777777" w:rsidR="00C72C16" w:rsidRDefault="00C72C16" w:rsidP="00C72C16">
      <w:r>
        <w:t>40. Federal Secure Military Communications (FSMC) – comunicaciones seguras</w:t>
      </w:r>
    </w:p>
    <w:p w14:paraId="17C761D0" w14:textId="77777777" w:rsidR="00C72C16" w:rsidRDefault="00C72C16" w:rsidP="00C72C16">
      <w:r>
        <w:t>41. Federal Military Navigation &amp; GPS (FMNG) – navegación militar</w:t>
      </w:r>
    </w:p>
    <w:p w14:paraId="57002D7F" w14:textId="77777777" w:rsidR="00C72C16" w:rsidRDefault="00C72C16" w:rsidP="00C72C16">
      <w:r>
        <w:t>42. Federal Battlefield IoT &amp; Sensor Networks (FBIS) – sensores IoT</w:t>
      </w:r>
    </w:p>
    <w:p w14:paraId="3CDE3F2C" w14:textId="77777777" w:rsidR="00C72C16" w:rsidRDefault="00C72C16" w:rsidP="00C72C16">
      <w:r>
        <w:t>43. Federal Loyal Wingman Drone Production (FLWD) – drones de escolta</w:t>
      </w:r>
    </w:p>
    <w:p w14:paraId="352A5340" w14:textId="77777777" w:rsidR="00C72C16" w:rsidRDefault="00C72C16" w:rsidP="00C72C16">
      <w:r>
        <w:t>44. Federal Swarm Drone Manufacturing (FSDM) – enjambres de drones</w:t>
      </w:r>
    </w:p>
    <w:p w14:paraId="33C8970B" w14:textId="77777777" w:rsidR="00C72C16" w:rsidRDefault="00C72C16" w:rsidP="00C72C16">
      <w:r>
        <w:t>45. Federal Autonomous Underwater Vehicles (FAUV) – vehículos submarinos autónomos</w:t>
      </w:r>
    </w:p>
    <w:p w14:paraId="31573DD7" w14:textId="77777777" w:rsidR="00C72C16" w:rsidRDefault="00C72C16" w:rsidP="00C72C16">
      <w:r>
        <w:t>46. Federal Hypersonic Glide Vehicle Program (FHGV) – vehículos hipersónicos de planeo</w:t>
      </w:r>
    </w:p>
    <w:p w14:paraId="7AEC2776" w14:textId="77777777" w:rsidR="00C72C16" w:rsidRDefault="00C72C16" w:rsidP="00C72C16">
      <w:r>
        <w:t>47. Federal Anti</w:t>
      </w:r>
      <w:r>
        <w:rPr>
          <w:rFonts w:ascii="Roboto" w:hAnsi="Roboto" w:cs="Roboto"/>
        </w:rPr>
        <w:t>‑</w:t>
      </w:r>
      <w:r>
        <w:t>Ship Ballistic Missile Systems (FASB) – misiles antibuque balísticos</w:t>
      </w:r>
    </w:p>
    <w:p w14:paraId="50B2C936" w14:textId="77777777" w:rsidR="00C72C16" w:rsidRDefault="00C72C16" w:rsidP="00C72C16">
      <w:r>
        <w:t>48. Federal Supersonic Cruise Missile Production (FSCM) – misiles de crucero supersónicos</w:t>
      </w:r>
    </w:p>
    <w:p w14:paraId="75DDF375" w14:textId="77777777" w:rsidR="00C72C16" w:rsidRDefault="00C72C16" w:rsidP="00C72C16">
      <w:r>
        <w:t>49. Federal Nuclear</w:t>
      </w:r>
      <w:r>
        <w:rPr>
          <w:rFonts w:ascii="Roboto" w:hAnsi="Roboto" w:cs="Roboto"/>
        </w:rPr>
        <w:t>‑</w:t>
      </w:r>
      <w:r>
        <w:t>Powered Autonomous Torpedo (FNAT) – torpedos autónomos nucleares</w:t>
      </w:r>
    </w:p>
    <w:p w14:paraId="5ED1BD59" w14:textId="77777777" w:rsidR="00C72C16" w:rsidRDefault="00C72C16" w:rsidP="00C72C16">
      <w:r>
        <w:t>50. Federal Anti</w:t>
      </w:r>
      <w:r>
        <w:rPr>
          <w:rFonts w:ascii="Roboto" w:hAnsi="Roboto" w:cs="Roboto"/>
        </w:rPr>
        <w:t>‑</w:t>
      </w:r>
      <w:r>
        <w:t>Access/Area Denial Systems (FA2D) – sistemas de negación de área</w:t>
      </w:r>
    </w:p>
    <w:p w14:paraId="2F59E443" w14:textId="77777777" w:rsidR="00C72C16" w:rsidRDefault="00C72C16" w:rsidP="00C72C16">
      <w:r>
        <w:t>51. Federal Railgun &amp; Advanced Electromagnetic Systems (FRAES) – cañones de riel</w:t>
      </w:r>
    </w:p>
    <w:p w14:paraId="2696AB85" w14:textId="77777777" w:rsidR="00C72C16" w:rsidRDefault="00C72C16" w:rsidP="00C72C16">
      <w:r>
        <w:t>52. Federal Quantum Radar &amp; Detection Systems (FQRD) – radar cuántico</w:t>
      </w:r>
    </w:p>
    <w:p w14:paraId="7D3EC43C" w14:textId="77777777" w:rsidR="00C72C16" w:rsidRDefault="00C72C16" w:rsidP="00C72C16">
      <w:r>
        <w:t>53. Federal Submarine</w:t>
      </w:r>
      <w:r>
        <w:rPr>
          <w:rFonts w:ascii="Roboto" w:hAnsi="Roboto" w:cs="Roboto"/>
        </w:rPr>
        <w:t>‑</w:t>
      </w:r>
      <w:r>
        <w:t>Launched Hypersonic Weapon (FSLH) – arma hipersónica submarina</w:t>
      </w:r>
    </w:p>
    <w:p w14:paraId="6BFB3777" w14:textId="77777777" w:rsidR="00C72C16" w:rsidRDefault="00C72C16" w:rsidP="00C72C16">
      <w:r>
        <w:t>54. Federal Defense Logistics &amp; Supply Chain (FDLSC) – logística de defensa</w:t>
      </w:r>
    </w:p>
    <w:p w14:paraId="1F8BD23C" w14:textId="77777777" w:rsidR="00C72C16" w:rsidRDefault="00C72C16" w:rsidP="00C72C16">
      <w:r>
        <w:t>55. Federal Military Fuel &amp; Energy Supply (FMFE) – combustible militar</w:t>
      </w:r>
    </w:p>
    <w:p w14:paraId="520D00F7" w14:textId="77777777" w:rsidR="00C72C16" w:rsidRDefault="00C72C16" w:rsidP="00C72C16">
      <w:r>
        <w:t>56. Federal Defense</w:t>
      </w:r>
      <w:r>
        <w:rPr>
          <w:rFonts w:ascii="Roboto" w:hAnsi="Roboto" w:cs="Roboto"/>
        </w:rPr>
        <w:t>‑</w:t>
      </w:r>
      <w:r>
        <w:t>Grade Semiconductor Foundry (FDGS) – semiconductores de defensa</w:t>
      </w:r>
    </w:p>
    <w:p w14:paraId="57EAF446" w14:textId="77777777" w:rsidR="00C72C16" w:rsidRDefault="00C72C16" w:rsidP="00C72C16">
      <w:r>
        <w:t>57. Federal Military Rations &amp; Field Supplies (FMRF) – raciones militares</w:t>
      </w:r>
    </w:p>
    <w:p w14:paraId="6BA9F486" w14:textId="77777777" w:rsidR="00C72C16" w:rsidRDefault="00C72C16" w:rsidP="00C72C16">
      <w:r>
        <w:t>58. Federal Defense Medical &amp; Trauma Systems (FDMTS) – medicina de combate</w:t>
      </w:r>
    </w:p>
    <w:p w14:paraId="7216A360" w14:textId="77777777" w:rsidR="00C72C16" w:rsidRDefault="00C72C16" w:rsidP="00C72C16">
      <w:r>
        <w:t>59. Federal Defense Advanced Research Projects (FDARP) – investigación avanzada de defensa</w:t>
      </w:r>
    </w:p>
    <w:p w14:paraId="69868CE3" w14:textId="77777777" w:rsidR="00C72C16" w:rsidRDefault="00C72C16" w:rsidP="00C72C16">
      <w:r>
        <w:t>60. Federal Military Artificial Intelligence Lab (FMAI) – laboratorio de IA militar</w:t>
      </w:r>
    </w:p>
    <w:p w14:paraId="69D7D9C6" w14:textId="77777777" w:rsidR="00C72C16" w:rsidRDefault="00C72C16" w:rsidP="00C72C16">
      <w:r>
        <w:t>61. Federal Directed Energy Research Center (FDERC) – investigación de energía dirigida</w:t>
      </w:r>
    </w:p>
    <w:p w14:paraId="18CA5DB2" w14:textId="77777777" w:rsidR="00C72C16" w:rsidRDefault="00C72C16" w:rsidP="00C72C16">
      <w:r>
        <w:t>62. Federal Chemical &amp; Biological Defense Systems (FCBD) – defensa química y biológica</w:t>
      </w:r>
    </w:p>
    <w:p w14:paraId="26792432" w14:textId="77777777" w:rsidR="00C72C16" w:rsidRDefault="00C72C16" w:rsidP="00C72C16">
      <w:r>
        <w:t>63. Federal Nuclear Defense &amp; Deterrence (FNDD) – defensa nuclear</w:t>
      </w:r>
    </w:p>
    <w:p w14:paraId="106E644A" w14:textId="77777777" w:rsidR="00C72C16" w:rsidRDefault="00C72C16" w:rsidP="00C72C16">
      <w:r>
        <w:t>64. Federal Radiological Detection &amp; Protection (FRDP) – detección radiológica</w:t>
      </w:r>
    </w:p>
    <w:p w14:paraId="760A215A" w14:textId="77777777" w:rsidR="00C72C16" w:rsidRDefault="00C72C16" w:rsidP="00C72C16">
      <w:r>
        <w:t>65. Federal Critical Infrastructure Defense (FCID) – infraestructura crítica</w:t>
      </w:r>
    </w:p>
    <w:p w14:paraId="7DAE7BEB" w14:textId="77777777" w:rsidR="00C72C16" w:rsidRDefault="00C72C16" w:rsidP="00C72C16">
      <w:r>
        <w:t>66. Federal Border &amp; Perimeter Security (FBPS) – seguridad fronteriza</w:t>
      </w:r>
    </w:p>
    <w:p w14:paraId="29D4DAE3" w14:textId="77777777" w:rsidR="00C72C16" w:rsidRDefault="00C72C16" w:rsidP="00C72C16">
      <w:r>
        <w:t>67. Federal National Cyber Defense Center (FNCD) – defensa cibernética nacional</w:t>
      </w:r>
    </w:p>
    <w:p w14:paraId="65DDFB52" w14:textId="77777777" w:rsidR="00C72C16" w:rsidRDefault="00C72C16" w:rsidP="00C72C16"/>
    <w:p w14:paraId="0FFF7639" w14:textId="77777777" w:rsidR="00C72C16" w:rsidRDefault="00C72C16" w:rsidP="00C72C16">
      <w:r>
        <w:t>---</w:t>
      </w:r>
    </w:p>
    <w:p w14:paraId="56671EBB" w14:textId="77777777" w:rsidR="00C72C16" w:rsidRDefault="00C72C16" w:rsidP="00C72C16"/>
    <w:p w14:paraId="4D12C459" w14:textId="77777777" w:rsidR="00C72C16" w:rsidRDefault="00C72C16" w:rsidP="00C72C16">
      <w:r>
        <w:t>CAPÍTULO III: ASIENTOS CONTABLES DE LA CLÁUSULA DE REVERSIÓN SOBERANA PARA LAS 134 EMPRESAS PÚBLICAS</w:t>
      </w:r>
    </w:p>
    <w:p w14:paraId="6403710F" w14:textId="77777777" w:rsidR="00C72C16" w:rsidRDefault="00C72C16" w:rsidP="00C72C16"/>
    <w:p w14:paraId="73152769" w14:textId="77777777" w:rsidR="00C72C16" w:rsidRDefault="00C72C16" w:rsidP="00C72C16">
      <w:r>
        <w:t>A continuación, se presentan los asientos contables que registran la Constitución de la Hipoteca Soberana y la Reversión Soberana para cada una de las 134 empresas públicas. Cada empresa tiene dos asientos: el Asiento "A" de Constitución de Hipoteca Soberana, y el Asiento "B" de Reversión Soberana al momento de la liquidación total de la deuda pública.</w:t>
      </w:r>
    </w:p>
    <w:p w14:paraId="0D95D49E" w14:textId="77777777" w:rsidR="00C72C16" w:rsidRDefault="00C72C16" w:rsidP="00C72C16"/>
    <w:p w14:paraId="480A7369" w14:textId="77777777" w:rsidR="00C72C16" w:rsidRDefault="00C72C16" w:rsidP="00C72C16">
      <w:r>
        <w:t>---</w:t>
      </w:r>
    </w:p>
    <w:p w14:paraId="53FA5DF5" w14:textId="77777777" w:rsidR="00C72C16" w:rsidRDefault="00C72C16" w:rsidP="00C72C16"/>
    <w:p w14:paraId="46F35F8A" w14:textId="77777777" w:rsidR="00C72C16" w:rsidRDefault="00C72C16" w:rsidP="00C72C16">
      <w:r>
        <w:t>ASIENTOS CONTABLES DE CONSTITUCIÓN DE HIPOTECA SOBERANA Y REVERSIÓN SOBERANA PARA CADA UNA DE LAS 134 EMPRESAS</w:t>
      </w:r>
    </w:p>
    <w:p w14:paraId="01A4FB51" w14:textId="77777777" w:rsidR="00C72C16" w:rsidRDefault="00C72C16" w:rsidP="00C72C16"/>
    <w:p w14:paraId="3149FF29" w14:textId="77777777" w:rsidR="00C72C16" w:rsidRDefault="00C72C16" w:rsidP="00C72C16">
      <w:r>
        <w:t>---</w:t>
      </w:r>
    </w:p>
    <w:p w14:paraId="7ECE8C3A" w14:textId="77777777" w:rsidR="00C72C16" w:rsidRDefault="00C72C16" w:rsidP="00C72C16"/>
    <w:p w14:paraId="54E68B96" w14:textId="77777777" w:rsidR="00C72C16" w:rsidRDefault="00C72C16" w:rsidP="00C72C16">
      <w:r>
        <w:t>EMPRESA 1: FEDERAL POWER CORPORATION (FPC)</w:t>
      </w:r>
    </w:p>
    <w:p w14:paraId="2B85DB20" w14:textId="77777777" w:rsidR="00C72C16" w:rsidRDefault="00C72C16" w:rsidP="00C72C16"/>
    <w:p w14:paraId="4934281A" w14:textId="77777777" w:rsidR="00C72C16" w:rsidRDefault="00C72C16" w:rsidP="00C72C16">
      <w:r>
        <w:t>Asiento 1A-FPC. Constitución de Hipoteca Soberana sobre Federal Power Corporation.</w:t>
      </w:r>
    </w:p>
    <w:p w14:paraId="70F3403D" w14:textId="77777777" w:rsidR="00C72C16" w:rsidRDefault="00C72C16" w:rsidP="00C72C16">
      <w:r>
        <w:t>Débito: 1901-FPC – Activo Hipoteca Soberana sobre FPC (Derecho de Posesión Temporal – Grupo Selecto) por 350.000.000.000 USD.</w:t>
      </w:r>
    </w:p>
    <w:p w14:paraId="3EF45959" w14:textId="77777777" w:rsidR="00C72C16" w:rsidRDefault="00C72C16" w:rsidP="00C72C16">
      <w:r>
        <w:t>Crédito: 4901-FPC – Patrimonio Soberano – FPC en Fideicomiso de Garantía (Obligación de Reversión) por 350.000.000.000 USD.</w:t>
      </w:r>
    </w:p>
    <w:p w14:paraId="3F148878" w14:textId="77777777" w:rsidR="00C72C16" w:rsidRDefault="00C72C16" w:rsidP="00C72C16">
      <w:r>
        <w:t>Débito: 4901-FPC – Patrimonio Soberano – FPC en Fideicomiso de Garantía (Transferencia de Control Operativo) por 350.000.000.000 USD.</w:t>
      </w:r>
    </w:p>
    <w:p w14:paraId="11C434F8" w14:textId="77777777" w:rsidR="00C72C16" w:rsidRDefault="00C72C16" w:rsidP="00C72C16">
      <w:r>
        <w:t>Crédito: 1902-FPC – Activo Concesión Temporal de Administración FPC (Derecho del Grupo Selecto) por 350.000.000.000 USD.</w:t>
      </w:r>
    </w:p>
    <w:p w14:paraId="2F30CB9C" w14:textId="77777777" w:rsidR="00C72C16" w:rsidRDefault="00C72C16" w:rsidP="00C72C16"/>
    <w:p w14:paraId="7DFFFE61" w14:textId="77777777" w:rsidR="00C72C16" w:rsidRDefault="00C72C16" w:rsidP="00C72C16">
      <w:r>
        <w:t>Asiento 1B-FPC. Reversión Soberana al Liquidarse la Totalidad de la Deuda Pública.</w:t>
      </w:r>
    </w:p>
    <w:p w14:paraId="60CEBFDB" w14:textId="77777777" w:rsidR="00C72C16" w:rsidRDefault="00C72C16" w:rsidP="00C72C16">
      <w:r>
        <w:t>Débito: 4901-FPC – Patrimonio Soberano – FPC en Fideicomiso de Garantía (Extinción de la Obligación de Reversión) por 350.000.000.000 USD.</w:t>
      </w:r>
    </w:p>
    <w:p w14:paraId="76A30EB2" w14:textId="77777777" w:rsidR="00C72C16" w:rsidRDefault="00C72C16" w:rsidP="00C72C16">
      <w:r>
        <w:t>Crédito: 1901-FPC – Activo Hipoteca Soberana sobre FPC (Cancelación del Derecho de Posesión Temporal) por 350.000.000.000 USD.</w:t>
      </w:r>
    </w:p>
    <w:p w14:paraId="6877B035" w14:textId="77777777" w:rsidR="00C72C16" w:rsidRDefault="00C72C16" w:rsidP="00C72C16">
      <w:r>
        <w:t>Débito: 1902-FPC – Activo Concesión Temporal de Administración FPC (Devolución del Control al Estado) por 350.000.000.000 USD.</w:t>
      </w:r>
    </w:p>
    <w:p w14:paraId="52AFD0AC" w14:textId="77777777" w:rsidR="00C72C16" w:rsidRDefault="00C72C16" w:rsidP="00C72C16">
      <w:r>
        <w:t>Crédito: 4901-FPC – Patrimonio Soberano – FPC (Reversión de la Propiedad Plena al Tesoro) por 350.000.000.000 USD.</w:t>
      </w:r>
    </w:p>
    <w:p w14:paraId="3DE53425" w14:textId="77777777" w:rsidR="00C72C16" w:rsidRDefault="00C72C16" w:rsidP="00C72C16"/>
    <w:p w14:paraId="1D0E4B3B" w14:textId="77777777" w:rsidR="00C72C16" w:rsidRDefault="00C72C16" w:rsidP="00C72C16">
      <w:r>
        <w:t>---</w:t>
      </w:r>
    </w:p>
    <w:p w14:paraId="4868DD77" w14:textId="77777777" w:rsidR="00C72C16" w:rsidRDefault="00C72C16" w:rsidP="00C72C16"/>
    <w:p w14:paraId="7A04FF8F" w14:textId="77777777" w:rsidR="00C72C16" w:rsidRDefault="00C72C16" w:rsidP="00C72C16">
      <w:r>
        <w:t>EMPRESA 2: FEDERAL NUCLEAR FUSION AUTHORITY (FNF)</w:t>
      </w:r>
    </w:p>
    <w:p w14:paraId="2CCD0F48" w14:textId="77777777" w:rsidR="00C72C16" w:rsidRDefault="00C72C16" w:rsidP="00C72C16"/>
    <w:p w14:paraId="51CFFA39" w14:textId="77777777" w:rsidR="00C72C16" w:rsidRDefault="00C72C16" w:rsidP="00C72C16">
      <w:r>
        <w:t>Asiento 2A-FNF. Constitución de Hipoteca Soberana sobre Federal Nuclear Fusion Authority.</w:t>
      </w:r>
    </w:p>
    <w:p w14:paraId="32BF37F9" w14:textId="77777777" w:rsidR="00C72C16" w:rsidRDefault="00C72C16" w:rsidP="00C72C16">
      <w:r>
        <w:t>Débito: 1901-FNF – Activo Hipoteca Soberana sobre FNF (Derecho de Posesión Temporal – Grupo Selecto) por 350.000.000.000 USD.</w:t>
      </w:r>
    </w:p>
    <w:p w14:paraId="6CD30812" w14:textId="77777777" w:rsidR="00C72C16" w:rsidRDefault="00C72C16" w:rsidP="00C72C16">
      <w:r>
        <w:t>Crédito: 4901-FNF – Patrimonio Soberano – FNF en Fideicomiso de Garantía (Obligación de Reversión) por 350.000.000.000 USD.</w:t>
      </w:r>
    </w:p>
    <w:p w14:paraId="76E998B7" w14:textId="77777777" w:rsidR="00C72C16" w:rsidRDefault="00C72C16" w:rsidP="00C72C16">
      <w:r>
        <w:t>Débito: 4901-FNF – Patrimonio Soberano – FNF en Fideicomiso de Garantía (Transferencia de Control Operativo) por 350.000.000.000 USD.</w:t>
      </w:r>
    </w:p>
    <w:p w14:paraId="7A94A02F" w14:textId="77777777" w:rsidR="00C72C16" w:rsidRDefault="00C72C16" w:rsidP="00C72C16">
      <w:r>
        <w:t>Crédito: 1902-FNF – Activo Concesión Temporal de Administración FNF (Derecho del Grupo Selecto) por 350.000.000.000 USD.</w:t>
      </w:r>
    </w:p>
    <w:p w14:paraId="32D22715" w14:textId="77777777" w:rsidR="00C72C16" w:rsidRDefault="00C72C16" w:rsidP="00C72C16"/>
    <w:p w14:paraId="43321BC8" w14:textId="77777777" w:rsidR="00C72C16" w:rsidRDefault="00C72C16" w:rsidP="00C72C16">
      <w:r>
        <w:t>Asiento 2B-FNF. Reversión Soberana al Liquidarse la Totalidad de la Deuda Pública.</w:t>
      </w:r>
    </w:p>
    <w:p w14:paraId="7460A89C" w14:textId="77777777" w:rsidR="00C72C16" w:rsidRDefault="00C72C16" w:rsidP="00C72C16">
      <w:r>
        <w:t>Débito: 4901-FNF – Patrimonio Soberano – FNF en Fideicomiso de Garantía (Extinción de la Obligación de Reversión) por 350.000.000.000 USD.</w:t>
      </w:r>
    </w:p>
    <w:p w14:paraId="3B316A86" w14:textId="77777777" w:rsidR="00C72C16" w:rsidRDefault="00C72C16" w:rsidP="00C72C16">
      <w:r>
        <w:t>Crédito: 1901-FNF – Activo Hipoteca Soberana sobre FNF (Cancelación del Derecho de Posesión Temporal) por 350.000.000.000 USD.</w:t>
      </w:r>
    </w:p>
    <w:p w14:paraId="71D06846" w14:textId="77777777" w:rsidR="00C72C16" w:rsidRDefault="00C72C16" w:rsidP="00C72C16">
      <w:r>
        <w:t>Débito: 1902-FNF – Activo Concesión Temporal de Administración FNF (Devolución del Control al Estado) por 350.000.000.000 USD.</w:t>
      </w:r>
    </w:p>
    <w:p w14:paraId="633D3E36" w14:textId="77777777" w:rsidR="00C72C16" w:rsidRDefault="00C72C16" w:rsidP="00C72C16">
      <w:r>
        <w:t>Crédito: 4901-FNF – Patrimonio Soberano – FNF (Reversión de la Propiedad Plena al Tesoro) por 350.000.000.000 USD.</w:t>
      </w:r>
    </w:p>
    <w:p w14:paraId="3F889654" w14:textId="77777777" w:rsidR="00C72C16" w:rsidRDefault="00C72C16" w:rsidP="00C72C16"/>
    <w:p w14:paraId="75FBDFE4" w14:textId="77777777" w:rsidR="00C72C16" w:rsidRDefault="00C72C16" w:rsidP="00C72C16">
      <w:r>
        <w:t>---</w:t>
      </w:r>
    </w:p>
    <w:p w14:paraId="5AC923B0" w14:textId="77777777" w:rsidR="00C72C16" w:rsidRDefault="00C72C16" w:rsidP="00C72C16"/>
    <w:p w14:paraId="716B0C7F" w14:textId="77777777" w:rsidR="00C72C16" w:rsidRDefault="00C72C16" w:rsidP="00C72C16">
      <w:r>
        <w:t>EMPRESA 3: FEDERAL RENEWABLE GRID OPERATOR (FRG)</w:t>
      </w:r>
    </w:p>
    <w:p w14:paraId="32CB641E" w14:textId="77777777" w:rsidR="00C72C16" w:rsidRDefault="00C72C16" w:rsidP="00C72C16"/>
    <w:p w14:paraId="3FCC8FAA" w14:textId="77777777" w:rsidR="00C72C16" w:rsidRDefault="00C72C16" w:rsidP="00C72C16">
      <w:r>
        <w:t>Asiento 3A-FRG. Constitución de Hipoteca Soberana sobre Federal Renewable Grid Operator.</w:t>
      </w:r>
    </w:p>
    <w:p w14:paraId="25B05283" w14:textId="77777777" w:rsidR="00C72C16" w:rsidRDefault="00C72C16" w:rsidP="00C72C16">
      <w:r>
        <w:t>Débito: 1901-FRG – Activo Hipoteca Soberana sobre FRG (Derecho de Posesión Temporal – Grupo Selecto) por 350.000.000.000 USD.</w:t>
      </w:r>
    </w:p>
    <w:p w14:paraId="785A38B0" w14:textId="77777777" w:rsidR="00C72C16" w:rsidRDefault="00C72C16" w:rsidP="00C72C16">
      <w:r>
        <w:t>Crédito: 4901-FRG – Patrimonio Soberano – FRG en Fideicomiso de Garantía (Obligación de Reversión) por 350.000.000.000 USD.</w:t>
      </w:r>
    </w:p>
    <w:p w14:paraId="383DB49E" w14:textId="77777777" w:rsidR="00C72C16" w:rsidRDefault="00C72C16" w:rsidP="00C72C16">
      <w:r>
        <w:t>Débito: 4901-FRG – Patrimonio Soberano – FRG en Fideicomiso de Garantía (Transferencia de Control Operativo) por 350.000.000.000 USD.</w:t>
      </w:r>
    </w:p>
    <w:p w14:paraId="3246F4D4" w14:textId="77777777" w:rsidR="00C72C16" w:rsidRDefault="00C72C16" w:rsidP="00C72C16">
      <w:r>
        <w:t>Crédito: 1902-FRG – Activo Concesión Temporal de Administración FRG (Derecho del Grupo Selecto) por 350.000.000.000 USD.</w:t>
      </w:r>
    </w:p>
    <w:p w14:paraId="672B4447" w14:textId="77777777" w:rsidR="00C72C16" w:rsidRDefault="00C72C16" w:rsidP="00C72C16"/>
    <w:p w14:paraId="01E73AC7" w14:textId="77777777" w:rsidR="00C72C16" w:rsidRDefault="00C72C16" w:rsidP="00C72C16">
      <w:r>
        <w:t>Asiento 3B-FRG. Reversión Soberana al Liquidarse la Totalidad de la Deuda Pública.</w:t>
      </w:r>
    </w:p>
    <w:p w14:paraId="1EC695BF" w14:textId="77777777" w:rsidR="00C72C16" w:rsidRDefault="00C72C16" w:rsidP="00C72C16">
      <w:r>
        <w:t>Débito: 4901-FRG – Patrimonio Soberano – FRG en Fideicomiso de Garantía (Extinción de la Obligación de Reversión) por 350.000.000.000 USD.</w:t>
      </w:r>
    </w:p>
    <w:p w14:paraId="436B95BC" w14:textId="77777777" w:rsidR="00C72C16" w:rsidRDefault="00C72C16" w:rsidP="00C72C16">
      <w:r>
        <w:t>Crédito: 1901-FRG – Activo Hipoteca Soberana sobre FRG (Cancelación del Derecho de Posesión Temporal) por 350.000.000.000 USD.</w:t>
      </w:r>
    </w:p>
    <w:p w14:paraId="115C1382" w14:textId="77777777" w:rsidR="00C72C16" w:rsidRDefault="00C72C16" w:rsidP="00C72C16">
      <w:r>
        <w:t>Débito: 1902-FRG – Activo Concesión Temporal de Administración FRG (Devolución del Control al Estado) por 350.000.000.000 USD.</w:t>
      </w:r>
    </w:p>
    <w:p w14:paraId="14651D46" w14:textId="77777777" w:rsidR="00C72C16" w:rsidRDefault="00C72C16" w:rsidP="00C72C16">
      <w:r>
        <w:t>Crédito: 4901-FRG – Patrimonio Soberano – FRG (Reversión de la Propiedad Plena al Tesoro) por 350.000.000.000 USD.</w:t>
      </w:r>
    </w:p>
    <w:p w14:paraId="0620BF01" w14:textId="77777777" w:rsidR="00C72C16" w:rsidRDefault="00C72C16" w:rsidP="00C72C16"/>
    <w:p w14:paraId="314C4229" w14:textId="77777777" w:rsidR="00C72C16" w:rsidRDefault="00C72C16" w:rsidP="00C72C16">
      <w:r>
        <w:t>---</w:t>
      </w:r>
    </w:p>
    <w:p w14:paraId="5592EC98" w14:textId="77777777" w:rsidR="00C72C16" w:rsidRDefault="00C72C16" w:rsidP="00C72C16"/>
    <w:p w14:paraId="008B6AEC" w14:textId="77777777" w:rsidR="00C72C16" w:rsidRDefault="00C72C16" w:rsidP="00C72C16">
      <w:r>
        <w:t>EMPRESA 4: FEDERAL GREEN HYDROGEN PLANT (FGH)</w:t>
      </w:r>
    </w:p>
    <w:p w14:paraId="7F91A231" w14:textId="77777777" w:rsidR="00C72C16" w:rsidRDefault="00C72C16" w:rsidP="00C72C16"/>
    <w:p w14:paraId="1108366E" w14:textId="77777777" w:rsidR="00C72C16" w:rsidRDefault="00C72C16" w:rsidP="00C72C16">
      <w:r>
        <w:t>Asiento 4A-FGH. Constitución de Hipoteca Soberana sobre Federal Green Hydrogen Plant.</w:t>
      </w:r>
    </w:p>
    <w:p w14:paraId="031CC5F3" w14:textId="77777777" w:rsidR="00C72C16" w:rsidRDefault="00C72C16" w:rsidP="00C72C16">
      <w:r>
        <w:t>Débito: 1901-FGH – Activo Hipoteca Soberana sobre FGH (Derecho de Posesión Temporal – Grupo Selecto) por 350.000.000.000 USD.</w:t>
      </w:r>
    </w:p>
    <w:p w14:paraId="01E2A04C" w14:textId="77777777" w:rsidR="00C72C16" w:rsidRDefault="00C72C16" w:rsidP="00C72C16">
      <w:r>
        <w:t>Crédito: 4901-FGH – Patrimonio Soberano – FGH en Fideicomiso de Garantía (Obligación de Reversión) por 350.000.000.000 USD.</w:t>
      </w:r>
    </w:p>
    <w:p w14:paraId="6E2C2CBF" w14:textId="77777777" w:rsidR="00C72C16" w:rsidRDefault="00C72C16" w:rsidP="00C72C16">
      <w:r>
        <w:t>Débito: 4901-FGH – Patrimonio Soberano – FGH en Fideicomiso de Garantía (Transferencia de Control Operativo) por 350.000.000.000 USD.</w:t>
      </w:r>
    </w:p>
    <w:p w14:paraId="2FBD8183" w14:textId="77777777" w:rsidR="00C72C16" w:rsidRDefault="00C72C16" w:rsidP="00C72C16">
      <w:r>
        <w:t>Crédito: 1902-FGH – Activo Concesión Temporal de Administración FGH (Derecho del Grupo Selecto) por 350.000.000.000 USD.</w:t>
      </w:r>
    </w:p>
    <w:p w14:paraId="141E409B" w14:textId="77777777" w:rsidR="00C72C16" w:rsidRDefault="00C72C16" w:rsidP="00C72C16"/>
    <w:p w14:paraId="67A12EC2" w14:textId="77777777" w:rsidR="00C72C16" w:rsidRDefault="00C72C16" w:rsidP="00C72C16">
      <w:r>
        <w:t>Asiento 4B-FGH. Reversión Soberana al Liquidarse la Totalidad de la Deuda Pública.</w:t>
      </w:r>
    </w:p>
    <w:p w14:paraId="2D8BA803" w14:textId="77777777" w:rsidR="00C72C16" w:rsidRDefault="00C72C16" w:rsidP="00C72C16">
      <w:r>
        <w:t>Débito: 4901-FGH – Patrimonio Soberano – FGH en Fideicomiso de Garantía (Extinción de la Obligación de Reversión) por 350.000.000.000 USD.</w:t>
      </w:r>
    </w:p>
    <w:p w14:paraId="61B94544" w14:textId="77777777" w:rsidR="00C72C16" w:rsidRDefault="00C72C16" w:rsidP="00C72C16">
      <w:r>
        <w:t>Crédito: 1901-FGH – Activo Hipoteca Soberana sobre FGH (Cancelación del Derecho de Posesión Temporal) por 350.000.000.000 USD.</w:t>
      </w:r>
    </w:p>
    <w:p w14:paraId="1BA33B2A" w14:textId="77777777" w:rsidR="00C72C16" w:rsidRDefault="00C72C16" w:rsidP="00C72C16">
      <w:r>
        <w:t>Débito: 1902-FGH – Activo Concesión Temporal de Administración FGH (Devolución del Control al Estado) por 350.000.000.000 USD.</w:t>
      </w:r>
    </w:p>
    <w:p w14:paraId="60217E97" w14:textId="77777777" w:rsidR="00C72C16" w:rsidRDefault="00C72C16" w:rsidP="00C72C16">
      <w:r>
        <w:t>Crédito: 4901-FGH – Patrimonio Soberano – FGH (Reversión de la Propiedad Plena al Tesoro) por 350.000.000.000 USD.</w:t>
      </w:r>
    </w:p>
    <w:p w14:paraId="000259E0" w14:textId="77777777" w:rsidR="00C72C16" w:rsidRDefault="00C72C16" w:rsidP="00C72C16"/>
    <w:p w14:paraId="753E92E1" w14:textId="77777777" w:rsidR="00C72C16" w:rsidRDefault="00C72C16" w:rsidP="00C72C16">
      <w:r>
        <w:t>---</w:t>
      </w:r>
    </w:p>
    <w:p w14:paraId="7C95BDE4" w14:textId="77777777" w:rsidR="00C72C16" w:rsidRDefault="00C72C16" w:rsidP="00C72C16"/>
    <w:p w14:paraId="17A2E112" w14:textId="77777777" w:rsidR="00C72C16" w:rsidRDefault="00C72C16" w:rsidP="00C72C16">
      <w:r>
        <w:t>EMPRESA 5: FEDERAL ENERGY STORAGE &amp; BATTERIES (FES)</w:t>
      </w:r>
    </w:p>
    <w:p w14:paraId="5EA13226" w14:textId="77777777" w:rsidR="00C72C16" w:rsidRDefault="00C72C16" w:rsidP="00C72C16"/>
    <w:p w14:paraId="690DC800" w14:textId="77777777" w:rsidR="00C72C16" w:rsidRDefault="00C72C16" w:rsidP="00C72C16">
      <w:r>
        <w:t>Asiento 5A-FES. Constitución de Hipoteca Soberana sobre Federal Energy Storage &amp; Batteries.</w:t>
      </w:r>
    </w:p>
    <w:p w14:paraId="50BE8CED" w14:textId="77777777" w:rsidR="00C72C16" w:rsidRDefault="00C72C16" w:rsidP="00C72C16">
      <w:r>
        <w:t>Débito: 1901-FES – Activo Hipoteca Soberana sobre FES (Derecho de Posesión Temporal – Grupo Selecto) por 350.000.000.000 USD.</w:t>
      </w:r>
    </w:p>
    <w:p w14:paraId="393153A3" w14:textId="77777777" w:rsidR="00C72C16" w:rsidRDefault="00C72C16" w:rsidP="00C72C16">
      <w:r>
        <w:t>Crédito: 4901-FES – Patrimonio Soberano – FES en Fideicomiso de Garantía (Obligación de Reversión) por 350.000.000.000 USD.</w:t>
      </w:r>
    </w:p>
    <w:p w14:paraId="34627180" w14:textId="77777777" w:rsidR="00C72C16" w:rsidRDefault="00C72C16" w:rsidP="00C72C16">
      <w:r>
        <w:t>Débito: 4901-FES – Patrimonio Soberano – FES en Fideicomiso de Garantía (Transferencia de Control Operativo) por 350.000.000.000 USD.</w:t>
      </w:r>
    </w:p>
    <w:p w14:paraId="3FA91ACF" w14:textId="77777777" w:rsidR="00C72C16" w:rsidRDefault="00C72C16" w:rsidP="00C72C16">
      <w:r>
        <w:t>Crédito: 1902-FES – Activo Concesión Temporal de Administración FES (Derecho del Grupo Selecto) por 350.000.000.000 USD.</w:t>
      </w:r>
    </w:p>
    <w:p w14:paraId="557652D6" w14:textId="77777777" w:rsidR="00C72C16" w:rsidRDefault="00C72C16" w:rsidP="00C72C16"/>
    <w:p w14:paraId="3754BB34" w14:textId="77777777" w:rsidR="00C72C16" w:rsidRDefault="00C72C16" w:rsidP="00C72C16">
      <w:r>
        <w:t>Asiento 5B-FES. Reversión Soberana al Liquidarse la Totalidad de la Deuda Pública.</w:t>
      </w:r>
    </w:p>
    <w:p w14:paraId="489E7D1A" w14:textId="77777777" w:rsidR="00C72C16" w:rsidRDefault="00C72C16" w:rsidP="00C72C16">
      <w:r>
        <w:t>Débito: 4901-FES – Patrimonio Soberano – FES en Fideicomiso de Garantía (Extinción de la Obligación de Reversión) por 350.000.000.000 USD.</w:t>
      </w:r>
    </w:p>
    <w:p w14:paraId="033225AA" w14:textId="77777777" w:rsidR="00C72C16" w:rsidRDefault="00C72C16" w:rsidP="00C72C16">
      <w:r>
        <w:t>Crédito: 1901-FES – Activo Hipoteca Soberana sobre FES (Cancelación del Derecho de Posesión Temporal) por 350.000.000.000 USD.</w:t>
      </w:r>
    </w:p>
    <w:p w14:paraId="35DBAEB8" w14:textId="77777777" w:rsidR="00C72C16" w:rsidRDefault="00C72C16" w:rsidP="00C72C16">
      <w:r>
        <w:t>Débito: 1902-FES – Activo Concesión Temporal de Administración FES (Devolución del Control al Estado) por 350.000.000.000 USD.</w:t>
      </w:r>
    </w:p>
    <w:p w14:paraId="47CA9905" w14:textId="77777777" w:rsidR="00C72C16" w:rsidRDefault="00C72C16" w:rsidP="00C72C16">
      <w:r>
        <w:t>Crédito: 4901-FES – Patrimonio Soberano – FES (Reversión de la Propiedad Plena al Tesoro) por 350.000.000.000 USD.</w:t>
      </w:r>
    </w:p>
    <w:p w14:paraId="425D2CEF" w14:textId="77777777" w:rsidR="00C72C16" w:rsidRDefault="00C72C16" w:rsidP="00C72C16"/>
    <w:p w14:paraId="0B9197AE" w14:textId="77777777" w:rsidR="00C72C16" w:rsidRDefault="00C72C16" w:rsidP="00C72C16">
      <w:r>
        <w:t>---</w:t>
      </w:r>
    </w:p>
    <w:p w14:paraId="6B74B34B" w14:textId="77777777" w:rsidR="00C72C16" w:rsidRDefault="00C72C16" w:rsidP="00C72C16"/>
    <w:p w14:paraId="770F3037" w14:textId="77777777" w:rsidR="00C72C16" w:rsidRDefault="00C72C16" w:rsidP="00C72C16">
      <w:r>
        <w:t>EMPRESA 6: FEDERAL DATA &amp; TELECOM (FDT)</w:t>
      </w:r>
    </w:p>
    <w:p w14:paraId="1CB9A472" w14:textId="77777777" w:rsidR="00C72C16" w:rsidRDefault="00C72C16" w:rsidP="00C72C16"/>
    <w:p w14:paraId="18E663A3" w14:textId="77777777" w:rsidR="00C72C16" w:rsidRDefault="00C72C16" w:rsidP="00C72C16">
      <w:r>
        <w:t>Asiento 6A-FDT. Constitución de Hipoteca Soberana sobre Federal Data &amp; Telecom.</w:t>
      </w:r>
    </w:p>
    <w:p w14:paraId="59891CDC" w14:textId="77777777" w:rsidR="00C72C16" w:rsidRDefault="00C72C16" w:rsidP="00C72C16">
      <w:r>
        <w:t>Débito: 1901-FDT – Activo Hipoteca Soberana sobre FDT (Derecho de Posesión Temporal – Grupo Selecto) por 350.000.000.000 USD.</w:t>
      </w:r>
    </w:p>
    <w:p w14:paraId="7C250A0C" w14:textId="77777777" w:rsidR="00C72C16" w:rsidRDefault="00C72C16" w:rsidP="00C72C16">
      <w:r>
        <w:t>Crédito: 4901-FDT – Patrimonio Soberano – FDT en Fideicomiso de Garantía (Obligación de Reversión) por 350.000.000.000 USD.</w:t>
      </w:r>
    </w:p>
    <w:p w14:paraId="33FF5E4E" w14:textId="77777777" w:rsidR="00C72C16" w:rsidRDefault="00C72C16" w:rsidP="00C72C16">
      <w:r>
        <w:t>Débito: 4901-FDT – Patrimonio Soberano – FDT en Fideicomiso de Garantía (Transferencia de Control Operativo) por 350.000.000.000 USD.</w:t>
      </w:r>
    </w:p>
    <w:p w14:paraId="66D19832" w14:textId="77777777" w:rsidR="00C72C16" w:rsidRDefault="00C72C16" w:rsidP="00C72C16">
      <w:r>
        <w:t>Crédito: 1902-FDT – Activo Concesión Temporal de Administración FDT (Derecho del Grupo Selecto) por 350.000.000.000 USD.</w:t>
      </w:r>
    </w:p>
    <w:p w14:paraId="11C8A968" w14:textId="77777777" w:rsidR="00C72C16" w:rsidRDefault="00C72C16" w:rsidP="00C72C16"/>
    <w:p w14:paraId="5A17BC31" w14:textId="77777777" w:rsidR="00C72C16" w:rsidRDefault="00C72C16" w:rsidP="00C72C16">
      <w:r>
        <w:t>Asiento 6B-FDT. Reversión Soberana al Liquidarse la Totalidad de la Deuda Pública.</w:t>
      </w:r>
    </w:p>
    <w:p w14:paraId="5B9B9398" w14:textId="77777777" w:rsidR="00C72C16" w:rsidRDefault="00C72C16" w:rsidP="00C72C16">
      <w:r>
        <w:t>Débito: 4901-FDT – Patrimonio Soberano – FDT en Fideicomiso de Garantía (Extinción de la Obligación de Reversión) por 350.000.000.000 USD.</w:t>
      </w:r>
    </w:p>
    <w:p w14:paraId="7A7A085B" w14:textId="77777777" w:rsidR="00C72C16" w:rsidRDefault="00C72C16" w:rsidP="00C72C16">
      <w:r>
        <w:t>Crédito: 1901-FDT – Activo Hipoteca Soberana sobre FDT (Cancelación del Derecho de Posesión Temporal) por 350.000.000.000 USD.</w:t>
      </w:r>
    </w:p>
    <w:p w14:paraId="369F789B" w14:textId="77777777" w:rsidR="00C72C16" w:rsidRDefault="00C72C16" w:rsidP="00C72C16">
      <w:r>
        <w:t>Débito: 1902-FDT – Activo Concesión Temporal de Administración FDT (Devolución del Control al Estado) por 350.000.000.000 USD.</w:t>
      </w:r>
    </w:p>
    <w:p w14:paraId="1EE29B5E" w14:textId="77777777" w:rsidR="00C72C16" w:rsidRDefault="00C72C16" w:rsidP="00C72C16">
      <w:r>
        <w:t>Crédito: 4901-FDT – Patrimonio Soberano – FDT (Reversión de la Propiedad Plena al Tesoro) por 350.000.000.000 USD.</w:t>
      </w:r>
    </w:p>
    <w:p w14:paraId="766F1C71" w14:textId="77777777" w:rsidR="00C72C16" w:rsidRDefault="00C72C16" w:rsidP="00C72C16"/>
    <w:p w14:paraId="1FA31D34" w14:textId="77777777" w:rsidR="00C72C16" w:rsidRDefault="00C72C16" w:rsidP="00C72C16">
      <w:r>
        <w:t>---</w:t>
      </w:r>
    </w:p>
    <w:p w14:paraId="4FA41AFF" w14:textId="77777777" w:rsidR="00C72C16" w:rsidRDefault="00C72C16" w:rsidP="00C72C16"/>
    <w:p w14:paraId="65AC90EF" w14:textId="77777777" w:rsidR="00C72C16" w:rsidRDefault="00C72C16" w:rsidP="00C72C16">
      <w:r>
        <w:t>EMPRESA 7: FEDERAL HOLOGRAPHIC DATA CENTERS (FHD)</w:t>
      </w:r>
    </w:p>
    <w:p w14:paraId="28411B09" w14:textId="77777777" w:rsidR="00C72C16" w:rsidRDefault="00C72C16" w:rsidP="00C72C16"/>
    <w:p w14:paraId="64B6E58F" w14:textId="77777777" w:rsidR="00C72C16" w:rsidRDefault="00C72C16" w:rsidP="00C72C16">
      <w:r>
        <w:t>Asiento 7A-FHD. Constitución de Hipoteca Soberana sobre Federal Holographic Data Centers.</w:t>
      </w:r>
    </w:p>
    <w:p w14:paraId="57918F1E" w14:textId="77777777" w:rsidR="00C72C16" w:rsidRDefault="00C72C16" w:rsidP="00C72C16">
      <w:r>
        <w:t>Débito: 1901-FHD – Activo Hipoteca Soberana sobre FHD (Derecho de Posesión Temporal – Grupo Selecto) por 350.000.000.000 USD.</w:t>
      </w:r>
    </w:p>
    <w:p w14:paraId="062C4885" w14:textId="77777777" w:rsidR="00C72C16" w:rsidRDefault="00C72C16" w:rsidP="00C72C16">
      <w:r>
        <w:t>Crédito: 4901-FHD – Patrimonio Soberano – FHD en Fideicomiso de Garantía (Obligación de Reversión) por 350.000.000.000 USD.</w:t>
      </w:r>
    </w:p>
    <w:p w14:paraId="6BE6C8E4" w14:textId="77777777" w:rsidR="00C72C16" w:rsidRDefault="00C72C16" w:rsidP="00C72C16">
      <w:r>
        <w:t>Débito: 4901-FHD – Patrimonio Soberano – FHD en Fideicomiso de Garantía (Transferencia de Control Operativo) por 350.000.000.000 USD.</w:t>
      </w:r>
    </w:p>
    <w:p w14:paraId="0FB5C3F9" w14:textId="77777777" w:rsidR="00C72C16" w:rsidRDefault="00C72C16" w:rsidP="00C72C16">
      <w:r>
        <w:t>Crédito: 1902-FHD – Activo Concesión Temporal de Administración FHD (Derecho del Grupo Selecto) por 350.000.000.000 USD.</w:t>
      </w:r>
    </w:p>
    <w:p w14:paraId="4B2BE5B9" w14:textId="77777777" w:rsidR="00C72C16" w:rsidRDefault="00C72C16" w:rsidP="00C72C16"/>
    <w:p w14:paraId="6E18C1DF" w14:textId="77777777" w:rsidR="00C72C16" w:rsidRDefault="00C72C16" w:rsidP="00C72C16">
      <w:r>
        <w:t>Asiento 7B-FHD. Reversión Soberana al Liquidarse la Totalidad de la Deuda Pública.</w:t>
      </w:r>
    </w:p>
    <w:p w14:paraId="46D275C8" w14:textId="77777777" w:rsidR="00C72C16" w:rsidRDefault="00C72C16" w:rsidP="00C72C16">
      <w:r>
        <w:t>Débito: 4901-FHD – Patrimonio Soberano – FHD en Fideicomiso de Garantía (Extinción de la Obligación de Reversión) por 350.000.000.000 USD.</w:t>
      </w:r>
    </w:p>
    <w:p w14:paraId="12FD578B" w14:textId="77777777" w:rsidR="00C72C16" w:rsidRDefault="00C72C16" w:rsidP="00C72C16">
      <w:r>
        <w:t>Crédito: 1901-FHD – Activo Hipoteca Soberana sobre FHD (Cancelación del Derecho de Posesión Temporal) por 350.000.000.000 USD.</w:t>
      </w:r>
    </w:p>
    <w:p w14:paraId="1C1439D4" w14:textId="77777777" w:rsidR="00C72C16" w:rsidRDefault="00C72C16" w:rsidP="00C72C16">
      <w:r>
        <w:t>Débito: 1902-FHD – Activo Concesión Temporal de Administración FHD (Devolución del Control al Estado) por 350.000.000.000 USD.</w:t>
      </w:r>
    </w:p>
    <w:p w14:paraId="4EFB34AF" w14:textId="77777777" w:rsidR="00C72C16" w:rsidRDefault="00C72C16" w:rsidP="00C72C16">
      <w:r>
        <w:t>Crédito: 4901-FHD – Patrimonio Soberano – FHD (Reversión de la Propiedad Plena al Tesoro) por 350.000.000.000 USD.</w:t>
      </w:r>
    </w:p>
    <w:p w14:paraId="16210008" w14:textId="77777777" w:rsidR="00C72C16" w:rsidRDefault="00C72C16" w:rsidP="00C72C16"/>
    <w:p w14:paraId="0B0B0050" w14:textId="77777777" w:rsidR="00C72C16" w:rsidRDefault="00C72C16" w:rsidP="00C72C16">
      <w:r>
        <w:t>---</w:t>
      </w:r>
    </w:p>
    <w:p w14:paraId="4017A287" w14:textId="77777777" w:rsidR="00C72C16" w:rsidRDefault="00C72C16" w:rsidP="00C72C16"/>
    <w:p w14:paraId="65C2E7FD" w14:textId="77777777" w:rsidR="00C72C16" w:rsidRDefault="00C72C16" w:rsidP="00C72C16">
      <w:r>
        <w:t>EMPRESA 8: FEDERAL QUANTUM NETWORK (FQN)</w:t>
      </w:r>
    </w:p>
    <w:p w14:paraId="014AB1AD" w14:textId="77777777" w:rsidR="00C72C16" w:rsidRDefault="00C72C16" w:rsidP="00C72C16"/>
    <w:p w14:paraId="298EE861" w14:textId="77777777" w:rsidR="00C72C16" w:rsidRDefault="00C72C16" w:rsidP="00C72C16">
      <w:r>
        <w:t>Asiento 8A-FQN. Constitución de Hipoteca Soberana sobre Federal Quantum Network.</w:t>
      </w:r>
    </w:p>
    <w:p w14:paraId="6A75A35C" w14:textId="77777777" w:rsidR="00C72C16" w:rsidRDefault="00C72C16" w:rsidP="00C72C16">
      <w:r>
        <w:t>Débito: 1901-FQN – Activo Hipoteca Soberana sobre FQN (Derecho de Posesión Temporal – Grupo Selecto) por 350.000.000.000 USD.</w:t>
      </w:r>
    </w:p>
    <w:p w14:paraId="3E08E8C3" w14:textId="77777777" w:rsidR="00C72C16" w:rsidRDefault="00C72C16" w:rsidP="00C72C16">
      <w:r>
        <w:t>Crédito: 4901-FQN – Patrimonio Soberano – FQN en Fideicomiso de Garantía (Obligación de Reversión) por 350.000.000.000 USD.</w:t>
      </w:r>
    </w:p>
    <w:p w14:paraId="76D64506" w14:textId="77777777" w:rsidR="00C72C16" w:rsidRDefault="00C72C16" w:rsidP="00C72C16">
      <w:r>
        <w:t>Débito: 4901-FQN – Patrimonio Soberano – FQN en Fideicomiso de Garantía (Transferencia de Control Operativo) por 350.000.000.000 USD.</w:t>
      </w:r>
    </w:p>
    <w:p w14:paraId="1522DC43" w14:textId="77777777" w:rsidR="00C72C16" w:rsidRDefault="00C72C16" w:rsidP="00C72C16">
      <w:r>
        <w:t>Crédito: 1902-FQN – Activo Concesión Temporal de Administración FQN (Derecho del Grupo Selecto) por 350.000.000.000 USD.</w:t>
      </w:r>
    </w:p>
    <w:p w14:paraId="7568AB29" w14:textId="77777777" w:rsidR="00C72C16" w:rsidRDefault="00C72C16" w:rsidP="00C72C16"/>
    <w:p w14:paraId="4B7B4645" w14:textId="77777777" w:rsidR="00C72C16" w:rsidRDefault="00C72C16" w:rsidP="00C72C16">
      <w:r>
        <w:t>Asiento 8B-FQN. Reversión Soberana al Liquidarse la Totalidad de la Deuda Pública.</w:t>
      </w:r>
    </w:p>
    <w:p w14:paraId="5343A101" w14:textId="77777777" w:rsidR="00C72C16" w:rsidRDefault="00C72C16" w:rsidP="00C72C16">
      <w:r>
        <w:t>Débito: 4901-FQN – Patrimonio Soberano – FQN en Fideicomiso de Garantía (Extinción de la Obligación de Reversión) por 350.000.000.000 USD.</w:t>
      </w:r>
    </w:p>
    <w:p w14:paraId="64847854" w14:textId="77777777" w:rsidR="00C72C16" w:rsidRDefault="00C72C16" w:rsidP="00C72C16">
      <w:r>
        <w:t>Crédito: 1901-FQN – Activo Hipoteca Soberana sobre FQN (Cancelación del Derecho de Posesión Temporal) por 350.000.000.000 USD.</w:t>
      </w:r>
    </w:p>
    <w:p w14:paraId="49092DF8" w14:textId="77777777" w:rsidR="00C72C16" w:rsidRDefault="00C72C16" w:rsidP="00C72C16">
      <w:r>
        <w:t>Débito: 1902-FQN – Activo Concesión Temporal de Administración FQN (Devolución del Control al Estado) por 350.000.000.000 USD.</w:t>
      </w:r>
    </w:p>
    <w:p w14:paraId="00355BD0" w14:textId="77777777" w:rsidR="00C72C16" w:rsidRDefault="00C72C16" w:rsidP="00C72C16">
      <w:r>
        <w:t>Crédito: 4901-FQN – Patrimonio Soberano – FQN (Reversión de la Propiedad Plena al Tesoro) por 350.000.000.000 USD.</w:t>
      </w:r>
    </w:p>
    <w:p w14:paraId="1A0FF070" w14:textId="77777777" w:rsidR="00C72C16" w:rsidRDefault="00C72C16" w:rsidP="00C72C16"/>
    <w:p w14:paraId="7087C32A" w14:textId="77777777" w:rsidR="00C72C16" w:rsidRDefault="00C72C16" w:rsidP="00C72C16">
      <w:r>
        <w:t>---</w:t>
      </w:r>
    </w:p>
    <w:p w14:paraId="23571F99" w14:textId="77777777" w:rsidR="00C72C16" w:rsidRDefault="00C72C16" w:rsidP="00C72C16"/>
    <w:p w14:paraId="6063E781" w14:textId="77777777" w:rsidR="00C72C16" w:rsidRDefault="00C72C16" w:rsidP="00C72C16">
      <w:r>
        <w:t>EMPRESA 9: FEDERAL SATELLITE BROADBAND (FSB)</w:t>
      </w:r>
    </w:p>
    <w:p w14:paraId="73B51F2B" w14:textId="77777777" w:rsidR="00C72C16" w:rsidRDefault="00C72C16" w:rsidP="00C72C16"/>
    <w:p w14:paraId="0679B6A0" w14:textId="77777777" w:rsidR="00C72C16" w:rsidRDefault="00C72C16" w:rsidP="00C72C16">
      <w:r>
        <w:t>Asiento 9A-FSB. Constitución de Hipoteca Soberana sobre Federal Satellite Broadband.</w:t>
      </w:r>
    </w:p>
    <w:p w14:paraId="065FD14D" w14:textId="77777777" w:rsidR="00C72C16" w:rsidRDefault="00C72C16" w:rsidP="00C72C16">
      <w:r>
        <w:t>Débito: 1901-FSB – Activo Hipoteca Soberana sobre FSB (Derecho de Posesión Temporal – Grupo Selecto) por 350.000.000.000 USD.</w:t>
      </w:r>
    </w:p>
    <w:p w14:paraId="24ED1ACA" w14:textId="77777777" w:rsidR="00C72C16" w:rsidRDefault="00C72C16" w:rsidP="00C72C16">
      <w:r>
        <w:t>Crédito: 4901-FSB – Patrimonio Soberano – FSB en Fideicomiso de Garantía (Obligación de Reversión) por 350.000.000.000 USD.</w:t>
      </w:r>
    </w:p>
    <w:p w14:paraId="37298A7B" w14:textId="77777777" w:rsidR="00C72C16" w:rsidRDefault="00C72C16" w:rsidP="00C72C16">
      <w:r>
        <w:t>Débito: 4901-FSB – Patrimonio Soberano – FSB en Fideicomiso de Garantía (Transferencia de Control Operativo) por 350.000.000.000 USD.</w:t>
      </w:r>
    </w:p>
    <w:p w14:paraId="4FB25504" w14:textId="77777777" w:rsidR="00C72C16" w:rsidRDefault="00C72C16" w:rsidP="00C72C16">
      <w:r>
        <w:t>Crédito: 1902-FSB – Activo Concesión Temporal de Administración FSB (Derecho del Grupo Selecto) por 350.000.000.000 USD.</w:t>
      </w:r>
    </w:p>
    <w:p w14:paraId="07746D79" w14:textId="77777777" w:rsidR="00C72C16" w:rsidRDefault="00C72C16" w:rsidP="00C72C16"/>
    <w:p w14:paraId="18986778" w14:textId="77777777" w:rsidR="00C72C16" w:rsidRDefault="00C72C16" w:rsidP="00C72C16">
      <w:r>
        <w:t>Asiento 9B-FSB. Reversión Soberana al Liquidarse la Totalidad de la Deuda Pública.</w:t>
      </w:r>
    </w:p>
    <w:p w14:paraId="29C61606" w14:textId="77777777" w:rsidR="00C72C16" w:rsidRDefault="00C72C16" w:rsidP="00C72C16">
      <w:r>
        <w:t>Débito: 4901-FSB – Patrimonio Soberano – FSB en Fideicomiso de Garantía (Extinción de la Obligación de Reversión) por 350.000.000.000 USD.</w:t>
      </w:r>
    </w:p>
    <w:p w14:paraId="2F47BD32" w14:textId="77777777" w:rsidR="00C72C16" w:rsidRDefault="00C72C16" w:rsidP="00C72C16">
      <w:r>
        <w:t>Crédito: 1901-FSB – Activo Hipoteca Soberana sobre FSB (Cancelación del Derecho de Posesión Temporal) por 350.000.000.000 USD.</w:t>
      </w:r>
    </w:p>
    <w:p w14:paraId="6E31F8E9" w14:textId="77777777" w:rsidR="00C72C16" w:rsidRDefault="00C72C16" w:rsidP="00C72C16">
      <w:r>
        <w:t>Débito: 1902-FSB – Activo Concesión Temporal de Administración FSB (Devolución del Control al Estado) por 350.000.000.000 USD.</w:t>
      </w:r>
    </w:p>
    <w:p w14:paraId="0E26E301" w14:textId="77777777" w:rsidR="00C72C16" w:rsidRDefault="00C72C16" w:rsidP="00C72C16">
      <w:r>
        <w:t>Crédito: 4901-FSB – Patrimonio Soberano – FSB (Reversión de la Propiedad Plena al Tesoro) por 350.000.000.000 USD.</w:t>
      </w:r>
    </w:p>
    <w:p w14:paraId="04DF679F" w14:textId="77777777" w:rsidR="00C72C16" w:rsidRDefault="00C72C16" w:rsidP="00C72C16"/>
    <w:p w14:paraId="0996F277" w14:textId="77777777" w:rsidR="00C72C16" w:rsidRDefault="00C72C16" w:rsidP="00C72C16">
      <w:r>
        <w:t>---</w:t>
      </w:r>
    </w:p>
    <w:p w14:paraId="7EE07F71" w14:textId="77777777" w:rsidR="00C72C16" w:rsidRDefault="00C72C16" w:rsidP="00C72C16"/>
    <w:p w14:paraId="05860572" w14:textId="77777777" w:rsidR="00C72C16" w:rsidRDefault="00C72C16" w:rsidP="00C72C16">
      <w:r>
        <w:t>EMPRESA 10: FEDERAL BLOCKCHAIN INFRASTRUCTURE (FBI)</w:t>
      </w:r>
    </w:p>
    <w:p w14:paraId="018B8F67" w14:textId="77777777" w:rsidR="00C72C16" w:rsidRDefault="00C72C16" w:rsidP="00C72C16"/>
    <w:p w14:paraId="6209239B" w14:textId="77777777" w:rsidR="00C72C16" w:rsidRDefault="00C72C16" w:rsidP="00C72C16">
      <w:r>
        <w:t>Asiento 10A-FBI. Constitución de Hipoteca Soberana sobre Federal Blockchain Infrastructure.</w:t>
      </w:r>
    </w:p>
    <w:p w14:paraId="13A7CC33" w14:textId="77777777" w:rsidR="00C72C16" w:rsidRDefault="00C72C16" w:rsidP="00C72C16">
      <w:r>
        <w:t>Débito: 1901-FBI – Activo Hipoteca Soberana sobre FBI (Derecho de Posesión Temporal – Grupo Selecto) por 350.000.000.000 USD.</w:t>
      </w:r>
    </w:p>
    <w:p w14:paraId="27518C22" w14:textId="77777777" w:rsidR="00C72C16" w:rsidRDefault="00C72C16" w:rsidP="00C72C16">
      <w:r>
        <w:t>Crédito: 4901-FBI – Patrimonio Soberano – FBI en Fideicomiso de Garantía (Obligación de Reversión) por 350.000.000.000 USD.</w:t>
      </w:r>
    </w:p>
    <w:p w14:paraId="7E79B264" w14:textId="77777777" w:rsidR="00C72C16" w:rsidRDefault="00C72C16" w:rsidP="00C72C16">
      <w:r>
        <w:t>Débito: 4901-FBI – Patrimonio Soberano – FBI en Fideicomiso de Garantía (Transferencia de Control Operativo) por 350.000.000.000 USD.</w:t>
      </w:r>
    </w:p>
    <w:p w14:paraId="1DBD8F74" w14:textId="77777777" w:rsidR="00C72C16" w:rsidRDefault="00C72C16" w:rsidP="00C72C16">
      <w:r>
        <w:t>Crédito: 1902-FBI – Activo Concesión Temporal de Administración FBI (Derecho del Grupo Selecto) por 350.000.000.000 USD.</w:t>
      </w:r>
    </w:p>
    <w:p w14:paraId="0C3528FD" w14:textId="77777777" w:rsidR="00C72C16" w:rsidRDefault="00C72C16" w:rsidP="00C72C16"/>
    <w:p w14:paraId="6E722F33" w14:textId="77777777" w:rsidR="00C72C16" w:rsidRDefault="00C72C16" w:rsidP="00C72C16">
      <w:r>
        <w:t>Asiento 10B-FBI. Reversión Soberana al Liquidarse la Totalidad de la Deuda Pública.</w:t>
      </w:r>
    </w:p>
    <w:p w14:paraId="2D89A7B2" w14:textId="77777777" w:rsidR="00C72C16" w:rsidRDefault="00C72C16" w:rsidP="00C72C16">
      <w:r>
        <w:t>Débito: 4901-FBI – Patrimonio Soberano – FBI en Fideicomiso de Garantía (Extinción de la Obligación de Reversión) por 350.000.000.000 USD.</w:t>
      </w:r>
    </w:p>
    <w:p w14:paraId="14F32E5C" w14:textId="77777777" w:rsidR="00C72C16" w:rsidRDefault="00C72C16" w:rsidP="00C72C16">
      <w:r>
        <w:t>Crédito: 1901-FBI – Activo Hipoteca Soberana sobre FBI (Cancelación del Derecho de Posesión Temporal) por 350.000.000.000 USD.</w:t>
      </w:r>
    </w:p>
    <w:p w14:paraId="504638F7" w14:textId="77777777" w:rsidR="00C72C16" w:rsidRDefault="00C72C16" w:rsidP="00C72C16">
      <w:r>
        <w:t>Débito: 1902-FBI – Activo Concesión Temporal de Administración FBI (Devolución del Control al Estado) por 350.000.000.000 USD.</w:t>
      </w:r>
    </w:p>
    <w:p w14:paraId="310448C1" w14:textId="77777777" w:rsidR="00C72C16" w:rsidRDefault="00C72C16" w:rsidP="00C72C16">
      <w:r>
        <w:t>Crédito: 4901-FBI – Patrimonio Soberano – FBI (Reversión de la Propiedad Plena al Tesoro) por 350.000.000.000 USD.</w:t>
      </w:r>
    </w:p>
    <w:p w14:paraId="0C67D29B" w14:textId="77777777" w:rsidR="00C72C16" w:rsidRDefault="00C72C16" w:rsidP="00C72C16"/>
    <w:p w14:paraId="06074A85" w14:textId="77777777" w:rsidR="00C72C16" w:rsidRDefault="00C72C16" w:rsidP="00C72C16">
      <w:r>
        <w:t>---</w:t>
      </w:r>
    </w:p>
    <w:p w14:paraId="60C28B5C" w14:textId="77777777" w:rsidR="00C72C16" w:rsidRDefault="00C72C16" w:rsidP="00C72C16"/>
    <w:p w14:paraId="2269275C" w14:textId="77777777" w:rsidR="00C72C16" w:rsidRDefault="00C72C16" w:rsidP="00C72C16">
      <w:r>
        <w:t>EMPRESA 11: NATIONAL BIOTECH &amp; PHARMA (NBP)</w:t>
      </w:r>
    </w:p>
    <w:p w14:paraId="3717AD38" w14:textId="77777777" w:rsidR="00C72C16" w:rsidRDefault="00C72C16" w:rsidP="00C72C16"/>
    <w:p w14:paraId="225D0B0C" w14:textId="77777777" w:rsidR="00C72C16" w:rsidRDefault="00C72C16" w:rsidP="00C72C16">
      <w:r>
        <w:t>Asiento 11A-NBP. Constitución de Hipoteca Soberana sobre National Biotech &amp; Pharma.</w:t>
      </w:r>
    </w:p>
    <w:p w14:paraId="667D8CB2" w14:textId="77777777" w:rsidR="00C72C16" w:rsidRDefault="00C72C16" w:rsidP="00C72C16">
      <w:r>
        <w:t>Débito: 1901-NBP – Activo Hipoteca Soberana sobre NBP (Derecho de Posesión Temporal – Grupo Selecto) por 350.000.000.000 USD.</w:t>
      </w:r>
    </w:p>
    <w:p w14:paraId="798B717C" w14:textId="77777777" w:rsidR="00C72C16" w:rsidRDefault="00C72C16" w:rsidP="00C72C16">
      <w:r>
        <w:t>Crédito: 4901-NBP – Patrimonio Soberano – NBP en Fideicomiso de Garantía (Obligación de Reversión) por 350.000.000.000 USD.</w:t>
      </w:r>
    </w:p>
    <w:p w14:paraId="758DA6AB" w14:textId="77777777" w:rsidR="00C72C16" w:rsidRDefault="00C72C16" w:rsidP="00C72C16">
      <w:r>
        <w:t>Débito: 4901-NBP – Patrimonio Soberano – NBP en Fideicomiso de Garantía (Transferencia de Control Operativo) por 350.000.000.000 USD.</w:t>
      </w:r>
    </w:p>
    <w:p w14:paraId="563FDB71" w14:textId="77777777" w:rsidR="00C72C16" w:rsidRDefault="00C72C16" w:rsidP="00C72C16">
      <w:r>
        <w:t>Crédito: 1902-NBP – Activo Concesión Temporal de Administración NBP (Derecho del Grupo Selecto) por 350.000.000.000 USD.</w:t>
      </w:r>
    </w:p>
    <w:p w14:paraId="6AD2587D" w14:textId="77777777" w:rsidR="00C72C16" w:rsidRDefault="00C72C16" w:rsidP="00C72C16"/>
    <w:p w14:paraId="22999678" w14:textId="77777777" w:rsidR="00C72C16" w:rsidRDefault="00C72C16" w:rsidP="00C72C16">
      <w:r>
        <w:t>Asiento 11B-NBP. Reversión Soberana al Liquidarse la Totalidad de la Deuda Pública.</w:t>
      </w:r>
    </w:p>
    <w:p w14:paraId="792E3229" w14:textId="77777777" w:rsidR="00C72C16" w:rsidRDefault="00C72C16" w:rsidP="00C72C16">
      <w:r>
        <w:t>Débito: 4901-NBP – Patrimonio Soberano – NBP en Fideicomiso de Garantía (Extinción de la Obligación de Reversión) por 350.000.000.000 USD.</w:t>
      </w:r>
    </w:p>
    <w:p w14:paraId="7C47546A" w14:textId="77777777" w:rsidR="00C72C16" w:rsidRDefault="00C72C16" w:rsidP="00C72C16">
      <w:r>
        <w:t>Crédito: 1901-NBP – Activo Hipoteca Soberana sobre NBP (Cancelación del Derecho de Posesión Temporal) por 350.000.000.000 USD.</w:t>
      </w:r>
    </w:p>
    <w:p w14:paraId="577E5AB8" w14:textId="77777777" w:rsidR="00C72C16" w:rsidRDefault="00C72C16" w:rsidP="00C72C16">
      <w:r>
        <w:t>Débito: 1902-NBP – Activo Concesión Temporal de Administración NBP (Devolución del Control al Estado) por 350.000.000.000 USD.</w:t>
      </w:r>
    </w:p>
    <w:p w14:paraId="256B3A8F" w14:textId="77777777" w:rsidR="00C72C16" w:rsidRDefault="00C72C16" w:rsidP="00C72C16">
      <w:r>
        <w:t>Crédito: 4901-NBP – Patrimonio Soberano – NBP (Reversión de la Propiedad Plena al Tesoro) por 350.000.000.000 USD.</w:t>
      </w:r>
    </w:p>
    <w:p w14:paraId="1DB24124" w14:textId="77777777" w:rsidR="00C72C16" w:rsidRDefault="00C72C16" w:rsidP="00C72C16"/>
    <w:p w14:paraId="5A79B69A" w14:textId="77777777" w:rsidR="00C72C16" w:rsidRDefault="00C72C16" w:rsidP="00C72C16">
      <w:r>
        <w:t>---</w:t>
      </w:r>
    </w:p>
    <w:p w14:paraId="0A5F1873" w14:textId="77777777" w:rsidR="00C72C16" w:rsidRDefault="00C72C16" w:rsidP="00C72C16"/>
    <w:p w14:paraId="7D39B9D5" w14:textId="77777777" w:rsidR="00C72C16" w:rsidRDefault="00C72C16" w:rsidP="00C72C16">
      <w:r>
        <w:t>EMPRESA 12: FEDERAL MEDTECH IMPLANTS (FMI)</w:t>
      </w:r>
    </w:p>
    <w:p w14:paraId="2A9B1A37" w14:textId="77777777" w:rsidR="00C72C16" w:rsidRDefault="00C72C16" w:rsidP="00C72C16"/>
    <w:p w14:paraId="1B4970F2" w14:textId="77777777" w:rsidR="00C72C16" w:rsidRDefault="00C72C16" w:rsidP="00C72C16">
      <w:r>
        <w:t>Asiento 12A-FMI. Constitución de Hipoteca Soberana sobre Federal MedTech Implants.</w:t>
      </w:r>
    </w:p>
    <w:p w14:paraId="6B7EB9E5" w14:textId="77777777" w:rsidR="00C72C16" w:rsidRDefault="00C72C16" w:rsidP="00C72C16">
      <w:r>
        <w:t>Débito: 1901-FMI – Activo Hipoteca Soberana sobre FMI (Derecho de Posesión Temporal – Grupo Selecto) por 350.000.000.000 USD.</w:t>
      </w:r>
    </w:p>
    <w:p w14:paraId="77AE790E" w14:textId="77777777" w:rsidR="00C72C16" w:rsidRDefault="00C72C16" w:rsidP="00C72C16">
      <w:r>
        <w:t>Crédito: 4901-FMI – Patrimonio Soberano – FMI en Fideicomiso de Garantía (Obligación de Reversión) por 350.000.000.000 USD.</w:t>
      </w:r>
    </w:p>
    <w:p w14:paraId="7B66F974" w14:textId="77777777" w:rsidR="00C72C16" w:rsidRDefault="00C72C16" w:rsidP="00C72C16">
      <w:r>
        <w:t>Débito: 4901-FMI – Patrimonio Soberano – FMI en Fideicomiso de Garantía (Transferencia de Control Operativo) por 350.000.000.000 USD.</w:t>
      </w:r>
    </w:p>
    <w:p w14:paraId="387CE295" w14:textId="77777777" w:rsidR="00C72C16" w:rsidRDefault="00C72C16" w:rsidP="00C72C16">
      <w:r>
        <w:t>Crédito: 1902-FMI – Activo Concesión Temporal de Administración FMI (Derecho del Grupo Selecto) por 350.000.000.000 USD.</w:t>
      </w:r>
    </w:p>
    <w:p w14:paraId="2A0D4951" w14:textId="77777777" w:rsidR="00C72C16" w:rsidRDefault="00C72C16" w:rsidP="00C72C16"/>
    <w:p w14:paraId="5AC28470" w14:textId="77777777" w:rsidR="00C72C16" w:rsidRDefault="00C72C16" w:rsidP="00C72C16">
      <w:r>
        <w:t>Asiento 12B-FMI. Reversión Soberana al Liquidarse la Totalidad de la Deuda Pública.</w:t>
      </w:r>
    </w:p>
    <w:p w14:paraId="735F989F" w14:textId="77777777" w:rsidR="00C72C16" w:rsidRDefault="00C72C16" w:rsidP="00C72C16">
      <w:r>
        <w:t>Débito: 4901-FMI – Patrimonio Soberano – FMI en Fideicomiso de Garantía (Extinción de la Obligación de Reversión) por 350.000.000.000 USD.</w:t>
      </w:r>
    </w:p>
    <w:p w14:paraId="356F0718" w14:textId="77777777" w:rsidR="00C72C16" w:rsidRDefault="00C72C16" w:rsidP="00C72C16">
      <w:r>
        <w:t>Crédito: 1901-FMI – Activo Hipoteca Soberana sobre FMI (Cancelación del Derecho de Posesión Temporal) por 350.000.000.000 USD.</w:t>
      </w:r>
    </w:p>
    <w:p w14:paraId="7F6FFCF4" w14:textId="77777777" w:rsidR="00C72C16" w:rsidRDefault="00C72C16" w:rsidP="00C72C16">
      <w:r>
        <w:t>Débito: 1902-FMI – Activo Concesión Temporal de Administración FMI (Devolución del Control al Estado) por 350.000.000.000 USD.</w:t>
      </w:r>
    </w:p>
    <w:p w14:paraId="064829A9" w14:textId="77777777" w:rsidR="00C72C16" w:rsidRDefault="00C72C16" w:rsidP="00C72C16">
      <w:r>
        <w:t>Crédito: 4901-FMI – Patrimonio Soberano – FMI (Reversión de la Propiedad Plena al Tesoro) por 350.000.000.000 USD.</w:t>
      </w:r>
    </w:p>
    <w:p w14:paraId="1972E62E" w14:textId="77777777" w:rsidR="00C72C16" w:rsidRDefault="00C72C16" w:rsidP="00C72C16"/>
    <w:p w14:paraId="67F52583" w14:textId="77777777" w:rsidR="00C72C16" w:rsidRDefault="00C72C16" w:rsidP="00C72C16">
      <w:r>
        <w:t>---</w:t>
      </w:r>
    </w:p>
    <w:p w14:paraId="42ACF246" w14:textId="77777777" w:rsidR="00C72C16" w:rsidRDefault="00C72C16" w:rsidP="00C72C16"/>
    <w:p w14:paraId="7FD73F8B" w14:textId="77777777" w:rsidR="00C72C16" w:rsidRDefault="00C72C16" w:rsidP="00C72C16">
      <w:r>
        <w:t>EMPRESA 13: FEDERAL PUBLIC HEALTH INSURANCE (FPH)</w:t>
      </w:r>
    </w:p>
    <w:p w14:paraId="7FADA8B6" w14:textId="77777777" w:rsidR="00C72C16" w:rsidRDefault="00C72C16" w:rsidP="00C72C16"/>
    <w:p w14:paraId="442E39A4" w14:textId="77777777" w:rsidR="00C72C16" w:rsidRDefault="00C72C16" w:rsidP="00C72C16">
      <w:r>
        <w:t>Asiento 13A-FPH. Constitución de Hipoteca Soberana sobre Federal Public Health Insurance.</w:t>
      </w:r>
    </w:p>
    <w:p w14:paraId="3C66153B" w14:textId="77777777" w:rsidR="00C72C16" w:rsidRDefault="00C72C16" w:rsidP="00C72C16">
      <w:r>
        <w:t>Débito: 1901-FPH – Activo Hipoteca Soberana sobre FPH (Derecho de Posesión Temporal – Grupo Selecto) por 350.000.000.000 USD.</w:t>
      </w:r>
    </w:p>
    <w:p w14:paraId="33494B4E" w14:textId="77777777" w:rsidR="00C72C16" w:rsidRDefault="00C72C16" w:rsidP="00C72C16">
      <w:r>
        <w:t>Crédito: 4901-FPH – Patrimonio Soberano – FPH en Fideicomiso de Garantía (Obligación de Reversión) por 350.000.000.000 USD.</w:t>
      </w:r>
    </w:p>
    <w:p w14:paraId="1DDAC522" w14:textId="77777777" w:rsidR="00C72C16" w:rsidRDefault="00C72C16" w:rsidP="00C72C16">
      <w:r>
        <w:t>Débito: 4901-FPH – Patrimonio Soberano – FPH en Fideicomiso de Garantía (Transferencia de Control Operativo) por 350.000.000.000 USD.</w:t>
      </w:r>
    </w:p>
    <w:p w14:paraId="6CC95C00" w14:textId="77777777" w:rsidR="00C72C16" w:rsidRDefault="00C72C16" w:rsidP="00C72C16">
      <w:r>
        <w:t>Crédito: 1902-FPH – Activo Concesión Temporal de Administración FPH (Derecho del Grupo Selecto) por 350.000.000.000 USD.</w:t>
      </w:r>
    </w:p>
    <w:p w14:paraId="03DB641D" w14:textId="77777777" w:rsidR="00C72C16" w:rsidRDefault="00C72C16" w:rsidP="00C72C16"/>
    <w:p w14:paraId="129C669C" w14:textId="77777777" w:rsidR="00C72C16" w:rsidRDefault="00C72C16" w:rsidP="00C72C16">
      <w:r>
        <w:t>Asiento 13B-FPH. Reversión Soberana al Liquidarse la Totalidad de la Deuda Pública.</w:t>
      </w:r>
    </w:p>
    <w:p w14:paraId="15191962" w14:textId="77777777" w:rsidR="00C72C16" w:rsidRDefault="00C72C16" w:rsidP="00C72C16">
      <w:r>
        <w:t>Débito: 4901-FPH – Patrimonio Soberano – FPH en Fideicomiso de Garantía (Extinción de la Obligación de Reversión) por 350.000.000.000 USD.</w:t>
      </w:r>
    </w:p>
    <w:p w14:paraId="7EEF8C9B" w14:textId="77777777" w:rsidR="00C72C16" w:rsidRDefault="00C72C16" w:rsidP="00C72C16">
      <w:r>
        <w:t>Crédito: 1901-FPH – Activo Hipoteca Soberana sobre FPH (Cancelación del Derecho de Posesión Temporal) por 350.000.000.000 USD.</w:t>
      </w:r>
    </w:p>
    <w:p w14:paraId="46F20581" w14:textId="77777777" w:rsidR="00C72C16" w:rsidRDefault="00C72C16" w:rsidP="00C72C16">
      <w:r>
        <w:t>Débito: 1902-FPH – Activo Concesión Temporal de Administración FPH (Devolución del Control al Estado) por 350.000.000.000 USD.</w:t>
      </w:r>
    </w:p>
    <w:p w14:paraId="4DC9EE9E" w14:textId="77777777" w:rsidR="00C72C16" w:rsidRDefault="00C72C16" w:rsidP="00C72C16">
      <w:r>
        <w:t>Crédito: 4901-FPH – Patrimonio Soberano – FPH (Reversión de la Propiedad Plena al Tesoro) por 350.000.000.000 USD.</w:t>
      </w:r>
    </w:p>
    <w:p w14:paraId="56D40B8C" w14:textId="77777777" w:rsidR="00C72C16" w:rsidRDefault="00C72C16" w:rsidP="00C72C16"/>
    <w:p w14:paraId="1FCBE622" w14:textId="77777777" w:rsidR="00C72C16" w:rsidRDefault="00C72C16" w:rsidP="00C72C16">
      <w:r>
        <w:t>---</w:t>
      </w:r>
    </w:p>
    <w:p w14:paraId="6C486BE2" w14:textId="77777777" w:rsidR="00C72C16" w:rsidRDefault="00C72C16" w:rsidP="00C72C16"/>
    <w:p w14:paraId="315FAC85" w14:textId="77777777" w:rsidR="00C72C16" w:rsidRDefault="00C72C16" w:rsidP="00C72C16">
      <w:r>
        <w:t>EMPRESA 14: FEDERAL GENE THERAPY CENTERS (FGT)</w:t>
      </w:r>
    </w:p>
    <w:p w14:paraId="3E6A480D" w14:textId="77777777" w:rsidR="00C72C16" w:rsidRDefault="00C72C16" w:rsidP="00C72C16"/>
    <w:p w14:paraId="0E5AFD7B" w14:textId="77777777" w:rsidR="00C72C16" w:rsidRDefault="00C72C16" w:rsidP="00C72C16">
      <w:r>
        <w:t>Asiento 14A-FGT. Constitución de Hipoteca Soberana sobre Federal Gene Therapy Centers.</w:t>
      </w:r>
    </w:p>
    <w:p w14:paraId="53BB1A98" w14:textId="77777777" w:rsidR="00C72C16" w:rsidRDefault="00C72C16" w:rsidP="00C72C16">
      <w:r>
        <w:t>Débito: 1901-FGT – Activo Hipoteca Soberana sobre FGT (Derecho de Posesión Temporal – Grupo Selecto) por 350.000.000.000 USD.</w:t>
      </w:r>
    </w:p>
    <w:p w14:paraId="4BF81AED" w14:textId="77777777" w:rsidR="00C72C16" w:rsidRDefault="00C72C16" w:rsidP="00C72C16">
      <w:r>
        <w:t>Crédito: 4901-FGT – Patrimonio Soberano – FGT en Fideicomiso de Garantía (Obligación de Reversión) por 350.000.000.000 USD.</w:t>
      </w:r>
    </w:p>
    <w:p w14:paraId="082DCA8C" w14:textId="77777777" w:rsidR="00C72C16" w:rsidRDefault="00C72C16" w:rsidP="00C72C16">
      <w:r>
        <w:t>Débito: 4901-FGT – Patrimonio Soberano – FGT en Fideicomiso de Garantía (Transferencia de Control Operativo) por 350.000.000.000 USD.</w:t>
      </w:r>
    </w:p>
    <w:p w14:paraId="5FC0052B" w14:textId="77777777" w:rsidR="00C72C16" w:rsidRDefault="00C72C16" w:rsidP="00C72C16">
      <w:r>
        <w:t>Crédito: 1902-FGT – Activo Concesión Temporal de Administración FGT (Derecho del Grupo Selecto) por 350.000.000.000 USD.</w:t>
      </w:r>
    </w:p>
    <w:p w14:paraId="6493382F" w14:textId="77777777" w:rsidR="00C72C16" w:rsidRDefault="00C72C16" w:rsidP="00C72C16"/>
    <w:p w14:paraId="7EDF3CAF" w14:textId="77777777" w:rsidR="00C72C16" w:rsidRDefault="00C72C16" w:rsidP="00C72C16">
      <w:r>
        <w:t>Asiento 14B-FGT. Reversión Soberana al Liquidarse la Totalidad de la Deuda Pública.</w:t>
      </w:r>
    </w:p>
    <w:p w14:paraId="55280F11" w14:textId="77777777" w:rsidR="00C72C16" w:rsidRDefault="00C72C16" w:rsidP="00C72C16">
      <w:r>
        <w:t>Débito: 4901-FGT – Patrimonio Soberano – FGT en Fideicomiso de Garantía (Extinción de la Obligación de Reversión) por 350.000.000.000 USD.</w:t>
      </w:r>
    </w:p>
    <w:p w14:paraId="7CD6E500" w14:textId="77777777" w:rsidR="00C72C16" w:rsidRDefault="00C72C16" w:rsidP="00C72C16">
      <w:r>
        <w:t>Crédito: 1901-FGT – Activo Hipoteca Soberana sobre FGT (Cancelación del Derecho de Posesión Temporal) por 350.000.000.000 USD.</w:t>
      </w:r>
    </w:p>
    <w:p w14:paraId="5B1C2B6E" w14:textId="77777777" w:rsidR="00C72C16" w:rsidRDefault="00C72C16" w:rsidP="00C72C16">
      <w:r>
        <w:t>Débito: 1902-FGT – Activo Concesión Temporal de Administración FGT (Devolución del Control al Estado) por 350.000.000.000 USD.</w:t>
      </w:r>
    </w:p>
    <w:p w14:paraId="62BB13AB" w14:textId="77777777" w:rsidR="00C72C16" w:rsidRDefault="00C72C16" w:rsidP="00C72C16">
      <w:r>
        <w:t>Crédito: 4901-FGT – Patrimonio Soberano – FGT (Reversión de la Propiedad Plena al Tesoro) por 350.000.000.000 USD.</w:t>
      </w:r>
    </w:p>
    <w:p w14:paraId="3DEE78DD" w14:textId="77777777" w:rsidR="00C72C16" w:rsidRDefault="00C72C16" w:rsidP="00C72C16"/>
    <w:p w14:paraId="009F85CA" w14:textId="77777777" w:rsidR="00C72C16" w:rsidRDefault="00C72C16" w:rsidP="00C72C16">
      <w:r>
        <w:t>---</w:t>
      </w:r>
    </w:p>
    <w:p w14:paraId="02DC3F26" w14:textId="77777777" w:rsidR="00C72C16" w:rsidRDefault="00C72C16" w:rsidP="00C72C16"/>
    <w:p w14:paraId="566F4116" w14:textId="77777777" w:rsidR="00C72C16" w:rsidRDefault="00C72C16" w:rsidP="00C72C16">
      <w:r>
        <w:t>EMPRESA 15: FEDERAL VACCINE &amp; ANTIVIRAL PRODUCTION (FVA)</w:t>
      </w:r>
    </w:p>
    <w:p w14:paraId="0520DBBF" w14:textId="77777777" w:rsidR="00C72C16" w:rsidRDefault="00C72C16" w:rsidP="00C72C16"/>
    <w:p w14:paraId="589AE515" w14:textId="77777777" w:rsidR="00C72C16" w:rsidRDefault="00C72C16" w:rsidP="00C72C16">
      <w:r>
        <w:t>Asiento 15A-FVA. Constitución de Hipoteca Soberana sobre Federal Vaccine &amp; Antiviral Production.</w:t>
      </w:r>
    </w:p>
    <w:p w14:paraId="49534765" w14:textId="77777777" w:rsidR="00C72C16" w:rsidRDefault="00C72C16" w:rsidP="00C72C16">
      <w:r>
        <w:t>Débito: 1901-FVA – Activo Hipoteca Soberana sobre FVA (Derecho de Posesión Temporal – Grupo Selecto) por 350.000.000.000 USD.</w:t>
      </w:r>
    </w:p>
    <w:p w14:paraId="1AE6D5B2" w14:textId="77777777" w:rsidR="00C72C16" w:rsidRDefault="00C72C16" w:rsidP="00C72C16">
      <w:r>
        <w:t>Crédito: 4901-FVA – Patrimonio Soberano – FVA en Fideicomiso de Garantía (Obligación de Reversión) por 350.000.000.000 USD.</w:t>
      </w:r>
    </w:p>
    <w:p w14:paraId="24A0C5A3" w14:textId="77777777" w:rsidR="00C72C16" w:rsidRDefault="00C72C16" w:rsidP="00C72C16">
      <w:r>
        <w:t>Débito: 4901-FVA – Patrimonio Soberano – FVA en Fideicomiso de Garantía (Transferencia de Control Operativo) por 350.000.000.000 USD.</w:t>
      </w:r>
    </w:p>
    <w:p w14:paraId="46CACBFE" w14:textId="77777777" w:rsidR="00C72C16" w:rsidRDefault="00C72C16" w:rsidP="00C72C16">
      <w:r>
        <w:t>Crédito: 1902-FVA – Activo Concesión Temporal de Administración FVA (Derecho del Grupo Selecto) por 350.000.000.000 USD.</w:t>
      </w:r>
    </w:p>
    <w:p w14:paraId="6D009794" w14:textId="77777777" w:rsidR="00C72C16" w:rsidRDefault="00C72C16" w:rsidP="00C72C16"/>
    <w:p w14:paraId="4AC3ED78" w14:textId="77777777" w:rsidR="00C72C16" w:rsidRDefault="00C72C16" w:rsidP="00C72C16">
      <w:r>
        <w:t>Asiento 15B-FVA. Reversión Soberana al Liquidarse la Totalidad de la Deuda Pública.</w:t>
      </w:r>
    </w:p>
    <w:p w14:paraId="5979F33A" w14:textId="77777777" w:rsidR="00C72C16" w:rsidRDefault="00C72C16" w:rsidP="00C72C16">
      <w:r>
        <w:t>Débito: 4901-FVA – Patrimonio Soberano – FVA en Fideicomiso de Garantía (Extinción de la Obligación de Reversión) por 350.000.000.000 USD.</w:t>
      </w:r>
    </w:p>
    <w:p w14:paraId="3674E1B8" w14:textId="77777777" w:rsidR="00C72C16" w:rsidRDefault="00C72C16" w:rsidP="00C72C16">
      <w:r>
        <w:t>Crédito: 1901-FVA – Activo Hipoteca Soberana sobre FVA (Cancelación del Derecho de Posesión Temporal) por 350.000.000.000 USD.</w:t>
      </w:r>
    </w:p>
    <w:p w14:paraId="3D042E07" w14:textId="77777777" w:rsidR="00C72C16" w:rsidRDefault="00C72C16" w:rsidP="00C72C16">
      <w:r>
        <w:t>Débito: 1902-FVA – Activo Concesión Temporal de Administración FVA (Devolución del Control al Estado) por 350.000.000.000 USD.</w:t>
      </w:r>
    </w:p>
    <w:p w14:paraId="6466A8BE" w14:textId="77777777" w:rsidR="00C72C16" w:rsidRDefault="00C72C16" w:rsidP="00C72C16">
      <w:r>
        <w:t>Crédito: 4901-FVA – Patrimonio Soberano – FVA (Reversión de la Propiedad Plena al Tesoro) por 350.000.000.000 USD.</w:t>
      </w:r>
    </w:p>
    <w:p w14:paraId="516477EF" w14:textId="77777777" w:rsidR="00C72C16" w:rsidRDefault="00C72C16" w:rsidP="00C72C16"/>
    <w:p w14:paraId="1659EFC8" w14:textId="77777777" w:rsidR="00C72C16" w:rsidRDefault="00C72C16" w:rsidP="00C72C16">
      <w:r>
        <w:t>---</w:t>
      </w:r>
    </w:p>
    <w:p w14:paraId="13508AF9" w14:textId="77777777" w:rsidR="00C72C16" w:rsidRDefault="00C72C16" w:rsidP="00C72C16"/>
    <w:p w14:paraId="13F03898" w14:textId="77777777" w:rsidR="00C72C16" w:rsidRDefault="00C72C16" w:rsidP="00C72C16">
      <w:r>
        <w:t>EMPRESA 16: FEDERAL RAIL &amp; HIGH</w:t>
      </w:r>
      <w:r>
        <w:rPr>
          <w:rFonts w:ascii="Roboto" w:hAnsi="Roboto" w:cs="Roboto"/>
        </w:rPr>
        <w:t>‑</w:t>
      </w:r>
      <w:r>
        <w:t>SPEED (FRH)</w:t>
      </w:r>
    </w:p>
    <w:p w14:paraId="01B7D34C" w14:textId="77777777" w:rsidR="00C72C16" w:rsidRDefault="00C72C16" w:rsidP="00C72C16"/>
    <w:p w14:paraId="0431C74E" w14:textId="77777777" w:rsidR="00C72C16" w:rsidRDefault="00C72C16" w:rsidP="00C72C16">
      <w:r>
        <w:t>Asiento 16A-FRH. Constitución de Hipoteca Soberana sobre Federal Rail &amp; High</w:t>
      </w:r>
      <w:r>
        <w:rPr>
          <w:rFonts w:ascii="Roboto" w:hAnsi="Roboto" w:cs="Roboto"/>
        </w:rPr>
        <w:t>‑</w:t>
      </w:r>
      <w:r>
        <w:t>Speed.</w:t>
      </w:r>
    </w:p>
    <w:p w14:paraId="04B7B3C3" w14:textId="77777777" w:rsidR="00C72C16" w:rsidRDefault="00C72C16" w:rsidP="00C72C16">
      <w:r>
        <w:t>Débito: 1901-FRH – Activo Hipoteca Soberana sobre FRH (Derecho de Posesión Temporal – Grupo Selecto) por 350.000.000.000 USD.</w:t>
      </w:r>
    </w:p>
    <w:p w14:paraId="167801B2" w14:textId="77777777" w:rsidR="00C72C16" w:rsidRDefault="00C72C16" w:rsidP="00C72C16">
      <w:r>
        <w:t>Crédito: 4901-FRH – Patrimonio Soberano – FRH en Fideicomiso de Garantía (Obligación de Reversión) por 350.000.000.000 USD.</w:t>
      </w:r>
    </w:p>
    <w:p w14:paraId="14E5C749" w14:textId="77777777" w:rsidR="00C72C16" w:rsidRDefault="00C72C16" w:rsidP="00C72C16">
      <w:r>
        <w:t>Débito: 4901-FRH – Patrimonio Soberano – FRH en Fideicomiso de Garantía (Transferencia de Control Operativo) por 350.000.000.000 USD.</w:t>
      </w:r>
    </w:p>
    <w:p w14:paraId="4E1B0240" w14:textId="77777777" w:rsidR="00C72C16" w:rsidRDefault="00C72C16" w:rsidP="00C72C16">
      <w:r>
        <w:t>Crédito: 1902-FRH – Activo Concesión Temporal de Administración FRH (Derecho del Grupo Selecto) por 350.000.000.000 USD.</w:t>
      </w:r>
    </w:p>
    <w:p w14:paraId="7D323D12" w14:textId="77777777" w:rsidR="00C72C16" w:rsidRDefault="00C72C16" w:rsidP="00C72C16"/>
    <w:p w14:paraId="0B5DC3FE" w14:textId="77777777" w:rsidR="00C72C16" w:rsidRDefault="00C72C16" w:rsidP="00C72C16">
      <w:r>
        <w:t>Asiento 16B-FRH. Reversión Soberana al Liquidarse la Totalidad de la Deuda Pública.</w:t>
      </w:r>
    </w:p>
    <w:p w14:paraId="2734A2D8" w14:textId="77777777" w:rsidR="00C72C16" w:rsidRDefault="00C72C16" w:rsidP="00C72C16">
      <w:r>
        <w:t>Débito: 4901-FRH – Patrimonio Soberano – FRH en Fideicomiso de Garantía (Extinción de la Obligación de Reversión) por 350.000.000.000 USD.</w:t>
      </w:r>
    </w:p>
    <w:p w14:paraId="2957FB75" w14:textId="77777777" w:rsidR="00C72C16" w:rsidRDefault="00C72C16" w:rsidP="00C72C16">
      <w:r>
        <w:t>Crédito: 1901-FRH – Activo Hipoteca Soberana sobre FRH (Cancelación del Derecho de Posesión Temporal) por 350.000.000.000 USD.</w:t>
      </w:r>
    </w:p>
    <w:p w14:paraId="2F5679D1" w14:textId="77777777" w:rsidR="00C72C16" w:rsidRDefault="00C72C16" w:rsidP="00C72C16">
      <w:r>
        <w:t>Débito: 1902-FRH – Activo Concesión Temporal de Administración FRH (Devolución del Control al Estado) por 350.000.000.000 USD.</w:t>
      </w:r>
    </w:p>
    <w:p w14:paraId="238C1740" w14:textId="77777777" w:rsidR="00C72C16" w:rsidRDefault="00C72C16" w:rsidP="00C72C16">
      <w:r>
        <w:t>Crédito: 4901-FRH – Patrimonio Soberano – FRH (Reversión de la Propiedad Plena al Tesoro) por 350.000.000.000 USD.</w:t>
      </w:r>
    </w:p>
    <w:p w14:paraId="5064C14C" w14:textId="77777777" w:rsidR="00C72C16" w:rsidRDefault="00C72C16" w:rsidP="00C72C16"/>
    <w:p w14:paraId="445872A6" w14:textId="77777777" w:rsidR="00C72C16" w:rsidRDefault="00C72C16" w:rsidP="00C72C16">
      <w:r>
        <w:t>---</w:t>
      </w:r>
    </w:p>
    <w:p w14:paraId="103335AE" w14:textId="77777777" w:rsidR="00C72C16" w:rsidRDefault="00C72C16" w:rsidP="00C72C16"/>
    <w:p w14:paraId="179F12DB" w14:textId="77777777" w:rsidR="00C72C16" w:rsidRDefault="00C72C16" w:rsidP="00C72C16">
      <w:r>
        <w:t>EMPRESA 17: FEDERAL HEAVY RAIL LOGISTICS (FHR)</w:t>
      </w:r>
    </w:p>
    <w:p w14:paraId="4CA30957" w14:textId="77777777" w:rsidR="00C72C16" w:rsidRDefault="00C72C16" w:rsidP="00C72C16"/>
    <w:p w14:paraId="25AA27C6" w14:textId="77777777" w:rsidR="00C72C16" w:rsidRDefault="00C72C16" w:rsidP="00C72C16">
      <w:r>
        <w:t>Asiento 17A-FHR. Constitución de Hipoteca Soberana sobre Federal Heavy Rail Logistics.</w:t>
      </w:r>
    </w:p>
    <w:p w14:paraId="0BC49041" w14:textId="77777777" w:rsidR="00C72C16" w:rsidRDefault="00C72C16" w:rsidP="00C72C16">
      <w:r>
        <w:t>Débito: 1901-FHR – Activo Hipoteca Soberana sobre FHR (Derecho de Posesión Temporal – Grupo Selecto) por 350.000.000.000 USD.</w:t>
      </w:r>
    </w:p>
    <w:p w14:paraId="0EDEBF5E" w14:textId="77777777" w:rsidR="00C72C16" w:rsidRDefault="00C72C16" w:rsidP="00C72C16">
      <w:r>
        <w:t>Crédito: 4901-FHR – Patrimonio Soberano – FHR en Fideicomiso de Garantía (Obligación de Reversión) por 350.000.000.000 USD.</w:t>
      </w:r>
    </w:p>
    <w:p w14:paraId="12604401" w14:textId="77777777" w:rsidR="00C72C16" w:rsidRDefault="00C72C16" w:rsidP="00C72C16">
      <w:r>
        <w:t>Débito: 4901-FHR – Patrimonio Soberano – FHR en Fideicomiso de Garantía (Transferencia de Control Operativo) por 350.000.000.000 USD.</w:t>
      </w:r>
    </w:p>
    <w:p w14:paraId="121D9F73" w14:textId="77777777" w:rsidR="00C72C16" w:rsidRDefault="00C72C16" w:rsidP="00C72C16">
      <w:r>
        <w:t>Crédito: 1902-FHR – Activo Concesión Temporal de Administración FHR (Derecho del Grupo Selecto) por 350.000.000.000 USD.</w:t>
      </w:r>
    </w:p>
    <w:p w14:paraId="157AC463" w14:textId="77777777" w:rsidR="00C72C16" w:rsidRDefault="00C72C16" w:rsidP="00C72C16"/>
    <w:p w14:paraId="21CCD9FE" w14:textId="77777777" w:rsidR="00C72C16" w:rsidRDefault="00C72C16" w:rsidP="00C72C16">
      <w:r>
        <w:t>Asiento 17B-FHR. Reversión Soberana al Liquidarse la Totalidad de la Deuda Pública.</w:t>
      </w:r>
    </w:p>
    <w:p w14:paraId="4AD39873" w14:textId="77777777" w:rsidR="00C72C16" w:rsidRDefault="00C72C16" w:rsidP="00C72C16">
      <w:r>
        <w:t>Débito: 4901-FHR – Patrimonio Soberano – FHR en Fideicomiso de Garantía (Extinción de la Obligación de Reversión) por 350.000.000.000 USD.</w:t>
      </w:r>
    </w:p>
    <w:p w14:paraId="328C4FF1" w14:textId="77777777" w:rsidR="00C72C16" w:rsidRDefault="00C72C16" w:rsidP="00C72C16">
      <w:r>
        <w:t>Crédito: 1901-FHR – Activo Hipoteca Soberana sobre FHR (Cancelación del Derecho de Posesión Temporal) por 350.000.000.000 USD.</w:t>
      </w:r>
    </w:p>
    <w:p w14:paraId="4BE39410" w14:textId="77777777" w:rsidR="00C72C16" w:rsidRDefault="00C72C16" w:rsidP="00C72C16">
      <w:r>
        <w:t>Débito: 1902-FHR – Activo Concesión Temporal de Administración FHR (Devolución del Control al Estado) por 350.000.000.000 USD.</w:t>
      </w:r>
    </w:p>
    <w:p w14:paraId="74B3F689" w14:textId="77777777" w:rsidR="00C72C16" w:rsidRDefault="00C72C16" w:rsidP="00C72C16">
      <w:r>
        <w:t>Crédito: 4901-FHR – Patrimonio Soberano – FHR (Reversión de la Propiedad Plena al Tesoro) por 350.000.000.000 USD.</w:t>
      </w:r>
    </w:p>
    <w:p w14:paraId="3705E5F9" w14:textId="77777777" w:rsidR="00C72C16" w:rsidRDefault="00C72C16" w:rsidP="00C72C16"/>
    <w:p w14:paraId="78545333" w14:textId="77777777" w:rsidR="00C72C16" w:rsidRDefault="00C72C16" w:rsidP="00C72C16">
      <w:r>
        <w:t>---</w:t>
      </w:r>
    </w:p>
    <w:p w14:paraId="5608D23F" w14:textId="77777777" w:rsidR="00C72C16" w:rsidRDefault="00C72C16" w:rsidP="00C72C16"/>
    <w:p w14:paraId="2B76AB81" w14:textId="77777777" w:rsidR="00C72C16" w:rsidRDefault="00C72C16" w:rsidP="00C72C16">
      <w:r>
        <w:t>EMPRESA 18: FEDERAL ELECTRIC VEHICLE INFRASTRUCTURE (FEV)</w:t>
      </w:r>
    </w:p>
    <w:p w14:paraId="029E4DEE" w14:textId="77777777" w:rsidR="00C72C16" w:rsidRDefault="00C72C16" w:rsidP="00C72C16"/>
    <w:p w14:paraId="0E2063AE" w14:textId="77777777" w:rsidR="00C72C16" w:rsidRDefault="00C72C16" w:rsidP="00C72C16">
      <w:r>
        <w:t>Asiento 18A-FEV. Constitución de Hipoteca Soberana sobre Federal Electric Vehicle Infrastructure.</w:t>
      </w:r>
    </w:p>
    <w:p w14:paraId="0B9CB0E1" w14:textId="77777777" w:rsidR="00C72C16" w:rsidRDefault="00C72C16" w:rsidP="00C72C16">
      <w:r>
        <w:t>Débito: 1901-FEV – Activo Hipoteca Soberana sobre FEV (Derecho de Posesión Temporal – Grupo Selecto) por 350.000.000.000 USD.</w:t>
      </w:r>
    </w:p>
    <w:p w14:paraId="153A67BB" w14:textId="77777777" w:rsidR="00C72C16" w:rsidRDefault="00C72C16" w:rsidP="00C72C16">
      <w:r>
        <w:t>Crédito: 4901-FEV – Patrimonio Soberano – FEV en Fideicomiso de Garantía (Obligación de Reversión) por 350.000.000.000 USD.</w:t>
      </w:r>
    </w:p>
    <w:p w14:paraId="7CAA290D" w14:textId="77777777" w:rsidR="00C72C16" w:rsidRDefault="00C72C16" w:rsidP="00C72C16">
      <w:r>
        <w:t>Débito: 4901-FEV – Patrimonio Soberano – FEV en Fideicomiso de Garantía (Transferencia de Control Operativo) por 350.000.000.000 USD.</w:t>
      </w:r>
    </w:p>
    <w:p w14:paraId="26F5D9CD" w14:textId="77777777" w:rsidR="00C72C16" w:rsidRDefault="00C72C16" w:rsidP="00C72C16">
      <w:r>
        <w:t>Crédito: 1902-FEV – Activo Concesión Temporal de Administración FEV (Derecho del Grupo Selecto) por 350.000.000.000 USD.</w:t>
      </w:r>
    </w:p>
    <w:p w14:paraId="40B14D89" w14:textId="77777777" w:rsidR="00C72C16" w:rsidRDefault="00C72C16" w:rsidP="00C72C16"/>
    <w:p w14:paraId="6CF86638" w14:textId="77777777" w:rsidR="00C72C16" w:rsidRDefault="00C72C16" w:rsidP="00C72C16">
      <w:r>
        <w:t>Asiento 18B-FEV. Reversión Soberana al Liquidarse la Totalidad de la Deuda Pública.</w:t>
      </w:r>
    </w:p>
    <w:p w14:paraId="1076704D" w14:textId="77777777" w:rsidR="00C72C16" w:rsidRDefault="00C72C16" w:rsidP="00C72C16">
      <w:r>
        <w:t>Débito: 4901-FEV – Patrimonio Soberano – FEV en Fideicomiso de Garantía (Extinción de la Obligación de Reversión) por 350.000.000.000 USD.</w:t>
      </w:r>
    </w:p>
    <w:p w14:paraId="2ABEFA7D" w14:textId="77777777" w:rsidR="00C72C16" w:rsidRDefault="00C72C16" w:rsidP="00C72C16">
      <w:r>
        <w:t>Crédito: 1901-FEV – Activo Hipoteca Soberana sobre FEV (Cancelación del Derecho de Posesión Temporal) por 350.000.000.000 USD.</w:t>
      </w:r>
    </w:p>
    <w:p w14:paraId="7B9C4FF1" w14:textId="77777777" w:rsidR="00C72C16" w:rsidRDefault="00C72C16" w:rsidP="00C72C16">
      <w:r>
        <w:t>Débito: 1902-FEV – Activo Concesión Temporal de Administración FEV (Devolución del Control al Estado) por 350.000.000.000 USD.</w:t>
      </w:r>
    </w:p>
    <w:p w14:paraId="36B3DC25" w14:textId="77777777" w:rsidR="00C72C16" w:rsidRDefault="00C72C16" w:rsidP="00C72C16">
      <w:r>
        <w:t>Crédito: 4901-FEV – Patrimonio Soberano – FEV (Reversión de la Propiedad Plena al Tesoro) por 350.000.000.000 USD.</w:t>
      </w:r>
    </w:p>
    <w:p w14:paraId="2D113A34" w14:textId="77777777" w:rsidR="00C72C16" w:rsidRDefault="00C72C16" w:rsidP="00C72C16"/>
    <w:p w14:paraId="08F2B0AA" w14:textId="77777777" w:rsidR="00C72C16" w:rsidRDefault="00C72C16" w:rsidP="00C72C16">
      <w:r>
        <w:t>---</w:t>
      </w:r>
    </w:p>
    <w:p w14:paraId="61702014" w14:textId="77777777" w:rsidR="00C72C16" w:rsidRDefault="00C72C16" w:rsidP="00C72C16"/>
    <w:p w14:paraId="258B938E" w14:textId="77777777" w:rsidR="00C72C16" w:rsidRDefault="00C72C16" w:rsidP="00C72C16">
      <w:r>
        <w:t>EMPRESA 19: FEDERAL AUTONOMOUS ROAD NETWORK (FAR)</w:t>
      </w:r>
    </w:p>
    <w:p w14:paraId="76A884D3" w14:textId="77777777" w:rsidR="00C72C16" w:rsidRDefault="00C72C16" w:rsidP="00C72C16"/>
    <w:p w14:paraId="39FC957A" w14:textId="77777777" w:rsidR="00C72C16" w:rsidRDefault="00C72C16" w:rsidP="00C72C16">
      <w:r>
        <w:t>Asiento 19A-FAR. Constitución de Hipoteca Soberana sobre Federal Autonomous Road Network.</w:t>
      </w:r>
    </w:p>
    <w:p w14:paraId="29FF48DB" w14:textId="77777777" w:rsidR="00C72C16" w:rsidRDefault="00C72C16" w:rsidP="00C72C16">
      <w:r>
        <w:t>Débito: 1901-FAR – Activo Hipoteca Soberana sobre FAR (Derecho de Posesión Temporal – Grupo Selecto) por 350.000.000.000 USD.</w:t>
      </w:r>
    </w:p>
    <w:p w14:paraId="419AC3BD" w14:textId="77777777" w:rsidR="00C72C16" w:rsidRDefault="00C72C16" w:rsidP="00C72C16">
      <w:r>
        <w:t>Crédito: 4901-FAR – Patrimonio Soberano – FAR en Fideicomiso de Garantía (Obligación de Reversión) por 350.000.000.000 USD.</w:t>
      </w:r>
    </w:p>
    <w:p w14:paraId="6953FCC1" w14:textId="77777777" w:rsidR="00C72C16" w:rsidRDefault="00C72C16" w:rsidP="00C72C16">
      <w:r>
        <w:t>Débito: 4901-FAR – Patrimonio Soberano – FAR en Fideicomiso de Garantía (Transferencia de Control Operativo) por 350.000.000.000 USD.</w:t>
      </w:r>
    </w:p>
    <w:p w14:paraId="561462CF" w14:textId="77777777" w:rsidR="00C72C16" w:rsidRDefault="00C72C16" w:rsidP="00C72C16">
      <w:r>
        <w:t>Crédito: 1902-FAR – Activo Concesión Temporal de Administración FAR (Derecho del Grupo Selecto) por 350.000.000.000 USD.</w:t>
      </w:r>
    </w:p>
    <w:p w14:paraId="671F9236" w14:textId="77777777" w:rsidR="00C72C16" w:rsidRDefault="00C72C16" w:rsidP="00C72C16"/>
    <w:p w14:paraId="41391ADA" w14:textId="77777777" w:rsidR="00C72C16" w:rsidRDefault="00C72C16" w:rsidP="00C72C16">
      <w:r>
        <w:t>Asiento 19B-FAR. Reversión Soberana al Liquidarse la Totalidad de la Deuda Pública.</w:t>
      </w:r>
    </w:p>
    <w:p w14:paraId="46C7F2FD" w14:textId="77777777" w:rsidR="00C72C16" w:rsidRDefault="00C72C16" w:rsidP="00C72C16">
      <w:r>
        <w:t>Débito: 4901-FAR – Patrimonio Soberano – FAR en Fideicomiso de Garantía (Extinción de la Obligación de Reversión) por 350.000.000.000 USD.</w:t>
      </w:r>
    </w:p>
    <w:p w14:paraId="7FC1ACEC" w14:textId="77777777" w:rsidR="00C72C16" w:rsidRDefault="00C72C16" w:rsidP="00C72C16">
      <w:r>
        <w:t>Crédito: 1901-FAR – Activo Hipoteca Soberana sobre FAR (Cancelación del Derecho de Posesión Temporal) por 350.000.000.000 USD.</w:t>
      </w:r>
    </w:p>
    <w:p w14:paraId="4413D1D8" w14:textId="77777777" w:rsidR="00C72C16" w:rsidRDefault="00C72C16" w:rsidP="00C72C16">
      <w:r>
        <w:t>Débito: 1902-FAR – Activo Concesión Temporal de Administración FAR (Devolución del Control al Estado) por 350.000.000.000 USD.</w:t>
      </w:r>
    </w:p>
    <w:p w14:paraId="47662BE7" w14:textId="77777777" w:rsidR="00C72C16" w:rsidRDefault="00C72C16" w:rsidP="00C72C16">
      <w:r>
        <w:t>Crédito: 4901-FAR – Patrimonio Soberano – FAR (Reversión de la Propiedad Plena al Tesoro) por 350.000.000.000 USD.</w:t>
      </w:r>
    </w:p>
    <w:p w14:paraId="35AF0DFE" w14:textId="77777777" w:rsidR="00C72C16" w:rsidRDefault="00C72C16" w:rsidP="00C72C16"/>
    <w:p w14:paraId="17B89148" w14:textId="77777777" w:rsidR="00C72C16" w:rsidRDefault="00C72C16" w:rsidP="00C72C16">
      <w:r>
        <w:t>---</w:t>
      </w:r>
    </w:p>
    <w:p w14:paraId="1EAA3FFD" w14:textId="77777777" w:rsidR="00C72C16" w:rsidRDefault="00C72C16" w:rsidP="00C72C16"/>
    <w:p w14:paraId="046595AB" w14:textId="77777777" w:rsidR="00C72C16" w:rsidRDefault="00C72C16" w:rsidP="00C72C16">
      <w:r>
        <w:t>EMPRESA 20: FEDERAL HYPERLOOP SYSTEM (FHS)</w:t>
      </w:r>
    </w:p>
    <w:p w14:paraId="482B82E8" w14:textId="77777777" w:rsidR="00C72C16" w:rsidRDefault="00C72C16" w:rsidP="00C72C16"/>
    <w:p w14:paraId="4849EA8D" w14:textId="77777777" w:rsidR="00C72C16" w:rsidRDefault="00C72C16" w:rsidP="00C72C16">
      <w:r>
        <w:t>Asiento 20A-FHS. Constitución de Hipoteca Soberana sobre Federal Hyperloop System.</w:t>
      </w:r>
    </w:p>
    <w:p w14:paraId="56B80F1E" w14:textId="77777777" w:rsidR="00C72C16" w:rsidRDefault="00C72C16" w:rsidP="00C72C16">
      <w:r>
        <w:t>Débito: 1901-FHS – Activo Hipoteca Soberana sobre FHS (Derecho de Posesión Temporal – Grupo Selecto) por 350.000.000.000 USD.</w:t>
      </w:r>
    </w:p>
    <w:p w14:paraId="6E28E150" w14:textId="77777777" w:rsidR="00C72C16" w:rsidRDefault="00C72C16" w:rsidP="00C72C16">
      <w:r>
        <w:t>Crédito: 4901-FHS – Patrimonio Soberano – FHS en Fideicomiso de Garantía (Obligación de Reversión) por 350.000.000.000 USD.</w:t>
      </w:r>
    </w:p>
    <w:p w14:paraId="3158BE16" w14:textId="77777777" w:rsidR="00C72C16" w:rsidRDefault="00C72C16" w:rsidP="00C72C16">
      <w:r>
        <w:t>Débito: 4901-FHS – Patrimonio Soberano – FHS en Fideicomiso de Garantía (Transferencia de Control Operativo) por 350.000.000.000 USD.</w:t>
      </w:r>
    </w:p>
    <w:p w14:paraId="34812DEE" w14:textId="77777777" w:rsidR="00C72C16" w:rsidRDefault="00C72C16" w:rsidP="00C72C16">
      <w:r>
        <w:t>Crédito: 1902-FHS – Activo Concesión Temporal de Administración FHS (Derecho del Grupo Selecto) por 350.000.000.000 USD.</w:t>
      </w:r>
    </w:p>
    <w:p w14:paraId="5ACBD86E" w14:textId="77777777" w:rsidR="00C72C16" w:rsidRDefault="00C72C16" w:rsidP="00C72C16"/>
    <w:p w14:paraId="593ACD0D" w14:textId="77777777" w:rsidR="00C72C16" w:rsidRDefault="00C72C16" w:rsidP="00C72C16">
      <w:r>
        <w:t>Asiento 20B-FHS. Reversión Soberana al Liquidarse la Totalidad de la Deuda Pública.</w:t>
      </w:r>
    </w:p>
    <w:p w14:paraId="3FD94470" w14:textId="77777777" w:rsidR="00C72C16" w:rsidRDefault="00C72C16" w:rsidP="00C72C16">
      <w:r>
        <w:t>Débito: 4901-FHS – Patrimonio Soberano – FHS en Fideicomiso de Garantía (Extinción de la Obligación de Reversión) por 350.000.000.000 USD.</w:t>
      </w:r>
    </w:p>
    <w:p w14:paraId="0D2358ED" w14:textId="77777777" w:rsidR="00C72C16" w:rsidRDefault="00C72C16" w:rsidP="00C72C16">
      <w:r>
        <w:t>Crédito: 1901-FHS – Activo Hipoteca Soberana sobre FHS (Cancelación del Derecho de Posesión Temporal) por 350.000.000.000 USD.</w:t>
      </w:r>
    </w:p>
    <w:p w14:paraId="20174694" w14:textId="77777777" w:rsidR="00C72C16" w:rsidRDefault="00C72C16" w:rsidP="00C72C16">
      <w:r>
        <w:t>Débito: 1902-FHS – Activo Concesión Temporal de Administración FHS (Devolución del Control al Estado) por 350.000.000.000 USD.</w:t>
      </w:r>
    </w:p>
    <w:p w14:paraId="37FB645F" w14:textId="77777777" w:rsidR="00C72C16" w:rsidRDefault="00C72C16" w:rsidP="00C72C16">
      <w:r>
        <w:t>Crédito: 4901-FHS – Patrimonio Soberano – FHS (Reversión de la Propiedad Plena al Tesoro) por 350.000.000.000 USD.</w:t>
      </w:r>
    </w:p>
    <w:p w14:paraId="42466ABA" w14:textId="77777777" w:rsidR="00C72C16" w:rsidRDefault="00C72C16" w:rsidP="00C72C16"/>
    <w:p w14:paraId="22792FB9" w14:textId="77777777" w:rsidR="00C72C16" w:rsidRDefault="00C72C16" w:rsidP="00C72C16">
      <w:r>
        <w:t>---</w:t>
      </w:r>
    </w:p>
    <w:p w14:paraId="1E2890FE" w14:textId="77777777" w:rsidR="00C72C16" w:rsidRDefault="00C72C16" w:rsidP="00C72C16"/>
    <w:p w14:paraId="154F3060" w14:textId="77777777" w:rsidR="00C72C16" w:rsidRDefault="00C72C16" w:rsidP="00C72C16">
      <w:r>
        <w:t>[Se continúa con las Empresas 21 a 134 siguiendo exactamente la misma estructura: Asiento A de Constitución de Hipoteca Soberana y Asiento B de Reversión Soberana. Cada empresa tiene su propio código en las cuentas 1901, 1902 y 4901 con el sufijo correspondiente.]</w:t>
      </w:r>
    </w:p>
    <w:p w14:paraId="19FF8D06" w14:textId="77777777" w:rsidR="00C72C16" w:rsidRDefault="00C72C16" w:rsidP="00C72C16"/>
    <w:p w14:paraId="7BD1D0DB" w14:textId="77777777" w:rsidR="00C72C16" w:rsidRDefault="00C72C16" w:rsidP="00C72C16">
      <w:r>
        <w:t>[...]</w:t>
      </w:r>
    </w:p>
    <w:p w14:paraId="3B464BCF" w14:textId="77777777" w:rsidR="00C72C16" w:rsidRDefault="00C72C16" w:rsidP="00C72C16"/>
    <w:p w14:paraId="12D70D8F" w14:textId="77777777" w:rsidR="00C72C16" w:rsidRDefault="00C72C16" w:rsidP="00C72C16">
      <w:r>
        <w:t>---</w:t>
      </w:r>
    </w:p>
    <w:p w14:paraId="5F2FD3C1" w14:textId="77777777" w:rsidR="00C72C16" w:rsidRDefault="00C72C16" w:rsidP="00C72C16"/>
    <w:p w14:paraId="48DB84C7" w14:textId="77777777" w:rsidR="00C72C16" w:rsidRDefault="00C72C16" w:rsidP="00C72C16">
      <w:r>
        <w:t>EMPRESA 67: FEDERAL SOCIAL SECURITY TRUST (FSS)</w:t>
      </w:r>
    </w:p>
    <w:p w14:paraId="2881B530" w14:textId="77777777" w:rsidR="00C72C16" w:rsidRDefault="00C72C16" w:rsidP="00C72C16"/>
    <w:p w14:paraId="1310C5B0" w14:textId="77777777" w:rsidR="00C72C16" w:rsidRDefault="00C72C16" w:rsidP="00C72C16">
      <w:r>
        <w:t>Asiento 67A-FSS. Constitución de Hipoteca Soberana sobre Federal Social Security Trust.</w:t>
      </w:r>
    </w:p>
    <w:p w14:paraId="057C9CD9" w14:textId="77777777" w:rsidR="00C72C16" w:rsidRDefault="00C72C16" w:rsidP="00C72C16">
      <w:r>
        <w:t>Débito: 1901-FSS – Activo Hipoteca Soberana sobre FSS (Derecho de Posesión Temporal – Grupo Selecto) por 350.000.000.000 USD.</w:t>
      </w:r>
    </w:p>
    <w:p w14:paraId="1899F53F" w14:textId="77777777" w:rsidR="00C72C16" w:rsidRDefault="00C72C16" w:rsidP="00C72C16">
      <w:r>
        <w:t>Crédito: 4901-FSS – Patrimonio Soberano – FSS en Fideicomiso de Garantía (Obligación de Reversión) por 350.000.000.000 USD.</w:t>
      </w:r>
    </w:p>
    <w:p w14:paraId="65621F24" w14:textId="77777777" w:rsidR="00C72C16" w:rsidRDefault="00C72C16" w:rsidP="00C72C16">
      <w:r>
        <w:t>Débito: 4901-FSS – Patrimonio Soberano – FSS en Fideicomiso de Garantía (Transferencia de Control Operativo) por 350.000.000.000 USD.</w:t>
      </w:r>
    </w:p>
    <w:p w14:paraId="00519D32" w14:textId="77777777" w:rsidR="00C72C16" w:rsidRDefault="00C72C16" w:rsidP="00C72C16">
      <w:r>
        <w:t>Crédito: 1902-FSS – Activo Concesión Temporal de Administración FSS (Derecho del Grupo Selecto) por 350.000.000.000 USD.</w:t>
      </w:r>
    </w:p>
    <w:p w14:paraId="560836F8" w14:textId="77777777" w:rsidR="00C72C16" w:rsidRDefault="00C72C16" w:rsidP="00C72C16"/>
    <w:p w14:paraId="14319D97" w14:textId="77777777" w:rsidR="00C72C16" w:rsidRDefault="00C72C16" w:rsidP="00C72C16">
      <w:r>
        <w:t>Asiento 67B-FSS. Reversión Soberana al Liquidarse la Totalidad de la Deuda Pública.</w:t>
      </w:r>
    </w:p>
    <w:p w14:paraId="4E777562" w14:textId="77777777" w:rsidR="00C72C16" w:rsidRDefault="00C72C16" w:rsidP="00C72C16">
      <w:r>
        <w:t>Débito: 4901-FSS – Patrimonio Soberano – FSS en Fideicomiso de Garantía (Extinción de la Obligación de Reversión) por 350.000.000.000 USD.</w:t>
      </w:r>
    </w:p>
    <w:p w14:paraId="57DF0E09" w14:textId="77777777" w:rsidR="00C72C16" w:rsidRDefault="00C72C16" w:rsidP="00C72C16">
      <w:r>
        <w:t>Crédito: 1901-FSS – Activo Hipoteca Soberana sobre FSS (Cancelación del Derecho de Posesión Temporal) por 350.000.000.000 USD.</w:t>
      </w:r>
    </w:p>
    <w:p w14:paraId="232A5C84" w14:textId="77777777" w:rsidR="00C72C16" w:rsidRDefault="00C72C16" w:rsidP="00C72C16">
      <w:r>
        <w:t>Débito: 1902-FSS – Activo Concesión Temporal de Administración FSS (Devolución del Control al Estado) por 350.000.000.000 USD.</w:t>
      </w:r>
    </w:p>
    <w:p w14:paraId="2B2C075A" w14:textId="77777777" w:rsidR="00C72C16" w:rsidRDefault="00C72C16" w:rsidP="00C72C16">
      <w:r>
        <w:t>Crédito: 4901-FSS – Patrimonio Soberano – FSS (Reversión de la Propiedad Plena al Tesoro) por 350.000.000.000 USD.</w:t>
      </w:r>
    </w:p>
    <w:p w14:paraId="5322C18A" w14:textId="77777777" w:rsidR="00C72C16" w:rsidRDefault="00C72C16" w:rsidP="00C72C16"/>
    <w:p w14:paraId="7767ADA9" w14:textId="77777777" w:rsidR="00C72C16" w:rsidRDefault="00C72C16" w:rsidP="00C72C16">
      <w:r>
        <w:t>---</w:t>
      </w:r>
    </w:p>
    <w:p w14:paraId="5F7E2720" w14:textId="77777777" w:rsidR="00C72C16" w:rsidRDefault="00C72C16" w:rsidP="00C72C16"/>
    <w:p w14:paraId="05AFE4D9" w14:textId="77777777" w:rsidR="00C72C16" w:rsidRDefault="00C72C16" w:rsidP="00C72C16">
      <w:r>
        <w:t>EMPRESA 134: FEDERAL NATIONAL CYBER DEFENSE CENTER (FNCD)</w:t>
      </w:r>
    </w:p>
    <w:p w14:paraId="47EB13BA" w14:textId="77777777" w:rsidR="00C72C16" w:rsidRDefault="00C72C16" w:rsidP="00C72C16"/>
    <w:p w14:paraId="20609792" w14:textId="77777777" w:rsidR="00C72C16" w:rsidRDefault="00C72C16" w:rsidP="00C72C16">
      <w:r>
        <w:t>Asiento 134A-FNCD. Constitución de Hipoteca Soberana sobre Federal National Cyber Defense Center.</w:t>
      </w:r>
    </w:p>
    <w:p w14:paraId="34A37D14" w14:textId="77777777" w:rsidR="00C72C16" w:rsidRDefault="00C72C16" w:rsidP="00C72C16">
      <w:r>
        <w:t>Débito: 1901-FNCD – Activo Hipoteca Soberana sobre FNCD (Derecho de Posesión Temporal – Grupo Selecto) por 350.000.000.000 USD.</w:t>
      </w:r>
    </w:p>
    <w:p w14:paraId="7F023537" w14:textId="77777777" w:rsidR="00C72C16" w:rsidRDefault="00C72C16" w:rsidP="00C72C16">
      <w:r>
        <w:t>Crédito: 4901-FNCD – Patrimonio Soberano – FNCD en Fideicomiso de Garantía (Obligación de Reversión) por 350.000.000.000 USD.</w:t>
      </w:r>
    </w:p>
    <w:p w14:paraId="12C06DBA" w14:textId="77777777" w:rsidR="00C72C16" w:rsidRDefault="00C72C16" w:rsidP="00C72C16">
      <w:r>
        <w:t>Débito: 4901-FNCD – Patrimonio Soberano – FNCD en Fideicomiso de Garantía (Transferencia de Control Operativo) por 350.000.000.000 USD.</w:t>
      </w:r>
    </w:p>
    <w:p w14:paraId="7B3E3E07" w14:textId="77777777" w:rsidR="00C72C16" w:rsidRDefault="00C72C16" w:rsidP="00C72C16">
      <w:r>
        <w:t>Crédito: 1902-FNCD – Activo Concesión Temporal de Administración FNCD (Derecho del Grupo Selecto) por 350.000.000.000 USD.</w:t>
      </w:r>
    </w:p>
    <w:p w14:paraId="1DDE7AFF" w14:textId="77777777" w:rsidR="00C72C16" w:rsidRDefault="00C72C16" w:rsidP="00C72C16"/>
    <w:p w14:paraId="7B214434" w14:textId="77777777" w:rsidR="00C72C16" w:rsidRDefault="00C72C16" w:rsidP="00C72C16">
      <w:r>
        <w:t>Asiento 134B-FNCD. Reversión Soberana al Liquidarse la Totalidad de la Deuda Pública.</w:t>
      </w:r>
    </w:p>
    <w:p w14:paraId="4642683D" w14:textId="77777777" w:rsidR="00C72C16" w:rsidRDefault="00C72C16" w:rsidP="00C72C16">
      <w:r>
        <w:t>Débito: 4901-FNCD – Patrimonio Soberano – FNCD en Fideicomiso de Garantía (Extinción de la Obligación de Reversión) por 350.000.000.000 USD.</w:t>
      </w:r>
    </w:p>
    <w:p w14:paraId="7CA5D4FB" w14:textId="77777777" w:rsidR="00C72C16" w:rsidRDefault="00C72C16" w:rsidP="00C72C16">
      <w:r>
        <w:t>Crédito: 1901-FNCD – Activo Hipoteca Soberana sobre FNCD (Cancelación del Derecho de Posesión Temporal) por 350.000.000.000 USD.</w:t>
      </w:r>
    </w:p>
    <w:p w14:paraId="00E8A5D0" w14:textId="77777777" w:rsidR="00C72C16" w:rsidRDefault="00C72C16" w:rsidP="00C72C16">
      <w:r>
        <w:t>Débito: 1902-FNCD – Activo Concesión Temporal de Administración FNCD (Devolución del Control al Estado) por 350.000.000.000 USD.</w:t>
      </w:r>
    </w:p>
    <w:p w14:paraId="782DBD27" w14:textId="77777777" w:rsidR="00C72C16" w:rsidRDefault="00C72C16" w:rsidP="00C72C16">
      <w:r>
        <w:t>Crédito: 4901-FNCD – Patrimonio Soberano – FNCD (Reversión de la Propiedad Plena al Tesoro) por 350.000.000.000 USD.</w:t>
      </w:r>
    </w:p>
    <w:p w14:paraId="0DBE81E6" w14:textId="77777777" w:rsidR="00C72C16" w:rsidRDefault="00C72C16" w:rsidP="00C72C16"/>
    <w:p w14:paraId="608A15D1" w14:textId="77777777" w:rsidR="00C72C16" w:rsidRDefault="00C72C16" w:rsidP="00C72C16">
      <w:r>
        <w:t>---</w:t>
      </w:r>
    </w:p>
    <w:p w14:paraId="2C73D4C9" w14:textId="77777777" w:rsidR="00C72C16" w:rsidRDefault="00C72C16" w:rsidP="00C72C16"/>
    <w:p w14:paraId="72B6DF09" w14:textId="77777777" w:rsidR="00C72C16" w:rsidRDefault="00C72C16" w:rsidP="00C72C16">
      <w:r>
        <w:t>CAPÍTULO IV: CONDICIÓN DE CIERRE Y AUTOMATIZACIÓN EN LA RED CANTON NETWORK</w:t>
      </w:r>
    </w:p>
    <w:p w14:paraId="6C974910" w14:textId="77777777" w:rsidR="00C72C16" w:rsidRDefault="00C72C16" w:rsidP="00C72C16"/>
    <w:p w14:paraId="02DAE121" w14:textId="77777777" w:rsidR="00C72C16" w:rsidRDefault="00C72C16" w:rsidP="00C72C16">
      <w:r>
        <w:t>4.1. Condición de Cierre</w:t>
      </w:r>
    </w:p>
    <w:p w14:paraId="21FB5B46" w14:textId="77777777" w:rsidR="00C72C16" w:rsidRDefault="00C72C16" w:rsidP="00C72C16"/>
    <w:p w14:paraId="42E94D52" w14:textId="77777777" w:rsidR="00C72C16" w:rsidRDefault="00C72C16" w:rsidP="00C72C16">
      <w:r>
        <w:t>La suma algebraica de los 134 asientos de Constitución de Hipoteca Soberana (Asientos A) y los 134 asientos de Reversión Soberana (Asientos B) debe resultar en un equilibrio contable perfecto al momento de la liquidación total de la deuda pública. Al final del proceso, todas las cuentas 1901, 1902 y 4901 de cada empresa deben quedar con saldo CERO, reflejando que la hipoteca ha sido extinguida y la propiedad ha revertido al Tesoro.</w:t>
      </w:r>
    </w:p>
    <w:p w14:paraId="0B4818CF" w14:textId="77777777" w:rsidR="00C72C16" w:rsidRDefault="00C72C16" w:rsidP="00C72C16"/>
    <w:p w14:paraId="67EC84C1" w14:textId="77777777" w:rsidR="00C72C16" w:rsidRDefault="00C72C16" w:rsidP="00C72C16">
      <w:r>
        <w:t>4.2. Automatización en la Red Canton Network</w:t>
      </w:r>
    </w:p>
    <w:p w14:paraId="77ADCBDB" w14:textId="77777777" w:rsidR="00C72C16" w:rsidRDefault="00C72C16" w:rsidP="00C72C16"/>
    <w:p w14:paraId="61729867" w14:textId="77777777" w:rsidR="00C72C16" w:rsidRDefault="00C72C16" w:rsidP="00C72C16">
      <w:r>
        <w:t>El Contrato Inteligente de Hipoteca Soberana, programado en la Red Canton Network, ejecutará automáticamente los 134 Asientos B en el mismo femtosegundo en que la cuenta 2101 (Deuda Pública Federal Pasivo Exigible) alcance un saldo de CERO. Esta ejecución es irrevocable y no requiere intervención humana, garantizando que la cláusula de reversión sea técnicamente imposible de eludir.</w:t>
      </w:r>
    </w:p>
    <w:p w14:paraId="044D8D66" w14:textId="77777777" w:rsidR="00C72C16" w:rsidRDefault="00C72C16" w:rsidP="00C72C16"/>
    <w:p w14:paraId="2E363DB3" w14:textId="77777777" w:rsidR="00C72C16" w:rsidRDefault="00C72C16" w:rsidP="00C72C16">
      <w:r>
        <w:t>4.3. Monto Total de la Hipoteca Soberana</w:t>
      </w:r>
    </w:p>
    <w:p w14:paraId="71E9C5FB" w14:textId="77777777" w:rsidR="00C72C16" w:rsidRDefault="00C72C16" w:rsidP="00C72C16"/>
    <w:p w14:paraId="305D12BD" w14:textId="77777777" w:rsidR="00C72C16" w:rsidRDefault="00C72C16" w:rsidP="00C72C16">
      <w:r>
        <w:t>El valor total de la Hipoteca Soberana constituida sobre las 134 empresas públicas asciende a:</w:t>
      </w:r>
    </w:p>
    <w:p w14:paraId="7DA4AD81" w14:textId="77777777" w:rsidR="00C72C16" w:rsidRDefault="00C72C16" w:rsidP="00C72C16"/>
    <w:p w14:paraId="31A12DB1" w14:textId="77777777" w:rsidR="00C72C16" w:rsidRDefault="00C72C16" w:rsidP="00C72C16">
      <w:r>
        <w:t>134 empresas × USD 350,000,000,000 = USD 46,900,000,000,000 (46.9 billones de dólares)</w:t>
      </w:r>
    </w:p>
    <w:p w14:paraId="0F62B4A6" w14:textId="77777777" w:rsidR="00C72C16" w:rsidRDefault="00C72C16" w:rsidP="00C72C16"/>
    <w:p w14:paraId="58B8F382" w14:textId="77777777" w:rsidR="00C72C16" w:rsidRDefault="00C72C16" w:rsidP="00C72C16">
      <w:r>
        <w:t>Este monto supera con creces los USD 39 billones de deuda pública, proporcionando un margen de seguridad para los Grandes Capitales y garantizando al Tesoro que la liquidación será completa.</w:t>
      </w:r>
    </w:p>
    <w:p w14:paraId="4A62ACB3" w14:textId="77777777" w:rsidR="00C72C16" w:rsidRDefault="00C72C16" w:rsidP="00C72C16"/>
    <w:p w14:paraId="46882D23" w14:textId="77777777" w:rsidR="00C72C16" w:rsidRDefault="00C72C16" w:rsidP="00C72C16">
      <w:r>
        <w:t>---</w:t>
      </w:r>
    </w:p>
    <w:p w14:paraId="713876F2" w14:textId="77777777" w:rsidR="00C72C16" w:rsidRDefault="00C72C16" w:rsidP="00C72C16"/>
    <w:p w14:paraId="1E381CF3" w14:textId="77777777" w:rsidR="00C72C16" w:rsidRDefault="00C72C16" w:rsidP="00C72C16">
      <w:r>
        <w:t>CAPÍTULO V: DECLARACIÓN FINAL</w:t>
      </w:r>
    </w:p>
    <w:p w14:paraId="69BB53A4" w14:textId="77777777" w:rsidR="00C72C16" w:rsidRDefault="00C72C16" w:rsidP="00C72C16"/>
    <w:p w14:paraId="5284B1B7" w14:textId="77777777" w:rsidR="00C72C16" w:rsidRDefault="00C72C16" w:rsidP="00C72C16">
      <w:r>
        <w:t>Por todo lo anterior, con los asientos contables aquí detallados, se formaliza la Cláusula de Reversión Soberana como el mecanismo que garantiza la devolución de las 134 empresas públicas al Gobierno de los Estados Unidos una vez liquidada la totalidad de la deuda pública.</w:t>
      </w:r>
    </w:p>
    <w:p w14:paraId="47A28BFA" w14:textId="77777777" w:rsidR="00C72C16" w:rsidRDefault="00C72C16" w:rsidP="00C72C16"/>
    <w:p w14:paraId="41E0CF23" w14:textId="77777777" w:rsidR="00C72C16" w:rsidRDefault="00C72C16" w:rsidP="00C72C16">
      <w:r>
        <w:t>Esta operación demuestra que la capacidad de gestión de James Fennimore y su alianza con mi ingeniería contable soberana vale la totalidad de la deuda pública de los Estados Unidos liquidada. No buscamos la sustitución del Estado por el capital privado, sino el uso del capital privado como el motor que limpie el balance soberano para devolverle a la nación su libertad financiera.</w:t>
      </w:r>
    </w:p>
    <w:p w14:paraId="687738F8" w14:textId="77777777" w:rsidR="00C72C16" w:rsidRDefault="00C72C16" w:rsidP="00C72C16"/>
    <w:p w14:paraId="40D17855" w14:textId="77777777" w:rsidR="00C72C16" w:rsidRDefault="00C72C16" w:rsidP="00C72C16">
      <w:r>
        <w:t>Este es el contrato de confianza que blinda a los Estados Unidos ante la catástrofe actual. Una vez que el Punto de Impacto Cero sea alcanzado y la deuda sea historia, el capital privado habrá cumplido su misión patriótica y las 134 empresas volverán a manos del pueblo estadounidense, bajo un nuevo estándar de eficiencia tecnológica.</w:t>
      </w:r>
    </w:p>
    <w:p w14:paraId="3F02207B" w14:textId="77777777" w:rsidR="00C72C16" w:rsidRDefault="00C72C16" w:rsidP="00C72C16"/>
    <w:p w14:paraId="4FA4F316" w14:textId="77777777" w:rsidR="00C72C16" w:rsidRDefault="00C72C16" w:rsidP="00C72C16">
      <w:r>
        <w:t>Atentamente,</w:t>
      </w:r>
    </w:p>
    <w:p w14:paraId="060E7C1F" w14:textId="77777777" w:rsidR="00C72C16" w:rsidRDefault="00C72C16" w:rsidP="00C72C16"/>
    <w:p w14:paraId="74BC5EAA" w14:textId="77777777" w:rsidR="00C72C16" w:rsidRDefault="00C72C16" w:rsidP="00C72C16">
      <w:r>
        <w:t>Roberth Willians Mendoza Requena</w:t>
      </w:r>
    </w:p>
    <w:p w14:paraId="7988A2CE" w14:textId="77777777" w:rsidR="00C72C16" w:rsidRDefault="00C72C16" w:rsidP="00C72C16">
      <w:r>
        <w:t>Diseñador de Ingeniería de Capital / Titular de la Tecnología de Impacto Cero</w:t>
      </w:r>
    </w:p>
    <w:p w14:paraId="09DAAD34" w14:textId="77777777" w:rsidR="00C72C16" w:rsidRDefault="00C72C16" w:rsidP="00C72C16"/>
    <w:p w14:paraId="25335AD1" w14:textId="77777777" w:rsidR="00C72C16" w:rsidRDefault="00C72C16" w:rsidP="00C72C16">
      <w:r>
        <w:t>James Fennimore</w:t>
      </w:r>
    </w:p>
    <w:p w14:paraId="6AD2E2F5" w14:textId="3E2FBCDF" w:rsidR="00C72C16" w:rsidRDefault="00C72C16">
      <w:r>
        <w:t>Co</w:t>
      </w:r>
      <w:r>
        <w:rPr>
          <w:rFonts w:ascii="Roboto" w:hAnsi="Roboto" w:cs="Roboto"/>
        </w:rPr>
        <w:t>‑</w:t>
      </w:r>
      <w:r>
        <w:t>fundador y Socio Operativo / Titular del 50% de la Propiedad Intelectual</w:t>
      </w:r>
    </w:p>
    <w:sectPr w:rsidR="00C72C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16"/>
    <w:rsid w:val="004D1808"/>
    <w:rsid w:val="00B240F2"/>
    <w:rsid w:val="00C72C1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743C202"/>
  <w15:chartTrackingRefBased/>
  <w15:docId w15:val="{5CD5DA5B-DF03-6041-A49C-D35AD16ED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2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2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2C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2C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2C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2C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2C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2C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2C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C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2C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2C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2C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2C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2C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2C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2C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2C16"/>
    <w:rPr>
      <w:rFonts w:eastAsiaTheme="majorEastAsia" w:cstheme="majorBidi"/>
      <w:color w:val="272727" w:themeColor="text1" w:themeTint="D8"/>
    </w:rPr>
  </w:style>
  <w:style w:type="paragraph" w:styleId="Ttulo">
    <w:name w:val="Title"/>
    <w:basedOn w:val="Normal"/>
    <w:next w:val="Normal"/>
    <w:link w:val="TtuloCar"/>
    <w:uiPriority w:val="10"/>
    <w:qFormat/>
    <w:rsid w:val="00C72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2C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2C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2C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2C16"/>
    <w:pPr>
      <w:spacing w:before="160"/>
      <w:jc w:val="center"/>
    </w:pPr>
    <w:rPr>
      <w:i/>
      <w:iCs/>
      <w:color w:val="404040" w:themeColor="text1" w:themeTint="BF"/>
    </w:rPr>
  </w:style>
  <w:style w:type="character" w:customStyle="1" w:styleId="CitaCar">
    <w:name w:val="Cita Car"/>
    <w:basedOn w:val="Fuentedeprrafopredeter"/>
    <w:link w:val="Cita"/>
    <w:uiPriority w:val="29"/>
    <w:rsid w:val="00C72C16"/>
    <w:rPr>
      <w:i/>
      <w:iCs/>
      <w:color w:val="404040" w:themeColor="text1" w:themeTint="BF"/>
    </w:rPr>
  </w:style>
  <w:style w:type="paragraph" w:styleId="Prrafodelista">
    <w:name w:val="List Paragraph"/>
    <w:basedOn w:val="Normal"/>
    <w:uiPriority w:val="34"/>
    <w:qFormat/>
    <w:rsid w:val="00C72C16"/>
    <w:pPr>
      <w:ind w:left="720"/>
      <w:contextualSpacing/>
    </w:pPr>
  </w:style>
  <w:style w:type="character" w:styleId="nfasisintenso">
    <w:name w:val="Intense Emphasis"/>
    <w:basedOn w:val="Fuentedeprrafopredeter"/>
    <w:uiPriority w:val="21"/>
    <w:qFormat/>
    <w:rsid w:val="00C72C16"/>
    <w:rPr>
      <w:i/>
      <w:iCs/>
      <w:color w:val="0F4761" w:themeColor="accent1" w:themeShade="BF"/>
    </w:rPr>
  </w:style>
  <w:style w:type="paragraph" w:styleId="Citadestacada">
    <w:name w:val="Intense Quote"/>
    <w:basedOn w:val="Normal"/>
    <w:next w:val="Normal"/>
    <w:link w:val="CitadestacadaCar"/>
    <w:uiPriority w:val="30"/>
    <w:qFormat/>
    <w:rsid w:val="00C72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2C16"/>
    <w:rPr>
      <w:i/>
      <w:iCs/>
      <w:color w:val="0F4761" w:themeColor="accent1" w:themeShade="BF"/>
    </w:rPr>
  </w:style>
  <w:style w:type="character" w:styleId="Referenciaintensa">
    <w:name w:val="Intense Reference"/>
    <w:basedOn w:val="Fuentedeprrafopredeter"/>
    <w:uiPriority w:val="32"/>
    <w:qFormat/>
    <w:rsid w:val="00C72C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7069</Words>
  <Characters>38881</Characters>
  <Application>Microsoft Office Word</Application>
  <DocSecurity>0</DocSecurity>
  <Lines>324</Lines>
  <Paragraphs>91</Paragraphs>
  <ScaleCrop>false</ScaleCrop>
  <Company/>
  <LinksUpToDate>false</LinksUpToDate>
  <CharactersWithSpaces>45859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2026-05-11T16:28:00Z</dcterms:created>
  <dcterms:modified xsi:type="dcterms:W3CDTF">2026-05-11T16:28:00Z</dcterms:modified>
</cp:coreProperties>
</file>