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образы</w:t>
      </w:r>
      <w:r>
        <w:t xml:space="preserve"> </w:t>
      </w:r>
      <w:r>
        <w:t xml:space="preserve">(книга</w:t>
      </w:r>
      <w:r>
        <w:t xml:space="preserve"> </w:t>
      </w:r>
      <w:r>
        <w:t xml:space="preserve">без</w:t>
      </w:r>
      <w:r>
        <w:t xml:space="preserve"> </w:t>
      </w:r>
      <w:r>
        <w:t xml:space="preserve">иллюстраций)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Любецкий</w:t>
      </w:r>
    </w:p>
    <w:p>
      <w:pPr>
        <w:pStyle w:val="Date"/>
      </w:pPr>
      <w:r>
        <w:t xml:space="preserve">2024-09-02</w:t>
      </w:r>
    </w:p>
    <w:bookmarkStart w:id="21" w:name="abou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 книге</w:t>
      </w:r>
    </w:p>
    <w:p>
      <w:pPr>
        <w:pStyle w:val="FirstParagraph"/>
      </w:pPr>
      <w:r>
        <w:t xml:space="preserve">книга состоит из визуальных образов, которые можно нарисовать, но иллюстраций в ней нет.</w:t>
      </w:r>
    </w:p>
    <w:p>
      <w:pPr>
        <w:pStyle w:val="BodyText"/>
      </w:pPr>
      <w:r>
        <w:rPr>
          <w:bCs/>
          <w:b/>
        </w:rPr>
        <w:t xml:space="preserve">примеры:</w:t>
      </w:r>
    </w:p>
    <w:p>
      <w:pPr>
        <w:numPr>
          <w:ilvl w:val="0"/>
          <w:numId w:val="1001"/>
        </w:numPr>
        <w:pStyle w:val="Compact"/>
      </w:pPr>
      <w:r>
        <w:t xml:space="preserve">норковые шубы вылазят из своих нор</w:t>
      </w:r>
    </w:p>
    <w:p>
      <w:pPr>
        <w:numPr>
          <w:ilvl w:val="0"/>
          <w:numId w:val="1001"/>
        </w:numPr>
        <w:pStyle w:val="Compact"/>
      </w:pPr>
      <w:r>
        <w:t xml:space="preserve">норковые мыслекрады (такие маленькие существа, которые воруют мысли у тебя из-под носа и коллекционируют потом у себя в норках)</w:t>
      </w:r>
    </w:p>
    <w:p>
      <w:pPr>
        <w:numPr>
          <w:ilvl w:val="0"/>
          <w:numId w:val="1001"/>
        </w:numPr>
        <w:pStyle w:val="Compact"/>
      </w:pPr>
      <w:r>
        <w:t xml:space="preserve">съедобные скелеты (которые сразу восстанавливаются из ничего), дарящие ромашки (тоже конфетные) жителям</w:t>
      </w:r>
    </w:p>
    <w:p>
      <w:pPr>
        <w:numPr>
          <w:ilvl w:val="0"/>
          <w:numId w:val="1001"/>
        </w:numPr>
        <w:pStyle w:val="Compact"/>
      </w:pPr>
      <w:r>
        <w:t xml:space="preserve">трамваи, которые парят в облаках, машут при этом рогами, как крыльями, летают вместе со стаями птиц</w:t>
      </w:r>
    </w:p>
    <w:p>
      <w:pPr>
        <w:numPr>
          <w:ilvl w:val="0"/>
          <w:numId w:val="1001"/>
        </w:numPr>
        <w:pStyle w:val="Compact"/>
      </w:pPr>
      <w:r>
        <w:t xml:space="preserve">призраки погибших вселенных и мета-вселенных, угасших звёзд, у которых остались незаконченные дела</w:t>
      </w:r>
    </w:p>
    <w:p>
      <w:pPr>
        <w:numPr>
          <w:ilvl w:val="0"/>
          <w:numId w:val="1001"/>
        </w:numPr>
        <w:pStyle w:val="Compact"/>
      </w:pPr>
      <w:r>
        <w:t xml:space="preserve">дружелюбная, на скромная бездна: очень стесняется, когда в неё всматриваются, у неё краснеют от этого щёки</w:t>
      </w:r>
    </w:p>
    <w:p>
      <w:pPr>
        <w:numPr>
          <w:ilvl w:val="0"/>
          <w:numId w:val="1001"/>
        </w:numPr>
        <w:pStyle w:val="Compact"/>
      </w:pPr>
      <w:r>
        <w:t xml:space="preserve">кофейня-мираж в пустыне</w:t>
      </w:r>
    </w:p>
    <w:p>
      <w:pPr>
        <w:pStyle w:val="FirstParagraph"/>
      </w:pPr>
      <w:r>
        <w:rPr>
          <w:bCs/>
          <w:b/>
        </w:rPr>
        <w:t xml:space="preserve">лицензия:</w:t>
      </w:r>
      <w:r>
        <w:t xml:space="preserve"> </w:t>
      </w:r>
      <w:hyperlink r:id="rId20">
        <w:r>
          <w:rPr>
            <w:rStyle w:val="Hyperlink"/>
          </w:rPr>
          <w:t xml:space="preserve">Creative Commons Attribution Share Alike 4.0</w:t>
        </w:r>
      </w:hyperlink>
      <w:r>
        <w:t xml:space="preserve">.</w:t>
      </w:r>
    </w:p>
    <w:bookmarkEnd w:id="21"/>
    <w:bookmarkStart w:id="22" w:name="hote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игра</w:t>
      </w:r>
      <w:r>
        <w:t xml:space="preserve"> </w:t>
      </w:r>
      <w:r>
        <w:t xml:space="preserve">“</w:t>
      </w:r>
      <w:r>
        <w:t xml:space="preserve">отель с призраком</w:t>
      </w:r>
      <w:r>
        <w:t xml:space="preserve">”</w:t>
      </w:r>
    </w:p>
    <w:p>
      <w:pPr>
        <w:pStyle w:val="FirstParagraph"/>
      </w:pPr>
      <w:r>
        <w:t xml:space="preserve">Голова администратора отеля прозрачна: идеи и намерения сразу видны постояльцам. Наверное, это должно помогать устанавливать доверие. Но он точно не знает, так ли это. Постояльцы появляются раз в десятилетия.</w:t>
      </w:r>
    </w:p>
    <w:p>
      <w:pPr>
        <w:pStyle w:val="BodyText"/>
      </w:pPr>
      <w:r>
        <w:t xml:space="preserve">Возле отеля расположен архитектурный факультет для строителей песчаных замков. Ещё там изучают аэродинамику ветряных мельниц и десятилетний курс борьбы с ними.</w:t>
      </w:r>
    </w:p>
    <w:p>
      <w:pPr>
        <w:numPr>
          <w:ilvl w:val="0"/>
          <w:numId w:val="1002"/>
        </w:numPr>
      </w:pPr>
      <w:r>
        <w:t xml:space="preserve">Призма Ньютона</w:t>
      </w:r>
    </w:p>
    <w:p>
      <w:pPr>
        <w:numPr>
          <w:ilvl w:val="0"/>
          <w:numId w:val="1000"/>
        </w:numPr>
      </w:pPr>
      <w:r>
        <w:t xml:space="preserve">Человек заходит внутрь артефакта, и превращается в</w:t>
      </w:r>
      <w:r>
        <w:t xml:space="preserve"> </w:t>
      </w:r>
      <w:r>
        <w:t xml:space="preserve">“</w:t>
      </w:r>
      <w:r>
        <w:t xml:space="preserve">спектр жизни</w:t>
      </w:r>
      <w:r>
        <w:t xml:space="preserve">”</w:t>
      </w:r>
      <w:r>
        <w:t xml:space="preserve">: совокупность его</w:t>
      </w:r>
      <w:r>
        <w:t xml:space="preserve"> </w:t>
      </w:r>
      <w:r>
        <w:t xml:space="preserve">“</w:t>
      </w:r>
      <w:r>
        <w:t xml:space="preserve">я</w:t>
      </w:r>
      <w:r>
        <w:t xml:space="preserve">”</w:t>
      </w:r>
      <w:r>
        <w:t xml:space="preserve"> </w:t>
      </w:r>
      <w:r>
        <w:t xml:space="preserve">в каждый момент из его жизни. И к каждому такому маленькому</w:t>
      </w:r>
      <w:r>
        <w:t xml:space="preserve"> </w:t>
      </w:r>
      <w:r>
        <w:t xml:space="preserve">“</w:t>
      </w:r>
      <w:r>
        <w:t xml:space="preserve">я</w:t>
      </w:r>
      <w:r>
        <w:t xml:space="preserve">”</w:t>
      </w:r>
      <w:r>
        <w:t xml:space="preserve"> </w:t>
      </w:r>
      <w:r>
        <w:t xml:space="preserve">приставлен заступник, который защищает его того, что тогда ему угрожало.</w:t>
      </w:r>
    </w:p>
    <w:p>
      <w:pPr>
        <w:numPr>
          <w:ilvl w:val="0"/>
          <w:numId w:val="1002"/>
        </w:numPr>
      </w:pPr>
      <w:r>
        <w:t xml:space="preserve">Водоёмы с немокрой водой: вода, от которой не намокает одежда, но которая тепло и заботливо обволакивает жителя.</w:t>
      </w:r>
    </w:p>
    <w:p>
      <w:pPr>
        <w:numPr>
          <w:ilvl w:val="0"/>
          <w:numId w:val="1000"/>
        </w:numPr>
      </w:pPr>
      <w:r>
        <w:t xml:space="preserve">Ему кажется, что он парит в воздухе.</w:t>
      </w:r>
    </w:p>
    <w:p>
      <w:pPr>
        <w:numPr>
          <w:ilvl w:val="0"/>
          <w:numId w:val="1002"/>
        </w:numPr>
      </w:pPr>
      <w:r>
        <w:t xml:space="preserve">Травоядные драконы, которые стерегут конфеты в золотых фантиках.</w:t>
      </w:r>
    </w:p>
    <w:p>
      <w:pPr>
        <w:numPr>
          <w:ilvl w:val="0"/>
          <w:numId w:val="1002"/>
        </w:numPr>
      </w:pPr>
      <w:r>
        <w:t xml:space="preserve">Фонтаны с апельсиновым, ананасным, томатным соком.</w:t>
      </w:r>
    </w:p>
    <w:p>
      <w:pPr>
        <w:numPr>
          <w:ilvl w:val="0"/>
          <w:numId w:val="1002"/>
        </w:numPr>
      </w:pPr>
      <w:r>
        <w:t xml:space="preserve">Съедобные скелеты (которые сразу восстанавливаются из ничего), дарящие ромашки (тоже конфетные) жителям.</w:t>
      </w:r>
    </w:p>
    <w:p>
      <w:pPr>
        <w:numPr>
          <w:ilvl w:val="0"/>
          <w:numId w:val="1002"/>
        </w:numPr>
      </w:pPr>
      <w:r>
        <w:t xml:space="preserve">Трамваи, которые парят в облаках, машут при этом рогами, как крыльями, летают вместе со стаями птиц.</w:t>
      </w:r>
    </w:p>
    <w:p>
      <w:pPr>
        <w:numPr>
          <w:ilvl w:val="0"/>
          <w:numId w:val="1002"/>
        </w:numPr>
      </w:pPr>
      <w:r>
        <w:t xml:space="preserve">Летающие гамаки, шоссе из таких гамаков.</w:t>
      </w:r>
    </w:p>
    <w:p>
      <w:pPr>
        <w:numPr>
          <w:ilvl w:val="0"/>
          <w:numId w:val="1002"/>
        </w:numPr>
      </w:pPr>
      <w:r>
        <w:t xml:space="preserve">Душевный плед (который накидывается на душу и греет душу).</w:t>
      </w:r>
    </w:p>
    <w:p>
      <w:pPr>
        <w:numPr>
          <w:ilvl w:val="0"/>
          <w:numId w:val="1002"/>
        </w:numPr>
      </w:pPr>
      <w:r>
        <w:t xml:space="preserve">Призраки погибших вселенных и мета-вселенных, угасших звёзд, у которых остались незаконченные дела.</w:t>
      </w:r>
    </w:p>
    <w:p>
      <w:pPr>
        <w:numPr>
          <w:ilvl w:val="0"/>
          <w:numId w:val="1002"/>
        </w:numPr>
      </w:pPr>
      <w:r>
        <w:t xml:space="preserve">Похожий на ZX Spectrum компьютер/терминал, соединённый с таким же в другой вселенной / в другой временной эпохе / параллельном мире.</w:t>
      </w:r>
    </w:p>
    <w:p>
      <w:pPr>
        <w:numPr>
          <w:ilvl w:val="0"/>
          <w:numId w:val="1000"/>
        </w:numPr>
      </w:pPr>
      <w:r>
        <w:t xml:space="preserve">Диалог через него с альтернативной версией себя в альтернативной реальности.</w:t>
      </w:r>
    </w:p>
    <w:p>
      <w:pPr>
        <w:numPr>
          <w:ilvl w:val="0"/>
          <w:numId w:val="1002"/>
        </w:numPr>
      </w:pPr>
      <w:r>
        <w:t xml:space="preserve">Портал в мир, где нет речи и словесного мышления. Только солнце, звёзды и тишина.</w:t>
      </w:r>
    </w:p>
    <w:p>
      <w:pPr>
        <w:numPr>
          <w:ilvl w:val="0"/>
          <w:numId w:val="1002"/>
        </w:numPr>
      </w:pPr>
      <w:r>
        <w:t xml:space="preserve">Дружелюбная, на скромная бездна: очень стесняется, когда в неё всматриваются, у неё краснеют от этого щёки.</w:t>
      </w:r>
    </w:p>
    <w:p>
      <w:pPr>
        <w:numPr>
          <w:ilvl w:val="0"/>
          <w:numId w:val="1000"/>
        </w:numPr>
      </w:pPr>
      <w:r>
        <w:t xml:space="preserve">Ответное вглядывание бездны - скорее, сменяющие друг друга тревога и дружелюбие.</w:t>
      </w:r>
    </w:p>
    <w:p>
      <w:pPr>
        <w:numPr>
          <w:ilvl w:val="0"/>
          <w:numId w:val="1002"/>
        </w:numPr>
      </w:pPr>
      <w:r>
        <w:t xml:space="preserve">Болтливый старый баобаб, который делится с каждым, воспоминаниями и старческим брюзжанием</w:t>
      </w:r>
      <w:r>
        <w:t xml:space="preserve"> </w:t>
      </w:r>
      <w:r>
        <w:t xml:space="preserve">“</w:t>
      </w:r>
      <w:r>
        <w:t xml:space="preserve">раньше всё было лучше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Терпеть не может собак и собачников (помнит даже тех из них, кто нарушил его спокойствие много веков назад и всей душой ненавидит).</w:t>
      </w:r>
    </w:p>
    <w:p>
      <w:pPr>
        <w:numPr>
          <w:ilvl w:val="0"/>
          <w:numId w:val="1002"/>
        </w:numPr>
      </w:pPr>
      <w:r>
        <w:t xml:space="preserve">Кофейня-мираж в пустыне. Посетитель приходит, начинает беседовать с баристой, заказывает чашечку кофе…</w:t>
      </w:r>
    </w:p>
    <w:p>
      <w:pPr>
        <w:numPr>
          <w:ilvl w:val="0"/>
          <w:numId w:val="1000"/>
        </w:numPr>
      </w:pPr>
      <w:r>
        <w:t xml:space="preserve">И оказывается, что кофейня, как и чашечка кофе, за пару километров от него (как и его деньги).</w:t>
      </w:r>
    </w:p>
    <w:p>
      <w:pPr>
        <w:numPr>
          <w:ilvl w:val="0"/>
          <w:numId w:val="1002"/>
        </w:numPr>
      </w:pPr>
      <w:r>
        <w:t xml:space="preserve">Мир, населённый роботами Boston Dynamics.</w:t>
      </w:r>
    </w:p>
    <w:p>
      <w:pPr>
        <w:numPr>
          <w:ilvl w:val="0"/>
          <w:numId w:val="1002"/>
        </w:numPr>
      </w:pPr>
      <w:r>
        <w:t xml:space="preserve">Дом/остров, целиком падающие в колодец. Возле дома того тоже колодец, в который падает дом. И колодец возле дома падает в колодец вместе с домом.</w:t>
      </w:r>
    </w:p>
    <w:p>
      <w:pPr>
        <w:numPr>
          <w:ilvl w:val="0"/>
          <w:numId w:val="1002"/>
        </w:numPr>
      </w:pPr>
      <w:r>
        <w:t xml:space="preserve">Цифровые ады: миры антиутопий. Быть наблюдателем.</w:t>
      </w:r>
    </w:p>
    <w:p>
      <w:pPr>
        <w:numPr>
          <w:ilvl w:val="0"/>
          <w:numId w:val="1002"/>
        </w:numPr>
      </w:pPr>
      <w:r>
        <w:t xml:space="preserve">Чайник</w:t>
      </w:r>
      <w:r>
        <w:t xml:space="preserve"> </w:t>
      </w:r>
      <w:r>
        <w:t xml:space="preserve">“</w:t>
      </w:r>
      <w:r>
        <w:t xml:space="preserve">накипело</w:t>
      </w:r>
      <w:r>
        <w:t xml:space="preserve">”</w:t>
      </w:r>
      <w:r>
        <w:t xml:space="preserve"> </w:t>
      </w:r>
      <w:r>
        <w:t xml:space="preserve">с автозавариванием ромашкового чая.</w:t>
      </w:r>
    </w:p>
    <w:p>
      <w:pPr>
        <w:numPr>
          <w:ilvl w:val="0"/>
          <w:numId w:val="1002"/>
        </w:numPr>
      </w:pPr>
      <w:r>
        <w:t xml:space="preserve">Личный трамвай с голограммами-попутчиками (и размытым видом в окне).</w:t>
      </w:r>
    </w:p>
    <w:p>
      <w:pPr>
        <w:numPr>
          <w:ilvl w:val="0"/>
          <w:numId w:val="1002"/>
        </w:numPr>
      </w:pPr>
      <w:r>
        <w:t xml:space="preserve">Стая чёрных лебедей.</w:t>
      </w:r>
    </w:p>
    <w:p>
      <w:pPr>
        <w:numPr>
          <w:ilvl w:val="0"/>
          <w:numId w:val="1002"/>
        </w:numPr>
      </w:pPr>
      <w:r>
        <w:t xml:space="preserve">Мир с известными аномалиями в работе ЦПТ/ЗБЧ: эксплоиты для этих миров, чтобы быть удачливым.</w:t>
      </w:r>
    </w:p>
    <w:p>
      <w:pPr>
        <w:numPr>
          <w:ilvl w:val="0"/>
          <w:numId w:val="1002"/>
        </w:numPr>
      </w:pPr>
      <w:r>
        <w:t xml:space="preserve">Чёрный ящик космического корабля с полными копиями всего экипажа.</w:t>
      </w:r>
    </w:p>
    <w:p>
      <w:pPr>
        <w:numPr>
          <w:ilvl w:val="0"/>
          <w:numId w:val="1000"/>
        </w:numPr>
      </w:pPr>
      <w:r>
        <w:t xml:space="preserve">— Так, а как из этого ящика выбраться?</w:t>
      </w:r>
      <w:r>
        <w:br/>
      </w:r>
      <w:r>
        <w:t xml:space="preserve">— Ну, не нужно было погибать.</w:t>
      </w:r>
      <w:r>
        <w:br/>
      </w:r>
      <w:r>
        <w:t xml:space="preserve">— Я понимаю. А теперь что?</w:t>
      </w:r>
      <w:r>
        <w:br/>
      </w:r>
      <w:r>
        <w:t xml:space="preserve">— Нужен кто-то живой, чтобы нажать на кнопку на чёрном ящике.</w:t>
      </w:r>
      <w:r>
        <w:br/>
      </w:r>
      <w:r>
        <w:t xml:space="preserve">— И всё? А кто-нибудь живой рядом есть?</w:t>
      </w:r>
      <w:r>
        <w:br/>
      </w:r>
      <w:r>
        <w:t xml:space="preserve">— Да. и всё. В радиусе скольки световых лет? Могу рассчитать вероятность на ближайшие пару тысяч…</w:t>
      </w:r>
      <w:r>
        <w:t xml:space="preserve"> </w:t>
      </w:r>
      <w:r>
        <w:t xml:space="preserve">— Так, а кто этот ящик проектировал?</w:t>
      </w:r>
      <w:r>
        <w:br/>
      </w:r>
      <w:r>
        <w:t xml:space="preserve">— Ну, вот этот мрачный тип рядом с нами.</w:t>
      </w:r>
      <w:r>
        <w:br/>
      </w:r>
      <w:r>
        <w:t xml:space="preserve">— Т.е. он тоже?</w:t>
      </w:r>
      <w:r>
        <w:br/>
      </w:r>
      <w:r>
        <w:t xml:space="preserve">— Да.</w:t>
      </w:r>
      <w:r>
        <w:br/>
      </w:r>
      <w:r>
        <w:t xml:space="preserve">— Я его сейчас урою… Хотя, блин. Что, нельзя было предусмотреть?</w:t>
      </w:r>
      <w:r>
        <w:br/>
      </w:r>
      <w:r>
        <w:t xml:space="preserve">— Предусмотреть что?</w:t>
      </w:r>
      <w:r>
        <w:br/>
      </w:r>
      <w:r>
        <w:t xml:space="preserve">— Чтобы тебя можно было повторно урыть. Или чтобы внутри тоже была кнопка</w:t>
      </w:r>
      <w:r>
        <w:t xml:space="preserve"> </w:t>
      </w:r>
      <w:r>
        <w:t xml:space="preserve">“</w:t>
      </w:r>
      <w:r>
        <w:t xml:space="preserve">выхода</w:t>
      </w:r>
      <w:r>
        <w:t xml:space="preserve">”</w:t>
      </w:r>
      <w:r>
        <w:br/>
      </w:r>
      <w:r>
        <w:t xml:space="preserve">— Можно было, но теперь поздно.</w:t>
      </w:r>
      <w:r>
        <w:br/>
      </w:r>
      <w:r>
        <w:t xml:space="preserve">— Ответ на какой вопрос?</w:t>
      </w:r>
      <w:r>
        <w:br/>
      </w:r>
      <w:r>
        <w:t xml:space="preserve">— На второй.</w:t>
      </w:r>
      <w:r>
        <w:br/>
      </w:r>
      <w:r>
        <w:t xml:space="preserve">— Подумай над первым.</w:t>
      </w:r>
      <w:r>
        <w:br/>
      </w:r>
      <w:r>
        <w:t xml:space="preserve">— А толку? Я всё равно тоже внутри.</w:t>
      </w:r>
      <w:r>
        <w:br/>
      </w:r>
      <w:r>
        <w:t xml:space="preserve">— Это прогресс. Теперь думай-ка над первым вопросом дальше.</w:t>
      </w:r>
    </w:p>
    <w:p>
      <w:pPr>
        <w:numPr>
          <w:ilvl w:val="0"/>
          <w:numId w:val="1002"/>
        </w:numPr>
      </w:pPr>
      <w:r>
        <w:t xml:space="preserve">Мир за горизонтом: его жители, их жилища.</w:t>
      </w:r>
    </w:p>
    <w:p>
      <w:pPr>
        <w:numPr>
          <w:ilvl w:val="0"/>
          <w:numId w:val="1000"/>
        </w:numPr>
      </w:pPr>
      <w:r>
        <w:t xml:space="preserve">Ещё один горизонт за горизонтом.</w:t>
      </w:r>
    </w:p>
    <w:p>
      <w:pPr>
        <w:numPr>
          <w:ilvl w:val="0"/>
          <w:numId w:val="1002"/>
        </w:numPr>
      </w:pPr>
      <w:r>
        <w:t xml:space="preserve">Астероид с одной-единственной кофейней, маяком и стоянкой для космических кораблей.</w:t>
      </w:r>
    </w:p>
    <w:p>
      <w:pPr>
        <w:numPr>
          <w:ilvl w:val="0"/>
          <w:numId w:val="1000"/>
        </w:numPr>
      </w:pPr>
      <w:r>
        <w:t xml:space="preserve">Человек, который застрял на этом астероиде и уже год питается кофе и пончиками.</w:t>
      </w:r>
    </w:p>
    <w:p>
      <w:pPr>
        <w:numPr>
          <w:ilvl w:val="0"/>
          <w:numId w:val="1002"/>
        </w:numPr>
      </w:pPr>
      <w:r>
        <w:t xml:space="preserve">Ныряльщики, прыгающие в элегантных скафандрах в чёрные дыры в космическом бассейне.</w:t>
      </w:r>
    </w:p>
    <w:p>
      <w:pPr>
        <w:numPr>
          <w:ilvl w:val="0"/>
          <w:numId w:val="1000"/>
        </w:numPr>
      </w:pPr>
      <w:r>
        <w:t xml:space="preserve">С непромокаемыми часами на руке.</w:t>
      </w:r>
    </w:p>
    <w:p>
      <w:pPr>
        <w:numPr>
          <w:ilvl w:val="0"/>
          <w:numId w:val="1002"/>
        </w:numPr>
      </w:pPr>
      <w:r>
        <w:t xml:space="preserve">Кафе, стилизованное под станцию Мир, с зомби в скафандре СССР вместо бариста.</w:t>
      </w:r>
    </w:p>
    <w:p>
      <w:pPr>
        <w:numPr>
          <w:ilvl w:val="0"/>
          <w:numId w:val="1002"/>
        </w:numPr>
      </w:pPr>
      <w:r>
        <w:t xml:space="preserve">Кофейная церемония для дешёвого кофе в пакетиках.</w:t>
      </w:r>
    </w:p>
    <w:p>
      <w:pPr>
        <w:numPr>
          <w:ilvl w:val="0"/>
          <w:numId w:val="1002"/>
        </w:numPr>
      </w:pPr>
      <w:r>
        <w:t xml:space="preserve">Планета, где у каждого жителя есть своё число. Человек живёт вечно, но когда через бесконечный период времени он всё-таки склеивает ласты, число разлагается в двоичной системе в</w:t>
      </w:r>
      <w:r>
        <w:t xml:space="preserve"> </w:t>
      </w:r>
      <m:oMath>
        <m:r>
          <m:t>0.100101011111000101010101111</m:t>
        </m:r>
        <m:r>
          <m:rPr>
            <m:sty m:val="p"/>
          </m:rPr>
          <m:t>⋯</m:t>
        </m:r>
      </m:oMath>
      <w:r>
        <w:t xml:space="preserve">; где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- это его выбор в каждый момент времени.</w:t>
      </w:r>
    </w:p>
    <w:p>
      <w:pPr>
        <w:numPr>
          <w:ilvl w:val="0"/>
          <w:numId w:val="1002"/>
        </w:numPr>
      </w:pPr>
      <w:r>
        <w:t xml:space="preserve">Путешествие между реальностями через белый шум различных телеканалов.</w:t>
      </w:r>
    </w:p>
    <w:p>
      <w:pPr>
        <w:numPr>
          <w:ilvl w:val="0"/>
          <w:numId w:val="1002"/>
        </w:numPr>
      </w:pPr>
      <w:r>
        <w:t xml:space="preserve">Личный континент на планете; спутники планеты. Как почётные, так и те, которые безнадёжно за планетой плетутся.</w:t>
      </w:r>
    </w:p>
    <w:p>
      <w:pPr>
        <w:numPr>
          <w:ilvl w:val="0"/>
          <w:numId w:val="1002"/>
        </w:numPr>
      </w:pPr>
      <w:r>
        <w:t xml:space="preserve">Парящий в пространстве между мирами диван для философов-метафизиков.</w:t>
      </w:r>
    </w:p>
    <w:p>
      <w:pPr>
        <w:numPr>
          <w:ilvl w:val="0"/>
          <w:numId w:val="1002"/>
        </w:numPr>
      </w:pPr>
      <w:r>
        <w:t xml:space="preserve">Личный набор подлодок. Экипаж — что-то вроде миссиксов. Могут проводить сражения друг с другом.</w:t>
      </w:r>
    </w:p>
    <w:p>
      <w:pPr>
        <w:numPr>
          <w:ilvl w:val="0"/>
          <w:numId w:val="1002"/>
        </w:numPr>
      </w:pPr>
      <w:r>
        <w:t xml:space="preserve">Океан, где все рыбы откликаются на QWERTY</w:t>
      </w:r>
    </w:p>
    <w:p>
      <w:pPr>
        <w:numPr>
          <w:ilvl w:val="0"/>
          <w:numId w:val="1002"/>
        </w:numPr>
      </w:pPr>
      <w:r>
        <w:t xml:space="preserve">Мышь попадает в лабиринт.</w:t>
      </w:r>
    </w:p>
    <w:p>
      <w:pPr>
        <w:numPr>
          <w:ilvl w:val="0"/>
          <w:numId w:val="1000"/>
        </w:numPr>
      </w:pPr>
      <w:r>
        <w:t xml:space="preserve">Она строит внутри внешнего лабиринта его модель (внутренний). И ищет лазейки во внутреннем, чтобы понять, как выйти из внешнего. Внутри лабиринта есть ещё один лабиринт, где мышь тоже строит его модель.</w:t>
      </w:r>
    </w:p>
    <w:p>
      <w:pPr>
        <w:numPr>
          <w:ilvl w:val="0"/>
          <w:numId w:val="1000"/>
        </w:numPr>
      </w:pPr>
      <w:r>
        <w:t xml:space="preserve">Лабиринт фрактальный. И каждая мышка зависит от той, что решает задачу внутри её модели.</w:t>
      </w:r>
    </w:p>
    <w:p>
      <w:pPr>
        <w:numPr>
          <w:ilvl w:val="0"/>
          <w:numId w:val="1002"/>
        </w:numPr>
      </w:pPr>
      <w:r>
        <w:t xml:space="preserve">Отель, выращивающий другие маленькие отели.</w:t>
      </w:r>
    </w:p>
    <w:p>
      <w:pPr>
        <w:numPr>
          <w:ilvl w:val="0"/>
          <w:numId w:val="1000"/>
        </w:numPr>
      </w:pPr>
      <w:r>
        <w:t xml:space="preserve">Как вариант, они увеличивают своё количество дихотомией (делением надвое): в зависимости от того, какой выбор делают населяющие его жители.</w:t>
      </w:r>
    </w:p>
    <w:p>
      <w:pPr>
        <w:numPr>
          <w:ilvl w:val="0"/>
          <w:numId w:val="1002"/>
        </w:numPr>
      </w:pPr>
      <w:r>
        <w:t xml:space="preserve">Федеративный квазистабильный отель.</w:t>
      </w:r>
    </w:p>
    <w:p>
      <w:pPr>
        <w:numPr>
          <w:ilvl w:val="0"/>
          <w:numId w:val="1002"/>
        </w:numPr>
      </w:pPr>
      <w:r>
        <w:t xml:space="preserve">Фрактальный отель.</w:t>
      </w:r>
    </w:p>
    <w:p>
      <w:pPr>
        <w:numPr>
          <w:ilvl w:val="0"/>
          <w:numId w:val="1002"/>
        </w:numPr>
      </w:pPr>
      <w:r>
        <w:t xml:space="preserve">Граф Толстой и попытки его обойти. Поиск кратчайших путей, алгоритмы Дейкстры и Флойда-Уоршалла.</w:t>
      </w:r>
    </w:p>
    <w:p>
      <w:pPr>
        <w:numPr>
          <w:ilvl w:val="0"/>
          <w:numId w:val="1002"/>
        </w:numPr>
      </w:pPr>
      <w:r>
        <w:t xml:space="preserve">Корабль Тесея в бутылке: вместо крышки - возможность перематывать время.</w:t>
      </w:r>
    </w:p>
    <w:p>
      <w:pPr>
        <w:numPr>
          <w:ilvl w:val="0"/>
          <w:numId w:val="1000"/>
        </w:numPr>
      </w:pPr>
      <w:r>
        <w:t xml:space="preserve">А крышка — если бутылку разобьёшь, но открытый вопрос — кому. Потому, что она превращается в пространственно-временную заточку, даже более эффективную, чем бритва Оккама.</w:t>
      </w:r>
    </w:p>
    <w:p>
      <w:pPr>
        <w:numPr>
          <w:ilvl w:val="0"/>
          <w:numId w:val="1002"/>
        </w:numPr>
      </w:pPr>
      <w:r>
        <w:t xml:space="preserve">Место, где атомы рассказывают, где и когда побывали, кем и когда успели побывать, делятся ностальгией или по-старчески брюзжат.</w:t>
      </w:r>
    </w:p>
    <w:p>
      <w:pPr>
        <w:numPr>
          <w:ilvl w:val="0"/>
          <w:numId w:val="1002"/>
        </w:numPr>
      </w:pPr>
      <w:r>
        <w:t xml:space="preserve">Свободная идеология: идеи суверенны.</w:t>
      </w:r>
    </w:p>
    <w:p>
      <w:pPr>
        <w:numPr>
          <w:ilvl w:val="0"/>
          <w:numId w:val="1000"/>
        </w:numPr>
      </w:pPr>
      <w:r>
        <w:t xml:space="preserve">Они добровольно заключают союзы, образуют федерации и конфедерации.</w:t>
      </w:r>
    </w:p>
    <w:p>
      <w:pPr>
        <w:numPr>
          <w:ilvl w:val="0"/>
          <w:numId w:val="1000"/>
        </w:numPr>
      </w:pPr>
      <w:r>
        <w:t xml:space="preserve">Процесс динамичен.</w:t>
      </w:r>
    </w:p>
    <w:bookmarkEnd w:id="22"/>
    <w:bookmarkStart w:id="83" w:name="pictu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выставка клинических картин</w:t>
      </w:r>
    </w:p>
    <w:p>
      <w:pPr>
        <w:pStyle w:val="FirstParagraph"/>
      </w:pPr>
      <w:r>
        <w:t xml:space="preserve">выставка сделана в соответствии с</w:t>
      </w:r>
      <w:r>
        <w:t xml:space="preserve"> </w:t>
      </w:r>
      <w:r>
        <w:rPr>
          <w:bCs/>
          <w:b/>
        </w:rPr>
        <w:t xml:space="preserve">принципом вообразительности</w:t>
      </w:r>
      <w:r>
        <w:t xml:space="preserve">: все выставляемые объекты рисуются в воображении зрителя.</w:t>
      </w:r>
    </w:p>
    <w:bookmarkStart w:id="23" w:name="pictures_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норковые шубы вылазят из своих нор</w:t>
      </w:r>
    </w:p>
    <w:p>
      <w:pPr>
        <w:pStyle w:val="FirstParagraph"/>
      </w:pPr>
      <w:r>
        <w:t xml:space="preserve">как-никак им предстоит охота.</w:t>
      </w:r>
    </w:p>
    <w:bookmarkEnd w:id="23"/>
    <w:bookmarkStart w:id="24" w:name="pictures_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прах умирающего времени</w:t>
      </w:r>
    </w:p>
    <w:p>
      <w:pPr>
        <w:pStyle w:val="FirstParagraph"/>
      </w:pPr>
      <w:r>
        <w:t xml:space="preserve">песочные часы, которые лежат на боку, напоминая значок бесконечности (</w:t>
      </w:r>
      <m:oMath>
        <m:r>
          <m:rPr>
            <m:sty m:val="p"/>
          </m:rPr>
          <m:t>∞</m:t>
        </m:r>
      </m:oMath>
      <w:r>
        <w:t xml:space="preserve">). в них сыпется прах умирающего времени (вечности).</w:t>
      </w:r>
    </w:p>
    <w:bookmarkEnd w:id="24"/>
    <w:bookmarkStart w:id="25" w:name="pictures_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пропуск приёма таблеток</w:t>
      </w:r>
    </w:p>
    <w:p>
      <w:pPr>
        <w:pStyle w:val="FirstParagraph"/>
      </w:pPr>
      <w:r>
        <w:t xml:space="preserve">торжественный приём, на котором собрались таблетки. главного героя картинки на картинке нет, потому что он снова не пришёл.</w:t>
      </w:r>
    </w:p>
    <w:p>
      <w:pPr>
        <w:pStyle w:val="BodyText"/>
      </w:pPr>
      <w:r>
        <w:t xml:space="preserve">пропуск, который нужно показать охране на входе.</w:t>
      </w:r>
    </w:p>
    <w:bookmarkEnd w:id="25"/>
    <w:bookmarkStart w:id="26" w:name="pictures_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криптовалюты: начало</w:t>
      </w:r>
    </w:p>
    <w:p>
      <w:pPr>
        <w:pStyle w:val="FirstParagraph"/>
      </w:pPr>
      <w:r>
        <w:t xml:space="preserve">старая чёрно-белая фотография огромного зала, где сидят десятки женщин-вычислительниц и вычисляют на бумаге хэши для майнинга первых биткоинов.</w:t>
      </w:r>
    </w:p>
    <w:bookmarkEnd w:id="26"/>
    <w:bookmarkStart w:id="27" w:name="pictures_5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гирлянда запуталась</w:t>
      </w:r>
    </w:p>
    <w:p>
      <w:pPr>
        <w:pStyle w:val="FirstParagraph"/>
      </w:pPr>
      <w:r>
        <w:t xml:space="preserve">картинка с гирляндой, пытающейся понять, какой порядок цветов на ней должен быть в следующую секунду.</w:t>
      </w:r>
    </w:p>
    <w:bookmarkEnd w:id="27"/>
    <w:bookmarkStart w:id="28" w:name="pictures_6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пить жизненные соки</w:t>
      </w:r>
    </w:p>
    <w:p>
      <w:pPr>
        <w:pStyle w:val="FirstParagraph"/>
      </w:pPr>
      <w:r>
        <w:t xml:space="preserve">упаковка из-под сока с трубочкой. сбоку упаковки – полупрозрачная вставка в упаковке. за этой вставкой – человек, который пытается вырваться оттуда.</w:t>
      </w:r>
    </w:p>
    <w:p>
      <w:pPr>
        <w:pStyle w:val="BodyText"/>
      </w:pPr>
      <w:r>
        <w:t xml:space="preserve">если тянуть сок через трубочку, из человека вытягиваются жизненные соки: он стареет и тощает.</w:t>
      </w:r>
    </w:p>
    <w:bookmarkEnd w:id="28"/>
    <w:bookmarkStart w:id="29" w:name="pictures_7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наговаривать на диктофон</w:t>
      </w:r>
    </w:p>
    <w:p>
      <w:pPr>
        <w:pStyle w:val="FirstParagraph"/>
      </w:pPr>
      <w:r>
        <w:t xml:space="preserve">диктофон переслушивает записи того, как люди на него наговаривают. на диктофоньих глазах слёзы обиды.</w:t>
      </w:r>
    </w:p>
    <w:bookmarkEnd w:id="29"/>
    <w:bookmarkStart w:id="30" w:name="pictures_8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прогулки</w:t>
      </w:r>
    </w:p>
    <w:p>
      <w:pPr>
        <w:pStyle w:val="FirstParagraph"/>
      </w:pPr>
      <w:r>
        <w:t xml:space="preserve">семьи выгуливают коляски на длинных поводках.</w:t>
      </w:r>
    </w:p>
    <w:bookmarkEnd w:id="30"/>
    <w:bookmarkStart w:id="31" w:name="pictures_9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солдаты, в паническую атаку!</w:t>
      </w:r>
    </w:p>
    <w:p>
      <w:pPr>
        <w:pStyle w:val="FirstParagraph"/>
      </w:pPr>
      <w:r>
        <w:t xml:space="preserve">кто-то начинает бессмысленно бегать туда-сюда, кто-то хватается за сердце, кто-то пытается в дыхательные техники, кто-то панически ищёт в воинской аптечке транквилизаторы.</w:t>
      </w:r>
    </w:p>
    <w:bookmarkEnd w:id="31"/>
    <w:bookmarkStart w:id="32" w:name="pictures_10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космология</w:t>
      </w:r>
    </w:p>
    <w:p>
      <w:pPr>
        <w:pStyle w:val="FirstParagraph"/>
      </w:pPr>
      <w:r>
        <w:t xml:space="preserve">навозные жуки, перекатывающие планеты из навоза по их орбитам.</w:t>
      </w:r>
    </w:p>
    <w:bookmarkEnd w:id="32"/>
    <w:bookmarkStart w:id="33" w:name="pictures_11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море</w:t>
      </w:r>
    </w:p>
    <w:p>
      <w:pPr>
        <w:pStyle w:val="FirstParagraph"/>
      </w:pPr>
      <w:r>
        <w:t xml:space="preserve">воланчики, плавающие как медузы.</w:t>
      </w:r>
    </w:p>
    <w:bookmarkEnd w:id="33"/>
    <w:bookmarkStart w:id="34" w:name="pictures_12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флюанксолнечная система</w:t>
      </w:r>
    </w:p>
    <w:p>
      <w:pPr>
        <w:pStyle w:val="FirstParagraph"/>
      </w:pPr>
      <w:r>
        <w:t xml:space="preserve">модель солнечной системы, состоящая из психофармакологических таблеток. место солнца занимает флюанксол, а кольца сатурна сделаны из таблетки, размолотой в порошок.</w:t>
      </w:r>
    </w:p>
    <w:bookmarkEnd w:id="34"/>
    <w:bookmarkStart w:id="35" w:name="pictures_13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потерянный носок</w:t>
      </w:r>
    </w:p>
    <w:p>
      <w:pPr>
        <w:pStyle w:val="FirstParagraph"/>
      </w:pPr>
      <w:r>
        <w:t xml:space="preserve">носок выглядит потерянным и хандрит.</w:t>
      </w:r>
    </w:p>
    <w:bookmarkEnd w:id="35"/>
    <w:bookmarkStart w:id="36" w:name="pictures_14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сиамские близнецы</w:t>
      </w:r>
    </w:p>
    <w:p>
      <w:pPr>
        <w:pStyle w:val="FirstParagraph"/>
      </w:pPr>
      <w:r>
        <w:t xml:space="preserve">комикс про двух людей, которых все считали сиамскими близнецами, а у них просто были сшиты вместе капюшоны.</w:t>
      </w:r>
    </w:p>
    <w:bookmarkEnd w:id="36"/>
    <w:bookmarkStart w:id="38" w:name="pictures_15"/>
    <w:p>
      <w:pPr>
        <w:pStyle w:val="Heading2"/>
      </w:pPr>
      <w:r>
        <w:rPr>
          <w:rStyle w:val="SectionNumber"/>
        </w:rPr>
        <w:t xml:space="preserve">3.15</w:t>
      </w:r>
      <w:r>
        <w:tab/>
      </w:r>
      <w:r>
        <w:t xml:space="preserve">трансцендентное</w:t>
      </w:r>
    </w:p>
    <w:p>
      <w:pPr>
        <w:pStyle w:val="FirstParagraph"/>
      </w:pPr>
      <w:r>
        <w:rPr>
          <w:iCs/>
          <w:i/>
        </w:rPr>
        <w:t xml:space="preserve">см.</w:t>
      </w:r>
      <w:r>
        <w:rPr>
          <w:iCs/>
          <w:i/>
        </w:rPr>
        <w:t xml:space="preserve"> </w:t>
      </w:r>
      <w:hyperlink r:id="rId37">
        <w:r>
          <w:rPr>
            <w:rStyle w:val="Hyperlink"/>
            <w:iCs/>
            <w:i/>
          </w:rPr>
          <w:t xml:space="preserve">Эшер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“</w:t>
        </w:r>
        <w:r>
          <w:rPr>
            <w:rStyle w:val="Hyperlink"/>
            <w:iCs/>
            <w:i/>
          </w:rPr>
          <w:t xml:space="preserve">Рептилии</w:t>
        </w:r>
        <w:r>
          <w:rPr>
            <w:rStyle w:val="Hyperlink"/>
            <w:iCs/>
            <w:i/>
          </w:rPr>
          <w:t xml:space="preserve">”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(связь с реинкарнацией).</w:t>
      </w:r>
    </w:p>
    <w:p>
      <w:pPr>
        <w:pStyle w:val="BodyText"/>
      </w:pPr>
      <w:r>
        <w:t xml:space="preserve">на столе размещён мир-плоскость вроде Флатландии. его освещает настольная лампа, но не полностью: где-то есть свет, где-то света нет.</w:t>
      </w:r>
    </w:p>
    <w:p>
      <w:pPr>
        <w:pStyle w:val="BodyText"/>
      </w:pPr>
      <w:r>
        <w:t xml:space="preserve">при этом сама лампа недоступна жителям плоскости, им доступны только её проекции и её свет, так что им остаётся только догадываться, какая она на самом деле. а так как воображение у них двумерное, в полной мере для них она непостижима.</w:t>
      </w:r>
    </w:p>
    <w:bookmarkEnd w:id="38"/>
    <w:bookmarkStart w:id="39" w:name="pictures_16"/>
    <w:p>
      <w:pPr>
        <w:pStyle w:val="Heading2"/>
      </w:pPr>
      <w:r>
        <w:rPr>
          <w:rStyle w:val="SectionNumber"/>
        </w:rPr>
        <w:t xml:space="preserve">3.16</w:t>
      </w:r>
      <w:r>
        <w:tab/>
      </w:r>
      <w:r>
        <w:t xml:space="preserve">вечное возвращение</w:t>
      </w:r>
    </w:p>
    <w:p>
      <w:pPr>
        <w:pStyle w:val="FirstParagraph"/>
      </w:pPr>
      <w:r>
        <w:t xml:space="preserve">изображена ладонь и линия жизни на ней. поверх неё нарисована окружность (линия жизни – его часть, остальная часть нарисована пунктиром):</w:t>
      </w:r>
    </w:p>
    <w:p>
      <w:pPr>
        <w:numPr>
          <w:ilvl w:val="0"/>
          <w:numId w:val="1003"/>
        </w:numPr>
        <w:pStyle w:val="Compact"/>
      </w:pPr>
      <w:r>
        <w:t xml:space="preserve">время до рождения человека;</w:t>
      </w:r>
    </w:p>
    <w:p>
      <w:pPr>
        <w:numPr>
          <w:ilvl w:val="0"/>
          <w:numId w:val="1003"/>
        </w:numPr>
        <w:pStyle w:val="Compact"/>
      </w:pPr>
      <w:r>
        <w:t xml:space="preserve">время его жизни (на ладони);</w:t>
      </w:r>
    </w:p>
    <w:p>
      <w:pPr>
        <w:numPr>
          <w:ilvl w:val="0"/>
          <w:numId w:val="1003"/>
        </w:numPr>
        <w:pStyle w:val="Compact"/>
      </w:pPr>
      <w:r>
        <w:t xml:space="preserve">время после смерти;</w:t>
      </w:r>
    </w:p>
    <w:p>
      <w:pPr>
        <w:numPr>
          <w:ilvl w:val="0"/>
          <w:numId w:val="1003"/>
        </w:numPr>
        <w:pStyle w:val="Compact"/>
      </w:pPr>
      <w:r>
        <w:t xml:space="preserve">точка перезагрузки вселенной.</w:t>
      </w:r>
    </w:p>
    <w:bookmarkEnd w:id="39"/>
    <w:bookmarkStart w:id="40" w:name="pictures_17"/>
    <w:p>
      <w:pPr>
        <w:pStyle w:val="Heading2"/>
      </w:pPr>
      <w:r>
        <w:rPr>
          <w:rStyle w:val="SectionNumber"/>
        </w:rPr>
        <w:t xml:space="preserve">3.17</w:t>
      </w:r>
      <w:r>
        <w:tab/>
      </w:r>
      <w:r>
        <w:t xml:space="preserve">недостающие детали</w:t>
      </w:r>
    </w:p>
    <w:p>
      <w:pPr>
        <w:pStyle w:val="FirstParagraph"/>
      </w:pPr>
      <w:r>
        <w:t xml:space="preserve">на стене висит</w:t>
      </w:r>
      <w:r>
        <w:t xml:space="preserve"> </w:t>
      </w:r>
      <w:r>
        <w:t xml:space="preserve">“</w:t>
      </w:r>
      <w:r>
        <w:t xml:space="preserve">Чёрный Квадрат</w:t>
      </w:r>
      <w:r>
        <w:t xml:space="preserve">”</w:t>
      </w:r>
      <w:r>
        <w:t xml:space="preserve"> </w:t>
      </w:r>
      <w:r>
        <w:t xml:space="preserve">Малевича, в который вводят сложную трёхмерная фигура так, что этот квадрат для неё – сечение.</w:t>
      </w:r>
    </w:p>
    <w:p>
      <w:pPr>
        <w:pStyle w:val="BodyText"/>
      </w:pPr>
      <w:r>
        <w:t xml:space="preserve">кроме</w:t>
      </w:r>
      <w:r>
        <w:t xml:space="preserve"> </w:t>
      </w:r>
      <w:r>
        <w:t xml:space="preserve">“</w:t>
      </w:r>
      <w:r>
        <w:t xml:space="preserve">Чёрного Квадрата</w:t>
      </w:r>
      <w:r>
        <w:t xml:space="preserve">”</w:t>
      </w:r>
      <w:r>
        <w:t xml:space="preserve"> </w:t>
      </w:r>
      <w:r>
        <w:t xml:space="preserve">есть целый континум картин (картинум), где изображены другие сечения этой фигуры.</w:t>
      </w:r>
    </w:p>
    <w:bookmarkEnd w:id="40"/>
    <w:bookmarkStart w:id="41" w:name="pictures_18"/>
    <w:p>
      <w:pPr>
        <w:pStyle w:val="Heading2"/>
      </w:pPr>
      <w:r>
        <w:rPr>
          <w:rStyle w:val="SectionNumber"/>
        </w:rPr>
        <w:t xml:space="preserve">3.18</w:t>
      </w:r>
      <w:r>
        <w:tab/>
      </w:r>
      <w:r>
        <w:t xml:space="preserve">дзен-хлопушки</w:t>
      </w:r>
    </w:p>
    <w:p>
      <w:pPr>
        <w:pStyle w:val="FirstParagraph"/>
      </w:pPr>
      <w:r>
        <w:t xml:space="preserve">издают звуки, идентичные хлопкам одной ладонью, и способны пробудить не только владельца, но и жителей окрестностей. выглядят как полухлопушки-полуладони с фирменным дзен-логотипом.</w:t>
      </w:r>
    </w:p>
    <w:bookmarkEnd w:id="41"/>
    <w:bookmarkStart w:id="42" w:name="pictures_19"/>
    <w:p>
      <w:pPr>
        <w:pStyle w:val="Heading2"/>
      </w:pPr>
      <w:r>
        <w:rPr>
          <w:rStyle w:val="SectionNumber"/>
        </w:rPr>
        <w:t xml:space="preserve">3.19</w:t>
      </w:r>
      <w:r>
        <w:tab/>
      </w:r>
      <w:r>
        <w:t xml:space="preserve">переносчики времени</w:t>
      </w:r>
    </w:p>
    <w:p>
      <w:pPr>
        <w:pStyle w:val="FirstParagraph"/>
      </w:pPr>
      <w:r>
        <w:rPr>
          <w:iCs/>
          <w:i/>
        </w:rPr>
        <w:t xml:space="preserve">аналогия: у Пратчетта в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Цвете Волшебства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были кукушки, которые вили себе часы.</w:t>
      </w:r>
    </w:p>
    <w:p>
      <w:pPr>
        <w:pStyle w:val="BodyText"/>
      </w:pPr>
      <w:r>
        <w:t xml:space="preserve">летающие часы с кукушкой, которые разносят сроки жизни, вдыхающие в детей как жизнь, так и тленье. именно про них Введенский и писал:</w:t>
      </w:r>
      <w:r>
        <w:t xml:space="preserve"> </w:t>
      </w:r>
      <w:r>
        <w:t xml:space="preserve">“</w:t>
      </w:r>
      <w:r>
        <w:t xml:space="preserve">они отсчитывают время, они испытывают бремя</w:t>
      </w:r>
      <w:r>
        <w:t xml:space="preserve">”</w:t>
      </w:r>
      <w:r>
        <w:t xml:space="preserve"> </w:t>
      </w:r>
      <w:r>
        <w:t xml:space="preserve">(корпуса часов и маятника).</w:t>
      </w:r>
    </w:p>
    <w:bookmarkEnd w:id="42"/>
    <w:bookmarkStart w:id="43" w:name="pictures_20"/>
    <w:p>
      <w:pPr>
        <w:pStyle w:val="Heading2"/>
      </w:pPr>
      <w:r>
        <w:rPr>
          <w:rStyle w:val="SectionNumber"/>
        </w:rPr>
        <w:t xml:space="preserve">3.20</w:t>
      </w:r>
      <w:r>
        <w:tab/>
      </w:r>
      <w:r>
        <w:t xml:space="preserve">пространство непрерывных функций: кладбище</w:t>
      </w:r>
    </w:p>
    <w:p>
      <w:pPr>
        <w:pStyle w:val="FirstParagraph"/>
      </w:pPr>
      <w:r>
        <w:t xml:space="preserve">могилы с символами</w:t>
      </w:r>
      <w:r>
        <w:t xml:space="preserve"> </w:t>
      </w:r>
      <m:oMath>
        <m:r>
          <m:rPr>
            <m:sty m:val="p"/>
          </m:rPr>
          <m:t>†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43"/>
    <w:bookmarkStart w:id="44" w:name="pictures_21"/>
    <w:p>
      <w:pPr>
        <w:pStyle w:val="Heading2"/>
      </w:pPr>
      <w:r>
        <w:rPr>
          <w:rStyle w:val="SectionNumber"/>
        </w:rPr>
        <w:t xml:space="preserve">3.21</w:t>
      </w:r>
      <w:r>
        <w:tab/>
      </w:r>
      <w:r>
        <w:t xml:space="preserve">автостоп и принцип относительности</w:t>
      </w:r>
    </w:p>
    <w:p>
      <w:pPr>
        <w:pStyle w:val="FirstParagraph"/>
      </w:pPr>
      <w:r>
        <w:t xml:space="preserve">заброшенный ржавый автомобиль, поросший растениями. через него пробивается вверх проросший знак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 в других местах стоят другие автомобили, разной степени ветхости.</w:t>
      </w:r>
    </w:p>
    <w:p>
      <w:pPr>
        <w:pStyle w:val="BodyText"/>
      </w:pPr>
      <w:r>
        <w:t xml:space="preserve">пассажиров по городу в это время развозят остановки.</w:t>
      </w:r>
    </w:p>
    <w:bookmarkEnd w:id="44"/>
    <w:bookmarkStart w:id="45" w:name="pictures_22"/>
    <w:p>
      <w:pPr>
        <w:pStyle w:val="Heading2"/>
      </w:pPr>
      <w:r>
        <w:rPr>
          <w:rStyle w:val="SectionNumber"/>
        </w:rPr>
        <w:t xml:space="preserve">3.22</w:t>
      </w:r>
      <w:r>
        <w:tab/>
      </w:r>
      <w:r>
        <w:t xml:space="preserve">моя психушка всегда со мной</w:t>
      </w:r>
    </w:p>
    <w:p>
      <w:pPr>
        <w:pStyle w:val="FirstParagraph"/>
      </w:pPr>
      <w:r>
        <w:t xml:space="preserve">человек сидит в кофейне и пьёт кофе. поверх этой картинки расположен полупрозрачный слой, где он же в такой же позе сидит в психушке.</w:t>
      </w:r>
    </w:p>
    <w:bookmarkEnd w:id="45"/>
    <w:bookmarkStart w:id="46" w:name="pictures_23"/>
    <w:p>
      <w:pPr>
        <w:pStyle w:val="Heading2"/>
      </w:pPr>
      <w:r>
        <w:rPr>
          <w:rStyle w:val="SectionNumber"/>
        </w:rPr>
        <w:t xml:space="preserve">3.23</w:t>
      </w:r>
      <w:r>
        <w:tab/>
      </w:r>
      <w:r>
        <w:t xml:space="preserve">часы с маятником</w:t>
      </w:r>
    </w:p>
    <w:p>
      <w:pPr>
        <w:pStyle w:val="FirstParagraph"/>
      </w:pPr>
      <w:r>
        <w:t xml:space="preserve">крутящаяся вокруг солнца Земля как часы с маятником (Фуко).</w:t>
      </w:r>
    </w:p>
    <w:bookmarkEnd w:id="46"/>
    <w:bookmarkStart w:id="47" w:name="pictures_24"/>
    <w:p>
      <w:pPr>
        <w:pStyle w:val="Heading2"/>
      </w:pPr>
      <w:r>
        <w:rPr>
          <w:rStyle w:val="SectionNumber"/>
        </w:rPr>
        <w:t xml:space="preserve">3.24</w:t>
      </w:r>
      <w:r>
        <w:tab/>
      </w:r>
      <w:r>
        <w:t xml:space="preserve">глубины болота глубин чьей-то мысли</w:t>
      </w:r>
    </w:p>
    <w:p>
      <w:pPr>
        <w:pStyle w:val="FirstParagraph"/>
      </w:pPr>
      <w:r>
        <w:t xml:space="preserve">изображён философ. у него отпилен верх черепа, внутри видно глубокое болото.</w:t>
      </w:r>
    </w:p>
    <w:bookmarkEnd w:id="47"/>
    <w:bookmarkStart w:id="48" w:name="pictures_25"/>
    <w:p>
      <w:pPr>
        <w:pStyle w:val="Heading2"/>
      </w:pPr>
      <w:r>
        <w:rPr>
          <w:rStyle w:val="SectionNumber"/>
        </w:rPr>
        <w:t xml:space="preserve">3.25</w:t>
      </w:r>
      <w:r>
        <w:tab/>
      </w:r>
      <w:r>
        <w:t xml:space="preserve">карма и бесконечность предыдущих воплощений</w:t>
      </w:r>
    </w:p>
    <w:p>
      <w:pPr>
        <w:pStyle w:val="FirstParagraph"/>
      </w:pPr>
      <w:r>
        <w:t xml:space="preserve">стоит бесконечно тянущаяся назад цепочка инкарнаций какого-то человека. каждая указывает пальцем на предыдущую и говорит:</w:t>
      </w:r>
      <w:r>
        <w:t xml:space="preserve"> </w:t>
      </w:r>
      <w:r>
        <w:t xml:space="preserve">“</w:t>
      </w:r>
      <w:r>
        <w:t xml:space="preserve">это он (она, оно) виноват(а, о)</w:t>
      </w:r>
      <w:r>
        <w:t xml:space="preserve">”</w:t>
      </w:r>
      <w:r>
        <w:t xml:space="preserve">.</w:t>
      </w:r>
    </w:p>
    <w:bookmarkEnd w:id="48"/>
    <w:bookmarkStart w:id="49" w:name="pictures_26"/>
    <w:p>
      <w:pPr>
        <w:pStyle w:val="Heading2"/>
      </w:pPr>
      <w:r>
        <w:rPr>
          <w:rStyle w:val="SectionNumber"/>
        </w:rPr>
        <w:t xml:space="preserve">3.26</w:t>
      </w:r>
      <w:r>
        <w:tab/>
      </w:r>
      <w:r>
        <w:t xml:space="preserve">ракета-носитель</w:t>
      </w:r>
    </w:p>
    <w:p>
      <w:pPr>
        <w:pStyle w:val="FirstParagraph"/>
      </w:pPr>
      <w:r>
        <w:t xml:space="preserve">процесс стыковки: огромная ракета с маленькой флешкой на конце должна попасть в usb-порт на внешней части МКС.</w:t>
      </w:r>
    </w:p>
    <w:bookmarkEnd w:id="49"/>
    <w:bookmarkStart w:id="50" w:name="pictures_27"/>
    <w:p>
      <w:pPr>
        <w:pStyle w:val="Heading2"/>
      </w:pPr>
      <w:r>
        <w:rPr>
          <w:rStyle w:val="SectionNumber"/>
        </w:rPr>
        <w:t xml:space="preserve">3.27</w:t>
      </w:r>
      <w:r>
        <w:tab/>
      </w:r>
      <w:r>
        <w:t xml:space="preserve">чай</w:t>
      </w:r>
      <w:r>
        <w:t xml:space="preserve"> </w:t>
      </w:r>
      <w:r>
        <w:t xml:space="preserve">“</w:t>
      </w:r>
      <w:r>
        <w:t xml:space="preserve">беседа</w:t>
      </w:r>
      <w:r>
        <w:t xml:space="preserve">”</w:t>
      </w:r>
      <w:r>
        <w:t xml:space="preserve"> </w:t>
      </w:r>
      <w:r>
        <w:t xml:space="preserve">в капсулах</w:t>
      </w:r>
    </w:p>
    <w:p>
      <w:pPr>
        <w:pStyle w:val="FirstParagraph"/>
      </w:pPr>
      <w:r>
        <w:t xml:space="preserve">капсула, как капсула от антибиотика. внутри неё стоит две кресла и чайный столик. в креслах сидит два человека, они беседуют и пьют чай, состоящий из таких же капсул, как та, в которой они находятся.</w:t>
      </w:r>
    </w:p>
    <w:bookmarkEnd w:id="50"/>
    <w:bookmarkStart w:id="51" w:name="pictures_28"/>
    <w:p>
      <w:pPr>
        <w:pStyle w:val="Heading2"/>
      </w:pPr>
      <w:r>
        <w:rPr>
          <w:rStyle w:val="SectionNumber"/>
        </w:rPr>
        <w:t xml:space="preserve">3.28</w:t>
      </w:r>
      <w:r>
        <w:tab/>
      </w:r>
      <w:r>
        <w:t xml:space="preserve">шкала времени</w:t>
      </w:r>
    </w:p>
    <w:p>
      <w:pPr>
        <w:pStyle w:val="FirstParagraph"/>
      </w:pPr>
      <w:r>
        <w:t xml:space="preserve">отмечены: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упущенные возможности минувших дней</w:t>
      </w:r>
      <w:r>
        <w:t xml:space="preserve">”</w:t>
      </w:r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ещё куча времени, чтобы подготовиться</w:t>
      </w:r>
      <w:r>
        <w:t xml:space="preserve">”</w:t>
      </w:r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остаётся совсем чуть-чуть</w:t>
      </w:r>
      <w:r>
        <w:t xml:space="preserve">”</w:t>
      </w:r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ну вот, опять опоздали</w:t>
      </w:r>
      <w:r>
        <w:t xml:space="preserve">”</w:t>
      </w:r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время грядущих упущенных возможностей</w:t>
      </w:r>
      <w:r>
        <w:t xml:space="preserve">”</w:t>
      </w:r>
      <w:r>
        <w:t xml:space="preserve">.</w:t>
      </w:r>
    </w:p>
    <w:bookmarkEnd w:id="51"/>
    <w:bookmarkStart w:id="52" w:name="pictures_29"/>
    <w:p>
      <w:pPr>
        <w:pStyle w:val="Heading2"/>
      </w:pPr>
      <w:r>
        <w:rPr>
          <w:rStyle w:val="SectionNumber"/>
        </w:rPr>
        <w:t xml:space="preserve">3.29</w:t>
      </w:r>
      <w:r>
        <w:tab/>
      </w:r>
      <w:r>
        <w:t xml:space="preserve">хлеб с косточками</w:t>
      </w:r>
    </w:p>
    <w:p>
      <w:pPr>
        <w:pStyle w:val="FirstParagraph"/>
      </w:pPr>
      <w:r>
        <w:t xml:space="preserve">снимок рентгена хлеба со скелетом внутри.</w:t>
      </w:r>
    </w:p>
    <w:bookmarkEnd w:id="52"/>
    <w:bookmarkStart w:id="53" w:name="pictures_30"/>
    <w:p>
      <w:pPr>
        <w:pStyle w:val="Heading2"/>
      </w:pPr>
      <w:r>
        <w:rPr>
          <w:rStyle w:val="SectionNumber"/>
        </w:rPr>
        <w:t xml:space="preserve">3.30</w:t>
      </w:r>
      <w:r>
        <w:tab/>
      </w:r>
      <w:r>
        <w:t xml:space="preserve">осторожно окрашенная скамейка пытается слиться</w:t>
      </w:r>
    </w:p>
    <w:p>
      <w:pPr>
        <w:pStyle w:val="FirstParagraph"/>
      </w:pPr>
      <w:r>
        <w:t xml:space="preserve">осторожная скамейка-хамелеон, которая всё время пугается и пытается слиться цветом с окружающей средой.</w:t>
      </w:r>
    </w:p>
    <w:bookmarkEnd w:id="53"/>
    <w:bookmarkStart w:id="54" w:name="pictures_31"/>
    <w:p>
      <w:pPr>
        <w:pStyle w:val="Heading2"/>
      </w:pPr>
      <w:r>
        <w:rPr>
          <w:rStyle w:val="SectionNumber"/>
        </w:rPr>
        <w:t xml:space="preserve">3.31</w:t>
      </w:r>
      <w:r>
        <w:tab/>
      </w:r>
      <w:r>
        <w:t xml:space="preserve">хранилище резервных копий</w:t>
      </w:r>
    </w:p>
    <w:p>
      <w:pPr>
        <w:pStyle w:val="FirstParagraph"/>
      </w:pPr>
      <w:r>
        <w:t xml:space="preserve">две картинки: слева и справа. на обеих в центре стоит один и тот же бородач, но на левой – он в одежде первобытного человека в первобытночеловеческой пещере, на правой – бородатый хипстер уже в нашем времени.</w:t>
      </w:r>
    </w:p>
    <w:p>
      <w:pPr>
        <w:pStyle w:val="BodyText"/>
      </w:pPr>
      <w:r>
        <w:t xml:space="preserve">тем не менее, на обеих картинках он говорит одну и ту же фразу:</w:t>
      </w:r>
      <w:r>
        <w:t xml:space="preserve"> </w:t>
      </w:r>
      <w:r>
        <w:t xml:space="preserve">“</w:t>
      </w:r>
      <w:r>
        <w:t xml:space="preserve">а это наше хранилище резервных копий</w:t>
      </w:r>
      <w:r>
        <w:t xml:space="preserve">”</w:t>
      </w:r>
      <w:r>
        <w:t xml:space="preserve">, только в первом случае это пещера, где находятся резервные копии, а на второй – хранилище данных.</w:t>
      </w:r>
    </w:p>
    <w:bookmarkEnd w:id="54"/>
    <w:bookmarkStart w:id="55" w:name="pictures_32"/>
    <w:p>
      <w:pPr>
        <w:pStyle w:val="Heading2"/>
      </w:pPr>
      <w:r>
        <w:rPr>
          <w:rStyle w:val="SectionNumber"/>
        </w:rPr>
        <w:t xml:space="preserve">3.32</w:t>
      </w:r>
      <w:r>
        <w:tab/>
      </w:r>
      <w:r>
        <w:t xml:space="preserve">хьюстон, у нас проблемы</w:t>
      </w:r>
    </w:p>
    <w:p>
      <w:pPr>
        <w:pStyle w:val="FirstParagraph"/>
      </w:pPr>
      <w:r>
        <w:t xml:space="preserve">астронавты звонят на мобильник Уитни Хьюстон и просят помочь. та откладывает свои дела суперзведы, достаёт из сумочки тетрадь и начинает на коленке проводить нужные для помощи астронавтам астрономические рассчёты.</w:t>
      </w:r>
    </w:p>
    <w:bookmarkEnd w:id="55"/>
    <w:bookmarkStart w:id="56" w:name="pictures_33"/>
    <w:p>
      <w:pPr>
        <w:pStyle w:val="Heading2"/>
      </w:pPr>
      <w:r>
        <w:rPr>
          <w:rStyle w:val="SectionNumber"/>
        </w:rPr>
        <w:t xml:space="preserve">3.33</w:t>
      </w:r>
      <w:r>
        <w:tab/>
      </w:r>
      <w:r>
        <w:t xml:space="preserve">ежегодные весенние и осенние съезды крыш</w:t>
      </w:r>
    </w:p>
    <w:p>
      <w:pPr>
        <w:pStyle w:val="FirstParagraph"/>
      </w:pPr>
      <w:r>
        <w:t xml:space="preserve">два раза в год на них съезжаются крыши со всего мира.</w:t>
      </w:r>
    </w:p>
    <w:bookmarkEnd w:id="56"/>
    <w:bookmarkStart w:id="57" w:name="pictures_34"/>
    <w:p>
      <w:pPr>
        <w:pStyle w:val="Heading2"/>
      </w:pPr>
      <w:r>
        <w:rPr>
          <w:rStyle w:val="SectionNumber"/>
        </w:rPr>
        <w:t xml:space="preserve">3.34</w:t>
      </w:r>
      <w:r>
        <w:tab/>
      </w:r>
      <w:r>
        <w:t xml:space="preserve">свет знаний</w:t>
      </w:r>
    </w:p>
    <w:p>
      <w:pPr>
        <w:pStyle w:val="FirstParagraph"/>
      </w:pPr>
      <w:r>
        <w:t xml:space="preserve">на столе стоит голова. на ней плавательные очки, глаза её светятся, из ноздрей тоже бьёт свет.</w:t>
      </w:r>
    </w:p>
    <w:p>
      <w:pPr>
        <w:pStyle w:val="BodyText"/>
      </w:pPr>
      <w:r>
        <w:t xml:space="preserve">на очки слетаются насекомые, они же залазят в ноздри.</w:t>
      </w:r>
    </w:p>
    <w:bookmarkEnd w:id="57"/>
    <w:bookmarkStart w:id="58" w:name="pictures_35"/>
    <w:p>
      <w:pPr>
        <w:pStyle w:val="Heading2"/>
      </w:pPr>
      <w:r>
        <w:rPr>
          <w:rStyle w:val="SectionNumber"/>
        </w:rPr>
        <w:t xml:space="preserve">3.35</w:t>
      </w:r>
      <w:r>
        <w:tab/>
      </w:r>
      <w:r>
        <w:t xml:space="preserve">обнажённая математика (инсталляция-медитация)</w:t>
      </w:r>
    </w:p>
    <w:p>
      <w:pPr>
        <w:pStyle w:val="FirstParagraph"/>
      </w:pPr>
      <w:r>
        <w:rPr>
          <w:iCs/>
          <w:i/>
        </w:rPr>
        <w:t xml:space="preserve">принцип вообразительности не нарушен: сами математические объекты здесь не изображены.</w:t>
      </w:r>
    </w:p>
    <w:p>
      <w:pPr>
        <w:pStyle w:val="BodyText"/>
      </w:pPr>
      <w:r>
        <w:t xml:space="preserve">работа состоит из обычной доски, которые бывают в школьных классах и университетских аудиториях, покрытой следами мела и разводами от тряпок. поверх следов и разводов написан</w:t>
      </w:r>
      <w:r>
        <w:t xml:space="preserve"> </w:t>
      </w:r>
      <w:r>
        <w:t xml:space="preserve">“</w:t>
      </w:r>
      <w:r>
        <w:t xml:space="preserve">математический</w:t>
      </w:r>
      <w:r>
        <w:t xml:space="preserve">”</w:t>
      </w:r>
      <w:r>
        <w:t xml:space="preserve"> </w:t>
      </w:r>
      <w:r>
        <w:t xml:space="preserve">“</w:t>
      </w:r>
      <w:r>
        <w:t xml:space="preserve">текст</w:t>
      </w:r>
      <w:r>
        <w:t xml:space="preserve">”</w:t>
      </w:r>
      <w:r>
        <w:t xml:space="preserve">, состоящий из разных принятых в качестве математических обозначений символов в полном беспорядке, так что никакого смысла в записях нет.</w:t>
      </w:r>
    </w:p>
    <w:p>
      <w:pPr>
        <w:pStyle w:val="BodyText"/>
      </w:pPr>
      <w:r>
        <w:rPr>
          <w:bCs/>
          <w:b/>
        </w:rPr>
        <w:t xml:space="preserve">символы</w:t>
      </w:r>
      <w:r>
        <w:t xml:space="preserve"> </w:t>
      </w:r>
      <w:r>
        <w:t xml:space="preserve">–</w:t>
      </w:r>
      <w:r>
        <w:t xml:space="preserve"> </w:t>
      </w:r>
      <w:r>
        <w:rPr>
          <w:iCs/>
          <w:i/>
        </w:rPr>
        <w:t xml:space="preserve">это одежда математических объектов</w:t>
      </w:r>
      <w:r>
        <w:t xml:space="preserve">,</w:t>
      </w:r>
      <w:r>
        <w:t xml:space="preserve"> </w:t>
      </w:r>
      <w:r>
        <w:rPr>
          <w:bCs/>
          <w:b/>
        </w:rPr>
        <w:t xml:space="preserve">доска</w:t>
      </w:r>
      <w:r>
        <w:t xml:space="preserve"> </w:t>
      </w:r>
      <w:r>
        <w:t xml:space="preserve">–</w:t>
      </w:r>
      <w:r>
        <w:t xml:space="preserve"> </w:t>
      </w:r>
      <w:r>
        <w:rPr>
          <w:iCs/>
          <w:i/>
        </w:rPr>
        <w:t xml:space="preserve">сцена, на которой они появляются</w:t>
      </w:r>
      <w:r>
        <w:t xml:space="preserve">.</w:t>
      </w:r>
    </w:p>
    <w:p>
      <w:pPr>
        <w:pStyle w:val="BodyText"/>
      </w:pPr>
      <w:r>
        <w:t xml:space="preserve">однако на самом деле ни символы, ни доска не имеют к этим объектам никакого отношения. с другой стороны, раз</w:t>
      </w:r>
      <w:r>
        <w:t xml:space="preserve"> </w:t>
      </w:r>
      <w:r>
        <w:t xml:space="preserve">“</w:t>
      </w:r>
      <w:r>
        <w:t xml:space="preserve">текст</w:t>
      </w:r>
      <w:r>
        <w:t xml:space="preserve">”</w:t>
      </w:r>
      <w:r>
        <w:t xml:space="preserve">, состоящий из принятых в разных областях математики обозначений не несёт смысла, эти</w:t>
      </w:r>
      <w:r>
        <w:t xml:space="preserve"> </w:t>
      </w:r>
      <w:r>
        <w:rPr>
          <w:iCs/>
          <w:i/>
        </w:rPr>
        <w:t xml:space="preserve">обозначения</w:t>
      </w:r>
      <w:r>
        <w:t xml:space="preserve"> </w:t>
      </w:r>
      <w:r>
        <w:t xml:space="preserve">тоже</w:t>
      </w:r>
      <w:r>
        <w:t xml:space="preserve"> </w:t>
      </w:r>
      <w:r>
        <w:rPr>
          <w:iCs/>
          <w:i/>
        </w:rPr>
        <w:t xml:space="preserve">освобождены от объектов, которым они соответствуют</w:t>
      </w:r>
      <w:r>
        <w:t xml:space="preserve">.</w:t>
      </w:r>
    </w:p>
    <w:p>
      <w:pPr>
        <w:pStyle w:val="BodyText"/>
      </w:pPr>
      <w:r>
        <w:t xml:space="preserve">таким образом, на доске мы видим, как</w:t>
      </w:r>
      <w:r>
        <w:t xml:space="preserve"> </w:t>
      </w:r>
      <w:r>
        <w:rPr>
          <w:bCs/>
          <w:b/>
        </w:rPr>
        <w:t xml:space="preserve">математические объекты сбросили одежду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вот только где же теперь они сами?</w:t>
      </w:r>
    </w:p>
    <w:bookmarkEnd w:id="58"/>
    <w:bookmarkStart w:id="59" w:name="pictures_36"/>
    <w:p>
      <w:pPr>
        <w:pStyle w:val="Heading2"/>
      </w:pPr>
      <w:r>
        <w:rPr>
          <w:rStyle w:val="SectionNumber"/>
        </w:rPr>
        <w:t xml:space="preserve">3.36</w:t>
      </w:r>
      <w:r>
        <w:tab/>
      </w:r>
      <w:r>
        <w:t xml:space="preserve">мир, сжатый с потерями</w:t>
      </w:r>
    </w:p>
    <w:p>
      <w:pPr>
        <w:pStyle w:val="FirstParagraph"/>
      </w:pPr>
      <w:r>
        <w:t xml:space="preserve">мир, по которому ходят люди в разных графических форматах. кто-то в jpeg с сильным сжатием, кто-то в bmp – они подгружаются не сразу, и грузятся снизу, кто-то вообще ходит в ascii art, у кого-то cga палитра цветов, у кого-то может не быть канала прозрачности, поэтому он ходит в белом прямоугольнике и т.д.</w:t>
      </w:r>
    </w:p>
    <w:p>
      <w:pPr>
        <w:pStyle w:val="BodyText"/>
      </w:pPr>
      <w:r>
        <w:t xml:space="preserve">фон улицы может вообще не подгружаться.</w:t>
      </w:r>
    </w:p>
    <w:bookmarkEnd w:id="59"/>
    <w:bookmarkStart w:id="60" w:name="pictures_37"/>
    <w:p>
      <w:pPr>
        <w:pStyle w:val="Heading2"/>
      </w:pPr>
      <w:r>
        <w:rPr>
          <w:rStyle w:val="SectionNumber"/>
        </w:rPr>
        <w:t xml:space="preserve">3.37</w:t>
      </w:r>
      <w:r>
        <w:tab/>
      </w:r>
      <w:r>
        <w:t xml:space="preserve">межгалактический ботанический сад</w:t>
      </w:r>
    </w:p>
    <w:p>
      <w:pPr>
        <w:pStyle w:val="FirstParagraph"/>
      </w:pPr>
      <w:r>
        <w:t xml:space="preserve">сюжет: девушка с парнем идёт по межгалактическому ботаническому саду и видит красивый цветочек:</w:t>
      </w:r>
      <w:r>
        <w:t xml:space="preserve"> </w:t>
      </w:r>
      <w:r>
        <w:t xml:space="preserve">“</w:t>
      </w:r>
      <w:r>
        <w:t xml:space="preserve">ой, какой красивенький цветочек! как бы хотелось его сорвать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цветочек поворачивается</w:t>
      </w:r>
      <w:r>
        <w:t xml:space="preserve"> </w:t>
      </w:r>
      <w:r>
        <w:t xml:space="preserve">“</w:t>
      </w:r>
      <w:r>
        <w:t xml:space="preserve">лицом</w:t>
      </w:r>
      <w:r>
        <w:t xml:space="preserve">”</w:t>
      </w:r>
      <w:r>
        <w:t xml:space="preserve"> </w:t>
      </w:r>
      <w:r>
        <w:t xml:space="preserve">чёткого пацана с сигареткой и спрашивает:</w:t>
      </w:r>
      <w:r>
        <w:t xml:space="preserve"> </w:t>
      </w:r>
      <w:r>
        <w:t xml:space="preserve">“</w:t>
      </w:r>
      <w:r>
        <w:t xml:space="preserve">так, я не понял, это что сейчас было? скажи своей дамочке, что если попробует меня тронуть, откушу пальцы.</w:t>
      </w:r>
      <w:r>
        <w:t xml:space="preserve">”</w:t>
      </w:r>
    </w:p>
    <w:p>
      <w:pPr>
        <w:pStyle w:val="BodyText"/>
      </w:pPr>
      <w:r>
        <w:t xml:space="preserve">дальше оказывается, что это клумба блатных цветочков: звучат мат, разговоры о криминале и пр.</w:t>
      </w:r>
    </w:p>
    <w:bookmarkEnd w:id="60"/>
    <w:bookmarkStart w:id="61" w:name="pictures_38"/>
    <w:p>
      <w:pPr>
        <w:pStyle w:val="Heading2"/>
      </w:pPr>
      <w:r>
        <w:rPr>
          <w:rStyle w:val="SectionNumber"/>
        </w:rPr>
        <w:t xml:space="preserve">3.38</w:t>
      </w:r>
      <w:r>
        <w:tab/>
      </w:r>
      <w:r>
        <w:t xml:space="preserve">поток сознания</w:t>
      </w:r>
    </w:p>
    <w:p>
      <w:pPr>
        <w:pStyle w:val="FirstParagraph"/>
      </w:pPr>
      <w:r>
        <w:t xml:space="preserve">поток студентов сидит в поточной аудитории и наблюдает за чьим-то потоком сознания: видят его глазами, слышат его ушами, думают его мыслями.</w:t>
      </w:r>
    </w:p>
    <w:p>
      <w:pPr>
        <w:pStyle w:val="BodyText"/>
      </w:pPr>
      <w:r>
        <w:t xml:space="preserve">цель в получении опыта и изучении жизни.</w:t>
      </w:r>
    </w:p>
    <w:bookmarkEnd w:id="61"/>
    <w:bookmarkStart w:id="62" w:name="pictures_39"/>
    <w:p>
      <w:pPr>
        <w:pStyle w:val="Heading2"/>
      </w:pPr>
      <w:r>
        <w:rPr>
          <w:rStyle w:val="SectionNumber"/>
        </w:rPr>
        <w:t xml:space="preserve">3.39</w:t>
      </w:r>
      <w:r>
        <w:tab/>
      </w:r>
      <w:r>
        <w:t xml:space="preserve">площадка</w:t>
      </w:r>
    </w:p>
    <w:p>
      <w:pPr>
        <w:pStyle w:val="FirstParagraph"/>
      </w:pPr>
      <w:r>
        <w:t xml:space="preserve">двор с детской площадкой. двор состоит из самых разных домов: деревенских одноэтажек, роскошных вилл, хрущовок и небоскрёбов. часть домов построена, часть ещё строится и кое-где видны строители.</w:t>
      </w:r>
    </w:p>
    <w:p>
      <w:pPr>
        <w:pStyle w:val="BodyText"/>
      </w:pPr>
      <w:r>
        <w:t xml:space="preserve">посреди детской площадки находится песочница. там сидит стареющий мужчина с лысиной и самозабвенно играется в песочнице. он достиг в этом больших высот, но так и не вылез из песочницы, тогда как другие строили себе пусть порой и неказистые, но дома (но это не значит, что человек, построивший деревенский дом не мог в конце концов построить небоскрёб. пусть и с деревенскими мотивами).</w:t>
      </w:r>
    </w:p>
    <w:bookmarkEnd w:id="62"/>
    <w:bookmarkStart w:id="63" w:name="pictures_40"/>
    <w:p>
      <w:pPr>
        <w:pStyle w:val="Heading2"/>
      </w:pPr>
      <w:r>
        <w:rPr>
          <w:rStyle w:val="SectionNumber"/>
        </w:rPr>
        <w:t xml:space="preserve">3.40</w:t>
      </w:r>
      <w:r>
        <w:tab/>
      </w:r>
      <w:r>
        <w:t xml:space="preserve">на диктофон наговаривают</w:t>
      </w:r>
    </w:p>
    <w:p>
      <w:pPr>
        <w:pStyle w:val="FirstParagraph"/>
      </w:pPr>
      <w:r>
        <w:t xml:space="preserve">диктофон переслушивает записи того, как люди на него наговаривают. на диктофоньих глазах слёзы обиды.</w:t>
      </w:r>
    </w:p>
    <w:bookmarkEnd w:id="63"/>
    <w:bookmarkStart w:id="64" w:name="pictures_41"/>
    <w:p>
      <w:pPr>
        <w:pStyle w:val="Heading2"/>
      </w:pPr>
      <w:r>
        <w:rPr>
          <w:rStyle w:val="SectionNumber"/>
        </w:rPr>
        <w:t xml:space="preserve">3.41</w:t>
      </w:r>
      <w:r>
        <w:tab/>
      </w:r>
      <w:r>
        <w:t xml:space="preserve">призрак</w:t>
      </w:r>
    </w:p>
    <w:p>
      <w:pPr>
        <w:pStyle w:val="FirstParagraph"/>
      </w:pPr>
      <w:r>
        <w:rPr>
          <w:bCs/>
          <w:b/>
        </w:rPr>
        <w:t xml:space="preserve">жена:</w:t>
      </w:r>
      <w:r>
        <w:t xml:space="preserve"> </w:t>
      </w:r>
      <w:r>
        <w:t xml:space="preserve">какие красивые цветы. откуда они?</w:t>
      </w:r>
      <w:r>
        <w:br/>
      </w:r>
      <w:r>
        <w:rPr>
          <w:bCs/>
          <w:b/>
        </w:rPr>
        <w:t xml:space="preserve">муж:</w:t>
      </w:r>
      <w:r>
        <w:t xml:space="preserve"> </w:t>
      </w:r>
      <w:r>
        <w:t xml:space="preserve">с твоей могилы.</w:t>
      </w:r>
    </w:p>
    <w:p>
      <w:pPr>
        <w:pStyle w:val="BodyText"/>
      </w:pPr>
      <w:r>
        <w:rPr>
          <w:iCs/>
          <w:i/>
        </w:rPr>
        <w:t xml:space="preserve">рука призрака жены проходит через цветы и руку мужа.</w:t>
      </w:r>
    </w:p>
    <w:bookmarkEnd w:id="64"/>
    <w:bookmarkStart w:id="65" w:name="pictures_42"/>
    <w:p>
      <w:pPr>
        <w:pStyle w:val="Heading2"/>
      </w:pPr>
      <w:r>
        <w:rPr>
          <w:rStyle w:val="SectionNumber"/>
        </w:rPr>
        <w:t xml:space="preserve">3.42</w:t>
      </w:r>
      <w:r>
        <w:tab/>
      </w:r>
      <w:r>
        <w:t xml:space="preserve">корвалол</w:t>
      </w:r>
    </w:p>
    <w:p>
      <w:pPr>
        <w:pStyle w:val="FirstParagraph"/>
      </w:pPr>
      <w:r>
        <w:t xml:space="preserve">Александр Шульгин с Хоффманом разрабатывает корвалол в лаборатории.</w:t>
      </w:r>
    </w:p>
    <w:bookmarkEnd w:id="65"/>
    <w:bookmarkStart w:id="66" w:name="pictures_43"/>
    <w:p>
      <w:pPr>
        <w:pStyle w:val="Heading2"/>
      </w:pPr>
      <w:r>
        <w:rPr>
          <w:rStyle w:val="SectionNumber"/>
        </w:rPr>
        <w:t xml:space="preserve">3.43</w:t>
      </w:r>
      <w:r>
        <w:tab/>
      </w:r>
      <w:r>
        <w:t xml:space="preserve">вселенский TODO-лист</w:t>
      </w:r>
    </w:p>
    <w:p>
      <w:pPr>
        <w:pStyle w:val="FirstParagraph"/>
      </w:pPr>
      <w:r>
        <w:t xml:space="preserve">TODO-лист человека состоит из пунктиков вида</w:t>
      </w:r>
      <w:r>
        <w:t xml:space="preserve"> </w:t>
      </w:r>
      <w:r>
        <w:t xml:space="preserve">“</w:t>
      </w:r>
      <w:r>
        <w:t xml:space="preserve">прожить первую секунду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прожить вторую секунду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они отмечаются один за одним, далее группируются в минуты, которые тоже отмечаются. те группируются по часам, дням и т.д. – чтобы это показывать, изменяется масштаб и от микроскопических списков дел мы переходим к макроскопическим. сами пункты отмечаются анимированно.</w:t>
      </w:r>
    </w:p>
    <w:p>
      <w:pPr>
        <w:pStyle w:val="BodyText"/>
      </w:pPr>
      <w:r>
        <w:t xml:space="preserve">в конце концов доходим до пункта</w:t>
      </w:r>
      <w:r>
        <w:t xml:space="preserve"> </w:t>
      </w:r>
      <w:r>
        <w:t xml:space="preserve">“</w:t>
      </w:r>
      <w:r>
        <w:t xml:space="preserve">прожить жизнь</w:t>
      </w:r>
      <w:r>
        <w:t xml:space="preserve">”</w:t>
      </w:r>
      <w:r>
        <w:t xml:space="preserve">, включающим все секунды. он тоже нажимается. далее видим много таких жизней, переходим к масштабу</w:t>
      </w:r>
      <w:r>
        <w:t xml:space="preserve"> </w:t>
      </w:r>
      <w:r>
        <w:t xml:space="preserve">“</w:t>
      </w:r>
      <w:r>
        <w:t xml:space="preserve">Вселенная</w:t>
      </w:r>
      <w:r>
        <w:t xml:space="preserve">”</w:t>
      </w:r>
      <w:r>
        <w:t xml:space="preserve"> </w:t>
      </w:r>
      <w:r>
        <w:t xml:space="preserve">и видим, что рядом есть куча пунктов для других Вселенных.</w:t>
      </w:r>
    </w:p>
    <w:p>
      <w:pPr>
        <w:pStyle w:val="BodyText"/>
      </w:pPr>
      <w:r>
        <w:t xml:space="preserve">в конце концов заканчиваются и Вселенные. мы видим Бога, который говорит:</w:t>
      </w:r>
      <w:r>
        <w:t xml:space="preserve"> </w:t>
      </w:r>
      <w:r>
        <w:t xml:space="preserve">“</w:t>
      </w:r>
      <w:r>
        <w:t xml:space="preserve">ну, дел на эту кальпу больше нет. нет, всё-таки с этим существованием я решительно замотался. в отпуск пора</w:t>
      </w:r>
      <w:r>
        <w:t xml:space="preserve">”</w:t>
      </w:r>
      <w:r>
        <w:t xml:space="preserve">.</w:t>
      </w:r>
    </w:p>
    <w:bookmarkEnd w:id="66"/>
    <w:bookmarkStart w:id="67" w:name="pictures_44"/>
    <w:p>
      <w:pPr>
        <w:pStyle w:val="Heading2"/>
      </w:pPr>
      <w:r>
        <w:rPr>
          <w:rStyle w:val="SectionNumber"/>
        </w:rPr>
        <w:t xml:space="preserve">3.44</w:t>
      </w:r>
      <w:r>
        <w:tab/>
      </w:r>
      <w:r>
        <w:t xml:space="preserve">поминки по Богу</w:t>
      </w:r>
    </w:p>
    <w:p>
      <w:pPr>
        <w:pStyle w:val="FirstParagraph"/>
      </w:pPr>
      <w:r>
        <w:t xml:space="preserve">пиршество полуразложившихся трупов в Аду. едят гнильё с червями.</w:t>
      </w:r>
    </w:p>
    <w:p>
      <w:pPr>
        <w:pStyle w:val="BodyText"/>
      </w:pPr>
      <w:r>
        <w:t xml:space="preserve">сами же думают, что пируют в красивом зале и красивой одежде. наказание: осознать настоящее положение вещей и то, что ты так провёл вечность. а потом всё возвращается назад, они всё забывают.</w:t>
      </w:r>
    </w:p>
    <w:bookmarkEnd w:id="67"/>
    <w:bookmarkStart w:id="68" w:name="pictures_45"/>
    <w:p>
      <w:pPr>
        <w:pStyle w:val="Heading2"/>
      </w:pPr>
      <w:r>
        <w:rPr>
          <w:rStyle w:val="SectionNumber"/>
        </w:rPr>
        <w:t xml:space="preserve">3.45</w:t>
      </w:r>
      <w:r>
        <w:tab/>
      </w:r>
      <w:r>
        <w:t xml:space="preserve">семена людей</w:t>
      </w:r>
    </w:p>
    <w:p>
      <w:pPr>
        <w:pStyle w:val="FirstParagraph"/>
      </w:pPr>
      <w:r>
        <w:t xml:space="preserve">семена людей, семена идей. после смерти человека садят в землю, из которого что-то произрастает.</w:t>
      </w:r>
    </w:p>
    <w:p>
      <w:pPr>
        <w:pStyle w:val="BodyText"/>
      </w:pPr>
      <w:r>
        <w:t xml:space="preserve">цель человека – стать семенем, которое прорастёт во что-то стоящее.</w:t>
      </w:r>
    </w:p>
    <w:bookmarkEnd w:id="68"/>
    <w:bookmarkStart w:id="69" w:name="pictures_46"/>
    <w:p>
      <w:pPr>
        <w:pStyle w:val="Heading2"/>
      </w:pPr>
      <w:r>
        <w:rPr>
          <w:rStyle w:val="SectionNumber"/>
        </w:rPr>
        <w:t xml:space="preserve">3.46</w:t>
      </w:r>
      <w:r>
        <w:tab/>
      </w:r>
      <w:r>
        <w:t xml:space="preserve">шкала вероятностей</w:t>
      </w:r>
    </w:p>
    <w:p>
      <w:pPr>
        <w:pStyle w:val="FirstParagraph"/>
      </w:pPr>
      <w:r>
        <w:t xml:space="preserve">в начале книги Клиффорда Суорца</w:t>
      </w:r>
      <w:r>
        <w:t xml:space="preserve"> </w:t>
      </w:r>
      <w:r>
        <w:t xml:space="preserve">“</w:t>
      </w:r>
      <w:r>
        <w:t xml:space="preserve">Необыкновенная физика обыкновенных явлений</w:t>
      </w:r>
      <w:r>
        <w:t xml:space="preserve">”</w:t>
      </w:r>
      <w:r>
        <w:t xml:space="preserve"> </w:t>
      </w:r>
      <w:r>
        <w:t xml:space="preserve">есть шкала масштабов разных объектов Вселенной.</w:t>
      </w:r>
    </w:p>
    <w:p>
      <w:pPr>
        <w:pStyle w:val="BodyText"/>
      </w:pPr>
      <w:r>
        <w:t xml:space="preserve">интересно было бы сделать то же самое для вероятностей.</w:t>
      </w:r>
    </w:p>
    <w:p>
      <w:pPr>
        <w:pStyle w:val="BodyText"/>
      </w:pPr>
      <w:r>
        <w:t xml:space="preserve">ну, скажем, есть такое (информация непроверенная, взята с первых попавшихся страниц в интернете):</w:t>
      </w:r>
    </w:p>
    <w:p>
      <w:pPr>
        <w:numPr>
          <w:ilvl w:val="0"/>
          <w:numId w:val="1005"/>
        </w:numPr>
        <w:pStyle w:val="Compact"/>
      </w:pPr>
      <m:oMath>
        <m:r>
          <m:t>0.00000015</m:t>
        </m:r>
      </m:oMath>
      <w:r>
        <w:t xml:space="preserve"> </w:t>
      </w:r>
      <w:r>
        <w:t xml:space="preserve">– вероятность погибнуть в лифте;</w:t>
      </w:r>
    </w:p>
    <w:p>
      <w:pPr>
        <w:numPr>
          <w:ilvl w:val="0"/>
          <w:numId w:val="1005"/>
        </w:numPr>
        <w:pStyle w:val="Compact"/>
      </w:pPr>
      <m:oMath>
        <m:r>
          <m:t>0.000002653</m:t>
        </m:r>
      </m:oMath>
      <w:r>
        <w:t xml:space="preserve"> </w:t>
      </w:r>
      <w:r>
        <w:t xml:space="preserve">– вероятность выйграть одну из российских лотерей;</w:t>
      </w:r>
    </w:p>
    <w:p>
      <w:pPr>
        <w:numPr>
          <w:ilvl w:val="0"/>
          <w:numId w:val="1005"/>
        </w:numPr>
        <w:pStyle w:val="Compact"/>
      </w:pPr>
      <m:oMath>
        <m:r>
          <m:t>0.00001</m:t>
        </m:r>
      </m:oMath>
      <w:r>
        <w:t xml:space="preserve"> </w:t>
      </w:r>
      <w:r>
        <w:t xml:space="preserve">– вероятность попасть в авиакатастрофу в развитых странах;</w:t>
      </w:r>
    </w:p>
    <w:p>
      <w:pPr>
        <w:numPr>
          <w:ilvl w:val="0"/>
          <w:numId w:val="1005"/>
        </w:numPr>
        <w:pStyle w:val="Compact"/>
      </w:pPr>
      <m:oMath>
        <m:r>
          <m:t>0.007</m:t>
        </m:r>
      </m:oMath>
      <w:r>
        <w:t xml:space="preserve"> </w:t>
      </w:r>
      <w:r>
        <w:t xml:space="preserve">– вероятность заболеть шизофренией в течение жизни.</w:t>
      </w:r>
    </w:p>
    <w:p>
      <w:pPr>
        <w:pStyle w:val="FirstParagraph"/>
      </w:pPr>
      <w:r>
        <w:t xml:space="preserve">довольно забавно было бы поместить такие вероятности на такую же шкалу. видя её перед собой и имея значение вероятности какого-то конкретного события, эта вероятность не выглядела уже как просто число: было бы понятнее, насколько сильно стоит ждать такого события, это давало бы определённую интуицию.</w:t>
      </w:r>
    </w:p>
    <w:p>
      <w:pPr>
        <w:pStyle w:val="BodyText"/>
      </w:pPr>
      <w:r>
        <w:t xml:space="preserve">логика в том, что это может как-то влиять на фобии, призывая к рациональному мышлению: человек может бояться самолётов, но не бояться чего-то куда более вероятного.</w:t>
      </w:r>
    </w:p>
    <w:bookmarkEnd w:id="69"/>
    <w:bookmarkStart w:id="71" w:name="pictures_47"/>
    <w:p>
      <w:pPr>
        <w:pStyle w:val="Heading2"/>
      </w:pPr>
      <w:r>
        <w:rPr>
          <w:rStyle w:val="SectionNumber"/>
        </w:rPr>
        <w:t xml:space="preserve">3.47</w:t>
      </w:r>
      <w:r>
        <w:tab/>
      </w:r>
      <w:r>
        <w:t xml:space="preserve">void variable</w:t>
      </w:r>
    </w:p>
    <w:p>
      <w:pPr>
        <w:pStyle w:val="FirstParagraph"/>
      </w:pPr>
      <w:r>
        <w:t xml:space="preserve">дисплей, на котором белым текстом на чёрном фоне выводится счётчик того, сколько приблизительно человек в мире умерло к этому моменту с начала появления Homo Sapiens как вида.</w:t>
      </w:r>
    </w:p>
    <w:p>
      <w:pPr>
        <w:pStyle w:val="BodyText"/>
      </w:pPr>
      <w:r>
        <w:rPr>
          <w:iCs/>
          <w:i/>
        </w:rPr>
        <w:t xml:space="preserve">похожее:</w:t>
      </w:r>
      <w:r>
        <w:t xml:space="preserve"> </w:t>
      </w:r>
      <w:hyperlink r:id="rId70">
        <w:r>
          <w:rPr>
            <w:rStyle w:val="Hyperlink"/>
          </w:rPr>
          <w:t xml:space="preserve">http://www.worldometers.info/ru/</w:t>
        </w:r>
      </w:hyperlink>
    </w:p>
    <w:bookmarkEnd w:id="71"/>
    <w:bookmarkStart w:id="72" w:name="pictures_48"/>
    <w:p>
      <w:pPr>
        <w:pStyle w:val="Heading2"/>
      </w:pPr>
      <w:r>
        <w:rPr>
          <w:rStyle w:val="SectionNumber"/>
        </w:rPr>
        <w:t xml:space="preserve">3.48</w:t>
      </w:r>
      <w:r>
        <w:tab/>
      </w:r>
      <w:r>
        <w:t xml:space="preserve">фейковый агрегатор</w:t>
      </w:r>
    </w:p>
    <w:p>
      <w:pPr>
        <w:pStyle w:val="FirstParagraph"/>
      </w:pPr>
      <w:r>
        <w:t xml:space="preserve">дисплей с агрегатором фейковых новостей на как бы серьёзных сайтах (всякая пропагандистская ерунда, газетные утки и т.д.) со всего интернета в одном месте. обновляется в реальном времени.</w:t>
      </w:r>
    </w:p>
    <w:bookmarkEnd w:id="72"/>
    <w:bookmarkStart w:id="74" w:name="pictures_49"/>
    <w:p>
      <w:pPr>
        <w:pStyle w:val="Heading2"/>
      </w:pPr>
      <w:r>
        <w:rPr>
          <w:rStyle w:val="SectionNumber"/>
        </w:rPr>
        <w:t xml:space="preserve">3.49</w:t>
      </w:r>
      <w:r>
        <w:tab/>
      </w:r>
      <w:r>
        <w:t xml:space="preserve">музей числа π</w:t>
      </w:r>
    </w:p>
    <w:p>
      <w:pPr>
        <w:pStyle w:val="FirstParagraph"/>
      </w:pPr>
      <w:r>
        <w:t xml:space="preserve">cуществует предположение, что в числе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содержится любая конечная последовательность цифр. если это действительно так, то в числе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содержится любой из возможных файлов. выходит своеобразное воплощение идеи Вавилонской Библиотеки Борхеса.</w:t>
      </w:r>
    </w:p>
    <w:p>
      <w:pPr>
        <w:pStyle w:val="BodyText"/>
      </w:pPr>
      <w:r>
        <w:t xml:space="preserve">даже если это не так, в этом числе всё равно много</w:t>
      </w:r>
      <w:r>
        <w:t xml:space="preserve"> </w:t>
      </w:r>
      <w:r>
        <w:t xml:space="preserve">“</w:t>
      </w:r>
      <w:r>
        <w:t xml:space="preserve">интересных</w:t>
      </w:r>
      <w:r>
        <w:t xml:space="preserve">”</w:t>
      </w:r>
      <w:r>
        <w:t xml:space="preserve"> </w:t>
      </w:r>
      <w:r>
        <w:t xml:space="preserve">последовательностей. почему бы не устроить из них музей?</w:t>
      </w:r>
    </w:p>
    <w:p>
      <w:pPr>
        <w:pStyle w:val="BodyText"/>
      </w:pPr>
      <w:r>
        <w:rPr>
          <w:bCs/>
          <w:b/>
        </w:rPr>
        <w:t xml:space="preserve">там (возможно) получится найти:</w:t>
      </w:r>
    </w:p>
    <w:p>
      <w:pPr>
        <w:numPr>
          <w:ilvl w:val="0"/>
          <w:numId w:val="1006"/>
        </w:numPr>
        <w:pStyle w:val="Compact"/>
      </w:pPr>
      <w:r>
        <w:t xml:space="preserve">признание исследователя в любви своей девушке. его можно отправить, просто отправив смещение в числе</w:t>
      </w:r>
      <w:r>
        <w:t xml:space="preserve"> </w:t>
      </w:r>
      <m:oMath>
        <m:r>
          <m:t>π</m:t>
        </m:r>
      </m:oMath>
      <w:r>
        <w:t xml:space="preserve">, где оно начинается и заканчивается;</w:t>
      </w:r>
    </w:p>
    <w:p>
      <w:pPr>
        <w:numPr>
          <w:ilvl w:val="0"/>
          <w:numId w:val="1006"/>
        </w:numPr>
        <w:pStyle w:val="Compact"/>
      </w:pPr>
      <w:r>
        <w:t xml:space="preserve">разнообразный вандализм: нецензурные надписи, увековеченные в математике;</w:t>
      </w:r>
    </w:p>
    <w:p>
      <w:pPr>
        <w:numPr>
          <w:ilvl w:val="0"/>
          <w:numId w:val="1006"/>
        </w:numPr>
        <w:pStyle w:val="Compact"/>
      </w:pPr>
      <w:r>
        <w:t xml:space="preserve">ответы на вечные вопросы человечества (необязательно правильные, но правильные там тоже будут!);</w:t>
      </w:r>
    </w:p>
    <w:p>
      <w:pPr>
        <w:numPr>
          <w:ilvl w:val="0"/>
          <w:numId w:val="1006"/>
        </w:numPr>
        <w:pStyle w:val="Compact"/>
      </w:pPr>
      <w:r>
        <w:t xml:space="preserve">разнообразную рекламу, которая и оплатит этот проект.</w:t>
      </w:r>
    </w:p>
    <w:p>
      <w:pPr>
        <w:pStyle w:val="FirstParagraph"/>
      </w:pPr>
      <w:r>
        <w:t xml:space="preserve">Существует замечательная файловая система</w:t>
      </w:r>
      <w:r>
        <w:t xml:space="preserve"> </w:t>
      </w:r>
      <w:hyperlink r:id="rId73">
        <m:oMath>
          <m:r>
            <m:t>π</m:t>
          </m:r>
        </m:oMath>
        <w:r>
          <w:rPr>
            <w:rStyle w:val="Hyperlink"/>
          </w:rPr>
          <w:t xml:space="preserve">fs</w:t>
        </w:r>
      </w:hyperlink>
      <w:r>
        <w:t xml:space="preserve">, которая хранит файлы в числе</w:t>
      </w:r>
      <w:r>
        <w:t xml:space="preserve"> </w:t>
      </w:r>
      <m:oMath>
        <m:r>
          <m:t>π</m:t>
        </m:r>
      </m:oMath>
      <w:r>
        <w:t xml:space="preserve">. а ещё, если указанная гипотеза верна, то в числе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есть бесконечно много программ, которые это число вычисляют, и вычисляющая его программа рано или поздно выведет свой код.</w:t>
      </w:r>
    </w:p>
    <w:bookmarkEnd w:id="74"/>
    <w:bookmarkStart w:id="75" w:name="pictures_50"/>
    <w:p>
      <w:pPr>
        <w:pStyle w:val="Heading2"/>
      </w:pPr>
      <w:r>
        <w:rPr>
          <w:rStyle w:val="SectionNumber"/>
        </w:rPr>
        <w:t xml:space="preserve">3.50</w:t>
      </w:r>
      <w:r>
        <w:tab/>
      </w:r>
      <w:r>
        <w:t xml:space="preserve">трендовый стартап</w:t>
      </w:r>
    </w:p>
    <w:p>
      <w:pPr>
        <w:pStyle w:val="FirstParagraph"/>
      </w:pPr>
      <w:r>
        <w:t xml:space="preserve">доставка смузи на дронах и гироскутерах.</w:t>
      </w:r>
    </w:p>
    <w:bookmarkEnd w:id="75"/>
    <w:bookmarkStart w:id="76" w:name="pictures_51"/>
    <w:p>
      <w:pPr>
        <w:pStyle w:val="Heading2"/>
      </w:pPr>
      <w:r>
        <w:rPr>
          <w:rStyle w:val="SectionNumber"/>
        </w:rPr>
        <w:t xml:space="preserve">3.51</w:t>
      </w:r>
      <w:r>
        <w:tab/>
      </w:r>
      <w:r>
        <w:t xml:space="preserve">производство идеял</w:t>
      </w:r>
    </w:p>
    <w:p>
      <w:pPr>
        <w:pStyle w:val="FirstParagraph"/>
      </w:pPr>
      <w:r>
        <w:t xml:space="preserve">производство идеял: сотканных из идей одеял, которыми можно укрыться с головой от холодной и страшной реальности.</w:t>
      </w:r>
    </w:p>
    <w:bookmarkEnd w:id="76"/>
    <w:bookmarkStart w:id="77" w:name="pictures_52"/>
    <w:p>
      <w:pPr>
        <w:pStyle w:val="Heading2"/>
      </w:pPr>
      <w:r>
        <w:rPr>
          <w:rStyle w:val="SectionNumber"/>
        </w:rPr>
        <w:t xml:space="preserve">3.52</w:t>
      </w:r>
      <w:r>
        <w:tab/>
      </w:r>
      <w:r>
        <w:t xml:space="preserve">выставка ретровирусов</w:t>
      </w:r>
    </w:p>
    <w:p>
      <w:pPr>
        <w:pStyle w:val="FirstParagraph"/>
      </w:pPr>
      <w:r>
        <w:t xml:space="preserve">ретро-компьютеры и вирусы под DOS, Amiga и пр.</w:t>
      </w:r>
    </w:p>
    <w:bookmarkEnd w:id="77"/>
    <w:bookmarkStart w:id="78" w:name="pictures_53"/>
    <w:p>
      <w:pPr>
        <w:pStyle w:val="Heading2"/>
      </w:pPr>
      <w:r>
        <w:rPr>
          <w:rStyle w:val="SectionNumber"/>
        </w:rPr>
        <w:t xml:space="preserve">3.53</w:t>
      </w:r>
      <w:r>
        <w:tab/>
      </w:r>
      <w:r>
        <w:t xml:space="preserve">котбуки</w:t>
      </w:r>
    </w:p>
    <w:p>
      <w:pPr>
        <w:pStyle w:val="FirstParagraph"/>
      </w:pPr>
      <w:r>
        <w:t xml:space="preserve">гибриды нетбуков и котов: сами себя вылизывают (не нужно чистить от пыли) и засыпают на коленях.</w:t>
      </w:r>
    </w:p>
    <w:bookmarkEnd w:id="78"/>
    <w:bookmarkStart w:id="79" w:name="pictures_54"/>
    <w:p>
      <w:pPr>
        <w:pStyle w:val="Heading2"/>
      </w:pPr>
      <w:r>
        <w:rPr>
          <w:rStyle w:val="SectionNumber"/>
        </w:rPr>
        <w:t xml:space="preserve">3.54</w:t>
      </w:r>
      <w:r>
        <w:tab/>
      </w:r>
      <w:r>
        <w:t xml:space="preserve">слэшер</w:t>
      </w:r>
    </w:p>
    <w:p>
      <w:pPr>
        <w:pStyle w:val="FirstParagraph"/>
      </w:pPr>
      <w:r>
        <w:t xml:space="preserve">слэшер о том, как Оккам борется с полчищем философских зомби своей бритвой.</w:t>
      </w:r>
    </w:p>
    <w:bookmarkEnd w:id="79"/>
    <w:bookmarkStart w:id="80" w:name="pictures_55"/>
    <w:p>
      <w:pPr>
        <w:pStyle w:val="Heading2"/>
      </w:pPr>
      <w:r>
        <w:rPr>
          <w:rStyle w:val="SectionNumber"/>
        </w:rPr>
        <w:t xml:space="preserve">3.55</w:t>
      </w:r>
      <w:r>
        <w:tab/>
      </w:r>
      <w:r>
        <w:t xml:space="preserve">дикая кладь</w:t>
      </w:r>
    </w:p>
    <w:p>
      <w:pPr>
        <w:pStyle w:val="FirstParagraph"/>
      </w:pPr>
      <w:r>
        <w:t xml:space="preserve">дикая кладь и процесс её приручения.</w:t>
      </w:r>
    </w:p>
    <w:bookmarkEnd w:id="80"/>
    <w:bookmarkStart w:id="81" w:name="pictures_56"/>
    <w:p>
      <w:pPr>
        <w:pStyle w:val="Heading2"/>
      </w:pPr>
      <w:r>
        <w:rPr>
          <w:rStyle w:val="SectionNumber"/>
        </w:rPr>
        <w:t xml:space="preserve">3.56</w:t>
      </w:r>
      <w:r>
        <w:tab/>
      </w:r>
      <w:r>
        <w:t xml:space="preserve">съезд крыш</w:t>
      </w:r>
    </w:p>
    <w:p>
      <w:pPr>
        <w:pStyle w:val="FirstParagraph"/>
      </w:pPr>
      <w:r>
        <w:t xml:space="preserve">ежегодные весенние и осенние съезды крыш: два раза в год на них съезжаются крыши со всего мира.</w:t>
      </w:r>
    </w:p>
    <w:bookmarkEnd w:id="81"/>
    <w:bookmarkStart w:id="82" w:name="pictures_57"/>
    <w:p>
      <w:pPr>
        <w:pStyle w:val="Heading2"/>
      </w:pPr>
      <w:r>
        <w:rPr>
          <w:rStyle w:val="SectionNumber"/>
        </w:rPr>
        <w:t xml:space="preserve">3.57</w:t>
      </w:r>
      <w:r>
        <w:tab/>
      </w:r>
      <w:r>
        <w:t xml:space="preserve">жизненный тупик</w:t>
      </w:r>
    </w:p>
    <w:p>
      <w:pPr>
        <w:pStyle w:val="FirstParagraph"/>
      </w:pPr>
      <w:r>
        <w:t xml:space="preserve">человек стоит в жизненном тупике и лицезреет стену.</w:t>
      </w:r>
    </w:p>
    <w:p>
      <w:pPr>
        <w:pStyle w:val="BodyText"/>
      </w:pPr>
      <w:r>
        <w:t xml:space="preserve">далее образуется сцена из</w:t>
      </w:r>
      <w:r>
        <w:t xml:space="preserve"> </w:t>
      </w:r>
      <w:r>
        <w:t xml:space="preserve">“</w:t>
      </w:r>
      <w:r>
        <w:t xml:space="preserve">Космической Одиссеи 2001 года</w:t>
      </w:r>
      <w:r>
        <w:t xml:space="preserve">”</w:t>
      </w:r>
      <w:r>
        <w:t xml:space="preserve"> </w:t>
      </w:r>
      <w:r>
        <w:t xml:space="preserve">Кубрика: он смотрит в этот тупик и говорит</w:t>
      </w:r>
      <w:r>
        <w:t xml:space="preserve"> </w:t>
      </w:r>
      <w:r>
        <w:t xml:space="preserve">“</w:t>
      </w:r>
      <w:r>
        <w:t xml:space="preserve">My God, it’s full of stars!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это о том, как боль, страдание и кризисы могут дать серьёзное понимание мира.</w:t>
      </w:r>
    </w:p>
    <w:bookmarkEnd w:id="82"/>
    <w:bookmarkEnd w:id="83"/>
    <w:bookmarkStart w:id="116" w:name="beasti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бестиарий</w:t>
      </w:r>
    </w:p>
    <w:bookmarkStart w:id="84" w:name="abalomp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Абаломпе</w:t>
      </w:r>
    </w:p>
    <w:p>
      <w:pPr>
        <w:pStyle w:val="FirstParagraph"/>
      </w:pPr>
      <w:r>
        <w:t xml:space="preserve">хранитель Структуры, Формы, управляющий Метаморфозами, Деформациями, Преобразованиями.</w:t>
      </w:r>
    </w:p>
    <w:p>
      <w:pPr>
        <w:pStyle w:val="BodyText"/>
      </w:pPr>
      <w:r>
        <w:t xml:space="preserve">весь Порядок (и, следовательно, вся несвобода) - его сфера и ответственность. он - персонификация всей математики и химии нашего мира, а также большей части искусства, кроме бесформенного - ташизма, например.</w:t>
      </w:r>
    </w:p>
    <w:bookmarkEnd w:id="84"/>
    <w:bookmarkStart w:id="85" w:name="unname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Безымянная</w:t>
      </w:r>
    </w:p>
    <w:p>
      <w:pPr>
        <w:pStyle w:val="FirstParagraph"/>
      </w:pPr>
      <w:r>
        <w:t xml:space="preserve">хранительница Бесформенного, Невыразимого, мать едва намеченного, туманного.</w:t>
      </w:r>
    </w:p>
    <w:p>
      <w:pPr>
        <w:pStyle w:val="BodyText"/>
      </w:pPr>
      <w:r>
        <w:t xml:space="preserve">отвечает за непонимание и интуицию, и бесформенное искусство - уже её сфера.</w:t>
      </w:r>
    </w:p>
    <w:bookmarkEnd w:id="85"/>
    <w:bookmarkStart w:id="86" w:name="herdsma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Вселенский Пастух</w:t>
      </w:r>
    </w:p>
    <w:p>
      <w:pPr>
        <w:pStyle w:val="FirstParagraph"/>
      </w:pPr>
      <w:r>
        <w:t xml:space="preserve">его Альдебараны, первичные бульоны, приготовленные из звёздной пыли, галактика как мясорубка и круговорот веществ в природе как мясорубка.</w:t>
      </w:r>
    </w:p>
    <w:bookmarkEnd w:id="86"/>
    <w:bookmarkStart w:id="87" w:name="drama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Драматурги</w:t>
      </w:r>
    </w:p>
    <w:p>
      <w:pPr>
        <w:pStyle w:val="FirstParagraph"/>
      </w:pPr>
      <w:r>
        <w:t xml:space="preserve">сверхъестественные существа, вмешивающиеся в (ранее благополучные) судьбы существ или целых миров, чтобы сделать из них цепляющую за живое эмоционально насыщенную историю, призванную удовлетворить их и Наблюдателей.</w:t>
      </w:r>
    </w:p>
    <w:p>
      <w:pPr>
        <w:pStyle w:val="BodyText"/>
      </w:pPr>
      <w:r>
        <w:t xml:space="preserve">при этом они могут в каком-то смысле любить своих жертв/персонажей, как своих персонажей может любить писатель, позже их убивающий. и как раз тем, кого они любят больше всего, кто наиболее значим в Повествовании, они и создают наиболее серьёзные испытания.</w:t>
      </w:r>
    </w:p>
    <w:p>
      <w:pPr>
        <w:pStyle w:val="BodyText"/>
      </w:pPr>
      <w:r>
        <w:t xml:space="preserve">полученные драмы могут быть учебными пособиями для других сверхъестественных существ.</w:t>
      </w:r>
    </w:p>
    <w:bookmarkEnd w:id="87"/>
    <w:bookmarkStart w:id="88" w:name="wine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дегустаторы вин</w:t>
      </w:r>
    </w:p>
    <w:p>
      <w:pPr>
        <w:pStyle w:val="FirstParagraph"/>
      </w:pPr>
      <w:r>
        <w:t xml:space="preserve">сверхъестественные существа, которые дегустируют разные виды вин(ы) перед тем, как вам кто-то навяжет выбранную ими вину.</w:t>
      </w:r>
    </w:p>
    <w:bookmarkEnd w:id="88"/>
    <w:bookmarkStart w:id="89" w:name="ilsanori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Ильсанори</w:t>
      </w:r>
    </w:p>
    <w:p>
      <w:pPr>
        <w:pStyle w:val="FirstParagraph"/>
      </w:pPr>
      <w:r>
        <w:t xml:space="preserve">это Пространство и это Время.</w:t>
      </w:r>
    </w:p>
    <w:bookmarkEnd w:id="89"/>
    <w:bookmarkStart w:id="90" w:name="imitah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Имитах</w:t>
      </w:r>
    </w:p>
    <w:p>
      <w:pPr>
        <w:pStyle w:val="FirstParagraph"/>
      </w:pPr>
      <w:r>
        <w:t xml:space="preserve">покровитель плагиатчиков и имитаторов, любителей делать всё по аналогии.</w:t>
      </w:r>
    </w:p>
    <w:bookmarkEnd w:id="90"/>
    <w:bookmarkStart w:id="91" w:name="ongabeka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Ингабека</w:t>
      </w:r>
    </w:p>
    <w:p>
      <w:pPr>
        <w:pStyle w:val="FirstParagraph"/>
      </w:pPr>
      <w:r>
        <w:t xml:space="preserve">священная собака, оставляющая лужи, в которых отражается небо, и помогающая понять, что даже в уродливом и пошлом можно увидеть великое.</w:t>
      </w:r>
    </w:p>
    <w:bookmarkEnd w:id="91"/>
    <w:bookmarkStart w:id="92" w:name="irmit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Ирмитья</w:t>
      </w:r>
    </w:p>
    <w:p>
      <w:pPr>
        <w:pStyle w:val="FirstParagraph"/>
      </w:pPr>
      <w:r>
        <w:t xml:space="preserve">её очень странная черта - её любовь к мимикрии под различные природные процессы: шум водопада, дождь, шелест листьев, звон колокольчиков и безжизненную тишину необитаемых миров. она без малейшего затруднения может прикинуться ветром, причём так мастерски, что не каждый метеоролог отличил бы этот ветер от настоящего.</w:t>
      </w:r>
    </w:p>
    <w:p>
      <w:pPr>
        <w:pStyle w:val="BodyText"/>
      </w:pPr>
      <w:r>
        <w:t xml:space="preserve">но самая удивительная её способность - это способность вживаться в роль процессов, никогда до неё не существовавших: шёпот истекающих мгновений, лязг цепей смысла, звонкий смех жителей Чистых Земель и даже в сакральную роль поистине чистого звука, освобождённого и от слушателя, и от носителя.</w:t>
      </w:r>
    </w:p>
    <w:bookmarkEnd w:id="92"/>
    <w:bookmarkStart w:id="93" w:name="isingera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Исингера</w:t>
      </w:r>
    </w:p>
    <w:p>
      <w:pPr>
        <w:pStyle w:val="FirstParagraph"/>
      </w:pPr>
      <w:r>
        <w:t xml:space="preserve">существо с чувствительной и тёплой сутью, скрывающейся под панцирем жёсткости и темноты.</w:t>
      </w:r>
    </w:p>
    <w:bookmarkEnd w:id="93"/>
    <w:bookmarkStart w:id="94" w:name="isindala"/>
    <w:p>
      <w:pPr>
        <w:pStyle w:val="Heading2"/>
      </w:pPr>
      <w:r>
        <w:rPr>
          <w:rStyle w:val="SectionNumber"/>
        </w:rPr>
        <w:t xml:space="preserve">4.11</w:t>
      </w:r>
      <w:r>
        <w:tab/>
      </w:r>
      <w:r>
        <w:t xml:space="preserve">Исиндала</w:t>
      </w:r>
    </w:p>
    <w:p>
      <w:pPr>
        <w:pStyle w:val="FirstParagraph"/>
      </w:pPr>
      <w:r>
        <w:t xml:space="preserve">дух Абстракции. редко покидает Платоновский мир идей. покровительница всех шизоидов.</w:t>
      </w:r>
    </w:p>
    <w:bookmarkEnd w:id="94"/>
    <w:bookmarkStart w:id="95" w:name="istarg"/>
    <w:p>
      <w:pPr>
        <w:pStyle w:val="Heading2"/>
      </w:pPr>
      <w:r>
        <w:rPr>
          <w:rStyle w:val="SectionNumber"/>
        </w:rPr>
        <w:t xml:space="preserve">4.12</w:t>
      </w:r>
      <w:r>
        <w:tab/>
      </w:r>
      <w:r>
        <w:t xml:space="preserve">Истарг</w:t>
      </w:r>
    </w:p>
    <w:p>
      <w:pPr>
        <w:pStyle w:val="FirstParagraph"/>
      </w:pPr>
      <w:r>
        <w:rPr>
          <w:bCs/>
          <w:b/>
        </w:rPr>
        <w:t xml:space="preserve">дух-перфекционист:</w:t>
      </w:r>
      <w:r>
        <w:t xml:space="preserve"> </w:t>
      </w:r>
      <w:r>
        <w:t xml:space="preserve">цивилизации (прекрасные и сложные) появляются (порой на доли секунды) и сразу же исчезают, как только он видит в них недостаток. мечтает создать идеальную утопию, где все будут счастливы. беспощадно уничтожает цивилизации, где что-то пошло не так.</w:t>
      </w:r>
    </w:p>
    <w:bookmarkEnd w:id="95"/>
    <w:bookmarkStart w:id="96" w:name="memento"/>
    <w:p>
      <w:pPr>
        <w:pStyle w:val="Heading2"/>
      </w:pPr>
      <w:r>
        <w:rPr>
          <w:rStyle w:val="SectionNumber"/>
        </w:rPr>
        <w:t xml:space="preserve">4.13</w:t>
      </w:r>
      <w:r>
        <w:tab/>
      </w:r>
      <w:r>
        <w:t xml:space="preserve">Мементомории</w:t>
      </w:r>
    </w:p>
    <w:p>
      <w:pPr>
        <w:pStyle w:val="FirstParagraph"/>
      </w:pPr>
      <w:r>
        <w:t xml:space="preserve">существа, появляющиеся в жизни человека и предсказывающие скорую смерть. не они её причина и не им её отменять.</w:t>
      </w:r>
    </w:p>
    <w:p>
      <w:pPr>
        <w:pStyle w:val="BodyText"/>
      </w:pPr>
      <w:r>
        <w:t xml:space="preserve">их роль в том, чтобы дать такому человеку переосмыслить жизнь, сделать нужные выводы. и они пытаются дать возможность поменять её, чтобы уж хоть и остаток жизни прожить как следует.</w:t>
      </w:r>
    </w:p>
    <w:p>
      <w:pPr>
        <w:pStyle w:val="BodyText"/>
      </w:pPr>
      <w:r>
        <w:t xml:space="preserve">знание, что тебе и правда нечего терять даёт свободу. и это свобода - и дар, и проклятье, которые могут дать тебе мементомории.</w:t>
      </w:r>
    </w:p>
    <w:bookmarkEnd w:id="96"/>
    <w:bookmarkStart w:id="97" w:name="trick"/>
    <w:p>
      <w:pPr>
        <w:pStyle w:val="Heading2"/>
      </w:pPr>
      <w:r>
        <w:rPr>
          <w:rStyle w:val="SectionNumber"/>
        </w:rPr>
        <w:t xml:space="preserve">4.14</w:t>
      </w:r>
      <w:r>
        <w:tab/>
      </w:r>
      <w:r>
        <w:t xml:space="preserve">Мета-трикстеры (метафизические трикстеры)</w:t>
      </w:r>
    </w:p>
    <w:p>
      <w:pPr>
        <w:pStyle w:val="FirstParagraph"/>
      </w:pPr>
      <w:r>
        <w:t xml:space="preserve">надмировые существа, играющие с обитателями вселенной шутки, злые или добрые.</w:t>
      </w:r>
    </w:p>
    <w:p>
      <w:pPr>
        <w:pStyle w:val="BodyText"/>
      </w:pPr>
      <w:r>
        <w:t xml:space="preserve">“</w:t>
      </w:r>
      <w:r>
        <w:t xml:space="preserve">судьба сыграла с ним злую шутку</w:t>
      </w:r>
      <w:r>
        <w:t xml:space="preserve">”</w:t>
      </w:r>
      <w:r>
        <w:t xml:space="preserve"> </w:t>
      </w:r>
      <w:r>
        <w:t xml:space="preserve">- это именно их деятельность и ответственность. они обладают небольшой властью над миром, умея слегка отклонять судьбы и влиять на чьё-то поведение: для многих шуток этого вполне достаточно.</w:t>
      </w:r>
    </w:p>
    <w:bookmarkEnd w:id="97"/>
    <w:bookmarkStart w:id="98" w:name="metaphys"/>
    <w:p>
      <w:pPr>
        <w:pStyle w:val="Heading2"/>
      </w:pPr>
      <w:r>
        <w:rPr>
          <w:rStyle w:val="SectionNumber"/>
        </w:rPr>
        <w:t xml:space="preserve">4.15</w:t>
      </w:r>
      <w:r>
        <w:tab/>
      </w:r>
      <w:r>
        <w:t xml:space="preserve">Метафизория (метаинфузория)</w:t>
      </w:r>
    </w:p>
    <w:p>
      <w:pPr>
        <w:pStyle w:val="FirstParagraph"/>
      </w:pPr>
      <w:r>
        <w:t xml:space="preserve">простейшее (надмировое) метафизическое существо (биосфера трансцендентного и сакрального).</w:t>
      </w:r>
    </w:p>
    <w:bookmarkEnd w:id="98"/>
    <w:bookmarkStart w:id="99" w:name="метафорическая-надстройка-над-миром"/>
    <w:p>
      <w:pPr>
        <w:pStyle w:val="Heading2"/>
      </w:pPr>
      <w:r>
        <w:rPr>
          <w:rStyle w:val="SectionNumber"/>
        </w:rPr>
        <w:t xml:space="preserve">4.16</w:t>
      </w:r>
      <w:r>
        <w:tab/>
      </w:r>
      <w:r>
        <w:t xml:space="preserve">Метафорическая надстройка над миром</w:t>
      </w:r>
    </w:p>
    <w:p>
      <w:pPr>
        <w:pStyle w:val="FirstParagraph"/>
      </w:pPr>
      <w:r>
        <w:t xml:space="preserve">если подняться на</w:t>
      </w:r>
      <w:r>
        <w:t xml:space="preserve"> </w:t>
      </w:r>
      <w:r>
        <w:rPr>
          <w:bCs/>
          <w:b/>
        </w:rPr>
        <w:t xml:space="preserve">метафорический уровень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увидеть метафорическую надстройку над миром</w:t>
      </w:r>
      <w:r>
        <w:t xml:space="preserve">, можно увидеть</w:t>
      </w:r>
      <w:r>
        <w:t xml:space="preserve"> </w:t>
      </w:r>
      <w:r>
        <w:rPr>
          <w:bCs/>
          <w:b/>
        </w:rPr>
        <w:t xml:space="preserve">существа-паучих, которые плетут паутину интриг, обволакивающих мир.</w:t>
      </w:r>
    </w:p>
    <w:p>
      <w:pPr>
        <w:pStyle w:val="BodyText"/>
      </w:pPr>
      <w:r>
        <w:rPr>
          <w:bCs/>
          <w:b/>
        </w:rPr>
        <w:t xml:space="preserve">психоз</w:t>
      </w:r>
      <w:r>
        <w:t xml:space="preserve"> </w:t>
      </w:r>
      <w:r>
        <w:t xml:space="preserve">– это порой не иллюзия, а подъём на этот</w:t>
      </w:r>
      <w:r>
        <w:t xml:space="preserve"> </w:t>
      </w:r>
      <w:r>
        <w:rPr>
          <w:bCs/>
          <w:b/>
        </w:rPr>
        <w:t xml:space="preserve">метафорический уровень</w:t>
      </w:r>
      <w:r>
        <w:t xml:space="preserve">.</w:t>
      </w:r>
    </w:p>
    <w:bookmarkEnd w:id="99"/>
    <w:bookmarkStart w:id="100" w:name="X98ae87159ccc34044f79be2bbff5fe713945510"/>
    <w:p>
      <w:pPr>
        <w:pStyle w:val="Heading2"/>
      </w:pPr>
      <w:r>
        <w:rPr>
          <w:rStyle w:val="SectionNumber"/>
        </w:rPr>
        <w:t xml:space="preserve">4.17</w:t>
      </w:r>
      <w:r>
        <w:tab/>
      </w:r>
      <w:r>
        <w:t xml:space="preserve">Мозг из бюрократической машины (ex-machina)</w:t>
      </w:r>
    </w:p>
    <w:p>
      <w:pPr>
        <w:pStyle w:val="FirstParagraph"/>
      </w:pPr>
      <w:r>
        <w:t xml:space="preserve">попытка сымитировать человеческий мозг и личность с помощью огромного бюрократического аппарата.</w:t>
      </w:r>
    </w:p>
    <w:p>
      <w:pPr>
        <w:pStyle w:val="BodyText"/>
      </w:pPr>
      <w:r>
        <w:t xml:space="preserve">состоит из огромного здания, где за столами сидят люди (</w:t>
      </w:r>
      <w:r>
        <w:t xml:space="preserve">“</w:t>
      </w:r>
      <w:r>
        <w:t xml:space="preserve">нейроны</w:t>
      </w:r>
      <w:r>
        <w:t xml:space="preserve">”</w:t>
      </w:r>
      <w:r>
        <w:t xml:space="preserve">), а другие люди носят туда-сюда бумажки разных видов (</w:t>
      </w:r>
      <w:r>
        <w:t xml:space="preserve">“</w:t>
      </w:r>
      <w:r>
        <w:t xml:space="preserve">нейромедиаторы</w:t>
      </w:r>
      <w:r>
        <w:t xml:space="preserve">”</w:t>
      </w:r>
      <w:r>
        <w:t xml:space="preserve">), путешествуя с этажа на этаж.</w:t>
      </w:r>
    </w:p>
    <w:p>
      <w:pPr>
        <w:pStyle w:val="BodyText"/>
      </w:pPr>
      <w:r>
        <w:t xml:space="preserve">“</w:t>
      </w:r>
      <w:r>
        <w:t xml:space="preserve">нейроны</w:t>
      </w:r>
      <w:r>
        <w:t xml:space="preserve">”</w:t>
      </w:r>
      <w:r>
        <w:t xml:space="preserve"> </w:t>
      </w:r>
      <w:r>
        <w:t xml:space="preserve">принимают бумажки, обрабатывают специальным образом, пишут новые и отправляют другим</w:t>
      </w:r>
      <w:r>
        <w:t xml:space="preserve"> </w:t>
      </w:r>
      <w:r>
        <w:t xml:space="preserve">“</w:t>
      </w:r>
      <w:r>
        <w:t xml:space="preserve">нейронам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при этом личность, созданная таким образом, даже не подозревает о своей природе.</w:t>
      </w:r>
    </w:p>
    <w:bookmarkEnd w:id="100"/>
    <w:bookmarkStart w:id="101" w:name="мыслепуты"/>
    <w:p>
      <w:pPr>
        <w:pStyle w:val="Heading2"/>
      </w:pPr>
      <w:r>
        <w:rPr>
          <w:rStyle w:val="SectionNumber"/>
        </w:rPr>
        <w:t xml:space="preserve">4.18</w:t>
      </w:r>
      <w:r>
        <w:tab/>
      </w:r>
      <w:r>
        <w:t xml:space="preserve">Мыслепуты</w:t>
      </w:r>
    </w:p>
    <w:p>
      <w:pPr>
        <w:pStyle w:val="FirstParagraph"/>
      </w:pPr>
      <w:r>
        <w:t xml:space="preserve">существа, запутывающие мысли; существа, помещающие мысли в путы.</w:t>
      </w:r>
    </w:p>
    <w:bookmarkEnd w:id="101"/>
    <w:bookmarkStart w:id="102" w:name="норковые-мыслекрады"/>
    <w:p>
      <w:pPr>
        <w:pStyle w:val="Heading2"/>
      </w:pPr>
      <w:r>
        <w:rPr>
          <w:rStyle w:val="SectionNumber"/>
        </w:rPr>
        <w:t xml:space="preserve">4.19</w:t>
      </w:r>
      <w:r>
        <w:tab/>
      </w:r>
      <w:r>
        <w:t xml:space="preserve">Норковые мыслекрады</w:t>
      </w:r>
    </w:p>
    <w:p>
      <w:pPr>
        <w:pStyle w:val="FirstParagraph"/>
      </w:pPr>
      <w:r>
        <w:t xml:space="preserve">это такие маленькие существа, которые воруют мысли у тебя из-под носа и коллекционируют потом у себя в норках.</w:t>
      </w:r>
    </w:p>
    <w:p>
      <w:pPr>
        <w:pStyle w:val="BodyText"/>
      </w:pPr>
      <w:r>
        <w:t xml:space="preserve">именно они виноваты в ситуациях, когда к тебе вот-вот придёт гениальное озарение, а потом внезапно</w:t>
      </w:r>
      <w:r>
        <w:t xml:space="preserve"> </w:t>
      </w:r>
      <w:r>
        <w:t xml:space="preserve">“</w:t>
      </w:r>
      <w:r>
        <w:t xml:space="preserve">передумает</w:t>
      </w:r>
      <w:r>
        <w:t xml:space="preserve">”</w:t>
      </w:r>
      <w:r>
        <w:t xml:space="preserve">. или когда ты забываешь, что только что хотел сказать (впрочем, иногда такие мысли удаётся вернуть специальным противомыслекрадным механизмам психики).</w:t>
      </w:r>
    </w:p>
    <w:p>
      <w:pPr>
        <w:pStyle w:val="BodyText"/>
      </w:pPr>
      <w:r>
        <w:t xml:space="preserve">когда же удаётся найти их норку, среди разного мыслемусора порой удаётся отыскать настоящие шедевры. увы, сами мыслекрады не очень разборчивы.</w:t>
      </w:r>
    </w:p>
    <w:bookmarkEnd w:id="102"/>
    <w:bookmarkStart w:id="103" w:name="трансценденты"/>
    <w:p>
      <w:pPr>
        <w:pStyle w:val="Heading2"/>
      </w:pPr>
      <w:r>
        <w:rPr>
          <w:rStyle w:val="SectionNumber"/>
        </w:rPr>
        <w:t xml:space="preserve">4.20</w:t>
      </w:r>
      <w:r>
        <w:tab/>
      </w:r>
      <w:r>
        <w:t xml:space="preserve">Трансценденты</w:t>
      </w:r>
    </w:p>
    <w:p>
      <w:pPr>
        <w:pStyle w:val="FirstParagraph"/>
      </w:pPr>
      <w:r>
        <w:rPr>
          <w:bCs/>
          <w:b/>
        </w:rPr>
        <w:t xml:space="preserve">ну что же, дорогие трансценденты, думаю, вас может заинтересовать одно из наших фирменных блюд</w:t>
      </w:r>
    </w:p>
    <w:p>
      <w:pPr>
        <w:pStyle w:val="BodyText"/>
      </w:pPr>
      <w:r>
        <w:t xml:space="preserve">салат из разных сортов пустот из разных сортов небытия.</w:t>
      </w:r>
    </w:p>
    <w:bookmarkEnd w:id="103"/>
    <w:bookmarkStart w:id="104" w:name="озирости"/>
    <w:p>
      <w:pPr>
        <w:pStyle w:val="Heading2"/>
      </w:pPr>
      <w:r>
        <w:rPr>
          <w:rStyle w:val="SectionNumber"/>
        </w:rPr>
        <w:t xml:space="preserve">4.21</w:t>
      </w:r>
      <w:r>
        <w:tab/>
      </w:r>
      <w:r>
        <w:t xml:space="preserve">Озирости</w:t>
      </w:r>
    </w:p>
    <w:p>
      <w:pPr>
        <w:pStyle w:val="FirstParagraph"/>
      </w:pPr>
      <w:r>
        <w:t xml:space="preserve">существо, для обслуживания которого создан наш мир. оно питается обманутыми ожиданиями, прошедшими любвями, разочарованиями и прочим.</w:t>
      </w:r>
    </w:p>
    <w:p>
      <w:pPr>
        <w:pStyle w:val="BodyText"/>
      </w:pPr>
      <w:r>
        <w:t xml:space="preserve">любовь, вдохновение, красота, утопии, мечты о лучшей жизни существуют лишь для того, чтобы быть в какой-то момент поломанными и пойти Озирости на корм.</w:t>
      </w:r>
    </w:p>
    <w:p>
      <w:pPr>
        <w:pStyle w:val="BodyText"/>
      </w:pPr>
      <w:r>
        <w:t xml:space="preserve">самое вкусное блюдо для него - уничтожение любимого объекта сильного и благородного человека, готового отдать свою жизнь, чтобы защитить этот объект.</w:t>
      </w:r>
    </w:p>
    <w:bookmarkEnd w:id="104"/>
    <w:bookmarkStart w:id="105" w:name="понимания"/>
    <w:p>
      <w:pPr>
        <w:pStyle w:val="Heading2"/>
      </w:pPr>
      <w:r>
        <w:rPr>
          <w:rStyle w:val="SectionNumber"/>
        </w:rPr>
        <w:t xml:space="preserve">4.22</w:t>
      </w:r>
      <w:r>
        <w:tab/>
      </w:r>
      <w:r>
        <w:t xml:space="preserve">Понимания</w:t>
      </w:r>
    </w:p>
    <w:p>
      <w:pPr>
        <w:pStyle w:val="FirstParagraph"/>
      </w:pPr>
      <w:r>
        <w:t xml:space="preserve">маленькие зверьки, которые больше всего на свете любят ускользать от и разыгрывать владельца, часто играя злые шутки.</w:t>
      </w:r>
    </w:p>
    <w:bookmarkEnd w:id="105"/>
    <w:bookmarkStart w:id="106" w:name="призраки"/>
    <w:p>
      <w:pPr>
        <w:pStyle w:val="Heading2"/>
      </w:pPr>
      <w:r>
        <w:rPr>
          <w:rStyle w:val="SectionNumber"/>
        </w:rPr>
        <w:t xml:space="preserve">4.23</w:t>
      </w:r>
      <w:r>
        <w:tab/>
      </w:r>
      <w:r>
        <w:t xml:space="preserve">Призраки</w:t>
      </w:r>
    </w:p>
    <w:p>
      <w:pPr>
        <w:pStyle w:val="FirstParagraph"/>
      </w:pPr>
      <w:r>
        <w:t xml:space="preserve">ностальгия Вселенной по исчезнувшему объекту, её воспоминание о нём.</w:t>
      </w:r>
    </w:p>
    <w:p>
      <w:pPr>
        <w:pStyle w:val="BodyText"/>
      </w:pPr>
      <w:r>
        <w:t xml:space="preserve">аналогия: мы могли испытывать какое-то сильное чувство, например любовь, к кому-то или чему-то. само это чувство ушло, но вспоминая о нём, мы можем чувствовать ностальгию по этому чувству, и в каком-то неполном виде оно снова оживает.</w:t>
      </w:r>
    </w:p>
    <w:p>
      <w:pPr>
        <w:pStyle w:val="BodyText"/>
      </w:pPr>
      <w:r>
        <w:t xml:space="preserve">так и призраки – это ожившие воспоминания в сознании Порождающего Метачитателя Мноха.</w:t>
      </w:r>
    </w:p>
    <w:bookmarkEnd w:id="106"/>
    <w:bookmarkStart w:id="107" w:name="радикколы"/>
    <w:p>
      <w:pPr>
        <w:pStyle w:val="Heading2"/>
      </w:pPr>
      <w:r>
        <w:rPr>
          <w:rStyle w:val="SectionNumber"/>
        </w:rPr>
        <w:t xml:space="preserve">4.24</w:t>
      </w:r>
      <w:r>
        <w:tab/>
      </w:r>
      <w:r>
        <w:t xml:space="preserve">Радикколы</w:t>
      </w:r>
    </w:p>
    <w:p>
      <w:pPr>
        <w:pStyle w:val="FirstParagraph"/>
      </w:pPr>
      <w:r>
        <w:t xml:space="preserve">раскалывают оболочки ощущений-впечатлений, и извлекают из них ядрышки звуков; ими и питаются.</w:t>
      </w:r>
    </w:p>
    <w:bookmarkEnd w:id="107"/>
    <w:bookmarkStart w:id="108" w:name="сонали"/>
    <w:p>
      <w:pPr>
        <w:pStyle w:val="Heading2"/>
      </w:pPr>
      <w:r>
        <w:rPr>
          <w:rStyle w:val="SectionNumber"/>
        </w:rPr>
        <w:t xml:space="preserve">4.25</w:t>
      </w:r>
      <w:r>
        <w:tab/>
      </w:r>
      <w:r>
        <w:t xml:space="preserve">Сонали</w:t>
      </w:r>
    </w:p>
    <w:p>
      <w:pPr>
        <w:pStyle w:val="FirstParagraph"/>
      </w:pPr>
      <w:r>
        <w:t xml:space="preserve">редко плачет, но когда она плачет, она выплакивает целые Вселенные.</w:t>
      </w:r>
    </w:p>
    <w:p>
      <w:pPr>
        <w:pStyle w:val="BodyText"/>
      </w:pPr>
      <w:r>
        <w:rPr>
          <w:iCs/>
          <w:i/>
        </w:rPr>
        <w:t xml:space="preserve">эта космологическая теория называется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Большим Взрыдом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End w:id="108"/>
    <w:bookmarkStart w:id="109" w:name="сдерживатели"/>
    <w:p>
      <w:pPr>
        <w:pStyle w:val="Heading2"/>
      </w:pPr>
      <w:r>
        <w:rPr>
          <w:rStyle w:val="SectionNumber"/>
        </w:rPr>
        <w:t xml:space="preserve">4.26</w:t>
      </w:r>
      <w:r>
        <w:tab/>
      </w:r>
      <w:r>
        <w:t xml:space="preserve">Сдерживатели</w:t>
      </w:r>
    </w:p>
    <w:p>
      <w:pPr>
        <w:pStyle w:val="FirstParagraph"/>
      </w:pPr>
      <w:r>
        <w:t xml:space="preserve">квазиразумные сущности, соответствующие некоторой (слишком опасной для реализации) идее. их деятельность заключается в том, чтобы мешать её осуществлению.</w:t>
      </w:r>
    </w:p>
    <w:bookmarkEnd w:id="109"/>
    <w:bookmarkStart w:id="110" w:name="толкунаки"/>
    <w:p>
      <w:pPr>
        <w:pStyle w:val="Heading2"/>
      </w:pPr>
      <w:r>
        <w:rPr>
          <w:rStyle w:val="SectionNumber"/>
        </w:rPr>
        <w:t xml:space="preserve">4.27</w:t>
      </w:r>
      <w:r>
        <w:tab/>
      </w:r>
      <w:r>
        <w:t xml:space="preserve">Толкунаки</w:t>
      </w:r>
    </w:p>
    <w:p>
      <w:pPr>
        <w:pStyle w:val="FirstParagraph"/>
      </w:pPr>
      <w:r>
        <w:rPr>
          <w:iCs/>
          <w:i/>
        </w:rPr>
        <w:t xml:space="preserve">ну а то, что в нашем безвременьи занимает место свободного времени, мы проводим, наблюдая сквозь гладь глубины жижи болота истинной природы реальности, избегая завихрений смысла и прочей странной ерунды, что время от времени образуется на поверхности моря житейского.</w:t>
      </w:r>
    </w:p>
    <w:p>
      <w:pPr>
        <w:pStyle w:val="BodyText"/>
      </w:pPr>
      <w:r>
        <w:rPr>
          <w:iCs/>
          <w:i/>
        </w:rPr>
        <w:t xml:space="preserve">кто придумал, что понятое становится прозрачным, нам решительно неведомо.</w:t>
      </w:r>
    </w:p>
    <w:bookmarkEnd w:id="110"/>
    <w:bookmarkStart w:id="111" w:name="трансценденты-1"/>
    <w:p>
      <w:pPr>
        <w:pStyle w:val="Heading2"/>
      </w:pPr>
      <w:r>
        <w:rPr>
          <w:rStyle w:val="SectionNumber"/>
        </w:rPr>
        <w:t xml:space="preserve">4.28</w:t>
      </w:r>
      <w:r>
        <w:tab/>
      </w:r>
      <w:r>
        <w:t xml:space="preserve">Трансценденты</w:t>
      </w:r>
    </w:p>
    <w:p>
      <w:pPr>
        <w:pStyle w:val="FirstParagraph"/>
      </w:pPr>
      <w:r>
        <w:rPr>
          <w:bCs/>
          <w:b/>
        </w:rPr>
        <w:t xml:space="preserve">ну что же, дорогие трансценденты, думаю, вас может заинтересовать одно из наших фирменных блюд</w:t>
      </w:r>
    </w:p>
    <w:p>
      <w:pPr>
        <w:pStyle w:val="BodyText"/>
      </w:pPr>
      <w:r>
        <w:t xml:space="preserve">салат из разных сортов пустот из разных сортов небытия.</w:t>
      </w:r>
    </w:p>
    <w:bookmarkEnd w:id="111"/>
    <w:bookmarkStart w:id="112" w:name="чернобыльские-белки"/>
    <w:p>
      <w:pPr>
        <w:pStyle w:val="Heading2"/>
      </w:pPr>
      <w:r>
        <w:rPr>
          <w:rStyle w:val="SectionNumber"/>
        </w:rPr>
        <w:t xml:space="preserve">4.29</w:t>
      </w:r>
      <w:r>
        <w:tab/>
      </w:r>
      <w:r>
        <w:t xml:space="preserve">Чернобыльские белки</w:t>
      </w:r>
    </w:p>
    <w:p>
      <w:pPr>
        <w:pStyle w:val="FirstParagraph"/>
      </w:pPr>
      <w:r>
        <w:t xml:space="preserve">умеют учиться на ошибках. узнавая о политических кризисах, затрагивающих ядерное вооружение, они начинают заготавливать чернобыльские ядерные жёлуди на ядерную зиму.</w:t>
      </w:r>
    </w:p>
    <w:bookmarkEnd w:id="112"/>
    <w:bookmarkStart w:id="113" w:name="шибайоми"/>
    <w:p>
      <w:pPr>
        <w:pStyle w:val="Heading2"/>
      </w:pPr>
      <w:r>
        <w:rPr>
          <w:rStyle w:val="SectionNumber"/>
        </w:rPr>
        <w:t xml:space="preserve">4.30</w:t>
      </w:r>
      <w:r>
        <w:tab/>
      </w:r>
      <w:r>
        <w:t xml:space="preserve">Шибайоми</w:t>
      </w:r>
    </w:p>
    <w:p>
      <w:pPr>
        <w:pStyle w:val="FirstParagraph"/>
      </w:pPr>
      <w:r>
        <w:t xml:space="preserve">Начало, Ломка, Перестройка, Значение, Событие.</w:t>
      </w:r>
    </w:p>
    <w:p>
      <w:pPr>
        <w:pStyle w:val="BodyText"/>
      </w:pPr>
      <w:r>
        <w:t xml:space="preserve">Ненависть мира, его гнев и боль.</w:t>
      </w:r>
    </w:p>
    <w:bookmarkEnd w:id="113"/>
    <w:bookmarkStart w:id="114" w:name="шмиаоа"/>
    <w:p>
      <w:pPr>
        <w:pStyle w:val="Heading2"/>
      </w:pPr>
      <w:r>
        <w:rPr>
          <w:rStyle w:val="SectionNumber"/>
        </w:rPr>
        <w:t xml:space="preserve">4.31</w:t>
      </w:r>
      <w:r>
        <w:tab/>
      </w:r>
      <w:r>
        <w:t xml:space="preserve">Шмиаоа</w:t>
      </w:r>
    </w:p>
    <w:p>
      <w:pPr>
        <w:pStyle w:val="FirstParagraph"/>
      </w:pPr>
      <w:r>
        <w:t xml:space="preserve">покровительница заброшенных колодцев и шахт лифтов.</w:t>
      </w:r>
    </w:p>
    <w:bookmarkEnd w:id="114"/>
    <w:bookmarkStart w:id="115" w:name="юироа"/>
    <w:p>
      <w:pPr>
        <w:pStyle w:val="Heading2"/>
      </w:pPr>
      <w:r>
        <w:rPr>
          <w:rStyle w:val="SectionNumber"/>
        </w:rPr>
        <w:t xml:space="preserve">4.32</w:t>
      </w:r>
      <w:r>
        <w:tab/>
      </w:r>
      <w:r>
        <w:t xml:space="preserve">Юироа</w:t>
      </w:r>
    </w:p>
    <w:p>
      <w:pPr>
        <w:pStyle w:val="FirstParagraph"/>
      </w:pPr>
      <w:r>
        <w:t xml:space="preserve">мать Невозможного, дух парадоксов. реализовывалась через Эшера, Бертрана Рассела и многих других.</w:t>
      </w:r>
    </w:p>
    <w:bookmarkEnd w:id="115"/>
    <w:bookmarkEnd w:id="116"/>
    <w:bookmarkStart w:id="117" w:name="geometry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геометрия мышления</w:t>
      </w:r>
    </w:p>
    <w:p>
      <w:pPr>
        <w:numPr>
          <w:ilvl w:val="0"/>
          <w:numId w:val="1007"/>
        </w:numPr>
        <w:pStyle w:val="Compact"/>
      </w:pPr>
      <w:r>
        <w:t xml:space="preserve">форма мыслей (их оформленность, их бесформенность);</w:t>
      </w:r>
    </w:p>
    <w:p>
      <w:pPr>
        <w:numPr>
          <w:ilvl w:val="0"/>
          <w:numId w:val="1007"/>
        </w:numPr>
        <w:pStyle w:val="Compact"/>
      </w:pPr>
      <w:r>
        <w:t xml:space="preserve">величина мысли (велика мысль или, наоборот, эта мысль мелкая);</w:t>
      </w:r>
    </w:p>
    <w:p>
      <w:pPr>
        <w:numPr>
          <w:ilvl w:val="0"/>
          <w:numId w:val="1007"/>
        </w:numPr>
        <w:pStyle w:val="Compact"/>
      </w:pPr>
      <w:r>
        <w:t xml:space="preserve">прикосновение/прилегание (смежность мыслей);</w:t>
      </w:r>
    </w:p>
    <w:p>
      <w:pPr>
        <w:numPr>
          <w:ilvl w:val="0"/>
          <w:numId w:val="1007"/>
        </w:numPr>
        <w:pStyle w:val="Compact"/>
      </w:pPr>
      <w:r>
        <w:t xml:space="preserve">расстояние друг от друга (близость мыслей);</w:t>
      </w:r>
    </w:p>
    <w:p>
      <w:pPr>
        <w:numPr>
          <w:ilvl w:val="0"/>
          <w:numId w:val="1007"/>
        </w:numPr>
        <w:pStyle w:val="Compact"/>
      </w:pPr>
      <w:r>
        <w:t xml:space="preserve">расположение</w:t>
      </w:r>
      <w:r>
        <w:t xml:space="preserve"> </w:t>
      </w:r>
      <w:r>
        <w:t xml:space="preserve">“</w:t>
      </w:r>
      <w:r>
        <w:t xml:space="preserve">внутри</w:t>
      </w:r>
      <w:r>
        <w:t xml:space="preserve">”</w:t>
      </w:r>
      <w:r>
        <w:t xml:space="preserve"> </w:t>
      </w:r>
      <w:r>
        <w:t xml:space="preserve">(напр. модель состоит из нескольких концепций, каждая из которых состоит из концепций поменьше);</w:t>
      </w:r>
    </w:p>
    <w:p>
      <w:pPr>
        <w:numPr>
          <w:ilvl w:val="0"/>
          <w:numId w:val="1007"/>
        </w:numPr>
        <w:pStyle w:val="Compact"/>
      </w:pPr>
      <w:r>
        <w:t xml:space="preserve">расположение</w:t>
      </w:r>
      <w:r>
        <w:t xml:space="preserve"> </w:t>
      </w:r>
      <w:r>
        <w:t xml:space="preserve">“</w:t>
      </w:r>
      <w:r>
        <w:t xml:space="preserve">между</w:t>
      </w:r>
      <w:r>
        <w:t xml:space="preserve">”</w:t>
      </w:r>
      <w:r>
        <w:t xml:space="preserve"> </w:t>
      </w:r>
      <w:r>
        <w:t xml:space="preserve">(мысль как переходная в цепочке размышлений);</w:t>
      </w:r>
    </w:p>
    <w:p>
      <w:pPr>
        <w:numPr>
          <w:ilvl w:val="0"/>
          <w:numId w:val="1007"/>
        </w:numPr>
        <w:pStyle w:val="Compact"/>
      </w:pPr>
      <w:r>
        <w:t xml:space="preserve">преобразования мыслей от одной до другой;</w:t>
      </w:r>
    </w:p>
    <w:p>
      <w:pPr>
        <w:numPr>
          <w:ilvl w:val="0"/>
          <w:numId w:val="1007"/>
        </w:numPr>
        <w:pStyle w:val="Compact"/>
      </w:pPr>
      <w:r>
        <w:t xml:space="preserve">инвариантность мыслей относительно преобразований;</w:t>
      </w:r>
    </w:p>
    <w:p>
      <w:pPr>
        <w:numPr>
          <w:ilvl w:val="0"/>
          <w:numId w:val="1007"/>
        </w:numPr>
        <w:pStyle w:val="Compact"/>
      </w:pPr>
      <w:r>
        <w:t xml:space="preserve">симметрии мыслей;</w:t>
      </w:r>
    </w:p>
    <w:p>
      <w:pPr>
        <w:numPr>
          <w:ilvl w:val="0"/>
          <w:numId w:val="1007"/>
        </w:numPr>
        <w:pStyle w:val="Compact"/>
      </w:pPr>
      <w:r>
        <w:t xml:space="preserve">угол между мыслями: насколько нужно повернуть своё мировоззрение, чтобы от одной мысли перейти к другой;</w:t>
      </w:r>
    </w:p>
    <w:p>
      <w:pPr>
        <w:numPr>
          <w:ilvl w:val="0"/>
          <w:numId w:val="1007"/>
        </w:numPr>
        <w:pStyle w:val="Compact"/>
      </w:pPr>
      <w:r>
        <w:t xml:space="preserve">линейная зависимость и независимость мыслей</w:t>
      </w:r>
      <w:r>
        <w:t xml:space="preserve"> </w:t>
      </w:r>
      <w:r>
        <w:rPr>
          <w:iCs/>
          <w:i/>
        </w:rPr>
        <w:t xml:space="preserve">(путь, как в песне ДДТ, очерчен прямой, человек зависим от других и даже помыслить не может свернуть с предначертанной прямой дорожки)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ортогональность мыслей;</w:t>
      </w:r>
    </w:p>
    <w:p>
      <w:pPr>
        <w:numPr>
          <w:ilvl w:val="0"/>
          <w:numId w:val="1007"/>
        </w:numPr>
        <w:pStyle w:val="Compact"/>
      </w:pPr>
      <w:r>
        <w:t xml:space="preserve">многообразие мыслей;</w:t>
      </w:r>
    </w:p>
    <w:p>
      <w:pPr>
        <w:numPr>
          <w:ilvl w:val="0"/>
          <w:numId w:val="1007"/>
        </w:numPr>
        <w:pStyle w:val="Compact"/>
      </w:pPr>
      <w:r>
        <w:t xml:space="preserve">многомерность и одномерность (</w:t>
      </w:r>
      <w:r>
        <w:t xml:space="preserve">“</w:t>
      </w:r>
      <w:r>
        <w:t xml:space="preserve">евклидов ум мой</w:t>
      </w:r>
      <w:r>
        <w:t xml:space="preserve">”</w:t>
      </w:r>
      <w:r>
        <w:t xml:space="preserve"> </w:t>
      </w:r>
      <w:r>
        <w:t xml:space="preserve">Достоевского);</w:t>
      </w:r>
    </w:p>
    <w:p>
      <w:pPr>
        <w:numPr>
          <w:ilvl w:val="0"/>
          <w:numId w:val="1007"/>
        </w:numPr>
        <w:pStyle w:val="Compact"/>
      </w:pPr>
      <w:r>
        <w:t xml:space="preserve">открытость мышления и замкнутость мышления;</w:t>
      </w:r>
    </w:p>
    <w:p>
      <w:pPr>
        <w:numPr>
          <w:ilvl w:val="0"/>
          <w:numId w:val="1007"/>
        </w:numPr>
        <w:pStyle w:val="Compact"/>
      </w:pPr>
      <w:r>
        <w:t xml:space="preserve">границы мышления, его ограниченность.</w:t>
      </w:r>
    </w:p>
    <w:p>
      <w:pPr>
        <w:pStyle w:val="FirstParagraph"/>
      </w:pPr>
      <w:r>
        <w:t xml:space="preserve">понятие</w:t>
      </w:r>
      <w:r>
        <w:t xml:space="preserve"> </w:t>
      </w:r>
      <w:r>
        <w:rPr>
          <w:bCs/>
          <w:b/>
        </w:rPr>
        <w:t xml:space="preserve">цвета мыслей</w:t>
      </w:r>
      <w:r>
        <w:t xml:space="preserve"> </w:t>
      </w:r>
      <w:r>
        <w:t xml:space="preserve">(эмоциональная окраска: тёплые тона или холодные, к примеру) рассматривается отдельно от их геометрии.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http://www.worldometers.info/ru/" TargetMode="External" /><Relationship Type="http://schemas.openxmlformats.org/officeDocument/2006/relationships/hyperlink" Id="rId37" Target="https://artchive.ru/escher/works/200131~Reptilii" TargetMode="External" /><Relationship Type="http://schemas.openxmlformats.org/officeDocument/2006/relationships/hyperlink" Id="rId20" Target="https://creativecommons.org/licenses/by-sa/4.0/deed.ru" TargetMode="External" /><Relationship Type="http://schemas.openxmlformats.org/officeDocument/2006/relationships/hyperlink" Id="rId73" Target="https://github.com/philipl/pif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://www.worldometers.info/ru/" TargetMode="External" /><Relationship Type="http://schemas.openxmlformats.org/officeDocument/2006/relationships/hyperlink" Id="rId37" Target="https://artchive.ru/escher/works/200131~Reptilii" TargetMode="External" /><Relationship Type="http://schemas.openxmlformats.org/officeDocument/2006/relationships/hyperlink" Id="rId20" Target="https://creativecommons.org/licenses/by-sa/4.0/deed.ru" TargetMode="External" /><Relationship Type="http://schemas.openxmlformats.org/officeDocument/2006/relationships/hyperlink" Id="rId73" Target="https://github.com/philipl/pif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образы (книга без иллюстраций)</dc:title>
  <dc:creator>Павел Любецкий</dc:creator>
  <dc:description>книга состоит из визуальных образов, которые можно нарисовать, но иллюстраций в ней нет.</dc:description>
  <cp:keywords/>
  <dcterms:created xsi:type="dcterms:W3CDTF">2024-09-02T18:10:36Z</dcterms:created>
  <dcterms:modified xsi:type="dcterms:W3CDTF">2024-09-02T18:10:36Z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2024-09-02</vt:lpwstr>
  </property>
  <property fmtid="{D5CDD505-2E9C-101B-9397-08002B2CF9AE}" pid="4" name="documentclass">
    <vt:lpwstr>article</vt:lpwstr>
  </property>
  <property fmtid="{D5CDD505-2E9C-101B-9397-08002B2CF9AE}" pid="5" name="language">
    <vt:lpwstr>ru</vt:lpwstr>
  </property>
  <property fmtid="{D5CDD505-2E9C-101B-9397-08002B2CF9AE}" pid="6" name="mainfont">
    <vt:lpwstr>Noto Sans</vt:lpwstr>
  </property>
  <property fmtid="{D5CDD505-2E9C-101B-9397-08002B2CF9AE}" pid="7" name="output">
    <vt:lpwstr>bookdown::gitbook</vt:lpwstr>
  </property>
  <property fmtid="{D5CDD505-2E9C-101B-9397-08002B2CF9AE}" pid="8" name="site">
    <vt:lpwstr>bookdown::bookdown_site</vt:lpwstr>
  </property>
</Properties>
</file>