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FF49F2" w:rsidRDefault="00D60B99" w:rsidP="00D60B99">
      <w:pPr>
        <w:spacing w:line="360" w:lineRule="auto"/>
        <w:rPr>
          <w:rFonts w:ascii="Arial" w:hAnsi="Arial"/>
          <w:b/>
          <w:bCs/>
          <w:szCs w:val="48"/>
          <w:rtl/>
        </w:rPr>
      </w:pPr>
      <w:r w:rsidRPr="00FF49F2">
        <w:rPr>
          <w:rFonts w:ascii="Arial" w:hAnsi="Arial"/>
          <w:b/>
          <w:bCs/>
          <w:szCs w:val="48"/>
          <w:rtl/>
        </w:rPr>
        <w:t>המחלקה להנדסת תוכנה</w:t>
      </w:r>
    </w:p>
    <w:p w:rsidR="00DE0256" w:rsidRPr="00FF49F2" w:rsidRDefault="00DE0256" w:rsidP="00D60B99">
      <w:pPr>
        <w:spacing w:line="360" w:lineRule="auto"/>
        <w:rPr>
          <w:rFonts w:ascii="Arial" w:hAnsi="Arial"/>
          <w:b/>
          <w:bCs/>
          <w:szCs w:val="48"/>
          <w:rtl/>
        </w:rPr>
      </w:pPr>
      <w:r w:rsidRPr="00FF49F2">
        <w:rPr>
          <w:rFonts w:ascii="Arial" w:hAnsi="Arial"/>
          <w:b/>
          <w:bCs/>
          <w:szCs w:val="48"/>
          <w:rtl/>
        </w:rPr>
        <w:t>פרויקט גמר – תשע"</w:t>
      </w:r>
      <w:r w:rsidR="004A1E39">
        <w:rPr>
          <w:rFonts w:ascii="Arial" w:hAnsi="Arial" w:hint="cs"/>
          <w:b/>
          <w:bCs/>
          <w:szCs w:val="48"/>
          <w:rtl/>
        </w:rPr>
        <w:t>ח</w:t>
      </w:r>
    </w:p>
    <w:p w:rsidR="00DE0256" w:rsidRPr="00FF49F2" w:rsidRDefault="00FF49F2" w:rsidP="00DE0256">
      <w:pPr>
        <w:spacing w:line="360" w:lineRule="auto"/>
        <w:rPr>
          <w:rFonts w:ascii="Arial" w:hAnsi="Arial"/>
          <w:b/>
          <w:bCs/>
          <w:sz w:val="48"/>
          <w:szCs w:val="48"/>
          <w:rtl/>
        </w:rPr>
      </w:pPr>
      <w:r w:rsidRPr="00FF49F2">
        <w:rPr>
          <w:rFonts w:ascii="Arial" w:hAnsi="Arial"/>
          <w:b/>
          <w:bCs/>
          <w:sz w:val="48"/>
          <w:szCs w:val="48"/>
        </w:rPr>
        <w:t>RSA</w:t>
      </w:r>
      <w:r w:rsidRPr="00FF49F2">
        <w:rPr>
          <w:rFonts w:ascii="Arial" w:hAnsi="Arial"/>
          <w:b/>
          <w:bCs/>
          <w:sz w:val="48"/>
          <w:szCs w:val="48"/>
          <w:rtl/>
        </w:rPr>
        <w:t xml:space="preserve"> מבוזר למערכות </w:t>
      </w:r>
      <w:r w:rsidRPr="00FF49F2">
        <w:rPr>
          <w:rFonts w:ascii="Arial" w:hAnsi="Arial"/>
          <w:b/>
          <w:bCs/>
          <w:sz w:val="48"/>
          <w:szCs w:val="48"/>
        </w:rPr>
        <w:t>IoT</w:t>
      </w:r>
    </w:p>
    <w:p w:rsidR="00DE0256" w:rsidRPr="00FF49F2" w:rsidRDefault="00FF49F2" w:rsidP="00DE0256">
      <w:pPr>
        <w:spacing w:line="360" w:lineRule="auto"/>
        <w:rPr>
          <w:rFonts w:ascii="Arial" w:hAnsi="Arial"/>
          <w:b/>
          <w:bCs/>
          <w:sz w:val="48"/>
          <w:szCs w:val="48"/>
          <w:rtl/>
        </w:rPr>
      </w:pPr>
      <w:r w:rsidRPr="00FF49F2">
        <w:rPr>
          <w:rFonts w:ascii="Arial" w:hAnsi="Arial"/>
          <w:b/>
          <w:bCs/>
          <w:sz w:val="48"/>
          <w:szCs w:val="48"/>
        </w:rPr>
        <w:t>Distributed RSA For IoT</w:t>
      </w:r>
    </w:p>
    <w:p w:rsidR="00D60B99" w:rsidRPr="00FF49F2" w:rsidRDefault="00D60B99" w:rsidP="00D60B99">
      <w:pPr>
        <w:spacing w:line="360" w:lineRule="auto"/>
        <w:rPr>
          <w:rFonts w:ascii="Arial" w:hAnsi="Arial"/>
          <w:b/>
          <w:bCs/>
          <w:szCs w:val="48"/>
          <w:rtl/>
        </w:rPr>
      </w:pPr>
    </w:p>
    <w:p w:rsidR="00D60B99" w:rsidRPr="00FF49F2" w:rsidRDefault="00D60B99" w:rsidP="00D60B99">
      <w:pPr>
        <w:spacing w:line="360" w:lineRule="auto"/>
        <w:rPr>
          <w:rFonts w:ascii="Arial" w:hAnsi="Arial"/>
          <w:b/>
          <w:bCs/>
          <w:szCs w:val="48"/>
          <w:rtl/>
        </w:rPr>
      </w:pPr>
    </w:p>
    <w:p w:rsidR="00D60B99" w:rsidRPr="00FF49F2" w:rsidRDefault="00D60B99" w:rsidP="00D60B99">
      <w:pPr>
        <w:spacing w:line="360" w:lineRule="auto"/>
        <w:rPr>
          <w:rFonts w:ascii="Arial" w:hAnsi="Arial"/>
          <w:b/>
          <w:bCs/>
          <w:sz w:val="28"/>
          <w:szCs w:val="28"/>
          <w:rtl/>
        </w:rPr>
      </w:pPr>
    </w:p>
    <w:p w:rsidR="00D60B99" w:rsidRPr="00FF49F2" w:rsidRDefault="00D60B99" w:rsidP="00D60B99">
      <w:pPr>
        <w:spacing w:line="360" w:lineRule="auto"/>
        <w:rPr>
          <w:rFonts w:ascii="Arial" w:hAnsi="Arial"/>
          <w:b/>
          <w:bCs/>
          <w:sz w:val="28"/>
          <w:szCs w:val="28"/>
          <w:rtl/>
        </w:rPr>
      </w:pPr>
      <w:r w:rsidRPr="00FF49F2">
        <w:rPr>
          <w:rFonts w:ascii="Arial" w:hAnsi="Arial"/>
          <w:b/>
          <w:bCs/>
          <w:sz w:val="28"/>
          <w:szCs w:val="28"/>
          <w:rtl/>
        </w:rPr>
        <w:t>מאת</w:t>
      </w:r>
    </w:p>
    <w:p w:rsidR="00FF49F2" w:rsidRPr="00FF49F2" w:rsidRDefault="00FF49F2" w:rsidP="00D60B99">
      <w:pPr>
        <w:spacing w:line="360" w:lineRule="auto"/>
        <w:rPr>
          <w:rFonts w:ascii="Arial" w:hAnsi="Arial"/>
          <w:b/>
          <w:bCs/>
          <w:sz w:val="28"/>
          <w:szCs w:val="28"/>
          <w:rtl/>
        </w:rPr>
      </w:pPr>
      <w:r w:rsidRPr="00FF49F2">
        <w:rPr>
          <w:rFonts w:ascii="Arial" w:hAnsi="Arial"/>
          <w:b/>
          <w:bCs/>
          <w:sz w:val="28"/>
          <w:szCs w:val="28"/>
          <w:rtl/>
        </w:rPr>
        <w:t>שרה ספרין</w:t>
      </w:r>
    </w:p>
    <w:p w:rsidR="00FF49F2" w:rsidRPr="00FF49F2" w:rsidRDefault="00FF49F2" w:rsidP="00D60B99">
      <w:pPr>
        <w:spacing w:line="360" w:lineRule="auto"/>
        <w:rPr>
          <w:rFonts w:ascii="Arial" w:hAnsi="Arial"/>
          <w:b/>
          <w:bCs/>
          <w:sz w:val="28"/>
          <w:szCs w:val="28"/>
          <w:rtl/>
        </w:rPr>
      </w:pPr>
      <w:r w:rsidRPr="00FF49F2">
        <w:rPr>
          <w:rFonts w:ascii="Arial" w:hAnsi="Arial"/>
          <w:b/>
          <w:bCs/>
          <w:sz w:val="28"/>
          <w:szCs w:val="28"/>
          <w:rtl/>
        </w:rPr>
        <w:t>רעות נגר</w:t>
      </w:r>
    </w:p>
    <w:p w:rsidR="00D60B99" w:rsidRPr="00FF49F2" w:rsidRDefault="00D60B99" w:rsidP="00FF49F2">
      <w:pPr>
        <w:spacing w:line="360" w:lineRule="auto"/>
        <w:jc w:val="both"/>
        <w:rPr>
          <w:rFonts w:ascii="Arial" w:hAnsi="Arial"/>
          <w:b/>
          <w:bCs/>
          <w:sz w:val="28"/>
          <w:szCs w:val="28"/>
          <w:rtl/>
        </w:rPr>
      </w:pPr>
    </w:p>
    <w:p w:rsidR="00BD6B4D" w:rsidRPr="00FF49F2" w:rsidRDefault="00BD6B4D" w:rsidP="00D60B99">
      <w:pPr>
        <w:spacing w:line="360" w:lineRule="auto"/>
        <w:rPr>
          <w:rFonts w:ascii="Arial" w:hAnsi="Arial"/>
          <w:b/>
          <w:bCs/>
          <w:sz w:val="28"/>
          <w:szCs w:val="28"/>
          <w:rtl/>
        </w:rPr>
      </w:pPr>
    </w:p>
    <w:p w:rsidR="00BD6B4D" w:rsidRPr="00FF49F2" w:rsidRDefault="00BD6B4D" w:rsidP="00D60B99">
      <w:pPr>
        <w:spacing w:line="360" w:lineRule="auto"/>
        <w:rPr>
          <w:rFonts w:ascii="Arial" w:hAnsi="Arial"/>
          <w:b/>
          <w:bCs/>
          <w:sz w:val="28"/>
          <w:szCs w:val="28"/>
          <w:rtl/>
        </w:rPr>
      </w:pPr>
    </w:p>
    <w:p w:rsidR="00BD6B4D" w:rsidRPr="00FF49F2" w:rsidRDefault="00BD6B4D" w:rsidP="00D60B99">
      <w:pPr>
        <w:spacing w:line="360" w:lineRule="auto"/>
        <w:rPr>
          <w:rFonts w:ascii="Arial" w:hAnsi="Arial"/>
          <w:b/>
          <w:bCs/>
          <w:sz w:val="28"/>
          <w:szCs w:val="28"/>
          <w:rtl/>
        </w:rPr>
      </w:pPr>
    </w:p>
    <w:p w:rsidR="00BD6B4D" w:rsidRPr="00FF49F2" w:rsidRDefault="00BD6B4D" w:rsidP="00D60B99">
      <w:pPr>
        <w:spacing w:line="360" w:lineRule="auto"/>
        <w:rPr>
          <w:rFonts w:ascii="Arial" w:hAnsi="Arial"/>
          <w:b/>
          <w:bCs/>
          <w:sz w:val="28"/>
          <w:szCs w:val="28"/>
          <w:rtl/>
        </w:rPr>
      </w:pPr>
    </w:p>
    <w:p w:rsidR="00D60B99" w:rsidRPr="00FF49F2" w:rsidRDefault="00D60B99" w:rsidP="00D60B99">
      <w:pPr>
        <w:spacing w:line="360" w:lineRule="auto"/>
        <w:rPr>
          <w:rFonts w:ascii="Arial" w:hAnsi="Arial"/>
          <w:b/>
          <w:bCs/>
          <w:sz w:val="28"/>
          <w:szCs w:val="28"/>
          <w:rtl/>
        </w:rPr>
      </w:pPr>
    </w:p>
    <w:p w:rsidR="00D60B99" w:rsidRPr="00FF49F2" w:rsidRDefault="00D60B99" w:rsidP="00FF49F2">
      <w:pPr>
        <w:spacing w:line="360" w:lineRule="auto"/>
        <w:jc w:val="left"/>
        <w:rPr>
          <w:rFonts w:ascii="Arial" w:hAnsi="Arial"/>
          <w:b/>
          <w:bCs/>
          <w:sz w:val="28"/>
          <w:szCs w:val="28"/>
          <w:rtl/>
        </w:rPr>
      </w:pPr>
      <w:r w:rsidRPr="00FF49F2">
        <w:rPr>
          <w:rFonts w:ascii="Arial" w:hAnsi="Arial"/>
          <w:b/>
          <w:bCs/>
          <w:sz w:val="28"/>
          <w:szCs w:val="28"/>
          <w:rtl/>
        </w:rPr>
        <w:t xml:space="preserve">מנחה אקדמי: </w:t>
      </w:r>
      <w:r w:rsidR="00FF49F2" w:rsidRPr="00FF49F2">
        <w:rPr>
          <w:rFonts w:ascii="Arial" w:hAnsi="Arial"/>
          <w:b/>
          <w:bCs/>
          <w:sz w:val="28"/>
          <w:szCs w:val="28"/>
          <w:rtl/>
        </w:rPr>
        <w:t>דר' גיא לשם</w:t>
      </w:r>
      <w:r w:rsidR="00FF49F2" w:rsidRPr="00FF49F2">
        <w:rPr>
          <w:rFonts w:ascii="Arial" w:hAnsi="Arial"/>
          <w:b/>
          <w:bCs/>
          <w:sz w:val="28"/>
          <w:szCs w:val="28"/>
          <w:rtl/>
        </w:rPr>
        <w:tab/>
      </w:r>
      <w:r w:rsidR="00FF49F2" w:rsidRPr="00FF49F2">
        <w:rPr>
          <w:rFonts w:ascii="Arial" w:hAnsi="Arial"/>
          <w:b/>
          <w:bCs/>
          <w:sz w:val="28"/>
          <w:szCs w:val="28"/>
          <w:rtl/>
        </w:rPr>
        <w:tab/>
      </w:r>
      <w:r w:rsidR="00FC1AB3" w:rsidRPr="00FF49F2">
        <w:rPr>
          <w:rFonts w:ascii="Arial" w:hAnsi="Arial"/>
          <w:b/>
          <w:bCs/>
          <w:sz w:val="28"/>
          <w:szCs w:val="28"/>
          <w:rtl/>
        </w:rPr>
        <w:tab/>
        <w:t>אישור:</w:t>
      </w:r>
      <w:r w:rsidR="00FC1AB3" w:rsidRPr="00FF49F2">
        <w:rPr>
          <w:rFonts w:ascii="Arial" w:hAnsi="Arial"/>
          <w:b/>
          <w:bCs/>
          <w:sz w:val="28"/>
          <w:szCs w:val="28"/>
          <w:rtl/>
        </w:rPr>
        <w:tab/>
      </w:r>
      <w:r w:rsidR="00FC1AB3" w:rsidRPr="00FF49F2">
        <w:rPr>
          <w:rFonts w:ascii="Arial" w:hAnsi="Arial"/>
          <w:b/>
          <w:bCs/>
          <w:sz w:val="28"/>
          <w:szCs w:val="28"/>
          <w:rtl/>
        </w:rPr>
        <w:tab/>
        <w:t>תאריך:</w:t>
      </w:r>
    </w:p>
    <w:p w:rsidR="00FC1AB3" w:rsidRPr="00FF49F2" w:rsidRDefault="00FC1AB3" w:rsidP="00FF49F2">
      <w:pPr>
        <w:spacing w:line="360" w:lineRule="auto"/>
        <w:jc w:val="left"/>
        <w:rPr>
          <w:rFonts w:ascii="Arial" w:hAnsi="Arial"/>
          <w:b/>
          <w:bCs/>
          <w:sz w:val="28"/>
          <w:szCs w:val="28"/>
          <w:rtl/>
        </w:rPr>
      </w:pPr>
      <w:r w:rsidRPr="00FF49F2">
        <w:rPr>
          <w:rFonts w:ascii="Arial" w:hAnsi="Arial"/>
          <w:b/>
          <w:bCs/>
          <w:sz w:val="28"/>
          <w:szCs w:val="28"/>
          <w:rtl/>
        </w:rPr>
        <w:t xml:space="preserve">רכז הפרויקטים: </w:t>
      </w:r>
      <w:r w:rsidR="00FF49F2" w:rsidRPr="00FF49F2">
        <w:rPr>
          <w:rFonts w:ascii="Arial" w:hAnsi="Arial"/>
          <w:b/>
          <w:bCs/>
          <w:sz w:val="28"/>
          <w:szCs w:val="28"/>
          <w:rtl/>
        </w:rPr>
        <w:t>דר' אסף שפנייר</w:t>
      </w:r>
      <w:r w:rsidRPr="00FF49F2">
        <w:rPr>
          <w:rFonts w:ascii="Arial" w:hAnsi="Arial"/>
          <w:b/>
          <w:bCs/>
          <w:sz w:val="28"/>
          <w:szCs w:val="28"/>
          <w:rtl/>
        </w:rPr>
        <w:t xml:space="preserve"> </w:t>
      </w:r>
      <w:r w:rsidRPr="00FF49F2">
        <w:rPr>
          <w:rFonts w:ascii="Arial" w:hAnsi="Arial"/>
          <w:b/>
          <w:bCs/>
          <w:sz w:val="28"/>
          <w:szCs w:val="28"/>
          <w:rtl/>
        </w:rPr>
        <w:tab/>
      </w:r>
      <w:r w:rsidRPr="00FF49F2">
        <w:rPr>
          <w:rFonts w:ascii="Arial" w:hAnsi="Arial"/>
          <w:b/>
          <w:bCs/>
          <w:sz w:val="28"/>
          <w:szCs w:val="28"/>
          <w:rtl/>
        </w:rPr>
        <w:tab/>
        <w:t>אישור:</w:t>
      </w:r>
      <w:r w:rsidRPr="00FF49F2">
        <w:rPr>
          <w:rFonts w:ascii="Arial" w:hAnsi="Arial"/>
          <w:b/>
          <w:bCs/>
          <w:sz w:val="28"/>
          <w:szCs w:val="28"/>
          <w:rtl/>
        </w:rPr>
        <w:tab/>
      </w:r>
      <w:r w:rsidRPr="00FF49F2">
        <w:rPr>
          <w:rFonts w:ascii="Arial" w:hAnsi="Arial"/>
          <w:b/>
          <w:bCs/>
          <w:sz w:val="28"/>
          <w:szCs w:val="28"/>
          <w:rtl/>
        </w:rPr>
        <w:tab/>
        <w:t>תאריך:</w:t>
      </w:r>
    </w:p>
    <w:p w:rsidR="00D60B99" w:rsidRPr="00FF49F2" w:rsidRDefault="00D60B99" w:rsidP="00D60B99">
      <w:pPr>
        <w:bidi w:val="0"/>
        <w:jc w:val="left"/>
        <w:rPr>
          <w:rFonts w:ascii="Arial" w:hAnsi="Arial"/>
          <w:b/>
          <w:bCs/>
          <w:sz w:val="28"/>
          <w:szCs w:val="28"/>
        </w:rPr>
      </w:pPr>
    </w:p>
    <w:p w:rsidR="00705336" w:rsidRPr="00FF49F2" w:rsidRDefault="00705336" w:rsidP="00D60B99">
      <w:pPr>
        <w:jc w:val="left"/>
        <w:rPr>
          <w:rFonts w:ascii="Arial" w:hAnsi="Arial"/>
          <w:rtl/>
        </w:rPr>
      </w:pPr>
    </w:p>
    <w:p w:rsidR="00FF49F2" w:rsidRPr="00FF49F2" w:rsidRDefault="00FF49F2" w:rsidP="00DE0256">
      <w:pPr>
        <w:jc w:val="left"/>
        <w:rPr>
          <w:rFonts w:ascii="Arial" w:hAnsi="Arial"/>
          <w:sz w:val="28"/>
          <w:szCs w:val="28"/>
          <w:rtl/>
        </w:rPr>
      </w:pPr>
    </w:p>
    <w:p w:rsidR="00FF49F2" w:rsidRPr="00FF49F2" w:rsidRDefault="00FF49F2" w:rsidP="00DE0256">
      <w:pPr>
        <w:jc w:val="left"/>
        <w:rPr>
          <w:rFonts w:ascii="Arial" w:hAnsi="Arial"/>
          <w:sz w:val="28"/>
          <w:szCs w:val="28"/>
        </w:rPr>
      </w:pPr>
    </w:p>
    <w:p w:rsidR="00FF49F2" w:rsidRPr="00FF49F2" w:rsidRDefault="00FF49F2" w:rsidP="00DE0256">
      <w:pPr>
        <w:jc w:val="left"/>
        <w:rPr>
          <w:rFonts w:ascii="Arial" w:hAnsi="Arial"/>
          <w:sz w:val="28"/>
          <w:szCs w:val="28"/>
        </w:rPr>
      </w:pPr>
    </w:p>
    <w:p w:rsidR="00FF49F2" w:rsidRPr="00FF49F2" w:rsidRDefault="00FF49F2" w:rsidP="00DE0256">
      <w:pPr>
        <w:jc w:val="left"/>
        <w:rPr>
          <w:rFonts w:ascii="Arial" w:hAnsi="Arial"/>
          <w:sz w:val="28"/>
          <w:szCs w:val="28"/>
        </w:rPr>
      </w:pPr>
    </w:p>
    <w:p w:rsidR="00FF49F2" w:rsidRPr="00FF49F2" w:rsidRDefault="00FF49F2" w:rsidP="00DE0256">
      <w:pPr>
        <w:jc w:val="left"/>
        <w:rPr>
          <w:rFonts w:ascii="Arial" w:hAnsi="Arial"/>
          <w:sz w:val="28"/>
          <w:szCs w:val="28"/>
        </w:rPr>
      </w:pPr>
    </w:p>
    <w:p w:rsidR="00DE0256" w:rsidRPr="00FF49F2" w:rsidRDefault="00ED221C" w:rsidP="00282A88">
      <w:pPr>
        <w:jc w:val="left"/>
        <w:rPr>
          <w:rFonts w:ascii="Arial" w:hAnsi="Arial"/>
          <w:sz w:val="28"/>
          <w:szCs w:val="28"/>
          <w:rtl/>
        </w:rPr>
      </w:pPr>
      <w:r w:rsidRPr="00FF49F2">
        <w:rPr>
          <w:rFonts w:ascii="Arial" w:hAnsi="Arial"/>
          <w:sz w:val="28"/>
          <w:szCs w:val="28"/>
          <w:rtl/>
        </w:rPr>
        <w:t>מערכות ניהול הפרויקט</w:t>
      </w:r>
      <w:r w:rsidR="00DE0256" w:rsidRPr="00FF49F2">
        <w:rPr>
          <w:rFonts w:ascii="Arial" w:hAnsi="Arial"/>
          <w:sz w:val="28"/>
          <w:szCs w:val="28"/>
          <w:rtl/>
        </w:rPr>
        <w:t>:</w:t>
      </w:r>
      <w:r w:rsidR="00B54814" w:rsidRPr="00FF49F2">
        <w:rPr>
          <w:rFonts w:ascii="Arial" w:hAnsi="Arial"/>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rsidRPr="00FF49F2" w:rsidTr="00ED221C">
        <w:tc>
          <w:tcPr>
            <w:tcW w:w="415" w:type="dxa"/>
          </w:tcPr>
          <w:p w:rsidR="00ED221C" w:rsidRPr="00FF49F2" w:rsidRDefault="0090275B" w:rsidP="00DE0256">
            <w:pPr>
              <w:jc w:val="left"/>
              <w:rPr>
                <w:rFonts w:ascii="Arial" w:hAnsi="Arial" w:cs="Arial"/>
                <w:sz w:val="28"/>
                <w:szCs w:val="28"/>
                <w:rtl/>
              </w:rPr>
            </w:pPr>
            <w:r w:rsidRPr="00FF49F2">
              <w:rPr>
                <w:rFonts w:ascii="Arial" w:hAnsi="Arial" w:cs="Arial"/>
                <w:sz w:val="28"/>
                <w:szCs w:val="28"/>
                <w:rtl/>
              </w:rPr>
              <w:t>#</w:t>
            </w:r>
          </w:p>
        </w:tc>
        <w:tc>
          <w:tcPr>
            <w:tcW w:w="1843" w:type="dxa"/>
          </w:tcPr>
          <w:p w:rsidR="00ED221C" w:rsidRPr="00FF49F2" w:rsidRDefault="00ED221C" w:rsidP="00DE0256">
            <w:pPr>
              <w:jc w:val="left"/>
              <w:rPr>
                <w:rFonts w:ascii="Arial" w:hAnsi="Arial" w:cs="Arial"/>
                <w:sz w:val="28"/>
                <w:szCs w:val="28"/>
                <w:rtl/>
              </w:rPr>
            </w:pPr>
            <w:r w:rsidRPr="00FF49F2">
              <w:rPr>
                <w:rFonts w:ascii="Arial" w:hAnsi="Arial" w:cs="Arial"/>
                <w:sz w:val="28"/>
                <w:szCs w:val="28"/>
                <w:rtl/>
              </w:rPr>
              <w:t>מערכת</w:t>
            </w:r>
          </w:p>
        </w:tc>
        <w:tc>
          <w:tcPr>
            <w:tcW w:w="6237" w:type="dxa"/>
          </w:tcPr>
          <w:p w:rsidR="00ED221C" w:rsidRPr="00FF49F2" w:rsidRDefault="00ED221C" w:rsidP="00DE0256">
            <w:pPr>
              <w:jc w:val="left"/>
              <w:rPr>
                <w:rFonts w:ascii="Arial" w:hAnsi="Arial" w:cs="Arial"/>
                <w:sz w:val="28"/>
                <w:szCs w:val="28"/>
                <w:rtl/>
              </w:rPr>
            </w:pPr>
            <w:r w:rsidRPr="00FF49F2">
              <w:rPr>
                <w:rFonts w:ascii="Arial" w:hAnsi="Arial" w:cs="Arial"/>
                <w:sz w:val="28"/>
                <w:szCs w:val="28"/>
                <w:rtl/>
              </w:rPr>
              <w:t>מיקום</w:t>
            </w:r>
          </w:p>
        </w:tc>
      </w:tr>
      <w:tr w:rsidR="00ED221C" w:rsidRPr="00FF49F2" w:rsidTr="00ED221C">
        <w:tc>
          <w:tcPr>
            <w:tcW w:w="415" w:type="dxa"/>
          </w:tcPr>
          <w:p w:rsidR="00ED221C" w:rsidRPr="00FF49F2" w:rsidRDefault="0090275B" w:rsidP="00DE0256">
            <w:pPr>
              <w:jc w:val="left"/>
              <w:rPr>
                <w:rFonts w:ascii="Arial" w:hAnsi="Arial" w:cs="Arial"/>
                <w:sz w:val="28"/>
                <w:szCs w:val="28"/>
                <w:rtl/>
              </w:rPr>
            </w:pPr>
            <w:r w:rsidRPr="00FF49F2">
              <w:rPr>
                <w:rFonts w:ascii="Arial" w:hAnsi="Arial" w:cs="Arial"/>
                <w:sz w:val="28"/>
                <w:szCs w:val="28"/>
                <w:rtl/>
              </w:rPr>
              <w:t>1</w:t>
            </w:r>
          </w:p>
        </w:tc>
        <w:tc>
          <w:tcPr>
            <w:tcW w:w="1843" w:type="dxa"/>
          </w:tcPr>
          <w:p w:rsidR="00ED221C" w:rsidRPr="00FF49F2" w:rsidRDefault="00ED221C" w:rsidP="00DE0256">
            <w:pPr>
              <w:jc w:val="left"/>
              <w:rPr>
                <w:rFonts w:ascii="Arial" w:hAnsi="Arial" w:cs="Arial"/>
                <w:sz w:val="28"/>
                <w:szCs w:val="28"/>
                <w:rtl/>
              </w:rPr>
            </w:pPr>
            <w:r w:rsidRPr="00FF49F2">
              <w:rPr>
                <w:rFonts w:ascii="Arial" w:hAnsi="Arial" w:cs="Arial"/>
                <w:sz w:val="28"/>
                <w:szCs w:val="28"/>
                <w:rtl/>
              </w:rPr>
              <w:t>מאגר קוד</w:t>
            </w:r>
          </w:p>
        </w:tc>
        <w:tc>
          <w:tcPr>
            <w:tcW w:w="6237" w:type="dxa"/>
          </w:tcPr>
          <w:p w:rsidR="00ED221C" w:rsidRPr="00FF49F2" w:rsidRDefault="00BD0E19" w:rsidP="00ED221C">
            <w:pPr>
              <w:bidi w:val="0"/>
              <w:jc w:val="left"/>
              <w:rPr>
                <w:rFonts w:ascii="Arial" w:hAnsi="Arial" w:cs="Arial"/>
                <w:sz w:val="28"/>
                <w:szCs w:val="28"/>
                <w:rtl/>
              </w:rPr>
            </w:pPr>
            <w:r w:rsidRPr="00BD0E19">
              <w:rPr>
                <w:rFonts w:ascii="Arial" w:hAnsi="Arial" w:cs="Arial"/>
                <w:sz w:val="28"/>
                <w:szCs w:val="28"/>
              </w:rPr>
              <w:t>https://github.com/reutnagar/distributed-RSA-for-IoT</w:t>
            </w:r>
          </w:p>
        </w:tc>
      </w:tr>
      <w:tr w:rsidR="00ED221C" w:rsidRPr="00FF49F2" w:rsidTr="00ED221C">
        <w:tc>
          <w:tcPr>
            <w:tcW w:w="415" w:type="dxa"/>
          </w:tcPr>
          <w:p w:rsidR="00ED221C" w:rsidRPr="00FF49F2" w:rsidRDefault="0090275B" w:rsidP="00DE0256">
            <w:pPr>
              <w:jc w:val="left"/>
              <w:rPr>
                <w:rFonts w:ascii="Arial" w:hAnsi="Arial" w:cs="Arial"/>
                <w:sz w:val="28"/>
                <w:szCs w:val="28"/>
                <w:rtl/>
              </w:rPr>
            </w:pPr>
            <w:r w:rsidRPr="00FF49F2">
              <w:rPr>
                <w:rFonts w:ascii="Arial" w:hAnsi="Arial" w:cs="Arial"/>
                <w:sz w:val="28"/>
                <w:szCs w:val="28"/>
                <w:rtl/>
              </w:rPr>
              <w:t>2</w:t>
            </w:r>
          </w:p>
        </w:tc>
        <w:tc>
          <w:tcPr>
            <w:tcW w:w="1843" w:type="dxa"/>
          </w:tcPr>
          <w:p w:rsidR="00ED221C" w:rsidRPr="00FF49F2" w:rsidRDefault="00ED221C" w:rsidP="00DE0256">
            <w:pPr>
              <w:jc w:val="left"/>
              <w:rPr>
                <w:rFonts w:ascii="Arial" w:hAnsi="Arial" w:cs="Arial"/>
                <w:sz w:val="28"/>
                <w:szCs w:val="28"/>
                <w:rtl/>
              </w:rPr>
            </w:pPr>
            <w:r w:rsidRPr="00FF49F2">
              <w:rPr>
                <w:rFonts w:ascii="Arial" w:hAnsi="Arial" w:cs="Arial"/>
                <w:sz w:val="28"/>
                <w:szCs w:val="28"/>
                <w:rtl/>
              </w:rPr>
              <w:t>יומן</w:t>
            </w:r>
          </w:p>
        </w:tc>
        <w:tc>
          <w:tcPr>
            <w:tcW w:w="6237" w:type="dxa"/>
          </w:tcPr>
          <w:p w:rsidR="00ED221C" w:rsidRPr="00FF49F2" w:rsidRDefault="00BD0E19" w:rsidP="00DE0256">
            <w:pPr>
              <w:jc w:val="left"/>
              <w:rPr>
                <w:rFonts w:ascii="Arial" w:hAnsi="Arial" w:cs="Arial"/>
                <w:sz w:val="28"/>
                <w:szCs w:val="28"/>
              </w:rPr>
            </w:pPr>
            <w:r w:rsidRPr="00BD0E19">
              <w:rPr>
                <w:rFonts w:ascii="Arial" w:hAnsi="Arial" w:cs="Arial"/>
                <w:sz w:val="28"/>
                <w:szCs w:val="28"/>
              </w:rPr>
              <w:t>https://trello.com/b/DkjV5sEx/a</w:t>
            </w:r>
          </w:p>
        </w:tc>
      </w:tr>
      <w:tr w:rsidR="00ED221C" w:rsidRPr="00FF49F2" w:rsidTr="00ED221C">
        <w:tc>
          <w:tcPr>
            <w:tcW w:w="415" w:type="dxa"/>
          </w:tcPr>
          <w:p w:rsidR="00ED221C" w:rsidRPr="00FF49F2" w:rsidRDefault="00ED221C" w:rsidP="00DE0256">
            <w:pPr>
              <w:jc w:val="left"/>
              <w:rPr>
                <w:rFonts w:ascii="Arial" w:hAnsi="Arial" w:cs="Arial"/>
                <w:sz w:val="28"/>
                <w:szCs w:val="28"/>
                <w:rtl/>
              </w:rPr>
            </w:pPr>
          </w:p>
        </w:tc>
        <w:tc>
          <w:tcPr>
            <w:tcW w:w="1843" w:type="dxa"/>
          </w:tcPr>
          <w:p w:rsidR="00ED221C" w:rsidRPr="00FF49F2" w:rsidRDefault="00ED221C" w:rsidP="00DE0256">
            <w:pPr>
              <w:jc w:val="left"/>
              <w:rPr>
                <w:rFonts w:ascii="Arial" w:hAnsi="Arial" w:cs="Arial"/>
                <w:sz w:val="28"/>
                <w:szCs w:val="28"/>
                <w:rtl/>
              </w:rPr>
            </w:pPr>
          </w:p>
        </w:tc>
        <w:tc>
          <w:tcPr>
            <w:tcW w:w="6237" w:type="dxa"/>
          </w:tcPr>
          <w:p w:rsidR="00ED221C" w:rsidRPr="00FF49F2" w:rsidRDefault="00ED221C" w:rsidP="00DE0256">
            <w:pPr>
              <w:jc w:val="left"/>
              <w:rPr>
                <w:rFonts w:ascii="Arial" w:hAnsi="Arial" w:cs="Arial"/>
                <w:sz w:val="28"/>
                <w:szCs w:val="28"/>
              </w:rPr>
            </w:pPr>
          </w:p>
        </w:tc>
      </w:tr>
      <w:tr w:rsidR="0090275B" w:rsidRPr="00FF49F2" w:rsidTr="00ED221C">
        <w:tc>
          <w:tcPr>
            <w:tcW w:w="415" w:type="dxa"/>
          </w:tcPr>
          <w:p w:rsidR="0090275B" w:rsidRPr="00FF49F2" w:rsidRDefault="0090275B" w:rsidP="00DE0256">
            <w:pPr>
              <w:jc w:val="left"/>
              <w:rPr>
                <w:rFonts w:ascii="Arial" w:hAnsi="Arial" w:cs="Arial"/>
                <w:sz w:val="28"/>
                <w:szCs w:val="28"/>
                <w:rtl/>
              </w:rPr>
            </w:pPr>
          </w:p>
        </w:tc>
        <w:tc>
          <w:tcPr>
            <w:tcW w:w="1843" w:type="dxa"/>
          </w:tcPr>
          <w:p w:rsidR="0090275B" w:rsidRPr="00FF49F2" w:rsidRDefault="0090275B" w:rsidP="00DE0256">
            <w:pPr>
              <w:jc w:val="left"/>
              <w:rPr>
                <w:rFonts w:ascii="Arial" w:hAnsi="Arial" w:cs="Arial"/>
                <w:sz w:val="28"/>
                <w:szCs w:val="28"/>
                <w:rtl/>
              </w:rPr>
            </w:pPr>
          </w:p>
        </w:tc>
        <w:tc>
          <w:tcPr>
            <w:tcW w:w="6237" w:type="dxa"/>
          </w:tcPr>
          <w:p w:rsidR="0090275B" w:rsidRPr="00FF49F2" w:rsidRDefault="0090275B" w:rsidP="00DE0256">
            <w:pPr>
              <w:jc w:val="left"/>
              <w:rPr>
                <w:rFonts w:ascii="Arial" w:hAnsi="Arial" w:cs="Arial"/>
                <w:sz w:val="28"/>
                <w:szCs w:val="28"/>
              </w:rPr>
            </w:pPr>
          </w:p>
        </w:tc>
      </w:tr>
    </w:tbl>
    <w:p w:rsidR="00ED221C" w:rsidRPr="00FF49F2" w:rsidRDefault="00ED221C" w:rsidP="00DE0256">
      <w:pPr>
        <w:jc w:val="left"/>
        <w:rPr>
          <w:rFonts w:ascii="Arial" w:hAnsi="Arial"/>
          <w:sz w:val="28"/>
          <w:szCs w:val="28"/>
          <w:rtl/>
        </w:rPr>
      </w:pPr>
    </w:p>
    <w:p w:rsidR="00ED221C" w:rsidRPr="00FF49F2" w:rsidRDefault="00003228" w:rsidP="00003228">
      <w:pPr>
        <w:jc w:val="left"/>
        <w:rPr>
          <w:rFonts w:ascii="Arial" w:hAnsi="Arial"/>
          <w:sz w:val="28"/>
          <w:szCs w:val="28"/>
          <w:rtl/>
        </w:rPr>
      </w:pPr>
      <w:r w:rsidRPr="00FF49F2">
        <w:rPr>
          <w:rFonts w:ascii="Arial" w:hAnsi="Arial"/>
          <w:sz w:val="28"/>
          <w:szCs w:val="28"/>
          <w:highlight w:val="green"/>
          <w:rtl/>
        </w:rPr>
        <w:t xml:space="preserve">מומלץ למלא בשלב ההצעה (אך לא חייב - </w:t>
      </w:r>
      <w:r w:rsidR="00ED221C" w:rsidRPr="00FF49F2">
        <w:rPr>
          <w:rFonts w:ascii="Arial" w:hAnsi="Arial"/>
          <w:sz w:val="28"/>
          <w:szCs w:val="28"/>
          <w:highlight w:val="green"/>
          <w:rtl/>
        </w:rPr>
        <w:t xml:space="preserve"> </w:t>
      </w:r>
      <w:r w:rsidRPr="00FF49F2">
        <w:rPr>
          <w:rFonts w:ascii="Arial" w:hAnsi="Arial"/>
          <w:sz w:val="28"/>
          <w:szCs w:val="28"/>
          <w:highlight w:val="green"/>
          <w:rtl/>
        </w:rPr>
        <w:t>יושלם</w:t>
      </w:r>
      <w:r w:rsidR="00ED221C" w:rsidRPr="00FF49F2">
        <w:rPr>
          <w:rFonts w:ascii="Arial" w:hAnsi="Arial"/>
          <w:sz w:val="28"/>
          <w:szCs w:val="28"/>
          <w:highlight w:val="green"/>
          <w:rtl/>
        </w:rPr>
        <w:t xml:space="preserve"> בדוחות הבאים):</w:t>
      </w:r>
    </w:p>
    <w:p w:rsidR="00ED221C" w:rsidRPr="00FF49F2" w:rsidRDefault="00ED221C" w:rsidP="00ED221C">
      <w:pPr>
        <w:pStyle w:val="a7"/>
        <w:numPr>
          <w:ilvl w:val="0"/>
          <w:numId w:val="20"/>
        </w:numPr>
        <w:rPr>
          <w:rFonts w:ascii="Arial" w:hAnsi="Arial" w:cs="Arial"/>
          <w:sz w:val="28"/>
          <w:szCs w:val="28"/>
        </w:rPr>
      </w:pPr>
      <w:r w:rsidRPr="00FF49F2">
        <w:rPr>
          <w:rFonts w:ascii="Arial" w:hAnsi="Arial" w:cs="Arial"/>
          <w:sz w:val="28"/>
          <w:szCs w:val="28"/>
          <w:rtl/>
        </w:rPr>
        <w:t>תקציר</w:t>
      </w:r>
    </w:p>
    <w:p w:rsidR="00ED221C" w:rsidRPr="00FF49F2" w:rsidRDefault="00ED221C" w:rsidP="00ED221C">
      <w:pPr>
        <w:pStyle w:val="a7"/>
        <w:numPr>
          <w:ilvl w:val="0"/>
          <w:numId w:val="20"/>
        </w:numPr>
        <w:rPr>
          <w:rFonts w:ascii="Arial" w:hAnsi="Arial" w:cs="Arial"/>
          <w:sz w:val="28"/>
          <w:szCs w:val="28"/>
        </w:rPr>
      </w:pPr>
      <w:r w:rsidRPr="00FF49F2">
        <w:rPr>
          <w:rFonts w:ascii="Arial" w:hAnsi="Arial" w:cs="Arial"/>
          <w:sz w:val="28"/>
          <w:szCs w:val="28"/>
          <w:rtl/>
        </w:rPr>
        <w:t>תוכן העניינים</w:t>
      </w:r>
    </w:p>
    <w:p w:rsidR="00ED221C" w:rsidRPr="00FF49F2" w:rsidRDefault="00ED221C" w:rsidP="00ED221C">
      <w:pPr>
        <w:pStyle w:val="a7"/>
        <w:numPr>
          <w:ilvl w:val="0"/>
          <w:numId w:val="20"/>
        </w:numPr>
        <w:rPr>
          <w:rFonts w:ascii="Arial" w:hAnsi="Arial" w:cs="Arial"/>
          <w:sz w:val="28"/>
          <w:szCs w:val="28"/>
          <w:rtl/>
        </w:rPr>
      </w:pPr>
      <w:r w:rsidRPr="00FF49F2">
        <w:rPr>
          <w:rFonts w:ascii="Arial" w:hAnsi="Arial" w:cs="Arial"/>
          <w:sz w:val="28"/>
          <w:szCs w:val="28"/>
          <w:rtl/>
        </w:rPr>
        <w:t>מילון מונחים, סימנים וקיצורים</w:t>
      </w:r>
    </w:p>
    <w:p w:rsidR="00835FCA" w:rsidRPr="00FF49F2" w:rsidRDefault="00835FCA" w:rsidP="00DE0256">
      <w:pPr>
        <w:jc w:val="left"/>
        <w:rPr>
          <w:rFonts w:ascii="Arial" w:hAnsi="Arial"/>
          <w:sz w:val="28"/>
          <w:szCs w:val="28"/>
        </w:rPr>
      </w:pPr>
      <w:r w:rsidRPr="00FF49F2">
        <w:rPr>
          <w:rFonts w:ascii="Arial" w:hAnsi="Arial"/>
          <w:sz w:val="28"/>
          <w:szCs w:val="28"/>
          <w:rtl/>
        </w:rPr>
        <w:br w:type="page"/>
      </w:r>
    </w:p>
    <w:p w:rsidR="00835FCA" w:rsidRPr="00FF49F2" w:rsidRDefault="00003228" w:rsidP="00003228">
      <w:pPr>
        <w:pStyle w:val="1"/>
        <w:numPr>
          <w:ilvl w:val="0"/>
          <w:numId w:val="17"/>
        </w:numPr>
        <w:jc w:val="left"/>
        <w:rPr>
          <w:rFonts w:ascii="Arial" w:hAnsi="Arial" w:cs="Arial"/>
          <w:rtl/>
        </w:rPr>
      </w:pPr>
      <w:r w:rsidRPr="00FF49F2">
        <w:rPr>
          <w:rFonts w:ascii="Arial" w:hAnsi="Arial" w:cs="Arial"/>
          <w:rtl/>
        </w:rPr>
        <w:lastRenderedPageBreak/>
        <w:t xml:space="preserve">מבוא </w:t>
      </w:r>
    </w:p>
    <w:p w:rsidR="009510D6" w:rsidRPr="00FF49F2" w:rsidRDefault="009510D6" w:rsidP="00FF49F2">
      <w:pPr>
        <w:pStyle w:val="2"/>
        <w:jc w:val="left"/>
      </w:pPr>
      <w:r w:rsidRPr="00FF49F2">
        <w:rPr>
          <w:rtl/>
        </w:rPr>
        <w:t>אבטחת מידע</w:t>
      </w:r>
    </w:p>
    <w:p w:rsidR="009510D6" w:rsidRPr="00FF49F2" w:rsidRDefault="009510D6" w:rsidP="009510D6">
      <w:pPr>
        <w:pStyle w:val="NormalWeb"/>
        <w:bidi/>
        <w:spacing w:before="120" w:beforeAutospacing="0" w:after="200" w:afterAutospacing="0"/>
        <w:rPr>
          <w:rFonts w:ascii="Arial" w:hAnsi="Arial" w:cs="Arial"/>
          <w:rtl/>
        </w:rPr>
      </w:pPr>
      <w:r w:rsidRPr="00FF49F2">
        <w:rPr>
          <w:rFonts w:ascii="Arial" w:hAnsi="Arial" w:cs="Arial"/>
          <w:rtl/>
        </w:rPr>
        <w:t xml:space="preserve">אבטחת מידע (באנגלית: </w:t>
      </w:r>
      <w:r w:rsidRPr="00FF49F2">
        <w:rPr>
          <w:rFonts w:ascii="Arial" w:hAnsi="Arial" w:cs="Arial"/>
        </w:rPr>
        <w:t>Information Security</w:t>
      </w:r>
      <w:r w:rsidRPr="00FF49F2">
        <w:rPr>
          <w:rFonts w:ascii="Arial" w:hAnsi="Arial" w:cs="Arial"/>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Pr>
          <w:rFonts w:ascii="Arial" w:hAnsi="Arial" w:cs="Arial"/>
          <w:rtl/>
        </w:rPr>
        <w:fldChar w:fldCharType="begin" w:fldLock="1"/>
      </w:r>
      <w:r w:rsidR="00654721">
        <w:rPr>
          <w:rFonts w:ascii="Arial" w:hAnsi="Arial" w:cs="Arial"/>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Pr>
          <w:rFonts w:ascii="Arial" w:hAnsi="Arial" w:cs="Arial"/>
          <w:rtl/>
        </w:rPr>
        <w:fldChar w:fldCharType="separate"/>
      </w:r>
      <w:r w:rsidR="00654721" w:rsidRPr="00654721">
        <w:rPr>
          <w:rFonts w:ascii="Arial" w:hAnsi="Arial" w:cs="Arial"/>
          <w:noProof/>
        </w:rPr>
        <w:t>[1]</w:t>
      </w:r>
      <w:r w:rsidR="00654721">
        <w:rPr>
          <w:rFonts w:ascii="Arial" w:hAnsi="Arial" w:cs="Arial"/>
          <w:rtl/>
        </w:rPr>
        <w:fldChar w:fldCharType="end"/>
      </w:r>
      <w:r w:rsidRPr="00FF49F2">
        <w:rPr>
          <w:rFonts w:ascii="Arial" w:hAnsi="Arial" w:cs="Arial"/>
          <w:rtl/>
        </w:rPr>
        <w:t>.</w:t>
      </w:r>
    </w:p>
    <w:p w:rsidR="009510D6" w:rsidRDefault="009510D6" w:rsidP="009510D6">
      <w:pPr>
        <w:pStyle w:val="NormalWeb"/>
        <w:bidi/>
        <w:spacing w:before="120" w:beforeAutospacing="0" w:after="200" w:afterAutospacing="0"/>
        <w:rPr>
          <w:rFonts w:ascii="Arial" w:hAnsi="Arial" w:cs="Arial"/>
        </w:rPr>
      </w:pPr>
      <w:r w:rsidRPr="00FF49F2">
        <w:rPr>
          <w:rFonts w:ascii="Arial" w:hAnsi="Arial" w:cs="Arial"/>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FF49F2">
        <w:rPr>
          <w:rFonts w:ascii="Arial" w:hAnsi="Arial" w:cs="Arial"/>
        </w:rPr>
        <w:t>Key</w:t>
      </w:r>
      <w:r w:rsidRPr="00FF49F2">
        <w:rPr>
          <w:rFonts w:ascii="Arial" w:hAnsi="Arial" w:cs="Arial"/>
          <w:rtl/>
        </w:rPr>
        <w:t>) שהוא רצף תווים סודי שאינו ידוע לתוקף.  הצופן   (</w:t>
      </w:r>
      <w:r w:rsidRPr="00FF49F2">
        <w:rPr>
          <w:rFonts w:ascii="Arial" w:hAnsi="Arial" w:cs="Arial"/>
        </w:rPr>
        <w:t>Cipher</w:t>
      </w:r>
      <w:r w:rsidRPr="00FF49F2">
        <w:rPr>
          <w:rFonts w:ascii="Arial" w:hAnsi="Arial" w:cs="Arial"/>
          <w:rtl/>
        </w:rPr>
        <w:t xml:space="preserve">) הוא כתב הסתר שמתקבל על ידי הפעלת פונקציית ההצפנה על טקסט הקלט. פונקציה הצפנה אדיאלית היא כזו שבהינתן הצופן- הפלט, לא ניתן להסיק ממנו מידע על הקלט. </w:t>
      </w:r>
    </w:p>
    <w:p w:rsidR="00CB481F" w:rsidRPr="00FF49F2" w:rsidRDefault="00CB481F" w:rsidP="00CB481F">
      <w:pPr>
        <w:pStyle w:val="NormalWeb"/>
        <w:bidi/>
        <w:spacing w:before="120" w:beforeAutospacing="0" w:after="200" w:afterAutospacing="0"/>
        <w:rPr>
          <w:rFonts w:ascii="Arial" w:hAnsi="Arial" w:cs="Arial"/>
          <w:rtl/>
        </w:rPr>
      </w:pPr>
    </w:p>
    <w:p w:rsidR="009510D6" w:rsidRPr="00FF49F2" w:rsidRDefault="009510D6" w:rsidP="00FF49F2">
      <w:pPr>
        <w:pStyle w:val="2"/>
        <w:jc w:val="left"/>
      </w:pPr>
      <w:r w:rsidRPr="00FF49F2">
        <w:rPr>
          <w:rtl/>
        </w:rPr>
        <w:t xml:space="preserve">הצפנת </w:t>
      </w:r>
      <w:r w:rsidRPr="00FF49F2">
        <w:t>RSA</w:t>
      </w:r>
    </w:p>
    <w:p w:rsidR="009510D6" w:rsidRPr="00FF49F2" w:rsidRDefault="009510D6" w:rsidP="009510D6">
      <w:pPr>
        <w:pStyle w:val="NormalWeb"/>
        <w:bidi/>
        <w:spacing w:before="120" w:beforeAutospacing="0" w:after="200" w:afterAutospacing="0"/>
        <w:rPr>
          <w:rFonts w:ascii="Arial" w:hAnsi="Arial" w:cs="Arial"/>
          <w:rtl/>
        </w:rPr>
      </w:pPr>
      <w:r w:rsidRPr="00FF49F2">
        <w:rPr>
          <w:rFonts w:ascii="Arial" w:hAnsi="Arial" w:cs="Arial"/>
          <w:rtl/>
        </w:rPr>
        <w:t xml:space="preserve">הצפנת </w:t>
      </w:r>
      <w:r w:rsidRPr="00FF49F2">
        <w:rPr>
          <w:rFonts w:ascii="Arial" w:hAnsi="Arial" w:cs="Arial"/>
        </w:rPr>
        <w:t>RSA</w:t>
      </w:r>
      <w:r w:rsidRPr="00FF49F2">
        <w:rPr>
          <w:rFonts w:ascii="Arial" w:hAnsi="Arial" w:cs="Arial"/>
          <w:rtl/>
        </w:rPr>
        <w:t xml:space="preserve"> (על שם מקימיה: </w:t>
      </w:r>
      <w:proofErr w:type="spellStart"/>
      <w:r w:rsidRPr="00FF49F2">
        <w:rPr>
          <w:rFonts w:ascii="Arial" w:hAnsi="Arial" w:cs="Arial"/>
        </w:rPr>
        <w:t>Rivest</w:t>
      </w:r>
      <w:proofErr w:type="spellEnd"/>
      <w:r w:rsidRPr="00FF49F2">
        <w:rPr>
          <w:rFonts w:ascii="Arial" w:hAnsi="Arial" w:cs="Arial"/>
        </w:rPr>
        <w:t xml:space="preserve">, Shamir and </w:t>
      </w:r>
      <w:proofErr w:type="spellStart"/>
      <w:r w:rsidRPr="00FF49F2">
        <w:rPr>
          <w:rFonts w:ascii="Arial" w:hAnsi="Arial" w:cs="Arial"/>
        </w:rPr>
        <w:t>Adleman</w:t>
      </w:r>
      <w:proofErr w:type="spellEnd"/>
      <w:r w:rsidRPr="00FF49F2">
        <w:rPr>
          <w:rFonts w:ascii="Arial" w:hAnsi="Arial" w:cs="Arial"/>
          <w:rtl/>
        </w:rPr>
        <w:t xml:space="preserve">) היא ההצפנה הא-סימטרית המעשית הראשונה שפותחה (1978) שמשמשת לרוב להפצת מפתחות סימטריים. חוזקה מתבסס על קושי פירוק של מכפלות לגורמים ראשוניים. כיום הצפנת </w:t>
      </w:r>
      <w:r w:rsidRPr="00FF49F2">
        <w:rPr>
          <w:rFonts w:ascii="Arial" w:hAnsi="Arial" w:cs="Arial"/>
        </w:rPr>
        <w:t>RSA</w:t>
      </w:r>
      <w:r w:rsidRPr="00FF49F2">
        <w:rPr>
          <w:rFonts w:ascii="Arial" w:hAnsi="Arial" w:cs="Arial"/>
          <w:rtl/>
        </w:rPr>
        <w:t xml:space="preserve"> נחשבת לאחת הבטוחות ביותר שקיימות ונמצאת בשימוש נרחב במערכות השונות.</w:t>
      </w:r>
    </w:p>
    <w:p w:rsidR="009510D6" w:rsidRDefault="009510D6" w:rsidP="009510D6">
      <w:pPr>
        <w:pStyle w:val="NormalWeb"/>
        <w:bidi/>
        <w:spacing w:before="0" w:beforeAutospacing="0" w:after="0" w:afterAutospacing="0"/>
        <w:rPr>
          <w:rFonts w:ascii="Arial" w:hAnsi="Arial" w:cs="Arial"/>
        </w:rPr>
      </w:pPr>
      <w:r w:rsidRPr="00FF49F2">
        <w:rPr>
          <w:rFonts w:ascii="Arial" w:hAnsi="Arial" w:cs="Arial"/>
          <w:rtl/>
        </w:rPr>
        <w:t xml:space="preserve">הצפנת </w:t>
      </w:r>
      <w:r w:rsidRPr="00FF49F2">
        <w:rPr>
          <w:rFonts w:ascii="Arial" w:hAnsi="Arial" w:cs="Arial"/>
        </w:rPr>
        <w:t>RSA</w:t>
      </w:r>
      <w:r w:rsidRPr="00FF49F2">
        <w:rPr>
          <w:rFonts w:ascii="Arial" w:hAnsi="Arial" w:cs="Arial"/>
          <w:rtl/>
        </w:rPr>
        <w:t xml:space="preserve"> היא שיטה אסימטרית הנבדלת משיטה סימטרית בכך, שבשיטה הסימטרית אותו מפתח משמש להצפנה ולפענוח. בשיטה הא-סימטרית מקבל הצופן מפרסם את מפתח ההצפנה כמפתח פומבי (שניתן לפרסמו ברבים ללא חשש), בעזרתו מבוצעת ההצפנה ואילו הפענוח מתבצע אך ורק באמצעות המפתח הפרטי (הסודי) שנשאר בידיו בכך נחסכת בעיית העברת מפתח ההצפנה. לשיטה יש ביסוס מתמטי מקיף, והיא נשענת על העובדה שקל מאוד ליצור מספרים ראשוניים ענקיים, אך קשה לגלותם מתוך המכפלה שלהם. כך בנוי המפתח מחלק סודי וחלק פומבי אשר רק בהינתן שניהם ניתן לגלותו</w:t>
      </w:r>
      <w:r w:rsidR="00654721">
        <w:rPr>
          <w:rFonts w:ascii="Arial" w:hAnsi="Arial" w:cs="Arial"/>
          <w:rtl/>
        </w:rPr>
        <w:fldChar w:fldCharType="begin" w:fldLock="1"/>
      </w:r>
      <w:r w:rsidR="00654721">
        <w:rPr>
          <w:rFonts w:ascii="Arial" w:hAnsi="Arial" w:cs="Arial"/>
        </w:rPr>
        <w:instrText>ADDIN CSL_CITATION { "citationItems" : [ { "id" : "ITEM-1", "itemData" : { "URL" : "https://he.wikipedia.org/wiki/RSA", "accessed" : { "date-parts" : [ [ "2017", "11", "19" ] ] }, "id" : "ITEM-1", "issued" : { "date-parts" : [ [ "0" ] ] }, "title" : "RSA \u2013 \u05d5\u05d9\u05e7\u05d9\u05e4\u05d3\u05d9\u05d4", "type" : "webpage" }, "uris" : [ "http://www.mendeley.com/documents/?uuid=3932639c-ccb3-3ddc-9ac7-e3e4630e9d09" ] } ], "mendeley" : { "formattedCitation" : "[2]", "plainTextFormattedCitation" : "[2]", "previouslyFormattedCitation" : "[2]" }, "properties" : { "noteIndex" : 3 }, "schema" : "https://github.com/citation-style-language/schema/raw/master/csl-citation.json" }</w:instrText>
      </w:r>
      <w:r w:rsidR="00654721">
        <w:rPr>
          <w:rFonts w:ascii="Arial" w:hAnsi="Arial" w:cs="Arial"/>
          <w:rtl/>
        </w:rPr>
        <w:fldChar w:fldCharType="separate"/>
      </w:r>
      <w:r w:rsidR="00654721" w:rsidRPr="00654721">
        <w:rPr>
          <w:rFonts w:ascii="Arial" w:hAnsi="Arial" w:cs="Arial"/>
          <w:noProof/>
        </w:rPr>
        <w:t>[2]</w:t>
      </w:r>
      <w:r w:rsidR="00654721">
        <w:rPr>
          <w:rFonts w:ascii="Arial" w:hAnsi="Arial" w:cs="Arial"/>
          <w:rtl/>
        </w:rPr>
        <w:fldChar w:fldCharType="end"/>
      </w:r>
      <w:r w:rsidRPr="00FF49F2">
        <w:rPr>
          <w:rFonts w:ascii="Arial" w:hAnsi="Arial" w:cs="Arial"/>
          <w:rtl/>
        </w:rPr>
        <w:t>.</w:t>
      </w:r>
    </w:p>
    <w:p w:rsidR="00CB481F" w:rsidRPr="00FF49F2" w:rsidRDefault="00CB481F" w:rsidP="00CB481F">
      <w:pPr>
        <w:pStyle w:val="NormalWeb"/>
        <w:bidi/>
        <w:spacing w:before="0" w:beforeAutospacing="0" w:after="0" w:afterAutospacing="0"/>
        <w:rPr>
          <w:rFonts w:ascii="Arial" w:hAnsi="Arial" w:cs="Arial"/>
          <w:rtl/>
        </w:rPr>
      </w:pPr>
    </w:p>
    <w:p w:rsidR="009510D6" w:rsidRPr="00FF49F2" w:rsidRDefault="009510D6" w:rsidP="00FF49F2">
      <w:pPr>
        <w:pStyle w:val="3"/>
        <w:jc w:val="left"/>
        <w:rPr>
          <w:rtl/>
        </w:rPr>
      </w:pPr>
      <w:r w:rsidRPr="00FF49F2">
        <w:rPr>
          <w:rtl/>
        </w:rPr>
        <w:t>פירוט האלגוריתם</w:t>
      </w:r>
    </w:p>
    <w:p w:rsidR="009510D6" w:rsidRPr="00FF49F2" w:rsidRDefault="009510D6" w:rsidP="009510D6">
      <w:pPr>
        <w:pStyle w:val="NormalWeb"/>
        <w:numPr>
          <w:ilvl w:val="0"/>
          <w:numId w:val="23"/>
        </w:numPr>
        <w:bidi/>
        <w:spacing w:before="0" w:beforeAutospacing="0" w:after="0" w:afterAutospacing="0"/>
        <w:textAlignment w:val="baseline"/>
        <w:rPr>
          <w:rFonts w:ascii="Arial" w:hAnsi="Arial" w:cs="Arial"/>
          <w:rtl/>
        </w:rPr>
      </w:pPr>
      <w:r w:rsidRPr="00FF49F2">
        <w:rPr>
          <w:rFonts w:ascii="Arial" w:hAnsi="Arial" w:cs="Arial"/>
          <w:rtl/>
        </w:rPr>
        <w:t xml:space="preserve">בוחרים שני מספרים ראשוניים גדולים </w:t>
      </w:r>
      <w:r w:rsidRPr="00FF49F2">
        <w:rPr>
          <w:rFonts w:ascii="Arial" w:hAnsi="Arial" w:cs="Arial"/>
          <w:b/>
          <w:bCs/>
        </w:rPr>
        <w:t>p</w:t>
      </w:r>
      <w:r w:rsidRPr="00FF49F2">
        <w:rPr>
          <w:rFonts w:ascii="Arial" w:hAnsi="Arial" w:cs="Arial"/>
          <w:rtl/>
        </w:rPr>
        <w:t xml:space="preserve"> ו- </w:t>
      </w:r>
      <w:r w:rsidRPr="00FF49F2">
        <w:rPr>
          <w:rFonts w:ascii="Arial" w:hAnsi="Arial" w:cs="Arial"/>
          <w:b/>
          <w:bCs/>
        </w:rPr>
        <w:t>q</w:t>
      </w:r>
      <w:r w:rsidRPr="00FF49F2">
        <w:rPr>
          <w:rFonts w:ascii="Arial" w:hAnsi="Arial" w:cs="Arial"/>
          <w:rtl/>
        </w:rPr>
        <w:t>. עפ"י המספרים האלו מייצרים את שני המספרים:</w:t>
      </w:r>
    </w:p>
    <w:p w:rsidR="009510D6" w:rsidRPr="00FF49F2" w:rsidRDefault="009510D6" w:rsidP="009510D6">
      <w:pPr>
        <w:pStyle w:val="NormalWeb"/>
        <w:bidi/>
        <w:spacing w:before="0" w:beforeAutospacing="0" w:after="0" w:afterAutospacing="0"/>
        <w:ind w:firstLine="720"/>
        <w:rPr>
          <w:rFonts w:ascii="Arial" w:hAnsi="Arial" w:cs="Arial"/>
          <w:rtl/>
        </w:rPr>
      </w:pPr>
      <w:r w:rsidRPr="00FF49F2">
        <w:rPr>
          <w:rFonts w:ascii="Arial" w:hAnsi="Arial" w:cs="Arial"/>
          <w:b/>
          <w:bCs/>
        </w:rPr>
        <w:t>n</w:t>
      </w:r>
      <w:r w:rsidRPr="00FF49F2">
        <w:rPr>
          <w:rFonts w:ascii="Arial" w:hAnsi="Arial" w:cs="Arial"/>
          <w:rtl/>
        </w:rPr>
        <w:t>=</w:t>
      </w:r>
      <w:r w:rsidRPr="00FF49F2">
        <w:rPr>
          <w:rFonts w:ascii="Arial" w:hAnsi="Arial" w:cs="Arial"/>
        </w:rPr>
        <w:t>p*q</w:t>
      </w:r>
      <w:r w:rsidRPr="00FF49F2">
        <w:rPr>
          <w:rFonts w:ascii="Arial" w:hAnsi="Arial" w:cs="Arial"/>
          <w:rtl/>
        </w:rPr>
        <w:t xml:space="preserve"> ו- </w:t>
      </w:r>
      <w:r w:rsidRPr="00FF49F2">
        <w:rPr>
          <w:rFonts w:ascii="Arial" w:hAnsi="Arial" w:cs="Arial"/>
          <w:b/>
          <w:bCs/>
        </w:rPr>
        <w:t>e</w:t>
      </w:r>
      <w:r w:rsidRPr="00FF49F2">
        <w:rPr>
          <w:rFonts w:ascii="Arial" w:hAnsi="Arial" w:cs="Arial"/>
          <w:rtl/>
        </w:rPr>
        <w:t xml:space="preserve"> (זר ל </w:t>
      </w:r>
      <w:r w:rsidRPr="00FF49F2">
        <w:rPr>
          <w:rFonts w:ascii="Arial" w:hAnsi="Arial" w:cs="Arial"/>
        </w:rPr>
        <w:t>p-1</w:t>
      </w:r>
      <w:r w:rsidRPr="00FF49F2">
        <w:rPr>
          <w:rFonts w:ascii="Arial" w:hAnsi="Arial" w:cs="Arial"/>
          <w:rtl/>
        </w:rPr>
        <w:t xml:space="preserve"> ול </w:t>
      </w:r>
      <w:r w:rsidRPr="00FF49F2">
        <w:rPr>
          <w:rFonts w:ascii="Arial" w:hAnsi="Arial" w:cs="Arial"/>
        </w:rPr>
        <w:t>q-</w:t>
      </w:r>
      <w:proofErr w:type="gramStart"/>
      <w:r w:rsidRPr="00FF49F2">
        <w:rPr>
          <w:rFonts w:ascii="Arial" w:hAnsi="Arial" w:cs="Arial"/>
        </w:rPr>
        <w:t>1</w:t>
      </w:r>
      <w:r w:rsidRPr="00FF49F2">
        <w:rPr>
          <w:rFonts w:ascii="Arial" w:hAnsi="Arial" w:cs="Arial"/>
          <w:rtl/>
        </w:rPr>
        <w:t xml:space="preserve"> )</w:t>
      </w:r>
      <w:proofErr w:type="gramEnd"/>
      <w:r w:rsidRPr="00FF49F2">
        <w:rPr>
          <w:rFonts w:ascii="Arial" w:hAnsi="Arial" w:cs="Arial"/>
          <w:rtl/>
        </w:rPr>
        <w:t xml:space="preserve"> שהם המפתחות הציבוריים. </w:t>
      </w:r>
    </w:p>
    <w:p w:rsidR="009510D6" w:rsidRPr="00FF49F2" w:rsidRDefault="009510D6" w:rsidP="00FF49F2">
      <w:pPr>
        <w:pStyle w:val="NormalWeb"/>
        <w:numPr>
          <w:ilvl w:val="0"/>
          <w:numId w:val="23"/>
        </w:numPr>
        <w:bidi/>
        <w:spacing w:before="0" w:beforeAutospacing="0" w:after="0" w:afterAutospacing="0"/>
        <w:textAlignment w:val="baseline"/>
        <w:rPr>
          <w:rFonts w:ascii="Arial" w:hAnsi="Arial" w:cs="Arial"/>
          <w:rtl/>
        </w:rPr>
      </w:pPr>
      <w:r w:rsidRPr="00FF49F2">
        <w:rPr>
          <w:rFonts w:ascii="Arial" w:hAnsi="Arial" w:cs="Arial"/>
          <w:rtl/>
        </w:rPr>
        <w:t xml:space="preserve">מחשבים את המפתח הפרטי </w:t>
      </w:r>
      <w:r w:rsidRPr="00FF49F2">
        <w:rPr>
          <w:rFonts w:ascii="Arial" w:hAnsi="Arial" w:cs="Arial"/>
          <w:b/>
          <w:bCs/>
        </w:rPr>
        <w:t>d</w:t>
      </w:r>
      <w:r w:rsidRPr="00FF49F2">
        <w:rPr>
          <w:rFonts w:ascii="Arial" w:hAnsi="Arial" w:cs="Arial"/>
          <w:rtl/>
        </w:rPr>
        <w:t xml:space="preserve"> כך:</w:t>
      </w:r>
    </w:p>
    <w:p w:rsidR="009510D6" w:rsidRPr="00FF49F2" w:rsidRDefault="009510D6" w:rsidP="009510D6">
      <w:pPr>
        <w:pStyle w:val="NormalWeb"/>
        <w:spacing w:before="0" w:beforeAutospacing="0" w:after="0" w:afterAutospacing="0"/>
        <w:jc w:val="center"/>
        <w:rPr>
          <w:rFonts w:ascii="Arial" w:hAnsi="Arial" w:cs="Arial"/>
          <w:rtl/>
        </w:rPr>
      </w:pPr>
      <w:r w:rsidRPr="00FF49F2">
        <w:rPr>
          <w:rFonts w:ascii="Arial" w:hAnsi="Arial" w:cs="Arial"/>
        </w:rPr>
        <w:t>d*e = 1 mod (p-</w:t>
      </w:r>
      <w:proofErr w:type="gramStart"/>
      <w:r w:rsidRPr="00FF49F2">
        <w:rPr>
          <w:rFonts w:ascii="Arial" w:hAnsi="Arial" w:cs="Arial"/>
        </w:rPr>
        <w:t>1)(</w:t>
      </w:r>
      <w:proofErr w:type="gramEnd"/>
      <w:r w:rsidRPr="00FF49F2">
        <w:rPr>
          <w:rFonts w:ascii="Arial" w:hAnsi="Arial" w:cs="Arial"/>
        </w:rPr>
        <w:t xml:space="preserve">q-1) </w:t>
      </w:r>
    </w:p>
    <w:p w:rsidR="009510D6" w:rsidRPr="00FF49F2" w:rsidRDefault="009510D6" w:rsidP="00FF49F2">
      <w:pPr>
        <w:pStyle w:val="NormalWeb"/>
        <w:numPr>
          <w:ilvl w:val="0"/>
          <w:numId w:val="23"/>
        </w:numPr>
        <w:bidi/>
        <w:spacing w:before="0" w:beforeAutospacing="0" w:after="0" w:afterAutospacing="0"/>
        <w:rPr>
          <w:rFonts w:ascii="Arial" w:hAnsi="Arial" w:cs="Arial"/>
        </w:rPr>
      </w:pPr>
      <w:r w:rsidRPr="00FF49F2">
        <w:rPr>
          <w:rFonts w:ascii="Arial" w:hAnsi="Arial" w:cs="Arial"/>
          <w:rtl/>
        </w:rPr>
        <w:t xml:space="preserve">על מנת להצפין הודעה </w:t>
      </w:r>
      <w:r w:rsidRPr="00FF49F2">
        <w:rPr>
          <w:rFonts w:ascii="Arial" w:hAnsi="Arial" w:cs="Arial"/>
          <w:b/>
          <w:bCs/>
        </w:rPr>
        <w:t>m</w:t>
      </w:r>
      <w:r w:rsidRPr="00FF49F2">
        <w:rPr>
          <w:rFonts w:ascii="Arial" w:hAnsi="Arial" w:cs="Arial"/>
          <w:b/>
          <w:bCs/>
          <w:rtl/>
        </w:rPr>
        <w:t xml:space="preserve"> </w:t>
      </w:r>
      <w:r w:rsidRPr="00FF49F2">
        <w:rPr>
          <w:rFonts w:ascii="Arial" w:hAnsi="Arial" w:cs="Arial"/>
          <w:rtl/>
        </w:rPr>
        <w:t>כלשהי, מקטינים אותה כך שאורכה יהיה קטן יותר מ-</w:t>
      </w:r>
      <w:r w:rsidRPr="00FF49F2">
        <w:rPr>
          <w:rFonts w:ascii="Arial" w:hAnsi="Arial" w:cs="Arial"/>
        </w:rPr>
        <w:t>n</w:t>
      </w:r>
      <w:r w:rsidRPr="00FF49F2">
        <w:rPr>
          <w:rFonts w:ascii="Arial" w:hAnsi="Arial" w:cs="Arial"/>
          <w:rtl/>
        </w:rPr>
        <w:t>. ואז מצפינים בעזרת הנוסחה:</w:t>
      </w:r>
    </w:p>
    <w:p w:rsidR="009510D6" w:rsidRPr="00FF49F2" w:rsidRDefault="009510D6" w:rsidP="009510D6">
      <w:pPr>
        <w:pStyle w:val="NormalWeb"/>
        <w:spacing w:before="0" w:beforeAutospacing="0" w:after="0" w:afterAutospacing="0"/>
        <w:jc w:val="center"/>
        <w:rPr>
          <w:rFonts w:ascii="Arial" w:hAnsi="Arial" w:cs="Arial"/>
          <w:rtl/>
        </w:rPr>
      </w:pPr>
      <w:proofErr w:type="spellStart"/>
      <w:r w:rsidRPr="00FF49F2">
        <w:rPr>
          <w:rFonts w:ascii="Arial" w:hAnsi="Arial" w:cs="Arial"/>
        </w:rPr>
        <w:t>Enc</w:t>
      </w:r>
      <w:r w:rsidRPr="00FF49F2">
        <w:rPr>
          <w:rFonts w:ascii="Arial" w:hAnsi="Arial" w:cs="Arial"/>
          <w:sz w:val="14"/>
          <w:szCs w:val="14"/>
          <w:vertAlign w:val="subscript"/>
        </w:rPr>
        <w:t>n</w:t>
      </w:r>
      <w:proofErr w:type="spellEnd"/>
      <w:r w:rsidRPr="00FF49F2">
        <w:rPr>
          <w:rFonts w:ascii="Arial" w:hAnsi="Arial" w:cs="Arial"/>
        </w:rPr>
        <w:t>(m</w:t>
      </w:r>
      <w:proofErr w:type="gramStart"/>
      <w:r w:rsidRPr="00FF49F2">
        <w:rPr>
          <w:rFonts w:ascii="Arial" w:hAnsi="Arial" w:cs="Arial"/>
        </w:rPr>
        <w:t>) :</w:t>
      </w:r>
      <w:proofErr w:type="gramEnd"/>
      <w:r w:rsidRPr="00FF49F2">
        <w:rPr>
          <w:rFonts w:ascii="Arial" w:hAnsi="Arial" w:cs="Arial"/>
        </w:rPr>
        <w:t>= m</w:t>
      </w:r>
      <w:r w:rsidRPr="00FF49F2">
        <w:rPr>
          <w:rFonts w:ascii="Arial" w:hAnsi="Arial" w:cs="Arial"/>
          <w:sz w:val="14"/>
          <w:szCs w:val="14"/>
          <w:vertAlign w:val="superscript"/>
        </w:rPr>
        <w:t>e</w:t>
      </w:r>
      <w:r w:rsidRPr="00FF49F2">
        <w:rPr>
          <w:rFonts w:ascii="Arial" w:hAnsi="Arial" w:cs="Arial"/>
        </w:rPr>
        <w:t xml:space="preserve">(mod n) </w:t>
      </w:r>
    </w:p>
    <w:p w:rsidR="009510D6" w:rsidRPr="00FF49F2" w:rsidRDefault="009510D6" w:rsidP="009510D6">
      <w:pPr>
        <w:pStyle w:val="NormalWeb"/>
        <w:bidi/>
        <w:spacing w:before="0" w:beforeAutospacing="0" w:after="0" w:afterAutospacing="0"/>
        <w:rPr>
          <w:rFonts w:ascii="Arial" w:hAnsi="Arial" w:cs="Arial"/>
        </w:rPr>
      </w:pPr>
      <w:r w:rsidRPr="00FF49F2">
        <w:rPr>
          <w:rFonts w:ascii="Arial" w:hAnsi="Arial" w:cs="Arial"/>
          <w:rtl/>
        </w:rPr>
        <w:lastRenderedPageBreak/>
        <w:t xml:space="preserve">מתקבל </w:t>
      </w:r>
      <w:r w:rsidRPr="00FF49F2">
        <w:rPr>
          <w:rFonts w:ascii="Arial" w:hAnsi="Arial" w:cs="Arial"/>
          <w:b/>
          <w:bCs/>
        </w:rPr>
        <w:t>c</w:t>
      </w:r>
      <w:r w:rsidRPr="00FF49F2">
        <w:rPr>
          <w:rFonts w:ascii="Arial" w:hAnsi="Arial" w:cs="Arial"/>
          <w:rtl/>
        </w:rPr>
        <w:t xml:space="preserve">, שהוא הקידוד המוצפן. </w:t>
      </w:r>
    </w:p>
    <w:p w:rsidR="009510D6" w:rsidRPr="00FF49F2" w:rsidRDefault="009510D6" w:rsidP="009510D6">
      <w:pPr>
        <w:pStyle w:val="NormalWeb"/>
        <w:bidi/>
        <w:spacing w:before="0" w:beforeAutospacing="0" w:after="0" w:afterAutospacing="0"/>
        <w:rPr>
          <w:rFonts w:ascii="Arial" w:hAnsi="Arial" w:cs="Arial"/>
          <w:rtl/>
        </w:rPr>
      </w:pPr>
      <w:r w:rsidRPr="00FF49F2">
        <w:rPr>
          <w:rFonts w:ascii="Arial" w:hAnsi="Arial" w:cs="Arial"/>
          <w:rtl/>
        </w:rPr>
        <w:t>    4. הפענוח נעשה ע"י הנוסחה:</w:t>
      </w:r>
    </w:p>
    <w:p w:rsidR="009510D6" w:rsidRPr="00FF49F2" w:rsidRDefault="009510D6" w:rsidP="009510D6">
      <w:pPr>
        <w:pStyle w:val="NormalWeb"/>
        <w:spacing w:before="0" w:beforeAutospacing="0" w:after="0" w:afterAutospacing="0"/>
        <w:jc w:val="center"/>
        <w:rPr>
          <w:rFonts w:ascii="Arial" w:hAnsi="Arial" w:cs="Arial"/>
          <w:rtl/>
        </w:rPr>
      </w:pPr>
      <w:proofErr w:type="spellStart"/>
      <w:r w:rsidRPr="00FF49F2">
        <w:rPr>
          <w:rFonts w:ascii="Arial" w:hAnsi="Arial" w:cs="Arial"/>
        </w:rPr>
        <w:t>Dec</w:t>
      </w:r>
      <w:r w:rsidRPr="00FF49F2">
        <w:rPr>
          <w:rFonts w:ascii="Arial" w:hAnsi="Arial" w:cs="Arial"/>
          <w:sz w:val="14"/>
          <w:szCs w:val="14"/>
          <w:vertAlign w:val="subscript"/>
        </w:rPr>
        <w:t>d</w:t>
      </w:r>
      <w:proofErr w:type="spellEnd"/>
      <w:r w:rsidRPr="00FF49F2">
        <w:rPr>
          <w:rFonts w:ascii="Arial" w:hAnsi="Arial" w:cs="Arial"/>
        </w:rPr>
        <w:t>(c</w:t>
      </w:r>
      <w:proofErr w:type="gramStart"/>
      <w:r w:rsidRPr="00FF49F2">
        <w:rPr>
          <w:rFonts w:ascii="Arial" w:hAnsi="Arial" w:cs="Arial"/>
        </w:rPr>
        <w:t>) :</w:t>
      </w:r>
      <w:proofErr w:type="gramEnd"/>
      <w:r w:rsidRPr="00FF49F2">
        <w:rPr>
          <w:rFonts w:ascii="Arial" w:hAnsi="Arial" w:cs="Arial"/>
        </w:rPr>
        <w:t>= c</w:t>
      </w:r>
      <w:r w:rsidRPr="00FF49F2">
        <w:rPr>
          <w:rFonts w:ascii="Arial" w:hAnsi="Arial" w:cs="Arial"/>
          <w:sz w:val="14"/>
          <w:szCs w:val="14"/>
          <w:vertAlign w:val="superscript"/>
        </w:rPr>
        <w:t>d</w:t>
      </w:r>
      <w:r w:rsidRPr="00FF49F2">
        <w:rPr>
          <w:rFonts w:ascii="Arial" w:hAnsi="Arial" w:cs="Arial"/>
        </w:rPr>
        <w:t xml:space="preserve"> (mod n) = m</w:t>
      </w:r>
    </w:p>
    <w:p w:rsidR="009510D6" w:rsidRPr="00FF49F2" w:rsidRDefault="009510D6" w:rsidP="009510D6">
      <w:pPr>
        <w:pStyle w:val="NormalWeb"/>
        <w:bidi/>
        <w:spacing w:before="0" w:beforeAutospacing="0" w:after="0" w:afterAutospacing="0"/>
        <w:rPr>
          <w:rFonts w:ascii="Arial" w:hAnsi="Arial" w:cs="Arial"/>
        </w:rPr>
      </w:pPr>
      <w:r w:rsidRPr="00FF49F2">
        <w:rPr>
          <w:rFonts w:ascii="Arial" w:hAnsi="Arial" w:cs="Arial"/>
          <w:rtl/>
        </w:rPr>
        <w:t xml:space="preserve">האופי המתמטי של הנוסחאות הוא כזה שלא ניתן לשחזר את </w:t>
      </w:r>
      <w:r w:rsidRPr="00FF49F2">
        <w:rPr>
          <w:rFonts w:ascii="Arial" w:hAnsi="Arial" w:cs="Arial"/>
        </w:rPr>
        <w:t>m</w:t>
      </w:r>
      <w:r w:rsidRPr="00FF49F2">
        <w:rPr>
          <w:rFonts w:ascii="Arial" w:hAnsi="Arial" w:cs="Arial"/>
          <w:rtl/>
        </w:rPr>
        <w:t xml:space="preserve"> אפילו בהינתן </w:t>
      </w:r>
      <w:r w:rsidRPr="00FF49F2">
        <w:rPr>
          <w:rFonts w:ascii="Arial" w:hAnsi="Arial" w:cs="Arial"/>
        </w:rPr>
        <w:t>e</w:t>
      </w:r>
      <w:r w:rsidRPr="00FF49F2">
        <w:rPr>
          <w:rFonts w:ascii="Arial" w:hAnsi="Arial" w:cs="Arial"/>
          <w:rtl/>
        </w:rPr>
        <w:t xml:space="preserve"> ו-</w:t>
      </w:r>
      <w:r w:rsidRPr="00FF49F2">
        <w:rPr>
          <w:rFonts w:ascii="Arial" w:hAnsi="Arial" w:cs="Arial"/>
        </w:rPr>
        <w:t>n</w:t>
      </w:r>
      <w:r w:rsidRPr="00FF49F2">
        <w:rPr>
          <w:rFonts w:ascii="Arial" w:hAnsi="Arial" w:cs="Arial"/>
          <w:rtl/>
        </w:rPr>
        <w:t xml:space="preserve">, אלא אך ורק באמצעות </w:t>
      </w:r>
      <w:r w:rsidRPr="00FF49F2">
        <w:rPr>
          <w:rFonts w:ascii="Arial" w:hAnsi="Arial" w:cs="Arial"/>
        </w:rPr>
        <w:t>d</w:t>
      </w:r>
      <w:r w:rsidRPr="00FF49F2">
        <w:rPr>
          <w:rFonts w:ascii="Arial" w:hAnsi="Arial" w:cs="Arial"/>
          <w:rtl/>
        </w:rPr>
        <w:t>. כמובן, יעילות ההצפנה נעשית לפי גודל המפתחות, ולרוב משתמשים במפתחות בגודל 128 בתים לפחות.</w:t>
      </w:r>
    </w:p>
    <w:p w:rsidR="009510D6" w:rsidRPr="00FF49F2" w:rsidRDefault="009510D6" w:rsidP="009510D6">
      <w:pPr>
        <w:bidi w:val="0"/>
        <w:rPr>
          <w:rFonts w:ascii="Arial" w:hAnsi="Arial"/>
          <w:rtl/>
        </w:rPr>
      </w:pPr>
    </w:p>
    <w:p w:rsidR="009510D6" w:rsidRPr="00FF49F2" w:rsidRDefault="009510D6" w:rsidP="00FF49F2">
      <w:pPr>
        <w:pStyle w:val="3"/>
        <w:jc w:val="left"/>
      </w:pPr>
      <w:r w:rsidRPr="00FF49F2">
        <w:rPr>
          <w:rtl/>
        </w:rPr>
        <w:t>שימושים וגרסאות</w:t>
      </w:r>
    </w:p>
    <w:p w:rsidR="009510D6" w:rsidRPr="00FF49F2" w:rsidRDefault="009510D6" w:rsidP="009510D6">
      <w:pPr>
        <w:pStyle w:val="NormalWeb"/>
        <w:bidi/>
        <w:spacing w:before="0" w:beforeAutospacing="0" w:after="0" w:afterAutospacing="0"/>
        <w:rPr>
          <w:rFonts w:ascii="Arial" w:hAnsi="Arial" w:cs="Arial"/>
          <w:rtl/>
        </w:rPr>
      </w:pPr>
      <w:r w:rsidRPr="00FF49F2">
        <w:rPr>
          <w:rFonts w:ascii="Arial" w:hAnsi="Arial" w:cs="Arial"/>
          <w:rtl/>
        </w:rPr>
        <w:t>ל-</w:t>
      </w:r>
      <w:r w:rsidRPr="00FF49F2">
        <w:rPr>
          <w:rFonts w:ascii="Arial" w:hAnsi="Arial" w:cs="Arial"/>
        </w:rPr>
        <w:t>RSA</w:t>
      </w:r>
      <w:r w:rsidRPr="00FF49F2">
        <w:rPr>
          <w:rFonts w:ascii="Arial" w:hAnsi="Arial" w:cs="Arial"/>
          <w:rtl/>
        </w:rPr>
        <w:t xml:space="preserve"> קיימות מספר גרסאות שונות ששיפרו את ההצפנה במהלך 30 השנים האחרונות. כך למשל ניתן למצוא את </w:t>
      </w:r>
      <w:r w:rsidRPr="00FF49F2">
        <w:rPr>
          <w:rFonts w:ascii="Arial" w:hAnsi="Arial" w:cs="Arial"/>
        </w:rPr>
        <w:t>RAS-CRT, Batch RSA, Multi-power RSA</w:t>
      </w:r>
      <w:r w:rsidRPr="00FF49F2">
        <w:rPr>
          <w:rFonts w:ascii="Arial" w:hAnsi="Arial" w:cs="Arial"/>
          <w:rtl/>
        </w:rPr>
        <w:t xml:space="preserve"> ועוד כמה גרסאות שונות. את </w:t>
      </w:r>
      <w:r w:rsidRPr="00FF49F2">
        <w:rPr>
          <w:rFonts w:ascii="Arial" w:hAnsi="Arial" w:cs="Arial"/>
        </w:rPr>
        <w:t>RSA</w:t>
      </w:r>
      <w:r w:rsidRPr="00FF49F2">
        <w:rPr>
          <w:rFonts w:ascii="Arial" w:hAnsi="Arial" w:cs="Arial"/>
          <w:rtl/>
        </w:rPr>
        <w:t xml:space="preserve"> ניתן למצוא היום במרבית תחומי אבטחת המידע והוא משמש לחתימות דיגיטליות, הצפנות דוא"ל ומידע כלליות, שרתי </w:t>
      </w:r>
      <w:r w:rsidRPr="00FF49F2">
        <w:rPr>
          <w:rFonts w:ascii="Arial" w:hAnsi="Arial" w:cs="Arial"/>
        </w:rPr>
        <w:t>SSL</w:t>
      </w:r>
      <w:r w:rsidRPr="00FF49F2">
        <w:rPr>
          <w:rFonts w:ascii="Arial" w:hAnsi="Arial" w:cs="Arial"/>
          <w:rtl/>
        </w:rPr>
        <w:t xml:space="preserve"> וגם בהצפנות </w:t>
      </w:r>
      <w:r w:rsidRPr="00FF49F2">
        <w:rPr>
          <w:rFonts w:ascii="Arial" w:hAnsi="Arial" w:cs="Arial"/>
        </w:rPr>
        <w:t>WPA</w:t>
      </w:r>
      <w:r w:rsidRPr="00FF49F2">
        <w:rPr>
          <w:rFonts w:ascii="Arial" w:hAnsi="Arial" w:cs="Arial"/>
          <w:rtl/>
        </w:rPr>
        <w:t xml:space="preserve"> תחת אימות המשתמש וההצפנה.</w:t>
      </w:r>
    </w:p>
    <w:p w:rsidR="009510D6" w:rsidRPr="00FF49F2" w:rsidRDefault="009510D6" w:rsidP="009510D6">
      <w:pPr>
        <w:bidi w:val="0"/>
        <w:rPr>
          <w:rFonts w:ascii="Arial" w:hAnsi="Arial"/>
          <w:rtl/>
        </w:rPr>
      </w:pPr>
    </w:p>
    <w:p w:rsidR="009510D6" w:rsidRPr="00FF49F2" w:rsidRDefault="009510D6" w:rsidP="00FF49F2">
      <w:pPr>
        <w:pStyle w:val="2"/>
        <w:jc w:val="left"/>
      </w:pPr>
      <w:r w:rsidRPr="00FF49F2">
        <w:rPr>
          <w:rtl/>
        </w:rPr>
        <w:t xml:space="preserve">מכשירי </w:t>
      </w:r>
      <w:r w:rsidRPr="00FF49F2">
        <w:t>IoT</w:t>
      </w:r>
    </w:p>
    <w:p w:rsidR="009510D6" w:rsidRPr="00FF49F2" w:rsidRDefault="009510D6" w:rsidP="009510D6">
      <w:pPr>
        <w:pStyle w:val="NormalWeb"/>
        <w:bidi/>
        <w:spacing w:before="120" w:beforeAutospacing="0" w:after="200" w:afterAutospacing="0"/>
        <w:rPr>
          <w:rFonts w:ascii="Arial" w:hAnsi="Arial" w:cs="Arial"/>
          <w:rtl/>
        </w:rPr>
      </w:pPr>
      <w:r w:rsidRPr="00FF49F2">
        <w:rPr>
          <w:rFonts w:ascii="Arial" w:hAnsi="Arial" w:cs="Arial"/>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FF49F2" w:rsidRDefault="009510D6" w:rsidP="009510D6">
      <w:pPr>
        <w:pStyle w:val="NormalWeb"/>
        <w:bidi/>
        <w:spacing w:before="120" w:beforeAutospacing="0" w:after="200" w:afterAutospacing="0"/>
        <w:rPr>
          <w:rFonts w:ascii="Arial" w:hAnsi="Arial" w:cs="Arial"/>
          <w:rtl/>
        </w:rPr>
      </w:pPr>
      <w:r w:rsidRPr="00FF49F2">
        <w:rPr>
          <w:rFonts w:ascii="Arial" w:hAnsi="Arial" w:cs="Arial"/>
          <w:rtl/>
        </w:rPr>
        <w:t>מגמה זאת נקראת:"אינטרנט של דברים" (</w:t>
      </w:r>
      <w:r w:rsidRPr="00FF49F2">
        <w:rPr>
          <w:rFonts w:ascii="Arial" w:hAnsi="Arial" w:cs="Arial"/>
        </w:rPr>
        <w:t>IoT- Internet Of Things</w:t>
      </w:r>
      <w:r w:rsidRPr="00FF49F2">
        <w:rPr>
          <w:rFonts w:ascii="Arial" w:hAnsi="Arial" w:cs="Arial"/>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FF49F2">
        <w:rPr>
          <w:rFonts w:ascii="Arial" w:hAnsi="Arial" w:cs="Arial"/>
        </w:rPr>
        <w:t>IoT</w:t>
      </w:r>
      <w:r w:rsidRPr="00FF49F2">
        <w:rPr>
          <w:rFonts w:ascii="Arial" w:hAnsi="Arial" w:cs="Arial"/>
          <w:rtl/>
        </w:rPr>
        <w:t>, למשל "הבית החכם", שבו כל המכשירים מחוברים לרשת וניתן להפעיל אותם בשלט רחוק ולתאם בין פעולותיהם. תחום ה</w:t>
      </w:r>
      <w:r w:rsidRPr="00FF49F2">
        <w:rPr>
          <w:rFonts w:ascii="Arial" w:hAnsi="Arial" w:cs="Arial"/>
        </w:rPr>
        <w:t>IoT</w:t>
      </w:r>
      <w:r w:rsidRPr="00FF49F2">
        <w:rPr>
          <w:rFonts w:ascii="Arial" w:hAnsi="Arial" w:cs="Arial"/>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FF49F2" w:rsidRDefault="009510D6" w:rsidP="009510D6">
      <w:pPr>
        <w:pStyle w:val="NormalWeb"/>
        <w:bidi/>
        <w:spacing w:before="120" w:beforeAutospacing="0" w:after="200" w:afterAutospacing="0"/>
        <w:rPr>
          <w:rFonts w:ascii="Arial" w:hAnsi="Arial" w:cs="Arial"/>
          <w:rtl/>
        </w:rPr>
      </w:pPr>
      <w:r w:rsidRPr="00FF49F2">
        <w:rPr>
          <w:rFonts w:ascii="Arial" w:hAnsi="Arial" w:cs="Arial"/>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FF49F2">
        <w:rPr>
          <w:rFonts w:ascii="Arial" w:hAnsi="Arial" w:cs="Arial"/>
        </w:rPr>
        <w:t>RSA</w:t>
      </w:r>
      <w:r w:rsidRPr="00FF49F2">
        <w:rPr>
          <w:rFonts w:ascii="Arial" w:hAnsi="Arial" w:cs="Arial"/>
          <w:rtl/>
        </w:rPr>
        <w:t>, עבור תחום ה"אינטרנט של הדברים" ויצירת פתרונות אבטחה ייעודיים עבורו המתחשבים בחוזקות והחולשות של המוצרים הקיימים בשוק</w:t>
      </w:r>
      <w:r w:rsidR="00654721">
        <w:rPr>
          <w:rFonts w:ascii="Arial" w:hAnsi="Arial" w:cs="Arial"/>
          <w:rtl/>
        </w:rPr>
        <w:fldChar w:fldCharType="begin" w:fldLock="1"/>
      </w:r>
      <w:r w:rsidR="00654721">
        <w:rPr>
          <w:rFonts w:ascii="Arial" w:hAnsi="Arial" w:cs="Arial"/>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Pr>
          <w:rFonts w:ascii="Arial" w:hAnsi="Arial" w:cs="Arial"/>
          <w:rtl/>
        </w:rPr>
        <w:fldChar w:fldCharType="separate"/>
      </w:r>
      <w:r w:rsidR="00654721" w:rsidRPr="00654721">
        <w:rPr>
          <w:rFonts w:ascii="Arial" w:hAnsi="Arial" w:cs="Arial"/>
          <w:noProof/>
        </w:rPr>
        <w:t>[3]</w:t>
      </w:r>
      <w:r w:rsidR="00654721">
        <w:rPr>
          <w:rFonts w:ascii="Arial" w:hAnsi="Arial" w:cs="Arial"/>
          <w:rtl/>
        </w:rPr>
        <w:fldChar w:fldCharType="end"/>
      </w:r>
      <w:r w:rsidRPr="00FF49F2">
        <w:rPr>
          <w:rFonts w:ascii="Arial" w:hAnsi="Arial" w:cs="Arial"/>
          <w:rtl/>
        </w:rPr>
        <w:t>.</w:t>
      </w:r>
    </w:p>
    <w:p w:rsidR="00DE0256" w:rsidRPr="00FF49F2" w:rsidRDefault="00DE0256" w:rsidP="00003228">
      <w:pPr>
        <w:jc w:val="left"/>
        <w:rPr>
          <w:rFonts w:ascii="Arial" w:hAnsi="Arial"/>
          <w:rtl/>
        </w:rPr>
      </w:pPr>
    </w:p>
    <w:p w:rsidR="00DE0256" w:rsidRPr="00FF49F2" w:rsidRDefault="00903A6C" w:rsidP="00ED221C">
      <w:pPr>
        <w:pStyle w:val="1"/>
        <w:numPr>
          <w:ilvl w:val="0"/>
          <w:numId w:val="17"/>
        </w:numPr>
        <w:jc w:val="left"/>
        <w:rPr>
          <w:rFonts w:ascii="Arial" w:hAnsi="Arial" w:cs="Arial"/>
          <w:rtl/>
        </w:rPr>
      </w:pPr>
      <w:r w:rsidRPr="00FF49F2">
        <w:rPr>
          <w:rFonts w:ascii="Arial" w:hAnsi="Arial" w:cs="Arial"/>
          <w:rtl/>
        </w:rPr>
        <w:t>תיאור הבעיה</w:t>
      </w:r>
    </w:p>
    <w:p w:rsidR="009510D6" w:rsidRPr="00FF49F2" w:rsidRDefault="009510D6" w:rsidP="009510D6">
      <w:pPr>
        <w:pStyle w:val="NormalWeb"/>
        <w:bidi/>
        <w:spacing w:before="120" w:beforeAutospacing="0" w:after="200" w:afterAutospacing="0"/>
        <w:rPr>
          <w:rFonts w:ascii="Arial" w:hAnsi="Arial" w:cs="Arial"/>
        </w:rPr>
      </w:pPr>
      <w:r w:rsidRPr="00FF49F2">
        <w:rPr>
          <w:rFonts w:ascii="Arial" w:hAnsi="Arial" w:cs="Arial"/>
          <w:sz w:val="22"/>
          <w:szCs w:val="22"/>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FF49F2">
        <w:rPr>
          <w:rFonts w:ascii="Arial" w:hAnsi="Arial" w:cs="Arial"/>
          <w:sz w:val="22"/>
          <w:szCs w:val="22"/>
        </w:rPr>
        <w:t>IoT</w:t>
      </w:r>
      <w:r w:rsidRPr="00FF49F2">
        <w:rPr>
          <w:rFonts w:ascii="Arial" w:hAnsi="Arial" w:cs="Arial"/>
          <w:sz w:val="22"/>
          <w:szCs w:val="22"/>
          <w:rtl/>
        </w:rPr>
        <w:t>:</w:t>
      </w:r>
    </w:p>
    <w:p w:rsidR="009510D6" w:rsidRPr="00FF49F2" w:rsidRDefault="009510D6" w:rsidP="009510D6">
      <w:pPr>
        <w:pStyle w:val="NormalWeb"/>
        <w:numPr>
          <w:ilvl w:val="0"/>
          <w:numId w:val="25"/>
        </w:numPr>
        <w:bidi/>
        <w:spacing w:before="120" w:beforeAutospacing="0" w:after="200" w:afterAutospacing="0"/>
        <w:textAlignment w:val="baseline"/>
        <w:rPr>
          <w:rFonts w:ascii="Arial" w:hAnsi="Arial" w:cs="Arial"/>
          <w:sz w:val="22"/>
          <w:szCs w:val="22"/>
          <w:rtl/>
        </w:rPr>
      </w:pPr>
      <w:r w:rsidRPr="00FF49F2">
        <w:rPr>
          <w:rFonts w:ascii="Arial" w:hAnsi="Arial" w:cs="Arial"/>
          <w:rtl/>
        </w:rPr>
        <w:lastRenderedPageBreak/>
        <w:t>מכיון שמכשירי ה</w:t>
      </w:r>
      <w:r w:rsidRPr="00FF49F2">
        <w:rPr>
          <w:rFonts w:ascii="Arial" w:hAnsi="Arial" w:cs="Arial"/>
        </w:rPr>
        <w:t>IoT</w:t>
      </w:r>
      <w:r w:rsidRPr="00FF49F2">
        <w:rPr>
          <w:rFonts w:ascii="Arial" w:hAnsi="Arial" w:cs="Arial"/>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FF49F2">
        <w:rPr>
          <w:rFonts w:ascii="Arial" w:hAnsi="Arial" w:cs="Arial"/>
        </w:rPr>
        <w:t>IoT</w:t>
      </w:r>
      <w:r w:rsidRPr="00FF49F2">
        <w:rPr>
          <w:rFonts w:ascii="Arial" w:hAnsi="Arial" w:cs="Arial"/>
          <w:rtl/>
        </w:rPr>
        <w:t>.</w:t>
      </w:r>
    </w:p>
    <w:p w:rsidR="009510D6" w:rsidRPr="00FF49F2" w:rsidRDefault="009510D6" w:rsidP="009510D6">
      <w:pPr>
        <w:pStyle w:val="NormalWeb"/>
        <w:numPr>
          <w:ilvl w:val="0"/>
          <w:numId w:val="25"/>
        </w:numPr>
        <w:bidi/>
        <w:spacing w:before="120" w:beforeAutospacing="0" w:after="200" w:afterAutospacing="0"/>
        <w:textAlignment w:val="baseline"/>
        <w:rPr>
          <w:rFonts w:ascii="Arial" w:hAnsi="Arial" w:cs="Arial"/>
          <w:sz w:val="22"/>
          <w:szCs w:val="22"/>
          <w:rtl/>
        </w:rPr>
      </w:pPr>
      <w:r w:rsidRPr="00FF49F2">
        <w:rPr>
          <w:rFonts w:ascii="Arial" w:hAnsi="Arial" w:cs="Arial"/>
          <w:rtl/>
        </w:rPr>
        <w:t xml:space="preserve">מכיוון שהשימוש ב </w:t>
      </w:r>
      <w:r w:rsidRPr="00FF49F2">
        <w:rPr>
          <w:rFonts w:ascii="Arial" w:hAnsi="Arial" w:cs="Arial"/>
        </w:rPr>
        <w:t>IoT</w:t>
      </w:r>
      <w:r w:rsidRPr="00FF49F2">
        <w:rPr>
          <w:rFonts w:ascii="Arial" w:hAnsi="Arial" w:cs="Arial"/>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p>
    <w:p w:rsidR="009510D6" w:rsidRPr="00FF49F2" w:rsidRDefault="009510D6" w:rsidP="009510D6">
      <w:pPr>
        <w:pStyle w:val="NormalWeb"/>
        <w:numPr>
          <w:ilvl w:val="0"/>
          <w:numId w:val="25"/>
        </w:numPr>
        <w:bidi/>
        <w:spacing w:before="120" w:beforeAutospacing="0" w:after="200" w:afterAutospacing="0"/>
        <w:textAlignment w:val="baseline"/>
        <w:rPr>
          <w:rFonts w:ascii="Arial" w:hAnsi="Arial" w:cs="Arial"/>
          <w:rtl/>
        </w:rPr>
      </w:pPr>
      <w:r w:rsidRPr="00FF49F2">
        <w:rPr>
          <w:rFonts w:ascii="Arial" w:hAnsi="Arial" w:cs="Arial"/>
          <w:rtl/>
        </w:rPr>
        <w:t xml:space="preserve">פתרונות האבטחה שכן מיושמים כיום בתחום ה </w:t>
      </w:r>
      <w:r w:rsidRPr="00FF49F2">
        <w:rPr>
          <w:rFonts w:ascii="Arial" w:hAnsi="Arial" w:cs="Arial"/>
        </w:rPr>
        <w:t>IoT</w:t>
      </w:r>
      <w:r w:rsidRPr="00FF49F2">
        <w:rPr>
          <w:rFonts w:ascii="Arial" w:hAnsi="Arial" w:cs="Arial"/>
          <w:rtl/>
        </w:rPr>
        <w:t xml:space="preserve"> הים ייעודיים עבור מכשיר מסוג מסוים, ומוטמעים על ידי היצרן. לא נלקחת בחשבון התאמה לשוק המוצרים הכולל של </w:t>
      </w:r>
      <w:r w:rsidRPr="00FF49F2">
        <w:rPr>
          <w:rFonts w:ascii="Arial" w:hAnsi="Arial" w:cs="Arial"/>
        </w:rPr>
        <w:t>IoT</w:t>
      </w:r>
      <w:r w:rsidRPr="00FF49F2">
        <w:rPr>
          <w:rFonts w:ascii="Arial" w:hAnsi="Arial" w:cs="Arial"/>
          <w:rtl/>
        </w:rPr>
        <w:t>, ולכן פתרונות אלו אינם מתאימים מבחינת תצורה, מגבלות משאבים וייעוד, עבור כל התחום.</w:t>
      </w:r>
    </w:p>
    <w:p w:rsidR="009510D6" w:rsidRPr="00FF49F2" w:rsidRDefault="009510D6" w:rsidP="009510D6">
      <w:pPr>
        <w:pStyle w:val="NormalWeb"/>
        <w:bidi/>
        <w:spacing w:before="120" w:beforeAutospacing="0" w:after="200" w:afterAutospacing="0"/>
        <w:rPr>
          <w:rFonts w:ascii="Arial" w:hAnsi="Arial" w:cs="Arial"/>
          <w:rtl/>
        </w:rPr>
      </w:pPr>
      <w:r w:rsidRPr="00FF49F2">
        <w:rPr>
          <w:rFonts w:ascii="Arial" w:hAnsi="Arial" w:cs="Arial"/>
          <w:rtl/>
        </w:rPr>
        <w:t>על מנת לפתור את הבעיות הנ"ל נדרש פיתוח אבטחתי חדש שיענה על דרישות האבטחה הגבוהות בשוק, יחד עם המגבלות המאפיינות את מכשירי ה</w:t>
      </w:r>
      <w:r w:rsidRPr="00FF49F2">
        <w:rPr>
          <w:rFonts w:ascii="Arial" w:hAnsi="Arial" w:cs="Arial"/>
        </w:rPr>
        <w:t>IoT</w:t>
      </w:r>
      <w:r w:rsidRPr="00FF49F2">
        <w:rPr>
          <w:rFonts w:ascii="Arial" w:hAnsi="Arial" w:cs="Arial"/>
          <w:rtl/>
        </w:rPr>
        <w:t>.</w:t>
      </w:r>
    </w:p>
    <w:p w:rsidR="00B54814" w:rsidRDefault="00DE0256" w:rsidP="00EB6177">
      <w:pPr>
        <w:pStyle w:val="1"/>
        <w:numPr>
          <w:ilvl w:val="0"/>
          <w:numId w:val="17"/>
        </w:numPr>
        <w:jc w:val="left"/>
        <w:rPr>
          <w:rFonts w:ascii="Arial" w:hAnsi="Arial" w:cs="Arial"/>
          <w:rtl/>
        </w:rPr>
      </w:pPr>
      <w:r w:rsidRPr="00FF49F2">
        <w:rPr>
          <w:rFonts w:ascii="Arial" w:hAnsi="Arial" w:cs="Arial"/>
          <w:rtl/>
        </w:rPr>
        <w:t xml:space="preserve">תיאור הפתרון </w:t>
      </w:r>
    </w:p>
    <w:p w:rsidR="00B205E5" w:rsidRDefault="00B205E5" w:rsidP="00B205E5">
      <w:pPr>
        <w:jc w:val="left"/>
        <w:rPr>
          <w:rtl/>
        </w:rPr>
      </w:pPr>
    </w:p>
    <w:p w:rsidR="00B54814" w:rsidRPr="00B205E5" w:rsidRDefault="00B205E5" w:rsidP="00B205E5">
      <w:pPr>
        <w:jc w:val="left"/>
        <w:rPr>
          <w:rFonts w:ascii="Arial" w:hAnsi="Arial"/>
          <w:color w:val="0070C0"/>
          <w:sz w:val="24"/>
          <w:szCs w:val="24"/>
          <w:rtl/>
        </w:rPr>
      </w:pPr>
      <w:r>
        <w:rPr>
          <w:rFonts w:hint="cs"/>
          <w:color w:val="0070C0"/>
          <w:rtl/>
        </w:rPr>
        <w:t xml:space="preserve">הרעיון </w:t>
      </w:r>
      <w:r w:rsidRPr="00B205E5">
        <w:rPr>
          <w:rFonts w:hint="cs"/>
          <w:color w:val="0070C0"/>
          <w:rtl/>
        </w:rPr>
        <w:t xml:space="preserve">באופן כללי: </w:t>
      </w:r>
    </w:p>
    <w:p w:rsidR="00EB6177" w:rsidRPr="003403B5" w:rsidRDefault="00EB6177" w:rsidP="00EB6177">
      <w:pPr>
        <w:spacing w:before="120" w:after="200"/>
        <w:jc w:val="left"/>
        <w:rPr>
          <w:rFonts w:asciiTheme="minorBidi" w:eastAsia="Times New Roman" w:hAnsiTheme="minorBidi" w:cstheme="minorBidi"/>
          <w:sz w:val="24"/>
          <w:szCs w:val="24"/>
        </w:rPr>
      </w:pPr>
      <w:r w:rsidRPr="003403B5">
        <w:rPr>
          <w:rFonts w:asciiTheme="minorBidi" w:eastAsia="Times New Roman" w:hAnsiTheme="minorBidi" w:cstheme="minorBidi" w:hint="cs"/>
          <w:sz w:val="24"/>
          <w:szCs w:val="24"/>
          <w:rtl/>
        </w:rPr>
        <w:t>מכיוו</w:t>
      </w:r>
      <w:r w:rsidRPr="003403B5">
        <w:rPr>
          <w:rFonts w:asciiTheme="minorBidi" w:eastAsia="Times New Roman" w:hAnsiTheme="minorBidi" w:cstheme="minorBidi" w:hint="eastAsia"/>
          <w:sz w:val="24"/>
          <w:szCs w:val="24"/>
          <w:rtl/>
        </w:rPr>
        <w:t>ן</w:t>
      </w:r>
      <w:r w:rsidRPr="003403B5">
        <w:rPr>
          <w:rFonts w:asciiTheme="minorBidi" w:eastAsia="Times New Roman" w:hAnsiTheme="minorBidi" w:cstheme="minorBidi"/>
          <w:sz w:val="24"/>
          <w:szCs w:val="24"/>
          <w:rtl/>
        </w:rPr>
        <w:t xml:space="preserve"> שהתקני ה- </w:t>
      </w:r>
      <w:r w:rsidRPr="003403B5">
        <w:rPr>
          <w:rFonts w:asciiTheme="minorBidi" w:eastAsia="Times New Roman" w:hAnsiTheme="minorBidi" w:cstheme="minorBidi"/>
          <w:sz w:val="24"/>
          <w:szCs w:val="24"/>
        </w:rPr>
        <w:t>IoT</w:t>
      </w:r>
      <w:r w:rsidRPr="003403B5">
        <w:rPr>
          <w:rFonts w:asciiTheme="minorBidi" w:eastAsia="Times New Roman" w:hAnsiTheme="minorBidi" w:cstheme="minorBidi"/>
          <w:sz w:val="24"/>
          <w:szCs w:val="24"/>
          <w:rtl/>
        </w:rPr>
        <w:t xml:space="preserve"> בעלי כוחות חישוב קטנים ויכולת עיבוד קטנה, אבטחת מכשירים אלו היא לא אפשרית בתנאים הקיימים. לצורך אבטחה טובה של התקנים מסוג זה יש צורך להשתמש באלגוריתם כדוגמת </w:t>
      </w:r>
      <w:r w:rsidRPr="003403B5">
        <w:rPr>
          <w:rFonts w:asciiTheme="minorBidi" w:eastAsia="Times New Roman" w:hAnsiTheme="minorBidi" w:cstheme="minorBidi"/>
          <w:sz w:val="24"/>
          <w:szCs w:val="24"/>
        </w:rPr>
        <w:t>RSA</w:t>
      </w:r>
      <w:r w:rsidRPr="003403B5">
        <w:rPr>
          <w:rFonts w:asciiTheme="minorBidi" w:eastAsia="Times New Roman" w:hAnsiTheme="minorBidi" w:cstheme="minorBidi"/>
          <w:sz w:val="24"/>
          <w:szCs w:val="24"/>
          <w:rtl/>
        </w:rPr>
        <w:t xml:space="preserve"> על מנת לאבטח כראוי. מימוש אבטחת </w:t>
      </w:r>
      <w:r w:rsidRPr="003403B5">
        <w:rPr>
          <w:rFonts w:asciiTheme="minorBidi" w:eastAsia="Times New Roman" w:hAnsiTheme="minorBidi" w:cstheme="minorBidi"/>
          <w:sz w:val="24"/>
          <w:szCs w:val="24"/>
        </w:rPr>
        <w:t>RSA</w:t>
      </w:r>
      <w:r w:rsidRPr="003403B5">
        <w:rPr>
          <w:rFonts w:asciiTheme="minorBidi" w:eastAsia="Times New Roman" w:hAnsiTheme="minorBidi" w:cstheme="minorBidi"/>
          <w:sz w:val="24"/>
          <w:szCs w:val="24"/>
          <w:rtl/>
        </w:rPr>
        <w:t xml:space="preserve"> במתכונתה הרגילה דורשת יכולת חישוב ועיבוד חזקים, על מנת לייצר מס' ראשוניים גדולים, מה שלא שייך ב-</w:t>
      </w:r>
      <w:r w:rsidRPr="003403B5">
        <w:rPr>
          <w:rFonts w:asciiTheme="minorBidi" w:eastAsia="Times New Roman" w:hAnsiTheme="minorBidi" w:cstheme="minorBidi"/>
          <w:sz w:val="24"/>
          <w:szCs w:val="24"/>
        </w:rPr>
        <w:t>IoT</w:t>
      </w:r>
      <w:r w:rsidRPr="003403B5">
        <w:rPr>
          <w:rFonts w:asciiTheme="minorBidi" w:eastAsia="Times New Roman" w:hAnsiTheme="minorBidi" w:cstheme="minorBidi"/>
          <w:sz w:val="24"/>
          <w:szCs w:val="24"/>
          <w:rtl/>
        </w:rPr>
        <w:t>.</w:t>
      </w:r>
    </w:p>
    <w:p w:rsidR="00EB6177" w:rsidRPr="003403B5" w:rsidRDefault="00EB6177" w:rsidP="00EB6177">
      <w:pPr>
        <w:spacing w:before="120" w:after="200"/>
        <w:jc w:val="left"/>
        <w:rPr>
          <w:rFonts w:asciiTheme="minorBidi" w:eastAsia="Times New Roman" w:hAnsiTheme="minorBidi" w:cstheme="minorBidi"/>
          <w:sz w:val="24"/>
          <w:szCs w:val="24"/>
          <w:rtl/>
        </w:rPr>
      </w:pPr>
      <w:r w:rsidRPr="003403B5">
        <w:rPr>
          <w:rFonts w:asciiTheme="minorBidi" w:eastAsia="Times New Roman" w:hAnsiTheme="minorBidi" w:cstheme="minorBidi"/>
          <w:sz w:val="24"/>
          <w:szCs w:val="24"/>
          <w:rtl/>
        </w:rPr>
        <w:t xml:space="preserve">כאן מגיע הפתרון שלנו שהוא </w:t>
      </w:r>
      <w:r w:rsidRPr="003403B5">
        <w:rPr>
          <w:rFonts w:asciiTheme="minorBidi" w:eastAsia="Times New Roman" w:hAnsiTheme="minorBidi" w:cstheme="minorBidi"/>
          <w:sz w:val="24"/>
          <w:szCs w:val="24"/>
        </w:rPr>
        <w:t>IoT</w:t>
      </w:r>
      <w:r w:rsidRPr="003403B5">
        <w:rPr>
          <w:rFonts w:asciiTheme="minorBidi" w:eastAsia="Times New Roman" w:hAnsiTheme="minorBidi" w:cstheme="minorBidi"/>
          <w:sz w:val="24"/>
          <w:szCs w:val="24"/>
          <w:rtl/>
        </w:rPr>
        <w:t xml:space="preserve"> מבוזר. הפתרון שלנו מתבסס על ההנחה שבעוד כמה שנים יהיו בבתים מכשירים רבים שיהיו מחוברים לרשת. כלומר בכל מכשיר חשמלי יהיה מעבד קטן בעל נק' גישה לרשת, כלומר </w:t>
      </w:r>
      <w:r w:rsidRPr="003403B5">
        <w:rPr>
          <w:rFonts w:asciiTheme="minorBidi" w:eastAsia="Times New Roman" w:hAnsiTheme="minorBidi" w:cstheme="minorBidi"/>
          <w:sz w:val="24"/>
          <w:szCs w:val="24"/>
        </w:rPr>
        <w:t>IoT</w:t>
      </w:r>
      <w:r w:rsidRPr="003403B5">
        <w:rPr>
          <w:rFonts w:asciiTheme="minorBidi" w:eastAsia="Times New Roman" w:hAnsiTheme="minorBidi" w:cstheme="minorBidi"/>
          <w:sz w:val="24"/>
          <w:szCs w:val="24"/>
          <w:rtl/>
        </w:rPr>
        <w:t xml:space="preserve"> (מקרר, תנור, מכונת כביסה, טייפ או מערכת, שלט של מזגן וכ"ו).</w:t>
      </w:r>
    </w:p>
    <w:p w:rsidR="00EB6177" w:rsidRPr="003403B5" w:rsidRDefault="00EB6177" w:rsidP="00EB6177">
      <w:pPr>
        <w:spacing w:before="120" w:after="200"/>
        <w:jc w:val="left"/>
        <w:rPr>
          <w:rFonts w:asciiTheme="minorBidi" w:eastAsia="Times New Roman" w:hAnsiTheme="minorBidi" w:cstheme="minorBidi"/>
          <w:sz w:val="24"/>
          <w:szCs w:val="24"/>
          <w:rtl/>
        </w:rPr>
      </w:pPr>
      <w:r w:rsidRPr="003403B5">
        <w:rPr>
          <w:rFonts w:asciiTheme="minorBidi" w:eastAsia="Times New Roman" w:hAnsiTheme="minorBidi" w:cstheme="minorBidi"/>
          <w:sz w:val="24"/>
          <w:szCs w:val="24"/>
          <w:rtl/>
        </w:rPr>
        <w:t>אנחנו ננצל עובדה זו, ובמקום שכל התקן ידאג רק לעצמו, נאחד את כוחות החישוב של כל ההתקנים בבית על מנת לאבטח את המכשירים. במקום מחשב אחד בעל יכולת חישוב גדולה שייצר מספרים ראשוניים גדולים וידאג להפצתם , נבזר את החישוב על פני כמה מכשירים קטנים בעלי יכולות חישוב קטנות.</w:t>
      </w:r>
    </w:p>
    <w:p w:rsidR="00EB6177" w:rsidRPr="003403B5" w:rsidRDefault="00EB6177" w:rsidP="00EB6177">
      <w:pPr>
        <w:spacing w:before="120" w:after="200"/>
        <w:jc w:val="left"/>
        <w:rPr>
          <w:rFonts w:asciiTheme="minorBidi" w:eastAsia="Times New Roman" w:hAnsiTheme="minorBidi" w:cstheme="minorBidi"/>
          <w:sz w:val="24"/>
          <w:szCs w:val="24"/>
          <w:rtl/>
        </w:rPr>
      </w:pPr>
      <w:r w:rsidRPr="003403B5">
        <w:rPr>
          <w:rFonts w:asciiTheme="minorBidi" w:eastAsia="Times New Roman" w:hAnsiTheme="minorBidi" w:cstheme="minorBidi"/>
          <w:sz w:val="24"/>
          <w:szCs w:val="24"/>
          <w:rtl/>
        </w:rPr>
        <w:t xml:space="preserve">עבודה זו תציג יישום מקביל חדשני של שידור מפתח ההצפנה עבור מכשירים קטנים, באמצעות עיבוד מקבילי מופץ של </w:t>
      </w:r>
      <w:r w:rsidRPr="003403B5">
        <w:rPr>
          <w:rFonts w:asciiTheme="minorBidi" w:eastAsia="Times New Roman" w:hAnsiTheme="minorBidi" w:cstheme="minorBidi"/>
          <w:sz w:val="24"/>
          <w:szCs w:val="24"/>
        </w:rPr>
        <w:t>RSA</w:t>
      </w:r>
      <w:r w:rsidRPr="003403B5">
        <w:rPr>
          <w:rFonts w:asciiTheme="minorBidi" w:eastAsia="Times New Roman" w:hAnsiTheme="minorBidi" w:cstheme="minorBidi"/>
          <w:sz w:val="24"/>
          <w:szCs w:val="24"/>
          <w:rtl/>
        </w:rPr>
        <w:t>.</w:t>
      </w:r>
    </w:p>
    <w:p w:rsidR="00EB6177" w:rsidRPr="003403B5" w:rsidRDefault="00EB6177" w:rsidP="00EB6177">
      <w:pPr>
        <w:spacing w:before="120" w:after="200"/>
        <w:jc w:val="left"/>
        <w:rPr>
          <w:rFonts w:asciiTheme="minorBidi" w:eastAsia="Times New Roman" w:hAnsiTheme="minorBidi" w:cstheme="minorBidi"/>
          <w:sz w:val="24"/>
          <w:szCs w:val="24"/>
          <w:rtl/>
        </w:rPr>
      </w:pPr>
      <w:r w:rsidRPr="003403B5">
        <w:rPr>
          <w:rFonts w:asciiTheme="minorBidi" w:eastAsia="Times New Roman" w:hAnsiTheme="minorBidi" w:cstheme="minorBidi"/>
          <w:sz w:val="24"/>
          <w:szCs w:val="24"/>
          <w:rtl/>
        </w:rPr>
        <w:t>עם כוח מחשוב מבוזר (מיקרו-מעבדים) טכנולוגיה ופיתוח טכנולוגיה מקבילה, כוח המחשוב של מערכות המחשב יכול לקבל שדרוג ענק. באמצעות ריבוי הליכי הטכנולוגיה ושיפור היעילות של נהלים באמצעות העברת הודעה במקביל ממשק צמתים מרובים יכולים לאפשר במשותף את החישוב על מנת לקצר את הפעולה.</w:t>
      </w:r>
    </w:p>
    <w:p w:rsidR="00EB6177" w:rsidRPr="003403B5" w:rsidRDefault="00EB6177" w:rsidP="00EB6177">
      <w:pPr>
        <w:spacing w:before="120" w:after="200"/>
        <w:jc w:val="left"/>
        <w:rPr>
          <w:rFonts w:asciiTheme="minorBidi" w:eastAsia="Times New Roman" w:hAnsiTheme="minorBidi" w:cstheme="minorBidi"/>
          <w:sz w:val="24"/>
          <w:szCs w:val="24"/>
          <w:rtl/>
        </w:rPr>
      </w:pPr>
      <w:r w:rsidRPr="003403B5">
        <w:rPr>
          <w:rFonts w:asciiTheme="minorBidi" w:eastAsia="Times New Roman" w:hAnsiTheme="minorBidi" w:cstheme="minorBidi"/>
          <w:sz w:val="24"/>
          <w:szCs w:val="24"/>
          <w:rtl/>
        </w:rPr>
        <w:lastRenderedPageBreak/>
        <w:t xml:space="preserve">בפרויקט זה נתמקד ב- 2 שיטות חדשות במקבול </w:t>
      </w:r>
      <w:r w:rsidRPr="003403B5">
        <w:rPr>
          <w:rFonts w:asciiTheme="minorBidi" w:eastAsia="Times New Roman" w:hAnsiTheme="minorBidi" w:cstheme="minorBidi"/>
          <w:sz w:val="24"/>
          <w:szCs w:val="24"/>
        </w:rPr>
        <w:t>RSA</w:t>
      </w:r>
      <w:r w:rsidRPr="003403B5">
        <w:rPr>
          <w:rFonts w:asciiTheme="minorBidi" w:eastAsia="Times New Roman" w:hAnsiTheme="minorBidi" w:cstheme="minorBidi"/>
          <w:sz w:val="24"/>
          <w:szCs w:val="24"/>
          <w:rtl/>
        </w:rPr>
        <w:t xml:space="preserve">. השיטה הראשונה מתמקדת ברגישות המערכת לאורכו של המפתח המופץ, השיטה השנייה מתמקדת בבחירת מספרים ראשוניים קצרים </w:t>
      </w:r>
      <w:r w:rsidRPr="003403B5">
        <w:rPr>
          <w:rFonts w:asciiTheme="minorBidi" w:eastAsia="Times New Roman" w:hAnsiTheme="minorBidi" w:cstheme="minorBidi"/>
          <w:sz w:val="24"/>
          <w:szCs w:val="24"/>
        </w:rPr>
        <w:t>p</w:t>
      </w:r>
      <w:r w:rsidRPr="003403B5">
        <w:rPr>
          <w:rFonts w:asciiTheme="minorBidi" w:eastAsia="Times New Roman" w:hAnsiTheme="minorBidi" w:cstheme="minorBidi"/>
          <w:sz w:val="24"/>
          <w:szCs w:val="24"/>
          <w:rtl/>
        </w:rPr>
        <w:t xml:space="preserve"> ו- </w:t>
      </w:r>
      <w:r w:rsidRPr="003403B5">
        <w:rPr>
          <w:rFonts w:asciiTheme="minorBidi" w:eastAsia="Times New Roman" w:hAnsiTheme="minorBidi" w:cstheme="minorBidi"/>
          <w:sz w:val="24"/>
          <w:szCs w:val="24"/>
        </w:rPr>
        <w:t>q</w:t>
      </w:r>
      <w:r w:rsidRPr="003403B5">
        <w:rPr>
          <w:rFonts w:asciiTheme="minorBidi" w:eastAsia="Times New Roman" w:hAnsiTheme="minorBidi" w:cstheme="minorBidi"/>
          <w:sz w:val="24"/>
          <w:szCs w:val="24"/>
          <w:rtl/>
        </w:rPr>
        <w:t xml:space="preserve"> ובשיתוף מחדש של חלקי המפתח למפתח אחד גדול, השיטה השלישית מתמקדת ב- </w:t>
      </w:r>
      <w:r w:rsidRPr="003403B5">
        <w:rPr>
          <w:rFonts w:asciiTheme="minorBidi" w:eastAsia="Times New Roman" w:hAnsiTheme="minorBidi" w:cstheme="minorBidi"/>
          <w:sz w:val="24"/>
          <w:szCs w:val="24"/>
        </w:rPr>
        <w:t>RSA</w:t>
      </w:r>
      <w:r w:rsidRPr="003403B5">
        <w:rPr>
          <w:rFonts w:asciiTheme="minorBidi" w:eastAsia="Times New Roman" w:hAnsiTheme="minorBidi" w:cstheme="minorBidi"/>
          <w:sz w:val="24"/>
          <w:szCs w:val="24"/>
          <w:rtl/>
        </w:rPr>
        <w:t xml:space="preserve"> המקביל.</w:t>
      </w:r>
    </w:p>
    <w:p w:rsidR="00B205E5" w:rsidRPr="00C56081" w:rsidRDefault="00B205E5" w:rsidP="00B205E5">
      <w:pPr>
        <w:pStyle w:val="2"/>
        <w:spacing w:before="240"/>
        <w:jc w:val="left"/>
        <w:rPr>
          <w:rFonts w:asciiTheme="minorBidi" w:hAnsiTheme="minorBidi" w:cstheme="minorBidi"/>
          <w:color w:val="0070C0"/>
          <w:sz w:val="36"/>
          <w:szCs w:val="36"/>
        </w:rPr>
      </w:pPr>
      <w:r w:rsidRPr="00C56081">
        <w:rPr>
          <w:rFonts w:asciiTheme="minorBidi" w:hAnsiTheme="minorBidi" w:cstheme="minorBidi"/>
          <w:b/>
          <w:bCs/>
          <w:smallCaps/>
          <w:color w:val="0070C0"/>
          <w:sz w:val="24"/>
          <w:szCs w:val="24"/>
          <w:rtl/>
        </w:rPr>
        <w:t>איך זה עובד מבחינה מעשית?</w:t>
      </w:r>
    </w:p>
    <w:p w:rsidR="00B205E5" w:rsidRPr="003403B5" w:rsidRDefault="00B205E5" w:rsidP="00B205E5">
      <w:pPr>
        <w:pStyle w:val="NormalWeb"/>
        <w:bidi/>
        <w:spacing w:before="120" w:beforeAutospacing="0" w:after="200" w:afterAutospacing="0"/>
        <w:rPr>
          <w:rFonts w:asciiTheme="minorBidi" w:hAnsiTheme="minorBidi" w:cstheme="minorBidi"/>
          <w:rtl/>
        </w:rPr>
      </w:pPr>
      <w:r w:rsidRPr="003403B5">
        <w:rPr>
          <w:rFonts w:asciiTheme="minorBidi" w:hAnsiTheme="minorBidi" w:cstheme="minorBidi"/>
          <w:rtl/>
        </w:rPr>
        <w:t>בפרויקט זה נתמקד בפיתוח 2 פרוטוקולים חדשים:</w:t>
      </w:r>
    </w:p>
    <w:p w:rsidR="00B205E5" w:rsidRPr="00C56081" w:rsidRDefault="00B205E5" w:rsidP="00B205E5">
      <w:pPr>
        <w:pStyle w:val="2"/>
        <w:keepNext w:val="0"/>
        <w:keepLines w:val="0"/>
        <w:numPr>
          <w:ilvl w:val="0"/>
          <w:numId w:val="26"/>
        </w:numPr>
        <w:spacing w:before="240"/>
        <w:jc w:val="left"/>
        <w:textAlignment w:val="baseline"/>
        <w:rPr>
          <w:rFonts w:asciiTheme="minorBidi" w:hAnsiTheme="minorBidi" w:cstheme="minorBidi"/>
          <w:smallCaps/>
          <w:color w:val="0070C0"/>
          <w:rtl/>
        </w:rPr>
      </w:pPr>
      <w:r w:rsidRPr="00C56081">
        <w:rPr>
          <w:rFonts w:asciiTheme="minorBidi" w:hAnsiTheme="minorBidi" w:cstheme="minorBidi"/>
          <w:b/>
          <w:bCs/>
          <w:smallCaps/>
          <w:color w:val="0070C0"/>
          <w:sz w:val="24"/>
          <w:szCs w:val="24"/>
          <w:rtl/>
        </w:rPr>
        <w:t xml:space="preserve">שיפור אלגוריתם הפצת מפתחות </w:t>
      </w:r>
      <w:r w:rsidRPr="00C56081">
        <w:rPr>
          <w:rFonts w:asciiTheme="minorBidi" w:hAnsiTheme="minorBidi" w:cstheme="minorBidi"/>
          <w:b/>
          <w:bCs/>
          <w:smallCaps/>
          <w:color w:val="0070C0"/>
          <w:sz w:val="24"/>
          <w:szCs w:val="24"/>
        </w:rPr>
        <w:t>RSA</w:t>
      </w:r>
      <w:r w:rsidRPr="00C56081">
        <w:rPr>
          <w:rFonts w:asciiTheme="minorBidi" w:hAnsiTheme="minorBidi" w:cstheme="minorBidi"/>
          <w:b/>
          <w:bCs/>
          <w:smallCaps/>
          <w:color w:val="0070C0"/>
          <w:sz w:val="24"/>
          <w:szCs w:val="24"/>
          <w:rtl/>
        </w:rPr>
        <w:t xml:space="preserve"> באופן הבא:</w:t>
      </w:r>
    </w:p>
    <w:p w:rsidR="00B205E5" w:rsidRPr="003403B5" w:rsidRDefault="00B205E5" w:rsidP="00B205E5">
      <w:pPr>
        <w:pStyle w:val="NormalWeb"/>
        <w:bidi/>
        <w:spacing w:before="120" w:beforeAutospacing="0" w:after="200" w:afterAutospacing="0"/>
        <w:rPr>
          <w:rFonts w:asciiTheme="minorBidi" w:hAnsiTheme="minorBidi" w:cstheme="minorBidi"/>
          <w:rtl/>
        </w:rPr>
      </w:pPr>
      <w:r w:rsidRPr="003403B5">
        <w:rPr>
          <w:rFonts w:asciiTheme="minorBidi" w:hAnsiTheme="minorBidi" w:cstheme="minorBidi"/>
          <w:sz w:val="22"/>
          <w:szCs w:val="22"/>
          <w:rtl/>
        </w:rPr>
        <w:t xml:space="preserve">ערכת נתוני בדיקת </w:t>
      </w:r>
      <w:r w:rsidRPr="003403B5">
        <w:rPr>
          <w:rFonts w:asciiTheme="minorBidi" w:hAnsiTheme="minorBidi" w:cstheme="minorBidi"/>
          <w:sz w:val="22"/>
          <w:szCs w:val="22"/>
        </w:rPr>
        <w:t>RSA</w:t>
      </w:r>
      <w:r w:rsidRPr="003403B5">
        <w:rPr>
          <w:rFonts w:asciiTheme="minorBidi" w:hAnsiTheme="minorBidi" w:cstheme="minorBidi"/>
          <w:sz w:val="22"/>
          <w:szCs w:val="22"/>
          <w:rtl/>
        </w:rPr>
        <w:t>:</w:t>
      </w:r>
    </w:p>
    <w:p w:rsidR="00B205E5" w:rsidRPr="003403B5" w:rsidRDefault="00B205E5" w:rsidP="00B205E5">
      <w:pPr>
        <w:pStyle w:val="NormalWeb"/>
        <w:bidi/>
        <w:spacing w:before="120" w:beforeAutospacing="0" w:after="200" w:afterAutospacing="0"/>
        <w:rPr>
          <w:rFonts w:asciiTheme="minorBidi" w:hAnsiTheme="minorBidi" w:cstheme="minorBidi"/>
          <w:rtl/>
        </w:rPr>
      </w:pPr>
      <w:r w:rsidRPr="003403B5">
        <w:rPr>
          <w:rFonts w:asciiTheme="minorBidi" w:hAnsiTheme="minorBidi" w:cstheme="minorBidi"/>
          <w:rtl/>
        </w:rPr>
        <w:t>א. כדי להבטיח תוצאות דומות, נשתמש באותה ערכת נתונים לבדיקת תהליך הבדיקה כולה.</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ב. הכנת ערכת נתוני הבדיקה המשותפת:</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 xml:space="preserve">ג. נשתמש בפונ' </w:t>
      </w:r>
      <w:r w:rsidRPr="003403B5">
        <w:rPr>
          <w:rFonts w:asciiTheme="minorBidi" w:hAnsiTheme="minorBidi" w:cstheme="minorBidi"/>
        </w:rPr>
        <w:t>RANDOM</w:t>
      </w:r>
      <w:r w:rsidRPr="003403B5">
        <w:rPr>
          <w:rFonts w:asciiTheme="minorBidi" w:hAnsiTheme="minorBidi" w:cstheme="minorBidi"/>
          <w:rtl/>
        </w:rPr>
        <w:t xml:space="preserve"> כדי ליצור רשומות באורך שונה. נתחיל עם רשומה באורך 50 תווים, אח"כ באורך 2</w:t>
      </w:r>
      <w:r w:rsidRPr="003403B5">
        <w:rPr>
          <w:rFonts w:asciiTheme="minorBidi" w:hAnsiTheme="minorBidi" w:cstheme="minorBidi"/>
        </w:rPr>
        <w:t>x50</w:t>
      </w:r>
      <w:r w:rsidRPr="003403B5">
        <w:rPr>
          <w:rFonts w:asciiTheme="minorBidi" w:hAnsiTheme="minorBidi" w:cstheme="minorBidi"/>
          <w:rtl/>
        </w:rPr>
        <w:t xml:space="preserve"> ונמשיך כך </w:t>
      </w:r>
      <w:proofErr w:type="spellStart"/>
      <w:r w:rsidRPr="003403B5">
        <w:rPr>
          <w:rFonts w:asciiTheme="minorBidi" w:hAnsiTheme="minorBidi" w:cstheme="minorBidi"/>
        </w:rPr>
        <w:t>i</w:t>
      </w:r>
      <w:proofErr w:type="spellEnd"/>
      <w:r w:rsidRPr="003403B5">
        <w:rPr>
          <w:rFonts w:asciiTheme="minorBidi" w:hAnsiTheme="minorBidi" w:cstheme="minorBidi"/>
        </w:rPr>
        <w:t xml:space="preserve"> ^2 X50</w:t>
      </w:r>
      <w:r w:rsidRPr="003403B5">
        <w:rPr>
          <w:rFonts w:asciiTheme="minorBidi" w:hAnsiTheme="minorBidi" w:cstheme="minorBidi"/>
          <w:rtl/>
        </w:rPr>
        <w:t xml:space="preserve"> עד ל- </w:t>
      </w:r>
      <w:r w:rsidRPr="003403B5">
        <w:rPr>
          <w:rFonts w:asciiTheme="minorBidi" w:hAnsiTheme="minorBidi" w:cstheme="minorBidi"/>
        </w:rPr>
        <w:t>i-8</w:t>
      </w:r>
    </w:p>
    <w:p w:rsidR="00B205E5" w:rsidRPr="003403B5" w:rsidRDefault="00B205E5" w:rsidP="00B205E5">
      <w:pPr>
        <w:pStyle w:val="NormalWeb"/>
        <w:bidi/>
        <w:spacing w:before="120" w:beforeAutospacing="0" w:after="200" w:afterAutospacing="0"/>
        <w:rPr>
          <w:rFonts w:asciiTheme="minorBidi" w:hAnsiTheme="minorBidi" w:cstheme="minorBidi"/>
          <w:rtl/>
        </w:rPr>
      </w:pPr>
      <w:r w:rsidRPr="003403B5">
        <w:rPr>
          <w:rFonts w:asciiTheme="minorBidi" w:hAnsiTheme="minorBidi" w:cstheme="minorBidi"/>
          <w:sz w:val="22"/>
          <w:szCs w:val="22"/>
          <w:rtl/>
        </w:rPr>
        <w:t>בדיקת תוכנה:</w:t>
      </w:r>
    </w:p>
    <w:p w:rsidR="00B205E5" w:rsidRPr="003403B5" w:rsidRDefault="00B205E5" w:rsidP="00B205E5">
      <w:pPr>
        <w:pStyle w:val="NormalWeb"/>
        <w:bidi/>
        <w:spacing w:before="120" w:beforeAutospacing="0" w:after="200" w:afterAutospacing="0"/>
        <w:ind w:right="720"/>
        <w:rPr>
          <w:rFonts w:asciiTheme="minorBidi" w:hAnsiTheme="minorBidi" w:cstheme="minorBidi"/>
          <w:rtl/>
        </w:rPr>
      </w:pPr>
      <w:r w:rsidRPr="003403B5">
        <w:rPr>
          <w:rFonts w:asciiTheme="minorBidi" w:hAnsiTheme="minorBidi" w:cstheme="minorBidi"/>
          <w:rtl/>
        </w:rPr>
        <w:t xml:space="preserve">א. תקן </w:t>
      </w:r>
      <w:r w:rsidRPr="003403B5">
        <w:rPr>
          <w:rFonts w:asciiTheme="minorBidi" w:hAnsiTheme="minorBidi" w:cstheme="minorBidi"/>
        </w:rPr>
        <w:t>RSA</w:t>
      </w:r>
      <w:r w:rsidRPr="003403B5">
        <w:rPr>
          <w:rFonts w:asciiTheme="minorBidi" w:hAnsiTheme="minorBidi" w:cstheme="minorBidi"/>
          <w:rtl/>
        </w:rPr>
        <w:t xml:space="preserve">: ישנם יישומים רבים של </w:t>
      </w:r>
      <w:r w:rsidRPr="003403B5">
        <w:rPr>
          <w:rFonts w:asciiTheme="minorBidi" w:hAnsiTheme="minorBidi" w:cstheme="minorBidi"/>
        </w:rPr>
        <w:t>RSA</w:t>
      </w:r>
      <w:r w:rsidRPr="003403B5">
        <w:rPr>
          <w:rFonts w:asciiTheme="minorBidi" w:hAnsiTheme="minorBidi" w:cstheme="minorBidi"/>
          <w:rtl/>
        </w:rPr>
        <w:t xml:space="preserve"> באמצעות אלגוריתמים ושפות שונות.</w:t>
      </w:r>
    </w:p>
    <w:p w:rsidR="00B205E5" w:rsidRPr="003403B5" w:rsidRDefault="00B205E5" w:rsidP="00B205E5">
      <w:pPr>
        <w:pStyle w:val="NormalWeb"/>
        <w:bidi/>
        <w:spacing w:before="120" w:beforeAutospacing="0" w:after="200" w:afterAutospacing="0"/>
        <w:ind w:right="720"/>
        <w:jc w:val="both"/>
        <w:rPr>
          <w:rFonts w:asciiTheme="minorBidi" w:hAnsiTheme="minorBidi" w:cstheme="minorBidi"/>
          <w:rtl/>
        </w:rPr>
      </w:pPr>
      <w:r w:rsidRPr="003403B5">
        <w:rPr>
          <w:rFonts w:asciiTheme="minorBidi" w:hAnsiTheme="minorBidi" w:cstheme="minorBidi"/>
          <w:rtl/>
        </w:rPr>
        <w:t>ב. הפצה מודולארית אקספוננציאלית.</w:t>
      </w:r>
    </w:p>
    <w:p w:rsidR="00B205E5" w:rsidRPr="003403B5" w:rsidRDefault="00B205E5" w:rsidP="00B205E5">
      <w:pPr>
        <w:pStyle w:val="NormalWeb"/>
        <w:bidi/>
        <w:spacing w:before="120" w:beforeAutospacing="0" w:after="200" w:afterAutospacing="0"/>
        <w:ind w:right="720"/>
        <w:jc w:val="both"/>
        <w:rPr>
          <w:rFonts w:asciiTheme="minorBidi" w:hAnsiTheme="minorBidi" w:cstheme="minorBidi"/>
          <w:rtl/>
        </w:rPr>
      </w:pPr>
      <w:r w:rsidRPr="003403B5">
        <w:rPr>
          <w:rFonts w:asciiTheme="minorBidi" w:hAnsiTheme="minorBidi" w:cstheme="minorBidi"/>
          <w:rtl/>
        </w:rPr>
        <w:t xml:space="preserve">ג. </w:t>
      </w:r>
      <w:r w:rsidRPr="003403B5">
        <w:rPr>
          <w:rFonts w:asciiTheme="minorBidi" w:hAnsiTheme="minorBidi" w:cstheme="minorBidi"/>
        </w:rPr>
        <w:t>RSA</w:t>
      </w:r>
      <w:r w:rsidRPr="003403B5">
        <w:rPr>
          <w:rFonts w:asciiTheme="minorBidi" w:hAnsiTheme="minorBidi" w:cstheme="minorBidi"/>
          <w:rtl/>
        </w:rPr>
        <w:t xml:space="preserve"> מואץ:  גירסה מיוחדת שפיתחנו.</w:t>
      </w:r>
    </w:p>
    <w:p w:rsidR="00B205E5" w:rsidRPr="003403B5" w:rsidRDefault="00B205E5" w:rsidP="00B205E5">
      <w:pPr>
        <w:pStyle w:val="NormalWeb"/>
        <w:bidi/>
        <w:spacing w:before="120" w:beforeAutospacing="0" w:after="200" w:afterAutospacing="0"/>
        <w:ind w:right="720"/>
        <w:rPr>
          <w:rFonts w:asciiTheme="minorBidi" w:hAnsiTheme="minorBidi" w:cstheme="minorBidi"/>
          <w:rtl/>
        </w:rPr>
      </w:pPr>
      <w:r w:rsidRPr="003403B5">
        <w:rPr>
          <w:rFonts w:asciiTheme="minorBidi" w:hAnsiTheme="minorBidi" w:cstheme="minorBidi"/>
          <w:b/>
          <w:bCs/>
          <w:u w:val="single"/>
          <w:rtl/>
        </w:rPr>
        <w:t>בדיקת תצורה:</w:t>
      </w:r>
    </w:p>
    <w:p w:rsidR="00B205E5" w:rsidRPr="003403B5" w:rsidRDefault="00B205E5" w:rsidP="00B205E5">
      <w:pPr>
        <w:pStyle w:val="NormalWeb"/>
        <w:bidi/>
        <w:spacing w:before="120" w:beforeAutospacing="0" w:after="200" w:afterAutospacing="0"/>
        <w:ind w:right="720"/>
        <w:rPr>
          <w:rFonts w:asciiTheme="minorBidi" w:hAnsiTheme="minorBidi" w:cstheme="minorBidi"/>
          <w:rtl/>
        </w:rPr>
      </w:pPr>
      <w:r w:rsidRPr="003403B5">
        <w:rPr>
          <w:rFonts w:asciiTheme="minorBidi" w:hAnsiTheme="minorBidi" w:cstheme="minorBidi"/>
          <w:rtl/>
        </w:rPr>
        <w:t>א. תצורה א:  </w:t>
      </w:r>
      <w:r w:rsidRPr="003403B5">
        <w:rPr>
          <w:rFonts w:asciiTheme="minorBidi" w:hAnsiTheme="minorBidi" w:cstheme="minorBidi"/>
        </w:rPr>
        <w:t>Arduino</w:t>
      </w:r>
      <w:r w:rsidRPr="003403B5">
        <w:rPr>
          <w:rFonts w:asciiTheme="minorBidi" w:hAnsiTheme="minorBidi" w:cstheme="minorBidi"/>
          <w:rtl/>
        </w:rPr>
        <w:t xml:space="preserve"> יחיד עם מעבד ואחסון מינימאליים.</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 xml:space="preserve">ב. תצורה ב': 8 יחידות </w:t>
      </w:r>
      <w:r w:rsidRPr="003403B5">
        <w:rPr>
          <w:rFonts w:asciiTheme="minorBidi" w:hAnsiTheme="minorBidi" w:cstheme="minorBidi"/>
        </w:rPr>
        <w:t>Arduino</w:t>
      </w:r>
      <w:r w:rsidRPr="003403B5">
        <w:rPr>
          <w:rFonts w:asciiTheme="minorBidi" w:hAnsiTheme="minorBidi" w:cstheme="minorBidi"/>
          <w:rtl/>
        </w:rPr>
        <w:t xml:space="preserve"> (כמו לעיל) מחוברות זה לזה.</w:t>
      </w:r>
    </w:p>
    <w:p w:rsidR="00B205E5" w:rsidRPr="003403B5" w:rsidRDefault="00B205E5" w:rsidP="00B205E5">
      <w:pPr>
        <w:pStyle w:val="NormalWeb"/>
        <w:bidi/>
        <w:spacing w:before="120" w:beforeAutospacing="0" w:after="200" w:afterAutospacing="0"/>
        <w:rPr>
          <w:rFonts w:asciiTheme="minorBidi" w:hAnsiTheme="minorBidi" w:cstheme="minorBidi"/>
          <w:rtl/>
        </w:rPr>
      </w:pPr>
      <w:r w:rsidRPr="003403B5">
        <w:rPr>
          <w:rFonts w:asciiTheme="minorBidi" w:hAnsiTheme="minorBidi" w:cstheme="minorBidi"/>
          <w:sz w:val="22"/>
          <w:szCs w:val="22"/>
          <w:rtl/>
        </w:rPr>
        <w:t>בדיקת השערות:</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השערה א':</w:t>
      </w:r>
    </w:p>
    <w:p w:rsidR="00B205E5" w:rsidRPr="003403B5" w:rsidRDefault="00B205E5" w:rsidP="00B205E5">
      <w:pPr>
        <w:pStyle w:val="NormalWeb"/>
        <w:numPr>
          <w:ilvl w:val="0"/>
          <w:numId w:val="27"/>
        </w:numPr>
        <w:bidi/>
        <w:spacing w:before="120" w:beforeAutospacing="0" w:after="0" w:afterAutospacing="0"/>
        <w:jc w:val="both"/>
        <w:textAlignment w:val="baseline"/>
        <w:rPr>
          <w:rFonts w:asciiTheme="minorBidi" w:hAnsiTheme="minorBidi" w:cstheme="minorBidi"/>
          <w:rtl/>
        </w:rPr>
      </w:pPr>
      <w:r w:rsidRPr="003403B5">
        <w:rPr>
          <w:rFonts w:asciiTheme="minorBidi" w:hAnsiTheme="minorBidi" w:cstheme="minorBidi"/>
          <w:rtl/>
        </w:rPr>
        <w:t xml:space="preserve">ניצול משאבי </w:t>
      </w:r>
      <w:r w:rsidRPr="003403B5">
        <w:rPr>
          <w:rFonts w:asciiTheme="minorBidi" w:hAnsiTheme="minorBidi" w:cstheme="minorBidi"/>
        </w:rPr>
        <w:t>RSA</w:t>
      </w:r>
      <w:r w:rsidRPr="003403B5">
        <w:rPr>
          <w:rFonts w:asciiTheme="minorBidi" w:hAnsiTheme="minorBidi" w:cstheme="minorBidi"/>
          <w:rtl/>
        </w:rPr>
        <w:t xml:space="preserve"> [כלומר </w:t>
      </w:r>
      <w:r w:rsidRPr="003403B5">
        <w:rPr>
          <w:rFonts w:asciiTheme="minorBidi" w:hAnsiTheme="minorBidi" w:cstheme="minorBidi"/>
        </w:rPr>
        <w:t>CPU</w:t>
      </w:r>
      <w:r w:rsidRPr="003403B5">
        <w:rPr>
          <w:rFonts w:asciiTheme="minorBidi" w:hAnsiTheme="minorBidi" w:cstheme="minorBidi"/>
          <w:rtl/>
        </w:rPr>
        <w:t xml:space="preserve"> ואחסון] הוא ביחס לאורך ההודעה המוצפנת.</w:t>
      </w:r>
    </w:p>
    <w:p w:rsidR="00B205E5" w:rsidRPr="003403B5" w:rsidRDefault="00B205E5" w:rsidP="00B205E5">
      <w:pPr>
        <w:pStyle w:val="NormalWeb"/>
        <w:numPr>
          <w:ilvl w:val="0"/>
          <w:numId w:val="27"/>
        </w:numPr>
        <w:bidi/>
        <w:spacing w:before="0" w:beforeAutospacing="0" w:after="0" w:afterAutospacing="0"/>
        <w:jc w:val="both"/>
        <w:textAlignment w:val="baseline"/>
        <w:rPr>
          <w:rFonts w:asciiTheme="minorBidi" w:hAnsiTheme="minorBidi" w:cstheme="minorBidi"/>
          <w:rtl/>
        </w:rPr>
      </w:pPr>
      <w:r w:rsidRPr="003403B5">
        <w:rPr>
          <w:rFonts w:asciiTheme="minorBidi" w:hAnsiTheme="minorBidi" w:cstheme="minorBidi"/>
          <w:rtl/>
        </w:rPr>
        <w:t xml:space="preserve">בדיקה: בצע את כל היישומים של </w:t>
      </w:r>
      <w:r w:rsidRPr="003403B5">
        <w:rPr>
          <w:rFonts w:asciiTheme="minorBidi" w:hAnsiTheme="minorBidi" w:cstheme="minorBidi"/>
        </w:rPr>
        <w:t>RSA</w:t>
      </w:r>
      <w:r w:rsidRPr="003403B5">
        <w:rPr>
          <w:rFonts w:asciiTheme="minorBidi" w:hAnsiTheme="minorBidi" w:cstheme="minorBidi"/>
          <w:rtl/>
        </w:rPr>
        <w:t>, תוך שימוש במערך הבדיקה [מההודעות הקצרות ועד להודעות ארוכות] עד שהתהליך נכשל.</w:t>
      </w:r>
    </w:p>
    <w:p w:rsidR="00B205E5" w:rsidRPr="003403B5" w:rsidRDefault="00B205E5" w:rsidP="00B205E5">
      <w:pPr>
        <w:pStyle w:val="NormalWeb"/>
        <w:numPr>
          <w:ilvl w:val="0"/>
          <w:numId w:val="27"/>
        </w:numPr>
        <w:bidi/>
        <w:spacing w:before="0" w:beforeAutospacing="0" w:after="0" w:afterAutospacing="0"/>
        <w:jc w:val="both"/>
        <w:textAlignment w:val="baseline"/>
        <w:rPr>
          <w:rFonts w:asciiTheme="minorBidi" w:hAnsiTheme="minorBidi" w:cstheme="minorBidi"/>
          <w:rtl/>
        </w:rPr>
      </w:pPr>
      <w:r w:rsidRPr="003403B5">
        <w:rPr>
          <w:rFonts w:asciiTheme="minorBidi" w:hAnsiTheme="minorBidi" w:cstheme="minorBidi"/>
          <w:rtl/>
        </w:rPr>
        <w:t xml:space="preserve">נתוני בדיקה: נתוני </w:t>
      </w:r>
      <w:r w:rsidRPr="003403B5">
        <w:rPr>
          <w:rFonts w:asciiTheme="minorBidi" w:hAnsiTheme="minorBidi" w:cstheme="minorBidi"/>
        </w:rPr>
        <w:t>RSA Test</w:t>
      </w:r>
      <w:r w:rsidRPr="003403B5">
        <w:rPr>
          <w:rFonts w:asciiTheme="minorBidi" w:hAnsiTheme="minorBidi" w:cstheme="minorBidi"/>
          <w:rtl/>
        </w:rPr>
        <w:t xml:space="preserve"> מוגדרים.</w:t>
      </w:r>
    </w:p>
    <w:p w:rsidR="00B205E5" w:rsidRPr="003403B5" w:rsidRDefault="00B205E5" w:rsidP="00B205E5">
      <w:pPr>
        <w:pStyle w:val="NormalWeb"/>
        <w:numPr>
          <w:ilvl w:val="0"/>
          <w:numId w:val="27"/>
        </w:numPr>
        <w:bidi/>
        <w:spacing w:before="0" w:beforeAutospacing="0" w:after="0" w:afterAutospacing="0"/>
        <w:jc w:val="both"/>
        <w:textAlignment w:val="baseline"/>
        <w:rPr>
          <w:rFonts w:asciiTheme="minorBidi" w:hAnsiTheme="minorBidi" w:cstheme="minorBidi"/>
          <w:rtl/>
        </w:rPr>
      </w:pPr>
      <w:r w:rsidRPr="003403B5">
        <w:rPr>
          <w:rFonts w:asciiTheme="minorBidi" w:hAnsiTheme="minorBidi" w:cstheme="minorBidi"/>
          <w:rtl/>
        </w:rPr>
        <w:t>תצורה: תצורה א'.</w:t>
      </w:r>
    </w:p>
    <w:p w:rsidR="00B205E5" w:rsidRPr="003403B5" w:rsidRDefault="00B205E5" w:rsidP="00B205E5">
      <w:pPr>
        <w:pStyle w:val="NormalWeb"/>
        <w:numPr>
          <w:ilvl w:val="0"/>
          <w:numId w:val="27"/>
        </w:numPr>
        <w:bidi/>
        <w:spacing w:before="0" w:beforeAutospacing="0" w:after="200" w:afterAutospacing="0"/>
        <w:jc w:val="both"/>
        <w:textAlignment w:val="baseline"/>
        <w:rPr>
          <w:rFonts w:asciiTheme="minorBidi" w:hAnsiTheme="minorBidi" w:cstheme="minorBidi"/>
          <w:rtl/>
        </w:rPr>
      </w:pPr>
      <w:r w:rsidRPr="003403B5">
        <w:rPr>
          <w:rFonts w:asciiTheme="minorBidi" w:hAnsiTheme="minorBidi" w:cstheme="minorBidi"/>
          <w:rtl/>
        </w:rPr>
        <w:t>הפלט הצפוי עבור כל רשומה שנבדקה: זמן ביצועים, ניצול זיכרון וניצול אחסון.</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השערה ב':</w:t>
      </w:r>
    </w:p>
    <w:p w:rsidR="00B205E5" w:rsidRPr="003403B5" w:rsidRDefault="00B205E5" w:rsidP="00B205E5">
      <w:pPr>
        <w:pStyle w:val="NormalWeb"/>
        <w:numPr>
          <w:ilvl w:val="0"/>
          <w:numId w:val="28"/>
        </w:numPr>
        <w:bidi/>
        <w:spacing w:before="120" w:beforeAutospacing="0" w:after="0" w:afterAutospacing="0"/>
        <w:jc w:val="both"/>
        <w:textAlignment w:val="baseline"/>
        <w:rPr>
          <w:rFonts w:asciiTheme="minorBidi" w:hAnsiTheme="minorBidi" w:cstheme="minorBidi"/>
          <w:rtl/>
        </w:rPr>
      </w:pPr>
      <w:r w:rsidRPr="003403B5">
        <w:rPr>
          <w:rFonts w:asciiTheme="minorBidi" w:hAnsiTheme="minorBidi" w:cstheme="minorBidi"/>
        </w:rPr>
        <w:t>RSA</w:t>
      </w:r>
      <w:r w:rsidRPr="003403B5">
        <w:rPr>
          <w:rFonts w:asciiTheme="minorBidi" w:hAnsiTheme="minorBidi" w:cstheme="minorBidi"/>
          <w:rtl/>
        </w:rPr>
        <w:t xml:space="preserve"> מבוזר (</w:t>
      </w:r>
      <w:r w:rsidRPr="003403B5">
        <w:rPr>
          <w:rFonts w:asciiTheme="minorBidi" w:hAnsiTheme="minorBidi" w:cstheme="minorBidi"/>
        </w:rPr>
        <w:t>RSA</w:t>
      </w:r>
      <w:r w:rsidRPr="003403B5">
        <w:rPr>
          <w:rFonts w:asciiTheme="minorBidi" w:hAnsiTheme="minorBidi" w:cstheme="minorBidi"/>
          <w:rtl/>
        </w:rPr>
        <w:t xml:space="preserve"> עם האצת מחשבון אקספוננציאלי מודולרי) דורש פחות משאבים מכל יישום סטנדרטי של </w:t>
      </w:r>
      <w:r w:rsidRPr="003403B5">
        <w:rPr>
          <w:rFonts w:asciiTheme="minorBidi" w:hAnsiTheme="minorBidi" w:cstheme="minorBidi"/>
        </w:rPr>
        <w:t>RSA</w:t>
      </w:r>
      <w:r w:rsidRPr="003403B5">
        <w:rPr>
          <w:rFonts w:asciiTheme="minorBidi" w:hAnsiTheme="minorBidi" w:cstheme="minorBidi"/>
          <w:rtl/>
        </w:rPr>
        <w:t xml:space="preserve"> </w:t>
      </w:r>
    </w:p>
    <w:p w:rsidR="00B205E5" w:rsidRPr="003403B5" w:rsidRDefault="00B205E5" w:rsidP="00B205E5">
      <w:pPr>
        <w:pStyle w:val="NormalWeb"/>
        <w:numPr>
          <w:ilvl w:val="0"/>
          <w:numId w:val="28"/>
        </w:numPr>
        <w:bidi/>
        <w:spacing w:before="0" w:beforeAutospacing="0" w:after="200" w:afterAutospacing="0"/>
        <w:jc w:val="both"/>
        <w:textAlignment w:val="baseline"/>
        <w:rPr>
          <w:rFonts w:asciiTheme="minorBidi" w:hAnsiTheme="minorBidi" w:cstheme="minorBidi"/>
          <w:rtl/>
        </w:rPr>
      </w:pPr>
      <w:r w:rsidRPr="003403B5">
        <w:rPr>
          <w:rFonts w:asciiTheme="minorBidi" w:hAnsiTheme="minorBidi" w:cstheme="minorBidi"/>
          <w:rtl/>
        </w:rPr>
        <w:t xml:space="preserve">בדיקה: חזור על הבדיקה עם </w:t>
      </w:r>
      <w:r w:rsidRPr="003403B5">
        <w:rPr>
          <w:rFonts w:asciiTheme="minorBidi" w:hAnsiTheme="minorBidi" w:cstheme="minorBidi"/>
        </w:rPr>
        <w:t>RSA</w:t>
      </w:r>
      <w:r w:rsidRPr="003403B5">
        <w:rPr>
          <w:rFonts w:asciiTheme="minorBidi" w:hAnsiTheme="minorBidi" w:cstheme="minorBidi"/>
          <w:rtl/>
        </w:rPr>
        <w:t xml:space="preserve"> מבוזר</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lastRenderedPageBreak/>
        <w:t>השערה ג':</w:t>
      </w:r>
    </w:p>
    <w:p w:rsidR="00B205E5" w:rsidRPr="003403B5" w:rsidRDefault="00B205E5" w:rsidP="00B205E5">
      <w:pPr>
        <w:pStyle w:val="NormalWeb"/>
        <w:numPr>
          <w:ilvl w:val="0"/>
          <w:numId w:val="29"/>
        </w:numPr>
        <w:bidi/>
        <w:spacing w:before="120" w:beforeAutospacing="0" w:after="0" w:afterAutospacing="0"/>
        <w:jc w:val="both"/>
        <w:textAlignment w:val="baseline"/>
        <w:rPr>
          <w:rFonts w:asciiTheme="minorBidi" w:hAnsiTheme="minorBidi" w:cstheme="minorBidi"/>
          <w:rtl/>
        </w:rPr>
      </w:pPr>
      <w:r w:rsidRPr="003403B5">
        <w:rPr>
          <w:rFonts w:asciiTheme="minorBidi" w:hAnsiTheme="minorBidi" w:cstheme="minorBidi"/>
          <w:rtl/>
        </w:rPr>
        <w:t xml:space="preserve">האצה אקספוננציאלית מודולארית ניתנת לביצוע מקבילי </w:t>
      </w:r>
    </w:p>
    <w:p w:rsidR="00B205E5" w:rsidRPr="003403B5" w:rsidRDefault="00B205E5" w:rsidP="00B205E5">
      <w:pPr>
        <w:pStyle w:val="NormalWeb"/>
        <w:numPr>
          <w:ilvl w:val="0"/>
          <w:numId w:val="29"/>
        </w:numPr>
        <w:bidi/>
        <w:spacing w:before="0" w:beforeAutospacing="0" w:after="0" w:afterAutospacing="0"/>
        <w:jc w:val="both"/>
        <w:textAlignment w:val="baseline"/>
        <w:rPr>
          <w:rFonts w:asciiTheme="minorBidi" w:hAnsiTheme="minorBidi" w:cstheme="minorBidi"/>
          <w:rtl/>
        </w:rPr>
      </w:pPr>
      <w:r w:rsidRPr="003403B5">
        <w:rPr>
          <w:rFonts w:asciiTheme="minorBidi" w:hAnsiTheme="minorBidi" w:cstheme="minorBidi"/>
          <w:rtl/>
        </w:rPr>
        <w:t xml:space="preserve">בדיקה: ביצוע </w:t>
      </w:r>
      <w:proofErr w:type="spellStart"/>
      <w:r w:rsidRPr="003403B5">
        <w:rPr>
          <w:rFonts w:asciiTheme="minorBidi" w:hAnsiTheme="minorBidi" w:cstheme="minorBidi"/>
          <w:rtl/>
        </w:rPr>
        <w:t>אקספוננציאלי</w:t>
      </w:r>
      <w:proofErr w:type="spellEnd"/>
      <w:r w:rsidRPr="003403B5">
        <w:rPr>
          <w:rFonts w:asciiTheme="minorBidi" w:hAnsiTheme="minorBidi" w:cstheme="minorBidi"/>
          <w:rtl/>
        </w:rPr>
        <w:t xml:space="preserve"> מודולארי מואץ עבור </w:t>
      </w:r>
      <w:proofErr w:type="spellStart"/>
      <w:r w:rsidRPr="003403B5">
        <w:rPr>
          <w:rFonts w:asciiTheme="minorBidi" w:hAnsiTheme="minorBidi" w:cstheme="minorBidi"/>
        </w:rPr>
        <w:t>a^b</w:t>
      </w:r>
      <w:proofErr w:type="spellEnd"/>
      <w:r w:rsidRPr="003403B5">
        <w:rPr>
          <w:rFonts w:asciiTheme="minorBidi" w:hAnsiTheme="minorBidi" w:cstheme="minorBidi"/>
        </w:rPr>
        <w:t xml:space="preserve"> mod n</w:t>
      </w:r>
    </w:p>
    <w:p w:rsidR="00B205E5" w:rsidRPr="003403B5" w:rsidRDefault="00B205E5" w:rsidP="00B205E5">
      <w:pPr>
        <w:pStyle w:val="NormalWeb"/>
        <w:numPr>
          <w:ilvl w:val="0"/>
          <w:numId w:val="29"/>
        </w:numPr>
        <w:bidi/>
        <w:spacing w:before="0" w:beforeAutospacing="0" w:after="0" w:afterAutospacing="0"/>
        <w:jc w:val="both"/>
        <w:textAlignment w:val="baseline"/>
        <w:rPr>
          <w:rFonts w:asciiTheme="minorBidi" w:hAnsiTheme="minorBidi" w:cstheme="minorBidi"/>
          <w:rtl/>
        </w:rPr>
      </w:pPr>
      <w:r w:rsidRPr="003403B5">
        <w:rPr>
          <w:rFonts w:asciiTheme="minorBidi" w:hAnsiTheme="minorBidi" w:cstheme="minorBidi"/>
          <w:rtl/>
        </w:rPr>
        <w:t xml:space="preserve">בדיקת נתונים: השתמש בערכים רנדומאליים ל- </w:t>
      </w:r>
      <w:proofErr w:type="spellStart"/>
      <w:r w:rsidRPr="003403B5">
        <w:rPr>
          <w:rFonts w:asciiTheme="minorBidi" w:hAnsiTheme="minorBidi" w:cstheme="minorBidi"/>
        </w:rPr>
        <w:t>a,b,n</w:t>
      </w:r>
      <w:proofErr w:type="spellEnd"/>
      <w:r w:rsidRPr="003403B5">
        <w:rPr>
          <w:rFonts w:asciiTheme="minorBidi" w:hAnsiTheme="minorBidi" w:cstheme="minorBidi"/>
          <w:rtl/>
        </w:rPr>
        <w:t xml:space="preserve"> עם אורכים שונים בעלי 20,40,60,80,100,150,200,250 ספרות.</w:t>
      </w:r>
    </w:p>
    <w:p w:rsidR="00B205E5" w:rsidRPr="003403B5" w:rsidRDefault="00B205E5" w:rsidP="00B205E5">
      <w:pPr>
        <w:pStyle w:val="NormalWeb"/>
        <w:numPr>
          <w:ilvl w:val="0"/>
          <w:numId w:val="29"/>
        </w:numPr>
        <w:bidi/>
        <w:spacing w:before="0" w:beforeAutospacing="0" w:after="0" w:afterAutospacing="0"/>
        <w:jc w:val="both"/>
        <w:textAlignment w:val="baseline"/>
        <w:rPr>
          <w:rFonts w:asciiTheme="minorBidi" w:hAnsiTheme="minorBidi" w:cstheme="minorBidi"/>
          <w:rtl/>
        </w:rPr>
      </w:pPr>
      <w:r w:rsidRPr="003403B5">
        <w:rPr>
          <w:rFonts w:asciiTheme="minorBidi" w:hAnsiTheme="minorBidi" w:cstheme="minorBidi"/>
          <w:rtl/>
        </w:rPr>
        <w:t>תצורה: הרץ את הבדיקה פעמיים, אחת עם תצורה א' ופעם שנייה עם תצורה ב'</w:t>
      </w:r>
    </w:p>
    <w:p w:rsidR="00B205E5" w:rsidRPr="003403B5" w:rsidRDefault="00B205E5" w:rsidP="00B205E5">
      <w:pPr>
        <w:pStyle w:val="NormalWeb"/>
        <w:numPr>
          <w:ilvl w:val="0"/>
          <w:numId w:val="29"/>
        </w:numPr>
        <w:bidi/>
        <w:spacing w:before="0" w:beforeAutospacing="0" w:after="0" w:afterAutospacing="0"/>
        <w:jc w:val="both"/>
        <w:textAlignment w:val="baseline"/>
        <w:rPr>
          <w:rFonts w:asciiTheme="minorBidi" w:hAnsiTheme="minorBidi" w:cstheme="minorBidi"/>
          <w:rtl/>
        </w:rPr>
      </w:pPr>
      <w:r w:rsidRPr="003403B5">
        <w:rPr>
          <w:rFonts w:asciiTheme="minorBidi" w:hAnsiTheme="minorBidi" w:cstheme="minorBidi"/>
          <w:rtl/>
        </w:rPr>
        <w:t xml:space="preserve">הפלט הצפוי עבור כל נוסחה שנבדקה עבור </w:t>
      </w:r>
      <w:proofErr w:type="spellStart"/>
      <w:r w:rsidRPr="003403B5">
        <w:rPr>
          <w:rFonts w:asciiTheme="minorBidi" w:hAnsiTheme="minorBidi" w:cstheme="minorBidi"/>
        </w:rPr>
        <w:t>a^b</w:t>
      </w:r>
      <w:proofErr w:type="spellEnd"/>
      <w:r w:rsidRPr="003403B5">
        <w:rPr>
          <w:rFonts w:asciiTheme="minorBidi" w:hAnsiTheme="minorBidi" w:cstheme="minorBidi"/>
        </w:rPr>
        <w:t xml:space="preserve"> mod n</w:t>
      </w:r>
      <w:r w:rsidRPr="003403B5">
        <w:rPr>
          <w:rFonts w:asciiTheme="minorBidi" w:hAnsiTheme="minorBidi" w:cstheme="minorBidi"/>
          <w:rtl/>
        </w:rPr>
        <w:t>: זמן הביצוע, ניצול זיכרון וניצול האחסון.</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השערה ד':</w:t>
      </w:r>
    </w:p>
    <w:p w:rsidR="00B205E5" w:rsidRPr="003403B5" w:rsidRDefault="00B205E5" w:rsidP="00B205E5">
      <w:pPr>
        <w:pStyle w:val="NormalWeb"/>
        <w:numPr>
          <w:ilvl w:val="0"/>
          <w:numId w:val="30"/>
        </w:numPr>
        <w:bidi/>
        <w:spacing w:before="120" w:beforeAutospacing="0" w:after="0" w:afterAutospacing="0"/>
        <w:jc w:val="both"/>
        <w:textAlignment w:val="baseline"/>
        <w:rPr>
          <w:rFonts w:asciiTheme="minorBidi" w:hAnsiTheme="minorBidi" w:cstheme="minorBidi"/>
          <w:rtl/>
        </w:rPr>
      </w:pPr>
      <w:r w:rsidRPr="003403B5">
        <w:rPr>
          <w:rFonts w:asciiTheme="minorBidi" w:hAnsiTheme="minorBidi" w:cstheme="minorBidi"/>
        </w:rPr>
        <w:t>modular exponentiation</w:t>
      </w:r>
      <w:r w:rsidRPr="003403B5">
        <w:rPr>
          <w:rFonts w:asciiTheme="minorBidi" w:hAnsiTheme="minorBidi" w:cstheme="minorBidi"/>
          <w:rtl/>
        </w:rPr>
        <w:t xml:space="preserve"> מואץ מהיר יותר מ-</w:t>
      </w:r>
      <w:r w:rsidRPr="003403B5">
        <w:rPr>
          <w:rFonts w:asciiTheme="minorBidi" w:hAnsiTheme="minorBidi" w:cstheme="minorBidi"/>
        </w:rPr>
        <w:t>modular exponentiation</w:t>
      </w:r>
      <w:r w:rsidRPr="003403B5">
        <w:rPr>
          <w:rFonts w:asciiTheme="minorBidi" w:hAnsiTheme="minorBidi" w:cstheme="minorBidi"/>
          <w:rtl/>
        </w:rPr>
        <w:t xml:space="preserve"> רגיל</w:t>
      </w:r>
    </w:p>
    <w:p w:rsidR="00B205E5" w:rsidRPr="003403B5" w:rsidRDefault="00B205E5" w:rsidP="00B205E5">
      <w:pPr>
        <w:pStyle w:val="NormalWeb"/>
        <w:numPr>
          <w:ilvl w:val="0"/>
          <w:numId w:val="30"/>
        </w:numPr>
        <w:bidi/>
        <w:spacing w:before="0" w:beforeAutospacing="0" w:after="200" w:afterAutospacing="0"/>
        <w:jc w:val="both"/>
        <w:textAlignment w:val="baseline"/>
        <w:rPr>
          <w:rFonts w:asciiTheme="minorBidi" w:hAnsiTheme="minorBidi" w:cstheme="minorBidi"/>
          <w:rtl/>
        </w:rPr>
      </w:pPr>
      <w:r w:rsidRPr="003403B5">
        <w:rPr>
          <w:rFonts w:asciiTheme="minorBidi" w:hAnsiTheme="minorBidi" w:cstheme="minorBidi"/>
          <w:rtl/>
        </w:rPr>
        <w:t>בדיקה: בדיקה חוזרת של השערה ג'.</w:t>
      </w:r>
    </w:p>
    <w:p w:rsidR="00B205E5" w:rsidRPr="00C56081" w:rsidRDefault="00B205E5" w:rsidP="00B205E5">
      <w:pPr>
        <w:bidi w:val="0"/>
        <w:rPr>
          <w:rFonts w:asciiTheme="minorBidi" w:hAnsiTheme="minorBidi" w:cstheme="minorBidi"/>
          <w:color w:val="0070C0"/>
          <w:rtl/>
        </w:rPr>
      </w:pPr>
    </w:p>
    <w:p w:rsidR="00F85665" w:rsidRPr="00C56081" w:rsidRDefault="00B205E5" w:rsidP="00F85665">
      <w:pPr>
        <w:pStyle w:val="2"/>
        <w:numPr>
          <w:ilvl w:val="0"/>
          <w:numId w:val="26"/>
        </w:numPr>
        <w:spacing w:before="240"/>
        <w:ind w:right="720"/>
        <w:jc w:val="both"/>
        <w:rPr>
          <w:rFonts w:asciiTheme="minorBidi" w:hAnsiTheme="minorBidi" w:cstheme="minorBidi"/>
          <w:b/>
          <w:bCs/>
          <w:smallCaps/>
          <w:color w:val="0070C0"/>
          <w:sz w:val="24"/>
          <w:szCs w:val="24"/>
          <w:rtl/>
        </w:rPr>
      </w:pPr>
      <w:r w:rsidRPr="00C56081">
        <w:rPr>
          <w:rFonts w:asciiTheme="minorBidi" w:hAnsiTheme="minorBidi" w:cstheme="minorBidi"/>
          <w:b/>
          <w:bCs/>
          <w:smallCaps/>
          <w:color w:val="0070C0"/>
          <w:sz w:val="24"/>
          <w:szCs w:val="24"/>
          <w:rtl/>
        </w:rPr>
        <w:t xml:space="preserve">פרוטוקול "לחיצת יד" חדש עבור רשת התקני </w:t>
      </w:r>
      <w:r w:rsidRPr="00C56081">
        <w:rPr>
          <w:rFonts w:asciiTheme="minorBidi" w:hAnsiTheme="minorBidi" w:cstheme="minorBidi"/>
          <w:b/>
          <w:bCs/>
          <w:smallCaps/>
          <w:color w:val="0070C0"/>
          <w:sz w:val="24"/>
          <w:szCs w:val="24"/>
        </w:rPr>
        <w:t>IoT</w:t>
      </w:r>
      <w:r w:rsidRPr="00C56081">
        <w:rPr>
          <w:rFonts w:asciiTheme="minorBidi" w:hAnsiTheme="minorBidi" w:cstheme="minorBidi"/>
          <w:b/>
          <w:bCs/>
          <w:smallCaps/>
          <w:color w:val="0070C0"/>
          <w:sz w:val="24"/>
          <w:szCs w:val="24"/>
          <w:rtl/>
        </w:rPr>
        <w:t xml:space="preserve"> על ידי מערכת חדשה לניהול מפתחות המבוססת על שיתוף מפתחות הסתברותי בין ההתקנים. </w:t>
      </w:r>
    </w:p>
    <w:p w:rsidR="00B205E5" w:rsidRPr="003403B5" w:rsidRDefault="00B205E5" w:rsidP="00F85665">
      <w:pPr>
        <w:pStyle w:val="2"/>
        <w:spacing w:before="240"/>
        <w:ind w:left="360" w:right="720"/>
        <w:jc w:val="both"/>
        <w:rPr>
          <w:rFonts w:asciiTheme="minorBidi" w:hAnsiTheme="minorBidi" w:cstheme="minorBidi"/>
          <w:color w:val="auto"/>
          <w:sz w:val="24"/>
          <w:szCs w:val="24"/>
          <w:rtl/>
        </w:rPr>
      </w:pPr>
      <w:r w:rsidRPr="003403B5">
        <w:rPr>
          <w:rFonts w:asciiTheme="minorBidi" w:hAnsiTheme="minorBidi" w:cstheme="minorBidi"/>
          <w:color w:val="auto"/>
          <w:sz w:val="24"/>
          <w:szCs w:val="24"/>
          <w:rtl/>
        </w:rPr>
        <w:t>להל"ן הפרוטוקול:</w:t>
      </w:r>
    </w:p>
    <w:p w:rsidR="00B205E5" w:rsidRPr="003403B5" w:rsidRDefault="00B205E5" w:rsidP="00B205E5">
      <w:pPr>
        <w:pStyle w:val="NormalWeb"/>
        <w:numPr>
          <w:ilvl w:val="0"/>
          <w:numId w:val="31"/>
        </w:numPr>
        <w:bidi/>
        <w:spacing w:before="120" w:beforeAutospacing="0" w:after="0" w:afterAutospacing="0"/>
        <w:ind w:right="720"/>
        <w:jc w:val="both"/>
        <w:textAlignment w:val="baseline"/>
        <w:rPr>
          <w:rFonts w:asciiTheme="minorBidi" w:hAnsiTheme="minorBidi" w:cstheme="minorBidi"/>
          <w:rtl/>
        </w:rPr>
      </w:pPr>
      <w:r w:rsidRPr="003403B5">
        <w:rPr>
          <w:rFonts w:asciiTheme="minorBidi" w:hAnsiTheme="minorBidi" w:cstheme="minorBidi"/>
          <w:rtl/>
        </w:rPr>
        <w:t xml:space="preserve">צור קבוצה של התקני </w:t>
      </w:r>
      <w:r w:rsidRPr="003403B5">
        <w:rPr>
          <w:rFonts w:asciiTheme="minorBidi" w:hAnsiTheme="minorBidi" w:cstheme="minorBidi"/>
        </w:rPr>
        <w:t>IoT</w:t>
      </w:r>
      <w:r w:rsidRPr="003403B5">
        <w:rPr>
          <w:rFonts w:asciiTheme="minorBidi" w:hAnsiTheme="minorBidi" w:cstheme="minorBidi"/>
          <w:rtl/>
        </w:rPr>
        <w:t xml:space="preserve">  עם תקשורת בינהם.</w:t>
      </w:r>
    </w:p>
    <w:p w:rsidR="00B205E5" w:rsidRPr="003403B5" w:rsidRDefault="00B205E5" w:rsidP="00B205E5">
      <w:pPr>
        <w:pStyle w:val="NormalWeb"/>
        <w:numPr>
          <w:ilvl w:val="0"/>
          <w:numId w:val="31"/>
        </w:numPr>
        <w:bidi/>
        <w:spacing w:before="0" w:beforeAutospacing="0" w:after="0" w:afterAutospacing="0"/>
        <w:ind w:right="720"/>
        <w:jc w:val="both"/>
        <w:textAlignment w:val="baseline"/>
        <w:rPr>
          <w:rFonts w:asciiTheme="minorBidi" w:hAnsiTheme="minorBidi" w:cstheme="minorBidi"/>
          <w:rtl/>
        </w:rPr>
      </w:pPr>
      <w:r w:rsidRPr="003403B5">
        <w:rPr>
          <w:rFonts w:asciiTheme="minorBidi" w:hAnsiTheme="minorBidi" w:cstheme="minorBidi"/>
          <w:rtl/>
        </w:rPr>
        <w:t>הגדר מנהיג לקבוצה (ההתקן בעל הכוח הרב ביותר).</w:t>
      </w:r>
    </w:p>
    <w:p w:rsidR="00B205E5" w:rsidRPr="003403B5" w:rsidRDefault="00B205E5" w:rsidP="00B205E5">
      <w:pPr>
        <w:pStyle w:val="NormalWeb"/>
        <w:numPr>
          <w:ilvl w:val="0"/>
          <w:numId w:val="31"/>
        </w:numPr>
        <w:bidi/>
        <w:spacing w:before="0" w:beforeAutospacing="0" w:after="200" w:afterAutospacing="0"/>
        <w:ind w:right="720"/>
        <w:jc w:val="both"/>
        <w:textAlignment w:val="baseline"/>
        <w:rPr>
          <w:rFonts w:asciiTheme="minorBidi" w:hAnsiTheme="minorBidi" w:cstheme="minorBidi"/>
          <w:rtl/>
        </w:rPr>
      </w:pPr>
      <w:r w:rsidRPr="003403B5">
        <w:rPr>
          <w:rFonts w:asciiTheme="minorBidi" w:hAnsiTheme="minorBidi" w:cstheme="minorBidi"/>
          <w:rtl/>
        </w:rPr>
        <w:t>עבור כל התקן בקבוצה, המנהיג נדרש לשלוח תת קבוצה של מפתחות (</w:t>
      </w:r>
      <w:r w:rsidRPr="003403B5">
        <w:rPr>
          <w:rFonts w:asciiTheme="minorBidi" w:hAnsiTheme="minorBidi" w:cstheme="minorBidi"/>
        </w:rPr>
        <w:t>k</w:t>
      </w:r>
      <w:r w:rsidRPr="003403B5">
        <w:rPr>
          <w:rFonts w:asciiTheme="minorBidi" w:hAnsiTheme="minorBidi" w:cstheme="minorBidi"/>
          <w:rtl/>
        </w:rPr>
        <w:t>) מתוך מאגר מפתחות שהוא נדרש לייצר.</w:t>
      </w:r>
    </w:p>
    <w:p w:rsidR="00B205E5" w:rsidRPr="003403B5" w:rsidRDefault="00B205E5" w:rsidP="00B205E5">
      <w:pPr>
        <w:pStyle w:val="NormalWeb"/>
        <w:bidi/>
        <w:spacing w:before="120" w:beforeAutospacing="0" w:after="200" w:afterAutospacing="0"/>
        <w:rPr>
          <w:rFonts w:asciiTheme="minorBidi" w:hAnsiTheme="minorBidi" w:cstheme="minorBidi"/>
          <w:rtl/>
        </w:rPr>
      </w:pPr>
      <w:r w:rsidRPr="003403B5">
        <w:rPr>
          <w:rFonts w:asciiTheme="minorBidi" w:hAnsiTheme="minorBidi" w:cstheme="minorBidi"/>
          <w:rtl/>
        </w:rPr>
        <w:t>גודל המאגר:</w:t>
      </w:r>
    </w:p>
    <w:p w:rsidR="00B205E5" w:rsidRPr="003403B5" w:rsidRDefault="00B205E5" w:rsidP="00B205E5">
      <w:pPr>
        <w:pStyle w:val="NormalWeb"/>
        <w:bidi/>
        <w:spacing w:before="120" w:beforeAutospacing="0" w:after="200" w:afterAutospacing="0"/>
        <w:ind w:right="720"/>
        <w:jc w:val="both"/>
        <w:rPr>
          <w:rFonts w:asciiTheme="minorBidi" w:hAnsiTheme="minorBidi" w:cstheme="minorBidi"/>
          <w:rtl/>
        </w:rPr>
      </w:pPr>
      <w:r w:rsidRPr="003403B5">
        <w:rPr>
          <w:rFonts w:asciiTheme="minorBidi" w:hAnsiTheme="minorBidi" w:cstheme="minorBidi"/>
          <w:rtl/>
        </w:rPr>
        <w:t xml:space="preserve">המנהיג צריך לקבוע מה יהיה גודל המאגר, </w:t>
      </w:r>
      <w:r w:rsidRPr="003403B5">
        <w:rPr>
          <w:rFonts w:asciiTheme="minorBidi" w:hAnsiTheme="minorBidi" w:cstheme="minorBidi"/>
        </w:rPr>
        <w:t>P</w:t>
      </w:r>
      <w:r w:rsidRPr="003403B5">
        <w:rPr>
          <w:rFonts w:asciiTheme="minorBidi" w:hAnsiTheme="minorBidi" w:cstheme="minorBidi"/>
          <w:rtl/>
        </w:rPr>
        <w:t xml:space="preserve"> מתבסס על גודל הזיכרון הפיזי של המכשיר, ואת ההסתברות הנדרשת על ידי המערכת שנועדה להבטיח חפיפה (לפחות מפתח משותף אחד בין 2 התקני </w:t>
      </w:r>
      <w:r w:rsidRPr="003403B5">
        <w:rPr>
          <w:rFonts w:asciiTheme="minorBidi" w:hAnsiTheme="minorBidi" w:cstheme="minorBidi"/>
        </w:rPr>
        <w:t>IoT</w:t>
      </w:r>
      <w:r w:rsidRPr="003403B5">
        <w:rPr>
          <w:rFonts w:asciiTheme="minorBidi" w:hAnsiTheme="minorBidi" w:cstheme="minorBidi"/>
          <w:rtl/>
        </w:rPr>
        <w:t xml:space="preserve"> ).</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האלגוריתם למציאת גודל תת הקבוצה:</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Pr>
        <w:t>M</w:t>
      </w:r>
      <w:r w:rsidRPr="003403B5">
        <w:rPr>
          <w:rFonts w:asciiTheme="minorBidi" w:hAnsiTheme="minorBidi" w:cstheme="minorBidi"/>
          <w:rtl/>
        </w:rPr>
        <w:t xml:space="preserve"> - גודל הזיכרון הפיזי (לדוג' 32</w:t>
      </w:r>
      <w:r w:rsidRPr="003403B5">
        <w:rPr>
          <w:rFonts w:asciiTheme="minorBidi" w:hAnsiTheme="minorBidi" w:cstheme="minorBidi"/>
        </w:rPr>
        <w:t>M</w:t>
      </w:r>
      <w:r w:rsidRPr="003403B5">
        <w:rPr>
          <w:rFonts w:asciiTheme="minorBidi" w:hAnsiTheme="minorBidi" w:cstheme="minorBidi"/>
          <w:rtl/>
        </w:rPr>
        <w:t>).</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Pr>
        <w:t>n</w:t>
      </w:r>
      <w:r w:rsidRPr="003403B5">
        <w:rPr>
          <w:rFonts w:asciiTheme="minorBidi" w:hAnsiTheme="minorBidi" w:cstheme="minorBidi"/>
          <w:rtl/>
        </w:rPr>
        <w:t xml:space="preserve"> - מספר התקני ה-</w:t>
      </w:r>
      <w:r w:rsidRPr="003403B5">
        <w:rPr>
          <w:rFonts w:asciiTheme="minorBidi" w:hAnsiTheme="minorBidi" w:cstheme="minorBidi"/>
        </w:rPr>
        <w:t>IoT</w:t>
      </w:r>
      <w:r w:rsidRPr="003403B5">
        <w:rPr>
          <w:rFonts w:asciiTheme="minorBidi" w:hAnsiTheme="minorBidi" w:cstheme="minorBidi"/>
          <w:rtl/>
        </w:rPr>
        <w:t xml:space="preserve"> ברשת.</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proofErr w:type="gramStart"/>
      <w:r w:rsidRPr="003403B5">
        <w:rPr>
          <w:rFonts w:asciiTheme="minorBidi" w:hAnsiTheme="minorBidi" w:cstheme="minorBidi"/>
        </w:rPr>
        <w:t>Pc</w:t>
      </w:r>
      <w:r w:rsidRPr="003403B5">
        <w:rPr>
          <w:rFonts w:asciiTheme="minorBidi" w:hAnsiTheme="minorBidi" w:cstheme="minorBidi"/>
          <w:rtl/>
        </w:rPr>
        <w:t xml:space="preserve">  -</w:t>
      </w:r>
      <w:proofErr w:type="gramEnd"/>
      <w:r w:rsidRPr="003403B5">
        <w:rPr>
          <w:rFonts w:asciiTheme="minorBidi" w:hAnsiTheme="minorBidi" w:cstheme="minorBidi"/>
          <w:rtl/>
        </w:rPr>
        <w:t xml:space="preserve"> ההסתברות שלשני התקני </w:t>
      </w:r>
      <w:r w:rsidRPr="003403B5">
        <w:rPr>
          <w:rFonts w:asciiTheme="minorBidi" w:hAnsiTheme="minorBidi" w:cstheme="minorBidi"/>
        </w:rPr>
        <w:t>IoT</w:t>
      </w:r>
      <w:r w:rsidRPr="003403B5">
        <w:rPr>
          <w:rFonts w:asciiTheme="minorBidi" w:hAnsiTheme="minorBidi" w:cstheme="minorBidi"/>
          <w:rtl/>
        </w:rPr>
        <w:t xml:space="preserve"> יש קישוריות באופן ודאי.</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Pr>
        <w:t>k</w:t>
      </w:r>
      <w:r w:rsidRPr="003403B5">
        <w:rPr>
          <w:rFonts w:asciiTheme="minorBidi" w:hAnsiTheme="minorBidi" w:cstheme="minorBidi"/>
          <w:rtl/>
        </w:rPr>
        <w:t xml:space="preserve"> - גודל הקבוצה של המפתחות מתבסס על </w:t>
      </w:r>
      <w:r w:rsidRPr="003403B5">
        <w:rPr>
          <w:rFonts w:asciiTheme="minorBidi" w:hAnsiTheme="minorBidi" w:cstheme="minorBidi"/>
        </w:rPr>
        <w:t>M</w:t>
      </w:r>
      <w:r w:rsidRPr="003403B5">
        <w:rPr>
          <w:rFonts w:asciiTheme="minorBidi" w:hAnsiTheme="minorBidi" w:cstheme="minorBidi"/>
          <w:rtl/>
        </w:rPr>
        <w:t xml:space="preserve">  </w:t>
      </w:r>
      <w:r w:rsidRPr="003403B5">
        <w:rPr>
          <w:rStyle w:val="apple-tab-span"/>
          <w:rFonts w:asciiTheme="minorBidi" w:hAnsiTheme="minorBidi" w:cstheme="minorBidi"/>
          <w:rtl/>
        </w:rPr>
        <w:tab/>
      </w:r>
      <w:r w:rsidRPr="003403B5">
        <w:rPr>
          <w:rFonts w:asciiTheme="minorBidi" w:hAnsiTheme="minorBidi" w:cstheme="minorBidi"/>
        </w:rPr>
        <w:t>k</w:t>
      </w:r>
      <w:r w:rsidRPr="003403B5">
        <w:rPr>
          <w:rFonts w:asciiTheme="minorBidi" w:hAnsiTheme="minorBidi" w:cstheme="minorBidi"/>
          <w:rtl/>
        </w:rPr>
        <w:t xml:space="preserve"> מוגדר ע"י הגבול של </w:t>
      </w:r>
      <w:r w:rsidRPr="003403B5">
        <w:rPr>
          <w:rFonts w:asciiTheme="minorBidi" w:hAnsiTheme="minorBidi" w:cstheme="minorBidi"/>
        </w:rPr>
        <w:t>M</w:t>
      </w:r>
      <w:r w:rsidRPr="003403B5">
        <w:rPr>
          <w:rFonts w:asciiTheme="minorBidi" w:hAnsiTheme="minorBidi" w:cstheme="minorBidi"/>
          <w:rtl/>
        </w:rPr>
        <w:t>.</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w:t>
      </w:r>
      <w:r w:rsidRPr="003403B5">
        <w:rPr>
          <w:rFonts w:asciiTheme="minorBidi" w:hAnsiTheme="minorBidi" w:cstheme="minorBidi"/>
        </w:rPr>
        <w:t>n</w:t>
      </w:r>
      <w:r w:rsidRPr="003403B5">
        <w:rPr>
          <w:rFonts w:asciiTheme="minorBidi" w:hAnsiTheme="minorBidi" w:cstheme="minorBidi"/>
          <w:rtl/>
        </w:rPr>
        <w:t xml:space="preserve"> - גודל השכונה של צומת ברשת האלחוטית .</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Pr>
        <w:t>p</w:t>
      </w:r>
      <w:r w:rsidRPr="003403B5">
        <w:rPr>
          <w:rFonts w:asciiTheme="minorBidi" w:hAnsiTheme="minorBidi" w:cstheme="minorBidi"/>
          <w:rtl/>
        </w:rPr>
        <w:t>' - ההסתברות שלשני צמתים קיים מפתח משותף.</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 xml:space="preserve">חשב את </w:t>
      </w:r>
      <w:r w:rsidRPr="003403B5">
        <w:rPr>
          <w:rFonts w:asciiTheme="minorBidi" w:hAnsiTheme="minorBidi" w:cstheme="minorBidi"/>
        </w:rPr>
        <w:t>c</w:t>
      </w:r>
      <w:r w:rsidRPr="003403B5">
        <w:rPr>
          <w:rFonts w:asciiTheme="minorBidi" w:hAnsiTheme="minorBidi" w:cstheme="minorBidi"/>
          <w:rtl/>
        </w:rPr>
        <w:t xml:space="preserve">, כאשר </w:t>
      </w:r>
      <w:r w:rsidRPr="003403B5">
        <w:rPr>
          <w:rFonts w:asciiTheme="minorBidi" w:hAnsiTheme="minorBidi" w:cstheme="minorBidi"/>
        </w:rPr>
        <w:t>c</w:t>
      </w:r>
      <w:r w:rsidRPr="003403B5">
        <w:rPr>
          <w:rFonts w:asciiTheme="minorBidi" w:hAnsiTheme="minorBidi" w:cstheme="minorBidi"/>
          <w:rtl/>
        </w:rPr>
        <w:t xml:space="preserve"> קבוע:</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noProof/>
        </w:rPr>
        <w:lastRenderedPageBreak/>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 xml:space="preserve">חשב את </w:t>
      </w:r>
      <w:r w:rsidRPr="003403B5">
        <w:rPr>
          <w:rFonts w:asciiTheme="minorBidi" w:hAnsiTheme="minorBidi" w:cstheme="minorBidi"/>
        </w:rPr>
        <w:t>p</w:t>
      </w:r>
      <w:r w:rsidRPr="003403B5">
        <w:rPr>
          <w:rFonts w:asciiTheme="minorBidi" w:hAnsiTheme="minorBidi" w:cstheme="minorBidi"/>
          <w:rtl/>
        </w:rPr>
        <w:t>: ההסתברות ששני צמתים מחוברים ישירות:</w:t>
      </w:r>
    </w:p>
    <w:p w:rsidR="00B205E5" w:rsidRPr="003403B5" w:rsidRDefault="00B205E5" w:rsidP="00B205E5">
      <w:pPr>
        <w:pStyle w:val="NormalWeb"/>
        <w:bidi/>
        <w:spacing w:before="120" w:beforeAutospacing="0" w:after="200" w:afterAutospacing="0"/>
        <w:jc w:val="both"/>
        <w:rPr>
          <w:rFonts w:asciiTheme="minorBidi" w:hAnsiTheme="minorBidi" w:cstheme="minorBidi"/>
        </w:rPr>
      </w:pPr>
      <w:r w:rsidRPr="003403B5">
        <w:rPr>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3403B5">
        <w:rPr>
          <w:rFonts w:asciiTheme="minorBidi" w:hAnsiTheme="minorBidi" w:cstheme="minorBidi"/>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CF171"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 xml:space="preserve">חשב את </w:t>
      </w:r>
      <w:r w:rsidRPr="003403B5">
        <w:rPr>
          <w:rFonts w:asciiTheme="minorBidi" w:hAnsiTheme="minorBidi" w:cstheme="minorBidi"/>
        </w:rPr>
        <w:t>d</w:t>
      </w:r>
      <w:r w:rsidRPr="003403B5">
        <w:rPr>
          <w:rFonts w:asciiTheme="minorBidi" w:hAnsiTheme="minorBidi" w:cstheme="minorBidi"/>
          <w:rtl/>
        </w:rPr>
        <w:t>: הערך המצופה של הצומת:</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 xml:space="preserve">חשב את </w:t>
      </w:r>
      <w:r w:rsidRPr="003403B5">
        <w:rPr>
          <w:rFonts w:asciiTheme="minorBidi" w:hAnsiTheme="minorBidi" w:cstheme="minorBidi"/>
        </w:rPr>
        <w:t>p</w:t>
      </w:r>
      <w:r w:rsidRPr="003403B5">
        <w:rPr>
          <w:rFonts w:asciiTheme="minorBidi" w:hAnsiTheme="minorBidi" w:cstheme="minorBidi"/>
          <w:rtl/>
        </w:rPr>
        <w:t xml:space="preserve">' : </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Pr>
        <w:t>d</w:t>
      </w:r>
      <w:r w:rsidRPr="003403B5">
        <w:rPr>
          <w:rFonts w:asciiTheme="minorBidi" w:hAnsiTheme="minorBidi" w:cstheme="minorBidi"/>
          <w:rtl/>
        </w:rPr>
        <w:t xml:space="preserve"> ניתן מהשלב הראשון ו- </w:t>
      </w:r>
      <w:r w:rsidRPr="003403B5">
        <w:rPr>
          <w:rFonts w:asciiTheme="minorBidi" w:hAnsiTheme="minorBidi" w:cstheme="minorBidi"/>
        </w:rPr>
        <w:t>n</w:t>
      </w:r>
      <w:r w:rsidRPr="003403B5">
        <w:rPr>
          <w:rFonts w:asciiTheme="minorBidi" w:hAnsiTheme="minorBidi" w:cstheme="minorBidi"/>
          <w:rtl/>
        </w:rPr>
        <w:t>' נתון, מספר הצמתים בשכונה של הצומת:</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3403B5">
        <w:rPr>
          <w:rFonts w:asciiTheme="minorBidi" w:hAnsiTheme="minorBidi" w:cstheme="minorBidi"/>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494DA"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 xml:space="preserve">בהתחשב בערך של </w:t>
      </w:r>
      <w:r w:rsidRPr="003403B5">
        <w:rPr>
          <w:rFonts w:asciiTheme="minorBidi" w:hAnsiTheme="minorBidi" w:cstheme="minorBidi"/>
        </w:rPr>
        <w:t>p</w:t>
      </w:r>
      <w:r w:rsidRPr="003403B5">
        <w:rPr>
          <w:rFonts w:asciiTheme="minorBidi" w:hAnsiTheme="minorBidi" w:cstheme="minorBidi"/>
          <w:rtl/>
        </w:rPr>
        <w:t xml:space="preserve">', השתמש במשוואה הבאה כדי לחלץ את הערך של </w:t>
      </w:r>
      <w:r w:rsidRPr="003403B5">
        <w:rPr>
          <w:rFonts w:asciiTheme="minorBidi" w:hAnsiTheme="minorBidi" w:cstheme="minorBidi"/>
        </w:rPr>
        <w:t>P</w:t>
      </w:r>
      <w:r w:rsidRPr="003403B5">
        <w:rPr>
          <w:rFonts w:asciiTheme="minorBidi" w:hAnsiTheme="minorBidi" w:cstheme="minorBidi"/>
          <w:rtl/>
        </w:rPr>
        <w:t>:</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3403B5">
        <w:rPr>
          <w:rFonts w:asciiTheme="minorBidi" w:hAnsiTheme="minorBidi" w:cstheme="minorBidi"/>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3E58C"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מ-</w:t>
      </w:r>
      <w:r w:rsidRPr="003403B5">
        <w:rPr>
          <w:rFonts w:asciiTheme="minorBidi" w:hAnsiTheme="minorBidi" w:cstheme="minorBidi"/>
        </w:rPr>
        <w:t>p</w:t>
      </w:r>
      <w:r w:rsidRPr="003403B5">
        <w:rPr>
          <w:rFonts w:asciiTheme="minorBidi" w:hAnsiTheme="minorBidi" w:cstheme="minorBidi"/>
          <w:rtl/>
        </w:rPr>
        <w:t xml:space="preserve">' , כעת נוכל לחשב את </w:t>
      </w:r>
      <w:r w:rsidRPr="003403B5">
        <w:rPr>
          <w:rFonts w:asciiTheme="minorBidi" w:hAnsiTheme="minorBidi" w:cstheme="minorBidi"/>
        </w:rPr>
        <w:t>P</w:t>
      </w:r>
      <w:r w:rsidRPr="003403B5">
        <w:rPr>
          <w:rFonts w:asciiTheme="minorBidi" w:hAnsiTheme="minorBidi" w:cstheme="minorBidi"/>
          <w:rtl/>
        </w:rPr>
        <w:t xml:space="preserve"> ( גודל המאגר)</w:t>
      </w:r>
      <w:r w:rsidR="005445DC">
        <w:rPr>
          <w:rFonts w:asciiTheme="minorBidi" w:hAnsiTheme="minorBidi" w:cstheme="minorBidi"/>
          <w:rtl/>
        </w:rPr>
        <w:fldChar w:fldCharType="begin" w:fldLock="1"/>
      </w:r>
      <w:r w:rsidR="00654721">
        <w:rPr>
          <w:rFonts w:asciiTheme="minorBidi" w:hAnsiTheme="minorBidi" w:cstheme="minorBidi"/>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Pr>
          <w:rFonts w:asciiTheme="minorBidi" w:hAnsiTheme="minorBidi" w:cstheme="minorBidi"/>
          <w:rtl/>
        </w:rPr>
        <w:fldChar w:fldCharType="separate"/>
      </w:r>
      <w:r w:rsidR="00654721" w:rsidRPr="00654721">
        <w:rPr>
          <w:rFonts w:asciiTheme="minorBidi" w:hAnsiTheme="minorBidi" w:cstheme="minorBidi"/>
          <w:noProof/>
        </w:rPr>
        <w:t>[4]</w:t>
      </w:r>
      <w:r w:rsidR="005445DC">
        <w:rPr>
          <w:rFonts w:asciiTheme="minorBidi" w:hAnsiTheme="minorBidi" w:cstheme="minorBidi"/>
          <w:rtl/>
        </w:rPr>
        <w:fldChar w:fldCharType="end"/>
      </w:r>
      <w:r w:rsidRPr="003403B5">
        <w:rPr>
          <w:rFonts w:asciiTheme="minorBidi" w:hAnsiTheme="minorBidi" w:cstheme="minorBidi"/>
          <w:rtl/>
        </w:rPr>
        <w:t>.</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 xml:space="preserve">4) בהינתן גודל המאגר, </w:t>
      </w:r>
      <w:r w:rsidRPr="003403B5">
        <w:rPr>
          <w:rFonts w:asciiTheme="minorBidi" w:hAnsiTheme="minorBidi" w:cstheme="minorBidi"/>
        </w:rPr>
        <w:t>P</w:t>
      </w:r>
      <w:r w:rsidRPr="003403B5">
        <w:rPr>
          <w:rFonts w:asciiTheme="minorBidi" w:hAnsiTheme="minorBidi" w:cstheme="minorBidi"/>
          <w:rtl/>
        </w:rPr>
        <w:t xml:space="preserve">, כמו שחושב באלגוריתם המוצג בשלב 3, המנהיג צריך לייצר מאגר של מפתחות בגודל </w:t>
      </w:r>
      <w:r w:rsidRPr="003403B5">
        <w:rPr>
          <w:rFonts w:asciiTheme="minorBidi" w:hAnsiTheme="minorBidi" w:cstheme="minorBidi"/>
        </w:rPr>
        <w:t>P</w:t>
      </w:r>
      <w:r w:rsidRPr="003403B5">
        <w:rPr>
          <w:rFonts w:asciiTheme="minorBidi" w:hAnsiTheme="minorBidi" w:cstheme="minorBidi"/>
          <w:rtl/>
        </w:rPr>
        <w:t xml:space="preserve"> (לפחות 1000), לכל מפתח במאגר יוסף מספר סידורי (</w:t>
      </w:r>
      <w:r w:rsidRPr="003403B5">
        <w:rPr>
          <w:rFonts w:asciiTheme="minorBidi" w:hAnsiTheme="minorBidi" w:cstheme="minorBidi"/>
        </w:rPr>
        <w:t>index</w:t>
      </w:r>
      <w:r w:rsidRPr="003403B5">
        <w:rPr>
          <w:rFonts w:asciiTheme="minorBidi" w:hAnsiTheme="minorBidi" w:cstheme="minorBidi"/>
          <w:rtl/>
        </w:rPr>
        <w:t>).</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5) המנהיג יוצר  'לחיצת יד' מאומתת לחלוטין עם כל הקבוצה.</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noProof/>
        </w:rPr>
        <w:drawing>
          <wp:inline distT="0" distB="0" distL="0" distR="0">
            <wp:extent cx="2581275" cy="1990725"/>
            <wp:effectExtent l="0" t="0" r="9525" b="9525"/>
            <wp:docPr id="1" name="תמונה 1" descr="https://lh5.googleusercontent.com/-V31jP4mfZfUVahAk-UC_eEQ5UTFCcb2UuqsRW2_KWyb1F7c3vY4EP_lf8nshmgvRYXpeWbzvO2u5FYyNsxilzykKs3HrE4nmhAeBx4U15Q2OlNYoS4Lka0R9gGIHsgZ1nbdi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V31jP4mfZfUVahAk-UC_eEQ5UTFCcb2UuqsRW2_KWyb1F7c3vY4EP_lf8nshmgvRYXpeWbzvO2u5FYyNsxilzykKs3HrE4nmhAeBx4U15Q2OlNYoS4Lka0R9gGIHsgZ1nbdiX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1990725"/>
                    </a:xfrm>
                    <a:prstGeom prst="rect">
                      <a:avLst/>
                    </a:prstGeom>
                    <a:noFill/>
                    <a:ln>
                      <a:noFill/>
                    </a:ln>
                  </pic:spPr>
                </pic:pic>
              </a:graphicData>
            </a:graphic>
          </wp:inline>
        </w:drawing>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6) בהתבסס על תקשורת 'לחיצת היד' המאומתת לחלוטין, המנהיג שולח לכל חבר בקבוצה תת קבוצה שונה של מפתחות.</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lastRenderedPageBreak/>
        <w:t>7) בהתבסס על תת קבוצת המפתחות שכל התקן מחזיק, 'לחיצת יד' מאומתת חדשה תהיה קלה.</w:t>
      </w:r>
    </w:p>
    <w:p w:rsidR="00B205E5" w:rsidRPr="003403B5" w:rsidRDefault="00B205E5" w:rsidP="00B205E5">
      <w:pPr>
        <w:pStyle w:val="NormalWeb"/>
        <w:bidi/>
        <w:spacing w:before="120" w:beforeAutospacing="0" w:after="200" w:afterAutospacing="0"/>
        <w:jc w:val="both"/>
        <w:rPr>
          <w:rFonts w:asciiTheme="minorBidi" w:hAnsiTheme="minorBidi" w:cstheme="minorBidi"/>
          <w:rtl/>
        </w:rPr>
      </w:pPr>
      <w:r w:rsidRPr="003403B5">
        <w:rPr>
          <w:rFonts w:asciiTheme="minorBidi" w:hAnsiTheme="minorBidi" w:cstheme="minorBidi"/>
          <w:rtl/>
        </w:rPr>
        <w:t>8) המנהיג ישלח תת קבוצה חדשה של מפתחות לכל התקן שיצטרף לקבוצה.</w:t>
      </w:r>
    </w:p>
    <w:p w:rsidR="00903A6C" w:rsidRPr="003403B5" w:rsidRDefault="00903A6C" w:rsidP="00903A6C">
      <w:pPr>
        <w:jc w:val="left"/>
        <w:rPr>
          <w:rFonts w:ascii="Arial" w:hAnsi="Arial"/>
          <w:rtl/>
        </w:rPr>
      </w:pPr>
    </w:p>
    <w:p w:rsidR="00DE0256" w:rsidRPr="00C56081" w:rsidRDefault="00DE0256" w:rsidP="00ED221C">
      <w:pPr>
        <w:pStyle w:val="2"/>
        <w:jc w:val="left"/>
        <w:rPr>
          <w:rFonts w:ascii="Arial" w:hAnsi="Arial" w:cs="Arial"/>
          <w:color w:val="0070C0"/>
          <w:rtl/>
        </w:rPr>
      </w:pPr>
      <w:r w:rsidRPr="00C56081">
        <w:rPr>
          <w:rFonts w:ascii="Arial" w:hAnsi="Arial" w:cs="Arial"/>
          <w:color w:val="0070C0"/>
          <w:rtl/>
        </w:rPr>
        <w:t xml:space="preserve">תיאור הכלים המשמשים לפתרון </w:t>
      </w:r>
    </w:p>
    <w:p w:rsidR="00B205E5" w:rsidRDefault="00B205E5" w:rsidP="00B205E5">
      <w:pPr>
        <w:rPr>
          <w:rtl/>
        </w:rPr>
      </w:pPr>
    </w:p>
    <w:p w:rsidR="00B205E5" w:rsidRPr="003403B5" w:rsidRDefault="00B205E5" w:rsidP="00B205E5">
      <w:pPr>
        <w:spacing w:before="120" w:after="200"/>
        <w:jc w:val="both"/>
        <w:rPr>
          <w:rFonts w:asciiTheme="minorBidi" w:eastAsia="Times New Roman" w:hAnsiTheme="minorBidi" w:cstheme="minorBidi"/>
          <w:sz w:val="24"/>
          <w:szCs w:val="24"/>
        </w:rPr>
      </w:pPr>
      <w:r w:rsidRPr="003403B5">
        <w:rPr>
          <w:rFonts w:asciiTheme="minorBidi" w:eastAsia="Times New Roman" w:hAnsiTheme="minorBidi" w:cstheme="minorBidi"/>
          <w:sz w:val="24"/>
          <w:szCs w:val="24"/>
          <w:rtl/>
        </w:rPr>
        <w:t xml:space="preserve">בפרויקט שלנו אנחנו נעבוד עם מכשיר </w:t>
      </w:r>
      <w:proofErr w:type="spellStart"/>
      <w:r w:rsidRPr="003403B5">
        <w:rPr>
          <w:rFonts w:asciiTheme="minorBidi" w:eastAsia="Times New Roman" w:hAnsiTheme="minorBidi" w:cstheme="minorBidi"/>
          <w:sz w:val="24"/>
          <w:szCs w:val="24"/>
        </w:rPr>
        <w:t>Andruino</w:t>
      </w:r>
      <w:proofErr w:type="spellEnd"/>
      <w:r w:rsidRPr="003403B5">
        <w:rPr>
          <w:rFonts w:asciiTheme="minorBidi" w:eastAsia="Times New Roman" w:hAnsiTheme="minorBidi" w:cstheme="minorBidi"/>
          <w:sz w:val="24"/>
          <w:szCs w:val="24"/>
          <w:rtl/>
        </w:rPr>
        <w:t xml:space="preserve"> , מכשיר בעל קלט, פלט ויכולת עיבוד קטנה על מנת לבדוק וליישם את הרעיון. </w:t>
      </w:r>
    </w:p>
    <w:p w:rsidR="00B205E5" w:rsidRPr="00B205E5" w:rsidRDefault="00B205E5" w:rsidP="00B205E5">
      <w:pPr>
        <w:spacing w:before="120" w:after="200"/>
        <w:jc w:val="both"/>
        <w:rPr>
          <w:rFonts w:ascii="Times New Roman" w:eastAsia="Times New Roman" w:hAnsi="Times New Roman" w:cs="Times New Roman"/>
          <w:sz w:val="24"/>
          <w:szCs w:val="24"/>
          <w:rtl/>
        </w:rPr>
      </w:pPr>
      <w:r w:rsidRPr="003403B5">
        <w:rPr>
          <w:rFonts w:asciiTheme="minorBidi" w:eastAsia="Times New Roman" w:hAnsiTheme="minorBidi" w:cstheme="minorBidi"/>
          <w:sz w:val="24"/>
          <w:szCs w:val="24"/>
          <w:rtl/>
        </w:rPr>
        <w:t xml:space="preserve">הכתיבה תיעשה בשפת </w:t>
      </w:r>
      <w:r w:rsidRPr="003403B5">
        <w:rPr>
          <w:rFonts w:asciiTheme="minorBidi" w:eastAsia="Times New Roman" w:hAnsiTheme="minorBidi" w:cstheme="minorBidi"/>
          <w:sz w:val="24"/>
          <w:szCs w:val="24"/>
        </w:rPr>
        <w:t>Python</w:t>
      </w:r>
      <w:r w:rsidRPr="003403B5">
        <w:rPr>
          <w:rFonts w:asciiTheme="minorBidi" w:eastAsia="Times New Roman" w:hAnsiTheme="minorBidi" w:cstheme="minorBidi"/>
          <w:sz w:val="24"/>
          <w:szCs w:val="24"/>
          <w:rtl/>
        </w:rPr>
        <w:t xml:space="preserve"> , על מנת שנוכל להעיזר בספריות שלה, שיקלו ממנה לעומת כתיבה ב- </w:t>
      </w:r>
      <w:r w:rsidRPr="003403B5">
        <w:rPr>
          <w:rFonts w:asciiTheme="minorBidi" w:eastAsia="Times New Roman" w:hAnsiTheme="minorBidi" w:cstheme="minorBidi"/>
          <w:sz w:val="24"/>
          <w:szCs w:val="24"/>
        </w:rPr>
        <w:t>C,C</w:t>
      </w:r>
      <w:r w:rsidRPr="003403B5">
        <w:rPr>
          <w:rFonts w:asciiTheme="minorBidi" w:eastAsia="Times New Roman" w:hAnsiTheme="minorBidi" w:cstheme="minorBidi"/>
          <w:sz w:val="24"/>
          <w:szCs w:val="24"/>
          <w:rtl/>
        </w:rPr>
        <w:t>++</w:t>
      </w:r>
      <w:r w:rsidR="00BD0E19">
        <w:rPr>
          <w:rFonts w:asciiTheme="minorBidi" w:eastAsia="Times New Roman" w:hAnsiTheme="minorBidi" w:cstheme="minorBidi" w:hint="cs"/>
          <w:sz w:val="24"/>
          <w:szCs w:val="24"/>
          <w:rtl/>
        </w:rPr>
        <w:t>.</w:t>
      </w:r>
    </w:p>
    <w:p w:rsidR="00B205E5" w:rsidRPr="00B205E5" w:rsidRDefault="00B205E5" w:rsidP="00B205E5">
      <w:pPr>
        <w:jc w:val="left"/>
        <w:rPr>
          <w:rtl/>
        </w:rPr>
      </w:pPr>
    </w:p>
    <w:p w:rsidR="00DE0256" w:rsidRDefault="00330DBB" w:rsidP="00EA6B0C">
      <w:pPr>
        <w:pStyle w:val="1"/>
        <w:numPr>
          <w:ilvl w:val="0"/>
          <w:numId w:val="17"/>
        </w:numPr>
        <w:jc w:val="left"/>
        <w:rPr>
          <w:rFonts w:ascii="Arial" w:hAnsi="Arial" w:cs="Arial"/>
          <w:rtl/>
        </w:rPr>
      </w:pPr>
      <w:r w:rsidRPr="00FF49F2">
        <w:rPr>
          <w:rFonts w:ascii="Arial" w:hAnsi="Arial" w:cs="Arial"/>
          <w:rtl/>
        </w:rPr>
        <w:t>סקירת</w:t>
      </w:r>
      <w:r w:rsidR="00EA6B0C" w:rsidRPr="00FF49F2">
        <w:rPr>
          <w:rFonts w:ascii="Arial" w:hAnsi="Arial" w:cs="Arial"/>
          <w:rtl/>
        </w:rPr>
        <w:t xml:space="preserve"> עבודות דומות בספרות ו</w:t>
      </w:r>
      <w:r w:rsidR="00DE0256" w:rsidRPr="00FF49F2">
        <w:rPr>
          <w:rFonts w:ascii="Arial" w:hAnsi="Arial" w:cs="Arial"/>
          <w:rtl/>
        </w:rPr>
        <w:t xml:space="preserve">השוואה </w:t>
      </w:r>
    </w:p>
    <w:p w:rsidR="006D2798" w:rsidRDefault="006D2798" w:rsidP="006D2798">
      <w:pPr>
        <w:jc w:val="left"/>
        <w:rPr>
          <w:rtl/>
        </w:rPr>
      </w:pPr>
    </w:p>
    <w:p w:rsidR="0088104E" w:rsidRDefault="00C92A71" w:rsidP="004657E0">
      <w:pPr>
        <w:jc w:val="left"/>
        <w:rPr>
          <w:sz w:val="24"/>
          <w:szCs w:val="24"/>
          <w:rtl/>
        </w:rPr>
      </w:pPr>
      <w:r>
        <w:rPr>
          <w:rFonts w:hint="cs"/>
          <w:sz w:val="24"/>
          <w:szCs w:val="24"/>
          <w:rtl/>
        </w:rPr>
        <w:t xml:space="preserve">סקרנו </w:t>
      </w:r>
      <w:r w:rsidR="0088104E" w:rsidRPr="004657E0">
        <w:rPr>
          <w:rFonts w:hint="cs"/>
          <w:sz w:val="24"/>
          <w:szCs w:val="24"/>
          <w:rtl/>
        </w:rPr>
        <w:t>מס' פתרונות</w:t>
      </w:r>
      <w:r w:rsidR="007F6B63">
        <w:rPr>
          <w:rFonts w:hint="cs"/>
          <w:sz w:val="24"/>
          <w:szCs w:val="24"/>
          <w:rtl/>
        </w:rPr>
        <w:t xml:space="preserve"> </w:t>
      </w:r>
      <w:r w:rsidR="0088104E" w:rsidRPr="004657E0">
        <w:rPr>
          <w:rFonts w:hint="cs"/>
          <w:sz w:val="24"/>
          <w:szCs w:val="24"/>
          <w:rtl/>
        </w:rPr>
        <w:t xml:space="preserve">אפשריים שהוצעו עבור אבטחה ב- </w:t>
      </w:r>
      <w:r w:rsidR="0088104E" w:rsidRPr="004657E0">
        <w:rPr>
          <w:sz w:val="24"/>
          <w:szCs w:val="24"/>
        </w:rPr>
        <w:t>IoT</w:t>
      </w:r>
      <w:r w:rsidR="0088104E" w:rsidRPr="004657E0">
        <w:rPr>
          <w:rFonts w:hint="cs"/>
          <w:sz w:val="24"/>
          <w:szCs w:val="24"/>
          <w:rtl/>
        </w:rPr>
        <w:t>, אולם לכל אחד מן הפתרונות קיימים חסרונות:</w:t>
      </w:r>
    </w:p>
    <w:p w:rsidR="0025719E" w:rsidRDefault="0025719E" w:rsidP="004657E0">
      <w:pPr>
        <w:jc w:val="left"/>
        <w:rPr>
          <w:sz w:val="24"/>
          <w:szCs w:val="24"/>
          <w:rtl/>
        </w:rPr>
      </w:pPr>
    </w:p>
    <w:p w:rsidR="0025719E" w:rsidRPr="0025719E" w:rsidRDefault="0025719E" w:rsidP="0025719E">
      <w:pPr>
        <w:pStyle w:val="a7"/>
        <w:numPr>
          <w:ilvl w:val="0"/>
          <w:numId w:val="30"/>
        </w:numPr>
        <w:rPr>
          <w:rFonts w:asciiTheme="minorBidi" w:hAnsiTheme="minorBidi" w:cstheme="minorBidi"/>
          <w:color w:val="0070C0"/>
          <w:sz w:val="24"/>
          <w:rtl/>
        </w:rPr>
      </w:pPr>
      <w:r w:rsidRPr="0025719E">
        <w:rPr>
          <w:rFonts w:asciiTheme="minorBidi" w:hAnsiTheme="minorBidi" w:cstheme="minorBidi"/>
          <w:color w:val="0070C0"/>
          <w:sz w:val="24"/>
          <w:rtl/>
        </w:rPr>
        <w:t>שימוש בענן</w:t>
      </w:r>
    </w:p>
    <w:p w:rsidR="00C56081" w:rsidRDefault="00C56081" w:rsidP="004657E0">
      <w:pPr>
        <w:jc w:val="left"/>
        <w:rPr>
          <w:sz w:val="24"/>
          <w:szCs w:val="24"/>
          <w:rtl/>
        </w:rPr>
      </w:pPr>
    </w:p>
    <w:p w:rsidR="00C21B35" w:rsidRDefault="00C56081" w:rsidP="00C56081">
      <w:pPr>
        <w:jc w:val="left"/>
        <w:rPr>
          <w:rFonts w:asciiTheme="minorBidi" w:hAnsiTheme="minorBidi" w:cstheme="minorBidi"/>
          <w:sz w:val="24"/>
          <w:szCs w:val="24"/>
          <w:rtl/>
        </w:rPr>
      </w:pPr>
      <w:r>
        <w:rPr>
          <w:rFonts w:asciiTheme="minorBidi" w:hAnsiTheme="minorBidi" w:cstheme="minorBidi" w:hint="cs"/>
          <w:sz w:val="24"/>
          <w:szCs w:val="24"/>
          <w:rtl/>
        </w:rPr>
        <w:t>ישנו פתרון אבטחה להתקני</w:t>
      </w:r>
      <w:r>
        <w:rPr>
          <w:rFonts w:asciiTheme="minorBidi" w:hAnsiTheme="minorBidi" w:cstheme="minorBidi"/>
          <w:sz w:val="24"/>
          <w:szCs w:val="24"/>
        </w:rPr>
        <w:t xml:space="preserve">IoT </w:t>
      </w:r>
      <w:r>
        <w:rPr>
          <w:rFonts w:asciiTheme="minorBidi" w:hAnsiTheme="minorBidi" w:cstheme="minorBidi" w:hint="cs"/>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Pr>
          <w:rFonts w:asciiTheme="minorBidi" w:hAnsiTheme="minorBidi" w:cstheme="minorBidi"/>
          <w:sz w:val="24"/>
          <w:szCs w:val="24"/>
          <w:rtl/>
        </w:rPr>
        <w:fldChar w:fldCharType="begin" w:fldLock="1"/>
      </w:r>
      <w:r>
        <w:rPr>
          <w:rFonts w:asciiTheme="minorBidi" w:hAnsiTheme="minorBidi" w:cstheme="minorBidi"/>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Pr>
          <w:rFonts w:asciiTheme="minorBidi" w:hAnsiTheme="minorBidi" w:cstheme="minorBidi"/>
          <w:sz w:val="24"/>
          <w:szCs w:val="24"/>
          <w:rtl/>
        </w:rPr>
        <w:fldChar w:fldCharType="separate"/>
      </w:r>
      <w:r w:rsidRPr="00654721">
        <w:rPr>
          <w:rFonts w:asciiTheme="minorBidi" w:hAnsiTheme="minorBidi" w:cstheme="minorBidi"/>
          <w:noProof/>
          <w:sz w:val="24"/>
          <w:szCs w:val="24"/>
        </w:rPr>
        <w:t>[5]</w:t>
      </w:r>
      <w:r>
        <w:rPr>
          <w:rFonts w:asciiTheme="minorBidi" w:hAnsiTheme="minorBidi" w:cstheme="minorBidi"/>
          <w:sz w:val="24"/>
          <w:szCs w:val="24"/>
          <w:rtl/>
        </w:rPr>
        <w:fldChar w:fldCharType="end"/>
      </w:r>
      <w:r>
        <w:rPr>
          <w:rFonts w:asciiTheme="minorBidi" w:hAnsiTheme="minorBidi" w:cstheme="minorBidi" w:hint="cs"/>
          <w:sz w:val="24"/>
          <w:szCs w:val="24"/>
          <w:rtl/>
        </w:rPr>
        <w:t xml:space="preserve">. </w:t>
      </w:r>
    </w:p>
    <w:p w:rsidR="00C21B35" w:rsidRDefault="00C21B35" w:rsidP="00C56081">
      <w:pPr>
        <w:jc w:val="left"/>
        <w:rPr>
          <w:rFonts w:asciiTheme="minorBidi" w:hAnsiTheme="minorBidi" w:cstheme="minorBidi"/>
          <w:sz w:val="24"/>
          <w:szCs w:val="24"/>
          <w:rtl/>
        </w:rPr>
      </w:pPr>
    </w:p>
    <w:p w:rsidR="00C56081" w:rsidRDefault="00C56081" w:rsidP="00C56081">
      <w:pPr>
        <w:jc w:val="left"/>
        <w:rPr>
          <w:rFonts w:asciiTheme="minorBidi" w:hAnsiTheme="minorBidi" w:cstheme="minorBidi"/>
          <w:sz w:val="24"/>
          <w:szCs w:val="24"/>
          <w:rtl/>
        </w:rPr>
      </w:pPr>
      <w:r>
        <w:rPr>
          <w:rFonts w:asciiTheme="minorBidi" w:hAnsiTheme="minorBidi" w:cstheme="minorBidi" w:hint="cs"/>
          <w:sz w:val="24"/>
          <w:szCs w:val="24"/>
          <w:rtl/>
        </w:rPr>
        <w:t xml:space="preserve">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 </w:t>
      </w:r>
    </w:p>
    <w:p w:rsidR="00C56081" w:rsidRDefault="00C56081" w:rsidP="00C56081">
      <w:pPr>
        <w:jc w:val="left"/>
        <w:rPr>
          <w:rFonts w:asciiTheme="minorBidi" w:hAnsiTheme="minorBidi" w:cstheme="minorBidi"/>
          <w:sz w:val="24"/>
          <w:szCs w:val="24"/>
          <w:rtl/>
        </w:rPr>
      </w:pPr>
    </w:p>
    <w:p w:rsidR="0025719E" w:rsidRDefault="0025719E" w:rsidP="0025719E">
      <w:pPr>
        <w:pStyle w:val="a7"/>
        <w:numPr>
          <w:ilvl w:val="0"/>
          <w:numId w:val="32"/>
        </w:numPr>
        <w:rPr>
          <w:rFonts w:asciiTheme="minorBidi" w:hAnsiTheme="minorBidi" w:cstheme="minorBidi"/>
          <w:color w:val="0070C0"/>
          <w:sz w:val="24"/>
        </w:rPr>
      </w:pPr>
      <w:r w:rsidRPr="0025719E">
        <w:rPr>
          <w:rFonts w:asciiTheme="minorBidi" w:hAnsiTheme="minorBidi" w:cstheme="minorBidi" w:hint="cs"/>
          <w:color w:val="0070C0"/>
          <w:sz w:val="24"/>
        </w:rPr>
        <w:t>TM</w:t>
      </w:r>
      <w:r w:rsidRPr="0025719E">
        <w:rPr>
          <w:rFonts w:asciiTheme="minorBidi" w:hAnsiTheme="minorBidi" w:cstheme="minorBidi"/>
          <w:color w:val="0070C0"/>
          <w:sz w:val="24"/>
        </w:rPr>
        <w:t>P</w:t>
      </w:r>
      <w:r w:rsidRPr="0025719E">
        <w:rPr>
          <w:rFonts w:asciiTheme="minorBidi" w:hAnsiTheme="minorBidi" w:cstheme="minorBidi" w:hint="cs"/>
          <w:color w:val="0070C0"/>
          <w:sz w:val="24"/>
          <w:rtl/>
        </w:rPr>
        <w:t>:</w:t>
      </w:r>
    </w:p>
    <w:p w:rsidR="0025719E" w:rsidRDefault="0025719E" w:rsidP="0025719E">
      <w:pPr>
        <w:pStyle w:val="a7"/>
        <w:rPr>
          <w:rFonts w:asciiTheme="minorBidi" w:hAnsiTheme="minorBidi" w:cstheme="minorBidi"/>
          <w:color w:val="0070C0"/>
          <w:sz w:val="24"/>
        </w:rPr>
      </w:pPr>
    </w:p>
    <w:p w:rsidR="00C21B35" w:rsidRDefault="0025719E" w:rsidP="0025719E">
      <w:pPr>
        <w:jc w:val="both"/>
        <w:rPr>
          <w:rFonts w:asciiTheme="minorBidi" w:hAnsiTheme="minorBidi" w:cstheme="minorBidi"/>
          <w:sz w:val="24"/>
          <w:szCs w:val="24"/>
          <w:rtl/>
        </w:rPr>
      </w:pPr>
      <w:r w:rsidRPr="0025719E">
        <w:rPr>
          <w:rFonts w:asciiTheme="minorBidi" w:hAnsiTheme="minorBidi" w:cstheme="minorBidi" w:hint="cs"/>
          <w:sz w:val="24"/>
          <w:szCs w:val="24"/>
          <w:rtl/>
        </w:rPr>
        <w:t xml:space="preserve">פתרון </w:t>
      </w:r>
      <w:r>
        <w:rPr>
          <w:rFonts w:asciiTheme="minorBidi" w:hAnsiTheme="minorBidi" w:cstheme="minorBidi" w:hint="cs"/>
          <w:sz w:val="24"/>
          <w:szCs w:val="24"/>
          <w:rtl/>
        </w:rPr>
        <w:t>זה</w:t>
      </w:r>
      <w:r w:rsidRPr="0025719E">
        <w:rPr>
          <w:rFonts w:asciiTheme="minorBidi" w:hAnsiTheme="minorBidi" w:cstheme="minorBidi" w:hint="cs"/>
          <w:sz w:val="24"/>
          <w:szCs w:val="24"/>
          <w:rtl/>
        </w:rPr>
        <w:t xml:space="preserve"> מסתמך על מכשיר ה</w:t>
      </w:r>
      <w:r w:rsidRPr="0025719E">
        <w:rPr>
          <w:rFonts w:asciiTheme="minorBidi" w:hAnsiTheme="minorBidi" w:cstheme="minorBidi" w:hint="cs"/>
          <w:sz w:val="24"/>
          <w:szCs w:val="24"/>
        </w:rPr>
        <w:t>TPM</w:t>
      </w:r>
      <w:r w:rsidRPr="0025719E">
        <w:rPr>
          <w:rFonts w:asciiTheme="minorBidi" w:hAnsiTheme="minorBidi" w:cstheme="minorBidi" w:hint="cs"/>
          <w:sz w:val="24"/>
          <w:szCs w:val="24"/>
          <w:rtl/>
        </w:rPr>
        <w:t xml:space="preserve"> לביצוע פעולות </w:t>
      </w:r>
      <w:proofErr w:type="spellStart"/>
      <w:r w:rsidRPr="0025719E">
        <w:rPr>
          <w:rFonts w:asciiTheme="minorBidi" w:hAnsiTheme="minorBidi" w:cstheme="minorBidi" w:hint="cs"/>
          <w:sz w:val="24"/>
          <w:szCs w:val="24"/>
          <w:rtl/>
        </w:rPr>
        <w:t>קריפטוגרפיות</w:t>
      </w:r>
      <w:proofErr w:type="spellEnd"/>
      <w:r w:rsidRPr="0025719E">
        <w:rPr>
          <w:rFonts w:asciiTheme="minorBidi" w:hAnsiTheme="minorBidi" w:cstheme="minorBidi" w:hint="cs"/>
          <w:sz w:val="24"/>
          <w:szCs w:val="24"/>
          <w:rtl/>
        </w:rPr>
        <w:t xml:space="preserve"> ונתינת שירותי הצפנה למכשירים ברשת</w:t>
      </w:r>
      <w:r w:rsidRPr="0025719E">
        <w:rPr>
          <w:rFonts w:asciiTheme="minorBidi" w:hAnsiTheme="minorBidi" w:cstheme="minorBidi"/>
          <w:sz w:val="24"/>
          <w:szCs w:val="24"/>
        </w:rPr>
        <w:fldChar w:fldCharType="begin" w:fldLock="1"/>
      </w:r>
      <w:r w:rsidRPr="0025719E">
        <w:rPr>
          <w:rFonts w:asciiTheme="minorBidi" w:hAnsiTheme="minorBidi" w:cstheme="minorBidi"/>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25719E">
        <w:rPr>
          <w:rFonts w:asciiTheme="minorBidi" w:hAnsiTheme="minorBidi" w:cstheme="minorBidi"/>
          <w:sz w:val="24"/>
          <w:szCs w:val="24"/>
        </w:rPr>
        <w:fldChar w:fldCharType="separate"/>
      </w:r>
      <w:r w:rsidRPr="0025719E">
        <w:rPr>
          <w:rFonts w:asciiTheme="minorBidi" w:hAnsiTheme="minorBidi" w:cstheme="minorBidi"/>
          <w:noProof/>
          <w:sz w:val="24"/>
          <w:szCs w:val="24"/>
        </w:rPr>
        <w:t>[6]</w:t>
      </w:r>
      <w:r w:rsidRPr="0025719E">
        <w:rPr>
          <w:rFonts w:asciiTheme="minorBidi" w:hAnsiTheme="minorBidi" w:cstheme="minorBidi"/>
          <w:sz w:val="24"/>
          <w:szCs w:val="24"/>
        </w:rPr>
        <w:fldChar w:fldCharType="end"/>
      </w:r>
      <w:r w:rsidRPr="0025719E">
        <w:rPr>
          <w:rFonts w:asciiTheme="minorBidi" w:hAnsiTheme="minorBidi" w:cstheme="minorBidi" w:hint="cs"/>
          <w:sz w:val="24"/>
          <w:szCs w:val="24"/>
          <w:rtl/>
        </w:rPr>
        <w:t xml:space="preserve">. זה נראה אמנם רעיון ישים, </w:t>
      </w:r>
    </w:p>
    <w:p w:rsidR="00C21B35" w:rsidRDefault="00C21B35" w:rsidP="0025719E">
      <w:pPr>
        <w:jc w:val="both"/>
        <w:rPr>
          <w:rFonts w:asciiTheme="minorBidi" w:hAnsiTheme="minorBidi" w:cstheme="minorBidi"/>
          <w:sz w:val="24"/>
          <w:szCs w:val="24"/>
          <w:rtl/>
        </w:rPr>
      </w:pPr>
    </w:p>
    <w:p w:rsidR="00C56081" w:rsidRDefault="0025719E" w:rsidP="0025719E">
      <w:pPr>
        <w:jc w:val="both"/>
        <w:rPr>
          <w:sz w:val="24"/>
          <w:szCs w:val="24"/>
          <w:rtl/>
        </w:rPr>
      </w:pPr>
      <w:r w:rsidRPr="0025719E">
        <w:rPr>
          <w:rFonts w:asciiTheme="minorBidi" w:hAnsiTheme="minorBidi" w:cstheme="minorBidi" w:hint="cs"/>
          <w:sz w:val="24"/>
          <w:szCs w:val="24"/>
          <w:rtl/>
        </w:rPr>
        <w:t>אך הח</w:t>
      </w:r>
      <w:r w:rsidR="00C21B35">
        <w:rPr>
          <w:rFonts w:asciiTheme="minorBidi" w:hAnsiTheme="minorBidi" w:cstheme="minorBidi" w:hint="cs"/>
          <w:sz w:val="24"/>
          <w:szCs w:val="24"/>
          <w:rtl/>
        </w:rPr>
        <w:t>י</w:t>
      </w:r>
      <w:r w:rsidRPr="0025719E">
        <w:rPr>
          <w:rFonts w:asciiTheme="minorBidi" w:hAnsiTheme="minorBidi" w:cstheme="minorBidi" w:hint="cs"/>
          <w:sz w:val="24"/>
          <w:szCs w:val="24"/>
          <w:rtl/>
        </w:rPr>
        <w:t xml:space="preserve">סרון בו שדרוש מכשיר </w:t>
      </w:r>
      <w:r w:rsidRPr="0025719E">
        <w:rPr>
          <w:rFonts w:asciiTheme="minorBidi" w:hAnsiTheme="minorBidi" w:cstheme="minorBidi" w:hint="cs"/>
          <w:sz w:val="24"/>
          <w:szCs w:val="24"/>
        </w:rPr>
        <w:t>TPM</w:t>
      </w:r>
      <w:r w:rsidRPr="0025719E">
        <w:rPr>
          <w:rFonts w:asciiTheme="minorBidi" w:hAnsiTheme="minorBidi" w:cstheme="minorBidi" w:hint="cs"/>
          <w:sz w:val="24"/>
          <w:szCs w:val="24"/>
          <w:rtl/>
        </w:rPr>
        <w:t xml:space="preserve"> כזה עבור כל רשת </w:t>
      </w:r>
      <w:r w:rsidRPr="0025719E">
        <w:rPr>
          <w:rFonts w:asciiTheme="minorBidi" w:hAnsiTheme="minorBidi" w:cstheme="minorBidi"/>
          <w:sz w:val="24"/>
          <w:szCs w:val="24"/>
        </w:rPr>
        <w:t>IoT</w:t>
      </w:r>
      <w:r w:rsidRPr="0025719E">
        <w:rPr>
          <w:rFonts w:asciiTheme="minorBidi" w:hAnsiTheme="minorBidi" w:cstheme="minorBidi" w:hint="cs"/>
          <w:sz w:val="24"/>
          <w:szCs w:val="24"/>
          <w:rtl/>
        </w:rPr>
        <w:t>, וזה גובה עלות נוספת. בפרויקט שלנו אנו מממשים פתרון אבטחה שמתבסס אך ורק על מכשירים הקיימים ברשת, ללא עלות נוספת.</w:t>
      </w:r>
      <w:r w:rsidRPr="0025719E">
        <w:rPr>
          <w:sz w:val="24"/>
          <w:szCs w:val="24"/>
          <w:rtl/>
        </w:rPr>
        <w:t xml:space="preserve"> </w:t>
      </w:r>
    </w:p>
    <w:p w:rsidR="0025719E" w:rsidRPr="00C56081" w:rsidRDefault="0025719E" w:rsidP="0025719E">
      <w:pPr>
        <w:jc w:val="both"/>
        <w:rPr>
          <w:rFonts w:hint="cs"/>
          <w:sz w:val="24"/>
          <w:szCs w:val="24"/>
          <w:rtl/>
        </w:rPr>
      </w:pPr>
    </w:p>
    <w:p w:rsidR="0088104E" w:rsidRPr="00626CDF" w:rsidRDefault="0088104E" w:rsidP="004657E0">
      <w:pPr>
        <w:pStyle w:val="a7"/>
        <w:numPr>
          <w:ilvl w:val="0"/>
          <w:numId w:val="32"/>
        </w:numPr>
        <w:spacing w:after="160" w:line="259" w:lineRule="auto"/>
        <w:rPr>
          <w:color w:val="0070C0"/>
          <w:sz w:val="24"/>
        </w:rPr>
      </w:pPr>
      <w:r w:rsidRPr="00626CDF">
        <w:rPr>
          <w:rFonts w:cs="Arial" w:hint="cs"/>
          <w:color w:val="0070C0"/>
          <w:sz w:val="24"/>
          <w:rtl/>
        </w:rPr>
        <w:t>א</w:t>
      </w:r>
      <w:r w:rsidRPr="00626CDF">
        <w:rPr>
          <w:rFonts w:cs="Arial"/>
          <w:color w:val="0070C0"/>
          <w:sz w:val="24"/>
          <w:rtl/>
        </w:rPr>
        <w:t xml:space="preserve">רכיטקטורת </w:t>
      </w:r>
      <w:r w:rsidRPr="00626CDF">
        <w:rPr>
          <w:color w:val="0070C0"/>
          <w:sz w:val="24"/>
        </w:rPr>
        <w:t>IoT</w:t>
      </w:r>
      <w:r w:rsidRPr="00626CDF">
        <w:rPr>
          <w:rFonts w:cs="Arial"/>
          <w:color w:val="0070C0"/>
          <w:sz w:val="24"/>
          <w:rtl/>
        </w:rPr>
        <w:t xml:space="preserve"> מאובטחת לערים חכמות המטפלת </w:t>
      </w:r>
      <w:proofErr w:type="spellStart"/>
      <w:r w:rsidRPr="00626CDF">
        <w:rPr>
          <w:rFonts w:cs="Arial"/>
          <w:color w:val="0070C0"/>
          <w:sz w:val="24"/>
          <w:rtl/>
        </w:rPr>
        <w:t>בפגיעויות</w:t>
      </w:r>
      <w:proofErr w:type="spellEnd"/>
      <w:r w:rsidRPr="00626CDF">
        <w:rPr>
          <w:rFonts w:cs="Arial"/>
          <w:color w:val="0070C0"/>
          <w:sz w:val="24"/>
          <w:rtl/>
        </w:rPr>
        <w:t xml:space="preserve"> במערכות </w:t>
      </w:r>
      <w:r w:rsidRPr="00626CDF">
        <w:rPr>
          <w:rFonts w:cs="Arial"/>
          <w:color w:val="0070C0"/>
          <w:sz w:val="24"/>
        </w:rPr>
        <w:t>IoT</w:t>
      </w:r>
      <w:r w:rsidRPr="00626CDF">
        <w:rPr>
          <w:rFonts w:cs="Arial"/>
          <w:color w:val="0070C0"/>
          <w:sz w:val="24"/>
          <w:rtl/>
        </w:rPr>
        <w:t xml:space="preserve"> מסורתיות</w:t>
      </w:r>
      <w:r w:rsidRPr="00626CDF">
        <w:rPr>
          <w:rFonts w:hint="cs"/>
          <w:color w:val="0070C0"/>
          <w:sz w:val="24"/>
          <w:rtl/>
        </w:rPr>
        <w:t>:</w:t>
      </w:r>
    </w:p>
    <w:p w:rsidR="0088104E" w:rsidRPr="00626CDF" w:rsidRDefault="0088104E" w:rsidP="004657E0">
      <w:pPr>
        <w:jc w:val="left"/>
        <w:rPr>
          <w:sz w:val="24"/>
          <w:szCs w:val="24"/>
          <w:rtl/>
        </w:rPr>
      </w:pPr>
      <w:r w:rsidRPr="00626CDF">
        <w:rPr>
          <w:sz w:val="24"/>
          <w:szCs w:val="24"/>
          <w:rtl/>
        </w:rPr>
        <w:lastRenderedPageBreak/>
        <w:t>הארכיטקטורה כוללת רשתות שחורות ומערכת ניהול מרכזית (</w:t>
      </w:r>
      <w:r w:rsidRPr="00626CDF">
        <w:rPr>
          <w:sz w:val="24"/>
          <w:szCs w:val="24"/>
        </w:rPr>
        <w:t>KMS</w:t>
      </w:r>
      <w:r w:rsidRPr="00626CDF">
        <w:rPr>
          <w:sz w:val="24"/>
          <w:szCs w:val="24"/>
          <w:rtl/>
        </w:rPr>
        <w:t xml:space="preserve">) המספקות סודיות, שלמות, פרטיות והפצה מרכזית יעילה. המטרה הייתה לספק שירותי אבטחה הממתנים את הפגיעות של רשתות </w:t>
      </w:r>
      <w:r w:rsidRPr="00626CDF">
        <w:rPr>
          <w:sz w:val="24"/>
          <w:szCs w:val="24"/>
        </w:rPr>
        <w:t>IoT</w:t>
      </w:r>
      <w:r w:rsidRPr="00626CDF">
        <w:rPr>
          <w:sz w:val="24"/>
          <w:szCs w:val="24"/>
          <w:rtl/>
        </w:rPr>
        <w:t xml:space="preserve"> בשכבות הקישור והרשת, במיוחד עבור נתונים קריטיים. </w:t>
      </w:r>
    </w:p>
    <w:p w:rsidR="0088104E" w:rsidRDefault="0088104E" w:rsidP="004657E0">
      <w:pPr>
        <w:jc w:val="left"/>
        <w:rPr>
          <w:sz w:val="24"/>
          <w:szCs w:val="24"/>
          <w:rtl/>
        </w:rPr>
      </w:pPr>
      <w:r w:rsidRPr="00626CDF">
        <w:rPr>
          <w:sz w:val="24"/>
          <w:szCs w:val="24"/>
          <w:rtl/>
        </w:rPr>
        <w:t xml:space="preserve">החסרונות של גישה זו כוללים היעדר פתרון פרטיות להגדרת מיקום המכשיר ואיתור ניתוב חדש עבור צמתים ב- </w:t>
      </w:r>
      <w:r w:rsidRPr="00626CDF">
        <w:rPr>
          <w:sz w:val="24"/>
          <w:szCs w:val="24"/>
        </w:rPr>
        <w:t>IoT</w:t>
      </w:r>
      <w:r w:rsidRPr="00626CDF">
        <w:rPr>
          <w:sz w:val="24"/>
          <w:szCs w:val="24"/>
          <w:rtl/>
        </w:rPr>
        <w:t xml:space="preserve"> שנוצרו על ידי הצפנת כותרת שנרדמת, מה שמוביל לאובדן נתונים.</w:t>
      </w:r>
    </w:p>
    <w:p w:rsidR="001F2733" w:rsidRPr="00626CDF" w:rsidRDefault="001F2733" w:rsidP="004657E0">
      <w:pPr>
        <w:jc w:val="left"/>
        <w:rPr>
          <w:sz w:val="24"/>
          <w:szCs w:val="24"/>
        </w:rPr>
      </w:pPr>
    </w:p>
    <w:p w:rsidR="0088104E" w:rsidRPr="00626CDF" w:rsidRDefault="0088104E" w:rsidP="004657E0">
      <w:pPr>
        <w:pStyle w:val="a7"/>
        <w:numPr>
          <w:ilvl w:val="0"/>
          <w:numId w:val="32"/>
        </w:numPr>
        <w:spacing w:after="160" w:line="259" w:lineRule="auto"/>
        <w:rPr>
          <w:rFonts w:cs="Arial"/>
          <w:color w:val="0070C0"/>
          <w:sz w:val="24"/>
        </w:rPr>
      </w:pPr>
      <w:r w:rsidRPr="00626CDF">
        <w:rPr>
          <w:rFonts w:cs="Arial"/>
          <w:color w:val="0070C0"/>
          <w:sz w:val="24"/>
          <w:rtl/>
        </w:rPr>
        <w:t xml:space="preserve">ארכיטקטורת </w:t>
      </w:r>
      <w:r w:rsidRPr="00626CDF">
        <w:rPr>
          <w:rFonts w:cs="Arial"/>
          <w:color w:val="0070C0"/>
          <w:sz w:val="24"/>
        </w:rPr>
        <w:t>SDN</w:t>
      </w:r>
      <w:r w:rsidRPr="00626CDF">
        <w:rPr>
          <w:rFonts w:cs="Arial"/>
          <w:color w:val="0070C0"/>
          <w:sz w:val="24"/>
          <w:rtl/>
        </w:rPr>
        <w:t xml:space="preserve"> לפיתוח יישומי </w:t>
      </w:r>
      <w:r w:rsidRPr="00626CDF">
        <w:rPr>
          <w:rFonts w:cs="Arial"/>
          <w:color w:val="0070C0"/>
          <w:sz w:val="24"/>
        </w:rPr>
        <w:t>IoT</w:t>
      </w:r>
      <w:r w:rsidRPr="00626CDF">
        <w:rPr>
          <w:rFonts w:cs="Arial"/>
          <w:color w:val="0070C0"/>
          <w:sz w:val="24"/>
          <w:rtl/>
        </w:rPr>
        <w:t xml:space="preserve"> כדי לחסל את אופי האבטחה גמיש של רשתות מסורתיות</w:t>
      </w:r>
      <w:r w:rsidRPr="00626CDF">
        <w:rPr>
          <w:rFonts w:cs="Arial" w:hint="cs"/>
          <w:sz w:val="24"/>
          <w:rtl/>
        </w:rPr>
        <w:t>:</w:t>
      </w:r>
    </w:p>
    <w:p w:rsidR="0088104E" w:rsidRPr="00626CDF" w:rsidRDefault="0088104E" w:rsidP="004657E0">
      <w:pPr>
        <w:jc w:val="left"/>
        <w:rPr>
          <w:sz w:val="24"/>
          <w:szCs w:val="24"/>
          <w:rtl/>
        </w:rPr>
      </w:pPr>
      <w:r w:rsidRPr="00626CDF">
        <w:rPr>
          <w:sz w:val="24"/>
          <w:szCs w:val="24"/>
          <w:rtl/>
        </w:rPr>
        <w:t xml:space="preserve">ארכיטקטורת </w:t>
      </w:r>
      <w:r w:rsidRPr="00626CDF">
        <w:rPr>
          <w:sz w:val="24"/>
          <w:szCs w:val="24"/>
        </w:rPr>
        <w:t>SDN</w:t>
      </w:r>
      <w:r w:rsidRPr="00626CDF">
        <w:rPr>
          <w:sz w:val="24"/>
          <w:szCs w:val="24"/>
          <w:rtl/>
        </w:rPr>
        <w:t xml:space="preserve"> אומצה על מנת לספק בסיס לפיתוח מערכת אבטחה מאובטחת שמאפשרת למנהלי מערכות להציג את העולם באופן גלוי של איומים אפשריים להתקפות ברשת ה- </w:t>
      </w:r>
      <w:r w:rsidRPr="00626CDF">
        <w:rPr>
          <w:sz w:val="24"/>
          <w:szCs w:val="24"/>
        </w:rPr>
        <w:t>IoT</w:t>
      </w:r>
      <w:r w:rsidRPr="00626CDF">
        <w:rPr>
          <w:sz w:val="24"/>
          <w:szCs w:val="24"/>
          <w:rtl/>
        </w:rPr>
        <w:t xml:space="preserve"> ולספק להם את הזכות לשלוט ברשת מפני האיומים. </w:t>
      </w:r>
    </w:p>
    <w:p w:rsidR="0088104E" w:rsidRDefault="0088104E" w:rsidP="004657E0">
      <w:pPr>
        <w:jc w:val="left"/>
        <w:rPr>
          <w:color w:val="0070C0"/>
          <w:sz w:val="24"/>
          <w:szCs w:val="24"/>
          <w:rtl/>
        </w:rPr>
      </w:pPr>
      <w:r w:rsidRPr="00626CDF">
        <w:rPr>
          <w:sz w:val="24"/>
          <w:szCs w:val="24"/>
          <w:rtl/>
        </w:rPr>
        <w:t xml:space="preserve">עם זאת, אבטחה, מדרגיות ואמינות הן חלק מהחסרונות של רשתות </w:t>
      </w:r>
      <w:r w:rsidRPr="00626CDF">
        <w:rPr>
          <w:sz w:val="24"/>
          <w:szCs w:val="24"/>
        </w:rPr>
        <w:t>SDN</w:t>
      </w:r>
      <w:r w:rsidRPr="00626CDF">
        <w:rPr>
          <w:sz w:val="24"/>
          <w:szCs w:val="24"/>
          <w:rtl/>
        </w:rPr>
        <w:t xml:space="preserve">. ההפרדה בין מטוסי הבקרה והנתונים של ה- </w:t>
      </w:r>
      <w:r w:rsidRPr="00626CDF">
        <w:rPr>
          <w:sz w:val="24"/>
          <w:szCs w:val="24"/>
        </w:rPr>
        <w:t>SDN</w:t>
      </w:r>
      <w:r w:rsidRPr="00626CDF">
        <w:rPr>
          <w:sz w:val="24"/>
          <w:szCs w:val="24"/>
          <w:rtl/>
        </w:rPr>
        <w:t xml:space="preserve"> גורמת לביצועים ירודים בעיבוד </w:t>
      </w:r>
      <w:r>
        <w:rPr>
          <w:rFonts w:hint="cs"/>
          <w:sz w:val="24"/>
          <w:szCs w:val="24"/>
          <w:rtl/>
        </w:rPr>
        <w:t>חבילות</w:t>
      </w:r>
      <w:r w:rsidRPr="00626CDF">
        <w:rPr>
          <w:sz w:val="24"/>
          <w:szCs w:val="24"/>
          <w:rtl/>
        </w:rPr>
        <w:t xml:space="preserve">, אשר מובילה לבעיות משמעותיות, כגון עיכוב או אובדן </w:t>
      </w:r>
      <w:r>
        <w:rPr>
          <w:rFonts w:hint="cs"/>
          <w:sz w:val="24"/>
          <w:szCs w:val="24"/>
          <w:rtl/>
        </w:rPr>
        <w:t>של חבילות</w:t>
      </w:r>
      <w:r w:rsidRPr="00626CDF">
        <w:rPr>
          <w:sz w:val="24"/>
          <w:szCs w:val="24"/>
          <w:rtl/>
        </w:rPr>
        <w:t xml:space="preserve"> ומפיצה</w:t>
      </w:r>
      <w:r>
        <w:rPr>
          <w:rFonts w:hint="cs"/>
          <w:sz w:val="24"/>
          <w:szCs w:val="24"/>
          <w:rtl/>
        </w:rPr>
        <w:t xml:space="preserve"> התקפות</w:t>
      </w:r>
      <w:r w:rsidRPr="00626CDF">
        <w:rPr>
          <w:sz w:val="24"/>
          <w:szCs w:val="24"/>
          <w:rtl/>
        </w:rPr>
        <w:t xml:space="preserve"> </w:t>
      </w:r>
      <w:proofErr w:type="spellStart"/>
      <w:r w:rsidRPr="00626CDF">
        <w:rPr>
          <w:sz w:val="24"/>
          <w:szCs w:val="24"/>
        </w:rPr>
        <w:t>DoS</w:t>
      </w:r>
      <w:proofErr w:type="spellEnd"/>
      <w:r w:rsidRPr="00626CDF">
        <w:rPr>
          <w:sz w:val="24"/>
          <w:szCs w:val="24"/>
          <w:rtl/>
        </w:rPr>
        <w:t xml:space="preserve"> </w:t>
      </w:r>
      <w:r>
        <w:rPr>
          <w:rFonts w:hint="cs"/>
          <w:sz w:val="24"/>
          <w:szCs w:val="24"/>
          <w:rtl/>
        </w:rPr>
        <w:t>(</w:t>
      </w:r>
      <w:r w:rsidRPr="00626CDF">
        <w:rPr>
          <w:sz w:val="24"/>
          <w:szCs w:val="24"/>
        </w:rPr>
        <w:t>DDoS</w:t>
      </w:r>
      <w:r>
        <w:rPr>
          <w:rFonts w:hint="cs"/>
          <w:sz w:val="24"/>
          <w:szCs w:val="24"/>
          <w:rtl/>
        </w:rPr>
        <w:t>).</w:t>
      </w:r>
    </w:p>
    <w:p w:rsidR="004007C4" w:rsidRPr="00626CDF" w:rsidRDefault="004007C4" w:rsidP="004657E0">
      <w:pPr>
        <w:jc w:val="left"/>
        <w:rPr>
          <w:rFonts w:hint="cs"/>
          <w:color w:val="0070C0"/>
          <w:sz w:val="24"/>
          <w:szCs w:val="24"/>
          <w:rtl/>
        </w:rPr>
      </w:pPr>
    </w:p>
    <w:p w:rsidR="0088104E" w:rsidRPr="00626CDF" w:rsidRDefault="0088104E" w:rsidP="004657E0">
      <w:pPr>
        <w:pStyle w:val="a7"/>
        <w:numPr>
          <w:ilvl w:val="0"/>
          <w:numId w:val="32"/>
        </w:numPr>
        <w:spacing w:after="160" w:line="259" w:lineRule="auto"/>
        <w:rPr>
          <w:color w:val="0070C0"/>
          <w:sz w:val="24"/>
        </w:rPr>
      </w:pPr>
      <w:r w:rsidRPr="00626CDF">
        <w:rPr>
          <w:rFonts w:cs="Arial"/>
          <w:color w:val="0070C0"/>
          <w:sz w:val="24"/>
          <w:rtl/>
        </w:rPr>
        <w:t xml:space="preserve">ארכיטקטורת אבטחה חדשה המבוססת על </w:t>
      </w:r>
      <w:r w:rsidRPr="00626CDF">
        <w:rPr>
          <w:color w:val="0070C0"/>
          <w:sz w:val="24"/>
        </w:rPr>
        <w:t>SDN</w:t>
      </w:r>
      <w:r w:rsidRPr="00626CDF">
        <w:rPr>
          <w:rFonts w:cs="Arial"/>
          <w:color w:val="0070C0"/>
          <w:sz w:val="24"/>
          <w:rtl/>
        </w:rPr>
        <w:t xml:space="preserve"> עבור ה- </w:t>
      </w:r>
      <w:r w:rsidRPr="00626CDF">
        <w:rPr>
          <w:color w:val="0070C0"/>
          <w:sz w:val="24"/>
        </w:rPr>
        <w:t>IoT</w:t>
      </w:r>
      <w:r w:rsidRPr="00626CDF">
        <w:rPr>
          <w:rFonts w:cs="Arial"/>
          <w:color w:val="0070C0"/>
          <w:sz w:val="24"/>
          <w:rtl/>
        </w:rPr>
        <w:t xml:space="preserve">, הידועה גם בשם תחום ה- </w:t>
      </w:r>
      <w:r w:rsidRPr="00626CDF">
        <w:rPr>
          <w:color w:val="0070C0"/>
          <w:sz w:val="24"/>
        </w:rPr>
        <w:t>SDN</w:t>
      </w:r>
      <w:r w:rsidRPr="00626CDF">
        <w:rPr>
          <w:rFonts w:cs="Arial"/>
          <w:color w:val="0070C0"/>
          <w:sz w:val="24"/>
          <w:rtl/>
        </w:rPr>
        <w:t xml:space="preserve"> באמצעות בקרי הגבול</w:t>
      </w:r>
      <w:r w:rsidRPr="00626CDF">
        <w:rPr>
          <w:rFonts w:cs="Arial" w:hint="cs"/>
          <w:color w:val="0070C0"/>
          <w:sz w:val="24"/>
          <w:rtl/>
        </w:rPr>
        <w:t>:</w:t>
      </w:r>
    </w:p>
    <w:p w:rsidR="0088104E" w:rsidRPr="00626CDF" w:rsidRDefault="0088104E" w:rsidP="004657E0">
      <w:pPr>
        <w:jc w:val="left"/>
        <w:rPr>
          <w:sz w:val="24"/>
          <w:szCs w:val="24"/>
          <w:rtl/>
        </w:rPr>
      </w:pPr>
      <w:r w:rsidRPr="00626CDF">
        <w:rPr>
          <w:sz w:val="24"/>
          <w:szCs w:val="24"/>
          <w:rtl/>
        </w:rPr>
        <w:t xml:space="preserve">המחברים תיארו כיצד ניתן להשתמש ב- </w:t>
      </w:r>
      <w:r w:rsidRPr="00626CDF">
        <w:rPr>
          <w:sz w:val="24"/>
          <w:szCs w:val="24"/>
        </w:rPr>
        <w:t>SDN</w:t>
      </w:r>
      <w:r w:rsidRPr="00626CDF">
        <w:rPr>
          <w:sz w:val="24"/>
          <w:szCs w:val="24"/>
          <w:rtl/>
        </w:rPr>
        <w:t xml:space="preserve"> כדי לחבר בין התקני </w:t>
      </w:r>
      <w:r w:rsidRPr="00626CDF">
        <w:rPr>
          <w:sz w:val="24"/>
          <w:szCs w:val="24"/>
        </w:rPr>
        <w:t>IoT</w:t>
      </w:r>
      <w:r w:rsidRPr="00626CDF">
        <w:rPr>
          <w:sz w:val="24"/>
          <w:szCs w:val="24"/>
          <w:rtl/>
        </w:rPr>
        <w:t xml:space="preserve"> הטרוגניים, כיצד ניתן לשפר את האבטחה של כל דומיין, וכיצד ניתן לחלק את כללי האבטחה מבלי לפגוע בביטחון של כל תחום. </w:t>
      </w:r>
    </w:p>
    <w:p w:rsidR="0088104E" w:rsidRDefault="0088104E" w:rsidP="004657E0">
      <w:pPr>
        <w:jc w:val="left"/>
        <w:rPr>
          <w:sz w:val="24"/>
          <w:szCs w:val="24"/>
          <w:rtl/>
        </w:rPr>
      </w:pPr>
      <w:r w:rsidRPr="00626CDF">
        <w:rPr>
          <w:sz w:val="24"/>
          <w:szCs w:val="24"/>
          <w:rtl/>
        </w:rPr>
        <w:t xml:space="preserve">עם זאת, המחברים לא היו מסוגלים להתמודד עם האתגר של הבטחת </w:t>
      </w:r>
      <w:r>
        <w:rPr>
          <w:rFonts w:hint="cs"/>
          <w:sz w:val="24"/>
          <w:szCs w:val="24"/>
          <w:rtl/>
        </w:rPr>
        <w:t>תעבורה</w:t>
      </w:r>
      <w:r w:rsidRPr="00626CDF">
        <w:rPr>
          <w:sz w:val="24"/>
          <w:szCs w:val="24"/>
          <w:rtl/>
        </w:rPr>
        <w:t xml:space="preserve"> רצוי</w:t>
      </w:r>
      <w:r>
        <w:rPr>
          <w:rFonts w:hint="cs"/>
          <w:sz w:val="24"/>
          <w:szCs w:val="24"/>
          <w:rtl/>
        </w:rPr>
        <w:t>ה</w:t>
      </w:r>
      <w:r w:rsidRPr="00626CDF">
        <w:rPr>
          <w:sz w:val="24"/>
          <w:szCs w:val="24"/>
          <w:rtl/>
        </w:rPr>
        <w:t xml:space="preserve"> ולא רצוי</w:t>
      </w:r>
      <w:r>
        <w:rPr>
          <w:rFonts w:hint="cs"/>
          <w:sz w:val="24"/>
          <w:szCs w:val="24"/>
          <w:rtl/>
        </w:rPr>
        <w:t>ה</w:t>
      </w:r>
      <w:r w:rsidRPr="00626CDF">
        <w:rPr>
          <w:sz w:val="24"/>
          <w:szCs w:val="24"/>
          <w:rtl/>
        </w:rPr>
        <w:t xml:space="preserve"> והגנה על הארגון, אשר </w:t>
      </w:r>
      <w:r>
        <w:rPr>
          <w:rFonts w:hint="cs"/>
          <w:sz w:val="24"/>
          <w:szCs w:val="24"/>
          <w:rtl/>
        </w:rPr>
        <w:t xml:space="preserve">הם </w:t>
      </w:r>
      <w:r w:rsidRPr="00626CDF">
        <w:rPr>
          <w:sz w:val="24"/>
          <w:szCs w:val="24"/>
          <w:rtl/>
        </w:rPr>
        <w:t xml:space="preserve">החסרונות העיקריים של שימוש </w:t>
      </w:r>
      <w:r>
        <w:rPr>
          <w:rFonts w:hint="cs"/>
          <w:sz w:val="24"/>
          <w:szCs w:val="24"/>
          <w:rtl/>
        </w:rPr>
        <w:t>ב</w:t>
      </w:r>
      <w:r w:rsidRPr="00626CDF">
        <w:rPr>
          <w:sz w:val="24"/>
          <w:szCs w:val="24"/>
          <w:rtl/>
        </w:rPr>
        <w:t>בקרי הגבול.</w:t>
      </w:r>
    </w:p>
    <w:p w:rsidR="004007C4" w:rsidRPr="00626CDF" w:rsidRDefault="004007C4" w:rsidP="004657E0">
      <w:pPr>
        <w:jc w:val="left"/>
        <w:rPr>
          <w:sz w:val="24"/>
          <w:szCs w:val="24"/>
          <w:rtl/>
        </w:rPr>
      </w:pPr>
    </w:p>
    <w:p w:rsidR="0088104E" w:rsidRPr="00A57DBA" w:rsidRDefault="0088104E" w:rsidP="004657E0">
      <w:pPr>
        <w:pStyle w:val="a7"/>
        <w:numPr>
          <w:ilvl w:val="0"/>
          <w:numId w:val="32"/>
        </w:numPr>
        <w:spacing w:after="160" w:line="259" w:lineRule="auto"/>
        <w:rPr>
          <w:color w:val="0070C0"/>
          <w:sz w:val="24"/>
          <w:rtl/>
        </w:rPr>
      </w:pPr>
      <w:r w:rsidRPr="00A57DBA">
        <w:rPr>
          <w:rFonts w:cs="Arial"/>
          <w:color w:val="0070C0"/>
          <w:sz w:val="24"/>
          <w:rtl/>
        </w:rPr>
        <w:t xml:space="preserve">פרוטוקול </w:t>
      </w:r>
      <w:r w:rsidRPr="00A57DBA">
        <w:rPr>
          <w:rFonts w:cs="Arial" w:hint="cs"/>
          <w:color w:val="0070C0"/>
          <w:sz w:val="24"/>
          <w:rtl/>
        </w:rPr>
        <w:t>לניהול מפתחות בצורה קלה</w:t>
      </w:r>
      <w:r w:rsidRPr="00A57DBA">
        <w:rPr>
          <w:rFonts w:hint="cs"/>
          <w:color w:val="0070C0"/>
          <w:sz w:val="24"/>
          <w:rtl/>
        </w:rPr>
        <w:t>:</w:t>
      </w:r>
    </w:p>
    <w:p w:rsidR="0088104E" w:rsidRDefault="0088104E" w:rsidP="004657E0">
      <w:pPr>
        <w:jc w:val="left"/>
        <w:rPr>
          <w:sz w:val="24"/>
          <w:szCs w:val="24"/>
          <w:rtl/>
        </w:rPr>
      </w:pPr>
      <w:r w:rsidRPr="00626CDF">
        <w:rPr>
          <w:sz w:val="24"/>
          <w:szCs w:val="24"/>
          <w:rtl/>
        </w:rPr>
        <w:t xml:space="preserve">הפרוטוקול תלוי בהתאמות של רכיבי אבטחה שונים ב- </w:t>
      </w:r>
      <w:r w:rsidRPr="00626CDF">
        <w:rPr>
          <w:sz w:val="24"/>
          <w:szCs w:val="24"/>
        </w:rPr>
        <w:t>IoT</w:t>
      </w:r>
      <w:r w:rsidRPr="00626CDF">
        <w:rPr>
          <w:sz w:val="24"/>
          <w:szCs w:val="24"/>
          <w:rtl/>
        </w:rPr>
        <w:t xml:space="preserve"> כדי להגדיר ערוצי תקשורת מאובטחים ומוגנים עבור צמתים מוגבלים ודברים אלחוטיים. במהלך העברת הנתונים לאורך הערוץ, הפרוטוקול מבטיח סודיות נתונים ואימות צומת מוגבל. </w:t>
      </w:r>
    </w:p>
    <w:p w:rsidR="0088104E" w:rsidRPr="00626CDF" w:rsidRDefault="0088104E" w:rsidP="004657E0">
      <w:pPr>
        <w:jc w:val="left"/>
        <w:rPr>
          <w:sz w:val="24"/>
          <w:szCs w:val="24"/>
          <w:rtl/>
        </w:rPr>
      </w:pPr>
      <w:r w:rsidRPr="00626CDF">
        <w:rPr>
          <w:sz w:val="24"/>
          <w:szCs w:val="24"/>
          <w:rtl/>
        </w:rPr>
        <w:t xml:space="preserve">עם זאת, פרוטוקול האבטחה מוגבל לפריקת </w:t>
      </w:r>
      <w:proofErr w:type="spellStart"/>
      <w:r w:rsidRPr="00626CDF">
        <w:rPr>
          <w:sz w:val="24"/>
          <w:szCs w:val="24"/>
          <w:rtl/>
        </w:rPr>
        <w:t>פרימיטיבים</w:t>
      </w:r>
      <w:proofErr w:type="spellEnd"/>
      <w:r w:rsidRPr="00626CDF">
        <w:rPr>
          <w:sz w:val="24"/>
          <w:szCs w:val="24"/>
          <w:rtl/>
        </w:rPr>
        <w:t xml:space="preserve"> </w:t>
      </w:r>
      <w:proofErr w:type="spellStart"/>
      <w:r w:rsidRPr="00626CDF">
        <w:rPr>
          <w:sz w:val="24"/>
          <w:szCs w:val="24"/>
          <w:rtl/>
        </w:rPr>
        <w:t>קריפטוגרפיים</w:t>
      </w:r>
      <w:proofErr w:type="spellEnd"/>
      <w:r w:rsidRPr="00626CDF">
        <w:rPr>
          <w:sz w:val="24"/>
          <w:szCs w:val="24"/>
          <w:rtl/>
        </w:rPr>
        <w:t xml:space="preserve"> כבדים למפלגות לא רצויות, ואינו מפרט את ההתאמה הנדרשת בין תקורה לתקשורת לבין מספר צדדים שלישיים</w:t>
      </w:r>
      <w:r w:rsidR="004657E0" w:rsidRPr="00654721">
        <w:rPr>
          <w:noProof/>
          <w:sz w:val="24"/>
          <w:szCs w:val="24"/>
        </w:rPr>
        <w:t>]</w:t>
      </w:r>
      <w:r w:rsidR="004657E0">
        <w:rPr>
          <w:rFonts w:hint="cs"/>
          <w:noProof/>
          <w:sz w:val="24"/>
          <w:szCs w:val="24"/>
          <w:rtl/>
        </w:rPr>
        <w:t>7].</w:t>
      </w:r>
    </w:p>
    <w:p w:rsidR="0088104E" w:rsidRPr="00282A88" w:rsidRDefault="0088104E" w:rsidP="00282A88">
      <w:pPr>
        <w:jc w:val="left"/>
        <w:rPr>
          <w:sz w:val="24"/>
          <w:szCs w:val="24"/>
        </w:rPr>
      </w:pPr>
    </w:p>
    <w:p w:rsidR="00ED221C" w:rsidRPr="00FF49F2" w:rsidRDefault="00ED221C" w:rsidP="00ED221C">
      <w:pPr>
        <w:pStyle w:val="1"/>
        <w:numPr>
          <w:ilvl w:val="0"/>
          <w:numId w:val="17"/>
        </w:numPr>
        <w:jc w:val="left"/>
        <w:rPr>
          <w:rFonts w:ascii="Arial" w:hAnsi="Arial" w:cs="Arial"/>
          <w:rtl/>
        </w:rPr>
      </w:pPr>
      <w:r w:rsidRPr="00FF49F2">
        <w:rPr>
          <w:rFonts w:ascii="Arial" w:hAnsi="Arial" w:cs="Arial"/>
          <w:rtl/>
        </w:rPr>
        <w:t>נספחים</w:t>
      </w:r>
    </w:p>
    <w:p w:rsidR="00903A6C" w:rsidRDefault="00903A6C" w:rsidP="009510D6">
      <w:pPr>
        <w:pStyle w:val="2"/>
        <w:numPr>
          <w:ilvl w:val="0"/>
          <w:numId w:val="21"/>
        </w:numPr>
        <w:jc w:val="left"/>
        <w:rPr>
          <w:rFonts w:ascii="Arial" w:hAnsi="Arial" w:cs="Arial"/>
          <w:rtl/>
        </w:rPr>
      </w:pPr>
      <w:r w:rsidRPr="00FF49F2">
        <w:rPr>
          <w:rFonts w:ascii="Arial" w:hAnsi="Arial" w:cs="Arial"/>
          <w:rtl/>
        </w:rPr>
        <w:t>רשימת ספרות \ ביבליוגרפיה</w:t>
      </w:r>
    </w:p>
    <w:p w:rsidR="00654721" w:rsidRPr="00654721" w:rsidRDefault="00654721" w:rsidP="00654721">
      <w:pPr>
        <w:widowControl w:val="0"/>
        <w:autoSpaceDE w:val="0"/>
        <w:autoSpaceDN w:val="0"/>
        <w:adjustRightInd w:val="0"/>
        <w:ind w:left="640" w:hanging="640"/>
        <w:jc w:val="left"/>
        <w:rPr>
          <w:rFonts w:cs="Calibri"/>
          <w:noProof/>
          <w:szCs w:val="24"/>
        </w:rPr>
      </w:pPr>
      <w:r>
        <w:rPr>
          <w:rtl/>
        </w:rPr>
        <w:fldChar w:fldCharType="begin" w:fldLock="1"/>
      </w:r>
      <w:r>
        <w:instrText>ADDIN Mendeley Bibliography CSL_BIBLIOGRAPHY</w:instrText>
      </w:r>
      <w:r>
        <w:rPr>
          <w:rtl/>
        </w:rPr>
        <w:instrText xml:space="preserve"> </w:instrText>
      </w:r>
      <w:r>
        <w:rPr>
          <w:rtl/>
        </w:rPr>
        <w:fldChar w:fldCharType="separate"/>
      </w:r>
      <w:r w:rsidRPr="00654721">
        <w:rPr>
          <w:rFonts w:cs="Calibri"/>
          <w:noProof/>
          <w:szCs w:val="24"/>
        </w:rPr>
        <w:t>[1]</w:t>
      </w:r>
      <w:r w:rsidRPr="00654721">
        <w:rPr>
          <w:rFonts w:cs="Calibri"/>
          <w:noProof/>
          <w:szCs w:val="24"/>
        </w:rPr>
        <w:tab/>
        <w:t>“</w:t>
      </w:r>
      <w:r w:rsidRPr="00654721">
        <w:rPr>
          <w:rFonts w:cs="Calibri"/>
          <w:noProof/>
          <w:szCs w:val="24"/>
          <w:rtl/>
        </w:rPr>
        <w:t>אבטחת מידע – ויקיפדיה</w:t>
      </w:r>
      <w:r w:rsidRPr="00654721">
        <w:rPr>
          <w:rFonts w:cs="Calibri"/>
          <w:noProof/>
          <w:szCs w:val="24"/>
        </w:rPr>
        <w:t>.” [Online]. Available: https://he.wikipedia.org/wiki/</w:t>
      </w:r>
      <w:r w:rsidRPr="00654721">
        <w:rPr>
          <w:rFonts w:cs="Calibri"/>
          <w:noProof/>
          <w:szCs w:val="24"/>
          <w:rtl/>
        </w:rPr>
        <w:t>אבטחת_מידע</w:t>
      </w:r>
      <w:r w:rsidRPr="00654721">
        <w:rPr>
          <w:rFonts w:cs="Calibri"/>
          <w:noProof/>
          <w:szCs w:val="24"/>
        </w:rPr>
        <w:t>. [Accessed: 19-Nov-2017].</w:t>
      </w:r>
    </w:p>
    <w:p w:rsidR="00654721" w:rsidRPr="00654721" w:rsidRDefault="00654721" w:rsidP="00654721">
      <w:pPr>
        <w:widowControl w:val="0"/>
        <w:autoSpaceDE w:val="0"/>
        <w:autoSpaceDN w:val="0"/>
        <w:adjustRightInd w:val="0"/>
        <w:ind w:left="640" w:hanging="640"/>
        <w:jc w:val="left"/>
        <w:rPr>
          <w:rFonts w:cs="Calibri"/>
          <w:noProof/>
          <w:szCs w:val="24"/>
        </w:rPr>
      </w:pPr>
      <w:r w:rsidRPr="00654721">
        <w:rPr>
          <w:rFonts w:cs="Calibri"/>
          <w:noProof/>
          <w:szCs w:val="24"/>
        </w:rPr>
        <w:t>[2]</w:t>
      </w:r>
      <w:r w:rsidRPr="00654721">
        <w:rPr>
          <w:rFonts w:cs="Calibri"/>
          <w:noProof/>
          <w:szCs w:val="24"/>
        </w:rPr>
        <w:tab/>
        <w:t xml:space="preserve">“RSA – </w:t>
      </w:r>
      <w:r w:rsidRPr="00654721">
        <w:rPr>
          <w:rFonts w:cs="Calibri"/>
          <w:noProof/>
          <w:szCs w:val="24"/>
          <w:rtl/>
        </w:rPr>
        <w:t>ויקיפדיה</w:t>
      </w:r>
      <w:r w:rsidRPr="00654721">
        <w:rPr>
          <w:rFonts w:cs="Calibri"/>
          <w:noProof/>
          <w:szCs w:val="24"/>
        </w:rPr>
        <w:t>.” [Online]. Available: https://he.wikipedia.org/wiki/RSA. [Accessed: 19-Nov-2017].</w:t>
      </w:r>
    </w:p>
    <w:p w:rsidR="00654721" w:rsidRPr="00654721" w:rsidRDefault="00654721" w:rsidP="00654721">
      <w:pPr>
        <w:widowControl w:val="0"/>
        <w:autoSpaceDE w:val="0"/>
        <w:autoSpaceDN w:val="0"/>
        <w:adjustRightInd w:val="0"/>
        <w:ind w:left="640" w:hanging="640"/>
        <w:jc w:val="left"/>
        <w:rPr>
          <w:rFonts w:cs="Calibri"/>
          <w:noProof/>
          <w:szCs w:val="24"/>
        </w:rPr>
      </w:pPr>
      <w:r w:rsidRPr="00654721">
        <w:rPr>
          <w:rFonts w:cs="Calibri"/>
          <w:noProof/>
          <w:szCs w:val="24"/>
        </w:rPr>
        <w:t>[3]</w:t>
      </w:r>
      <w:r w:rsidRPr="00654721">
        <w:rPr>
          <w:rFonts w:cs="Calibri"/>
          <w:noProof/>
          <w:szCs w:val="24"/>
        </w:rPr>
        <w:tab/>
        <w:t>“</w:t>
      </w:r>
      <w:r w:rsidRPr="00654721">
        <w:rPr>
          <w:rFonts w:cs="Calibri"/>
          <w:noProof/>
          <w:szCs w:val="24"/>
          <w:rtl/>
        </w:rPr>
        <w:t>האינטרנט של הדברים – ויקיפדיה</w:t>
      </w:r>
      <w:r w:rsidRPr="00654721">
        <w:rPr>
          <w:rFonts w:cs="Calibri"/>
          <w:noProof/>
          <w:szCs w:val="24"/>
        </w:rPr>
        <w:t>.” [Online]. Available: https://he.wikipedia.org/wiki/</w:t>
      </w:r>
      <w:r w:rsidRPr="00654721">
        <w:rPr>
          <w:rFonts w:cs="Calibri"/>
          <w:noProof/>
          <w:szCs w:val="24"/>
          <w:rtl/>
        </w:rPr>
        <w:t>האינטרנט_של_הדברים</w:t>
      </w:r>
      <w:r w:rsidRPr="00654721">
        <w:rPr>
          <w:rFonts w:cs="Calibri"/>
          <w:noProof/>
          <w:szCs w:val="24"/>
        </w:rPr>
        <w:t>. [Accessed: 19-Nov-2017].</w:t>
      </w:r>
    </w:p>
    <w:p w:rsidR="00654721" w:rsidRPr="00654721" w:rsidRDefault="00654721" w:rsidP="00654721">
      <w:pPr>
        <w:widowControl w:val="0"/>
        <w:autoSpaceDE w:val="0"/>
        <w:autoSpaceDN w:val="0"/>
        <w:adjustRightInd w:val="0"/>
        <w:ind w:left="640" w:hanging="640"/>
        <w:jc w:val="left"/>
        <w:rPr>
          <w:rFonts w:cs="Calibri"/>
          <w:noProof/>
          <w:szCs w:val="24"/>
        </w:rPr>
      </w:pPr>
      <w:r w:rsidRPr="00654721">
        <w:rPr>
          <w:rFonts w:cs="Calibri"/>
          <w:noProof/>
          <w:szCs w:val="24"/>
        </w:rPr>
        <w:t>[4]</w:t>
      </w:r>
      <w:r w:rsidRPr="00654721">
        <w:rPr>
          <w:rFonts w:cs="Calibri"/>
          <w:noProof/>
          <w:szCs w:val="24"/>
        </w:rPr>
        <w:tab/>
        <w:t xml:space="preserve">L. Eschenauer and V. D. Gligor, “A key-management scheme for distributed sensor </w:t>
      </w:r>
      <w:r w:rsidRPr="00654721">
        <w:rPr>
          <w:rFonts w:cs="Calibri"/>
          <w:noProof/>
          <w:szCs w:val="24"/>
        </w:rPr>
        <w:lastRenderedPageBreak/>
        <w:t xml:space="preserve">networks,” </w:t>
      </w:r>
      <w:r w:rsidRPr="00654721">
        <w:rPr>
          <w:rFonts w:cs="Calibri"/>
          <w:i/>
          <w:iCs/>
          <w:noProof/>
          <w:szCs w:val="24"/>
        </w:rPr>
        <w:t>Proc. 9th ACM Conf. Comput. Commun. Secur.</w:t>
      </w:r>
      <w:r w:rsidRPr="00654721">
        <w:rPr>
          <w:rFonts w:cs="Calibri"/>
          <w:noProof/>
          <w:szCs w:val="24"/>
        </w:rPr>
        <w:t>, pp. 41–47, 2002.</w:t>
      </w:r>
    </w:p>
    <w:p w:rsidR="00654721" w:rsidRPr="00654721" w:rsidRDefault="00654721" w:rsidP="00654721">
      <w:pPr>
        <w:widowControl w:val="0"/>
        <w:autoSpaceDE w:val="0"/>
        <w:autoSpaceDN w:val="0"/>
        <w:adjustRightInd w:val="0"/>
        <w:ind w:left="640" w:hanging="640"/>
        <w:jc w:val="left"/>
        <w:rPr>
          <w:rFonts w:cs="Calibri"/>
          <w:noProof/>
          <w:szCs w:val="24"/>
        </w:rPr>
      </w:pPr>
      <w:r w:rsidRPr="00654721">
        <w:rPr>
          <w:rFonts w:cs="Calibri"/>
          <w:noProof/>
          <w:szCs w:val="24"/>
        </w:rPr>
        <w:t>[5]</w:t>
      </w:r>
      <w:r w:rsidRPr="00654721">
        <w:rPr>
          <w:rFonts w:cs="Calibri"/>
          <w:noProof/>
          <w:szCs w:val="24"/>
        </w:rPr>
        <w:tab/>
        <w:t xml:space="preserve">M. Tao, J. Zuo, Z. Liu, A. Castiglione, and F. Palmieri, “Multi-layer cloud architectural model and ontology-based security service framework for IoT-based smart homes,” </w:t>
      </w:r>
      <w:r w:rsidRPr="00654721">
        <w:rPr>
          <w:rFonts w:cs="Calibri"/>
          <w:i/>
          <w:iCs/>
          <w:noProof/>
          <w:szCs w:val="24"/>
        </w:rPr>
        <w:t>Futur. Gener. Comput. Syst.</w:t>
      </w:r>
      <w:r w:rsidRPr="00654721">
        <w:rPr>
          <w:rFonts w:cs="Calibri"/>
          <w:noProof/>
          <w:szCs w:val="24"/>
        </w:rPr>
        <w:t>, vol. 78, pp. 1040–1051, 2018.</w:t>
      </w:r>
    </w:p>
    <w:p w:rsidR="00654721" w:rsidRPr="00654721" w:rsidRDefault="00654721" w:rsidP="00654721">
      <w:pPr>
        <w:widowControl w:val="0"/>
        <w:autoSpaceDE w:val="0"/>
        <w:autoSpaceDN w:val="0"/>
        <w:adjustRightInd w:val="0"/>
        <w:ind w:left="640" w:hanging="640"/>
        <w:jc w:val="left"/>
        <w:rPr>
          <w:rFonts w:cs="Calibri"/>
          <w:noProof/>
          <w:szCs w:val="24"/>
        </w:rPr>
      </w:pPr>
      <w:r w:rsidRPr="00654721">
        <w:rPr>
          <w:rFonts w:cs="Calibri"/>
          <w:noProof/>
          <w:szCs w:val="24"/>
        </w:rPr>
        <w:t>[6]</w:t>
      </w:r>
      <w:r w:rsidRPr="00654721">
        <w:rPr>
          <w:rFonts w:cs="Calibri"/>
          <w:noProof/>
          <w:szCs w:val="24"/>
        </w:rPr>
        <w:tab/>
        <w:t xml:space="preserve">H. Hamadeh, S. Chaudhuri, and A. Tyagi, “Area, energy, and time assessment for a distributed TPM for distributed trust in IoT clusters,” </w:t>
      </w:r>
      <w:r w:rsidRPr="00654721">
        <w:rPr>
          <w:rFonts w:cs="Calibri"/>
          <w:i/>
          <w:iCs/>
          <w:noProof/>
          <w:szCs w:val="24"/>
        </w:rPr>
        <w:t>Integr. VLSI J.</w:t>
      </w:r>
      <w:r w:rsidRPr="00654721">
        <w:rPr>
          <w:rFonts w:cs="Calibri"/>
          <w:noProof/>
          <w:szCs w:val="24"/>
        </w:rPr>
        <w:t>, vol. 58, no. December 2016, pp. 267–273, 2017.</w:t>
      </w:r>
    </w:p>
    <w:p w:rsidR="00654721" w:rsidRPr="00654721" w:rsidRDefault="00654721" w:rsidP="00654721">
      <w:pPr>
        <w:widowControl w:val="0"/>
        <w:autoSpaceDE w:val="0"/>
        <w:autoSpaceDN w:val="0"/>
        <w:adjustRightInd w:val="0"/>
        <w:ind w:left="640" w:hanging="640"/>
        <w:jc w:val="left"/>
        <w:rPr>
          <w:rFonts w:cs="Calibri"/>
          <w:noProof/>
        </w:rPr>
      </w:pPr>
      <w:r w:rsidRPr="00654721">
        <w:rPr>
          <w:rFonts w:cs="Calibri"/>
          <w:noProof/>
          <w:szCs w:val="24"/>
        </w:rPr>
        <w:t>[7]</w:t>
      </w:r>
      <w:r w:rsidRPr="00654721">
        <w:rPr>
          <w:rFonts w:cs="Calibri"/>
          <w:noProof/>
          <w:szCs w:val="24"/>
        </w:rPr>
        <w:tab/>
        <w:t xml:space="preserve">F. A. Alaba, M. Othman, I. A. T. Hashem, and F. Alotaibi, “Internet of Things security: A survey,” </w:t>
      </w:r>
      <w:r w:rsidRPr="00654721">
        <w:rPr>
          <w:rFonts w:cs="Calibri"/>
          <w:i/>
          <w:iCs/>
          <w:noProof/>
          <w:szCs w:val="24"/>
        </w:rPr>
        <w:t>J. Netw. Comput. Appl.</w:t>
      </w:r>
      <w:r w:rsidRPr="00654721">
        <w:rPr>
          <w:rFonts w:cs="Calibri"/>
          <w:noProof/>
          <w:szCs w:val="24"/>
        </w:rPr>
        <w:t>, vol. 88, no. March, pp. 10–28, 2017.</w:t>
      </w:r>
    </w:p>
    <w:p w:rsidR="00654721" w:rsidRPr="00654721" w:rsidRDefault="00654721" w:rsidP="00654721">
      <w:pPr>
        <w:jc w:val="left"/>
        <w:rPr>
          <w:rtl/>
        </w:rPr>
      </w:pPr>
      <w:r>
        <w:rPr>
          <w:rtl/>
        </w:rPr>
        <w:fldChar w:fldCharType="end"/>
      </w:r>
    </w:p>
    <w:p w:rsidR="002540C5" w:rsidRDefault="002540C5" w:rsidP="002540C5">
      <w:pPr>
        <w:pStyle w:val="2"/>
        <w:numPr>
          <w:ilvl w:val="0"/>
          <w:numId w:val="21"/>
        </w:numPr>
        <w:jc w:val="left"/>
        <w:rPr>
          <w:rFonts w:ascii="Arial" w:hAnsi="Arial" w:cs="Arial"/>
        </w:rPr>
      </w:pPr>
      <w:r w:rsidRPr="00FF49F2">
        <w:rPr>
          <w:rFonts w:ascii="Arial" w:hAnsi="Arial" w:cs="Arial"/>
          <w:rtl/>
        </w:rPr>
        <w:t>תרשימים וטבלאות</w:t>
      </w:r>
    </w:p>
    <w:p w:rsidR="00977AAD" w:rsidRPr="00977AAD" w:rsidRDefault="00977AAD" w:rsidP="00977AAD">
      <w:pPr>
        <w:rPr>
          <w:rtl/>
        </w:rPr>
      </w:pPr>
    </w:p>
    <w:p w:rsidR="00977AAD" w:rsidRDefault="00977AAD" w:rsidP="009A2662">
      <w:pPr>
        <w:spacing w:line="360" w:lineRule="auto"/>
        <w:jc w:val="left"/>
        <w:rPr>
          <w:rFonts w:ascii="Arial" w:hAnsi="Arial" w:hint="cs"/>
          <w:sz w:val="24"/>
          <w:szCs w:val="24"/>
        </w:rPr>
      </w:pPr>
      <w:r>
        <w:rPr>
          <w:rFonts w:ascii="Arial" w:hAnsi="Arial"/>
          <w:noProof/>
          <w:sz w:val="24"/>
          <w:szCs w:val="24"/>
          <w:rtl/>
        </w:rPr>
        <w:drawing>
          <wp:anchor distT="0" distB="0" distL="114300" distR="114300" simplePos="0" relativeHeight="251661312" behindDoc="0" locked="0" layoutInCell="1" allowOverlap="1" wp14:anchorId="748D759D" wp14:editId="71E5F175">
            <wp:simplePos x="0" y="0"/>
            <wp:positionH relativeFrom="column">
              <wp:posOffset>654685</wp:posOffset>
            </wp:positionH>
            <wp:positionV relativeFrom="paragraph">
              <wp:posOffset>716915</wp:posOffset>
            </wp:positionV>
            <wp:extent cx="2462530" cy="20847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2530" cy="20847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hint="cs"/>
          <w:sz w:val="24"/>
          <w:szCs w:val="24"/>
          <w:rtl/>
        </w:rPr>
        <w:t xml:space="preserve">מראה רשת בעלת </w:t>
      </w:r>
      <w:r>
        <w:rPr>
          <w:rFonts w:ascii="Arial" w:hAnsi="Arial"/>
          <w:sz w:val="24"/>
          <w:szCs w:val="24"/>
        </w:rPr>
        <w:t>RSA</w:t>
      </w:r>
      <w:r>
        <w:rPr>
          <w:rFonts w:ascii="Arial" w:hAnsi="Arial" w:hint="cs"/>
          <w:sz w:val="24"/>
          <w:szCs w:val="24"/>
          <w:rtl/>
        </w:rPr>
        <w:t xml:space="preserve"> מבוזר ב"בית חכם". </w:t>
      </w:r>
      <w:r w:rsidR="00510C86">
        <w:rPr>
          <w:rFonts w:ascii="Arial" w:hAnsi="Arial" w:hint="cs"/>
          <w:sz w:val="24"/>
          <w:szCs w:val="24"/>
          <w:rtl/>
        </w:rPr>
        <w:t>המכשיר המנהיג</w:t>
      </w:r>
      <w:r>
        <w:rPr>
          <w:rFonts w:ascii="Arial" w:hAnsi="Arial" w:hint="cs"/>
          <w:sz w:val="24"/>
          <w:szCs w:val="24"/>
          <w:rtl/>
        </w:rPr>
        <w:t xml:space="preserve"> הוא המדפסת. בידיו נמצאת רשימת המפתחות.</w:t>
      </w:r>
    </w:p>
    <w:p w:rsidR="00DE0256" w:rsidRDefault="00DE0256" w:rsidP="003403B5">
      <w:pPr>
        <w:pStyle w:val="2"/>
        <w:numPr>
          <w:ilvl w:val="0"/>
          <w:numId w:val="21"/>
        </w:numPr>
        <w:jc w:val="left"/>
        <w:rPr>
          <w:rFonts w:ascii="Arial" w:hAnsi="Arial" w:cs="Arial"/>
          <w:rtl/>
        </w:rPr>
      </w:pPr>
      <w:r w:rsidRPr="00FF49F2">
        <w:rPr>
          <w:rFonts w:ascii="Arial" w:hAnsi="Arial" w:cs="Arial"/>
          <w:rtl/>
        </w:rPr>
        <w:t>תכנון הפרויקט</w:t>
      </w:r>
    </w:p>
    <w:p w:rsidR="006427F3" w:rsidRDefault="006427F3" w:rsidP="006427F3">
      <w:pPr>
        <w:rPr>
          <w:rtl/>
        </w:rPr>
      </w:pPr>
    </w:p>
    <w:tbl>
      <w:tblPr>
        <w:tblStyle w:val="aa"/>
        <w:bidiVisual/>
        <w:tblW w:w="8907" w:type="dxa"/>
        <w:tblLook w:val="04A0" w:firstRow="1" w:lastRow="0" w:firstColumn="1" w:lastColumn="0" w:noHBand="0" w:noVBand="1"/>
      </w:tblPr>
      <w:tblGrid>
        <w:gridCol w:w="1871"/>
        <w:gridCol w:w="7036"/>
      </w:tblGrid>
      <w:tr w:rsidR="006427F3" w:rsidTr="006427F3">
        <w:trPr>
          <w:trHeight w:val="490"/>
        </w:trPr>
        <w:tc>
          <w:tcPr>
            <w:tcW w:w="0" w:type="auto"/>
            <w:vAlign w:val="center"/>
          </w:tcPr>
          <w:p w:rsidR="006427F3" w:rsidRDefault="006427F3" w:rsidP="006427F3">
            <w:pPr>
              <w:rPr>
                <w:rtl/>
              </w:rPr>
            </w:pPr>
            <w:r>
              <w:rPr>
                <w:rFonts w:ascii="Arial" w:hAnsi="Arial" w:cs="Arial"/>
                <w:sz w:val="28"/>
                <w:szCs w:val="28"/>
              </w:rPr>
              <w:t>19.1.2018</w:t>
            </w:r>
          </w:p>
        </w:tc>
        <w:tc>
          <w:tcPr>
            <w:tcW w:w="0" w:type="auto"/>
            <w:vAlign w:val="center"/>
          </w:tcPr>
          <w:p w:rsidR="006427F3" w:rsidRDefault="006427F3" w:rsidP="006427F3">
            <w:pPr>
              <w:jc w:val="both"/>
              <w:rPr>
                <w:rtl/>
              </w:rPr>
            </w:pPr>
            <w:r>
              <w:rPr>
                <w:rFonts w:ascii="Arial" w:hAnsi="Arial" w:cs="Arial" w:hint="cs"/>
                <w:sz w:val="28"/>
                <w:szCs w:val="28"/>
                <w:rtl/>
              </w:rPr>
              <w:t xml:space="preserve">יצירת קבוצת התקני </w:t>
            </w:r>
            <w:r>
              <w:rPr>
                <w:rFonts w:ascii="Arial" w:hAnsi="Arial" w:cs="Arial"/>
                <w:sz w:val="28"/>
                <w:szCs w:val="28"/>
              </w:rPr>
              <w:t>IoT</w:t>
            </w:r>
            <w:r>
              <w:rPr>
                <w:rFonts w:ascii="Arial" w:hAnsi="Arial" w:cs="Arial" w:hint="cs"/>
                <w:sz w:val="28"/>
                <w:szCs w:val="28"/>
                <w:rtl/>
              </w:rPr>
              <w:t xml:space="preserve"> עם תקשורת </w:t>
            </w:r>
            <w:proofErr w:type="spellStart"/>
            <w:r>
              <w:rPr>
                <w:rFonts w:ascii="Arial" w:hAnsi="Arial" w:cs="Arial" w:hint="cs"/>
                <w:sz w:val="28"/>
                <w:szCs w:val="28"/>
                <w:rtl/>
              </w:rPr>
              <w:t>בינהם</w:t>
            </w:r>
            <w:proofErr w:type="spellEnd"/>
          </w:p>
        </w:tc>
      </w:tr>
      <w:tr w:rsidR="006427F3" w:rsidTr="006427F3">
        <w:trPr>
          <w:trHeight w:val="490"/>
        </w:trPr>
        <w:tc>
          <w:tcPr>
            <w:tcW w:w="0" w:type="auto"/>
            <w:vAlign w:val="center"/>
          </w:tcPr>
          <w:p w:rsidR="006427F3" w:rsidRDefault="006427F3" w:rsidP="006427F3">
            <w:pPr>
              <w:rPr>
                <w:rtl/>
              </w:rPr>
            </w:pPr>
            <w:r>
              <w:rPr>
                <w:rFonts w:ascii="Arial" w:hAnsi="Arial" w:cs="Arial"/>
                <w:sz w:val="28"/>
                <w:szCs w:val="28"/>
              </w:rPr>
              <w:t>5.5.2018</w:t>
            </w:r>
          </w:p>
        </w:tc>
        <w:tc>
          <w:tcPr>
            <w:tcW w:w="0" w:type="auto"/>
            <w:vAlign w:val="center"/>
          </w:tcPr>
          <w:p w:rsidR="006427F3" w:rsidRDefault="006427F3" w:rsidP="006427F3">
            <w:pPr>
              <w:jc w:val="both"/>
              <w:rPr>
                <w:rtl/>
              </w:rPr>
            </w:pPr>
            <w:r>
              <w:rPr>
                <w:rFonts w:ascii="Arial" w:hAnsi="Arial" w:cs="Arial" w:hint="cs"/>
                <w:sz w:val="28"/>
                <w:szCs w:val="28"/>
                <w:rtl/>
              </w:rPr>
              <w:t>הגדרת מנהיג לקבוצה</w:t>
            </w:r>
          </w:p>
        </w:tc>
      </w:tr>
      <w:tr w:rsidR="006427F3" w:rsidTr="006427F3">
        <w:trPr>
          <w:trHeight w:val="747"/>
        </w:trPr>
        <w:tc>
          <w:tcPr>
            <w:tcW w:w="0" w:type="auto"/>
            <w:vAlign w:val="center"/>
          </w:tcPr>
          <w:p w:rsidR="006427F3" w:rsidRDefault="006427F3" w:rsidP="006427F3">
            <w:pPr>
              <w:rPr>
                <w:rtl/>
              </w:rPr>
            </w:pPr>
            <w:r>
              <w:rPr>
                <w:rFonts w:ascii="Arial" w:hAnsi="Arial" w:cs="Arial"/>
                <w:sz w:val="28"/>
                <w:szCs w:val="28"/>
              </w:rPr>
              <w:t>26.5.2018</w:t>
            </w:r>
          </w:p>
        </w:tc>
        <w:tc>
          <w:tcPr>
            <w:tcW w:w="0" w:type="auto"/>
            <w:vAlign w:val="center"/>
          </w:tcPr>
          <w:p w:rsidR="006427F3" w:rsidRPr="00FF49F2" w:rsidRDefault="006427F3" w:rsidP="006427F3">
            <w:pPr>
              <w:spacing w:line="360" w:lineRule="auto"/>
              <w:jc w:val="both"/>
              <w:rPr>
                <w:rFonts w:ascii="Arial" w:hAnsi="Arial" w:cs="Arial"/>
                <w:sz w:val="28"/>
                <w:szCs w:val="28"/>
                <w:rtl/>
              </w:rPr>
            </w:pPr>
            <w:r>
              <w:rPr>
                <w:rFonts w:ascii="Arial" w:hAnsi="Arial" w:cs="Arial" w:hint="cs"/>
                <w:sz w:val="28"/>
                <w:szCs w:val="28"/>
                <w:rtl/>
              </w:rPr>
              <w:t xml:space="preserve">שליחת </w:t>
            </w:r>
            <w:r>
              <w:rPr>
                <w:rFonts w:ascii="Arial" w:hAnsi="Arial" w:cs="Arial" w:hint="cs"/>
                <w:sz w:val="28"/>
                <w:szCs w:val="28"/>
              </w:rPr>
              <w:t>K</w:t>
            </w:r>
            <w:r>
              <w:rPr>
                <w:rFonts w:ascii="Arial" w:hAnsi="Arial" w:cs="Arial" w:hint="cs"/>
                <w:sz w:val="28"/>
                <w:szCs w:val="28"/>
                <w:rtl/>
              </w:rPr>
              <w:t xml:space="preserve"> מפתחות ע"י המנהיג לכל התקן בקבוצה</w:t>
            </w:r>
          </w:p>
        </w:tc>
      </w:tr>
    </w:tbl>
    <w:p w:rsidR="006427F3" w:rsidRDefault="006427F3" w:rsidP="006427F3">
      <w:pPr>
        <w:rPr>
          <w:rtl/>
        </w:rPr>
      </w:pPr>
    </w:p>
    <w:p w:rsidR="009A2662" w:rsidRDefault="009A2662" w:rsidP="006427F3">
      <w:pPr>
        <w:rPr>
          <w:rtl/>
        </w:rPr>
      </w:pPr>
    </w:p>
    <w:p w:rsidR="009A2662" w:rsidRDefault="009A2662" w:rsidP="006427F3">
      <w:pPr>
        <w:rPr>
          <w:rtl/>
        </w:rPr>
      </w:pPr>
    </w:p>
    <w:p w:rsidR="009A2662" w:rsidRDefault="009A2662" w:rsidP="006427F3">
      <w:pPr>
        <w:rPr>
          <w:rtl/>
        </w:rPr>
      </w:pPr>
    </w:p>
    <w:p w:rsidR="009A2662" w:rsidRDefault="009A2662" w:rsidP="006427F3">
      <w:pPr>
        <w:rPr>
          <w:rtl/>
        </w:rPr>
      </w:pPr>
    </w:p>
    <w:p w:rsidR="009A2662" w:rsidRDefault="009A2662" w:rsidP="006427F3">
      <w:pPr>
        <w:rPr>
          <w:rtl/>
        </w:rPr>
      </w:pPr>
    </w:p>
    <w:p w:rsidR="009A2662" w:rsidRPr="006427F3" w:rsidRDefault="009A2662" w:rsidP="006427F3">
      <w:pPr>
        <w:rPr>
          <w:rtl/>
        </w:rPr>
      </w:pPr>
      <w:bookmarkStart w:id="0" w:name="_GoBack"/>
      <w:bookmarkEnd w:id="0"/>
    </w:p>
    <w:p w:rsidR="00DE0256" w:rsidRPr="00FF49F2" w:rsidRDefault="00DE0256" w:rsidP="002540C5">
      <w:pPr>
        <w:pStyle w:val="2"/>
        <w:numPr>
          <w:ilvl w:val="0"/>
          <w:numId w:val="21"/>
        </w:numPr>
        <w:jc w:val="left"/>
        <w:rPr>
          <w:rFonts w:ascii="Arial" w:hAnsi="Arial" w:cs="Arial"/>
          <w:rtl/>
        </w:rPr>
      </w:pPr>
      <w:r w:rsidRPr="00FF49F2">
        <w:rPr>
          <w:rFonts w:ascii="Arial" w:hAnsi="Arial" w:cs="Arial"/>
          <w:rtl/>
        </w:rPr>
        <w:lastRenderedPageBreak/>
        <w:t>טבלת סיכונים</w:t>
      </w:r>
    </w:p>
    <w:p w:rsidR="00E06509" w:rsidRPr="00FF49F2" w:rsidRDefault="00E06509" w:rsidP="00E06509">
      <w:pPr>
        <w:rPr>
          <w:rFonts w:ascii="Arial" w:hAnsi="Arial"/>
          <w:rtl/>
        </w:rPr>
      </w:pPr>
    </w:p>
    <w:tbl>
      <w:tblPr>
        <w:tblStyle w:val="aa"/>
        <w:bidiVisual/>
        <w:tblW w:w="8956" w:type="dxa"/>
        <w:tblLook w:val="04A0" w:firstRow="1" w:lastRow="0" w:firstColumn="1" w:lastColumn="0" w:noHBand="0" w:noVBand="1"/>
      </w:tblPr>
      <w:tblGrid>
        <w:gridCol w:w="648"/>
        <w:gridCol w:w="3278"/>
        <w:gridCol w:w="1937"/>
        <w:gridCol w:w="3093"/>
      </w:tblGrid>
      <w:tr w:rsidR="00977AAD" w:rsidRPr="00FF49F2" w:rsidTr="009A2662">
        <w:trPr>
          <w:trHeight w:val="767"/>
        </w:trPr>
        <w:tc>
          <w:tcPr>
            <w:tcW w:w="648" w:type="dxa"/>
          </w:tcPr>
          <w:p w:rsidR="00DE0256" w:rsidRPr="00FF49F2" w:rsidRDefault="00DE0256" w:rsidP="005F5FA5">
            <w:pPr>
              <w:rPr>
                <w:rFonts w:ascii="Arial" w:hAnsi="Arial" w:cs="Arial"/>
                <w:b/>
                <w:bCs/>
                <w:rtl/>
              </w:rPr>
            </w:pPr>
            <w:r w:rsidRPr="00FF49F2">
              <w:rPr>
                <w:rFonts w:ascii="Arial" w:hAnsi="Arial" w:cs="Arial"/>
                <w:b/>
                <w:bCs/>
                <w:rtl/>
              </w:rPr>
              <w:t>#</w:t>
            </w:r>
          </w:p>
        </w:tc>
        <w:tc>
          <w:tcPr>
            <w:tcW w:w="3278" w:type="dxa"/>
          </w:tcPr>
          <w:p w:rsidR="00DE0256" w:rsidRPr="00FF49F2" w:rsidRDefault="00DE0256" w:rsidP="005F5FA5">
            <w:pPr>
              <w:rPr>
                <w:rFonts w:ascii="Arial" w:hAnsi="Arial" w:cs="Arial"/>
                <w:b/>
                <w:bCs/>
                <w:rtl/>
              </w:rPr>
            </w:pPr>
            <w:r w:rsidRPr="00FF49F2">
              <w:rPr>
                <w:rFonts w:ascii="Arial" w:hAnsi="Arial" w:cs="Arial"/>
                <w:b/>
                <w:bCs/>
                <w:rtl/>
              </w:rPr>
              <w:t>הסיכון</w:t>
            </w:r>
          </w:p>
        </w:tc>
        <w:tc>
          <w:tcPr>
            <w:tcW w:w="1937" w:type="dxa"/>
          </w:tcPr>
          <w:p w:rsidR="00DE0256" w:rsidRPr="00FF49F2" w:rsidRDefault="00DE0256" w:rsidP="005F5FA5">
            <w:pPr>
              <w:rPr>
                <w:rFonts w:ascii="Arial" w:hAnsi="Arial" w:cs="Arial"/>
                <w:b/>
                <w:bCs/>
                <w:rtl/>
              </w:rPr>
            </w:pPr>
            <w:r w:rsidRPr="00FF49F2">
              <w:rPr>
                <w:rFonts w:ascii="Arial" w:hAnsi="Arial" w:cs="Arial"/>
                <w:b/>
                <w:bCs/>
                <w:rtl/>
              </w:rPr>
              <w:t>חומרה</w:t>
            </w:r>
          </w:p>
        </w:tc>
        <w:tc>
          <w:tcPr>
            <w:tcW w:w="3093" w:type="dxa"/>
          </w:tcPr>
          <w:p w:rsidR="00DE0256" w:rsidRPr="00FF49F2" w:rsidRDefault="00DE0256" w:rsidP="005F5FA5">
            <w:pPr>
              <w:rPr>
                <w:rFonts w:ascii="Arial" w:hAnsi="Arial" w:cs="Arial"/>
                <w:b/>
                <w:bCs/>
                <w:rtl/>
              </w:rPr>
            </w:pPr>
            <w:r w:rsidRPr="00FF49F2">
              <w:rPr>
                <w:rFonts w:ascii="Arial" w:hAnsi="Arial" w:cs="Arial"/>
                <w:b/>
                <w:bCs/>
                <w:rtl/>
              </w:rPr>
              <w:t>מענה אפשרי</w:t>
            </w:r>
          </w:p>
        </w:tc>
      </w:tr>
      <w:tr w:rsidR="00510C86" w:rsidRPr="00FF49F2" w:rsidTr="009A2662">
        <w:trPr>
          <w:trHeight w:val="721"/>
        </w:trPr>
        <w:tc>
          <w:tcPr>
            <w:tcW w:w="648" w:type="dxa"/>
          </w:tcPr>
          <w:p w:rsidR="00510C86" w:rsidRPr="00FF49F2" w:rsidRDefault="00510C86" w:rsidP="00510C86">
            <w:pPr>
              <w:rPr>
                <w:rFonts w:ascii="Arial" w:hAnsi="Arial" w:cs="Arial"/>
              </w:rPr>
            </w:pPr>
          </w:p>
        </w:tc>
        <w:tc>
          <w:tcPr>
            <w:tcW w:w="3278" w:type="dxa"/>
          </w:tcPr>
          <w:p w:rsidR="00510C86" w:rsidRPr="00FF49F2" w:rsidRDefault="00510C86" w:rsidP="00510C86">
            <w:pPr>
              <w:rPr>
                <w:rFonts w:ascii="Arial" w:hAnsi="Arial" w:cs="Arial"/>
                <w:rtl/>
              </w:rPr>
            </w:pPr>
            <w:r w:rsidRPr="00FF49F2">
              <w:rPr>
                <w:rFonts w:ascii="Arial" w:hAnsi="Arial" w:cs="Arial"/>
                <w:rtl/>
              </w:rPr>
              <w:t>השערת המחקר אינה נכונה</w:t>
            </w:r>
          </w:p>
        </w:tc>
        <w:tc>
          <w:tcPr>
            <w:tcW w:w="1937" w:type="dxa"/>
          </w:tcPr>
          <w:p w:rsidR="00510C86" w:rsidRPr="00FF49F2" w:rsidRDefault="00B72905" w:rsidP="00510C86">
            <w:pPr>
              <w:rPr>
                <w:rFonts w:ascii="Arial" w:hAnsi="Arial" w:cs="Arial"/>
                <w:rtl/>
              </w:rPr>
            </w:pPr>
            <w:r>
              <w:rPr>
                <w:rFonts w:ascii="Arial" w:hAnsi="Arial" w:cs="Arial"/>
              </w:rPr>
              <w:t>5</w:t>
            </w:r>
          </w:p>
        </w:tc>
        <w:tc>
          <w:tcPr>
            <w:tcW w:w="3093" w:type="dxa"/>
          </w:tcPr>
          <w:p w:rsidR="00510C86" w:rsidRPr="00FF49F2" w:rsidRDefault="00510C86" w:rsidP="00510C86">
            <w:pPr>
              <w:rPr>
                <w:rFonts w:ascii="Arial" w:hAnsi="Arial" w:cs="Arial"/>
                <w:rtl/>
              </w:rPr>
            </w:pPr>
            <w:r w:rsidRPr="00FF49F2">
              <w:rPr>
                <w:rFonts w:ascii="Arial" w:hAnsi="Arial" w:cs="Arial"/>
                <w:rtl/>
              </w:rPr>
              <w:t>ניתוח ספרות מעמיק</w:t>
            </w:r>
          </w:p>
        </w:tc>
      </w:tr>
      <w:tr w:rsidR="00510C86" w:rsidRPr="00FF49F2" w:rsidTr="009A2662">
        <w:trPr>
          <w:trHeight w:val="767"/>
        </w:trPr>
        <w:tc>
          <w:tcPr>
            <w:tcW w:w="648" w:type="dxa"/>
          </w:tcPr>
          <w:p w:rsidR="00510C86" w:rsidRPr="00FF49F2" w:rsidRDefault="00510C86" w:rsidP="00510C86">
            <w:pPr>
              <w:rPr>
                <w:rFonts w:ascii="Arial" w:hAnsi="Arial" w:cs="Arial"/>
                <w:rtl/>
              </w:rPr>
            </w:pPr>
          </w:p>
        </w:tc>
        <w:tc>
          <w:tcPr>
            <w:tcW w:w="3278" w:type="dxa"/>
          </w:tcPr>
          <w:p w:rsidR="00510C86" w:rsidRPr="00FF49F2" w:rsidRDefault="00510C86" w:rsidP="00510C86">
            <w:pPr>
              <w:rPr>
                <w:rFonts w:ascii="Arial" w:hAnsi="Arial" w:cs="Arial"/>
                <w:rtl/>
              </w:rPr>
            </w:pPr>
            <w:r w:rsidRPr="00FF49F2">
              <w:rPr>
                <w:rFonts w:ascii="Arial" w:hAnsi="Arial" w:cs="Arial"/>
                <w:rtl/>
              </w:rPr>
              <w:t>אי עמידה בזמני מימוש האלגוריתם</w:t>
            </w:r>
          </w:p>
        </w:tc>
        <w:tc>
          <w:tcPr>
            <w:tcW w:w="1937" w:type="dxa"/>
          </w:tcPr>
          <w:p w:rsidR="00510C86" w:rsidRPr="00FF49F2" w:rsidRDefault="00B72905" w:rsidP="00510C86">
            <w:pPr>
              <w:rPr>
                <w:rFonts w:ascii="Arial" w:hAnsi="Arial" w:cs="Arial"/>
                <w:rtl/>
              </w:rPr>
            </w:pPr>
            <w:r>
              <w:rPr>
                <w:rFonts w:ascii="Arial" w:hAnsi="Arial" w:cs="Arial"/>
              </w:rPr>
              <w:t>4</w:t>
            </w:r>
          </w:p>
        </w:tc>
        <w:tc>
          <w:tcPr>
            <w:tcW w:w="3093" w:type="dxa"/>
          </w:tcPr>
          <w:p w:rsidR="00510C86" w:rsidRPr="00FF49F2" w:rsidRDefault="00510C86" w:rsidP="00510C86">
            <w:pPr>
              <w:rPr>
                <w:rFonts w:ascii="Arial" w:hAnsi="Arial" w:cs="Arial"/>
                <w:rtl/>
              </w:rPr>
            </w:pPr>
            <w:r w:rsidRPr="00FF49F2">
              <w:rPr>
                <w:rFonts w:ascii="Arial" w:hAnsi="Arial" w:cs="Arial"/>
                <w:rtl/>
              </w:rPr>
              <w:t>הערכת יכולות והערכות בהתאם</w:t>
            </w:r>
          </w:p>
        </w:tc>
      </w:tr>
      <w:tr w:rsidR="00510C86" w:rsidRPr="00FF49F2" w:rsidTr="007F6264">
        <w:trPr>
          <w:trHeight w:val="708"/>
        </w:trPr>
        <w:tc>
          <w:tcPr>
            <w:tcW w:w="648" w:type="dxa"/>
          </w:tcPr>
          <w:p w:rsidR="00510C86" w:rsidRPr="00FF49F2" w:rsidRDefault="00510C86" w:rsidP="00510C86">
            <w:pPr>
              <w:rPr>
                <w:rFonts w:ascii="Arial" w:hAnsi="Arial" w:cs="Arial"/>
                <w:rtl/>
              </w:rPr>
            </w:pPr>
          </w:p>
        </w:tc>
        <w:tc>
          <w:tcPr>
            <w:tcW w:w="3278" w:type="dxa"/>
          </w:tcPr>
          <w:p w:rsidR="00510C86" w:rsidRPr="00FF49F2" w:rsidRDefault="00510C86" w:rsidP="00510C86">
            <w:pPr>
              <w:rPr>
                <w:rFonts w:ascii="Arial" w:hAnsi="Arial" w:cs="Arial"/>
                <w:rtl/>
              </w:rPr>
            </w:pPr>
            <w:r w:rsidRPr="00FF49F2">
              <w:rPr>
                <w:rFonts w:ascii="Arial" w:hAnsi="Arial" w:cs="Arial"/>
                <w:rtl/>
              </w:rPr>
              <w:t>דרישות השוק משתנות</w:t>
            </w:r>
          </w:p>
        </w:tc>
        <w:tc>
          <w:tcPr>
            <w:tcW w:w="1937" w:type="dxa"/>
          </w:tcPr>
          <w:p w:rsidR="00510C86" w:rsidRPr="00FF49F2" w:rsidRDefault="00510C86" w:rsidP="00510C86">
            <w:pPr>
              <w:rPr>
                <w:rFonts w:ascii="Arial" w:hAnsi="Arial" w:cs="Arial"/>
                <w:rtl/>
              </w:rPr>
            </w:pPr>
            <w:r w:rsidRPr="00FF49F2">
              <w:rPr>
                <w:rFonts w:ascii="Arial" w:hAnsi="Arial" w:cs="Arial"/>
                <w:rtl/>
              </w:rPr>
              <w:t>3</w:t>
            </w:r>
          </w:p>
        </w:tc>
        <w:tc>
          <w:tcPr>
            <w:tcW w:w="3093" w:type="dxa"/>
          </w:tcPr>
          <w:p w:rsidR="00510C86" w:rsidRPr="00FF49F2" w:rsidRDefault="00510C86" w:rsidP="00510C86">
            <w:pPr>
              <w:rPr>
                <w:rFonts w:ascii="Arial" w:hAnsi="Arial" w:cs="Arial"/>
                <w:rtl/>
              </w:rPr>
            </w:pPr>
            <w:r w:rsidRPr="00FF49F2">
              <w:rPr>
                <w:rFonts w:ascii="Arial" w:hAnsi="Arial" w:cs="Arial"/>
                <w:rtl/>
              </w:rPr>
              <w:t>גמישות בשינוי המחקר והאלגוריתם</w:t>
            </w:r>
          </w:p>
        </w:tc>
      </w:tr>
      <w:tr w:rsidR="00977AAD" w:rsidRPr="00FF49F2" w:rsidTr="009A2662">
        <w:trPr>
          <w:trHeight w:val="721"/>
        </w:trPr>
        <w:tc>
          <w:tcPr>
            <w:tcW w:w="648" w:type="dxa"/>
          </w:tcPr>
          <w:p w:rsidR="00DE0256" w:rsidRPr="00FF49F2" w:rsidRDefault="00DE0256" w:rsidP="005F5FA5">
            <w:pPr>
              <w:rPr>
                <w:rFonts w:ascii="Arial" w:hAnsi="Arial" w:cs="Arial"/>
                <w:rtl/>
              </w:rPr>
            </w:pPr>
          </w:p>
        </w:tc>
        <w:tc>
          <w:tcPr>
            <w:tcW w:w="3278" w:type="dxa"/>
          </w:tcPr>
          <w:p w:rsidR="00DE0256" w:rsidRPr="00FF49F2" w:rsidRDefault="00B72905" w:rsidP="005F5FA5">
            <w:pPr>
              <w:rPr>
                <w:rFonts w:ascii="Arial" w:hAnsi="Arial" w:cs="Arial"/>
                <w:rtl/>
              </w:rPr>
            </w:pPr>
            <w:r>
              <w:rPr>
                <w:rFonts w:ascii="Arial" w:hAnsi="Arial" w:cs="Arial" w:hint="cs"/>
                <w:rtl/>
              </w:rPr>
              <w:t>מתפרסם מחקר דומה</w:t>
            </w:r>
          </w:p>
        </w:tc>
        <w:tc>
          <w:tcPr>
            <w:tcW w:w="1937" w:type="dxa"/>
          </w:tcPr>
          <w:p w:rsidR="00DE0256" w:rsidRPr="00FF49F2" w:rsidRDefault="00B72905" w:rsidP="005F5FA5">
            <w:pPr>
              <w:rPr>
                <w:rFonts w:ascii="Arial" w:hAnsi="Arial" w:cs="Arial"/>
                <w:rtl/>
              </w:rPr>
            </w:pPr>
            <w:r>
              <w:rPr>
                <w:rFonts w:ascii="Arial" w:hAnsi="Arial" w:cs="Arial" w:hint="cs"/>
                <w:rtl/>
              </w:rPr>
              <w:t>4</w:t>
            </w:r>
          </w:p>
        </w:tc>
        <w:tc>
          <w:tcPr>
            <w:tcW w:w="3093" w:type="dxa"/>
          </w:tcPr>
          <w:p w:rsidR="00DE0256" w:rsidRPr="00FF49F2" w:rsidRDefault="00B72905" w:rsidP="005F5FA5">
            <w:pPr>
              <w:rPr>
                <w:rFonts w:ascii="Arial" w:hAnsi="Arial" w:cs="Arial"/>
                <w:rtl/>
              </w:rPr>
            </w:pPr>
            <w:r>
              <w:rPr>
                <w:rFonts w:ascii="Arial" w:hAnsi="Arial" w:cs="Arial" w:hint="cs"/>
                <w:rtl/>
              </w:rPr>
              <w:t>שמירה על סודיות</w:t>
            </w:r>
          </w:p>
        </w:tc>
      </w:tr>
    </w:tbl>
    <w:p w:rsidR="00DE0256" w:rsidRPr="00FF49F2" w:rsidRDefault="00DE0256" w:rsidP="00DE0256">
      <w:pPr>
        <w:spacing w:line="360" w:lineRule="auto"/>
        <w:rPr>
          <w:rFonts w:ascii="Arial" w:hAnsi="Arial"/>
          <w:b/>
          <w:bCs/>
          <w:sz w:val="28"/>
          <w:szCs w:val="28"/>
          <w:u w:val="single"/>
          <w:rtl/>
        </w:rPr>
      </w:pPr>
    </w:p>
    <w:p w:rsidR="007A7226" w:rsidRPr="00FF49F2" w:rsidRDefault="007A7226" w:rsidP="002540C5">
      <w:pPr>
        <w:jc w:val="left"/>
        <w:rPr>
          <w:rFonts w:ascii="Arial" w:hAnsi="Arial"/>
          <w:b/>
          <w:bCs/>
          <w:sz w:val="28"/>
          <w:szCs w:val="28"/>
          <w:rtl/>
        </w:rPr>
      </w:pPr>
    </w:p>
    <w:sectPr w:rsidR="007A7226" w:rsidRPr="00FF49F2" w:rsidSect="00B6569A">
      <w:headerReference w:type="default" r:id="rId15"/>
      <w:footerReference w:type="default" r:id="rId16"/>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D03" w:rsidRDefault="00EB7D03">
      <w:r>
        <w:separator/>
      </w:r>
    </w:p>
  </w:endnote>
  <w:endnote w:type="continuationSeparator" w:id="0">
    <w:p w:rsidR="00EB7D03" w:rsidRDefault="00EB7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D03" w:rsidRDefault="00EB7D03">
      <w:r>
        <w:separator/>
      </w:r>
    </w:p>
  </w:footnote>
  <w:footnote w:type="continuationSeparator" w:id="0">
    <w:p w:rsidR="00EB7D03" w:rsidRDefault="00EB7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F64" w:rsidRDefault="002C394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443EA"/>
    <w:multiLevelType w:val="multilevel"/>
    <w:tmpl w:val="61F8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4"/>
  </w:num>
  <w:num w:numId="2">
    <w:abstractNumId w:val="31"/>
  </w:num>
  <w:num w:numId="3">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9"/>
  </w:num>
  <w:num w:numId="18">
    <w:abstractNumId w:val="15"/>
  </w:num>
  <w:num w:numId="19">
    <w:abstractNumId w:val="21"/>
  </w:num>
  <w:num w:numId="20">
    <w:abstractNumId w:val="12"/>
  </w:num>
  <w:num w:numId="21">
    <w:abstractNumId w:val="11"/>
  </w:num>
  <w:num w:numId="22">
    <w:abstractNumId w:val="18"/>
  </w:num>
  <w:num w:numId="23">
    <w:abstractNumId w:val="25"/>
  </w:num>
  <w:num w:numId="24">
    <w:abstractNumId w:val="28"/>
    <w:lvlOverride w:ilvl="0">
      <w:lvl w:ilvl="0">
        <w:numFmt w:val="decimal"/>
        <w:lvlText w:val="%1."/>
        <w:lvlJc w:val="left"/>
      </w:lvl>
    </w:lvlOverride>
  </w:num>
  <w:num w:numId="25">
    <w:abstractNumId w:val="22"/>
  </w:num>
  <w:num w:numId="26">
    <w:abstractNumId w:val="16"/>
  </w:num>
  <w:num w:numId="27">
    <w:abstractNumId w:val="30"/>
  </w:num>
  <w:num w:numId="28">
    <w:abstractNumId w:val="17"/>
  </w:num>
  <w:num w:numId="29">
    <w:abstractNumId w:val="13"/>
  </w:num>
  <w:num w:numId="30">
    <w:abstractNumId w:val="20"/>
  </w:num>
  <w:num w:numId="31">
    <w:abstractNumId w:val="24"/>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18"/>
    <w:rsid w:val="00003228"/>
    <w:rsid w:val="00045302"/>
    <w:rsid w:val="000503A5"/>
    <w:rsid w:val="00055076"/>
    <w:rsid w:val="000703E1"/>
    <w:rsid w:val="00093265"/>
    <w:rsid w:val="000979AA"/>
    <w:rsid w:val="000A22A9"/>
    <w:rsid w:val="000E1C31"/>
    <w:rsid w:val="001144A6"/>
    <w:rsid w:val="00115F88"/>
    <w:rsid w:val="001602A1"/>
    <w:rsid w:val="001E1889"/>
    <w:rsid w:val="001E3B1B"/>
    <w:rsid w:val="001F2733"/>
    <w:rsid w:val="00205838"/>
    <w:rsid w:val="00246C9B"/>
    <w:rsid w:val="002540C5"/>
    <w:rsid w:val="0025719E"/>
    <w:rsid w:val="00282A88"/>
    <w:rsid w:val="002851DF"/>
    <w:rsid w:val="002B3AD0"/>
    <w:rsid w:val="002C394A"/>
    <w:rsid w:val="002F72E4"/>
    <w:rsid w:val="00316766"/>
    <w:rsid w:val="00330DBB"/>
    <w:rsid w:val="003403B5"/>
    <w:rsid w:val="003A66BC"/>
    <w:rsid w:val="003B1C44"/>
    <w:rsid w:val="003B7773"/>
    <w:rsid w:val="003C21AB"/>
    <w:rsid w:val="003D451F"/>
    <w:rsid w:val="003E4D70"/>
    <w:rsid w:val="003F1AA2"/>
    <w:rsid w:val="004007C4"/>
    <w:rsid w:val="004657E0"/>
    <w:rsid w:val="004A0CFD"/>
    <w:rsid w:val="004A1E39"/>
    <w:rsid w:val="004A41A8"/>
    <w:rsid w:val="004A4B4B"/>
    <w:rsid w:val="00510C86"/>
    <w:rsid w:val="00512284"/>
    <w:rsid w:val="00520709"/>
    <w:rsid w:val="00523618"/>
    <w:rsid w:val="005445DC"/>
    <w:rsid w:val="005A1EDE"/>
    <w:rsid w:val="005B15F4"/>
    <w:rsid w:val="005B443A"/>
    <w:rsid w:val="005D109C"/>
    <w:rsid w:val="005E660D"/>
    <w:rsid w:val="005F5B9D"/>
    <w:rsid w:val="006225C8"/>
    <w:rsid w:val="00625C65"/>
    <w:rsid w:val="006427F3"/>
    <w:rsid w:val="00643F78"/>
    <w:rsid w:val="00644CD6"/>
    <w:rsid w:val="00654721"/>
    <w:rsid w:val="006731EB"/>
    <w:rsid w:val="006763CC"/>
    <w:rsid w:val="00682FF4"/>
    <w:rsid w:val="006B5023"/>
    <w:rsid w:val="006B5822"/>
    <w:rsid w:val="006D1F64"/>
    <w:rsid w:val="006D2798"/>
    <w:rsid w:val="006D3B83"/>
    <w:rsid w:val="006D4C71"/>
    <w:rsid w:val="006E551B"/>
    <w:rsid w:val="006F5B66"/>
    <w:rsid w:val="0070060C"/>
    <w:rsid w:val="00701217"/>
    <w:rsid w:val="00705336"/>
    <w:rsid w:val="00717E92"/>
    <w:rsid w:val="00732ED3"/>
    <w:rsid w:val="007943D9"/>
    <w:rsid w:val="007A7226"/>
    <w:rsid w:val="007E2D18"/>
    <w:rsid w:val="007F6264"/>
    <w:rsid w:val="007F6B63"/>
    <w:rsid w:val="00835FCA"/>
    <w:rsid w:val="00841E4C"/>
    <w:rsid w:val="00843926"/>
    <w:rsid w:val="00863836"/>
    <w:rsid w:val="0088104E"/>
    <w:rsid w:val="008B3BEA"/>
    <w:rsid w:val="008C2716"/>
    <w:rsid w:val="008C3458"/>
    <w:rsid w:val="008D6018"/>
    <w:rsid w:val="009024B9"/>
    <w:rsid w:val="0090275B"/>
    <w:rsid w:val="00903A6C"/>
    <w:rsid w:val="00936D64"/>
    <w:rsid w:val="00947DC0"/>
    <w:rsid w:val="009510D6"/>
    <w:rsid w:val="00977AAD"/>
    <w:rsid w:val="009968E3"/>
    <w:rsid w:val="009A2662"/>
    <w:rsid w:val="009A78C4"/>
    <w:rsid w:val="009E0D3B"/>
    <w:rsid w:val="00A23B4F"/>
    <w:rsid w:val="00A32227"/>
    <w:rsid w:val="00A33159"/>
    <w:rsid w:val="00A337EB"/>
    <w:rsid w:val="00A71201"/>
    <w:rsid w:val="00A742AD"/>
    <w:rsid w:val="00A830B9"/>
    <w:rsid w:val="00AA59C1"/>
    <w:rsid w:val="00AC14CB"/>
    <w:rsid w:val="00AC4BFA"/>
    <w:rsid w:val="00AE0047"/>
    <w:rsid w:val="00AE6642"/>
    <w:rsid w:val="00B205E5"/>
    <w:rsid w:val="00B5254D"/>
    <w:rsid w:val="00B54814"/>
    <w:rsid w:val="00B54B8A"/>
    <w:rsid w:val="00B64467"/>
    <w:rsid w:val="00B6569A"/>
    <w:rsid w:val="00B7107A"/>
    <w:rsid w:val="00B72905"/>
    <w:rsid w:val="00B843BD"/>
    <w:rsid w:val="00BC0462"/>
    <w:rsid w:val="00BD0E19"/>
    <w:rsid w:val="00BD6B4D"/>
    <w:rsid w:val="00C12E7C"/>
    <w:rsid w:val="00C20BBA"/>
    <w:rsid w:val="00C21B35"/>
    <w:rsid w:val="00C56081"/>
    <w:rsid w:val="00C56675"/>
    <w:rsid w:val="00C70893"/>
    <w:rsid w:val="00C768DD"/>
    <w:rsid w:val="00C80A43"/>
    <w:rsid w:val="00C92A71"/>
    <w:rsid w:val="00CB481F"/>
    <w:rsid w:val="00CC0619"/>
    <w:rsid w:val="00CC1633"/>
    <w:rsid w:val="00CE2863"/>
    <w:rsid w:val="00D3630B"/>
    <w:rsid w:val="00D52647"/>
    <w:rsid w:val="00D60B99"/>
    <w:rsid w:val="00D6261E"/>
    <w:rsid w:val="00D75F62"/>
    <w:rsid w:val="00D93BB7"/>
    <w:rsid w:val="00DD0064"/>
    <w:rsid w:val="00DE0256"/>
    <w:rsid w:val="00E03D14"/>
    <w:rsid w:val="00E04A72"/>
    <w:rsid w:val="00E06509"/>
    <w:rsid w:val="00E073DA"/>
    <w:rsid w:val="00E35ABC"/>
    <w:rsid w:val="00E47167"/>
    <w:rsid w:val="00E520EF"/>
    <w:rsid w:val="00E544C2"/>
    <w:rsid w:val="00E65EB6"/>
    <w:rsid w:val="00E7079B"/>
    <w:rsid w:val="00E72FA8"/>
    <w:rsid w:val="00EA6B0C"/>
    <w:rsid w:val="00EB6177"/>
    <w:rsid w:val="00EB7D03"/>
    <w:rsid w:val="00EC58D7"/>
    <w:rsid w:val="00ED221C"/>
    <w:rsid w:val="00EF7768"/>
    <w:rsid w:val="00F35378"/>
    <w:rsid w:val="00F4000D"/>
    <w:rsid w:val="00F51A3B"/>
    <w:rsid w:val="00F569C5"/>
    <w:rsid w:val="00F746AB"/>
    <w:rsid w:val="00F754D5"/>
    <w:rsid w:val="00F85595"/>
    <w:rsid w:val="00F85665"/>
    <w:rsid w:val="00F97465"/>
    <w:rsid w:val="00FC1AB3"/>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AA49D"/>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FE92-F687-4B48-9719-DED872EEA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3209</TotalTime>
  <Pages>12</Pages>
  <Words>4231</Words>
  <Characters>21157</Characters>
  <Application>Microsoft Office Word</Application>
  <DocSecurity>0</DocSecurity>
  <Lines>176</Lines>
  <Paragraphs>50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25338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cp:keywords>
  <cp:lastModifiedBy>Sara Rotenberg</cp:lastModifiedBy>
  <cp:revision>30</cp:revision>
  <cp:lastPrinted>2011-01-11T16:47:00Z</cp:lastPrinted>
  <dcterms:created xsi:type="dcterms:W3CDTF">2015-10-17T21:02:00Z</dcterms:created>
  <dcterms:modified xsi:type="dcterms:W3CDTF">2017-11-19T20:28:00Z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2017-11-19 20:02:24Z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CTP_NWR</vt:lpwstr>
  </property>
</Properties>
</file>