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973" w:rsidRPr="004075C9" w:rsidRDefault="0018287A">
      <w:pPr>
        <w:spacing w:after="20"/>
        <w:jc w:val="center"/>
        <w:rPr>
          <w:rFonts w:asciiTheme="minorHAnsi" w:hAnsiTheme="minorHAnsi" w:cstheme="minorHAnsi"/>
        </w:rPr>
      </w:pPr>
      <w:r w:rsidRPr="004075C9">
        <w:rPr>
          <w:rFonts w:asciiTheme="minorHAnsi" w:eastAsia="Calibri" w:hAnsiTheme="minorHAnsi" w:cstheme="minorHAnsi"/>
          <w:b/>
          <w:bCs/>
          <w:color w:val="1F3864"/>
          <w:sz w:val="30"/>
          <w:szCs w:val="30"/>
        </w:rPr>
        <w:t>REVA SAXENA</w:t>
      </w:r>
    </w:p>
    <w:p w:rsidR="00BE7973" w:rsidRPr="004075C9" w:rsidRDefault="0018287A">
      <w:pPr>
        <w:spacing w:after="40"/>
        <w:jc w:val="center"/>
        <w:rPr>
          <w:rFonts w:asciiTheme="minorHAnsi" w:hAnsiTheme="minorHAnsi" w:cstheme="minorHAnsi"/>
        </w:rPr>
      </w:pPr>
      <w:r w:rsidRPr="004075C9">
        <w:rPr>
          <w:rFonts w:asciiTheme="minorHAnsi" w:eastAsia="Calibri" w:hAnsiTheme="minorHAnsi" w:cstheme="minorHAnsi"/>
          <w:color w:val="222222"/>
          <w:sz w:val="21"/>
          <w:szCs w:val="21"/>
        </w:rPr>
        <w:t>Data Engineer | BCA Student — Python, SQL, ETL &amp; Data Pipelines</w:t>
      </w:r>
    </w:p>
    <w:p w:rsidR="00BE7973" w:rsidRPr="004075C9" w:rsidRDefault="0018287A">
      <w:pPr>
        <w:spacing w:after="60"/>
        <w:jc w:val="center"/>
        <w:rPr>
          <w:rFonts w:asciiTheme="minorHAnsi" w:hAnsiTheme="minorHAnsi" w:cstheme="minorHAnsi"/>
        </w:rPr>
      </w:pPr>
      <w:r w:rsidRPr="004075C9">
        <w:rPr>
          <w:rFonts w:asciiTheme="minorHAnsi" w:eastAsia="Calibri" w:hAnsiTheme="minorHAnsi" w:cstheme="minorHAnsi"/>
          <w:color w:val="555555"/>
          <w:sz w:val="19"/>
          <w:szCs w:val="19"/>
        </w:rPr>
        <w:t xml:space="preserve">Jaipur, Rajasthan  |  6378863351  |  </w:t>
      </w:r>
      <w:hyperlink r:id="rId5" w:history="1">
        <w:r w:rsidRPr="004075C9">
          <w:rPr>
            <w:rFonts w:asciiTheme="minorHAnsi" w:eastAsia="Calibri" w:hAnsiTheme="minorHAnsi" w:cstheme="minorHAnsi"/>
            <w:color w:val="1155CC"/>
            <w:sz w:val="19"/>
            <w:szCs w:val="19"/>
            <w:u w:val="single"/>
          </w:rPr>
          <w:t>revasaxena90@gmail.com</w:t>
        </w:r>
      </w:hyperlink>
      <w:r w:rsidRPr="004075C9">
        <w:rPr>
          <w:rFonts w:asciiTheme="minorHAnsi" w:eastAsia="Calibri" w:hAnsiTheme="minorHAnsi" w:cstheme="minorHAnsi"/>
          <w:color w:val="555555"/>
          <w:sz w:val="19"/>
          <w:szCs w:val="19"/>
        </w:rPr>
        <w:t xml:space="preserve">  |  </w:t>
      </w:r>
      <w:hyperlink r:id="rId6" w:history="1">
        <w:r w:rsidRPr="004075C9">
          <w:rPr>
            <w:rFonts w:asciiTheme="minorHAnsi" w:eastAsia="Calibri" w:hAnsiTheme="minorHAnsi" w:cstheme="minorHAnsi"/>
            <w:color w:val="1155CC"/>
            <w:sz w:val="19"/>
            <w:szCs w:val="19"/>
            <w:u w:val="single"/>
          </w:rPr>
          <w:t>LinkedIn</w:t>
        </w:r>
      </w:hyperlink>
      <w:r w:rsidR="004075C9" w:rsidRPr="004075C9">
        <w:rPr>
          <w:rFonts w:asciiTheme="minorHAnsi" w:eastAsia="Calibri" w:hAnsiTheme="minorHAnsi" w:cstheme="minorHAnsi"/>
          <w:color w:val="1155CC"/>
          <w:sz w:val="19"/>
          <w:szCs w:val="19"/>
          <w:u w:val="single"/>
        </w:rPr>
        <w:t xml:space="preserve"> </w:t>
      </w:r>
      <w:r w:rsidR="004075C9" w:rsidRPr="004075C9">
        <w:rPr>
          <w:rFonts w:asciiTheme="minorHAnsi" w:eastAsia="Calibri" w:hAnsiTheme="minorHAnsi" w:cstheme="minorHAnsi"/>
          <w:color w:val="555555"/>
          <w:sz w:val="19"/>
          <w:szCs w:val="19"/>
        </w:rPr>
        <w:t xml:space="preserve">| </w:t>
      </w:r>
      <w:hyperlink r:id="rId7" w:history="1">
        <w:r w:rsidR="004075C9" w:rsidRPr="00FC14D2">
          <w:rPr>
            <w:rStyle w:val="Hyperlink"/>
            <w:rFonts w:asciiTheme="minorHAnsi" w:eastAsia="Calibri" w:hAnsiTheme="minorHAnsi" w:cstheme="minorHAnsi"/>
            <w:sz w:val="19"/>
            <w:szCs w:val="19"/>
          </w:rPr>
          <w:t xml:space="preserve"> </w:t>
        </w:r>
        <w:r w:rsidR="004075C9" w:rsidRPr="00FC14D2">
          <w:rPr>
            <w:rStyle w:val="Hyperlink"/>
            <w:rFonts w:asciiTheme="minorHAnsi" w:hAnsiTheme="minorHAnsi" w:cstheme="minorHAnsi"/>
          </w:rPr>
          <w:t>Portfolio</w:t>
        </w:r>
      </w:hyperlink>
    </w:p>
    <w:p w:rsidR="00BE7973" w:rsidRPr="004075C9" w:rsidRDefault="0018287A">
      <w:pPr>
        <w:pBdr>
          <w:bottom w:val="single" w:sz="6" w:space="2" w:color="1F3864"/>
        </w:pBdr>
        <w:spacing w:before="35" w:after="7"/>
        <w:rPr>
          <w:rFonts w:asciiTheme="minorHAnsi" w:hAnsiTheme="minorHAnsi" w:cstheme="minorHAnsi"/>
        </w:rPr>
      </w:pPr>
      <w:r w:rsidRPr="004075C9">
        <w:rPr>
          <w:rFonts w:asciiTheme="minorHAnsi" w:eastAsia="Calibri" w:hAnsiTheme="minorHAnsi" w:cstheme="minorHAnsi"/>
          <w:b/>
          <w:bCs/>
          <w:color w:val="1F3864"/>
          <w:sz w:val="21"/>
          <w:szCs w:val="21"/>
        </w:rPr>
        <w:t>PROFILE</w:t>
      </w:r>
    </w:p>
    <w:p w:rsidR="00BE7973" w:rsidRPr="004075C9" w:rsidRDefault="0018287A">
      <w:pPr>
        <w:spacing w:after="50"/>
        <w:rPr>
          <w:rFonts w:asciiTheme="minorHAnsi" w:hAnsiTheme="minorHAnsi" w:cstheme="minorHAnsi"/>
        </w:rPr>
      </w:pPr>
      <w:r w:rsidRPr="004075C9">
        <w:rPr>
          <w:rFonts w:asciiTheme="minorHAnsi" w:eastAsia="Calibri" w:hAnsiTheme="minorHAnsi" w:cstheme="minorHAnsi"/>
          <w:color w:val="222222"/>
        </w:rPr>
        <w:t>BCA student with four internships across data analytics, AI/BI, and Python development. Hands-on experience querying multi-table data with SQL, automating data collection and validation, transforming datasets, and building analytics workflows and dashboards. Strong foundation in Python, data quality, ETL concepts, and turning raw data into reliable, analysis-ready datasets.</w:t>
      </w:r>
      <w:proofErr w:type="spellStart"/>
      <w:r w:rsidRPr="004075C9">
        <w:rPr>
          <w:rFonts w:asciiTheme="minorHAnsi" w:eastAsia="Calibri" w:hAnsiTheme="minorHAnsi" w:cstheme="minorHAnsi"/>
          <w:color w:val="222222"/>
        </w:rPr>
      </w:r>
      <w:proofErr w:type="spellEnd"/>
      <w:r w:rsidRPr="004075C9">
        <w:rPr>
          <w:rFonts w:asciiTheme="minorHAnsi" w:eastAsia="Calibri" w:hAnsiTheme="minorHAnsi" w:cstheme="minorHAnsi"/>
          <w:color w:val="222222"/>
        </w:rPr>
      </w:r>
    </w:p>
    <w:p w:rsidR="00BE7973" w:rsidRPr="004075C9" w:rsidRDefault="0018287A">
      <w:pPr>
        <w:pBdr>
          <w:bottom w:val="single" w:sz="6" w:space="2" w:color="1F3864"/>
        </w:pBdr>
        <w:spacing w:before="35" w:after="7"/>
        <w:rPr>
          <w:rFonts w:asciiTheme="minorHAnsi" w:hAnsiTheme="minorHAnsi" w:cstheme="minorHAnsi"/>
        </w:rPr>
      </w:pPr>
      <w:r w:rsidRPr="004075C9">
        <w:rPr>
          <w:rFonts w:asciiTheme="minorHAnsi" w:eastAsia="Calibri" w:hAnsiTheme="minorHAnsi" w:cstheme="minorHAnsi"/>
          <w:b/>
          <w:bCs/>
          <w:color w:val="1F3864"/>
          <w:sz w:val="21"/>
          <w:szCs w:val="21"/>
        </w:rPr>
        <w:t>CORE SKILLS</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Programming &amp; Querying: Python, SQL, Java, C, JavaScript, R, Scala</w:t>
      </w:r>
      <w:r w:rsidR="00827BC4">
        <w:rPr>
          <w:rFonts w:asciiTheme="minorHAnsi" w:eastAsia="Calibri" w:hAnsiTheme="minorHAnsi" w:cstheme="minorHAnsi"/>
          <w:color w:val="222222"/>
          <w:sz w:val="19"/>
          <w:szCs w:val="19"/>
        </w:rPr>
      </w:r>
      <w:r w:rsidR="00F6368F">
        <w:rPr>
          <w:rFonts w:asciiTheme="minorHAnsi" w:eastAsia="Calibri" w:hAnsiTheme="minorHAnsi" w:cstheme="minorHAnsi"/>
          <w:color w:val="222222"/>
          <w:sz w:val="19"/>
          <w:szCs w:val="19"/>
        </w:rPr>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Data Engineering: ETL/ELT Concepts, Data Pipelines, Data Extraction, Data Transformation, Data Validation, Data Quality Checks, Data Cleaning, Structured Data, Anomaly Detection</w:t>
      </w:r>
      <w:proofErr w:type="spellStart"/>
      <w:r w:rsidRPr="004075C9">
        <w:rPr>
          <w:rFonts w:asciiTheme="minorHAnsi" w:eastAsia="Calibri" w:hAnsiTheme="minorHAnsi" w:cstheme="minorHAnsi"/>
          <w:color w:val="222222"/>
          <w:sz w:val="19"/>
          <w:szCs w:val="19"/>
        </w:rPr>
      </w:r>
      <w:proofErr w:type="spellEnd"/>
      <w:r w:rsidRPr="004075C9">
        <w:rPr>
          <w:rFonts w:asciiTheme="minorHAnsi" w:eastAsia="Calibri" w:hAnsiTheme="minorHAnsi" w:cstheme="minorHAnsi"/>
          <w:color w:val="222222"/>
          <w:sz w:val="19"/>
          <w:szCs w:val="19"/>
        </w:rPr>
      </w:r>
      <w:proofErr w:type="spellStart"/>
      <w:r w:rsidRPr="004075C9">
        <w:rPr>
          <w:rFonts w:asciiTheme="minorHAnsi" w:eastAsia="Calibri" w:hAnsiTheme="minorHAnsi" w:cstheme="minorHAnsi"/>
          <w:color w:val="222222"/>
          <w:sz w:val="19"/>
          <w:szCs w:val="19"/>
        </w:rPr>
      </w:r>
      <w:proofErr w:type="spellEnd"/>
      <w:r w:rsidRPr="004075C9">
        <w:rPr>
          <w:rFonts w:asciiTheme="minorHAnsi" w:eastAsia="Calibri" w:hAnsiTheme="minorHAnsi" w:cstheme="minorHAnsi"/>
          <w:color w:val="222222"/>
          <w:sz w:val="19"/>
          <w:szCs w:val="19"/>
        </w:rPr>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Databases &amp; Analytics: SQL Joins, Multi-table Queries, Pandas, NumPy, EDA, Statistical Analysis, Power BI, Tableau, Plotly, Excel (PivotTables, VLOOKUP, Macros)</w:t>
      </w:r>
      <w:proofErr w:type="spellStart"/>
      <w:r w:rsidRPr="004075C9">
        <w:rPr>
          <w:rFonts w:asciiTheme="minorHAnsi" w:eastAsia="Calibri" w:hAnsiTheme="minorHAnsi" w:cstheme="minorHAnsi"/>
          <w:color w:val="222222"/>
          <w:sz w:val="19"/>
          <w:szCs w:val="19"/>
        </w:rPr>
      </w:r>
      <w:proofErr w:type="spellEnd"/>
      <w:r w:rsidRPr="004075C9">
        <w:rPr>
          <w:rFonts w:asciiTheme="minorHAnsi" w:eastAsia="Calibri" w:hAnsiTheme="minorHAnsi" w:cstheme="minorHAnsi"/>
          <w:color w:val="222222"/>
          <w:sz w:val="19"/>
          <w:szCs w:val="19"/>
        </w:rPr>
      </w:r>
      <w:proofErr w:type="spellStart"/>
      <w:r w:rsidRPr="004075C9">
        <w:rPr>
          <w:rFonts w:asciiTheme="minorHAnsi" w:eastAsia="Calibri" w:hAnsiTheme="minorHAnsi" w:cstheme="minorHAnsi"/>
          <w:color w:val="222222"/>
          <w:sz w:val="19"/>
          <w:szCs w:val="19"/>
        </w:rPr>
      </w:r>
      <w:proofErr w:type="spellEnd"/>
      <w:r w:rsidRPr="004075C9">
        <w:rPr>
          <w:rFonts w:asciiTheme="minorHAnsi" w:eastAsia="Calibri" w:hAnsiTheme="minorHAnsi" w:cstheme="minorHAnsi"/>
          <w:color w:val="222222"/>
          <w:sz w:val="19"/>
          <w:szCs w:val="19"/>
        </w:rPr>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Big Data &amp; Cloud: Apache Spark, Big Data Fundamentals, Oracle Cloud Infrastructure (OCI)</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Automation &amp; ML: Web Scraping, Workflow Automation, Scikit-learn, Predictive Modeling, Machine Learning Fundamentals</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Development: Flask, HTML, CSS, React</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Tools &amp; Platforms: Git, GitHub, Docker, Postman, Jupyter Notebook, Anaconda, VS Code</w:t>
      </w:r>
      <w:proofErr w:type="spellStart"/>
      <w:r w:rsidRPr="004075C9">
        <w:rPr>
          <w:rFonts w:asciiTheme="minorHAnsi" w:eastAsia="Calibri" w:hAnsiTheme="minorHAnsi" w:cstheme="minorHAnsi"/>
          <w:color w:val="222222"/>
          <w:sz w:val="19"/>
          <w:szCs w:val="19"/>
        </w:rPr>
      </w:r>
      <w:proofErr w:type="spellEnd"/>
      <w:r w:rsidRPr="004075C9">
        <w:rPr>
          <w:rFonts w:asciiTheme="minorHAnsi" w:eastAsia="Calibri" w:hAnsiTheme="minorHAnsi" w:cstheme="minorHAnsi"/>
          <w:color w:val="222222"/>
          <w:sz w:val="19"/>
          <w:szCs w:val="19"/>
        </w:rPr>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Professional: Problem Solving, Data Documentation, Stakeholder Communication, Agile/Scrum Basics</w:t>
      </w:r>
    </w:p>
    <w:p w:rsidR="00BE7973" w:rsidRPr="004075C9" w:rsidRDefault="0018287A">
      <w:pPr>
        <w:pBdr>
          <w:bottom w:val="single" w:sz="6" w:space="2" w:color="1F3864"/>
        </w:pBdr>
        <w:spacing w:before="35" w:after="7"/>
        <w:rPr>
          <w:rFonts w:asciiTheme="minorHAnsi" w:hAnsiTheme="minorHAnsi" w:cstheme="minorHAnsi"/>
        </w:rPr>
      </w:pPr>
      <w:r w:rsidRPr="004075C9">
        <w:rPr>
          <w:rFonts w:asciiTheme="minorHAnsi" w:eastAsia="Calibri" w:hAnsiTheme="minorHAnsi" w:cstheme="minorHAnsi"/>
          <w:b/>
          <w:bCs/>
          <w:color w:val="1F3864"/>
          <w:sz w:val="21"/>
          <w:szCs w:val="21"/>
        </w:rPr>
        <w:t>EXPERIENCE</w:t>
      </w:r>
    </w:p>
    <w:p w:rsidR="00BE7973" w:rsidRPr="004075C9" w:rsidRDefault="0018287A">
      <w:pPr>
        <w:tabs>
          <w:tab w:val="right" w:pos="9360"/>
        </w:tabs>
        <w:spacing w:before="45" w:after="8"/>
        <w:rPr>
          <w:rFonts w:asciiTheme="minorHAnsi" w:hAnsiTheme="minorHAnsi" w:cstheme="minorHAnsi"/>
        </w:rPr>
      </w:pPr>
      <w:r w:rsidRPr="004075C9">
        <w:rPr>
          <w:rFonts w:asciiTheme="minorHAnsi" w:eastAsia="Calibri" w:hAnsiTheme="minorHAnsi" w:cstheme="minorHAnsi"/>
          <w:b/>
          <w:bCs/>
          <w:color w:val="222222"/>
          <w:sz w:val="22"/>
          <w:szCs w:val="22"/>
        </w:rPr>
        <w:t>AI Strategy &amp; BI Intern</w:t>
      </w:r>
      <w:r w:rsidRPr="004075C9">
        <w:rPr>
          <w:rFonts w:asciiTheme="minorHAnsi" w:eastAsia="Calibri" w:hAnsiTheme="minorHAnsi" w:cstheme="minorHAnsi"/>
          <w:color w:val="222222"/>
          <w:sz w:val="22"/>
          <w:szCs w:val="22"/>
        </w:rPr>
        <w:t xml:space="preserve"> | CSRBOX (IBM </w:t>
      </w:r>
      <w:proofErr w:type="spellStart"/>
      <w:r w:rsidRPr="004075C9">
        <w:rPr>
          <w:rFonts w:asciiTheme="minorHAnsi" w:eastAsia="Calibri" w:hAnsiTheme="minorHAnsi" w:cstheme="minorHAnsi"/>
          <w:color w:val="222222"/>
          <w:sz w:val="22"/>
          <w:szCs w:val="22"/>
        </w:rPr>
        <w:t>SkillsBuild</w:t>
      </w:r>
      <w:proofErr w:type="spellEnd"/>
      <w:r w:rsidRPr="004075C9">
        <w:rPr>
          <w:rFonts w:asciiTheme="minorHAnsi" w:eastAsia="Calibri" w:hAnsiTheme="minorHAnsi" w:cstheme="minorHAnsi"/>
          <w:color w:val="222222"/>
          <w:sz w:val="22"/>
          <w:szCs w:val="22"/>
        </w:rPr>
        <w:t xml:space="preserve"> x AICTE)</w:t>
      </w:r>
      <w:r w:rsidRPr="004075C9">
        <w:rPr>
          <w:rFonts w:asciiTheme="minorHAnsi" w:eastAsia="Calibri" w:hAnsiTheme="minorHAnsi" w:cstheme="minorHAnsi"/>
          <w:i/>
          <w:iCs/>
          <w:color w:val="555555"/>
        </w:rPr>
        <w:tab/>
      </w:r>
      <w:r w:rsidRPr="007274DB">
        <w:rPr>
          <w:rFonts w:asciiTheme="minorHAnsi" w:eastAsia="Calibri" w:hAnsiTheme="minorHAnsi" w:cstheme="minorHAnsi"/>
          <w:i/>
          <w:iCs/>
          <w:color w:val="767171" w:themeColor="background2" w:themeShade="80"/>
        </w:rPr>
        <w:t>Mar 2026 — Apr 2026</w:t>
      </w:r>
    </w:p>
    <w:p w:rsidR="00BE7973" w:rsidRPr="004075C9" w:rsidRDefault="0018287A">
      <w:pPr>
        <w:pStyle w:val="ListParagraph"/>
        <w:numPr>
          <w:ilvl w:val="0"/>
          <w:numId w:val="2"/>
        </w:numPr>
        <w:spacing w:after="0"/>
        <w:rPr>
          <w:rFonts w:asciiTheme="minorHAnsi" w:hAnsiTheme="minorHAnsi" w:cstheme="minorHAnsi"/>
        </w:rPr>
      </w:pPr>
      <w:proofErr w:type="spellStart"/>
      <w:r w:rsidRPr="004075C9">
        <w:rPr>
          <w:rFonts w:asciiTheme="minorHAnsi" w:eastAsia="Calibri" w:hAnsiTheme="minorHAnsi" w:cstheme="minorHAnsi"/>
          <w:color w:val="222222"/>
          <w:sz w:val="19"/>
          <w:szCs w:val="19"/>
        </w:rPr>
        <w:t>Applied BI and AI frameworks to 3 real-world business case studies, analyzing business problems and presenting data-informed recommendations to a mentor panel.</w:t>
      </w:r>
      <w:proofErr w:type="spellEnd"/>
      <w:r w:rsidRPr="004075C9">
        <w:rPr>
          <w:rFonts w:asciiTheme="minorHAnsi" w:eastAsia="Calibri" w:hAnsiTheme="minorHAnsi" w:cstheme="minorHAnsi"/>
          <w:color w:val="222222"/>
          <w:sz w:val="19"/>
          <w:szCs w:val="19"/>
        </w:rPr>
      </w:r>
    </w:p>
    <w:p w:rsidR="00BE7973" w:rsidRPr="004075C9" w:rsidRDefault="0018287A">
      <w:pPr>
        <w:tabs>
          <w:tab w:val="right" w:pos="9360"/>
        </w:tabs>
        <w:spacing w:before="45" w:after="8"/>
        <w:rPr>
          <w:rFonts w:asciiTheme="minorHAnsi" w:hAnsiTheme="minorHAnsi" w:cstheme="minorHAnsi"/>
        </w:rPr>
      </w:pPr>
      <w:r w:rsidRPr="004075C9">
        <w:rPr>
          <w:rFonts w:asciiTheme="minorHAnsi" w:eastAsia="Calibri" w:hAnsiTheme="minorHAnsi" w:cstheme="minorHAnsi"/>
          <w:b/>
          <w:bCs/>
          <w:color w:val="222222"/>
          <w:sz w:val="22"/>
          <w:szCs w:val="22"/>
        </w:rPr>
        <w:t>Website Developer Intern</w:t>
      </w:r>
      <w:r w:rsidRPr="004075C9">
        <w:rPr>
          <w:rFonts w:asciiTheme="minorHAnsi" w:eastAsia="Calibri" w:hAnsiTheme="minorHAnsi" w:cstheme="minorHAnsi"/>
          <w:color w:val="222222"/>
          <w:sz w:val="22"/>
          <w:szCs w:val="22"/>
        </w:rPr>
        <w:t xml:space="preserve"> | </w:t>
      </w:r>
      <w:proofErr w:type="spellStart"/>
      <w:r w:rsidRPr="004075C9">
        <w:rPr>
          <w:rFonts w:asciiTheme="minorHAnsi" w:eastAsia="Calibri" w:hAnsiTheme="minorHAnsi" w:cstheme="minorHAnsi"/>
          <w:color w:val="222222"/>
          <w:sz w:val="22"/>
          <w:szCs w:val="22"/>
        </w:rPr>
        <w:t>Mridul</w:t>
      </w:r>
      <w:proofErr w:type="spellEnd"/>
      <w:r w:rsidRPr="004075C9">
        <w:rPr>
          <w:rFonts w:asciiTheme="minorHAnsi" w:eastAsia="Calibri" w:hAnsiTheme="minorHAnsi" w:cstheme="minorHAnsi"/>
          <w:color w:val="222222"/>
          <w:sz w:val="22"/>
          <w:szCs w:val="22"/>
        </w:rPr>
        <w:t xml:space="preserve"> and Rohan</w:t>
      </w:r>
      <w:r w:rsidRPr="004075C9">
        <w:rPr>
          <w:rFonts w:asciiTheme="minorHAnsi" w:eastAsia="Calibri" w:hAnsiTheme="minorHAnsi" w:cstheme="minorHAnsi"/>
          <w:i/>
          <w:iCs/>
          <w:color w:val="555555"/>
        </w:rPr>
        <w:tab/>
      </w:r>
      <w:r w:rsidRPr="007274DB">
        <w:rPr>
          <w:rFonts w:asciiTheme="minorHAnsi" w:eastAsia="Calibri" w:hAnsiTheme="minorHAnsi" w:cstheme="minorHAnsi"/>
          <w:i/>
          <w:iCs/>
          <w:color w:val="767171" w:themeColor="background2" w:themeShade="80"/>
        </w:rPr>
        <w:t>Sept 2025 — Oct 2025</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 xml:space="preserve">Converted 10+ UI design </w:t>
      </w:r>
      <w:proofErr w:type="spellStart"/>
      <w:r w:rsidRPr="004075C9">
        <w:rPr>
          <w:rFonts w:asciiTheme="minorHAnsi" w:eastAsia="Calibri" w:hAnsiTheme="minorHAnsi" w:cstheme="minorHAnsi"/>
          <w:color w:val="222222"/>
          <w:sz w:val="19"/>
          <w:szCs w:val="19"/>
        </w:rPr>
        <w:t>mockups</w:t>
      </w:r>
      <w:proofErr w:type="spellEnd"/>
      <w:r w:rsidRPr="004075C9">
        <w:rPr>
          <w:rFonts w:asciiTheme="minorHAnsi" w:eastAsia="Calibri" w:hAnsiTheme="minorHAnsi" w:cstheme="minorHAnsi"/>
          <w:color w:val="222222"/>
          <w:sz w:val="19"/>
          <w:szCs w:val="19"/>
        </w:rPr>
        <w:t xml:space="preserve"> into responsive, functional website pages, improving cross-browser compatibility </w:t>
      </w:r>
      <w:bookmarkStart w:id="0" w:name="_GoBack"/>
      <w:bookmarkEnd w:id="0"/>
      <w:r w:rsidRPr="004075C9">
        <w:rPr>
          <w:rFonts w:asciiTheme="minorHAnsi" w:eastAsia="Calibri" w:hAnsiTheme="minorHAnsi" w:cstheme="minorHAnsi"/>
          <w:color w:val="222222"/>
          <w:sz w:val="19"/>
          <w:szCs w:val="19"/>
        </w:rPr>
        <w:t xml:space="preserve">and cutting page-load time by roughly 20% through CSS optimization and </w:t>
      </w:r>
      <w:proofErr w:type="spellStart"/>
      <w:r w:rsidRPr="004075C9">
        <w:rPr>
          <w:rFonts w:asciiTheme="minorHAnsi" w:eastAsia="Calibri" w:hAnsiTheme="minorHAnsi" w:cstheme="minorHAnsi"/>
          <w:color w:val="222222"/>
          <w:sz w:val="19"/>
          <w:szCs w:val="19"/>
        </w:rPr>
        <w:t>DevTools</w:t>
      </w:r>
      <w:proofErr w:type="spellEnd"/>
      <w:r w:rsidRPr="004075C9">
        <w:rPr>
          <w:rFonts w:asciiTheme="minorHAnsi" w:eastAsia="Calibri" w:hAnsiTheme="minorHAnsi" w:cstheme="minorHAnsi"/>
          <w:color w:val="222222"/>
          <w:sz w:val="19"/>
          <w:szCs w:val="19"/>
        </w:rPr>
        <w:t>/DOM debugging.</w:t>
      </w:r>
    </w:p>
    <w:p w:rsidR="00BE7973" w:rsidRPr="004075C9" w:rsidRDefault="0018287A">
      <w:pPr>
        <w:tabs>
          <w:tab w:val="right" w:pos="9360"/>
        </w:tabs>
        <w:spacing w:before="45" w:after="8"/>
        <w:rPr>
          <w:rFonts w:asciiTheme="minorHAnsi" w:hAnsiTheme="minorHAnsi" w:cstheme="minorHAnsi"/>
        </w:rPr>
      </w:pPr>
      <w:r w:rsidRPr="004075C9">
        <w:rPr>
          <w:rFonts w:asciiTheme="minorHAnsi" w:eastAsia="Calibri" w:hAnsiTheme="minorHAnsi" w:cstheme="minorHAnsi"/>
          <w:b/>
          <w:bCs/>
          <w:color w:val="222222"/>
          <w:sz w:val="22"/>
          <w:szCs w:val="22"/>
        </w:rPr>
        <w:t>Data Analytics Intern</w:t>
      </w:r>
      <w:r w:rsidRPr="004075C9">
        <w:rPr>
          <w:rFonts w:asciiTheme="minorHAnsi" w:eastAsia="Calibri" w:hAnsiTheme="minorHAnsi" w:cstheme="minorHAnsi"/>
          <w:color w:val="222222"/>
          <w:sz w:val="22"/>
          <w:szCs w:val="22"/>
        </w:rPr>
        <w:t xml:space="preserve"> | </w:t>
      </w:r>
      <w:proofErr w:type="spellStart"/>
      <w:r w:rsidRPr="004075C9">
        <w:rPr>
          <w:rFonts w:asciiTheme="minorHAnsi" w:eastAsia="Calibri" w:hAnsiTheme="minorHAnsi" w:cstheme="minorHAnsi"/>
          <w:color w:val="222222"/>
          <w:sz w:val="22"/>
          <w:szCs w:val="22"/>
        </w:rPr>
        <w:t>Algonive</w:t>
      </w:r>
      <w:proofErr w:type="spellEnd"/>
      <w:r w:rsidRPr="004075C9">
        <w:rPr>
          <w:rFonts w:asciiTheme="minorHAnsi" w:eastAsia="Calibri" w:hAnsiTheme="minorHAnsi" w:cstheme="minorHAnsi"/>
          <w:i/>
          <w:iCs/>
          <w:color w:val="555555"/>
        </w:rPr>
        <w:tab/>
      </w:r>
      <w:r w:rsidRPr="007274DB">
        <w:rPr>
          <w:rFonts w:asciiTheme="minorHAnsi" w:eastAsia="Calibri" w:hAnsiTheme="minorHAnsi" w:cstheme="minorHAnsi"/>
          <w:i/>
          <w:iCs/>
          <w:color w:val="767171" w:themeColor="background2" w:themeShade="80"/>
        </w:rPr>
        <w:t>Jun 2025 — Jul 2025</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Built predictive models and anomaly-detection workflows on a 25,000+ row transactional dataset, improving detection accuracy by roughly 18% over baseline rule-based checks.</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Built Python, Plotly, and SQL dashboards to track 10+ business metrics, translating queried data into timely, actionable stakeholder insights.</w:t>
      </w:r>
      <w:proofErr w:type="spellStart"/>
      <w:r w:rsidRPr="004075C9">
        <w:rPr>
          <w:rFonts w:asciiTheme="minorHAnsi" w:eastAsia="Calibri" w:hAnsiTheme="minorHAnsi" w:cstheme="minorHAnsi"/>
          <w:color w:val="222222"/>
          <w:sz w:val="19"/>
          <w:szCs w:val="19"/>
        </w:rPr>
      </w:r>
      <w:proofErr w:type="spellEnd"/>
      <w:r w:rsidRPr="004075C9">
        <w:rPr>
          <w:rFonts w:asciiTheme="minorHAnsi" w:eastAsia="Calibri" w:hAnsiTheme="minorHAnsi" w:cstheme="minorHAnsi"/>
          <w:color w:val="222222"/>
          <w:sz w:val="19"/>
          <w:szCs w:val="19"/>
        </w:rPr>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Automated data validation and transformation steps in an analytics pipeline, reducing manual data-preparation time by an estimated 30–35% and lowering downstream data-quality errors.</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Wrote SQL queries and joins across multiple tables to deliver data for 15+ ad-hoc analysis requests.</w:t>
      </w:r>
    </w:p>
    <w:p w:rsidR="00BE7973" w:rsidRPr="004075C9" w:rsidRDefault="0018287A">
      <w:pPr>
        <w:tabs>
          <w:tab w:val="right" w:pos="9360"/>
        </w:tabs>
        <w:spacing w:before="45" w:after="8"/>
        <w:rPr>
          <w:rFonts w:asciiTheme="minorHAnsi" w:hAnsiTheme="minorHAnsi" w:cstheme="minorHAnsi"/>
        </w:rPr>
      </w:pPr>
      <w:r w:rsidRPr="004075C9">
        <w:rPr>
          <w:rFonts w:asciiTheme="minorHAnsi" w:eastAsia="Calibri" w:hAnsiTheme="minorHAnsi" w:cstheme="minorHAnsi"/>
          <w:b/>
          <w:bCs/>
          <w:color w:val="222222"/>
          <w:sz w:val="22"/>
          <w:szCs w:val="22"/>
        </w:rPr>
        <w:t>Python Developer Intern</w:t>
      </w:r>
      <w:r w:rsidRPr="004075C9">
        <w:rPr>
          <w:rFonts w:asciiTheme="minorHAnsi" w:eastAsia="Calibri" w:hAnsiTheme="minorHAnsi" w:cstheme="minorHAnsi"/>
          <w:color w:val="222222"/>
          <w:sz w:val="22"/>
          <w:szCs w:val="22"/>
        </w:rPr>
        <w:t xml:space="preserve"> | </w:t>
      </w:r>
      <w:proofErr w:type="spellStart"/>
      <w:r w:rsidRPr="004075C9">
        <w:rPr>
          <w:rFonts w:asciiTheme="minorHAnsi" w:eastAsia="Calibri" w:hAnsiTheme="minorHAnsi" w:cstheme="minorHAnsi"/>
          <w:color w:val="222222"/>
          <w:sz w:val="22"/>
          <w:szCs w:val="22"/>
        </w:rPr>
        <w:t>Cognifyz</w:t>
      </w:r>
      <w:proofErr w:type="spellEnd"/>
      <w:r w:rsidRPr="004075C9">
        <w:rPr>
          <w:rFonts w:asciiTheme="minorHAnsi" w:eastAsia="Calibri" w:hAnsiTheme="minorHAnsi" w:cstheme="minorHAnsi"/>
          <w:color w:val="222222"/>
          <w:sz w:val="22"/>
          <w:szCs w:val="22"/>
        </w:rPr>
        <w:t xml:space="preserve"> Technologies</w:t>
      </w:r>
      <w:r w:rsidRPr="004075C9">
        <w:rPr>
          <w:rFonts w:asciiTheme="minorHAnsi" w:eastAsia="Calibri" w:hAnsiTheme="minorHAnsi" w:cstheme="minorHAnsi"/>
          <w:i/>
          <w:iCs/>
          <w:color w:val="555555"/>
        </w:rPr>
        <w:tab/>
      </w:r>
      <w:r w:rsidRPr="007274DB">
        <w:rPr>
          <w:rFonts w:asciiTheme="minorHAnsi" w:eastAsia="Calibri" w:hAnsiTheme="minorHAnsi" w:cstheme="minorHAnsi"/>
          <w:i/>
          <w:iCs/>
          <w:color w:val="767171" w:themeColor="background2" w:themeShade="80"/>
        </w:rPr>
        <w:t>May 2025 — Jun 2025</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Developed 5+ Python tools and mini-applications for task automation, data processing, and basic visualization.</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Automated web scraping to extract and structure 1,000+ records, reducing manual collection time by an estimated 70% and adding input-validation and debugging checks.</w:t>
      </w:r>
    </w:p>
    <w:p w:rsidR="00BE7973" w:rsidRPr="004075C9" w:rsidRDefault="0018287A">
      <w:pPr>
        <w:pBdr>
          <w:bottom w:val="single" w:sz="6" w:space="2" w:color="1F3864"/>
        </w:pBdr>
        <w:spacing w:before="35" w:after="7"/>
        <w:rPr>
          <w:rFonts w:asciiTheme="minorHAnsi" w:hAnsiTheme="minorHAnsi" w:cstheme="minorHAnsi"/>
        </w:rPr>
      </w:pPr>
      <w:r w:rsidRPr="004075C9">
        <w:rPr>
          <w:rFonts w:asciiTheme="minorHAnsi" w:eastAsia="Calibri" w:hAnsiTheme="minorHAnsi" w:cstheme="minorHAnsi"/>
          <w:b/>
          <w:bCs/>
          <w:color w:val="1F3864"/>
          <w:sz w:val="21"/>
          <w:szCs w:val="21"/>
        </w:rPr>
        <w:t>PROJECTS</w:t>
      </w:r>
    </w:p>
    <w:p w:rsidR="00BE7973" w:rsidRPr="004075C9" w:rsidRDefault="0018287A">
      <w:pPr>
        <w:spacing w:before="45" w:after="4"/>
        <w:rPr>
          <w:rFonts w:asciiTheme="minorHAnsi" w:hAnsiTheme="minorHAnsi" w:cstheme="minorHAnsi"/>
        </w:rPr>
      </w:pPr>
      <w:r w:rsidRPr="004075C9">
        <w:rPr>
          <w:rFonts w:asciiTheme="minorHAnsi" w:eastAsia="Calibri" w:hAnsiTheme="minorHAnsi" w:cstheme="minorHAnsi"/>
          <w:b/>
          <w:bCs/>
          <w:color w:val="222222"/>
          <w:sz w:val="22"/>
          <w:szCs w:val="22"/>
        </w:rPr>
        <w:t>Underground One</w:t>
      </w:r>
      <w:r w:rsidRPr="004075C9">
        <w:rPr>
          <w:rFonts w:asciiTheme="minorHAnsi" w:eastAsia="Calibri" w:hAnsiTheme="minorHAnsi" w:cstheme="minorHAnsi"/>
          <w:i/>
          <w:iCs/>
          <w:color w:val="555555"/>
        </w:rPr>
        <w:t xml:space="preserve">  </w:t>
      </w:r>
      <w:r w:rsidRPr="008766CC">
        <w:rPr>
          <w:rFonts w:asciiTheme="minorHAnsi" w:eastAsia="Calibri" w:hAnsiTheme="minorHAnsi" w:cstheme="minorHAnsi"/>
          <w:i/>
          <w:iCs/>
          <w:color w:val="767171" w:themeColor="background2" w:themeShade="80"/>
        </w:rPr>
        <w:t xml:space="preserve"> | React, TypeScript, Leaflet, Recharts, Tailwind CSS</w:t>
      </w:r>
      <w:r w:rsidRPr="008766CC">
        <w:rPr>
          <w:rFonts w:asciiTheme="minorHAnsi" w:hAnsiTheme="minorHAnsi" w:cstheme="minorHAnsi"/>
          <w:color w:val="767171" w:themeColor="background2" w:themeShade="80"/>
        </w:rPr>
        <w:t xml:space="preserve">   </w:t>
      </w:r>
      <w:hyperlink r:id="rId10" w:history="1">
        <w:r w:rsidRPr="004075C9">
          <w:rPr>
            <w:rFonts w:asciiTheme="minorHAnsi" w:eastAsia="Calibri" w:hAnsiTheme="minorHAnsi" w:cstheme="minorHAnsi"/>
            <w:color w:val="1155CC"/>
            <w:u w:val="single"/>
          </w:rPr>
          <w:t>Live Demo</w:t>
        </w:r>
      </w:hyperlink>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Built a city-aware React/TypeScript GIS platform with typed, deterministic datasets for 15 Rajasthan cities; implemented date-window conflict detection, weighted risk scoring, cost/disruption estimates, and Recharts analytics.</w:t>
      </w:r>
    </w:p>
    <w:p w:rsidR="00BE7973" w:rsidRPr="004075C9" w:rsidRDefault="0018287A">
      <w:pPr>
        <w:spacing w:before="45" w:after="4"/>
        <w:rPr>
          <w:rFonts w:asciiTheme="minorHAnsi" w:hAnsiTheme="minorHAnsi" w:cstheme="minorHAnsi"/>
        </w:rPr>
      </w:pPr>
      <w:proofErr w:type="spellStart"/>
      <w:r w:rsidRPr="004075C9">
        <w:rPr>
          <w:rFonts w:asciiTheme="minorHAnsi" w:eastAsia="Calibri" w:hAnsiTheme="minorHAnsi" w:cstheme="minorHAnsi"/>
          <w:b/>
          <w:bCs/>
          <w:color w:val="222222"/>
          <w:sz w:val="22"/>
          <w:szCs w:val="22"/>
        </w:rPr>
        <w:t>Insiora</w:t>
      </w:r>
      <w:proofErr w:type="spellEnd"/>
      <w:r w:rsidRPr="004075C9">
        <w:rPr>
          <w:rFonts w:asciiTheme="minorHAnsi" w:eastAsia="Calibri" w:hAnsiTheme="minorHAnsi" w:cstheme="minorHAnsi"/>
          <w:b/>
          <w:bCs/>
          <w:color w:val="222222"/>
          <w:sz w:val="22"/>
          <w:szCs w:val="22"/>
        </w:rPr>
        <w:t xml:space="preserve"> </w:t>
      </w:r>
      <w:r w:rsidRPr="008766CC">
        <w:rPr>
          <w:rFonts w:asciiTheme="minorHAnsi" w:eastAsia="Calibri" w:hAnsiTheme="minorHAnsi" w:cstheme="minorHAnsi"/>
          <w:bCs/>
          <w:i/>
          <w:color w:val="767171" w:themeColor="background2" w:themeShade="80"/>
        </w:rPr>
        <w:t xml:space="preserve">| Python, SQL Concepts, TypeScript, React, PapaParse  </w:t>
      </w:r>
      <w:r w:rsidR="008766CC" w:rsidRPr="008766CC">
        <w:rPr>
          <w:rFonts w:asciiTheme="minorHAnsi" w:hAnsiTheme="minorHAnsi" w:cstheme="minorHAnsi"/>
          <w:i/>
          <w:color w:val="767171" w:themeColor="background2" w:themeShade="80"/>
        </w:rPr>
      </w:r>
      <w:proofErr w:type="spellStart"/>
      <w:r w:rsidR="008766CC" w:rsidRPr="008766CC">
        <w:rPr>
          <w:rFonts w:asciiTheme="minorHAnsi" w:hAnsiTheme="minorHAnsi" w:cstheme="minorHAnsi"/>
          <w:i/>
          <w:color w:val="767171" w:themeColor="background2" w:themeShade="80"/>
        </w:rPr>
      </w:r>
      <w:proofErr w:type="spellEnd"/>
      <w:r w:rsidR="008766CC" w:rsidRPr="008766CC">
        <w:rPr>
          <w:rFonts w:asciiTheme="minorHAnsi" w:hAnsiTheme="minorHAnsi" w:cstheme="minorHAnsi"/>
          <w:i/>
          <w:color w:val="767171" w:themeColor="background2" w:themeShade="80"/>
        </w:rPr>
      </w:r>
      <w:proofErr w:type="spellStart"/>
      <w:r w:rsidR="008766CC" w:rsidRPr="008766CC">
        <w:rPr>
          <w:rFonts w:asciiTheme="minorHAnsi" w:hAnsiTheme="minorHAnsi" w:cstheme="minorHAnsi"/>
          <w:i/>
          <w:color w:val="767171" w:themeColor="background2" w:themeShade="80"/>
        </w:rPr>
      </w:r>
      <w:proofErr w:type="spellEnd"/>
      <w:r w:rsidR="008766CC" w:rsidRPr="008766CC">
        <w:rPr>
          <w:rFonts w:asciiTheme="minorHAnsi" w:hAnsiTheme="minorHAnsi" w:cstheme="minorHAnsi"/>
          <w:i/>
          <w:color w:val="767171" w:themeColor="background2" w:themeShade="80"/>
        </w:rPr>
      </w:r>
      <w:proofErr w:type="spellStart"/>
      <w:r w:rsidR="008766CC" w:rsidRPr="008766CC">
        <w:rPr>
          <w:rFonts w:asciiTheme="minorHAnsi" w:hAnsiTheme="minorHAnsi" w:cstheme="minorHAnsi"/>
          <w:i/>
          <w:color w:val="767171" w:themeColor="background2" w:themeShade="80"/>
        </w:rPr>
      </w:r>
      <w:proofErr w:type="spellEnd"/>
      <w:r w:rsidR="008766CC" w:rsidRPr="008766CC">
        <w:rPr>
          <w:color w:val="767171" w:themeColor="background2" w:themeShade="80"/>
        </w:rPr>
      </w:r>
      <w:hyperlink r:id="rId8" w:history="1">
        <w:r w:rsidRPr="004075C9">
          <w:rPr>
            <w:rFonts w:asciiTheme="minorHAnsi" w:eastAsia="Calibri" w:hAnsiTheme="minorHAnsi" w:cstheme="minorHAnsi"/>
            <w:color w:val="1155CC"/>
            <w:u w:val="single"/>
          </w:rPr>
          <w:t>Live Demo</w:t>
        </w:r>
      </w:hyperlink>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Built a data analytics platform that evaluates data quality, identifies KPIs, and generates statistical summaries and visualizations from uploaded data.</w:t>
      </w:r>
    </w:p>
    <w:p w:rsidR="00BE7973" w:rsidRPr="004075C9" w:rsidRDefault="0018287A">
      <w:pPr>
        <w:spacing w:before="45" w:after="4"/>
        <w:rPr>
          <w:rFonts w:asciiTheme="minorHAnsi" w:hAnsiTheme="minorHAnsi" w:cstheme="minorHAnsi"/>
        </w:rPr>
      </w:pPr>
      <w:r w:rsidRPr="004075C9">
        <w:rPr>
          <w:rFonts w:asciiTheme="minorHAnsi" w:eastAsia="Calibri" w:hAnsiTheme="minorHAnsi" w:cstheme="minorHAnsi"/>
          <w:b/>
          <w:bCs/>
          <w:color w:val="222222"/>
          <w:sz w:val="22"/>
          <w:szCs w:val="22"/>
        </w:rPr>
        <w:t xml:space="preserve">Password Strength </w:t>
      </w:r>
      <w:proofErr w:type="spellStart"/>
      <w:r w:rsidRPr="004075C9">
        <w:rPr>
          <w:rFonts w:asciiTheme="minorHAnsi" w:eastAsia="Calibri" w:hAnsiTheme="minorHAnsi" w:cstheme="minorHAnsi"/>
          <w:b/>
          <w:bCs/>
          <w:color w:val="222222"/>
          <w:sz w:val="22"/>
          <w:szCs w:val="22"/>
        </w:rPr>
        <w:t>Analyzer</w:t>
      </w:r>
      <w:proofErr w:type="spellEnd"/>
      <w:r w:rsidRPr="004075C9">
        <w:rPr>
          <w:rFonts w:asciiTheme="minorHAnsi" w:eastAsia="Calibri" w:hAnsiTheme="minorHAnsi" w:cstheme="minorHAnsi"/>
          <w:i/>
          <w:iCs/>
          <w:color w:val="555555"/>
        </w:rPr>
        <w:t xml:space="preserve">  </w:t>
      </w:r>
      <w:r w:rsidRPr="008766CC">
        <w:rPr>
          <w:rFonts w:asciiTheme="minorHAnsi" w:eastAsia="Calibri" w:hAnsiTheme="minorHAnsi" w:cstheme="minorHAnsi"/>
          <w:i/>
          <w:iCs/>
          <w:color w:val="767171" w:themeColor="background2" w:themeShade="80"/>
        </w:rPr>
        <w:t>|  HTML, CSS, JavaScript</w:t>
      </w:r>
      <w:r w:rsidRPr="008766CC">
        <w:rPr>
          <w:rFonts w:asciiTheme="minorHAnsi" w:hAnsiTheme="minorHAnsi" w:cstheme="minorHAnsi"/>
          <w:color w:val="767171" w:themeColor="background2" w:themeShade="80"/>
        </w:rPr>
        <w:t xml:space="preserve"> </w:t>
      </w:r>
      <w:r w:rsidRPr="004075C9">
        <w:rPr>
          <w:rFonts w:asciiTheme="minorHAnsi" w:hAnsiTheme="minorHAnsi" w:cstheme="minorHAnsi"/>
        </w:rPr>
        <w:t xml:space="preserve">  </w:t>
      </w:r>
      <w:hyperlink r:id="rId9" w:history="1">
        <w:r w:rsidRPr="004075C9">
          <w:rPr>
            <w:rFonts w:asciiTheme="minorHAnsi" w:eastAsia="Calibri" w:hAnsiTheme="minorHAnsi" w:cstheme="minorHAnsi"/>
            <w:color w:val="1155CC"/>
            <w:u w:val="single"/>
          </w:rPr>
          <w:t>Live Demo</w:t>
        </w:r>
      </w:hyperlink>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Implemented a rule-based password evaluator with real-time strength feedback and vulnerability checks.</w:t>
      </w:r>
    </w:p>
    <w:p w:rsidR="00BE7973" w:rsidRPr="004075C9" w:rsidRDefault="0018287A">
      <w:pPr>
        <w:pBdr>
          <w:bottom w:val="single" w:sz="6" w:space="2" w:color="1F3864"/>
        </w:pBdr>
        <w:spacing w:before="35" w:after="7"/>
        <w:rPr>
          <w:rFonts w:asciiTheme="minorHAnsi" w:hAnsiTheme="minorHAnsi" w:cstheme="minorHAnsi"/>
        </w:rPr>
      </w:pPr>
      <w:r w:rsidRPr="004075C9">
        <w:rPr>
          <w:rFonts w:asciiTheme="minorHAnsi" w:eastAsia="Calibri" w:hAnsiTheme="minorHAnsi" w:cstheme="minorHAnsi"/>
          <w:b/>
          <w:bCs/>
          <w:color w:val="1F3864"/>
          <w:sz w:val="21"/>
          <w:szCs w:val="21"/>
        </w:rPr>
        <w:t>EDUCATION</w:t>
      </w:r>
    </w:p>
    <w:p w:rsidR="00BE7973" w:rsidRPr="004075C9" w:rsidRDefault="0018287A">
      <w:pPr>
        <w:tabs>
          <w:tab w:val="right" w:pos="9360"/>
        </w:tabs>
        <w:spacing w:after="20"/>
        <w:rPr>
          <w:rFonts w:asciiTheme="minorHAnsi" w:hAnsiTheme="minorHAnsi" w:cstheme="minorHAnsi"/>
        </w:rPr>
      </w:pPr>
      <w:r w:rsidRPr="004075C9">
        <w:rPr>
          <w:rFonts w:asciiTheme="minorHAnsi" w:eastAsia="Calibri" w:hAnsiTheme="minorHAnsi" w:cstheme="minorHAnsi"/>
          <w:b/>
          <w:bCs/>
          <w:color w:val="222222"/>
          <w:sz w:val="22"/>
          <w:szCs w:val="22"/>
        </w:rPr>
        <w:t>IIS (Deemed to be University), Jaipur</w:t>
      </w:r>
      <w:r w:rsidRPr="004075C9">
        <w:rPr>
          <w:rFonts w:asciiTheme="minorHAnsi" w:eastAsia="Calibri" w:hAnsiTheme="minorHAnsi" w:cstheme="minorHAnsi"/>
          <w:color w:val="555555"/>
        </w:rPr>
        <w:tab/>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Bachelor of Computer Applications (BCA) — Current CGPA: 9.7/10 | Expected May 2027</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Advanced Diploma in Data Analytics — CGPA: 9.8/10 | May 2026</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Diploma in Data Analytics — CGPA: 10/10 | May 2025</w:t>
      </w:r>
    </w:p>
    <w:p w:rsidR="00BE7973" w:rsidRPr="004075C9" w:rsidRDefault="0018287A">
      <w:pPr>
        <w:pBdr>
          <w:bottom w:val="single" w:sz="6" w:space="2" w:color="1F3864"/>
        </w:pBdr>
        <w:spacing w:before="35" w:after="7"/>
        <w:rPr>
          <w:rFonts w:asciiTheme="minorHAnsi" w:hAnsiTheme="minorHAnsi" w:cstheme="minorHAnsi"/>
        </w:rPr>
      </w:pPr>
      <w:r w:rsidRPr="004075C9">
        <w:rPr>
          <w:rFonts w:asciiTheme="minorHAnsi" w:eastAsia="Calibri" w:hAnsiTheme="minorHAnsi" w:cstheme="minorHAnsi"/>
          <w:b/>
          <w:bCs/>
          <w:color w:val="1F3864"/>
          <w:sz w:val="21"/>
          <w:szCs w:val="21"/>
        </w:rPr>
        <w:t>CERTIFICATIONS &amp; TRAINING</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J.P. Morgan — Quantitative Research Job Simulation (Forage)</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Accenture North America — Data Analytics &amp; Visualization Job Simulation (Forage)</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IBM — Data Analysis Using Python (Tableau, Excel &amp; Data Visualization)</w:t>
      </w:r>
    </w:p>
    <w:p w:rsidR="00BE7973" w:rsidRPr="004075C9" w:rsidRDefault="0018287A">
      <w:pPr>
        <w:pStyle w:val="ListParagraph"/>
        <w:numPr>
          <w:ilvl w:val="0"/>
          <w:numId w:val="2"/>
        </w:numPr>
        <w:spacing w:after="0"/>
        <w:rPr>
          <w:rFonts w:asciiTheme="minorHAnsi" w:hAnsiTheme="minorHAnsi" w:cstheme="minorHAnsi"/>
        </w:rPr>
      </w:pPr>
      <w:r w:rsidRPr="004075C9">
        <w:rPr>
          <w:rFonts w:asciiTheme="minorHAnsi" w:eastAsia="Calibri" w:hAnsiTheme="minorHAnsi" w:cstheme="minorHAnsi"/>
          <w:color w:val="222222"/>
          <w:sz w:val="19"/>
          <w:szCs w:val="19"/>
        </w:rPr>
        <w:t>Oracle Cloud Infrastructure 2025 Certified Developer Professional</w:t>
      </w:r>
    </w:p>
    <w:sectPr w:rsidR="00BE7973" w:rsidRPr="004075C9">
      <w:pgSz w:w="12240" w:h="15840"/>
      <w:pgMar w:top="360" w:right="863" w:bottom="360"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20A20"/>
    <w:multiLevelType w:val="hybridMultilevel"/>
    <w:tmpl w:val="430EDA9E"/>
    <w:lvl w:ilvl="0" w:tplc="942AA404">
      <w:start w:val="1"/>
      <w:numFmt w:val="bullet"/>
      <w:lvlText w:val="•"/>
      <w:lvlJc w:val="left"/>
      <w:pPr>
        <w:ind w:left="316" w:hanging="230"/>
      </w:pPr>
    </w:lvl>
    <w:lvl w:ilvl="1" w:tplc="971486DA">
      <w:numFmt w:val="decimal"/>
      <w:lvlText w:val=""/>
      <w:lvlJc w:val="left"/>
    </w:lvl>
    <w:lvl w:ilvl="2" w:tplc="D30E7446">
      <w:numFmt w:val="decimal"/>
      <w:lvlText w:val=""/>
      <w:lvlJc w:val="left"/>
    </w:lvl>
    <w:lvl w:ilvl="3" w:tplc="18480A2E">
      <w:numFmt w:val="decimal"/>
      <w:lvlText w:val=""/>
      <w:lvlJc w:val="left"/>
    </w:lvl>
    <w:lvl w:ilvl="4" w:tplc="C428C1AC">
      <w:numFmt w:val="decimal"/>
      <w:lvlText w:val=""/>
      <w:lvlJc w:val="left"/>
    </w:lvl>
    <w:lvl w:ilvl="5" w:tplc="7D40A5C0">
      <w:numFmt w:val="decimal"/>
      <w:lvlText w:val=""/>
      <w:lvlJc w:val="left"/>
    </w:lvl>
    <w:lvl w:ilvl="6" w:tplc="5CD270D4">
      <w:numFmt w:val="decimal"/>
      <w:lvlText w:val=""/>
      <w:lvlJc w:val="left"/>
    </w:lvl>
    <w:lvl w:ilvl="7" w:tplc="1108C87C">
      <w:numFmt w:val="decimal"/>
      <w:lvlText w:val=""/>
      <w:lvlJc w:val="left"/>
    </w:lvl>
    <w:lvl w:ilvl="8" w:tplc="D288461C">
      <w:numFmt w:val="decimal"/>
      <w:lvlText w:val=""/>
      <w:lvlJc w:val="left"/>
    </w:lvl>
  </w:abstractNum>
  <w:abstractNum w:abstractNumId="1" w15:restartNumberingAfterBreak="0">
    <w:nsid w:val="13B36C39"/>
    <w:multiLevelType w:val="hybridMultilevel"/>
    <w:tmpl w:val="1A2A1AFA"/>
    <w:lvl w:ilvl="0" w:tplc="2EDE68E4">
      <w:start w:val="1"/>
      <w:numFmt w:val="bullet"/>
      <w:lvlText w:val="●"/>
      <w:lvlJc w:val="left"/>
      <w:pPr>
        <w:ind w:left="720" w:hanging="360"/>
      </w:pPr>
    </w:lvl>
    <w:lvl w:ilvl="1" w:tplc="86668DA6">
      <w:start w:val="1"/>
      <w:numFmt w:val="bullet"/>
      <w:lvlText w:val="○"/>
      <w:lvlJc w:val="left"/>
      <w:pPr>
        <w:ind w:left="1440" w:hanging="360"/>
      </w:pPr>
    </w:lvl>
    <w:lvl w:ilvl="2" w:tplc="9CD2D560">
      <w:start w:val="1"/>
      <w:numFmt w:val="bullet"/>
      <w:lvlText w:val="■"/>
      <w:lvlJc w:val="left"/>
      <w:pPr>
        <w:ind w:left="2160" w:hanging="360"/>
      </w:pPr>
    </w:lvl>
    <w:lvl w:ilvl="3" w:tplc="4D1C7E00">
      <w:start w:val="1"/>
      <w:numFmt w:val="bullet"/>
      <w:lvlText w:val="●"/>
      <w:lvlJc w:val="left"/>
      <w:pPr>
        <w:ind w:left="2880" w:hanging="360"/>
      </w:pPr>
    </w:lvl>
    <w:lvl w:ilvl="4" w:tplc="246A3D94">
      <w:start w:val="1"/>
      <w:numFmt w:val="bullet"/>
      <w:lvlText w:val="○"/>
      <w:lvlJc w:val="left"/>
      <w:pPr>
        <w:ind w:left="3600" w:hanging="360"/>
      </w:pPr>
    </w:lvl>
    <w:lvl w:ilvl="5" w:tplc="C41E4984">
      <w:start w:val="1"/>
      <w:numFmt w:val="bullet"/>
      <w:lvlText w:val="■"/>
      <w:lvlJc w:val="left"/>
      <w:pPr>
        <w:ind w:left="4320" w:hanging="360"/>
      </w:pPr>
    </w:lvl>
    <w:lvl w:ilvl="6" w:tplc="AF6085B4">
      <w:start w:val="1"/>
      <w:numFmt w:val="bullet"/>
      <w:lvlText w:val="●"/>
      <w:lvlJc w:val="left"/>
      <w:pPr>
        <w:ind w:left="5040" w:hanging="360"/>
      </w:pPr>
    </w:lvl>
    <w:lvl w:ilvl="7" w:tplc="D88C3506">
      <w:start w:val="1"/>
      <w:numFmt w:val="bullet"/>
      <w:lvlText w:val="●"/>
      <w:lvlJc w:val="left"/>
      <w:pPr>
        <w:ind w:left="5760" w:hanging="360"/>
      </w:pPr>
    </w:lvl>
    <w:lvl w:ilvl="8" w:tplc="8EACD46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973"/>
    <w:rsid w:val="0018287A"/>
    <w:rsid w:val="004075C9"/>
    <w:rsid w:val="005B3AB1"/>
    <w:rsid w:val="007274DB"/>
    <w:rsid w:val="00827BC4"/>
    <w:rsid w:val="008766CC"/>
    <w:rsid w:val="00BE7973"/>
    <w:rsid w:val="00F6368F"/>
    <w:rsid w:val="00FC1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10623B-3F08-4383-9B18-E54B65D55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8766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insiora.netlify.app/" TargetMode="External"/><Relationship Id="rId3" Type="http://schemas.openxmlformats.org/officeDocument/2006/relationships/settings" Target="settings.xml"/><Relationship Id="rId7" Type="http://schemas.openxmlformats.org/officeDocument/2006/relationships/hyperlink" Target="https://revasaxena.netlify.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eva-saxena-61bb33342" TargetMode="External"/><Relationship Id="rId11" Type="http://schemas.openxmlformats.org/officeDocument/2006/relationships/fontTable" Target="fontTable.xml"/><Relationship Id="rId5" Type="http://schemas.openxmlformats.org/officeDocument/2006/relationships/hyperlink" Target="mailto:revasaxena90@gmail.com" TargetMode="External"/><Relationship Id="rId10" Type="http://schemas.openxmlformats.org/officeDocument/2006/relationships/hyperlink" Target="https://underground-one-six.vercel.app/" TargetMode="External"/><Relationship Id="rId4" Type="http://schemas.openxmlformats.org/officeDocument/2006/relationships/webSettings" Target="webSettings.xml"/><Relationship Id="rId9" Type="http://schemas.openxmlformats.org/officeDocument/2006/relationships/hyperlink" Target="https://password-strength-analyser.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Lenovo </cp:lastModifiedBy>
  <cp:revision>3</cp:revision>
  <dcterms:created xsi:type="dcterms:W3CDTF">2026-07-09T06:09:00Z</dcterms:created>
  <dcterms:modified xsi:type="dcterms:W3CDTF">2026-08-08T05:54:00Z</dcterms:modified>
</cp:coreProperties>
</file>