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g1nd8lfa3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Day-0 (ALL 3 Together — 60–90 mins)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mandatory.</w:t>
        <w:br w:type="textWrapping"/>
        <w:t xml:space="preserve"> No coding features until architecture + transaction boundaries are agreed.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6f43c8aqgq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Repository Bootstrap (Do Together)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j3i5nx4tu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project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archetype:generate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erww56536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structure exactly as in spec: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controller → service → dao → model → exception → util → constants → report DTOs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jlqkqhrlo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dependencies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MySQL/Postgres JDBC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Log4j2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JUnit5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Surefire plugin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5xjnrxn2x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foundational classes (no business logic yet)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DbConnectionFactory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InputUtil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ValidationUtil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MoneyUtil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exceptions: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ValidationException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EntityNotFoundException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DatabaseOperationException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rxzprt8z0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enums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EnrollmentStatus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PaymentMode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PaymentStatus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o392a6bd4q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schema.sql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Baseline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 (with updated_at)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course_fee_adjustments (audit)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Batches (with active + updated_at)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Enrollments (UNIQUE student_id + batch_id)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(UNIQUE enrollment_id)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seed data.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om0sfdt8r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Agree the Transaction Boundary (Non-Negotiable)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nrfi27ef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Core Rule: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Enrollment becomes ACTIVE only if payment SUCCESS — in same transaction.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n21xpqv4z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steps (EnrollmentService only):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 transaction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active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active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enrollment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 not exceeded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feeAtEnrollment from course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enrollment (CREATED)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payment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payment SUCCESS → update enrollment ACTIVE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DB failure → rollback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vxbvm9t7i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design clarity: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FAILED is a valid outcome → commit with enrollment = CREATED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exception → rollback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this clearly in README.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/>
      </w:pPr>
      <w:bookmarkStart w:colFirst="0" w:colLast="0" w:name="_bsxkat7dxdy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Participant Mapping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zg3pv6cts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Participant 1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82p94vbi1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Students + Enrollment History Owner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(Counselor-facing module)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person owns all Student lifecycle + enrollment history queries.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arkq6g9y8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Scope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pj7v6ej3e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management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student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phone/email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phone (digits only)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enrollment history (latest first)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3qi21logl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Classes Owned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09vbdh6bn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StudentController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qba6bmlp0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StudentService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blnbpnhyb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DAOs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StudentDao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(Read-only methods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EnrollmentDao</w:t>
      </w:r>
      <w:r w:rsidDel="00000000" w:rsidR="00000000" w:rsidRPr="00000000">
        <w:rPr>
          <w:rtl w:val="0"/>
        </w:rPr>
        <w:t xml:space="preserve"> for history)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njymbhldi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JDBC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JdbcStudentDao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0t6ci65b3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DTO (optional)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StudentEnrollmentHistoryRow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yro3vhevn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Business Rules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UNIQUE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UNIQUE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phone before save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blank values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must include: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courseCode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batchName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enrollment status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feeAtEnrollment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status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paidAt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9rajl969n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Minimum JUnit Tests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shouldRejectDuplicateEmail()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shouldRejectDuplicatePhone()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shouldNormalizePhoneDuringStudentRegistration()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shouldReturnEnrollmentHistorySortedLatestFirst()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iu7tv6we6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Participant 2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tobdaxn1m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Courses + Batches + Capacity Owner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(Admin master data + audit heavy)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person owns all master data + audit trail logic.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nrcgd9cct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Scope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3whwt77p0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course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fee (MANDATORY audit insert)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course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code/name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c5ri1eyx2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batch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capacity/startDate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batch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utilization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fxdrvd3jc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Classes Owned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7sepib0n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CourseController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BatchController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n6uodw2tq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CourseService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BatchService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l04qa2vkq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DAOs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CourseDao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CourseFeeAdjustmentDao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BatchDao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jrw46wdfb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JDBC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JdbcCourseDao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JdbcCourseFeeAdjustmentDao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JdbcBatchDao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60hwlwimt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Critical Business Rules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9g3v3vi21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 &gt; 0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row must insert BEFORE updating course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 only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xmrgcuo7w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 &gt; 0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UNIQUE(course_id, batch_name)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enroll if inactive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tvvprzkap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Utilization logic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COUNT(*) FROM enrollments 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batch_id=? AND status='ACTIVE'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s793ijzr1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Minimum JUnit Tests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shouldRejectDuplicateCourseCode()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shouldRejectNegativeOrZeroCourseFee()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shouldWriteFeeAuditOnCourseUpdate()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shouldDeactivateCourseAndPreventEnrollment()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shouldThrowCapacityExceededWhenBatchIsFull()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z8mn3d8h0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Participant 3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isrpmhku9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Enrollment + Payment + Reports Owner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(Core transactional + SQL-heavy owner)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hardest module.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i72sdkr2s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Scope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br44j3j2f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Transactional Enrollment Flow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student exists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course active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batch active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duplicate enrollment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capacity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feeAtEnrollment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enrollment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payment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only if SUCCESS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commit/rollback properly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hzaz5j8n3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 (SQL-heavy)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revenue summary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Course-wise enrollment count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capacity utilization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with pending payments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revenue report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xweq1y6cw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Classes Owned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os1waqzqy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EnrollmentController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ReportController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le2embm7me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EnrollmentService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2v1eemdi9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DAOs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EnrollmentDao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PaymentDao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ReportDao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l5nc19g8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JDBC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JdbcEnrollmentDao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JdbcPaymentDao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JdbcReportDao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bnkvidpvd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 DTOs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DailyRevenueRow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CourseEnrollmentCountRow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BatchUtilizationRow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PendingPaymentRow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CourseRevenueRow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qoyyglkk4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Critical Business Rules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jwgpuulg48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Duplicate Prevention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UNIQUE(student_id, batch_id)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Service:</w:t>
        <w:br w:type="textWrapping"/>
        <w:t xml:space="preserve"> Friendly message.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5anpnhhgb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Capacity (Race-safe v1 approach)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transaction: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COUNT(*) ... FOR UPDATE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lock batch row.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b1f7au4gtj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Rules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must equal feeAtEnrollment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→ ACTIVE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FAILED → remains CREATED</w:t>
        <w:br w:type="textWrapping"/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h9dlbsue2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 Definition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= SUM(payments.amount) WHERE status='SUCCESS'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payments:</w:t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enrollments.status='CREATED'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(payment missing OR payment.status='FAILED')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auy155j5kh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Minimum JUnit Tests</w:t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shouldThrowCapacityExceededWhenBatchIsFull()</w:t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shouldThrowDuplicateEnrollmentWhenStudentAlreadyEnrolled()</w:t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shouldNotAllowEnrollmentForInactiveCourse()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shouldNotAllowEnrollmentForInactiveBatch()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shouldLockFeeAtEnrollmentEvenIfCourseFeeChangesLater()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shouldFailPaymentWhenAmountMismatch()</w:t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shouldKeepEnrollmentCreatedWhenPaymentFails()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shouldActivateEnrollmentWhenPaymentSucceeds()</w:t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shouldRollbackTransactionWhenPaymentInsertFails()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shouldReturnDailyRevenueSummaryAggregatedCorrectly()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shouldReturnStudentsWithPendingPayments()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shouldReturnBatchUtilizationAggregatedCorrectly()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/>
      </w:pPr>
      <w:bookmarkStart w:colFirst="0" w:colLast="0" w:name="_9nk5dsqz62pi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Clean Git Discipline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u0a3oaw8cz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Branch Strategy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main  → always stable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feature/students-history           (P1)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feature/courses-batches-capacity   (P2)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feature/enrollment-payment-reports (P3)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direct commits to main.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r4ys90sz47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 Workflow Rules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merge: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 passes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SQL in services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wraps SQLException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Log4j logging present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db.properties contains no password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at6zw39rcr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Commit Discipline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feat(student): normalize phone before save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feat(course): insert fee adjustment audit before update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feat(enrollment): transactional enrollment with payment activation</w:t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feat(report): implement daily revenue aggregation</w:t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test(enrollment): prevent duplicate enrollment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eq1di28koq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Conflict Prevention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boundaries:</w:t>
      </w:r>
    </w:p>
    <w:tbl>
      <w:tblPr>
        <w:tblStyle w:val="Table1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935"/>
        <w:tblGridChange w:id="0">
          <w:tblGrid>
            <w:gridCol w:w="290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courses/batches/audit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enrollment/payment/reports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</w:tr>
    </w:tbl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files: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schema.sql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pom.xml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App.java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log4j2.xml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updated only via PR review.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e73zth3rpt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Daily Integration Cadence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day:</w:t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12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</w:p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feature/...</w:t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rebase main   # or merge main</w:t>
      </w:r>
    </w:p>
    <w:p w:rsidR="00000000" w:rsidDel="00000000" w:rsidP="00000000" w:rsidRDefault="00000000" w:rsidRPr="00000000" w14:paraId="0000012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only when green.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guc6v4lkr2" w:id="63"/>
      <w:bookmarkEnd w:id="6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Repo Hygiene Must-Haves</w:t>
      </w:r>
    </w:p>
    <w:p w:rsidR="00000000" w:rsidDel="00000000" w:rsidP="00000000" w:rsidRDefault="00000000" w:rsidRPr="00000000" w14:paraId="0000013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target/, *.log, .idea/, .vscode/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db.properties template only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must document: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steps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 validation approach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FAILED handling rule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definition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 but excellent:</w:t>
        <w:br w:type="textWrapping"/>
        <w:t xml:space="preserve"> GitHub Action →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 on every PR.</w:t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