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74F95" w14:textId="77777777" w:rsidR="008917AB" w:rsidRPr="008917AB" w:rsidRDefault="008917AB" w:rsidP="008917AB">
      <w:pPr>
        <w:rPr>
          <w:lang w:val="en-US"/>
        </w:rPr>
      </w:pPr>
      <w:r w:rsidRPr="008917AB">
        <w:rPr>
          <w:lang w:val="en-US"/>
        </w:rPr>
        <w:t>&lt;!DOCTYPE html&gt;</w:t>
      </w:r>
    </w:p>
    <w:p w14:paraId="0234EE9C" w14:textId="77777777" w:rsidR="008917AB" w:rsidRPr="008917AB" w:rsidRDefault="008917AB" w:rsidP="008917AB">
      <w:pPr>
        <w:rPr>
          <w:lang w:val="en-US"/>
        </w:rPr>
      </w:pPr>
      <w:r w:rsidRPr="008917AB">
        <w:rPr>
          <w:lang w:val="en-US"/>
        </w:rPr>
        <w:t>&lt;html lang="es"&gt;</w:t>
      </w:r>
    </w:p>
    <w:p w14:paraId="43B2843A" w14:textId="77777777" w:rsidR="008917AB" w:rsidRPr="008917AB" w:rsidRDefault="008917AB" w:rsidP="008917AB">
      <w:pPr>
        <w:rPr>
          <w:lang w:val="en-US"/>
        </w:rPr>
      </w:pPr>
      <w:r w:rsidRPr="008917AB">
        <w:rPr>
          <w:lang w:val="en-US"/>
        </w:rPr>
        <w:t>&lt;head&gt;</w:t>
      </w:r>
    </w:p>
    <w:p w14:paraId="32878FB2" w14:textId="77777777" w:rsidR="008917AB" w:rsidRPr="008917AB" w:rsidRDefault="008917AB" w:rsidP="008917AB">
      <w:pPr>
        <w:rPr>
          <w:lang w:val="en-US"/>
        </w:rPr>
      </w:pPr>
      <w:r w:rsidRPr="008917AB">
        <w:rPr>
          <w:lang w:val="en-US"/>
        </w:rPr>
        <w:t xml:space="preserve">    &lt;meta charset="UTF-8"&gt;</w:t>
      </w:r>
    </w:p>
    <w:p w14:paraId="15A07C5A" w14:textId="77777777" w:rsidR="008917AB" w:rsidRPr="008917AB" w:rsidRDefault="008917AB" w:rsidP="008917AB">
      <w:pPr>
        <w:rPr>
          <w:lang w:val="en-US"/>
        </w:rPr>
      </w:pPr>
      <w:r w:rsidRPr="008917AB">
        <w:rPr>
          <w:lang w:val="en-US"/>
        </w:rPr>
        <w:t xml:space="preserve">    &lt;meta name="viewport" content="width=device-width, initial-scale=1.0"&gt;</w:t>
      </w:r>
    </w:p>
    <w:p w14:paraId="48CF569F" w14:textId="77777777" w:rsidR="008917AB" w:rsidRDefault="008917AB" w:rsidP="008917AB">
      <w:r w:rsidRPr="008917AB">
        <w:rPr>
          <w:lang w:val="en-US"/>
        </w:rPr>
        <w:t xml:space="preserve">    </w:t>
      </w:r>
      <w:r>
        <w:t>&lt;</w:t>
      </w:r>
      <w:proofErr w:type="spellStart"/>
      <w:r>
        <w:t>title</w:t>
      </w:r>
      <w:proofErr w:type="spellEnd"/>
      <w:r>
        <w:t>&gt;Análisis Arquetípico y Transpersonal del Tarot de Marsella&lt;/</w:t>
      </w:r>
      <w:proofErr w:type="spellStart"/>
      <w:r>
        <w:t>title</w:t>
      </w:r>
      <w:proofErr w:type="spellEnd"/>
      <w:r>
        <w:t>&gt;</w:t>
      </w:r>
    </w:p>
    <w:p w14:paraId="553AE801" w14:textId="77777777" w:rsidR="008917AB" w:rsidRPr="008917AB" w:rsidRDefault="008917AB" w:rsidP="008917AB">
      <w:pPr>
        <w:rPr>
          <w:lang w:val="en-US"/>
        </w:rPr>
      </w:pPr>
      <w:r>
        <w:t xml:space="preserve">    </w:t>
      </w:r>
      <w:r w:rsidRPr="008917AB">
        <w:rPr>
          <w:lang w:val="en-US"/>
        </w:rPr>
        <w:t>&lt;link rel="stylesheet" href="estilos.css"&gt;</w:t>
      </w:r>
    </w:p>
    <w:p w14:paraId="4FE34AD3" w14:textId="77777777" w:rsidR="008917AB" w:rsidRPr="008917AB" w:rsidRDefault="008917AB" w:rsidP="008917AB">
      <w:pPr>
        <w:rPr>
          <w:lang w:val="en-US"/>
        </w:rPr>
      </w:pPr>
      <w:r w:rsidRPr="008917AB">
        <w:rPr>
          <w:lang w:val="en-US"/>
        </w:rPr>
        <w:t>&lt;/head&gt;</w:t>
      </w:r>
    </w:p>
    <w:p w14:paraId="5DBA6009" w14:textId="77777777" w:rsidR="008917AB" w:rsidRPr="008917AB" w:rsidRDefault="008917AB" w:rsidP="008917AB">
      <w:pPr>
        <w:rPr>
          <w:lang w:val="en-US"/>
        </w:rPr>
      </w:pPr>
      <w:r w:rsidRPr="008917AB">
        <w:rPr>
          <w:lang w:val="en-US"/>
        </w:rPr>
        <w:t>&lt;body&gt;</w:t>
      </w:r>
    </w:p>
    <w:p w14:paraId="52031BE0" w14:textId="77777777" w:rsidR="008917AB" w:rsidRPr="008917AB" w:rsidRDefault="008917AB" w:rsidP="008917AB">
      <w:pPr>
        <w:rPr>
          <w:lang w:val="en-US"/>
        </w:rPr>
      </w:pPr>
    </w:p>
    <w:p w14:paraId="5C513BB6" w14:textId="77777777" w:rsidR="008917AB" w:rsidRPr="008917AB" w:rsidRDefault="008917AB" w:rsidP="008917AB">
      <w:pPr>
        <w:rPr>
          <w:lang w:val="en-US"/>
        </w:rPr>
      </w:pPr>
      <w:r w:rsidRPr="008917AB">
        <w:rPr>
          <w:lang w:val="en-US"/>
        </w:rPr>
        <w:t xml:space="preserve">    &lt;header class="barra-superior" style="background: transparent !important; box-shadow: none !important; padding: 25px 15px !important; display: flex !important; justify-content: space-between !important; align-items: center !important; max-width: 1100px !important; margin: 0 auto !important; flex-wrap: wrap !important;"&gt;</w:t>
      </w:r>
    </w:p>
    <w:p w14:paraId="336C9F11" w14:textId="77777777" w:rsidR="008917AB" w:rsidRPr="008917AB" w:rsidRDefault="008917AB" w:rsidP="008917AB">
      <w:pPr>
        <w:rPr>
          <w:lang w:val="en-US"/>
        </w:rPr>
      </w:pPr>
      <w:r w:rsidRPr="008917AB">
        <w:rPr>
          <w:lang w:val="en-US"/>
        </w:rPr>
        <w:t xml:space="preserve">        &lt;div style="color: #ffd700 !important; font-size: 1.4rem !important; font-weight: bold !important; font-family: 'Segoe UI', Arial, sans-serif !important; text-align: left !important; line-height: 1.4 !important; letter-spacing: 1px !important; flex: 1 !important; min-width: 280px !important; margin: 10px !important;"&gt;</w:t>
      </w:r>
    </w:p>
    <w:p w14:paraId="691F22DE" w14:textId="77777777" w:rsidR="008917AB" w:rsidRDefault="008917AB" w:rsidP="008917AB">
      <w:r w:rsidRPr="008917AB">
        <w:rPr>
          <w:lang w:val="en-US"/>
        </w:rPr>
        <w:t xml:space="preserve">            </w:t>
      </w:r>
      <w:r>
        <w:rPr>
          <w:rFonts w:ascii="Segoe UI Emoji" w:hAnsi="Segoe UI Emoji" w:cs="Segoe UI Emoji"/>
        </w:rPr>
        <w:t>✨</w:t>
      </w:r>
      <w:r>
        <w:t xml:space="preserve"> An</w:t>
      </w:r>
      <w:r>
        <w:rPr>
          <w:rFonts w:ascii="Aptos" w:hAnsi="Aptos" w:cs="Aptos"/>
        </w:rPr>
        <w:t>á</w:t>
      </w:r>
      <w:r>
        <w:t>lisis Arquet</w:t>
      </w:r>
      <w:r>
        <w:rPr>
          <w:rFonts w:ascii="Aptos" w:hAnsi="Aptos" w:cs="Aptos"/>
        </w:rPr>
        <w:t>í</w:t>
      </w:r>
      <w:r>
        <w:t xml:space="preserve">pico y Transpersonal del Tarot de Marsella </w:t>
      </w:r>
      <w:r>
        <w:rPr>
          <w:rFonts w:ascii="Segoe UI Emoji" w:hAnsi="Segoe UI Emoji" w:cs="Segoe UI Emoji"/>
        </w:rPr>
        <w:t>✨</w:t>
      </w:r>
    </w:p>
    <w:p w14:paraId="6A899ABA" w14:textId="77777777" w:rsidR="008917AB" w:rsidRPr="008917AB" w:rsidRDefault="008917AB" w:rsidP="008917AB">
      <w:pPr>
        <w:rPr>
          <w:lang w:val="en-US"/>
        </w:rPr>
      </w:pPr>
      <w:r>
        <w:t xml:space="preserve">        </w:t>
      </w:r>
      <w:r w:rsidRPr="008917AB">
        <w:rPr>
          <w:lang w:val="en-US"/>
        </w:rPr>
        <w:t>&lt;/div&gt;</w:t>
      </w:r>
    </w:p>
    <w:p w14:paraId="3C01C9FB" w14:textId="77777777" w:rsidR="008917AB" w:rsidRPr="008917AB" w:rsidRDefault="008917AB" w:rsidP="008917AB">
      <w:pPr>
        <w:rPr>
          <w:lang w:val="en-US"/>
        </w:rPr>
      </w:pPr>
      <w:r w:rsidRPr="008917AB">
        <w:rPr>
          <w:lang w:val="en-US"/>
        </w:rPr>
        <w:t xml:space="preserve">        &lt;div style="margin: 10px !important; display: flex !important; justify-content: center !important; align-items: center !important; border: 1px solid rgba(255,215,0,0.15) !important; padding: 5px !important; border-radius: 50% !important; background: rgba(0,0,0,0.2) !important; width: 80px !important; height: 80px !important; overflow: hidden !important;"&gt;</w:t>
      </w:r>
    </w:p>
    <w:p w14:paraId="2BAE780E" w14:textId="77777777" w:rsidR="008917AB" w:rsidRPr="008917AB" w:rsidRDefault="008917AB" w:rsidP="008917AB">
      <w:pPr>
        <w:rPr>
          <w:lang w:val="en-US"/>
        </w:rPr>
      </w:pPr>
      <w:r w:rsidRPr="008917AB">
        <w:rPr>
          <w:lang w:val="en-US"/>
        </w:rPr>
        <w:t xml:space="preserve">            &lt;script type="text/javascript" src="//://revolvermaps.com" async="async"&gt;&lt;/script&gt;</w:t>
      </w:r>
    </w:p>
    <w:p w14:paraId="5F406AB4" w14:textId="77777777" w:rsidR="008917AB" w:rsidRPr="008917AB" w:rsidRDefault="008917AB" w:rsidP="008917AB">
      <w:pPr>
        <w:rPr>
          <w:lang w:val="en-US"/>
        </w:rPr>
      </w:pPr>
      <w:r w:rsidRPr="008917AB">
        <w:rPr>
          <w:lang w:val="en-US"/>
        </w:rPr>
        <w:t xml:space="preserve">        &lt;/div&gt;</w:t>
      </w:r>
    </w:p>
    <w:p w14:paraId="454A6F61" w14:textId="77777777" w:rsidR="008917AB" w:rsidRPr="008917AB" w:rsidRDefault="008917AB" w:rsidP="008917AB">
      <w:pPr>
        <w:rPr>
          <w:lang w:val="en-US"/>
        </w:rPr>
      </w:pPr>
      <w:r w:rsidRPr="008917AB">
        <w:rPr>
          <w:lang w:val="en-US"/>
        </w:rPr>
        <w:t xml:space="preserve">    &lt;/header&gt;</w:t>
      </w:r>
    </w:p>
    <w:p w14:paraId="539FBCF8" w14:textId="77777777" w:rsidR="008917AB" w:rsidRPr="008917AB" w:rsidRDefault="008917AB" w:rsidP="008917AB">
      <w:pPr>
        <w:rPr>
          <w:lang w:val="en-US"/>
        </w:rPr>
      </w:pPr>
    </w:p>
    <w:p w14:paraId="3221630A" w14:textId="77777777" w:rsidR="008917AB" w:rsidRPr="008917AB" w:rsidRDefault="008917AB" w:rsidP="008917AB">
      <w:pPr>
        <w:rPr>
          <w:lang w:val="en-US"/>
        </w:rPr>
      </w:pPr>
      <w:r w:rsidRPr="008917AB">
        <w:rPr>
          <w:lang w:val="en-US"/>
        </w:rPr>
        <w:t xml:space="preserve">    &lt;main class="principal"&gt;</w:t>
      </w:r>
    </w:p>
    <w:p w14:paraId="45E15485" w14:textId="77777777" w:rsidR="008917AB" w:rsidRPr="008917AB" w:rsidRDefault="008917AB" w:rsidP="008917AB">
      <w:pPr>
        <w:rPr>
          <w:lang w:val="en-US"/>
        </w:rPr>
      </w:pPr>
      <w:r w:rsidRPr="008917AB">
        <w:rPr>
          <w:lang w:val="en-US"/>
        </w:rPr>
        <w:t xml:space="preserve">        &lt;section class="heroe" id="inicio"&gt;</w:t>
      </w:r>
    </w:p>
    <w:p w14:paraId="70743CA5" w14:textId="77777777" w:rsidR="008917AB" w:rsidRDefault="008917AB" w:rsidP="008917AB">
      <w:r w:rsidRPr="008917AB">
        <w:rPr>
          <w:lang w:val="en-US"/>
        </w:rPr>
        <w:t xml:space="preserve">            </w:t>
      </w:r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="brillo-de-</w:t>
      </w:r>
      <w:proofErr w:type="spellStart"/>
      <w:r>
        <w:t>heroe</w:t>
      </w:r>
      <w:proofErr w:type="spellEnd"/>
      <w:r>
        <w:t>"&gt;&lt;/</w:t>
      </w:r>
      <w:proofErr w:type="spellStart"/>
      <w:r>
        <w:t>div</w:t>
      </w:r>
      <w:proofErr w:type="spellEnd"/>
      <w:r>
        <w:t>&gt;</w:t>
      </w:r>
    </w:p>
    <w:p w14:paraId="364766F9" w14:textId="77777777" w:rsidR="008917AB" w:rsidRDefault="008917AB" w:rsidP="008917AB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="copia-del-</w:t>
      </w:r>
      <w:proofErr w:type="spellStart"/>
      <w:r>
        <w:t>heroe</w:t>
      </w:r>
      <w:proofErr w:type="spellEnd"/>
      <w:r>
        <w:t>"&gt;</w:t>
      </w:r>
    </w:p>
    <w:p w14:paraId="6C4640FC" w14:textId="77777777" w:rsidR="008917AB" w:rsidRPr="008917AB" w:rsidRDefault="008917AB" w:rsidP="008917AB">
      <w:pPr>
        <w:rPr>
          <w:lang w:val="en-US"/>
        </w:rPr>
      </w:pPr>
      <w:r>
        <w:t xml:space="preserve">                </w:t>
      </w:r>
      <w:r w:rsidRPr="008917AB">
        <w:rPr>
          <w:lang w:val="en-US"/>
        </w:rPr>
        <w:t>&lt;img src="tarot_marsella_portada_02.png" alt="Portada de Tarot" style="width:100%; max-width:600px; display:block; margin:20px auto; border-radius:12px;"&gt;</w:t>
      </w:r>
    </w:p>
    <w:p w14:paraId="5E37FE47" w14:textId="77777777" w:rsidR="008917AB" w:rsidRDefault="008917AB" w:rsidP="008917AB">
      <w:r w:rsidRPr="008917AB">
        <w:rPr>
          <w:lang w:val="en-US"/>
        </w:rPr>
        <w:t xml:space="preserve">                </w:t>
      </w:r>
      <w:r>
        <w:t xml:space="preserve">&lt;p </w:t>
      </w:r>
      <w:proofErr w:type="spellStart"/>
      <w:r>
        <w:t>class</w:t>
      </w:r>
      <w:proofErr w:type="spellEnd"/>
      <w:r>
        <w:t>="ceja"&gt;</w:t>
      </w:r>
      <w:r>
        <w:rPr>
          <w:rFonts w:ascii="Segoe UI Symbol" w:hAnsi="Segoe UI Symbol" w:cs="Segoe UI Symbol"/>
        </w:rPr>
        <w:t>✦</w:t>
      </w:r>
      <w:r>
        <w:t xml:space="preserve"> APRENDE </w:t>
      </w:r>
      <w:r>
        <w:rPr>
          <w:rFonts w:ascii="Aptos" w:hAnsi="Aptos" w:cs="Aptos"/>
        </w:rPr>
        <w:t>·</w:t>
      </w:r>
      <w:r>
        <w:t xml:space="preserve"> PRACTICA </w:t>
      </w:r>
      <w:r>
        <w:rPr>
          <w:rFonts w:ascii="Aptos" w:hAnsi="Aptos" w:cs="Aptos"/>
        </w:rPr>
        <w:t>·</w:t>
      </w:r>
      <w:r>
        <w:t xml:space="preserve"> CONECTA </w:t>
      </w:r>
      <w:r>
        <w:rPr>
          <w:rFonts w:ascii="Segoe UI Symbol" w:hAnsi="Segoe UI Symbol" w:cs="Segoe UI Symbol"/>
        </w:rPr>
        <w:t>✦</w:t>
      </w:r>
      <w:r>
        <w:t>&lt;/p&gt;</w:t>
      </w:r>
    </w:p>
    <w:p w14:paraId="2522D804" w14:textId="77777777" w:rsidR="008917AB" w:rsidRDefault="008917AB" w:rsidP="008917AB">
      <w:r>
        <w:t xml:space="preserve">                &lt;h1&gt;Descubre el lenguaje del </w:t>
      </w:r>
      <w:proofErr w:type="gramStart"/>
      <w:r>
        <w:t>Tarot.&lt;</w:t>
      </w:r>
      <w:proofErr w:type="gramEnd"/>
      <w:r>
        <w:t>/h1&gt;</w:t>
      </w:r>
    </w:p>
    <w:p w14:paraId="44C5CC59" w14:textId="77777777" w:rsidR="008917AB" w:rsidRDefault="008917AB" w:rsidP="008917AB">
      <w:r>
        <w:t xml:space="preserve">                &lt;p&gt;Un camino de aprendizaje para explorar los arcanos, desarrollar tu intuición y realizar lecturas con confianza, estés donde </w:t>
      </w:r>
      <w:proofErr w:type="gramStart"/>
      <w:r>
        <w:t>estés.&lt;</w:t>
      </w:r>
      <w:proofErr w:type="gramEnd"/>
      <w:r>
        <w:t>/p&gt;</w:t>
      </w:r>
    </w:p>
    <w:p w14:paraId="733D4354" w14:textId="77777777" w:rsidR="008917AB" w:rsidRDefault="008917AB" w:rsidP="008917AB">
      <w:r>
        <w:t xml:space="preserve">                &lt;a </w:t>
      </w:r>
      <w:proofErr w:type="spellStart"/>
      <w:r>
        <w:t>href</w:t>
      </w:r>
      <w:proofErr w:type="spellEnd"/>
      <w:r>
        <w:t>="#</w:t>
      </w:r>
      <w:proofErr w:type="spellStart"/>
      <w:r>
        <w:t>metodo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="secundario"&gt;Conoce cómo funciona ↓&lt;/a&gt;</w:t>
      </w:r>
    </w:p>
    <w:p w14:paraId="104CD4EB" w14:textId="77777777" w:rsidR="008917AB" w:rsidRPr="008917AB" w:rsidRDefault="008917AB" w:rsidP="008917AB">
      <w:pPr>
        <w:rPr>
          <w:lang w:val="en-US"/>
        </w:rPr>
      </w:pPr>
      <w:r>
        <w:t xml:space="preserve">            </w:t>
      </w:r>
      <w:r w:rsidRPr="008917AB">
        <w:rPr>
          <w:lang w:val="en-US"/>
        </w:rPr>
        <w:t>&lt;/div&gt;</w:t>
      </w:r>
    </w:p>
    <w:p w14:paraId="6E910852" w14:textId="77777777" w:rsidR="008917AB" w:rsidRPr="008917AB" w:rsidRDefault="008917AB" w:rsidP="008917AB">
      <w:pPr>
        <w:rPr>
          <w:lang w:val="en-US"/>
        </w:rPr>
      </w:pPr>
      <w:r w:rsidRPr="008917AB">
        <w:rPr>
          <w:lang w:val="en-US"/>
        </w:rPr>
        <w:t xml:space="preserve">        &lt;/section&gt;</w:t>
      </w:r>
    </w:p>
    <w:p w14:paraId="4CF92088" w14:textId="77777777" w:rsidR="008917AB" w:rsidRPr="008917AB" w:rsidRDefault="008917AB" w:rsidP="008917AB">
      <w:pPr>
        <w:rPr>
          <w:lang w:val="en-US"/>
        </w:rPr>
      </w:pPr>
    </w:p>
    <w:p w14:paraId="0C61ED3B" w14:textId="77777777" w:rsidR="008917AB" w:rsidRPr="008917AB" w:rsidRDefault="008917AB" w:rsidP="008917AB">
      <w:pPr>
        <w:rPr>
          <w:lang w:val="en-US"/>
        </w:rPr>
      </w:pPr>
      <w:r w:rsidRPr="008917AB">
        <w:rPr>
          <w:lang w:val="en-US"/>
        </w:rPr>
        <w:t xml:space="preserve">        &lt;section class="confianza" style="display: flex !important; justify-content: space-around !important; gap: 20px !important; flex-wrap: wrap !important; padding: 30px 15px !important;"&gt;</w:t>
      </w:r>
    </w:p>
    <w:p w14:paraId="23D6B286" w14:textId="77777777" w:rsidR="008917AB" w:rsidRPr="008917AB" w:rsidRDefault="008917AB" w:rsidP="008917AB">
      <w:pPr>
        <w:rPr>
          <w:lang w:val="en-US"/>
        </w:rPr>
      </w:pPr>
      <w:r w:rsidRPr="008917AB">
        <w:rPr>
          <w:lang w:val="en-US"/>
        </w:rPr>
        <w:t xml:space="preserve">            &lt;div style="flex: 1 !important; min-width: 250px !important; max-width: 320px !important; text-align: center !important; margin-bottom: 20px !important;"&gt;</w:t>
      </w:r>
    </w:p>
    <w:p w14:paraId="7E8B7A18" w14:textId="77777777" w:rsidR="008917AB" w:rsidRPr="008917AB" w:rsidRDefault="008917AB" w:rsidP="008917AB">
      <w:pPr>
        <w:rPr>
          <w:lang w:val="en-US"/>
        </w:rPr>
      </w:pPr>
      <w:r w:rsidRPr="008917AB">
        <w:rPr>
          <w:lang w:val="en-US"/>
        </w:rPr>
        <w:t xml:space="preserve">                &lt;span class="icono-de-confianza" style="font-size: 2</w:t>
      </w:r>
      <w:proofErr w:type="gramStart"/>
      <w:r w:rsidRPr="008917AB">
        <w:rPr>
          <w:lang w:val="en-US"/>
        </w:rPr>
        <w:t>rem !important</w:t>
      </w:r>
      <w:proofErr w:type="gramEnd"/>
      <w:r w:rsidRPr="008917AB">
        <w:rPr>
          <w:lang w:val="en-US"/>
        </w:rPr>
        <w:t xml:space="preserve">; display: </w:t>
      </w:r>
      <w:proofErr w:type="gramStart"/>
      <w:r w:rsidRPr="008917AB">
        <w:rPr>
          <w:lang w:val="en-US"/>
        </w:rPr>
        <w:t>block !important</w:t>
      </w:r>
      <w:proofErr w:type="gramEnd"/>
      <w:r w:rsidRPr="008917AB">
        <w:rPr>
          <w:lang w:val="en-US"/>
        </w:rPr>
        <w:t>; margin-bottom: 8</w:t>
      </w:r>
      <w:proofErr w:type="gramStart"/>
      <w:r w:rsidRPr="008917AB">
        <w:rPr>
          <w:lang w:val="en-US"/>
        </w:rPr>
        <w:t>px !important</w:t>
      </w:r>
      <w:proofErr w:type="gramEnd"/>
      <w:r w:rsidRPr="008917AB">
        <w:rPr>
          <w:lang w:val="en-US"/>
        </w:rPr>
        <w:t>;"&gt;</w:t>
      </w:r>
      <w:r>
        <w:rPr>
          <w:rFonts w:ascii="Segoe UI Emoji" w:hAnsi="Segoe UI Emoji" w:cs="Segoe UI Emoji"/>
        </w:rPr>
        <w:t>🕒</w:t>
      </w:r>
      <w:r w:rsidRPr="008917AB">
        <w:rPr>
          <w:lang w:val="en-US"/>
        </w:rPr>
        <w:t>&lt;/span&gt;</w:t>
      </w:r>
    </w:p>
    <w:p w14:paraId="47D7EC7F" w14:textId="77777777" w:rsidR="008917AB" w:rsidRPr="008917AB" w:rsidRDefault="008917AB" w:rsidP="008917AB">
      <w:pPr>
        <w:rPr>
          <w:lang w:val="en-US"/>
        </w:rPr>
      </w:pPr>
      <w:r w:rsidRPr="008917AB">
        <w:rPr>
          <w:lang w:val="en-US"/>
        </w:rPr>
        <w:t xml:space="preserve">                &lt;b style="font-size: 1.2rem !important; color: #ffd700 !important; display: block !important; margin-bottom: 6px !important;"&gt;Aprende a tu ritmo&lt;/b&gt;</w:t>
      </w:r>
    </w:p>
    <w:p w14:paraId="41988EB1" w14:textId="77777777" w:rsidR="008917AB" w:rsidRDefault="008917AB" w:rsidP="008917AB">
      <w:r w:rsidRPr="008917AB">
        <w:rPr>
          <w:lang w:val="en-US"/>
        </w:rPr>
        <w:t xml:space="preserve">                </w:t>
      </w:r>
      <w:r>
        <w:t>&lt;</w:t>
      </w:r>
      <w:proofErr w:type="spellStart"/>
      <w:r>
        <w:t>small</w:t>
      </w:r>
      <w:proofErr w:type="spellEnd"/>
      <w:r>
        <w:t xml:space="preserve"> </w:t>
      </w:r>
      <w:proofErr w:type="spellStart"/>
      <w:r>
        <w:t>style</w:t>
      </w:r>
      <w:proofErr w:type="spellEnd"/>
      <w:r>
        <w:t>="</w:t>
      </w:r>
      <w:proofErr w:type="spellStart"/>
      <w:r>
        <w:t>font-size</w:t>
      </w:r>
      <w:proofErr w:type="spellEnd"/>
      <w:r>
        <w:t>: 0.95</w:t>
      </w:r>
      <w:proofErr w:type="gramStart"/>
      <w:r>
        <w:t>rem !</w:t>
      </w:r>
      <w:proofErr w:type="spellStart"/>
      <w:r>
        <w:t>important</w:t>
      </w:r>
      <w:proofErr w:type="spellEnd"/>
      <w:proofErr w:type="gramEnd"/>
      <w:r>
        <w:t>; color: #c9</w:t>
      </w:r>
      <w:proofErr w:type="gramStart"/>
      <w:r>
        <w:t>bedc !</w:t>
      </w:r>
      <w:proofErr w:type="spellStart"/>
      <w:r>
        <w:t>important</w:t>
      </w:r>
      <w:proofErr w:type="spellEnd"/>
      <w:proofErr w:type="gramEnd"/>
      <w:r>
        <w:t>; line-</w:t>
      </w:r>
      <w:proofErr w:type="spellStart"/>
      <w:r>
        <w:t>height</w:t>
      </w:r>
      <w:proofErr w:type="spellEnd"/>
      <w:r>
        <w:t xml:space="preserve">: </w:t>
      </w:r>
      <w:proofErr w:type="gramStart"/>
      <w:r>
        <w:t>1.4 !</w:t>
      </w:r>
      <w:proofErr w:type="spellStart"/>
      <w:r>
        <w:t>important</w:t>
      </w:r>
      <w:proofErr w:type="spellEnd"/>
      <w:proofErr w:type="gramEnd"/>
      <w:r>
        <w:t xml:space="preserve">; </w:t>
      </w:r>
      <w:proofErr w:type="spellStart"/>
      <w:r>
        <w:t>display</w:t>
      </w:r>
      <w:proofErr w:type="spellEnd"/>
      <w:r>
        <w:t xml:space="preserve">: </w:t>
      </w:r>
      <w:proofErr w:type="gramStart"/>
      <w:r>
        <w:t>block !</w:t>
      </w:r>
      <w:proofErr w:type="spellStart"/>
      <w:r>
        <w:t>important</w:t>
      </w:r>
      <w:proofErr w:type="spellEnd"/>
      <w:proofErr w:type="gramEnd"/>
      <w:r>
        <w:t xml:space="preserve">;"&gt;No te apresures, toma en consideración que la constancia da más resultados que la </w:t>
      </w:r>
      <w:proofErr w:type="gramStart"/>
      <w:r>
        <w:t>rapidez.&lt;</w:t>
      </w:r>
      <w:proofErr w:type="gramEnd"/>
      <w:r>
        <w:t>/</w:t>
      </w:r>
      <w:proofErr w:type="spellStart"/>
      <w:r>
        <w:t>small</w:t>
      </w:r>
      <w:proofErr w:type="spellEnd"/>
      <w:r>
        <w:t>&gt;</w:t>
      </w:r>
    </w:p>
    <w:p w14:paraId="14A6EBE1" w14:textId="77777777" w:rsidR="008917AB" w:rsidRPr="008917AB" w:rsidRDefault="008917AB" w:rsidP="008917AB">
      <w:pPr>
        <w:rPr>
          <w:lang w:val="en-US"/>
        </w:rPr>
      </w:pPr>
      <w:r>
        <w:t xml:space="preserve">            </w:t>
      </w:r>
      <w:r w:rsidRPr="008917AB">
        <w:rPr>
          <w:lang w:val="en-US"/>
        </w:rPr>
        <w:t>&lt;/div&gt;</w:t>
      </w:r>
    </w:p>
    <w:p w14:paraId="62B3C677" w14:textId="77777777" w:rsidR="008917AB" w:rsidRPr="008917AB" w:rsidRDefault="008917AB" w:rsidP="008917AB">
      <w:pPr>
        <w:rPr>
          <w:lang w:val="en-US"/>
        </w:rPr>
      </w:pPr>
      <w:r w:rsidRPr="008917AB">
        <w:rPr>
          <w:lang w:val="en-US"/>
        </w:rPr>
        <w:lastRenderedPageBreak/>
        <w:t xml:space="preserve">            &lt;div style="flex: 1 !important; min-width: 250px !important; max-width: 320px !important; text-align: center !important; margin-bottom: 20px !important;"&gt;</w:t>
      </w:r>
    </w:p>
    <w:p w14:paraId="25D1B81F" w14:textId="77777777" w:rsidR="008917AB" w:rsidRPr="008917AB" w:rsidRDefault="008917AB" w:rsidP="008917AB">
      <w:pPr>
        <w:rPr>
          <w:lang w:val="en-US"/>
        </w:rPr>
      </w:pPr>
      <w:r w:rsidRPr="008917AB">
        <w:rPr>
          <w:lang w:val="en-US"/>
        </w:rPr>
        <w:t xml:space="preserve">                &lt;span class="icono-de-confianza" style="font-size: 2</w:t>
      </w:r>
      <w:proofErr w:type="gramStart"/>
      <w:r w:rsidRPr="008917AB">
        <w:rPr>
          <w:lang w:val="en-US"/>
        </w:rPr>
        <w:t>rem !important</w:t>
      </w:r>
      <w:proofErr w:type="gramEnd"/>
      <w:r w:rsidRPr="008917AB">
        <w:rPr>
          <w:lang w:val="en-US"/>
        </w:rPr>
        <w:t xml:space="preserve">; display: </w:t>
      </w:r>
      <w:proofErr w:type="gramStart"/>
      <w:r w:rsidRPr="008917AB">
        <w:rPr>
          <w:lang w:val="en-US"/>
        </w:rPr>
        <w:t>block !important</w:t>
      </w:r>
      <w:proofErr w:type="gramEnd"/>
      <w:r w:rsidRPr="008917AB">
        <w:rPr>
          <w:lang w:val="en-US"/>
        </w:rPr>
        <w:t>; margin-bottom: 8</w:t>
      </w:r>
      <w:proofErr w:type="gramStart"/>
      <w:r w:rsidRPr="008917AB">
        <w:rPr>
          <w:lang w:val="en-US"/>
        </w:rPr>
        <w:t>px !important</w:t>
      </w:r>
      <w:proofErr w:type="gramEnd"/>
      <w:r w:rsidRPr="008917AB">
        <w:rPr>
          <w:lang w:val="en-US"/>
        </w:rPr>
        <w:t>;"&gt;</w:t>
      </w:r>
      <w:r>
        <w:rPr>
          <w:rFonts w:ascii="Segoe UI Emoji" w:hAnsi="Segoe UI Emoji" w:cs="Segoe UI Emoji"/>
        </w:rPr>
        <w:t>🎓</w:t>
      </w:r>
      <w:r w:rsidRPr="008917AB">
        <w:rPr>
          <w:lang w:val="en-US"/>
        </w:rPr>
        <w:t>&lt;/span&gt;</w:t>
      </w:r>
    </w:p>
    <w:p w14:paraId="79913E85" w14:textId="77777777" w:rsidR="008917AB" w:rsidRPr="008917AB" w:rsidRDefault="008917AB" w:rsidP="008917AB">
      <w:pPr>
        <w:rPr>
          <w:lang w:val="en-US"/>
        </w:rPr>
      </w:pPr>
      <w:r w:rsidRPr="008917AB">
        <w:rPr>
          <w:lang w:val="en-US"/>
        </w:rPr>
        <w:t xml:space="preserve">                &lt;b style="font-size: 1.2rem !important; color: #ffd700 !important; display: block !important; margin-bottom: 6px !important;"&gt;Aprende a tu manera&lt;/b&gt;</w:t>
      </w:r>
    </w:p>
    <w:p w14:paraId="54187C89" w14:textId="77777777" w:rsidR="008917AB" w:rsidRPr="008917AB" w:rsidRDefault="008917AB" w:rsidP="008917AB">
      <w:pPr>
        <w:rPr>
          <w:lang w:val="en-US"/>
        </w:rPr>
      </w:pPr>
      <w:r w:rsidRPr="008917AB">
        <w:rPr>
          <w:lang w:val="en-US"/>
        </w:rPr>
        <w:t xml:space="preserve">                &lt;small style="font-size: 0.95rem !important; color: #c9bedc !important; line-height: 1.4 !important; display: block !important;"&gt;Estudia en tus tiempos sin apresurarte. Disfruta el camino.&lt;/small&gt;</w:t>
      </w:r>
    </w:p>
    <w:p w14:paraId="4A6E764D" w14:textId="77777777" w:rsidR="008917AB" w:rsidRPr="008917AB" w:rsidRDefault="008917AB" w:rsidP="008917AB">
      <w:pPr>
        <w:rPr>
          <w:lang w:val="en-US"/>
        </w:rPr>
      </w:pPr>
      <w:r w:rsidRPr="008917AB">
        <w:rPr>
          <w:lang w:val="en-US"/>
        </w:rPr>
        <w:t xml:space="preserve">            &lt;/div&gt;</w:t>
      </w:r>
    </w:p>
    <w:p w14:paraId="0ABD3C58" w14:textId="77777777" w:rsidR="008917AB" w:rsidRPr="008917AB" w:rsidRDefault="008917AB" w:rsidP="008917AB">
      <w:pPr>
        <w:rPr>
          <w:lang w:val="en-US"/>
        </w:rPr>
      </w:pPr>
      <w:r w:rsidRPr="008917AB">
        <w:rPr>
          <w:lang w:val="en-US"/>
        </w:rPr>
        <w:t xml:space="preserve">            &lt;div style="flex: 1 !important; min-width: 250px !important; max-width: 320px !important; text-align: center !important; margin-bottom: 20px !important; display: flex !important; flex-direction: column !important; align-items: center !important;"&gt;</w:t>
      </w:r>
    </w:p>
    <w:p w14:paraId="18C0C3AE" w14:textId="77777777" w:rsidR="008917AB" w:rsidRPr="008917AB" w:rsidRDefault="008917AB" w:rsidP="008917AB">
      <w:pPr>
        <w:rPr>
          <w:lang w:val="en-US"/>
        </w:rPr>
      </w:pPr>
      <w:r w:rsidRPr="008917AB">
        <w:rPr>
          <w:lang w:val="en-US"/>
        </w:rPr>
        <w:t xml:space="preserve">                &lt;span class="icono-de-confianza" style="font-size: 2rem !important; display: block !important; margin-bottom: 8px !important;"&gt;</w:t>
      </w:r>
      <w:r w:rsidRPr="008917AB">
        <w:rPr>
          <w:rFonts w:ascii="Segoe UI Emoji" w:hAnsi="Segoe UI Emoji" w:cs="Segoe UI Emoji"/>
          <w:lang w:val="en-US"/>
        </w:rPr>
        <w:t>✨</w:t>
      </w:r>
      <w:r w:rsidRPr="008917AB">
        <w:rPr>
          <w:lang w:val="en-US"/>
        </w:rPr>
        <w:t>&lt;/span&gt;</w:t>
      </w:r>
    </w:p>
    <w:p w14:paraId="361F972B" w14:textId="77777777" w:rsidR="008917AB" w:rsidRPr="008917AB" w:rsidRDefault="008917AB" w:rsidP="008917AB">
      <w:pPr>
        <w:rPr>
          <w:lang w:val="en-US"/>
        </w:rPr>
      </w:pPr>
      <w:r w:rsidRPr="008917AB">
        <w:rPr>
          <w:lang w:val="en-US"/>
        </w:rPr>
        <w:t xml:space="preserve">                &lt;b style="font-size: 1.2rem !important; color: #ffd700 !important; display: block !important; margin-bottom: 6px !important;"&gt;Material descargable&lt;/b&gt;</w:t>
      </w:r>
    </w:p>
    <w:p w14:paraId="74F725DC" w14:textId="77777777" w:rsidR="008917AB" w:rsidRDefault="008917AB" w:rsidP="008917AB">
      <w:r w:rsidRPr="008917AB">
        <w:rPr>
          <w:lang w:val="en-US"/>
        </w:rPr>
        <w:t xml:space="preserve">                </w:t>
      </w:r>
      <w:r>
        <w:t>&lt;</w:t>
      </w:r>
      <w:proofErr w:type="spellStart"/>
      <w:r>
        <w:t>small</w:t>
      </w:r>
      <w:proofErr w:type="spellEnd"/>
      <w:r>
        <w:t xml:space="preserve"> </w:t>
      </w:r>
      <w:proofErr w:type="spellStart"/>
      <w:r>
        <w:t>style</w:t>
      </w:r>
      <w:proofErr w:type="spellEnd"/>
      <w:r>
        <w:t>="</w:t>
      </w:r>
      <w:proofErr w:type="spellStart"/>
      <w:r>
        <w:t>font-size</w:t>
      </w:r>
      <w:proofErr w:type="spellEnd"/>
      <w:r>
        <w:t>: 0.95</w:t>
      </w:r>
      <w:proofErr w:type="gramStart"/>
      <w:r>
        <w:t>rem !</w:t>
      </w:r>
      <w:proofErr w:type="spellStart"/>
      <w:r>
        <w:t>important</w:t>
      </w:r>
      <w:proofErr w:type="spellEnd"/>
      <w:proofErr w:type="gramEnd"/>
      <w:r>
        <w:t>; color: #c9</w:t>
      </w:r>
      <w:proofErr w:type="gramStart"/>
      <w:r>
        <w:t>bedc !</w:t>
      </w:r>
      <w:proofErr w:type="spellStart"/>
      <w:r>
        <w:t>important</w:t>
      </w:r>
      <w:proofErr w:type="spellEnd"/>
      <w:proofErr w:type="gramEnd"/>
      <w:r>
        <w:t>; line-</w:t>
      </w:r>
      <w:proofErr w:type="spellStart"/>
      <w:r>
        <w:t>height</w:t>
      </w:r>
      <w:proofErr w:type="spellEnd"/>
      <w:r>
        <w:t xml:space="preserve">: </w:t>
      </w:r>
      <w:proofErr w:type="gramStart"/>
      <w:r>
        <w:t>1.4 !</w:t>
      </w:r>
      <w:proofErr w:type="spellStart"/>
      <w:r>
        <w:t>important</w:t>
      </w:r>
      <w:proofErr w:type="spellEnd"/>
      <w:proofErr w:type="gramEnd"/>
      <w:r>
        <w:t xml:space="preserve">; </w:t>
      </w:r>
      <w:proofErr w:type="spellStart"/>
      <w:r>
        <w:t>display</w:t>
      </w:r>
      <w:proofErr w:type="spellEnd"/>
      <w:r>
        <w:t xml:space="preserve">: </w:t>
      </w:r>
      <w:proofErr w:type="gramStart"/>
      <w:r>
        <w:t>block !</w:t>
      </w:r>
      <w:proofErr w:type="spellStart"/>
      <w:r>
        <w:t>important</w:t>
      </w:r>
      <w:proofErr w:type="spellEnd"/>
      <w:proofErr w:type="gramEnd"/>
      <w:r>
        <w:t xml:space="preserve">; </w:t>
      </w:r>
      <w:proofErr w:type="spellStart"/>
      <w:r>
        <w:t>margin</w:t>
      </w:r>
      <w:proofErr w:type="spellEnd"/>
      <w:r>
        <w:t>-bottom: 15</w:t>
      </w:r>
      <w:proofErr w:type="gramStart"/>
      <w:r>
        <w:t>px !</w:t>
      </w:r>
      <w:proofErr w:type="spellStart"/>
      <w:r>
        <w:t>important</w:t>
      </w:r>
      <w:proofErr w:type="spellEnd"/>
      <w:proofErr w:type="gramEnd"/>
      <w:r>
        <w:t xml:space="preserve">;"&gt;Por la compra de este curso, solicita un 10% de descuento en la compra del </w:t>
      </w:r>
      <w:proofErr w:type="spellStart"/>
      <w:r>
        <w:t>ebook</w:t>
      </w:r>
      <w:proofErr w:type="spellEnd"/>
      <w:r>
        <w:t xml:space="preserve"> de este curso. Envía un correo adjuntando la boleta de compra para enviarte el ticket de </w:t>
      </w:r>
      <w:proofErr w:type="gramStart"/>
      <w:r>
        <w:t>descuento.&lt;</w:t>
      </w:r>
      <w:proofErr w:type="gramEnd"/>
      <w:r>
        <w:t>/</w:t>
      </w:r>
      <w:proofErr w:type="spellStart"/>
      <w:r>
        <w:t>small</w:t>
      </w:r>
      <w:proofErr w:type="spellEnd"/>
      <w:r>
        <w:t>&gt;</w:t>
      </w:r>
    </w:p>
    <w:p w14:paraId="48744F93" w14:textId="77777777" w:rsidR="008917AB" w:rsidRPr="008917AB" w:rsidRDefault="008917AB" w:rsidP="008917AB">
      <w:pPr>
        <w:rPr>
          <w:lang w:val="en-US"/>
        </w:rPr>
      </w:pPr>
      <w:r>
        <w:t xml:space="preserve">                </w:t>
      </w:r>
      <w:r w:rsidRPr="008917AB">
        <w:rPr>
          <w:lang w:val="en-US"/>
        </w:rPr>
        <w:t>&lt;a href="https://hotmart.com" class="gold" target="_blank" style="display: inline-block !important; background-color: #ffd700 !important; color: #0c0914 !important; padding: 8px 18px !important; border-radius: 20px !important; text-decoration: none !important; font-weight: bold !important; font-size: 0.9rem !important; box-shadow: 0 4px 10px rgba(255, 215, 0, 0.2) !important;"&gt;Adquirir eBook&lt;/a&gt;</w:t>
      </w:r>
    </w:p>
    <w:p w14:paraId="311D8E8C" w14:textId="77777777" w:rsidR="008917AB" w:rsidRDefault="008917AB" w:rsidP="008917AB">
      <w:r w:rsidRPr="008917AB">
        <w:rPr>
          <w:lang w:val="en-US"/>
        </w:rPr>
        <w:t xml:space="preserve">            </w:t>
      </w:r>
      <w:r>
        <w:t>&lt;/</w:t>
      </w:r>
      <w:proofErr w:type="spellStart"/>
      <w:r>
        <w:t>div</w:t>
      </w:r>
      <w:proofErr w:type="spellEnd"/>
      <w:r>
        <w:t>&gt;</w:t>
      </w:r>
    </w:p>
    <w:p w14:paraId="55F26A06" w14:textId="77777777" w:rsidR="008917AB" w:rsidRDefault="008917AB" w:rsidP="008917AB">
      <w:r>
        <w:t xml:space="preserve">        &lt;/</w:t>
      </w:r>
      <w:proofErr w:type="spellStart"/>
      <w:r>
        <w:t>section</w:t>
      </w:r>
      <w:proofErr w:type="spellEnd"/>
      <w:r>
        <w:t>&gt;</w:t>
      </w:r>
    </w:p>
    <w:p w14:paraId="4FDA47DD" w14:textId="77777777" w:rsidR="008917AB" w:rsidRDefault="008917AB" w:rsidP="008917AB"/>
    <w:p w14:paraId="0403C168" w14:textId="77777777" w:rsidR="008917AB" w:rsidRDefault="008917AB" w:rsidP="008917AB">
      <w:r>
        <w:t xml:space="preserve">        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seccion</w:t>
      </w:r>
      <w:proofErr w:type="spellEnd"/>
      <w:r>
        <w:t>-</w:t>
      </w:r>
      <w:proofErr w:type="spellStart"/>
      <w:r>
        <w:t>de-cursos</w:t>
      </w:r>
      <w:proofErr w:type="spellEnd"/>
      <w:r>
        <w:t>" id="cursos"&gt;</w:t>
      </w:r>
    </w:p>
    <w:p w14:paraId="1F1F5746" w14:textId="77777777" w:rsidR="008917AB" w:rsidRDefault="008917AB" w:rsidP="008917AB">
      <w:r>
        <w:lastRenderedPageBreak/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="encabezado-de-</w:t>
      </w:r>
      <w:proofErr w:type="spellStart"/>
      <w:r>
        <w:t>seccion</w:t>
      </w:r>
      <w:proofErr w:type="spellEnd"/>
      <w:r>
        <w:t>"&gt;</w:t>
      </w:r>
    </w:p>
    <w:p w14:paraId="1063DD84" w14:textId="77777777" w:rsidR="008917AB" w:rsidRDefault="008917AB" w:rsidP="008917AB">
      <w:r>
        <w:t xml:space="preserve">                &lt;p </w:t>
      </w:r>
      <w:proofErr w:type="spellStart"/>
      <w:r>
        <w:t>class</w:t>
      </w:r>
      <w:proofErr w:type="spellEnd"/>
      <w:r>
        <w:t>="ceja"&gt;TU PRÓXIMO PASO&lt;/p&gt;</w:t>
      </w:r>
    </w:p>
    <w:p w14:paraId="6235D68F" w14:textId="77777777" w:rsidR="008917AB" w:rsidRDefault="008917AB" w:rsidP="008917AB">
      <w:r>
        <w:t xml:space="preserve">                &lt;h2&gt;Cursos para iluminar tu camino&lt;/h2&gt;</w:t>
      </w:r>
    </w:p>
    <w:p w14:paraId="46752256" w14:textId="77777777" w:rsidR="008917AB" w:rsidRPr="008917AB" w:rsidRDefault="008917AB" w:rsidP="008917AB">
      <w:pPr>
        <w:rPr>
          <w:lang w:val="en-US"/>
        </w:rPr>
      </w:pPr>
      <w:r>
        <w:t xml:space="preserve">            </w:t>
      </w:r>
      <w:r w:rsidRPr="008917AB">
        <w:rPr>
          <w:lang w:val="en-US"/>
        </w:rPr>
        <w:t>&lt;/div&gt;</w:t>
      </w:r>
    </w:p>
    <w:p w14:paraId="16B316C9" w14:textId="77777777" w:rsidR="008917AB" w:rsidRPr="008917AB" w:rsidRDefault="008917AB" w:rsidP="008917AB">
      <w:pPr>
        <w:rPr>
          <w:lang w:val="en-US"/>
        </w:rPr>
      </w:pPr>
    </w:p>
    <w:p w14:paraId="6F7DD2D1" w14:textId="77777777" w:rsidR="008917AB" w:rsidRPr="008917AB" w:rsidRDefault="008917AB" w:rsidP="008917AB">
      <w:pPr>
        <w:rPr>
          <w:lang w:val="en-US"/>
        </w:rPr>
      </w:pPr>
      <w:r w:rsidRPr="008917AB">
        <w:rPr>
          <w:lang w:val="en-US"/>
        </w:rPr>
        <w:t xml:space="preserve">            &lt;div class="tarjeta-curso" style="background: rgba(255,255,255,0.03); padding: 20px; border-radius: 12px; margin-bottom: 25px; border: 1px solid rgba(255,255,255,0.1);"&gt;</w:t>
      </w:r>
    </w:p>
    <w:p w14:paraId="490D85CD" w14:textId="77777777" w:rsidR="008917AB" w:rsidRPr="008917AB" w:rsidRDefault="008917AB" w:rsidP="008917AB">
      <w:pPr>
        <w:rPr>
          <w:lang w:val="en-US"/>
        </w:rPr>
      </w:pPr>
      <w:r w:rsidRPr="008917AB">
        <w:rPr>
          <w:lang w:val="en-US"/>
        </w:rPr>
        <w:t xml:space="preserve">                &lt;img src="Imagen curso 1.jpg" alt="Curso 1" style="width:100%; max-width:250px; border-radius: 8px; margin-bottom: 15px;"&gt;</w:t>
      </w:r>
    </w:p>
    <w:p w14:paraId="26D2D647" w14:textId="77777777" w:rsidR="008917AB" w:rsidRDefault="008917AB" w:rsidP="008917AB">
      <w:r w:rsidRPr="008917AB">
        <w:rPr>
          <w:lang w:val="en-US"/>
        </w:rPr>
        <w:t xml:space="preserve">                </w:t>
      </w:r>
      <w:r>
        <w:t>&lt;h3&gt;Introducción a los arquetipos y otras figuras&lt;/h3&gt;</w:t>
      </w:r>
    </w:p>
    <w:p w14:paraId="01731C3E" w14:textId="77777777" w:rsidR="008917AB" w:rsidRDefault="008917AB" w:rsidP="008917AB">
      <w:r>
        <w:t xml:space="preserve">                &lt;p&gt;Análisis de las figuras </w:t>
      </w:r>
      <w:proofErr w:type="spellStart"/>
      <w:r>
        <w:t>arquetipales</w:t>
      </w:r>
      <w:proofErr w:type="spellEnd"/>
      <w:r>
        <w:t xml:space="preserve"> que hay que comprender antes de interpretar los tres reinos del mapa del </w:t>
      </w:r>
      <w:proofErr w:type="gramStart"/>
      <w:r>
        <w:t>tarot.&lt;</w:t>
      </w:r>
      <w:proofErr w:type="gramEnd"/>
      <w:r>
        <w:t>/p&gt;</w:t>
      </w:r>
    </w:p>
    <w:p w14:paraId="380F1DB6" w14:textId="77777777" w:rsidR="008917AB" w:rsidRPr="008917AB" w:rsidRDefault="008917AB" w:rsidP="008917AB">
      <w:pPr>
        <w:rPr>
          <w:lang w:val="en-US"/>
        </w:rPr>
      </w:pPr>
      <w:r>
        <w:t xml:space="preserve">                </w:t>
      </w:r>
      <w:r w:rsidRPr="008917AB">
        <w:rPr>
          <w:lang w:val="en-US"/>
        </w:rPr>
        <w:t>&lt;p style="color: #ffd700; font-size: 1.5rem; font-weight: bold; margin: 10px 0;"&gt;$17 USD&lt;/p&gt;</w:t>
      </w:r>
    </w:p>
    <w:p w14:paraId="36F3A8E2" w14:textId="77777777" w:rsidR="008917AB" w:rsidRPr="008917AB" w:rsidRDefault="008917AB" w:rsidP="008917AB">
      <w:pPr>
        <w:rPr>
          <w:lang w:val="en-US"/>
        </w:rPr>
      </w:pPr>
      <w:r w:rsidRPr="008917AB">
        <w:rPr>
          <w:lang w:val="en-US"/>
        </w:rPr>
        <w:t xml:space="preserve">                &lt;a href="https://hotmart.host" class="gold" target="_blank"&gt;Inscribirse en Hotmart →&lt;/a&gt;</w:t>
      </w:r>
    </w:p>
    <w:p w14:paraId="3CA2BC45" w14:textId="77777777" w:rsidR="008917AB" w:rsidRPr="008917AB" w:rsidRDefault="008917AB" w:rsidP="008917AB">
      <w:pPr>
        <w:rPr>
          <w:lang w:val="en-US"/>
        </w:rPr>
      </w:pPr>
      <w:r w:rsidRPr="008917AB">
        <w:rPr>
          <w:lang w:val="en-US"/>
        </w:rPr>
        <w:t xml:space="preserve">            &lt;/div&gt;</w:t>
      </w:r>
    </w:p>
    <w:p w14:paraId="4A1D788F" w14:textId="77777777" w:rsidR="008917AB" w:rsidRPr="008917AB" w:rsidRDefault="008917AB" w:rsidP="008917AB">
      <w:pPr>
        <w:rPr>
          <w:lang w:val="en-US"/>
        </w:rPr>
      </w:pPr>
    </w:p>
    <w:p w14:paraId="67A6E974" w14:textId="77777777" w:rsidR="008917AB" w:rsidRPr="008917AB" w:rsidRDefault="008917AB" w:rsidP="008917AB">
      <w:pPr>
        <w:rPr>
          <w:lang w:val="en-US"/>
        </w:rPr>
      </w:pPr>
      <w:r w:rsidRPr="008917AB">
        <w:rPr>
          <w:lang w:val="en-US"/>
        </w:rPr>
        <w:t xml:space="preserve">            &lt;div class="tarjeta-curso" style="background: rgba(255,255,255,0.03); padding: 20px; border-radius: 12px; margin-bottom: 25px; border: 1px solid rgba(255,255,255,0.1);"&gt;</w:t>
      </w:r>
    </w:p>
    <w:p w14:paraId="0956E960" w14:textId="77777777" w:rsidR="008917AB" w:rsidRPr="008917AB" w:rsidRDefault="008917AB" w:rsidP="008917AB">
      <w:pPr>
        <w:rPr>
          <w:lang w:val="en-US"/>
        </w:rPr>
      </w:pPr>
      <w:r w:rsidRPr="008917AB">
        <w:rPr>
          <w:lang w:val="en-US"/>
        </w:rPr>
        <w:t xml:space="preserve">                &lt;img src="Imagen curso 2.jpg" alt="Curso 2" style="width:100%; max-width:250px; border-radius: 8px; margin-bottom: 15px;"&gt;</w:t>
      </w:r>
    </w:p>
    <w:p w14:paraId="6643C05E" w14:textId="77777777" w:rsidR="008917AB" w:rsidRDefault="008917AB" w:rsidP="008917AB">
      <w:r w:rsidRPr="008917AB">
        <w:rPr>
          <w:lang w:val="en-US"/>
        </w:rPr>
        <w:t xml:space="preserve">                </w:t>
      </w:r>
      <w:r>
        <w:t>&lt;h3&gt;Introducción al reino de los dioses&lt;/h3&gt;</w:t>
      </w:r>
    </w:p>
    <w:p w14:paraId="5037D4B4" w14:textId="77777777" w:rsidR="008917AB" w:rsidRDefault="008917AB" w:rsidP="008917AB">
      <w:r>
        <w:t xml:space="preserve">                &lt;p&gt;Análisis del reino de los dioses y sus subdivisiones: la primera de ellas los grandes arquetipos y la segunda la etapa de inserción al mundo, madurez y </w:t>
      </w:r>
      <w:proofErr w:type="gramStart"/>
      <w:r>
        <w:t>proceso.&lt;</w:t>
      </w:r>
      <w:proofErr w:type="gramEnd"/>
      <w:r>
        <w:t>/p&gt;</w:t>
      </w:r>
    </w:p>
    <w:p w14:paraId="08E7CF37" w14:textId="77777777" w:rsidR="008917AB" w:rsidRPr="008917AB" w:rsidRDefault="008917AB" w:rsidP="008917AB">
      <w:pPr>
        <w:rPr>
          <w:lang w:val="en-US"/>
        </w:rPr>
      </w:pPr>
      <w:r>
        <w:t xml:space="preserve">                </w:t>
      </w:r>
      <w:r w:rsidRPr="008917AB">
        <w:rPr>
          <w:lang w:val="en-US"/>
        </w:rPr>
        <w:t>&lt;p style="color: #ffd700; font-size: 1.5rem; font-weight: bold; margin: 10px 0;"&gt;$39 USD&lt;/p&gt;</w:t>
      </w:r>
    </w:p>
    <w:p w14:paraId="400531F2" w14:textId="77777777" w:rsidR="008917AB" w:rsidRPr="008917AB" w:rsidRDefault="008917AB" w:rsidP="008917AB">
      <w:pPr>
        <w:rPr>
          <w:lang w:val="en-US"/>
        </w:rPr>
      </w:pPr>
      <w:r w:rsidRPr="008917AB">
        <w:rPr>
          <w:lang w:val="en-US"/>
        </w:rPr>
        <w:lastRenderedPageBreak/>
        <w:t xml:space="preserve">                &lt;a href="https://hotmart.com" class="gold" target="_blank"&gt;Inscribirse en Hotmart →&lt;/a&gt;</w:t>
      </w:r>
    </w:p>
    <w:p w14:paraId="2259D6E6" w14:textId="77777777" w:rsidR="008917AB" w:rsidRPr="008917AB" w:rsidRDefault="008917AB" w:rsidP="008917AB">
      <w:pPr>
        <w:rPr>
          <w:lang w:val="en-US"/>
        </w:rPr>
      </w:pPr>
      <w:r w:rsidRPr="008917AB">
        <w:rPr>
          <w:lang w:val="en-US"/>
        </w:rPr>
        <w:t xml:space="preserve">            &lt;/div&gt;</w:t>
      </w:r>
    </w:p>
    <w:p w14:paraId="6B96020E" w14:textId="77777777" w:rsidR="008917AB" w:rsidRPr="008917AB" w:rsidRDefault="008917AB" w:rsidP="008917AB">
      <w:pPr>
        <w:rPr>
          <w:lang w:val="en-US"/>
        </w:rPr>
      </w:pPr>
    </w:p>
    <w:p w14:paraId="74D9BE61" w14:textId="77777777" w:rsidR="008917AB" w:rsidRPr="008917AB" w:rsidRDefault="008917AB" w:rsidP="008917AB">
      <w:pPr>
        <w:rPr>
          <w:lang w:val="en-US"/>
        </w:rPr>
      </w:pPr>
      <w:r w:rsidRPr="008917AB">
        <w:rPr>
          <w:lang w:val="en-US"/>
        </w:rPr>
        <w:t xml:space="preserve">            &lt;div class="tarjeta-curso" style="background: rgba(255,255,255,0.03); padding: 20px; border-radius: 12px; margin-bottom: 25px; border: 1px solid rgba(255,255,255,0.1);"&gt;</w:t>
      </w:r>
    </w:p>
    <w:p w14:paraId="606993A3" w14:textId="77777777" w:rsidR="008917AB" w:rsidRPr="008917AB" w:rsidRDefault="008917AB" w:rsidP="008917AB">
      <w:pPr>
        <w:rPr>
          <w:lang w:val="en-US"/>
        </w:rPr>
      </w:pPr>
      <w:r w:rsidRPr="008917AB">
        <w:rPr>
          <w:lang w:val="en-US"/>
        </w:rPr>
        <w:t xml:space="preserve">                &lt;img src="Imagen curso 3.jpg" alt="Curso 3" style="width:100%; max-width:250px; border-radius: 8px; margin-bottom: 15px;"&gt;</w:t>
      </w:r>
    </w:p>
    <w:p w14:paraId="4D51AC8E" w14:textId="77777777" w:rsidR="008917AB" w:rsidRDefault="008917AB" w:rsidP="008917AB">
      <w:r w:rsidRPr="008917AB">
        <w:rPr>
          <w:lang w:val="en-US"/>
        </w:rPr>
        <w:t xml:space="preserve">                </w:t>
      </w:r>
      <w:r>
        <w:t>&lt;h3&gt;Introducción al reino de la realidad terrestre y de la conciencia del Ego&lt;/h3&gt;</w:t>
      </w:r>
    </w:p>
    <w:p w14:paraId="5155A358" w14:textId="77777777" w:rsidR="008917AB" w:rsidRDefault="008917AB" w:rsidP="008917AB">
      <w:r>
        <w:t xml:space="preserve">                &lt;p&gt;Análisis del reino de la realidad terrestre y de la conciencia del Ego y de sus subdivisiones: la primera de ellas las tareas de aceptación y reconocimiento, luego vienen las tareas del centro y por último las tareas de </w:t>
      </w:r>
      <w:proofErr w:type="gramStart"/>
      <w:r>
        <w:t>acción.&lt;</w:t>
      </w:r>
      <w:proofErr w:type="gramEnd"/>
      <w:r>
        <w:t>/p&gt;</w:t>
      </w:r>
    </w:p>
    <w:p w14:paraId="5D68460D" w14:textId="77777777" w:rsidR="008917AB" w:rsidRPr="008917AB" w:rsidRDefault="008917AB" w:rsidP="008917AB">
      <w:pPr>
        <w:rPr>
          <w:lang w:val="en-US"/>
        </w:rPr>
      </w:pPr>
      <w:r>
        <w:t xml:space="preserve">                </w:t>
      </w:r>
      <w:r w:rsidRPr="008917AB">
        <w:rPr>
          <w:lang w:val="en-US"/>
        </w:rPr>
        <w:t>&lt;p style="color: #ffd700; font-size: 1.5rem; font-weight: bold; margin: 10px 0;"&gt;$39 USD&lt;/p&gt;</w:t>
      </w:r>
    </w:p>
    <w:p w14:paraId="04544DD2" w14:textId="77777777" w:rsidR="008917AB" w:rsidRPr="008917AB" w:rsidRDefault="008917AB" w:rsidP="008917AB">
      <w:pPr>
        <w:rPr>
          <w:lang w:val="en-US"/>
        </w:rPr>
      </w:pPr>
      <w:r w:rsidRPr="008917AB">
        <w:rPr>
          <w:lang w:val="en-US"/>
        </w:rPr>
        <w:t xml:space="preserve">                &lt;a href="https://hotmart.com" class="gold" target="_blank"&gt;Inscribirse en Hotmart →&lt;/a&gt;</w:t>
      </w:r>
    </w:p>
    <w:p w14:paraId="313A36C0" w14:textId="77777777" w:rsidR="008917AB" w:rsidRPr="008917AB" w:rsidRDefault="008917AB" w:rsidP="008917AB">
      <w:pPr>
        <w:rPr>
          <w:lang w:val="en-US"/>
        </w:rPr>
      </w:pPr>
      <w:r w:rsidRPr="008917AB">
        <w:rPr>
          <w:lang w:val="en-US"/>
        </w:rPr>
        <w:t xml:space="preserve">            &lt;/div&gt;</w:t>
      </w:r>
    </w:p>
    <w:p w14:paraId="215325D7" w14:textId="77777777" w:rsidR="008917AB" w:rsidRPr="008917AB" w:rsidRDefault="008917AB" w:rsidP="008917AB">
      <w:pPr>
        <w:rPr>
          <w:lang w:val="en-US"/>
        </w:rPr>
      </w:pPr>
    </w:p>
    <w:p w14:paraId="0DDF6487" w14:textId="77777777" w:rsidR="008917AB" w:rsidRPr="008917AB" w:rsidRDefault="008917AB" w:rsidP="008917AB">
      <w:pPr>
        <w:rPr>
          <w:lang w:val="en-US"/>
        </w:rPr>
      </w:pPr>
      <w:r w:rsidRPr="008917AB">
        <w:rPr>
          <w:lang w:val="en-US"/>
        </w:rPr>
        <w:t xml:space="preserve">            &lt;div class="tarjeta-curso" style="background: rgba(255,255,255,0.03); padding: 20px; border-radius: 12px; margin-bottom: 25px; border: 1px solid rgba(255,255,255,0.1);"&gt;</w:t>
      </w:r>
    </w:p>
    <w:p w14:paraId="4E204417" w14:textId="77777777" w:rsidR="008917AB" w:rsidRPr="008917AB" w:rsidRDefault="008917AB" w:rsidP="008917AB">
      <w:pPr>
        <w:rPr>
          <w:lang w:val="en-US"/>
        </w:rPr>
      </w:pPr>
      <w:r w:rsidRPr="008917AB">
        <w:rPr>
          <w:lang w:val="en-US"/>
        </w:rPr>
        <w:t xml:space="preserve">                &lt;img src="Imagen curso 4.jpg" alt="Curso 4" style="width:100%; max-width:250px; border-radius: 8px; margin-bottom: 15px;"&gt;</w:t>
      </w:r>
    </w:p>
    <w:p w14:paraId="46E11746" w14:textId="77777777" w:rsidR="008917AB" w:rsidRDefault="008917AB" w:rsidP="008917AB">
      <w:r w:rsidRPr="008917AB">
        <w:rPr>
          <w:lang w:val="en-US"/>
        </w:rPr>
        <w:t xml:space="preserve">                </w:t>
      </w:r>
      <w:r>
        <w:t>&lt;h3&gt;Introducción al reino de los grandes desafíos y de la autorrealización&lt;/h3&gt;</w:t>
      </w:r>
    </w:p>
    <w:p w14:paraId="4446A801" w14:textId="77777777" w:rsidR="008917AB" w:rsidRDefault="008917AB" w:rsidP="008917AB">
      <w:r>
        <w:t xml:space="preserve">                &lt;p&gt;Análisis del reino de los grandes desafíos y la autorrealización y de sus dos divisiones: la primera de ellas la etapa de los desafíos personales y la segunda de ellas la </w:t>
      </w:r>
      <w:proofErr w:type="spellStart"/>
      <w:r>
        <w:t>revelation</w:t>
      </w:r>
      <w:proofErr w:type="spellEnd"/>
      <w:r>
        <w:t xml:space="preserve"> del Sí-</w:t>
      </w:r>
      <w:proofErr w:type="gramStart"/>
      <w:r>
        <w:t>mismo.&lt;</w:t>
      </w:r>
      <w:proofErr w:type="gramEnd"/>
      <w:r>
        <w:t>/p&gt;</w:t>
      </w:r>
    </w:p>
    <w:p w14:paraId="65A80474" w14:textId="77777777" w:rsidR="008917AB" w:rsidRPr="008917AB" w:rsidRDefault="008917AB" w:rsidP="008917AB">
      <w:pPr>
        <w:rPr>
          <w:lang w:val="en-US"/>
        </w:rPr>
      </w:pPr>
      <w:r>
        <w:lastRenderedPageBreak/>
        <w:t xml:space="preserve">                </w:t>
      </w:r>
      <w:r w:rsidRPr="008917AB">
        <w:rPr>
          <w:lang w:val="en-US"/>
        </w:rPr>
        <w:t>&lt;p style="color: #ffd700; font-size: 1.5rem; font-weight: bold; margin: 10px 0;"&gt;$39 USD&lt;/p&gt;</w:t>
      </w:r>
    </w:p>
    <w:p w14:paraId="79BFCB07" w14:textId="77777777" w:rsidR="008917AB" w:rsidRPr="008917AB" w:rsidRDefault="008917AB" w:rsidP="008917AB">
      <w:pPr>
        <w:rPr>
          <w:lang w:val="en-US"/>
        </w:rPr>
      </w:pPr>
      <w:r w:rsidRPr="008917AB">
        <w:rPr>
          <w:lang w:val="en-US"/>
        </w:rPr>
        <w:t xml:space="preserve">                &lt;a href="https://hotmart.com" class="gold" target="_blank"&gt;Inscribirse en Hotmart →&lt;/a&gt;</w:t>
      </w:r>
    </w:p>
    <w:p w14:paraId="4DDCB32B" w14:textId="77777777" w:rsidR="008917AB" w:rsidRPr="008917AB" w:rsidRDefault="008917AB" w:rsidP="008917AB">
      <w:pPr>
        <w:rPr>
          <w:lang w:val="en-US"/>
        </w:rPr>
      </w:pPr>
      <w:r w:rsidRPr="008917AB">
        <w:rPr>
          <w:lang w:val="en-US"/>
        </w:rPr>
        <w:t xml:space="preserve">            &lt;/div&gt;</w:t>
      </w:r>
    </w:p>
    <w:p w14:paraId="26D25A8E" w14:textId="77777777" w:rsidR="008917AB" w:rsidRPr="008917AB" w:rsidRDefault="008917AB" w:rsidP="008917AB">
      <w:pPr>
        <w:rPr>
          <w:lang w:val="en-US"/>
        </w:rPr>
      </w:pPr>
      <w:r w:rsidRPr="008917AB">
        <w:rPr>
          <w:lang w:val="en-US"/>
        </w:rPr>
        <w:t xml:space="preserve">        &lt;/section&gt;</w:t>
      </w:r>
    </w:p>
    <w:p w14:paraId="6EE8BC92" w14:textId="77777777" w:rsidR="008917AB" w:rsidRPr="008917AB" w:rsidRDefault="008917AB" w:rsidP="008917AB">
      <w:pPr>
        <w:rPr>
          <w:lang w:val="en-US"/>
        </w:rPr>
      </w:pPr>
    </w:p>
    <w:p w14:paraId="719715B6" w14:textId="77777777" w:rsidR="008917AB" w:rsidRPr="008917AB" w:rsidRDefault="008917AB" w:rsidP="008917AB">
      <w:pPr>
        <w:rPr>
          <w:lang w:val="en-US"/>
        </w:rPr>
      </w:pPr>
      <w:r w:rsidRPr="008917AB">
        <w:rPr>
          <w:lang w:val="en-US"/>
        </w:rPr>
        <w:t xml:space="preserve">        &lt;section class="como-seccion" id="metodo"&gt;</w:t>
      </w:r>
    </w:p>
    <w:p w14:paraId="4C28DDE1" w14:textId="77777777" w:rsidR="008917AB" w:rsidRDefault="008917AB" w:rsidP="008917AB">
      <w:r w:rsidRPr="008917AB">
        <w:rPr>
          <w:lang w:val="en-US"/>
        </w:rPr>
        <w:t xml:space="preserve">            </w:t>
      </w:r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="como-</w:t>
      </w:r>
      <w:proofErr w:type="spellStart"/>
      <w:r>
        <w:t>introduccion</w:t>
      </w:r>
      <w:proofErr w:type="spellEnd"/>
      <w:r>
        <w:t>"&gt;</w:t>
      </w:r>
    </w:p>
    <w:p w14:paraId="56D4D6D4" w14:textId="77777777" w:rsidR="008917AB" w:rsidRDefault="008917AB" w:rsidP="008917AB">
      <w:r>
        <w:t xml:space="preserve">                &lt;p </w:t>
      </w:r>
      <w:proofErr w:type="spellStart"/>
      <w:r>
        <w:t>class</w:t>
      </w:r>
      <w:proofErr w:type="spellEnd"/>
      <w:r>
        <w:t>="ceja"&gt;SENCILLO Y FLEXIBLE&lt;/p&gt;</w:t>
      </w:r>
    </w:p>
    <w:p w14:paraId="3E4277E7" w14:textId="77777777" w:rsidR="008917AB" w:rsidRDefault="008917AB" w:rsidP="008917AB">
      <w:r>
        <w:t xml:space="preserve">                &lt;h2&gt;Aprende a tu manera&lt;/h2&gt;</w:t>
      </w:r>
    </w:p>
    <w:p w14:paraId="16FEC08C" w14:textId="77777777" w:rsidR="008917AB" w:rsidRDefault="008917AB" w:rsidP="008917AB">
      <w:r>
        <w:t xml:space="preserve">                &lt;p&gt;Nuestra metodología está diseñada para que integres el Tarot de forma natural en tu vida diaria, sin presiones ni horarios </w:t>
      </w:r>
      <w:proofErr w:type="gramStart"/>
      <w:r>
        <w:t>fijos.&lt;</w:t>
      </w:r>
      <w:proofErr w:type="gramEnd"/>
      <w:r>
        <w:t>/p&gt;</w:t>
      </w:r>
    </w:p>
    <w:p w14:paraId="462D765A" w14:textId="77777777" w:rsidR="008917AB" w:rsidRPr="008917AB" w:rsidRDefault="008917AB" w:rsidP="008917AB">
      <w:pPr>
        <w:rPr>
          <w:lang w:val="en-US"/>
        </w:rPr>
      </w:pPr>
      <w:r>
        <w:t xml:space="preserve">            </w:t>
      </w:r>
      <w:r w:rsidRPr="008917AB">
        <w:rPr>
          <w:lang w:val="en-US"/>
        </w:rPr>
        <w:t>&lt;/div&gt;</w:t>
      </w:r>
    </w:p>
    <w:p w14:paraId="59223D13" w14:textId="77777777" w:rsidR="008917AB" w:rsidRPr="008917AB" w:rsidRDefault="008917AB" w:rsidP="008917AB">
      <w:pPr>
        <w:rPr>
          <w:lang w:val="en-US"/>
        </w:rPr>
      </w:pPr>
      <w:r w:rsidRPr="008917AB">
        <w:rPr>
          <w:lang w:val="en-US"/>
        </w:rPr>
        <w:t xml:space="preserve">        &lt;/section&gt;</w:t>
      </w:r>
    </w:p>
    <w:p w14:paraId="118DEEB4" w14:textId="77777777" w:rsidR="008917AB" w:rsidRPr="008917AB" w:rsidRDefault="008917AB" w:rsidP="008917AB">
      <w:pPr>
        <w:rPr>
          <w:lang w:val="en-US"/>
        </w:rPr>
      </w:pPr>
    </w:p>
    <w:p w14:paraId="0D0B18FB" w14:textId="77777777" w:rsidR="008917AB" w:rsidRPr="008917AB" w:rsidRDefault="008917AB" w:rsidP="008917AB">
      <w:pPr>
        <w:rPr>
          <w:lang w:val="en-US"/>
        </w:rPr>
      </w:pPr>
      <w:r w:rsidRPr="008917AB">
        <w:rPr>
          <w:lang w:val="en-US"/>
        </w:rPr>
        <w:t xml:space="preserve">        &lt;section class="cita"&gt;</w:t>
      </w:r>
    </w:p>
    <w:p w14:paraId="7DCA0163" w14:textId="77777777" w:rsidR="008917AB" w:rsidRDefault="008917AB" w:rsidP="008917AB">
      <w:r w:rsidRPr="008917AB">
        <w:rPr>
          <w:lang w:val="en-US"/>
        </w:rPr>
        <w:t xml:space="preserve">            </w:t>
      </w:r>
      <w:r>
        <w:t>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="estrella"&gt;</w:t>
      </w:r>
      <w:r>
        <w:rPr>
          <w:rFonts w:ascii="Segoe UI Symbol" w:hAnsi="Segoe UI Symbol" w:cs="Segoe UI Symbol"/>
        </w:rPr>
        <w:t>✦</w:t>
      </w:r>
      <w:r>
        <w:t>&lt;/</w:t>
      </w:r>
      <w:proofErr w:type="spellStart"/>
      <w:r>
        <w:t>span</w:t>
      </w:r>
      <w:proofErr w:type="spellEnd"/>
      <w:r>
        <w:t>&gt;</w:t>
      </w:r>
    </w:p>
    <w:p w14:paraId="49A4399C" w14:textId="77777777" w:rsidR="008917AB" w:rsidRDefault="008917AB" w:rsidP="008917AB">
      <w:r>
        <w:t xml:space="preserve">            &lt;</w:t>
      </w:r>
      <w:proofErr w:type="spellStart"/>
      <w:r>
        <w:t>blockquote</w:t>
      </w:r>
      <w:proofErr w:type="spellEnd"/>
      <w:r>
        <w:t>&gt;"El tarot no dicta tu destino: te invita a mirar con más claridad tus caminos."&lt;/</w:t>
      </w:r>
      <w:proofErr w:type="spellStart"/>
      <w:r>
        <w:t>blockquote</w:t>
      </w:r>
      <w:proofErr w:type="spellEnd"/>
      <w:r>
        <w:t>&gt;</w:t>
      </w:r>
    </w:p>
    <w:p w14:paraId="3C42FF3F" w14:textId="77777777" w:rsidR="008917AB" w:rsidRDefault="008917AB" w:rsidP="008917AB">
      <w:r>
        <w:t xml:space="preserve">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="estrella"&gt;</w:t>
      </w:r>
      <w:r>
        <w:rPr>
          <w:rFonts w:ascii="Segoe UI Symbol" w:hAnsi="Segoe UI Symbol" w:cs="Segoe UI Symbol"/>
        </w:rPr>
        <w:t>✦</w:t>
      </w:r>
      <w:r>
        <w:t>&lt;/</w:t>
      </w:r>
      <w:proofErr w:type="spellStart"/>
      <w:r>
        <w:t>span</w:t>
      </w:r>
      <w:proofErr w:type="spellEnd"/>
      <w:r>
        <w:t>&gt;</w:t>
      </w:r>
    </w:p>
    <w:p w14:paraId="2161C40A" w14:textId="7146EB1A" w:rsidR="00D57459" w:rsidRDefault="008917AB" w:rsidP="008917AB">
      <w:r>
        <w:t xml:space="preserve">        &lt;/</w:t>
      </w:r>
      <w:proofErr w:type="spellStart"/>
      <w:r>
        <w:t>section</w:t>
      </w:r>
      <w:proofErr w:type="spellEnd"/>
      <w:r>
        <w:t>&gt;</w:t>
      </w:r>
    </w:p>
    <w:sectPr w:rsidR="00D57459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7AB"/>
    <w:rsid w:val="000D261E"/>
    <w:rsid w:val="005B0F6B"/>
    <w:rsid w:val="007330A9"/>
    <w:rsid w:val="008917AB"/>
    <w:rsid w:val="00AA4C4E"/>
    <w:rsid w:val="00D142EF"/>
    <w:rsid w:val="00D57459"/>
    <w:rsid w:val="00FB3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A9E845"/>
  <w15:chartTrackingRefBased/>
  <w15:docId w15:val="{58A3E934-B7DD-441D-A85F-F6EF44972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L"/>
    </w:rPr>
  </w:style>
  <w:style w:type="paragraph" w:styleId="Ttulo1">
    <w:name w:val="heading 1"/>
    <w:basedOn w:val="Normal"/>
    <w:next w:val="Normal"/>
    <w:link w:val="Ttulo1Car"/>
    <w:uiPriority w:val="9"/>
    <w:qFormat/>
    <w:rsid w:val="008917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917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917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917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917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917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917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917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917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917A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CL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917A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CL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917AB"/>
    <w:rPr>
      <w:rFonts w:eastAsiaTheme="majorEastAsia" w:cstheme="majorBidi"/>
      <w:color w:val="0F4761" w:themeColor="accent1" w:themeShade="BF"/>
      <w:sz w:val="28"/>
      <w:szCs w:val="28"/>
      <w:lang w:val="es-CL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917AB"/>
    <w:rPr>
      <w:rFonts w:eastAsiaTheme="majorEastAsia" w:cstheme="majorBidi"/>
      <w:i/>
      <w:iCs/>
      <w:color w:val="0F4761" w:themeColor="accent1" w:themeShade="BF"/>
      <w:lang w:val="es-CL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917AB"/>
    <w:rPr>
      <w:rFonts w:eastAsiaTheme="majorEastAsia" w:cstheme="majorBidi"/>
      <w:color w:val="0F4761" w:themeColor="accent1" w:themeShade="BF"/>
      <w:lang w:val="es-CL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917AB"/>
    <w:rPr>
      <w:rFonts w:eastAsiaTheme="majorEastAsia" w:cstheme="majorBidi"/>
      <w:i/>
      <w:iCs/>
      <w:color w:val="595959" w:themeColor="text1" w:themeTint="A6"/>
      <w:lang w:val="es-CL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917AB"/>
    <w:rPr>
      <w:rFonts w:eastAsiaTheme="majorEastAsia" w:cstheme="majorBidi"/>
      <w:color w:val="595959" w:themeColor="text1" w:themeTint="A6"/>
      <w:lang w:val="es-C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917AB"/>
    <w:rPr>
      <w:rFonts w:eastAsiaTheme="majorEastAsia" w:cstheme="majorBidi"/>
      <w:i/>
      <w:iCs/>
      <w:color w:val="272727" w:themeColor="text1" w:themeTint="D8"/>
      <w:lang w:val="es-CL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917AB"/>
    <w:rPr>
      <w:rFonts w:eastAsiaTheme="majorEastAsia" w:cstheme="majorBidi"/>
      <w:color w:val="272727" w:themeColor="text1" w:themeTint="D8"/>
      <w:lang w:val="es-CL"/>
    </w:rPr>
  </w:style>
  <w:style w:type="paragraph" w:styleId="Ttulo">
    <w:name w:val="Title"/>
    <w:basedOn w:val="Normal"/>
    <w:next w:val="Normal"/>
    <w:link w:val="TtuloCar"/>
    <w:uiPriority w:val="10"/>
    <w:qFormat/>
    <w:rsid w:val="008917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917AB"/>
    <w:rPr>
      <w:rFonts w:asciiTheme="majorHAnsi" w:eastAsiaTheme="majorEastAsia" w:hAnsiTheme="majorHAnsi" w:cstheme="majorBidi"/>
      <w:spacing w:val="-10"/>
      <w:kern w:val="28"/>
      <w:sz w:val="56"/>
      <w:szCs w:val="56"/>
      <w:lang w:val="es-CL"/>
    </w:rPr>
  </w:style>
  <w:style w:type="paragraph" w:styleId="Subttulo">
    <w:name w:val="Subtitle"/>
    <w:basedOn w:val="Normal"/>
    <w:next w:val="Normal"/>
    <w:link w:val="SubttuloCar"/>
    <w:uiPriority w:val="11"/>
    <w:qFormat/>
    <w:rsid w:val="008917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917AB"/>
    <w:rPr>
      <w:rFonts w:eastAsiaTheme="majorEastAsia" w:cstheme="majorBidi"/>
      <w:color w:val="595959" w:themeColor="text1" w:themeTint="A6"/>
      <w:spacing w:val="15"/>
      <w:sz w:val="28"/>
      <w:szCs w:val="28"/>
      <w:lang w:val="es-CL"/>
    </w:rPr>
  </w:style>
  <w:style w:type="paragraph" w:styleId="Cita">
    <w:name w:val="Quote"/>
    <w:basedOn w:val="Normal"/>
    <w:next w:val="Normal"/>
    <w:link w:val="CitaCar"/>
    <w:uiPriority w:val="29"/>
    <w:qFormat/>
    <w:rsid w:val="008917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917AB"/>
    <w:rPr>
      <w:i/>
      <w:iCs/>
      <w:color w:val="404040" w:themeColor="text1" w:themeTint="BF"/>
      <w:lang w:val="es-CL"/>
    </w:rPr>
  </w:style>
  <w:style w:type="paragraph" w:styleId="Prrafodelista">
    <w:name w:val="List Paragraph"/>
    <w:basedOn w:val="Normal"/>
    <w:uiPriority w:val="34"/>
    <w:qFormat/>
    <w:rsid w:val="008917A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917A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917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917AB"/>
    <w:rPr>
      <w:i/>
      <w:iCs/>
      <w:color w:val="0F4761" w:themeColor="accent1" w:themeShade="BF"/>
      <w:lang w:val="es-CL"/>
    </w:rPr>
  </w:style>
  <w:style w:type="character" w:styleId="Referenciaintensa">
    <w:name w:val="Intense Reference"/>
    <w:basedOn w:val="Fuentedeprrafopredeter"/>
    <w:uiPriority w:val="32"/>
    <w:qFormat/>
    <w:rsid w:val="008917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1424</Words>
  <Characters>8117</Characters>
  <Application>Microsoft Office Word</Application>
  <DocSecurity>0</DocSecurity>
  <Lines>67</Lines>
  <Paragraphs>19</Paragraphs>
  <ScaleCrop>false</ScaleCrop>
  <Company/>
  <LinksUpToDate>false</LinksUpToDate>
  <CharactersWithSpaces>9522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Enrique Reyes Vale</dc:creator>
  <cp:keywords/>
  <dc:description/>
  <cp:lastModifiedBy>Enrique Reyes Vale</cp:lastModifiedBy>
  <cp:revision>1</cp:revision>
  <dcterms:created xsi:type="dcterms:W3CDTF">2026-10-25T06:49:00Z</dcterms:created>
  <dcterms:modified xsi:type="dcterms:W3CDTF">2026-10-25T06:53:00Z</dcterms:modified>
</cp:coreProperties>
</file>