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7F262" w14:textId="77777777" w:rsidR="00D053A7" w:rsidRPr="00D053A7" w:rsidRDefault="00D053A7" w:rsidP="00D053A7">
      <w:pPr>
        <w:ind w:left="1440"/>
        <w:rPr>
          <w:b/>
          <w:bCs/>
          <w:sz w:val="28"/>
          <w:szCs w:val="28"/>
        </w:rPr>
      </w:pPr>
      <w:r w:rsidRPr="00D053A7">
        <w:rPr>
          <w:b/>
          <w:bCs/>
          <w:sz w:val="28"/>
          <w:szCs w:val="28"/>
        </w:rPr>
        <w:t>Create a Cosmos DB Account with Cassandra API</w:t>
      </w:r>
    </w:p>
    <w:p w14:paraId="263F3906" w14:textId="77777777" w:rsidR="008A0F38" w:rsidRDefault="008A0F38"/>
    <w:p w14:paraId="0C0B8DE9" w14:textId="6B047307" w:rsidR="00D053A7" w:rsidRDefault="00D053A7">
      <w:pPr>
        <w:rPr>
          <w:sz w:val="24"/>
          <w:szCs w:val="24"/>
        </w:rPr>
      </w:pPr>
      <w:r>
        <w:rPr>
          <w:sz w:val="24"/>
          <w:szCs w:val="24"/>
        </w:rPr>
        <w:t xml:space="preserve">Problem: </w:t>
      </w:r>
    </w:p>
    <w:p w14:paraId="24B6ED26" w14:textId="77777777" w:rsidR="00D053A7" w:rsidRPr="00D053A7" w:rsidRDefault="00D053A7" w:rsidP="00D053A7">
      <w:pPr>
        <w:rPr>
          <w:sz w:val="24"/>
          <w:szCs w:val="24"/>
        </w:rPr>
      </w:pPr>
      <w:r w:rsidRPr="00D053A7">
        <w:rPr>
          <w:sz w:val="24"/>
          <w:szCs w:val="24"/>
        </w:rPr>
        <w:t xml:space="preserve">You are a Data Engineer at a </w:t>
      </w:r>
      <w:proofErr w:type="spellStart"/>
      <w:r w:rsidRPr="00D053A7">
        <w:rPr>
          <w:sz w:val="24"/>
          <w:szCs w:val="24"/>
        </w:rPr>
        <w:t>BioTech</w:t>
      </w:r>
      <w:proofErr w:type="spellEnd"/>
      <w:r w:rsidRPr="00D053A7">
        <w:rPr>
          <w:sz w:val="24"/>
          <w:szCs w:val="24"/>
        </w:rPr>
        <w:t xml:space="preserve"> Corp. Your company has kicked off a trial for a new device that will allow humans to communicate with animals. However, candidates must have a certain blood type to be selected for the trial. More than 100 million candidates have been sourced, and their data has been stored in a data lake. Knowing that there will be a variety of column names and data types among the records, the team has decided to process the data in a NoSQL database.</w:t>
      </w:r>
    </w:p>
    <w:p w14:paraId="18B48434" w14:textId="77777777" w:rsidR="00D053A7" w:rsidRPr="00D053A7" w:rsidRDefault="00D053A7" w:rsidP="00D053A7">
      <w:pPr>
        <w:rPr>
          <w:sz w:val="24"/>
          <w:szCs w:val="24"/>
        </w:rPr>
      </w:pPr>
      <w:r w:rsidRPr="00D053A7">
        <w:rPr>
          <w:sz w:val="24"/>
          <w:szCs w:val="24"/>
        </w:rPr>
        <w:t xml:space="preserve">As the lead Data Engineer on the project, you have been assigned to research how your team can use Azure Cosmos DB as the database solution for the consolidated records. For your research you will use the Azure portal to create an Azure Cosmos DB account for the Cassandra API. Your team has developed prototype scripts that use the Python SDK for Cassandra. You’ll use these scripts to create </w:t>
      </w:r>
      <w:proofErr w:type="spellStart"/>
      <w:r w:rsidRPr="00D053A7">
        <w:rPr>
          <w:sz w:val="24"/>
          <w:szCs w:val="24"/>
        </w:rPr>
        <w:t>keyspaces</w:t>
      </w:r>
      <w:proofErr w:type="spellEnd"/>
      <w:r w:rsidRPr="00D053A7">
        <w:rPr>
          <w:sz w:val="24"/>
          <w:szCs w:val="24"/>
        </w:rPr>
        <w:t xml:space="preserve"> and tables, generate test data, and query the database.</w:t>
      </w:r>
    </w:p>
    <w:p w14:paraId="7B965B70" w14:textId="77777777" w:rsidR="00FB732B" w:rsidRPr="00FB732B" w:rsidRDefault="00FB732B" w:rsidP="00FB732B">
      <w:pPr>
        <w:numPr>
          <w:ilvl w:val="0"/>
          <w:numId w:val="1"/>
        </w:numPr>
        <w:rPr>
          <w:sz w:val="24"/>
          <w:szCs w:val="24"/>
        </w:rPr>
      </w:pPr>
      <w:r w:rsidRPr="00FB732B">
        <w:rPr>
          <w:sz w:val="24"/>
          <w:szCs w:val="24"/>
        </w:rPr>
        <w:t>Log into the Azure portal using the credentials and button to the right of these instructions.</w:t>
      </w:r>
    </w:p>
    <w:p w14:paraId="523EC6CE" w14:textId="77777777" w:rsidR="00FB732B" w:rsidRPr="00FB732B" w:rsidRDefault="00FB732B" w:rsidP="00FB732B">
      <w:pPr>
        <w:rPr>
          <w:sz w:val="24"/>
          <w:szCs w:val="24"/>
        </w:rPr>
      </w:pPr>
      <w:r w:rsidRPr="00FB732B">
        <w:rPr>
          <w:b/>
          <w:bCs/>
          <w:sz w:val="24"/>
          <w:szCs w:val="24"/>
        </w:rPr>
        <w:t>Note:</w:t>
      </w:r>
      <w:r w:rsidRPr="00FB732B">
        <w:rPr>
          <w:sz w:val="24"/>
          <w:szCs w:val="24"/>
        </w:rPr>
        <w:t xml:space="preserve"> If you get a Tour pop-up, close it.</w:t>
      </w:r>
    </w:p>
    <w:p w14:paraId="4D5DB510" w14:textId="77777777" w:rsidR="00FB732B" w:rsidRPr="00FB732B" w:rsidRDefault="00FB732B" w:rsidP="00FB732B">
      <w:pPr>
        <w:numPr>
          <w:ilvl w:val="0"/>
          <w:numId w:val="1"/>
        </w:numPr>
        <w:rPr>
          <w:sz w:val="24"/>
          <w:szCs w:val="24"/>
        </w:rPr>
      </w:pPr>
      <w:r w:rsidRPr="00FB732B">
        <w:rPr>
          <w:sz w:val="24"/>
          <w:szCs w:val="24"/>
        </w:rPr>
        <w:t xml:space="preserve">In the search bar at the top of the window type Cosmos DB and click </w:t>
      </w:r>
      <w:r w:rsidRPr="00FB732B">
        <w:rPr>
          <w:b/>
          <w:bCs/>
          <w:sz w:val="24"/>
          <w:szCs w:val="24"/>
        </w:rPr>
        <w:t>Azure Cosmos DB</w:t>
      </w:r>
      <w:r w:rsidRPr="00FB732B">
        <w:rPr>
          <w:sz w:val="24"/>
          <w:szCs w:val="24"/>
        </w:rPr>
        <w:t>.</w:t>
      </w:r>
    </w:p>
    <w:p w14:paraId="1EF7F3B1" w14:textId="77777777" w:rsidR="00FB732B" w:rsidRPr="00FB732B" w:rsidRDefault="00FB732B" w:rsidP="00FB732B">
      <w:pPr>
        <w:numPr>
          <w:ilvl w:val="0"/>
          <w:numId w:val="1"/>
        </w:numPr>
        <w:rPr>
          <w:sz w:val="24"/>
          <w:szCs w:val="24"/>
        </w:rPr>
      </w:pPr>
      <w:r w:rsidRPr="00FB732B">
        <w:rPr>
          <w:sz w:val="24"/>
          <w:szCs w:val="24"/>
        </w:rPr>
        <w:t xml:space="preserve">On the Azure Cosmos DB dashboard, click </w:t>
      </w:r>
      <w:r w:rsidRPr="00FB732B">
        <w:rPr>
          <w:b/>
          <w:bCs/>
          <w:sz w:val="24"/>
          <w:szCs w:val="24"/>
        </w:rPr>
        <w:t>Create Azure Cosmos DB account</w:t>
      </w:r>
      <w:r w:rsidRPr="00FB732B">
        <w:rPr>
          <w:sz w:val="24"/>
          <w:szCs w:val="24"/>
        </w:rPr>
        <w:t>.</w:t>
      </w:r>
    </w:p>
    <w:p w14:paraId="294C8EB7" w14:textId="77777777" w:rsidR="00FB732B" w:rsidRPr="00FB732B" w:rsidRDefault="00FB732B" w:rsidP="00FB732B">
      <w:pPr>
        <w:numPr>
          <w:ilvl w:val="0"/>
          <w:numId w:val="1"/>
        </w:numPr>
        <w:rPr>
          <w:sz w:val="24"/>
          <w:szCs w:val="24"/>
        </w:rPr>
      </w:pPr>
      <w:r w:rsidRPr="00FB732B">
        <w:rPr>
          <w:sz w:val="24"/>
          <w:szCs w:val="24"/>
        </w:rPr>
        <w:t>In the Select API option window, under</w:t>
      </w:r>
      <w:r w:rsidRPr="00FB732B">
        <w:rPr>
          <w:b/>
          <w:bCs/>
          <w:sz w:val="24"/>
          <w:szCs w:val="24"/>
        </w:rPr>
        <w:t xml:space="preserve"> Cassandra</w:t>
      </w:r>
      <w:r w:rsidRPr="00FB732B">
        <w:rPr>
          <w:sz w:val="24"/>
          <w:szCs w:val="24"/>
        </w:rPr>
        <w:t xml:space="preserve"> click </w:t>
      </w:r>
      <w:r w:rsidRPr="00FB732B">
        <w:rPr>
          <w:b/>
          <w:bCs/>
          <w:sz w:val="24"/>
          <w:szCs w:val="24"/>
        </w:rPr>
        <w:t>Create</w:t>
      </w:r>
      <w:r w:rsidRPr="00FB732B">
        <w:rPr>
          <w:sz w:val="24"/>
          <w:szCs w:val="24"/>
        </w:rPr>
        <w:t>.</w:t>
      </w:r>
    </w:p>
    <w:p w14:paraId="790BCBE8" w14:textId="77777777" w:rsidR="00FB732B" w:rsidRPr="00FB732B" w:rsidRDefault="00FB732B" w:rsidP="00FB732B">
      <w:pPr>
        <w:numPr>
          <w:ilvl w:val="0"/>
          <w:numId w:val="1"/>
        </w:numPr>
        <w:rPr>
          <w:sz w:val="24"/>
          <w:szCs w:val="24"/>
        </w:rPr>
      </w:pPr>
      <w:r w:rsidRPr="00FB732B">
        <w:rPr>
          <w:sz w:val="24"/>
          <w:szCs w:val="24"/>
        </w:rPr>
        <w:t xml:space="preserve">On the Create Azure Cosmos DB Account - Cassandra form, click into the field labeled </w:t>
      </w:r>
      <w:r w:rsidRPr="00FB732B">
        <w:rPr>
          <w:b/>
          <w:bCs/>
          <w:sz w:val="24"/>
          <w:szCs w:val="24"/>
        </w:rPr>
        <w:t>Resource Group</w:t>
      </w:r>
      <w:r w:rsidRPr="00FB732B">
        <w:rPr>
          <w:sz w:val="24"/>
          <w:szCs w:val="24"/>
        </w:rPr>
        <w:t xml:space="preserve">. Select the existing resource group that begins with </w:t>
      </w:r>
      <w:r w:rsidRPr="00FB732B">
        <w:rPr>
          <w:b/>
          <w:bCs/>
          <w:sz w:val="24"/>
          <w:szCs w:val="24"/>
        </w:rPr>
        <w:t>azure-lab</w:t>
      </w:r>
      <w:r w:rsidRPr="00FB732B">
        <w:rPr>
          <w:sz w:val="24"/>
          <w:szCs w:val="24"/>
        </w:rPr>
        <w:t>.</w:t>
      </w:r>
    </w:p>
    <w:p w14:paraId="549A83C8" w14:textId="77777777" w:rsidR="00FB732B" w:rsidRPr="00FB732B" w:rsidRDefault="00FB732B" w:rsidP="00FB732B">
      <w:pPr>
        <w:numPr>
          <w:ilvl w:val="0"/>
          <w:numId w:val="1"/>
        </w:numPr>
        <w:rPr>
          <w:sz w:val="24"/>
          <w:szCs w:val="24"/>
        </w:rPr>
      </w:pPr>
      <w:r w:rsidRPr="00FB732B">
        <w:rPr>
          <w:sz w:val="24"/>
          <w:szCs w:val="24"/>
        </w:rPr>
        <w:t xml:space="preserve">Enter the resource group name in the </w:t>
      </w:r>
      <w:r w:rsidRPr="00FB732B">
        <w:rPr>
          <w:b/>
          <w:bCs/>
          <w:sz w:val="24"/>
          <w:szCs w:val="24"/>
        </w:rPr>
        <w:t>Account Name</w:t>
      </w:r>
      <w:r w:rsidRPr="00FB732B">
        <w:rPr>
          <w:sz w:val="24"/>
          <w:szCs w:val="24"/>
        </w:rPr>
        <w:t xml:space="preserve"> field.</w:t>
      </w:r>
    </w:p>
    <w:p w14:paraId="14D8DCAB" w14:textId="77777777" w:rsidR="00FB732B" w:rsidRPr="00FB732B" w:rsidRDefault="00FB732B" w:rsidP="00FB732B">
      <w:pPr>
        <w:numPr>
          <w:ilvl w:val="0"/>
          <w:numId w:val="1"/>
        </w:numPr>
        <w:rPr>
          <w:sz w:val="24"/>
          <w:szCs w:val="24"/>
        </w:rPr>
      </w:pPr>
      <w:r w:rsidRPr="00FB732B">
        <w:rPr>
          <w:sz w:val="24"/>
          <w:szCs w:val="24"/>
        </w:rPr>
        <w:t xml:space="preserve">For the remaining fields, </w:t>
      </w:r>
      <w:proofErr w:type="spellStart"/>
      <w:r w:rsidRPr="00FB732B">
        <w:rPr>
          <w:sz w:val="24"/>
          <w:szCs w:val="24"/>
        </w:rPr>
        <w:t>cofirm</w:t>
      </w:r>
      <w:proofErr w:type="spellEnd"/>
      <w:r w:rsidRPr="00FB732B">
        <w:rPr>
          <w:sz w:val="24"/>
          <w:szCs w:val="24"/>
        </w:rPr>
        <w:t xml:space="preserve"> the have their default values:</w:t>
      </w:r>
    </w:p>
    <w:p w14:paraId="5E9657B9" w14:textId="77777777" w:rsidR="00FB732B" w:rsidRPr="00FB732B" w:rsidRDefault="00FB732B" w:rsidP="00FB732B">
      <w:pPr>
        <w:numPr>
          <w:ilvl w:val="1"/>
          <w:numId w:val="1"/>
        </w:numPr>
        <w:rPr>
          <w:sz w:val="24"/>
          <w:szCs w:val="24"/>
        </w:rPr>
      </w:pPr>
      <w:r w:rsidRPr="00FB732B">
        <w:rPr>
          <w:sz w:val="24"/>
          <w:szCs w:val="24"/>
        </w:rPr>
        <w:t>Location = (US) West US</w:t>
      </w:r>
    </w:p>
    <w:p w14:paraId="48B0389C" w14:textId="77777777" w:rsidR="00FB732B" w:rsidRPr="00FB732B" w:rsidRDefault="00FB732B" w:rsidP="00FB732B">
      <w:pPr>
        <w:numPr>
          <w:ilvl w:val="1"/>
          <w:numId w:val="1"/>
        </w:numPr>
        <w:rPr>
          <w:sz w:val="24"/>
          <w:szCs w:val="24"/>
        </w:rPr>
      </w:pPr>
      <w:r w:rsidRPr="00FB732B">
        <w:rPr>
          <w:sz w:val="24"/>
          <w:szCs w:val="24"/>
        </w:rPr>
        <w:t>Capacity mode = Provisioned throughput</w:t>
      </w:r>
    </w:p>
    <w:p w14:paraId="2B78A1CC" w14:textId="77777777" w:rsidR="00FB732B" w:rsidRPr="00FB732B" w:rsidRDefault="00FB732B" w:rsidP="00FB732B">
      <w:pPr>
        <w:numPr>
          <w:ilvl w:val="0"/>
          <w:numId w:val="1"/>
        </w:numPr>
        <w:rPr>
          <w:sz w:val="24"/>
          <w:szCs w:val="24"/>
        </w:rPr>
      </w:pPr>
      <w:r w:rsidRPr="00FB732B">
        <w:rPr>
          <w:sz w:val="24"/>
          <w:szCs w:val="24"/>
        </w:rPr>
        <w:t xml:space="preserve">Change </w:t>
      </w:r>
      <w:r w:rsidRPr="00FB732B">
        <w:rPr>
          <w:b/>
          <w:bCs/>
          <w:sz w:val="24"/>
          <w:szCs w:val="24"/>
        </w:rPr>
        <w:t>Apply Free Tier Discount</w:t>
      </w:r>
      <w:r w:rsidRPr="00FB732B">
        <w:rPr>
          <w:sz w:val="24"/>
          <w:szCs w:val="24"/>
        </w:rPr>
        <w:t xml:space="preserve"> to </w:t>
      </w:r>
      <w:r w:rsidRPr="00FB732B">
        <w:rPr>
          <w:b/>
          <w:bCs/>
          <w:sz w:val="24"/>
          <w:szCs w:val="24"/>
        </w:rPr>
        <w:t>Do Not Apply</w:t>
      </w:r>
      <w:r w:rsidRPr="00FB732B">
        <w:rPr>
          <w:sz w:val="24"/>
          <w:szCs w:val="24"/>
        </w:rPr>
        <w:t>.</w:t>
      </w:r>
    </w:p>
    <w:p w14:paraId="4DE3E2E1" w14:textId="77777777" w:rsidR="00FB732B" w:rsidRPr="00FB732B" w:rsidRDefault="00FB732B" w:rsidP="00FB732B">
      <w:pPr>
        <w:numPr>
          <w:ilvl w:val="0"/>
          <w:numId w:val="1"/>
        </w:numPr>
        <w:rPr>
          <w:sz w:val="24"/>
          <w:szCs w:val="24"/>
        </w:rPr>
      </w:pPr>
      <w:r w:rsidRPr="00FB732B">
        <w:rPr>
          <w:sz w:val="24"/>
          <w:szCs w:val="24"/>
        </w:rPr>
        <w:t xml:space="preserve">At the bottom of the page, click the </w:t>
      </w:r>
      <w:r w:rsidRPr="00FB732B">
        <w:rPr>
          <w:b/>
          <w:bCs/>
          <w:sz w:val="24"/>
          <w:szCs w:val="24"/>
        </w:rPr>
        <w:t>Next: Global Distribution</w:t>
      </w:r>
      <w:r w:rsidRPr="00FB732B">
        <w:rPr>
          <w:sz w:val="24"/>
          <w:szCs w:val="24"/>
        </w:rPr>
        <w:t xml:space="preserve"> button.</w:t>
      </w:r>
    </w:p>
    <w:p w14:paraId="3A83AE6D" w14:textId="77777777" w:rsidR="00FB732B" w:rsidRPr="00FB732B" w:rsidRDefault="00FB732B" w:rsidP="00FB732B">
      <w:pPr>
        <w:numPr>
          <w:ilvl w:val="0"/>
          <w:numId w:val="1"/>
        </w:numPr>
        <w:rPr>
          <w:sz w:val="24"/>
          <w:szCs w:val="24"/>
        </w:rPr>
      </w:pPr>
      <w:r w:rsidRPr="00FB732B">
        <w:rPr>
          <w:sz w:val="24"/>
          <w:szCs w:val="24"/>
        </w:rPr>
        <w:t>On the Global Distribution screen, select the following options:</w:t>
      </w:r>
    </w:p>
    <w:p w14:paraId="68C75985" w14:textId="77777777" w:rsidR="00FB732B" w:rsidRPr="00FB732B" w:rsidRDefault="00FB732B" w:rsidP="00FB732B">
      <w:pPr>
        <w:numPr>
          <w:ilvl w:val="1"/>
          <w:numId w:val="1"/>
        </w:numPr>
        <w:rPr>
          <w:sz w:val="24"/>
          <w:szCs w:val="24"/>
        </w:rPr>
      </w:pPr>
      <w:r w:rsidRPr="00FB732B">
        <w:rPr>
          <w:sz w:val="24"/>
          <w:szCs w:val="24"/>
        </w:rPr>
        <w:t>Geo-</w:t>
      </w:r>
      <w:proofErr w:type="spellStart"/>
      <w:r w:rsidRPr="00FB732B">
        <w:rPr>
          <w:sz w:val="24"/>
          <w:szCs w:val="24"/>
        </w:rPr>
        <w:t>Redundency</w:t>
      </w:r>
      <w:proofErr w:type="spellEnd"/>
      <w:r w:rsidRPr="00FB732B">
        <w:rPr>
          <w:sz w:val="24"/>
          <w:szCs w:val="24"/>
        </w:rPr>
        <w:t xml:space="preserve"> = Enable</w:t>
      </w:r>
    </w:p>
    <w:p w14:paraId="42C23FEC" w14:textId="77777777" w:rsidR="00FB732B" w:rsidRPr="00FB732B" w:rsidRDefault="00FB732B" w:rsidP="00FB732B">
      <w:pPr>
        <w:numPr>
          <w:ilvl w:val="1"/>
          <w:numId w:val="1"/>
        </w:numPr>
        <w:rPr>
          <w:sz w:val="24"/>
          <w:szCs w:val="24"/>
        </w:rPr>
      </w:pPr>
      <w:r w:rsidRPr="00FB732B">
        <w:rPr>
          <w:sz w:val="24"/>
          <w:szCs w:val="24"/>
        </w:rPr>
        <w:t>Multi-region Writes = Enable</w:t>
      </w:r>
    </w:p>
    <w:p w14:paraId="311B1D32" w14:textId="77777777" w:rsidR="00FB732B" w:rsidRPr="00FB732B" w:rsidRDefault="00FB732B" w:rsidP="00FB732B">
      <w:pPr>
        <w:numPr>
          <w:ilvl w:val="0"/>
          <w:numId w:val="1"/>
        </w:numPr>
        <w:rPr>
          <w:sz w:val="24"/>
          <w:szCs w:val="24"/>
        </w:rPr>
      </w:pPr>
      <w:r w:rsidRPr="00FB732B">
        <w:rPr>
          <w:sz w:val="24"/>
          <w:szCs w:val="24"/>
        </w:rPr>
        <w:lastRenderedPageBreak/>
        <w:t xml:space="preserve">At the bottom of the page, click the </w:t>
      </w:r>
      <w:r w:rsidRPr="00FB732B">
        <w:rPr>
          <w:b/>
          <w:bCs/>
          <w:sz w:val="24"/>
          <w:szCs w:val="24"/>
        </w:rPr>
        <w:t>Review + create</w:t>
      </w:r>
      <w:r w:rsidRPr="00FB732B">
        <w:rPr>
          <w:sz w:val="24"/>
          <w:szCs w:val="24"/>
        </w:rPr>
        <w:t xml:space="preserve"> button.</w:t>
      </w:r>
    </w:p>
    <w:p w14:paraId="783BE68B" w14:textId="77777777" w:rsidR="00FB732B" w:rsidRPr="00FB732B" w:rsidRDefault="00FB732B" w:rsidP="00FB732B">
      <w:pPr>
        <w:numPr>
          <w:ilvl w:val="0"/>
          <w:numId w:val="1"/>
        </w:numPr>
        <w:rPr>
          <w:sz w:val="24"/>
          <w:szCs w:val="24"/>
        </w:rPr>
      </w:pPr>
      <w:r w:rsidRPr="00FB732B">
        <w:rPr>
          <w:sz w:val="24"/>
          <w:szCs w:val="24"/>
        </w:rPr>
        <w:t xml:space="preserve">On the review screen, note the estimated creation time. It may take up to 15 minutes for the database to be created. Also, double check that the </w:t>
      </w:r>
      <w:r w:rsidRPr="00FB732B">
        <w:rPr>
          <w:b/>
          <w:bCs/>
          <w:sz w:val="24"/>
          <w:szCs w:val="24"/>
        </w:rPr>
        <w:t>Account Name</w:t>
      </w:r>
      <w:r w:rsidRPr="00FB732B">
        <w:rPr>
          <w:sz w:val="24"/>
          <w:szCs w:val="24"/>
        </w:rPr>
        <w:t xml:space="preserve"> is </w:t>
      </w:r>
      <w:proofErr w:type="gramStart"/>
      <w:r w:rsidRPr="00FB732B">
        <w:rPr>
          <w:sz w:val="24"/>
          <w:szCs w:val="24"/>
        </w:rPr>
        <w:t>exactly the same</w:t>
      </w:r>
      <w:proofErr w:type="gramEnd"/>
      <w:r w:rsidRPr="00FB732B">
        <w:rPr>
          <w:sz w:val="24"/>
          <w:szCs w:val="24"/>
        </w:rPr>
        <w:t xml:space="preserve"> as the </w:t>
      </w:r>
      <w:r w:rsidRPr="00FB732B">
        <w:rPr>
          <w:b/>
          <w:bCs/>
          <w:sz w:val="24"/>
          <w:szCs w:val="24"/>
        </w:rPr>
        <w:t xml:space="preserve">Resource Group </w:t>
      </w:r>
      <w:r w:rsidRPr="00FB732B">
        <w:rPr>
          <w:sz w:val="24"/>
          <w:szCs w:val="24"/>
        </w:rPr>
        <w:t xml:space="preserve">name. On this screen, the Account Name will be prefaced with </w:t>
      </w:r>
      <w:r w:rsidRPr="00FB732B">
        <w:rPr>
          <w:b/>
          <w:bCs/>
          <w:sz w:val="24"/>
          <w:szCs w:val="24"/>
        </w:rPr>
        <w:t>(new)</w:t>
      </w:r>
      <w:r w:rsidRPr="00FB732B">
        <w:rPr>
          <w:sz w:val="24"/>
          <w:szCs w:val="24"/>
        </w:rPr>
        <w:t>.</w:t>
      </w:r>
    </w:p>
    <w:p w14:paraId="2D086B77" w14:textId="77777777" w:rsidR="00FB732B" w:rsidRPr="00FB732B" w:rsidRDefault="00FB732B" w:rsidP="00FB732B">
      <w:pPr>
        <w:numPr>
          <w:ilvl w:val="0"/>
          <w:numId w:val="1"/>
        </w:numPr>
        <w:rPr>
          <w:sz w:val="24"/>
          <w:szCs w:val="24"/>
        </w:rPr>
      </w:pPr>
      <w:r w:rsidRPr="00FB732B">
        <w:rPr>
          <w:sz w:val="24"/>
          <w:szCs w:val="24"/>
        </w:rPr>
        <w:t xml:space="preserve">Click </w:t>
      </w:r>
      <w:r w:rsidRPr="00FB732B">
        <w:rPr>
          <w:b/>
          <w:bCs/>
          <w:sz w:val="24"/>
          <w:szCs w:val="24"/>
        </w:rPr>
        <w:t>Create</w:t>
      </w:r>
      <w:r w:rsidRPr="00FB732B">
        <w:rPr>
          <w:sz w:val="24"/>
          <w:szCs w:val="24"/>
        </w:rPr>
        <w:t>.</w:t>
      </w:r>
    </w:p>
    <w:p w14:paraId="370F8F92" w14:textId="77777777" w:rsidR="00FB732B" w:rsidRPr="00FB732B" w:rsidRDefault="00FB732B" w:rsidP="00FB732B">
      <w:pPr>
        <w:rPr>
          <w:sz w:val="24"/>
          <w:szCs w:val="24"/>
        </w:rPr>
      </w:pPr>
      <w:r w:rsidRPr="00FB732B">
        <w:rPr>
          <w:sz w:val="24"/>
          <w:szCs w:val="24"/>
        </w:rPr>
        <w:t>After clicking Create, a Deployment is in progress window appears that allows you to monitor the deployment. Wait for the deployment to complete. As mentioned, this may take 15 minutes.</w:t>
      </w:r>
    </w:p>
    <w:p w14:paraId="6B03979F" w14:textId="77777777" w:rsidR="00FB732B" w:rsidRPr="00FB732B" w:rsidRDefault="00FB732B" w:rsidP="00FB732B">
      <w:pPr>
        <w:numPr>
          <w:ilvl w:val="0"/>
          <w:numId w:val="1"/>
        </w:numPr>
        <w:rPr>
          <w:sz w:val="24"/>
          <w:szCs w:val="24"/>
        </w:rPr>
      </w:pPr>
      <w:r w:rsidRPr="00FB732B">
        <w:rPr>
          <w:sz w:val="24"/>
          <w:szCs w:val="24"/>
        </w:rPr>
        <w:t xml:space="preserve">When the screen displays </w:t>
      </w:r>
      <w:r w:rsidRPr="00FB732B">
        <w:rPr>
          <w:b/>
          <w:bCs/>
          <w:sz w:val="24"/>
          <w:szCs w:val="24"/>
        </w:rPr>
        <w:t>Your deployment is complete</w:t>
      </w:r>
      <w:r w:rsidRPr="00FB732B">
        <w:rPr>
          <w:sz w:val="24"/>
          <w:szCs w:val="24"/>
        </w:rPr>
        <w:t xml:space="preserve">, click </w:t>
      </w:r>
      <w:r w:rsidRPr="00FB732B">
        <w:rPr>
          <w:b/>
          <w:bCs/>
          <w:sz w:val="24"/>
          <w:szCs w:val="24"/>
        </w:rPr>
        <w:t>Go to resource</w:t>
      </w:r>
      <w:r w:rsidRPr="00FB732B">
        <w:rPr>
          <w:sz w:val="24"/>
          <w:szCs w:val="24"/>
        </w:rPr>
        <w:t xml:space="preserve"> to view the Azure Cosmos DB </w:t>
      </w:r>
      <w:proofErr w:type="gramStart"/>
      <w:r w:rsidRPr="00FB732B">
        <w:rPr>
          <w:sz w:val="24"/>
          <w:szCs w:val="24"/>
        </w:rPr>
        <w:t>account</w:t>
      </w:r>
      <w:proofErr w:type="gramEnd"/>
    </w:p>
    <w:p w14:paraId="215A192C" w14:textId="77777777" w:rsidR="00D053A7" w:rsidRDefault="00D053A7">
      <w:pPr>
        <w:rPr>
          <w:sz w:val="24"/>
          <w:szCs w:val="24"/>
        </w:rPr>
      </w:pPr>
    </w:p>
    <w:p w14:paraId="6BFF4EBA" w14:textId="77777777" w:rsidR="00C96F53" w:rsidRPr="00C96F53" w:rsidRDefault="00C96F53" w:rsidP="00C96F53">
      <w:pPr>
        <w:rPr>
          <w:b/>
          <w:bCs/>
          <w:sz w:val="24"/>
          <w:szCs w:val="24"/>
        </w:rPr>
      </w:pPr>
      <w:r w:rsidRPr="00C96F53">
        <w:rPr>
          <w:b/>
          <w:bCs/>
          <w:sz w:val="24"/>
          <w:szCs w:val="24"/>
        </w:rPr>
        <w:t>Configure Cloud Shell to Connect to the Cassandra Database</w:t>
      </w:r>
    </w:p>
    <w:p w14:paraId="22C884AC" w14:textId="77777777" w:rsidR="00C96F53" w:rsidRPr="00C96F53" w:rsidRDefault="00C96F53" w:rsidP="00C96F53">
      <w:pPr>
        <w:rPr>
          <w:sz w:val="24"/>
          <w:szCs w:val="24"/>
        </w:rPr>
      </w:pPr>
      <w:r w:rsidRPr="00C96F53">
        <w:rPr>
          <w:sz w:val="24"/>
          <w:szCs w:val="24"/>
        </w:rPr>
        <w:t>With Cloud Shell, you’ll use a Bash terminal to configure the environment to connect to the Cassandra database. Scripts that set up the environment and connect to the database have been provided in a GitHub repository that you will clone to Cloud Shell.</w:t>
      </w:r>
    </w:p>
    <w:p w14:paraId="019683B2" w14:textId="77777777" w:rsidR="00C96F53" w:rsidRPr="00C96F53" w:rsidRDefault="00C96F53" w:rsidP="00C96F53">
      <w:pPr>
        <w:numPr>
          <w:ilvl w:val="0"/>
          <w:numId w:val="2"/>
        </w:numPr>
        <w:rPr>
          <w:sz w:val="24"/>
          <w:szCs w:val="24"/>
        </w:rPr>
      </w:pPr>
      <w:r w:rsidRPr="00C96F53">
        <w:rPr>
          <w:sz w:val="24"/>
          <w:szCs w:val="24"/>
        </w:rPr>
        <w:t xml:space="preserve">Open a </w:t>
      </w:r>
      <w:r w:rsidRPr="00C96F53">
        <w:rPr>
          <w:b/>
          <w:bCs/>
          <w:sz w:val="24"/>
          <w:szCs w:val="24"/>
        </w:rPr>
        <w:t>Cloud Shell</w:t>
      </w:r>
      <w:r w:rsidRPr="00C96F53">
        <w:rPr>
          <w:sz w:val="24"/>
          <w:szCs w:val="24"/>
        </w:rPr>
        <w:t xml:space="preserve"> by clicking the shell icon in the upper </w:t>
      </w:r>
      <w:proofErr w:type="gramStart"/>
      <w:r w:rsidRPr="00C96F53">
        <w:rPr>
          <w:sz w:val="24"/>
          <w:szCs w:val="24"/>
        </w:rPr>
        <w:t>right hand</w:t>
      </w:r>
      <w:proofErr w:type="gramEnd"/>
      <w:r w:rsidRPr="00C96F53">
        <w:rPr>
          <w:sz w:val="24"/>
          <w:szCs w:val="24"/>
        </w:rPr>
        <w:t xml:space="preserve"> corner of the Azure portal toolbar. The Cloud Shell icon is the first icon to the right of the search bar.</w:t>
      </w:r>
    </w:p>
    <w:p w14:paraId="0646E28A" w14:textId="77777777" w:rsidR="00C96F53" w:rsidRPr="00C96F53" w:rsidRDefault="00C96F53" w:rsidP="00C96F53">
      <w:pPr>
        <w:rPr>
          <w:sz w:val="24"/>
          <w:szCs w:val="24"/>
        </w:rPr>
      </w:pPr>
      <w:r w:rsidRPr="00C96F53">
        <w:rPr>
          <w:b/>
          <w:bCs/>
          <w:sz w:val="24"/>
          <w:szCs w:val="24"/>
        </w:rPr>
        <w:t>Note:</w:t>
      </w:r>
      <w:r w:rsidRPr="00C96F53">
        <w:rPr>
          <w:sz w:val="24"/>
          <w:szCs w:val="24"/>
        </w:rPr>
        <w:t xml:space="preserve"> Leave the Azure portal at the </w:t>
      </w:r>
      <w:r w:rsidRPr="00C96F53">
        <w:rPr>
          <w:b/>
          <w:bCs/>
          <w:sz w:val="24"/>
          <w:szCs w:val="24"/>
        </w:rPr>
        <w:t>Azure Cosmos DB account</w:t>
      </w:r>
      <w:r w:rsidRPr="00C96F53">
        <w:rPr>
          <w:sz w:val="24"/>
          <w:szCs w:val="24"/>
        </w:rPr>
        <w:t xml:space="preserve">'s </w:t>
      </w:r>
      <w:r w:rsidRPr="00C96F53">
        <w:rPr>
          <w:b/>
          <w:bCs/>
          <w:sz w:val="24"/>
          <w:szCs w:val="24"/>
        </w:rPr>
        <w:t>Overview</w:t>
      </w:r>
      <w:r w:rsidRPr="00C96F53">
        <w:rPr>
          <w:sz w:val="24"/>
          <w:szCs w:val="24"/>
        </w:rPr>
        <w:t xml:space="preserve"> page, as you will return to that in the next challenge.</w:t>
      </w:r>
    </w:p>
    <w:p w14:paraId="686D7550" w14:textId="77777777" w:rsidR="00C96F53" w:rsidRPr="00C96F53" w:rsidRDefault="00C96F53" w:rsidP="00C96F53">
      <w:pPr>
        <w:numPr>
          <w:ilvl w:val="0"/>
          <w:numId w:val="2"/>
        </w:numPr>
        <w:rPr>
          <w:sz w:val="24"/>
          <w:szCs w:val="24"/>
        </w:rPr>
      </w:pPr>
      <w:r w:rsidRPr="00C96F53">
        <w:rPr>
          <w:sz w:val="24"/>
          <w:szCs w:val="24"/>
        </w:rPr>
        <w:t xml:space="preserve">Clicking the Cloud Shell icon opens a pane on the bottom half of the browser window. In the </w:t>
      </w:r>
      <w:r w:rsidRPr="00C96F53">
        <w:rPr>
          <w:b/>
          <w:bCs/>
          <w:sz w:val="24"/>
          <w:szCs w:val="24"/>
        </w:rPr>
        <w:t>Welcome to Azure Cloud Shell</w:t>
      </w:r>
      <w:r w:rsidRPr="00C96F53">
        <w:rPr>
          <w:sz w:val="24"/>
          <w:szCs w:val="24"/>
        </w:rPr>
        <w:t xml:space="preserve"> pop-up, click </w:t>
      </w:r>
      <w:r w:rsidRPr="00C96F53">
        <w:rPr>
          <w:b/>
          <w:bCs/>
          <w:sz w:val="24"/>
          <w:szCs w:val="24"/>
        </w:rPr>
        <w:t>Bash</w:t>
      </w:r>
      <w:r w:rsidRPr="00C96F53">
        <w:rPr>
          <w:sz w:val="24"/>
          <w:szCs w:val="24"/>
        </w:rPr>
        <w:t>.</w:t>
      </w:r>
    </w:p>
    <w:p w14:paraId="4A3A77B4" w14:textId="77777777" w:rsidR="00C96F53" w:rsidRPr="00C96F53" w:rsidRDefault="00C96F53" w:rsidP="00C96F53">
      <w:pPr>
        <w:numPr>
          <w:ilvl w:val="0"/>
          <w:numId w:val="2"/>
        </w:numPr>
        <w:rPr>
          <w:sz w:val="24"/>
          <w:szCs w:val="24"/>
        </w:rPr>
      </w:pPr>
      <w:r w:rsidRPr="00C96F53">
        <w:rPr>
          <w:sz w:val="24"/>
          <w:szCs w:val="24"/>
        </w:rPr>
        <w:t xml:space="preserve">A second pop-up opens indicating that no storage is mounted. Click the </w:t>
      </w:r>
      <w:r w:rsidRPr="00C96F53">
        <w:rPr>
          <w:b/>
          <w:bCs/>
          <w:sz w:val="24"/>
          <w:szCs w:val="24"/>
        </w:rPr>
        <w:t>Create storage</w:t>
      </w:r>
      <w:r w:rsidRPr="00C96F53">
        <w:rPr>
          <w:sz w:val="24"/>
          <w:szCs w:val="24"/>
        </w:rPr>
        <w:t xml:space="preserve"> button. It will take a few minutes for the storage to be created. Once the storage is in place the pane is replaced with a Bash terminal.</w:t>
      </w:r>
    </w:p>
    <w:p w14:paraId="400F15B9" w14:textId="36A90311" w:rsidR="00C96F53" w:rsidRPr="00C96F53" w:rsidRDefault="00C96F53" w:rsidP="00C96F53">
      <w:pPr>
        <w:numPr>
          <w:ilvl w:val="0"/>
          <w:numId w:val="2"/>
        </w:numPr>
        <w:rPr>
          <w:sz w:val="24"/>
          <w:szCs w:val="24"/>
        </w:rPr>
      </w:pPr>
      <w:r w:rsidRPr="00C96F53">
        <w:rPr>
          <w:sz w:val="24"/>
          <w:szCs w:val="24"/>
        </w:rPr>
        <w:t xml:space="preserve">Clone </w:t>
      </w:r>
      <w:proofErr w:type="gramStart"/>
      <w:r w:rsidRPr="00C96F53">
        <w:rPr>
          <w:sz w:val="24"/>
          <w:szCs w:val="24"/>
        </w:rPr>
        <w:t>the  materials</w:t>
      </w:r>
      <w:proofErr w:type="gramEnd"/>
      <w:r w:rsidRPr="00C96F53">
        <w:rPr>
          <w:sz w:val="24"/>
          <w:szCs w:val="24"/>
        </w:rPr>
        <w:t xml:space="preserve"> into your terminal with the following command:</w:t>
      </w:r>
    </w:p>
    <w:p w14:paraId="1DC1322D" w14:textId="49398C13" w:rsidR="00C96F53" w:rsidRDefault="00C96F53" w:rsidP="00C96F53">
      <w:pPr>
        <w:ind w:left="720"/>
        <w:rPr>
          <w:sz w:val="24"/>
          <w:szCs w:val="24"/>
        </w:rPr>
      </w:pPr>
      <w:r w:rsidRPr="00C96F53">
        <w:rPr>
          <w:sz w:val="24"/>
          <w:szCs w:val="24"/>
        </w:rPr>
        <w:t xml:space="preserve">git clone </w:t>
      </w:r>
      <w:hyperlink r:id="rId5" w:history="1">
        <w:r w:rsidRPr="00C96F53">
          <w:rPr>
            <w:rStyle w:val="Hyperlink"/>
            <w:sz w:val="24"/>
            <w:szCs w:val="24"/>
          </w:rPr>
          <w:t>https://github.com/ps-interactive/lab_azure_build-cassandra-app-with-python-sdk-azure-cosmos-db.git</w:t>
        </w:r>
      </w:hyperlink>
    </w:p>
    <w:p w14:paraId="4A5A6886" w14:textId="155BD3D1" w:rsidR="00C96F53" w:rsidRPr="00C96F53" w:rsidRDefault="00C96F53" w:rsidP="00C96F53">
      <w:pPr>
        <w:ind w:left="720"/>
        <w:rPr>
          <w:sz w:val="24"/>
          <w:szCs w:val="24"/>
        </w:rPr>
      </w:pPr>
      <w:r w:rsidRPr="00C96F53">
        <w:rPr>
          <w:sz w:val="24"/>
          <w:szCs w:val="24"/>
        </w:rPr>
        <w:lastRenderedPageBreak/>
        <w:drawing>
          <wp:inline distT="0" distB="0" distL="0" distR="0" wp14:anchorId="7ED9B7DD" wp14:editId="112EACA4">
            <wp:extent cx="5943600" cy="2845435"/>
            <wp:effectExtent l="0" t="0" r="0" b="0"/>
            <wp:docPr id="1955349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49785" name="Picture 1" descr="A screenshot of a computer&#10;&#10;Description automatically generated"/>
                    <pic:cNvPicPr/>
                  </pic:nvPicPr>
                  <pic:blipFill>
                    <a:blip r:embed="rId6"/>
                    <a:stretch>
                      <a:fillRect/>
                    </a:stretch>
                  </pic:blipFill>
                  <pic:spPr>
                    <a:xfrm>
                      <a:off x="0" y="0"/>
                      <a:ext cx="5943600" cy="2845435"/>
                    </a:xfrm>
                    <a:prstGeom prst="rect">
                      <a:avLst/>
                    </a:prstGeom>
                  </pic:spPr>
                </pic:pic>
              </a:graphicData>
            </a:graphic>
          </wp:inline>
        </w:drawing>
      </w:r>
    </w:p>
    <w:p w14:paraId="17AEA544" w14:textId="77777777" w:rsidR="00C96F53" w:rsidRPr="00C96F53" w:rsidRDefault="00C96F53" w:rsidP="00C96F53">
      <w:pPr>
        <w:numPr>
          <w:ilvl w:val="0"/>
          <w:numId w:val="2"/>
        </w:numPr>
        <w:rPr>
          <w:sz w:val="24"/>
          <w:szCs w:val="24"/>
        </w:rPr>
      </w:pPr>
      <w:r w:rsidRPr="00C96F53">
        <w:rPr>
          <w:sz w:val="24"/>
          <w:szCs w:val="24"/>
        </w:rPr>
        <w:t>Move into the cloned directory by entering the following command:</w:t>
      </w:r>
    </w:p>
    <w:p w14:paraId="2206EF08" w14:textId="77777777" w:rsidR="00C96F53" w:rsidRPr="00C96F53" w:rsidRDefault="00C96F53" w:rsidP="00C96F53">
      <w:pPr>
        <w:ind w:firstLine="720"/>
        <w:rPr>
          <w:sz w:val="24"/>
          <w:szCs w:val="24"/>
        </w:rPr>
      </w:pPr>
      <w:r w:rsidRPr="00C96F53">
        <w:rPr>
          <w:sz w:val="24"/>
          <w:szCs w:val="24"/>
        </w:rPr>
        <w:t xml:space="preserve">cd </w:t>
      </w:r>
      <w:proofErr w:type="spellStart"/>
      <w:r w:rsidRPr="00C96F53">
        <w:rPr>
          <w:sz w:val="24"/>
          <w:szCs w:val="24"/>
        </w:rPr>
        <w:t>lab_azure_build</w:t>
      </w:r>
      <w:proofErr w:type="spellEnd"/>
      <w:r w:rsidRPr="00C96F53">
        <w:rPr>
          <w:sz w:val="24"/>
          <w:szCs w:val="24"/>
        </w:rPr>
        <w:t>-</w:t>
      </w:r>
      <w:proofErr w:type="spellStart"/>
      <w:r w:rsidRPr="00C96F53">
        <w:rPr>
          <w:sz w:val="24"/>
          <w:szCs w:val="24"/>
        </w:rPr>
        <w:t>cassandra</w:t>
      </w:r>
      <w:proofErr w:type="spellEnd"/>
      <w:r w:rsidRPr="00C96F53">
        <w:rPr>
          <w:sz w:val="24"/>
          <w:szCs w:val="24"/>
        </w:rPr>
        <w:t>-app-with-python-</w:t>
      </w:r>
      <w:proofErr w:type="spellStart"/>
      <w:r w:rsidRPr="00C96F53">
        <w:rPr>
          <w:sz w:val="24"/>
          <w:szCs w:val="24"/>
        </w:rPr>
        <w:t>sdk</w:t>
      </w:r>
      <w:proofErr w:type="spellEnd"/>
      <w:r w:rsidRPr="00C96F53">
        <w:rPr>
          <w:sz w:val="24"/>
          <w:szCs w:val="24"/>
        </w:rPr>
        <w:t>-azure-cosmos-</w:t>
      </w:r>
      <w:proofErr w:type="spellStart"/>
      <w:r w:rsidRPr="00C96F53">
        <w:rPr>
          <w:sz w:val="24"/>
          <w:szCs w:val="24"/>
        </w:rPr>
        <w:t>db</w:t>
      </w:r>
      <w:proofErr w:type="spellEnd"/>
    </w:p>
    <w:p w14:paraId="7F0CCAC3" w14:textId="77777777" w:rsidR="00C96F53" w:rsidRPr="00C96F53" w:rsidRDefault="00C96F53" w:rsidP="00C96F53">
      <w:pPr>
        <w:numPr>
          <w:ilvl w:val="0"/>
          <w:numId w:val="2"/>
        </w:numPr>
        <w:rPr>
          <w:sz w:val="24"/>
          <w:szCs w:val="24"/>
        </w:rPr>
      </w:pPr>
      <w:r w:rsidRPr="00C96F53">
        <w:rPr>
          <w:sz w:val="24"/>
          <w:szCs w:val="24"/>
        </w:rPr>
        <w:t>Configure the environment by sourcing a bash script with the following command:</w:t>
      </w:r>
    </w:p>
    <w:p w14:paraId="28CB9846" w14:textId="77777777" w:rsidR="00C96F53" w:rsidRPr="00C96F53" w:rsidRDefault="00C96F53" w:rsidP="00C96F53">
      <w:pPr>
        <w:ind w:firstLine="720"/>
        <w:rPr>
          <w:sz w:val="24"/>
          <w:szCs w:val="24"/>
        </w:rPr>
      </w:pPr>
      <w:r w:rsidRPr="00C96F53">
        <w:rPr>
          <w:sz w:val="24"/>
          <w:szCs w:val="24"/>
        </w:rPr>
        <w:t>source 0-set-cosmosdb-environment.sh</w:t>
      </w:r>
    </w:p>
    <w:p w14:paraId="259D6B9B" w14:textId="77777777" w:rsidR="00C96F53" w:rsidRPr="00C96F53" w:rsidRDefault="00C96F53" w:rsidP="00C96F53">
      <w:pPr>
        <w:rPr>
          <w:sz w:val="24"/>
          <w:szCs w:val="24"/>
        </w:rPr>
      </w:pPr>
      <w:r w:rsidRPr="00C96F53">
        <w:rPr>
          <w:sz w:val="24"/>
          <w:szCs w:val="24"/>
        </w:rPr>
        <w:t>The script will output that the environment variables DB_HOSTNAME, DB_USERNAME, and DB_PASSWORD have been set.</w:t>
      </w:r>
    </w:p>
    <w:p w14:paraId="2335D94D" w14:textId="77777777" w:rsidR="00C96F53" w:rsidRPr="00C96F53" w:rsidRDefault="00C96F53" w:rsidP="00C96F53">
      <w:pPr>
        <w:numPr>
          <w:ilvl w:val="0"/>
          <w:numId w:val="2"/>
        </w:numPr>
        <w:rPr>
          <w:sz w:val="24"/>
          <w:szCs w:val="24"/>
        </w:rPr>
      </w:pPr>
      <w:r w:rsidRPr="00C96F53">
        <w:rPr>
          <w:sz w:val="24"/>
          <w:szCs w:val="24"/>
        </w:rPr>
        <w:t>Create and activate a Python virtual environment with the following two commands:</w:t>
      </w:r>
    </w:p>
    <w:p w14:paraId="63DE1718" w14:textId="77777777" w:rsidR="00C96F53" w:rsidRPr="00C96F53" w:rsidRDefault="00C96F53" w:rsidP="00C96F53">
      <w:pPr>
        <w:ind w:left="720"/>
        <w:rPr>
          <w:sz w:val="24"/>
          <w:szCs w:val="24"/>
        </w:rPr>
      </w:pPr>
      <w:r w:rsidRPr="00C96F53">
        <w:rPr>
          <w:sz w:val="24"/>
          <w:szCs w:val="24"/>
        </w:rPr>
        <w:t xml:space="preserve">python -m </w:t>
      </w:r>
      <w:proofErr w:type="spellStart"/>
      <w:r w:rsidRPr="00C96F53">
        <w:rPr>
          <w:sz w:val="24"/>
          <w:szCs w:val="24"/>
        </w:rPr>
        <w:t>venv</w:t>
      </w:r>
      <w:proofErr w:type="spellEnd"/>
      <w:r w:rsidRPr="00C96F53">
        <w:rPr>
          <w:sz w:val="24"/>
          <w:szCs w:val="24"/>
        </w:rPr>
        <w:t xml:space="preserve"> lab</w:t>
      </w:r>
    </w:p>
    <w:p w14:paraId="5A28CF6E" w14:textId="77777777" w:rsidR="00C96F53" w:rsidRPr="00C96F53" w:rsidRDefault="00C96F53" w:rsidP="00C96F53">
      <w:pPr>
        <w:ind w:left="720"/>
        <w:rPr>
          <w:sz w:val="24"/>
          <w:szCs w:val="24"/>
        </w:rPr>
      </w:pPr>
      <w:proofErr w:type="gramStart"/>
      <w:r w:rsidRPr="00C96F53">
        <w:rPr>
          <w:sz w:val="24"/>
          <w:szCs w:val="24"/>
        </w:rPr>
        <w:t>source .</w:t>
      </w:r>
      <w:proofErr w:type="gramEnd"/>
      <w:r w:rsidRPr="00C96F53">
        <w:rPr>
          <w:sz w:val="24"/>
          <w:szCs w:val="24"/>
        </w:rPr>
        <w:t>/lab/bin/activate</w:t>
      </w:r>
    </w:p>
    <w:p w14:paraId="6AAA9563" w14:textId="77777777" w:rsidR="00C96F53" w:rsidRPr="00C96F53" w:rsidRDefault="00C96F53" w:rsidP="00C96F53">
      <w:pPr>
        <w:rPr>
          <w:sz w:val="24"/>
          <w:szCs w:val="24"/>
        </w:rPr>
      </w:pPr>
      <w:r w:rsidRPr="00C96F53">
        <w:rPr>
          <w:b/>
          <w:bCs/>
          <w:sz w:val="24"/>
          <w:szCs w:val="24"/>
        </w:rPr>
        <w:t>Note:</w:t>
      </w:r>
      <w:r w:rsidRPr="00C96F53">
        <w:rPr>
          <w:sz w:val="24"/>
          <w:szCs w:val="24"/>
        </w:rPr>
        <w:t xml:space="preserve"> After running the source command, the right side of the terminal prompt should now display </w:t>
      </w:r>
      <w:r w:rsidRPr="00C96F53">
        <w:rPr>
          <w:b/>
          <w:bCs/>
          <w:sz w:val="24"/>
          <w:szCs w:val="24"/>
        </w:rPr>
        <w:t>(lab)</w:t>
      </w:r>
      <w:r w:rsidRPr="00C96F53">
        <w:rPr>
          <w:sz w:val="24"/>
          <w:szCs w:val="24"/>
        </w:rPr>
        <w:t>.</w:t>
      </w:r>
    </w:p>
    <w:p w14:paraId="2D31DC6B" w14:textId="77777777" w:rsidR="00C96F53" w:rsidRPr="00C96F53" w:rsidRDefault="00C96F53" w:rsidP="00C96F53">
      <w:pPr>
        <w:numPr>
          <w:ilvl w:val="0"/>
          <w:numId w:val="2"/>
        </w:numPr>
        <w:rPr>
          <w:sz w:val="24"/>
          <w:szCs w:val="24"/>
        </w:rPr>
      </w:pPr>
      <w:r w:rsidRPr="00C96F53">
        <w:rPr>
          <w:sz w:val="24"/>
          <w:szCs w:val="24"/>
        </w:rPr>
        <w:t>Update pip and install the dependencies needed to run the scripts with the following commands:</w:t>
      </w:r>
    </w:p>
    <w:p w14:paraId="6CE1CC76" w14:textId="77777777" w:rsidR="00C96F53" w:rsidRPr="00C96F53" w:rsidRDefault="00C96F53" w:rsidP="00C96F53">
      <w:pPr>
        <w:ind w:left="720"/>
        <w:rPr>
          <w:sz w:val="24"/>
          <w:szCs w:val="24"/>
        </w:rPr>
      </w:pPr>
      <w:r w:rsidRPr="00C96F53">
        <w:rPr>
          <w:sz w:val="24"/>
          <w:szCs w:val="24"/>
        </w:rPr>
        <w:t xml:space="preserve">pip install -U </w:t>
      </w:r>
      <w:proofErr w:type="gramStart"/>
      <w:r w:rsidRPr="00C96F53">
        <w:rPr>
          <w:sz w:val="24"/>
          <w:szCs w:val="24"/>
        </w:rPr>
        <w:t>pip</w:t>
      </w:r>
      <w:proofErr w:type="gramEnd"/>
    </w:p>
    <w:p w14:paraId="2D6DB1AC" w14:textId="77777777" w:rsidR="00C96F53" w:rsidRDefault="00C96F53" w:rsidP="00C96F53">
      <w:pPr>
        <w:ind w:left="720"/>
        <w:rPr>
          <w:sz w:val="24"/>
          <w:szCs w:val="24"/>
        </w:rPr>
      </w:pPr>
      <w:r w:rsidRPr="00C96F53">
        <w:rPr>
          <w:sz w:val="24"/>
          <w:szCs w:val="24"/>
        </w:rPr>
        <w:t xml:space="preserve">pip install -U -r </w:t>
      </w:r>
      <w:proofErr w:type="gramStart"/>
      <w:r w:rsidRPr="00C96F53">
        <w:rPr>
          <w:sz w:val="24"/>
          <w:szCs w:val="24"/>
        </w:rPr>
        <w:t>requirements.txt</w:t>
      </w:r>
      <w:proofErr w:type="gramEnd"/>
    </w:p>
    <w:p w14:paraId="27801674" w14:textId="7693DE94" w:rsidR="00C96F53" w:rsidRPr="00C96F53" w:rsidRDefault="00C96F53" w:rsidP="00C96F53">
      <w:pPr>
        <w:ind w:left="720"/>
        <w:rPr>
          <w:sz w:val="24"/>
          <w:szCs w:val="24"/>
        </w:rPr>
      </w:pPr>
      <w:r w:rsidRPr="00C96F53">
        <w:rPr>
          <w:sz w:val="24"/>
          <w:szCs w:val="24"/>
        </w:rPr>
        <w:lastRenderedPageBreak/>
        <w:drawing>
          <wp:inline distT="0" distB="0" distL="0" distR="0" wp14:anchorId="21CED339" wp14:editId="6D7C0AAD">
            <wp:extent cx="5943600" cy="2833370"/>
            <wp:effectExtent l="0" t="0" r="0" b="5080"/>
            <wp:docPr id="3284459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45939" name="Picture 1" descr="A screen shot of a computer screen&#10;&#10;Description automatically generated"/>
                    <pic:cNvPicPr/>
                  </pic:nvPicPr>
                  <pic:blipFill>
                    <a:blip r:embed="rId7"/>
                    <a:stretch>
                      <a:fillRect/>
                    </a:stretch>
                  </pic:blipFill>
                  <pic:spPr>
                    <a:xfrm>
                      <a:off x="0" y="0"/>
                      <a:ext cx="5943600" cy="2833370"/>
                    </a:xfrm>
                    <a:prstGeom prst="rect">
                      <a:avLst/>
                    </a:prstGeom>
                  </pic:spPr>
                </pic:pic>
              </a:graphicData>
            </a:graphic>
          </wp:inline>
        </w:drawing>
      </w:r>
    </w:p>
    <w:p w14:paraId="6445CF0D" w14:textId="77777777" w:rsidR="00C96F53" w:rsidRPr="00C96F53" w:rsidRDefault="00C96F53" w:rsidP="00C96F53">
      <w:pPr>
        <w:numPr>
          <w:ilvl w:val="0"/>
          <w:numId w:val="2"/>
        </w:numPr>
        <w:rPr>
          <w:sz w:val="24"/>
          <w:szCs w:val="24"/>
        </w:rPr>
      </w:pPr>
      <w:r w:rsidRPr="00C96F53">
        <w:rPr>
          <w:sz w:val="24"/>
          <w:szCs w:val="24"/>
        </w:rPr>
        <w:t>After the environment has been set and all dependencies have been installed, confirm that your Cloud Shell has been successfully configured to connect to your Cassandra database with the following command:</w:t>
      </w:r>
    </w:p>
    <w:p w14:paraId="65250F12" w14:textId="77777777" w:rsidR="00C96F53" w:rsidRPr="00C96F53" w:rsidRDefault="00C96F53" w:rsidP="00C96F53">
      <w:pPr>
        <w:ind w:left="720"/>
        <w:rPr>
          <w:sz w:val="24"/>
          <w:szCs w:val="24"/>
        </w:rPr>
      </w:pPr>
      <w:r w:rsidRPr="00C96F53">
        <w:rPr>
          <w:sz w:val="24"/>
          <w:szCs w:val="24"/>
        </w:rPr>
        <w:t>python 1-test-connection.py</w:t>
      </w:r>
    </w:p>
    <w:p w14:paraId="59C00E36" w14:textId="77777777" w:rsidR="00C96F53" w:rsidRPr="00C96F53" w:rsidRDefault="00C96F53" w:rsidP="00C96F53">
      <w:pPr>
        <w:rPr>
          <w:sz w:val="24"/>
          <w:szCs w:val="24"/>
        </w:rPr>
      </w:pPr>
      <w:r w:rsidRPr="00C96F53">
        <w:rPr>
          <w:sz w:val="24"/>
          <w:szCs w:val="24"/>
        </w:rPr>
        <w:t>The output from the connection test should display lines ending with</w:t>
      </w:r>
    </w:p>
    <w:p w14:paraId="37EE244E" w14:textId="77777777" w:rsidR="00C96F53" w:rsidRDefault="00C96F53" w:rsidP="00C96F53">
      <w:pPr>
        <w:rPr>
          <w:b/>
          <w:bCs/>
          <w:sz w:val="24"/>
          <w:szCs w:val="24"/>
        </w:rPr>
      </w:pPr>
      <w:proofErr w:type="gramStart"/>
      <w:r w:rsidRPr="00C96F53">
        <w:rPr>
          <w:b/>
          <w:bCs/>
          <w:sz w:val="24"/>
          <w:szCs w:val="24"/>
        </w:rPr>
        <w:t>Connection</w:t>
      </w:r>
      <w:proofErr w:type="gramEnd"/>
      <w:r w:rsidRPr="00C96F53">
        <w:rPr>
          <w:b/>
          <w:bCs/>
          <w:sz w:val="24"/>
          <w:szCs w:val="24"/>
        </w:rPr>
        <w:t xml:space="preserve"> test was successful!</w:t>
      </w:r>
    </w:p>
    <w:p w14:paraId="5817DC66" w14:textId="77777777" w:rsidR="00181EEF" w:rsidRPr="00C96F53" w:rsidRDefault="00181EEF" w:rsidP="00C96F53">
      <w:pPr>
        <w:rPr>
          <w:sz w:val="24"/>
          <w:szCs w:val="24"/>
        </w:rPr>
      </w:pPr>
    </w:p>
    <w:p w14:paraId="21385D5D" w14:textId="698E57D0" w:rsidR="00181EEF" w:rsidRDefault="00181EEF" w:rsidP="00181EEF">
      <w:pPr>
        <w:rPr>
          <w:b/>
          <w:bCs/>
          <w:sz w:val="24"/>
          <w:szCs w:val="24"/>
        </w:rPr>
      </w:pPr>
      <w:r w:rsidRPr="00181EEF">
        <w:rPr>
          <w:b/>
          <w:bCs/>
          <w:sz w:val="24"/>
          <w:szCs w:val="24"/>
        </w:rPr>
        <w:t xml:space="preserve">Create a Cassandra </w:t>
      </w:r>
      <w:r w:rsidRPr="00181EEF">
        <w:rPr>
          <w:b/>
          <w:bCs/>
          <w:sz w:val="24"/>
          <w:szCs w:val="24"/>
        </w:rPr>
        <w:t>Key space</w:t>
      </w:r>
      <w:r w:rsidRPr="00181EEF">
        <w:rPr>
          <w:b/>
          <w:bCs/>
          <w:sz w:val="24"/>
          <w:szCs w:val="24"/>
        </w:rPr>
        <w:t xml:space="preserve"> and </w:t>
      </w:r>
      <w:proofErr w:type="gramStart"/>
      <w:r w:rsidRPr="00181EEF">
        <w:rPr>
          <w:b/>
          <w:bCs/>
          <w:sz w:val="24"/>
          <w:szCs w:val="24"/>
        </w:rPr>
        <w:t>Tables</w:t>
      </w:r>
      <w:proofErr w:type="gramEnd"/>
    </w:p>
    <w:p w14:paraId="67CBE7ED" w14:textId="77777777" w:rsidR="00181EEF" w:rsidRDefault="00181EEF" w:rsidP="00181EEF">
      <w:pPr>
        <w:rPr>
          <w:b/>
          <w:bCs/>
          <w:sz w:val="24"/>
          <w:szCs w:val="24"/>
        </w:rPr>
      </w:pPr>
    </w:p>
    <w:p w14:paraId="142FDA69" w14:textId="77777777" w:rsidR="00181EEF" w:rsidRPr="00181EEF" w:rsidRDefault="00181EEF" w:rsidP="00181EEF">
      <w:pPr>
        <w:rPr>
          <w:sz w:val="24"/>
          <w:szCs w:val="24"/>
        </w:rPr>
      </w:pPr>
      <w:r w:rsidRPr="00181EEF">
        <w:rPr>
          <w:sz w:val="24"/>
          <w:szCs w:val="24"/>
        </w:rPr>
        <w:t>In this challenge you’ll be running commands in the Cloud Shell and observing the results in the Azure portal. The best approach will be to keep both the Cloud Shell and portal open.</w:t>
      </w:r>
    </w:p>
    <w:p w14:paraId="0ADAA359" w14:textId="77777777" w:rsidR="00181EEF" w:rsidRPr="00181EEF" w:rsidRDefault="00181EEF" w:rsidP="00181EEF">
      <w:pPr>
        <w:rPr>
          <w:sz w:val="24"/>
          <w:szCs w:val="24"/>
        </w:rPr>
      </w:pPr>
      <w:r w:rsidRPr="00181EEF">
        <w:rPr>
          <w:sz w:val="24"/>
          <w:szCs w:val="24"/>
        </w:rPr>
        <w:t>If you close the Cloud Shell and reopen it, you’ll need to first reconfigure the environment by changing into the lab directory, sourcing the environment configuration script, and sourcing the virtual environment activation script (see the previous challenge).</w:t>
      </w:r>
    </w:p>
    <w:p w14:paraId="00B93F77" w14:textId="77777777" w:rsidR="00181EEF" w:rsidRPr="00181EEF" w:rsidRDefault="00181EEF" w:rsidP="00181EEF">
      <w:pPr>
        <w:numPr>
          <w:ilvl w:val="0"/>
          <w:numId w:val="3"/>
        </w:numPr>
        <w:rPr>
          <w:sz w:val="24"/>
          <w:szCs w:val="24"/>
        </w:rPr>
      </w:pPr>
      <w:r w:rsidRPr="00181EEF">
        <w:rPr>
          <w:sz w:val="24"/>
          <w:szCs w:val="24"/>
        </w:rPr>
        <w:t xml:space="preserve">In the Azure portal, at the </w:t>
      </w:r>
      <w:r w:rsidRPr="00181EEF">
        <w:rPr>
          <w:b/>
          <w:bCs/>
          <w:sz w:val="24"/>
          <w:szCs w:val="24"/>
        </w:rPr>
        <w:t>Azure Cosmos DB account</w:t>
      </w:r>
      <w:r w:rsidRPr="00181EEF">
        <w:rPr>
          <w:sz w:val="24"/>
          <w:szCs w:val="24"/>
        </w:rPr>
        <w:t>'s</w:t>
      </w:r>
      <w:r w:rsidRPr="00181EEF">
        <w:rPr>
          <w:b/>
          <w:bCs/>
          <w:sz w:val="24"/>
          <w:szCs w:val="24"/>
        </w:rPr>
        <w:t xml:space="preserve"> Overview </w:t>
      </w:r>
      <w:r w:rsidRPr="00181EEF">
        <w:rPr>
          <w:sz w:val="24"/>
          <w:szCs w:val="24"/>
        </w:rPr>
        <w:t xml:space="preserve">page, click </w:t>
      </w:r>
      <w:r w:rsidRPr="00181EEF">
        <w:rPr>
          <w:b/>
          <w:bCs/>
          <w:sz w:val="24"/>
          <w:szCs w:val="24"/>
        </w:rPr>
        <w:t>Data Explorer</w:t>
      </w:r>
      <w:r w:rsidRPr="00181EEF">
        <w:rPr>
          <w:sz w:val="24"/>
          <w:szCs w:val="24"/>
        </w:rPr>
        <w:t>.</w:t>
      </w:r>
    </w:p>
    <w:p w14:paraId="5DC45933" w14:textId="77777777" w:rsidR="00181EEF" w:rsidRPr="00181EEF" w:rsidRDefault="00181EEF" w:rsidP="00181EEF">
      <w:pPr>
        <w:rPr>
          <w:sz w:val="24"/>
          <w:szCs w:val="24"/>
        </w:rPr>
      </w:pPr>
      <w:r w:rsidRPr="00181EEF">
        <w:rPr>
          <w:b/>
          <w:bCs/>
          <w:sz w:val="24"/>
          <w:szCs w:val="24"/>
        </w:rPr>
        <w:t>Note:</w:t>
      </w:r>
      <w:r w:rsidRPr="00181EEF">
        <w:rPr>
          <w:sz w:val="24"/>
          <w:szCs w:val="24"/>
        </w:rPr>
        <w:t xml:space="preserve"> On the Data Explorer panel, note that there are no </w:t>
      </w:r>
      <w:proofErr w:type="spellStart"/>
      <w:r w:rsidRPr="00181EEF">
        <w:rPr>
          <w:sz w:val="24"/>
          <w:szCs w:val="24"/>
        </w:rPr>
        <w:t>keyspaces</w:t>
      </w:r>
      <w:proofErr w:type="spellEnd"/>
      <w:r w:rsidRPr="00181EEF">
        <w:rPr>
          <w:sz w:val="24"/>
          <w:szCs w:val="24"/>
        </w:rPr>
        <w:t xml:space="preserve"> or tables created.</w:t>
      </w:r>
    </w:p>
    <w:p w14:paraId="509ED05F" w14:textId="77777777" w:rsidR="00181EEF" w:rsidRPr="00181EEF" w:rsidRDefault="00181EEF" w:rsidP="00181EEF">
      <w:pPr>
        <w:numPr>
          <w:ilvl w:val="0"/>
          <w:numId w:val="3"/>
        </w:numPr>
        <w:rPr>
          <w:sz w:val="24"/>
          <w:szCs w:val="24"/>
        </w:rPr>
      </w:pPr>
      <w:r w:rsidRPr="00181EEF">
        <w:rPr>
          <w:sz w:val="24"/>
          <w:szCs w:val="24"/>
        </w:rPr>
        <w:t xml:space="preserve">In the Cloud Shell, run the following command to create the customers </w:t>
      </w:r>
      <w:proofErr w:type="spellStart"/>
      <w:r w:rsidRPr="00181EEF">
        <w:rPr>
          <w:sz w:val="24"/>
          <w:szCs w:val="24"/>
        </w:rPr>
        <w:t>keyspace</w:t>
      </w:r>
      <w:proofErr w:type="spellEnd"/>
      <w:r w:rsidRPr="00181EEF">
        <w:rPr>
          <w:sz w:val="24"/>
          <w:szCs w:val="24"/>
        </w:rPr>
        <w:t xml:space="preserve"> and tables belonging to the </w:t>
      </w:r>
      <w:proofErr w:type="spellStart"/>
      <w:r w:rsidRPr="00181EEF">
        <w:rPr>
          <w:sz w:val="24"/>
          <w:szCs w:val="24"/>
        </w:rPr>
        <w:t>keyspace</w:t>
      </w:r>
      <w:proofErr w:type="spellEnd"/>
      <w:r w:rsidRPr="00181EEF">
        <w:rPr>
          <w:sz w:val="24"/>
          <w:szCs w:val="24"/>
        </w:rPr>
        <w:t>:</w:t>
      </w:r>
    </w:p>
    <w:p w14:paraId="77AC9F74" w14:textId="77777777" w:rsidR="00181EEF" w:rsidRDefault="00181EEF" w:rsidP="00105C68">
      <w:pPr>
        <w:ind w:firstLine="720"/>
        <w:rPr>
          <w:sz w:val="24"/>
          <w:szCs w:val="24"/>
        </w:rPr>
      </w:pPr>
      <w:r w:rsidRPr="00181EEF">
        <w:rPr>
          <w:sz w:val="24"/>
          <w:szCs w:val="24"/>
        </w:rPr>
        <w:t>python 2-create-keyspace-and-tables.py</w:t>
      </w:r>
    </w:p>
    <w:p w14:paraId="572275E7" w14:textId="7C44EB28" w:rsidR="00105C68" w:rsidRPr="00181EEF" w:rsidRDefault="00105C68" w:rsidP="00105C68">
      <w:pPr>
        <w:ind w:firstLine="720"/>
        <w:rPr>
          <w:sz w:val="24"/>
          <w:szCs w:val="24"/>
        </w:rPr>
      </w:pPr>
      <w:r w:rsidRPr="00105C68">
        <w:rPr>
          <w:sz w:val="24"/>
          <w:szCs w:val="24"/>
        </w:rPr>
        <w:lastRenderedPageBreak/>
        <w:drawing>
          <wp:inline distT="0" distB="0" distL="0" distR="0" wp14:anchorId="7AFE5351" wp14:editId="6C26F2EE">
            <wp:extent cx="5943600" cy="2858770"/>
            <wp:effectExtent l="0" t="0" r="0" b="0"/>
            <wp:docPr id="293551660"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51660" name="Picture 1" descr="A computer screen with a black screen&#10;&#10;Description automatically generated"/>
                    <pic:cNvPicPr/>
                  </pic:nvPicPr>
                  <pic:blipFill>
                    <a:blip r:embed="rId8"/>
                    <a:stretch>
                      <a:fillRect/>
                    </a:stretch>
                  </pic:blipFill>
                  <pic:spPr>
                    <a:xfrm>
                      <a:off x="0" y="0"/>
                      <a:ext cx="5943600" cy="2858770"/>
                    </a:xfrm>
                    <a:prstGeom prst="rect">
                      <a:avLst/>
                    </a:prstGeom>
                  </pic:spPr>
                </pic:pic>
              </a:graphicData>
            </a:graphic>
          </wp:inline>
        </w:drawing>
      </w:r>
    </w:p>
    <w:p w14:paraId="346E2844" w14:textId="77777777" w:rsidR="00181EEF" w:rsidRPr="00181EEF" w:rsidRDefault="00181EEF" w:rsidP="00181EEF">
      <w:pPr>
        <w:rPr>
          <w:sz w:val="24"/>
          <w:szCs w:val="24"/>
        </w:rPr>
      </w:pPr>
      <w:r w:rsidRPr="00181EEF">
        <w:rPr>
          <w:sz w:val="24"/>
          <w:szCs w:val="24"/>
        </w:rPr>
        <w:t xml:space="preserve">The output should indicate that the </w:t>
      </w:r>
      <w:proofErr w:type="spellStart"/>
      <w:r w:rsidRPr="00181EEF">
        <w:rPr>
          <w:sz w:val="24"/>
          <w:szCs w:val="24"/>
        </w:rPr>
        <w:t>keyspace</w:t>
      </w:r>
      <w:proofErr w:type="spellEnd"/>
      <w:r w:rsidRPr="00181EEF">
        <w:rPr>
          <w:sz w:val="24"/>
          <w:szCs w:val="24"/>
        </w:rPr>
        <w:t xml:space="preserve"> and tables were successfully created.</w:t>
      </w:r>
    </w:p>
    <w:p w14:paraId="010B8DC0" w14:textId="77777777" w:rsidR="00181EEF" w:rsidRPr="00181EEF" w:rsidRDefault="00181EEF" w:rsidP="00181EEF">
      <w:pPr>
        <w:numPr>
          <w:ilvl w:val="0"/>
          <w:numId w:val="3"/>
        </w:numPr>
        <w:rPr>
          <w:sz w:val="24"/>
          <w:szCs w:val="24"/>
        </w:rPr>
      </w:pPr>
      <w:r w:rsidRPr="00181EEF">
        <w:rPr>
          <w:sz w:val="24"/>
          <w:szCs w:val="24"/>
        </w:rPr>
        <w:t xml:space="preserve">In the portal, click the circular </w:t>
      </w:r>
      <w:r w:rsidRPr="00181EEF">
        <w:rPr>
          <w:b/>
          <w:bCs/>
          <w:sz w:val="24"/>
          <w:szCs w:val="24"/>
        </w:rPr>
        <w:t>Refresh tree</w:t>
      </w:r>
      <w:r w:rsidRPr="00181EEF">
        <w:rPr>
          <w:sz w:val="24"/>
          <w:szCs w:val="24"/>
        </w:rPr>
        <w:t xml:space="preserve"> arrow next to </w:t>
      </w:r>
      <w:r w:rsidRPr="00181EEF">
        <w:rPr>
          <w:b/>
          <w:bCs/>
          <w:sz w:val="24"/>
          <w:szCs w:val="24"/>
        </w:rPr>
        <w:t>CASSANDRA API</w:t>
      </w:r>
      <w:r w:rsidRPr="00181EEF">
        <w:rPr>
          <w:sz w:val="24"/>
          <w:szCs w:val="24"/>
        </w:rPr>
        <w:t xml:space="preserve"> to refresh the </w:t>
      </w:r>
      <w:proofErr w:type="spellStart"/>
      <w:r w:rsidRPr="00181EEF">
        <w:rPr>
          <w:sz w:val="24"/>
          <w:szCs w:val="24"/>
        </w:rPr>
        <w:t>keyspace</w:t>
      </w:r>
      <w:proofErr w:type="spellEnd"/>
      <w:r w:rsidRPr="00181EEF">
        <w:rPr>
          <w:sz w:val="24"/>
          <w:szCs w:val="24"/>
        </w:rPr>
        <w:t xml:space="preserve"> tree.</w:t>
      </w:r>
    </w:p>
    <w:p w14:paraId="3349B872" w14:textId="77777777" w:rsidR="00181EEF" w:rsidRPr="00181EEF" w:rsidRDefault="00181EEF" w:rsidP="00181EEF">
      <w:pPr>
        <w:numPr>
          <w:ilvl w:val="0"/>
          <w:numId w:val="3"/>
        </w:numPr>
        <w:rPr>
          <w:sz w:val="24"/>
          <w:szCs w:val="24"/>
        </w:rPr>
      </w:pPr>
      <w:r w:rsidRPr="00181EEF">
        <w:rPr>
          <w:sz w:val="24"/>
          <w:szCs w:val="24"/>
        </w:rPr>
        <w:t xml:space="preserve">Expand the </w:t>
      </w:r>
      <w:r w:rsidRPr="00181EEF">
        <w:rPr>
          <w:b/>
          <w:bCs/>
          <w:sz w:val="24"/>
          <w:szCs w:val="24"/>
        </w:rPr>
        <w:t>candidates</w:t>
      </w:r>
      <w:r w:rsidRPr="00181EEF">
        <w:rPr>
          <w:sz w:val="24"/>
          <w:szCs w:val="24"/>
        </w:rPr>
        <w:t xml:space="preserve"> </w:t>
      </w:r>
      <w:proofErr w:type="spellStart"/>
      <w:r w:rsidRPr="00181EEF">
        <w:rPr>
          <w:sz w:val="24"/>
          <w:szCs w:val="24"/>
        </w:rPr>
        <w:t>keyspace</w:t>
      </w:r>
      <w:proofErr w:type="spellEnd"/>
      <w:r w:rsidRPr="00181EEF">
        <w:rPr>
          <w:sz w:val="24"/>
          <w:szCs w:val="24"/>
        </w:rPr>
        <w:t xml:space="preserve"> and each table under the </w:t>
      </w:r>
      <w:proofErr w:type="spellStart"/>
      <w:r w:rsidRPr="00181EEF">
        <w:rPr>
          <w:sz w:val="24"/>
          <w:szCs w:val="24"/>
        </w:rPr>
        <w:t>keyspace</w:t>
      </w:r>
      <w:proofErr w:type="spellEnd"/>
      <w:r w:rsidRPr="00181EEF">
        <w:rPr>
          <w:sz w:val="24"/>
          <w:szCs w:val="24"/>
        </w:rPr>
        <w:t xml:space="preserve">. Under each table, click </w:t>
      </w:r>
      <w:r w:rsidRPr="00181EEF">
        <w:rPr>
          <w:b/>
          <w:bCs/>
          <w:sz w:val="24"/>
          <w:szCs w:val="24"/>
        </w:rPr>
        <w:t>Rows</w:t>
      </w:r>
      <w:r w:rsidRPr="00181EEF">
        <w:rPr>
          <w:sz w:val="24"/>
          <w:szCs w:val="24"/>
        </w:rPr>
        <w:t>. Note that the tables don't have any data.</w:t>
      </w:r>
    </w:p>
    <w:p w14:paraId="2E35C203" w14:textId="77777777" w:rsidR="00181EEF" w:rsidRPr="00181EEF" w:rsidRDefault="00181EEF" w:rsidP="00181EEF">
      <w:pPr>
        <w:numPr>
          <w:ilvl w:val="0"/>
          <w:numId w:val="3"/>
        </w:numPr>
        <w:rPr>
          <w:sz w:val="24"/>
          <w:szCs w:val="24"/>
        </w:rPr>
      </w:pPr>
      <w:r w:rsidRPr="00181EEF">
        <w:rPr>
          <w:sz w:val="24"/>
          <w:szCs w:val="24"/>
        </w:rPr>
        <w:t>In the Cloud Shell, run the following command to generate 500 customer records filled with fake data:</w:t>
      </w:r>
    </w:p>
    <w:p w14:paraId="5F60AED6" w14:textId="77777777" w:rsidR="00181EEF" w:rsidRPr="00181EEF" w:rsidRDefault="00181EEF" w:rsidP="00181EEF">
      <w:pPr>
        <w:rPr>
          <w:sz w:val="24"/>
          <w:szCs w:val="24"/>
        </w:rPr>
      </w:pPr>
      <w:r w:rsidRPr="00181EEF">
        <w:rPr>
          <w:sz w:val="24"/>
          <w:szCs w:val="24"/>
        </w:rPr>
        <w:t>python 3-generate-data.py</w:t>
      </w:r>
    </w:p>
    <w:p w14:paraId="1B2043B7" w14:textId="77777777" w:rsidR="00181EEF" w:rsidRPr="00181EEF" w:rsidRDefault="00181EEF" w:rsidP="00181EEF">
      <w:pPr>
        <w:numPr>
          <w:ilvl w:val="0"/>
          <w:numId w:val="3"/>
        </w:numPr>
        <w:rPr>
          <w:sz w:val="24"/>
          <w:szCs w:val="24"/>
        </w:rPr>
      </w:pPr>
      <w:r w:rsidRPr="00181EEF">
        <w:rPr>
          <w:sz w:val="24"/>
          <w:szCs w:val="24"/>
        </w:rPr>
        <w:t xml:space="preserve">After starting the command, in the portal under </w:t>
      </w:r>
      <w:proofErr w:type="spellStart"/>
      <w:r w:rsidRPr="00181EEF">
        <w:rPr>
          <w:b/>
          <w:bCs/>
          <w:sz w:val="24"/>
          <w:szCs w:val="24"/>
        </w:rPr>
        <w:t>blood_group</w:t>
      </w:r>
      <w:proofErr w:type="spellEnd"/>
      <w:r w:rsidRPr="00181EEF">
        <w:rPr>
          <w:sz w:val="24"/>
          <w:szCs w:val="24"/>
        </w:rPr>
        <w:t xml:space="preserve"> click </w:t>
      </w:r>
      <w:r w:rsidRPr="00181EEF">
        <w:rPr>
          <w:b/>
          <w:bCs/>
          <w:sz w:val="24"/>
          <w:szCs w:val="24"/>
        </w:rPr>
        <w:t>Rows</w:t>
      </w:r>
      <w:r w:rsidRPr="00181EEF">
        <w:rPr>
          <w:sz w:val="24"/>
          <w:szCs w:val="24"/>
        </w:rPr>
        <w:t xml:space="preserve">, and toward the top of the page click the </w:t>
      </w:r>
      <w:r w:rsidRPr="00181EEF">
        <w:rPr>
          <w:b/>
          <w:bCs/>
          <w:sz w:val="24"/>
          <w:szCs w:val="24"/>
        </w:rPr>
        <w:t>CQL Query Text</w:t>
      </w:r>
      <w:r w:rsidRPr="00181EEF">
        <w:rPr>
          <w:sz w:val="24"/>
          <w:szCs w:val="24"/>
        </w:rPr>
        <w:t xml:space="preserve"> button.</w:t>
      </w:r>
    </w:p>
    <w:p w14:paraId="3FD277EE" w14:textId="77777777" w:rsidR="00181EEF" w:rsidRPr="00181EEF" w:rsidRDefault="00181EEF" w:rsidP="00181EEF">
      <w:pPr>
        <w:rPr>
          <w:sz w:val="24"/>
          <w:szCs w:val="24"/>
        </w:rPr>
      </w:pPr>
      <w:r w:rsidRPr="00181EEF">
        <w:rPr>
          <w:sz w:val="24"/>
          <w:szCs w:val="24"/>
        </w:rPr>
        <w:t>This creates a default query to grab all rows from the table.</w:t>
      </w:r>
    </w:p>
    <w:p w14:paraId="084FC500" w14:textId="77777777" w:rsidR="00181EEF" w:rsidRDefault="00181EEF" w:rsidP="00181EEF">
      <w:pPr>
        <w:numPr>
          <w:ilvl w:val="0"/>
          <w:numId w:val="3"/>
        </w:numPr>
        <w:rPr>
          <w:sz w:val="24"/>
          <w:szCs w:val="24"/>
        </w:rPr>
      </w:pPr>
      <w:r w:rsidRPr="00181EEF">
        <w:rPr>
          <w:sz w:val="24"/>
          <w:szCs w:val="24"/>
        </w:rPr>
        <w:t xml:space="preserve">Click </w:t>
      </w:r>
      <w:r w:rsidRPr="00181EEF">
        <w:rPr>
          <w:b/>
          <w:bCs/>
          <w:sz w:val="24"/>
          <w:szCs w:val="24"/>
        </w:rPr>
        <w:t>Run Query</w:t>
      </w:r>
      <w:r w:rsidRPr="00181EEF">
        <w:rPr>
          <w:sz w:val="24"/>
          <w:szCs w:val="24"/>
        </w:rPr>
        <w:t xml:space="preserve">. </w:t>
      </w:r>
    </w:p>
    <w:p w14:paraId="6C68456F" w14:textId="3311194D" w:rsidR="00105C68" w:rsidRPr="00181EEF" w:rsidRDefault="00105C68" w:rsidP="00105C68">
      <w:pPr>
        <w:ind w:left="720"/>
        <w:rPr>
          <w:sz w:val="24"/>
          <w:szCs w:val="24"/>
        </w:rPr>
      </w:pPr>
      <w:r w:rsidRPr="00105C68">
        <w:rPr>
          <w:sz w:val="24"/>
          <w:szCs w:val="24"/>
        </w:rPr>
        <w:lastRenderedPageBreak/>
        <w:drawing>
          <wp:inline distT="0" distB="0" distL="0" distR="0" wp14:anchorId="320476DD" wp14:editId="1843A0CA">
            <wp:extent cx="5943600" cy="2881630"/>
            <wp:effectExtent l="0" t="0" r="0" b="0"/>
            <wp:docPr id="743409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09677" name="Picture 1" descr="A screenshot of a computer&#10;&#10;Description automatically generated"/>
                    <pic:cNvPicPr/>
                  </pic:nvPicPr>
                  <pic:blipFill>
                    <a:blip r:embed="rId9"/>
                    <a:stretch>
                      <a:fillRect/>
                    </a:stretch>
                  </pic:blipFill>
                  <pic:spPr>
                    <a:xfrm>
                      <a:off x="0" y="0"/>
                      <a:ext cx="5943600" cy="2881630"/>
                    </a:xfrm>
                    <a:prstGeom prst="rect">
                      <a:avLst/>
                    </a:prstGeom>
                  </pic:spPr>
                </pic:pic>
              </a:graphicData>
            </a:graphic>
          </wp:inline>
        </w:drawing>
      </w:r>
    </w:p>
    <w:p w14:paraId="774534D0" w14:textId="77777777" w:rsidR="00181EEF" w:rsidRPr="00181EEF" w:rsidRDefault="00181EEF" w:rsidP="00181EEF">
      <w:pPr>
        <w:numPr>
          <w:ilvl w:val="0"/>
          <w:numId w:val="3"/>
        </w:numPr>
        <w:rPr>
          <w:sz w:val="24"/>
          <w:szCs w:val="24"/>
        </w:rPr>
      </w:pPr>
      <w:r w:rsidRPr="00181EEF">
        <w:rPr>
          <w:sz w:val="24"/>
          <w:szCs w:val="24"/>
        </w:rPr>
        <w:t>Repeat tasks 6 and 7 for the other two tables.</w:t>
      </w:r>
    </w:p>
    <w:p w14:paraId="35080906" w14:textId="77777777" w:rsidR="00181EEF" w:rsidRDefault="00181EEF" w:rsidP="00181EEF">
      <w:pPr>
        <w:rPr>
          <w:sz w:val="24"/>
          <w:szCs w:val="24"/>
        </w:rPr>
      </w:pPr>
      <w:r w:rsidRPr="00181EEF">
        <w:rPr>
          <w:sz w:val="24"/>
          <w:szCs w:val="24"/>
        </w:rPr>
        <w:t xml:space="preserve">The display is updated with 100 rows of the sample data. You could click the numbers below the data to view the next 100 rows. To load more data, you could click Load more. </w:t>
      </w:r>
    </w:p>
    <w:p w14:paraId="69610A8D" w14:textId="77777777" w:rsidR="00105C68" w:rsidRPr="00181EEF" w:rsidRDefault="00105C68" w:rsidP="00181EEF">
      <w:pPr>
        <w:rPr>
          <w:sz w:val="24"/>
          <w:szCs w:val="24"/>
        </w:rPr>
      </w:pPr>
    </w:p>
    <w:p w14:paraId="4B3B5509" w14:textId="77777777" w:rsidR="00105C68" w:rsidRDefault="00105C68" w:rsidP="00105C68">
      <w:pPr>
        <w:rPr>
          <w:b/>
          <w:bCs/>
          <w:sz w:val="24"/>
          <w:szCs w:val="24"/>
        </w:rPr>
      </w:pPr>
      <w:r w:rsidRPr="00105C68">
        <w:rPr>
          <w:b/>
          <w:bCs/>
          <w:sz w:val="24"/>
          <w:szCs w:val="24"/>
        </w:rPr>
        <w:t>Running Queries with Python Scripts</w:t>
      </w:r>
    </w:p>
    <w:p w14:paraId="70E05EBB" w14:textId="77777777" w:rsidR="00105C68" w:rsidRPr="00105C68" w:rsidRDefault="00105C68" w:rsidP="00105C68">
      <w:pPr>
        <w:numPr>
          <w:ilvl w:val="0"/>
          <w:numId w:val="4"/>
        </w:numPr>
        <w:rPr>
          <w:sz w:val="24"/>
          <w:szCs w:val="24"/>
        </w:rPr>
      </w:pPr>
      <w:r w:rsidRPr="00105C68">
        <w:rPr>
          <w:sz w:val="24"/>
          <w:szCs w:val="24"/>
        </w:rPr>
        <w:t xml:space="preserve">The provided Python scripts use the </w:t>
      </w:r>
      <w:proofErr w:type="spellStart"/>
      <w:proofErr w:type="gramStart"/>
      <w:r w:rsidRPr="00105C68">
        <w:rPr>
          <w:b/>
          <w:bCs/>
          <w:sz w:val="24"/>
          <w:szCs w:val="24"/>
        </w:rPr>
        <w:t>session.execute</w:t>
      </w:r>
      <w:proofErr w:type="spellEnd"/>
      <w:proofErr w:type="gramEnd"/>
      <w:r w:rsidRPr="00105C68">
        <w:rPr>
          <w:b/>
          <w:bCs/>
          <w:sz w:val="24"/>
          <w:szCs w:val="24"/>
        </w:rPr>
        <w:t>()</w:t>
      </w:r>
      <w:r w:rsidRPr="00105C68">
        <w:rPr>
          <w:sz w:val="24"/>
          <w:szCs w:val="24"/>
        </w:rPr>
        <w:t xml:space="preserve"> function to run queries against the Cassandra database. Take a moment to review the queries that each script will run against the database. Note that some of the scripts will use one query while others will use multiple queries. </w:t>
      </w:r>
    </w:p>
    <w:p w14:paraId="6A9F3114" w14:textId="77777777" w:rsidR="00105C68" w:rsidRPr="00105C68" w:rsidRDefault="00105C68" w:rsidP="00105C68">
      <w:pPr>
        <w:ind w:left="720"/>
        <w:rPr>
          <w:sz w:val="24"/>
          <w:szCs w:val="24"/>
        </w:rPr>
      </w:pPr>
      <w:r w:rsidRPr="00105C68">
        <w:rPr>
          <w:sz w:val="24"/>
          <w:szCs w:val="24"/>
        </w:rPr>
        <w:t xml:space="preserve">grep </w:t>
      </w:r>
      <w:proofErr w:type="spellStart"/>
      <w:proofErr w:type="gramStart"/>
      <w:r w:rsidRPr="00105C68">
        <w:rPr>
          <w:sz w:val="24"/>
          <w:szCs w:val="24"/>
        </w:rPr>
        <w:t>session.execute</w:t>
      </w:r>
      <w:proofErr w:type="spellEnd"/>
      <w:proofErr w:type="gramEnd"/>
      <w:r w:rsidRPr="00105C68">
        <w:rPr>
          <w:sz w:val="24"/>
          <w:szCs w:val="24"/>
        </w:rPr>
        <w:t xml:space="preserve"> 4-count-records.py</w:t>
      </w:r>
    </w:p>
    <w:p w14:paraId="782AC3EC" w14:textId="77777777" w:rsidR="00105C68" w:rsidRPr="00105C68" w:rsidRDefault="00105C68" w:rsidP="00105C68">
      <w:pPr>
        <w:ind w:left="720"/>
        <w:rPr>
          <w:sz w:val="24"/>
          <w:szCs w:val="24"/>
        </w:rPr>
      </w:pPr>
      <w:r w:rsidRPr="00105C68">
        <w:rPr>
          <w:sz w:val="24"/>
          <w:szCs w:val="24"/>
        </w:rPr>
        <w:t xml:space="preserve">grep </w:t>
      </w:r>
      <w:proofErr w:type="spellStart"/>
      <w:proofErr w:type="gramStart"/>
      <w:r w:rsidRPr="00105C68">
        <w:rPr>
          <w:sz w:val="24"/>
          <w:szCs w:val="24"/>
        </w:rPr>
        <w:t>session.execute</w:t>
      </w:r>
      <w:proofErr w:type="spellEnd"/>
      <w:proofErr w:type="gramEnd"/>
      <w:r w:rsidRPr="00105C68">
        <w:rPr>
          <w:sz w:val="24"/>
          <w:szCs w:val="24"/>
        </w:rPr>
        <w:t xml:space="preserve"> 5-count-records-by-gender.py</w:t>
      </w:r>
    </w:p>
    <w:p w14:paraId="1BAB3803" w14:textId="77777777" w:rsidR="00105C68" w:rsidRPr="00105C68" w:rsidRDefault="00105C68" w:rsidP="00105C68">
      <w:pPr>
        <w:ind w:left="720"/>
        <w:rPr>
          <w:sz w:val="24"/>
          <w:szCs w:val="24"/>
        </w:rPr>
      </w:pPr>
      <w:r w:rsidRPr="00105C68">
        <w:rPr>
          <w:sz w:val="24"/>
          <w:szCs w:val="24"/>
        </w:rPr>
        <w:t xml:space="preserve">grep </w:t>
      </w:r>
      <w:proofErr w:type="spellStart"/>
      <w:proofErr w:type="gramStart"/>
      <w:r w:rsidRPr="00105C68">
        <w:rPr>
          <w:sz w:val="24"/>
          <w:szCs w:val="24"/>
        </w:rPr>
        <w:t>session.execute</w:t>
      </w:r>
      <w:proofErr w:type="spellEnd"/>
      <w:proofErr w:type="gramEnd"/>
      <w:r w:rsidRPr="00105C68">
        <w:rPr>
          <w:sz w:val="24"/>
          <w:szCs w:val="24"/>
        </w:rPr>
        <w:t xml:space="preserve"> 6-count-blood-groups-by-gender.py</w:t>
      </w:r>
    </w:p>
    <w:p w14:paraId="1290878F" w14:textId="77777777" w:rsidR="00105C68" w:rsidRPr="00105C68" w:rsidRDefault="00105C68" w:rsidP="00105C68">
      <w:pPr>
        <w:ind w:left="720"/>
        <w:rPr>
          <w:sz w:val="24"/>
          <w:szCs w:val="24"/>
        </w:rPr>
      </w:pPr>
      <w:r w:rsidRPr="00105C68">
        <w:rPr>
          <w:sz w:val="24"/>
          <w:szCs w:val="24"/>
        </w:rPr>
        <w:t xml:space="preserve">grep </w:t>
      </w:r>
      <w:proofErr w:type="spellStart"/>
      <w:proofErr w:type="gramStart"/>
      <w:r w:rsidRPr="00105C68">
        <w:rPr>
          <w:sz w:val="24"/>
          <w:szCs w:val="24"/>
        </w:rPr>
        <w:t>session.execute</w:t>
      </w:r>
      <w:proofErr w:type="spellEnd"/>
      <w:proofErr w:type="gramEnd"/>
      <w:r w:rsidRPr="00105C68">
        <w:rPr>
          <w:sz w:val="24"/>
          <w:szCs w:val="24"/>
        </w:rPr>
        <w:t xml:space="preserve"> 7-count-records-by-blood-group.py</w:t>
      </w:r>
    </w:p>
    <w:p w14:paraId="4DAD42D4" w14:textId="77777777" w:rsidR="00105C68" w:rsidRPr="00105C68" w:rsidRDefault="00105C68" w:rsidP="00105C68">
      <w:pPr>
        <w:numPr>
          <w:ilvl w:val="0"/>
          <w:numId w:val="4"/>
        </w:numPr>
        <w:rPr>
          <w:sz w:val="24"/>
          <w:szCs w:val="24"/>
        </w:rPr>
      </w:pPr>
      <w:r w:rsidRPr="00105C68">
        <w:rPr>
          <w:sz w:val="24"/>
          <w:szCs w:val="24"/>
        </w:rPr>
        <w:t>Run the script that reports a count of the records in the database and review the output:</w:t>
      </w:r>
    </w:p>
    <w:p w14:paraId="0AE99C9B" w14:textId="77777777" w:rsidR="00105C68" w:rsidRPr="00105C68" w:rsidRDefault="00105C68" w:rsidP="00105C68">
      <w:pPr>
        <w:ind w:firstLine="720"/>
        <w:rPr>
          <w:sz w:val="24"/>
          <w:szCs w:val="24"/>
        </w:rPr>
      </w:pPr>
      <w:r w:rsidRPr="00105C68">
        <w:rPr>
          <w:sz w:val="24"/>
          <w:szCs w:val="24"/>
        </w:rPr>
        <w:t>python 4-count-records.py</w:t>
      </w:r>
    </w:p>
    <w:p w14:paraId="3F2994C4" w14:textId="77777777" w:rsidR="00105C68" w:rsidRPr="00105C68" w:rsidRDefault="00105C68" w:rsidP="00105C68">
      <w:pPr>
        <w:numPr>
          <w:ilvl w:val="0"/>
          <w:numId w:val="4"/>
        </w:numPr>
        <w:rPr>
          <w:sz w:val="24"/>
          <w:szCs w:val="24"/>
        </w:rPr>
      </w:pPr>
      <w:r w:rsidRPr="00105C68">
        <w:rPr>
          <w:sz w:val="24"/>
          <w:szCs w:val="24"/>
        </w:rPr>
        <w:t>Run the script that reports a count of the records by gender and review the output:</w:t>
      </w:r>
    </w:p>
    <w:p w14:paraId="393CEE5B" w14:textId="77777777" w:rsidR="00105C68" w:rsidRPr="00105C68" w:rsidRDefault="00105C68" w:rsidP="00105C68">
      <w:pPr>
        <w:ind w:firstLine="720"/>
        <w:rPr>
          <w:sz w:val="24"/>
          <w:szCs w:val="24"/>
        </w:rPr>
      </w:pPr>
      <w:r w:rsidRPr="00105C68">
        <w:rPr>
          <w:sz w:val="24"/>
          <w:szCs w:val="24"/>
        </w:rPr>
        <w:t>python 5-count-records-by-gender.py</w:t>
      </w:r>
    </w:p>
    <w:p w14:paraId="7190FA03" w14:textId="77777777" w:rsidR="00105C68" w:rsidRPr="00105C68" w:rsidRDefault="00105C68" w:rsidP="00105C68">
      <w:pPr>
        <w:numPr>
          <w:ilvl w:val="0"/>
          <w:numId w:val="4"/>
        </w:numPr>
        <w:rPr>
          <w:sz w:val="24"/>
          <w:szCs w:val="24"/>
        </w:rPr>
      </w:pPr>
      <w:r w:rsidRPr="00105C68">
        <w:rPr>
          <w:sz w:val="24"/>
          <w:szCs w:val="24"/>
        </w:rPr>
        <w:t>Run the script that reports a count of the blood groups by gender and review the output:</w:t>
      </w:r>
    </w:p>
    <w:p w14:paraId="61D446F0" w14:textId="77777777" w:rsidR="00105C68" w:rsidRPr="00105C68" w:rsidRDefault="00105C68" w:rsidP="00105C68">
      <w:pPr>
        <w:ind w:firstLine="720"/>
        <w:rPr>
          <w:sz w:val="24"/>
          <w:szCs w:val="24"/>
        </w:rPr>
      </w:pPr>
      <w:r w:rsidRPr="00105C68">
        <w:rPr>
          <w:sz w:val="24"/>
          <w:szCs w:val="24"/>
        </w:rPr>
        <w:lastRenderedPageBreak/>
        <w:t>python 6-count-blood-groups-by-gender.py</w:t>
      </w:r>
    </w:p>
    <w:p w14:paraId="27B25D26" w14:textId="77777777" w:rsidR="00105C68" w:rsidRPr="00105C68" w:rsidRDefault="00105C68" w:rsidP="00105C68">
      <w:pPr>
        <w:numPr>
          <w:ilvl w:val="0"/>
          <w:numId w:val="4"/>
        </w:numPr>
        <w:rPr>
          <w:sz w:val="24"/>
          <w:szCs w:val="24"/>
        </w:rPr>
      </w:pPr>
      <w:r w:rsidRPr="00105C68">
        <w:rPr>
          <w:sz w:val="24"/>
          <w:szCs w:val="24"/>
        </w:rPr>
        <w:t>Run the script that reports a count of the records by blood group and review the output:</w:t>
      </w:r>
    </w:p>
    <w:p w14:paraId="00AC4D3B" w14:textId="77777777" w:rsidR="00105C68" w:rsidRPr="00105C68" w:rsidRDefault="00105C68" w:rsidP="00105C68">
      <w:pPr>
        <w:ind w:firstLine="720"/>
        <w:rPr>
          <w:sz w:val="24"/>
          <w:szCs w:val="24"/>
        </w:rPr>
      </w:pPr>
      <w:r w:rsidRPr="00105C68">
        <w:rPr>
          <w:sz w:val="24"/>
          <w:szCs w:val="24"/>
        </w:rPr>
        <w:t>python 7-count-records-by-blood-group.py</w:t>
      </w:r>
    </w:p>
    <w:p w14:paraId="6D1B7C6A" w14:textId="77777777" w:rsidR="00105C68" w:rsidRPr="00105C68" w:rsidRDefault="00105C68" w:rsidP="00105C68">
      <w:pPr>
        <w:ind w:left="720"/>
        <w:rPr>
          <w:sz w:val="24"/>
          <w:szCs w:val="24"/>
        </w:rPr>
      </w:pPr>
      <w:r w:rsidRPr="00105C68">
        <w:rPr>
          <w:sz w:val="24"/>
          <w:szCs w:val="24"/>
        </w:rPr>
        <w:t xml:space="preserve">This last script will display results </w:t>
      </w:r>
      <w:proofErr w:type="gramStart"/>
      <w:r w:rsidRPr="00105C68">
        <w:rPr>
          <w:sz w:val="24"/>
          <w:szCs w:val="24"/>
        </w:rPr>
        <w:t>similar to</w:t>
      </w:r>
      <w:proofErr w:type="gramEnd"/>
      <w:r w:rsidRPr="00105C68">
        <w:rPr>
          <w:sz w:val="24"/>
          <w:szCs w:val="24"/>
        </w:rPr>
        <w:t xml:space="preserve"> this table:</w:t>
      </w:r>
    </w:p>
    <w:p w14:paraId="5280E040" w14:textId="77777777" w:rsidR="00105C68" w:rsidRPr="00105C68" w:rsidRDefault="00105C68" w:rsidP="00105C68">
      <w:pPr>
        <w:ind w:left="720"/>
        <w:rPr>
          <w:sz w:val="24"/>
          <w:szCs w:val="24"/>
        </w:rPr>
      </w:pPr>
      <w:r w:rsidRPr="00105C68">
        <w:rPr>
          <w:sz w:val="24"/>
          <w:szCs w:val="24"/>
        </w:rPr>
        <w:t>+----+----+----+----+----+-----+-----+</w:t>
      </w:r>
    </w:p>
    <w:p w14:paraId="3527D24A" w14:textId="77777777" w:rsidR="00105C68" w:rsidRPr="00105C68" w:rsidRDefault="00105C68" w:rsidP="00105C68">
      <w:pPr>
        <w:ind w:left="720"/>
        <w:rPr>
          <w:sz w:val="24"/>
          <w:szCs w:val="24"/>
        </w:rPr>
      </w:pPr>
      <w:r w:rsidRPr="00105C68">
        <w:rPr>
          <w:sz w:val="24"/>
          <w:szCs w:val="24"/>
        </w:rPr>
        <w:t>| A- | B+ | B- | O+ | O- | AB+ | AB- |</w:t>
      </w:r>
    </w:p>
    <w:p w14:paraId="53BB2EF5" w14:textId="77777777" w:rsidR="00105C68" w:rsidRPr="00105C68" w:rsidRDefault="00105C68" w:rsidP="00105C68">
      <w:pPr>
        <w:ind w:left="720"/>
        <w:rPr>
          <w:sz w:val="24"/>
          <w:szCs w:val="24"/>
        </w:rPr>
      </w:pPr>
      <w:r w:rsidRPr="00105C68">
        <w:rPr>
          <w:sz w:val="24"/>
          <w:szCs w:val="24"/>
        </w:rPr>
        <w:t>+----+----+----+----+----+-----+-----+</w:t>
      </w:r>
    </w:p>
    <w:p w14:paraId="4F05512F" w14:textId="77777777" w:rsidR="00105C68" w:rsidRPr="00105C68" w:rsidRDefault="00105C68" w:rsidP="00105C68">
      <w:pPr>
        <w:ind w:left="720"/>
        <w:rPr>
          <w:sz w:val="24"/>
          <w:szCs w:val="24"/>
        </w:rPr>
      </w:pPr>
      <w:r w:rsidRPr="00105C68">
        <w:rPr>
          <w:sz w:val="24"/>
          <w:szCs w:val="24"/>
        </w:rPr>
        <w:t>| 70 | 59 | 70 | 62 | 55 | 58 | 67 |</w:t>
      </w:r>
    </w:p>
    <w:p w14:paraId="1A084C4C" w14:textId="77777777" w:rsidR="00105C68" w:rsidRDefault="00105C68" w:rsidP="00105C68">
      <w:pPr>
        <w:ind w:left="720"/>
        <w:rPr>
          <w:sz w:val="24"/>
          <w:szCs w:val="24"/>
        </w:rPr>
      </w:pPr>
      <w:r w:rsidRPr="00105C68">
        <w:rPr>
          <w:sz w:val="24"/>
          <w:szCs w:val="24"/>
        </w:rPr>
        <w:t>+----+----+----+----+----+-----+-----+</w:t>
      </w:r>
    </w:p>
    <w:p w14:paraId="4F91658D" w14:textId="724D5C7B" w:rsidR="00105C68" w:rsidRPr="00105C68" w:rsidRDefault="00105C68" w:rsidP="00105C68">
      <w:pPr>
        <w:ind w:left="720"/>
        <w:rPr>
          <w:sz w:val="24"/>
          <w:szCs w:val="24"/>
        </w:rPr>
      </w:pPr>
      <w:r w:rsidRPr="00105C68">
        <w:rPr>
          <w:sz w:val="24"/>
          <w:szCs w:val="24"/>
        </w:rPr>
        <w:drawing>
          <wp:inline distT="0" distB="0" distL="0" distR="0" wp14:anchorId="1CE1BD97" wp14:editId="0A0065C0">
            <wp:extent cx="5943600" cy="2858770"/>
            <wp:effectExtent l="0" t="0" r="0" b="0"/>
            <wp:docPr id="43862826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28266" name="Picture 1" descr="A computer screen shot of a computer screen&#10;&#10;Description automatically generated"/>
                    <pic:cNvPicPr/>
                  </pic:nvPicPr>
                  <pic:blipFill>
                    <a:blip r:embed="rId10"/>
                    <a:stretch>
                      <a:fillRect/>
                    </a:stretch>
                  </pic:blipFill>
                  <pic:spPr>
                    <a:xfrm>
                      <a:off x="0" y="0"/>
                      <a:ext cx="5943600" cy="2858770"/>
                    </a:xfrm>
                    <a:prstGeom prst="rect">
                      <a:avLst/>
                    </a:prstGeom>
                  </pic:spPr>
                </pic:pic>
              </a:graphicData>
            </a:graphic>
          </wp:inline>
        </w:drawing>
      </w:r>
    </w:p>
    <w:p w14:paraId="5E6C44BC" w14:textId="77777777" w:rsidR="00105C68" w:rsidRPr="00105C68" w:rsidRDefault="00105C68" w:rsidP="00105C68">
      <w:pPr>
        <w:rPr>
          <w:sz w:val="24"/>
          <w:szCs w:val="24"/>
        </w:rPr>
      </w:pPr>
    </w:p>
    <w:p w14:paraId="0E1F4F3D" w14:textId="77777777" w:rsidR="00181EEF" w:rsidRDefault="00181EEF" w:rsidP="00181EEF">
      <w:pPr>
        <w:rPr>
          <w:sz w:val="24"/>
          <w:szCs w:val="24"/>
        </w:rPr>
      </w:pPr>
    </w:p>
    <w:p w14:paraId="374000BA" w14:textId="3981EA57" w:rsidR="00181EEF" w:rsidRDefault="00181EEF" w:rsidP="00181EEF">
      <w:pPr>
        <w:rPr>
          <w:sz w:val="24"/>
          <w:szCs w:val="24"/>
        </w:rPr>
      </w:pPr>
      <w:r>
        <w:rPr>
          <w:sz w:val="24"/>
          <w:szCs w:val="24"/>
        </w:rPr>
        <w:t xml:space="preserve">References: </w:t>
      </w:r>
    </w:p>
    <w:p w14:paraId="6E7F002D" w14:textId="2C68C149" w:rsidR="00181EEF" w:rsidRDefault="00263D57" w:rsidP="00181EEF">
      <w:pPr>
        <w:rPr>
          <w:sz w:val="24"/>
          <w:szCs w:val="24"/>
        </w:rPr>
      </w:pPr>
      <w:hyperlink r:id="rId11" w:history="1">
        <w:r w:rsidRPr="0075468C">
          <w:rPr>
            <w:rStyle w:val="Hyperlink"/>
            <w:sz w:val="24"/>
            <w:szCs w:val="24"/>
          </w:rPr>
          <w:t>https://learn.microsoft.com/en-us/azure/cosmos-db/cassandra/manage-data-python</w:t>
        </w:r>
      </w:hyperlink>
    </w:p>
    <w:p w14:paraId="7A14E05D" w14:textId="77777777" w:rsidR="00263D57" w:rsidRPr="00181EEF" w:rsidRDefault="00263D57" w:rsidP="00181EEF">
      <w:pPr>
        <w:rPr>
          <w:sz w:val="24"/>
          <w:szCs w:val="24"/>
        </w:rPr>
      </w:pPr>
    </w:p>
    <w:p w14:paraId="7752EADF" w14:textId="68FAE05D" w:rsidR="00C96F53" w:rsidRDefault="00C96F53">
      <w:pPr>
        <w:rPr>
          <w:sz w:val="24"/>
          <w:szCs w:val="24"/>
        </w:rPr>
      </w:pPr>
    </w:p>
    <w:p w14:paraId="3739F54F" w14:textId="77777777" w:rsidR="00181EEF" w:rsidRPr="00D053A7" w:rsidRDefault="00181EEF">
      <w:pPr>
        <w:rPr>
          <w:sz w:val="24"/>
          <w:szCs w:val="24"/>
        </w:rPr>
      </w:pPr>
    </w:p>
    <w:sectPr w:rsidR="00181EEF" w:rsidRPr="00D05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503B9"/>
    <w:multiLevelType w:val="multilevel"/>
    <w:tmpl w:val="F3A80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82536F"/>
    <w:multiLevelType w:val="multilevel"/>
    <w:tmpl w:val="2C121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CD2526"/>
    <w:multiLevelType w:val="multilevel"/>
    <w:tmpl w:val="BC42A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870144"/>
    <w:multiLevelType w:val="multilevel"/>
    <w:tmpl w:val="9B6E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530926">
    <w:abstractNumId w:val="2"/>
  </w:num>
  <w:num w:numId="2" w16cid:durableId="754595286">
    <w:abstractNumId w:val="1"/>
  </w:num>
  <w:num w:numId="3" w16cid:durableId="1206406488">
    <w:abstractNumId w:val="0"/>
  </w:num>
  <w:num w:numId="4" w16cid:durableId="2210652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3A7"/>
    <w:rsid w:val="000A3627"/>
    <w:rsid w:val="00105C68"/>
    <w:rsid w:val="00181EEF"/>
    <w:rsid w:val="00263D57"/>
    <w:rsid w:val="008A0F38"/>
    <w:rsid w:val="00C96F53"/>
    <w:rsid w:val="00D053A7"/>
    <w:rsid w:val="00FB73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8C09E"/>
  <w15:chartTrackingRefBased/>
  <w15:docId w15:val="{96542083-8E07-4DE4-AE00-620A895EC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6F53"/>
    <w:rPr>
      <w:color w:val="0563C1" w:themeColor="hyperlink"/>
      <w:u w:val="single"/>
    </w:rPr>
  </w:style>
  <w:style w:type="character" w:styleId="UnresolvedMention">
    <w:name w:val="Unresolved Mention"/>
    <w:basedOn w:val="DefaultParagraphFont"/>
    <w:uiPriority w:val="99"/>
    <w:semiHidden/>
    <w:unhideWhenUsed/>
    <w:rsid w:val="00C96F53"/>
    <w:rPr>
      <w:color w:val="605E5C"/>
      <w:shd w:val="clear" w:color="auto" w:fill="E1DFDD"/>
    </w:rPr>
  </w:style>
  <w:style w:type="table" w:styleId="TableGrid">
    <w:name w:val="Table Grid"/>
    <w:basedOn w:val="TableNormal"/>
    <w:uiPriority w:val="39"/>
    <w:rsid w:val="00105C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92368">
      <w:bodyDiv w:val="1"/>
      <w:marLeft w:val="0"/>
      <w:marRight w:val="0"/>
      <w:marTop w:val="0"/>
      <w:marBottom w:val="0"/>
      <w:divBdr>
        <w:top w:val="none" w:sz="0" w:space="0" w:color="auto"/>
        <w:left w:val="none" w:sz="0" w:space="0" w:color="auto"/>
        <w:bottom w:val="none" w:sz="0" w:space="0" w:color="auto"/>
        <w:right w:val="none" w:sz="0" w:space="0" w:color="auto"/>
      </w:divBdr>
    </w:div>
    <w:div w:id="249393057">
      <w:bodyDiv w:val="1"/>
      <w:marLeft w:val="0"/>
      <w:marRight w:val="0"/>
      <w:marTop w:val="0"/>
      <w:marBottom w:val="0"/>
      <w:divBdr>
        <w:top w:val="none" w:sz="0" w:space="0" w:color="auto"/>
        <w:left w:val="none" w:sz="0" w:space="0" w:color="auto"/>
        <w:bottom w:val="none" w:sz="0" w:space="0" w:color="auto"/>
        <w:right w:val="none" w:sz="0" w:space="0" w:color="auto"/>
      </w:divBdr>
    </w:div>
    <w:div w:id="360204201">
      <w:bodyDiv w:val="1"/>
      <w:marLeft w:val="0"/>
      <w:marRight w:val="0"/>
      <w:marTop w:val="0"/>
      <w:marBottom w:val="0"/>
      <w:divBdr>
        <w:top w:val="none" w:sz="0" w:space="0" w:color="auto"/>
        <w:left w:val="none" w:sz="0" w:space="0" w:color="auto"/>
        <w:bottom w:val="none" w:sz="0" w:space="0" w:color="auto"/>
        <w:right w:val="none" w:sz="0" w:space="0" w:color="auto"/>
      </w:divBdr>
    </w:div>
    <w:div w:id="967666700">
      <w:bodyDiv w:val="1"/>
      <w:marLeft w:val="0"/>
      <w:marRight w:val="0"/>
      <w:marTop w:val="0"/>
      <w:marBottom w:val="0"/>
      <w:divBdr>
        <w:top w:val="none" w:sz="0" w:space="0" w:color="auto"/>
        <w:left w:val="none" w:sz="0" w:space="0" w:color="auto"/>
        <w:bottom w:val="none" w:sz="0" w:space="0" w:color="auto"/>
        <w:right w:val="none" w:sz="0" w:space="0" w:color="auto"/>
      </w:divBdr>
    </w:div>
    <w:div w:id="1021128665">
      <w:bodyDiv w:val="1"/>
      <w:marLeft w:val="0"/>
      <w:marRight w:val="0"/>
      <w:marTop w:val="0"/>
      <w:marBottom w:val="0"/>
      <w:divBdr>
        <w:top w:val="none" w:sz="0" w:space="0" w:color="auto"/>
        <w:left w:val="none" w:sz="0" w:space="0" w:color="auto"/>
        <w:bottom w:val="none" w:sz="0" w:space="0" w:color="auto"/>
        <w:right w:val="none" w:sz="0" w:space="0" w:color="auto"/>
      </w:divBdr>
    </w:div>
    <w:div w:id="1032268654">
      <w:bodyDiv w:val="1"/>
      <w:marLeft w:val="0"/>
      <w:marRight w:val="0"/>
      <w:marTop w:val="0"/>
      <w:marBottom w:val="0"/>
      <w:divBdr>
        <w:top w:val="none" w:sz="0" w:space="0" w:color="auto"/>
        <w:left w:val="none" w:sz="0" w:space="0" w:color="auto"/>
        <w:bottom w:val="none" w:sz="0" w:space="0" w:color="auto"/>
        <w:right w:val="none" w:sz="0" w:space="0" w:color="auto"/>
      </w:divBdr>
    </w:div>
    <w:div w:id="1419592039">
      <w:bodyDiv w:val="1"/>
      <w:marLeft w:val="0"/>
      <w:marRight w:val="0"/>
      <w:marTop w:val="0"/>
      <w:marBottom w:val="0"/>
      <w:divBdr>
        <w:top w:val="none" w:sz="0" w:space="0" w:color="auto"/>
        <w:left w:val="none" w:sz="0" w:space="0" w:color="auto"/>
        <w:bottom w:val="none" w:sz="0" w:space="0" w:color="auto"/>
        <w:right w:val="none" w:sz="0" w:space="0" w:color="auto"/>
      </w:divBdr>
    </w:div>
    <w:div w:id="1637251770">
      <w:bodyDiv w:val="1"/>
      <w:marLeft w:val="0"/>
      <w:marRight w:val="0"/>
      <w:marTop w:val="0"/>
      <w:marBottom w:val="0"/>
      <w:divBdr>
        <w:top w:val="none" w:sz="0" w:space="0" w:color="auto"/>
        <w:left w:val="none" w:sz="0" w:space="0" w:color="auto"/>
        <w:bottom w:val="none" w:sz="0" w:space="0" w:color="auto"/>
        <w:right w:val="none" w:sz="0" w:space="0" w:color="auto"/>
      </w:divBdr>
    </w:div>
    <w:div w:id="2012682103">
      <w:bodyDiv w:val="1"/>
      <w:marLeft w:val="0"/>
      <w:marRight w:val="0"/>
      <w:marTop w:val="0"/>
      <w:marBottom w:val="0"/>
      <w:divBdr>
        <w:top w:val="none" w:sz="0" w:space="0" w:color="auto"/>
        <w:left w:val="none" w:sz="0" w:space="0" w:color="auto"/>
        <w:bottom w:val="none" w:sz="0" w:space="0" w:color="auto"/>
        <w:right w:val="none" w:sz="0" w:space="0" w:color="auto"/>
      </w:divBdr>
    </w:div>
    <w:div w:id="2081558989">
      <w:bodyDiv w:val="1"/>
      <w:marLeft w:val="0"/>
      <w:marRight w:val="0"/>
      <w:marTop w:val="0"/>
      <w:marBottom w:val="0"/>
      <w:divBdr>
        <w:top w:val="none" w:sz="0" w:space="0" w:color="auto"/>
        <w:left w:val="none" w:sz="0" w:space="0" w:color="auto"/>
        <w:bottom w:val="none" w:sz="0" w:space="0" w:color="auto"/>
        <w:right w:val="none" w:sz="0" w:space="0" w:color="auto"/>
      </w:divBdr>
    </w:div>
    <w:div w:id="212457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earn.microsoft.com/en-us/azure/cosmos-db/cassandra/manage-data-python" TargetMode="External"/><Relationship Id="rId5" Type="http://schemas.openxmlformats.org/officeDocument/2006/relationships/hyperlink" Target="https://github.com/ps-interactive/lab_azure_build-cassandra-app-with-python-sdk-azure-cosmos-db.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1230</TotalTime>
  <Pages>7</Pages>
  <Words>1209</Words>
  <Characters>6897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2</cp:revision>
  <dcterms:created xsi:type="dcterms:W3CDTF">2023-12-14T17:59:00Z</dcterms:created>
  <dcterms:modified xsi:type="dcterms:W3CDTF">2023-12-15T14:29:00Z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2023-12-15T05:44:13Z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454f631b-1d5c-4675-a5d0-132b43e4c0a6</vt:lpwstr>
  </property>
  <property fmtid="{D5CDD505-2E9C-101B-9397-08002B2CF9AE}" pid="7" name="MSIP_Label_defa4170-0d19-0005-0004-bc88714345d2_ActionId">
    <vt:lpwstr>488a58bf-06a2-4f05-a0e4-200da004c782</vt:lpwstr>
  </property>
  <property fmtid="{D5CDD505-2E9C-101B-9397-08002B2CF9AE}" pid="8" name="MSIP_Label_defa4170-0d19-0005-0004-bc88714345d2_ContentBits">
    <vt:lpwstr>0</vt:lpwstr>
  </property>
</Properties>
</file>