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jc w:val="center"/>
        <w:rPr/>
      </w:pPr>
      <w:r w:rsidDel="00000000" w:rsidR="00000000" w:rsidRPr="00000000">
        <w:rPr>
          <w:color w:val="001f5f"/>
          <w:rtl w:val="0"/>
        </w:rPr>
        <w:t xml:space="preserve">Decision Tree</w:t>
      </w:r>
      <w:r w:rsidDel="00000000" w:rsidR="00000000" w:rsidRPr="00000000">
        <w:rPr>
          <w:rtl w:val="0"/>
        </w:rPr>
      </w:r>
    </w:p>
    <w:p w:rsidR="00000000" w:rsidDel="00000000" w:rsidP="00000000" w:rsidRDefault="00000000" w:rsidRPr="00000000" w14:paraId="00000002">
      <w:pPr>
        <w:spacing w:before="1" w:line="252.00000000000003" w:lineRule="auto"/>
        <w:ind w:right="631"/>
        <w:rPr>
          <w:b w:val="1"/>
          <w:sz w:val="26"/>
          <w:szCs w:val="26"/>
        </w:rPr>
      </w:pPr>
      <w:r w:rsidDel="00000000" w:rsidR="00000000" w:rsidRPr="00000000">
        <w:rPr>
          <w:b w:val="1"/>
          <w:sz w:val="26"/>
          <w:szCs w:val="26"/>
          <w:rtl w:val="0"/>
        </w:rPr>
        <w:t xml:space="preserve">Instructions:</w:t>
      </w:r>
    </w:p>
    <w:p w:rsidR="00000000" w:rsidDel="00000000" w:rsidP="00000000" w:rsidRDefault="00000000" w:rsidRPr="00000000" w14:paraId="00000003">
      <w:pPr>
        <w:spacing w:before="1" w:line="252.00000000000003" w:lineRule="auto"/>
        <w:ind w:right="631"/>
        <w:rPr>
          <w:b w:val="1"/>
          <w:sz w:val="26"/>
          <w:szCs w:val="26"/>
        </w:rPr>
      </w:pPr>
      <w:r w:rsidDel="00000000" w:rsidR="00000000" w:rsidRPr="00000000">
        <w:rPr>
          <w:sz w:val="26"/>
          <w:szCs w:val="26"/>
          <w:rtl w:val="0"/>
        </w:rPr>
        <w:t xml:space="preserve">Please share your answers filled in-line in the word document. Submit code separately wherever applicable.</w:t>
      </w:r>
      <w:r w:rsidDel="00000000" w:rsidR="00000000" w:rsidRPr="00000000">
        <w:rPr>
          <w:rtl w:val="0"/>
        </w:rPr>
      </w:r>
    </w:p>
    <w:p w:rsidR="00000000" w:rsidDel="00000000" w:rsidP="00000000" w:rsidRDefault="00000000" w:rsidRPr="00000000" w14:paraId="00000004">
      <w:pPr>
        <w:spacing w:before="1" w:line="259" w:lineRule="auto"/>
        <w:ind w:left="100" w:right="631" w:firstLine="0"/>
        <w:rPr>
          <w:sz w:val="26"/>
          <w:szCs w:val="26"/>
        </w:rPr>
      </w:pPr>
      <w:r w:rsidDel="00000000" w:rsidR="00000000" w:rsidRPr="00000000">
        <w:rPr>
          <w:rtl w:val="0"/>
        </w:rPr>
      </w:r>
    </w:p>
    <w:p w:rsidR="00000000" w:rsidDel="00000000" w:rsidP="00000000" w:rsidRDefault="00000000" w:rsidRPr="00000000" w14:paraId="00000005">
      <w:pPr>
        <w:spacing w:before="1" w:line="252.00000000000003" w:lineRule="auto"/>
        <w:ind w:right="631"/>
        <w:rPr>
          <w:sz w:val="26"/>
          <w:szCs w:val="26"/>
        </w:rPr>
      </w:pPr>
      <w:r w:rsidDel="00000000" w:rsidR="00000000" w:rsidRPr="00000000">
        <w:rPr>
          <w:sz w:val="26"/>
          <w:szCs w:val="26"/>
          <w:rtl w:val="0"/>
        </w:rPr>
        <w:t xml:space="preserve">Please ensure you update all the details:</w:t>
      </w:r>
    </w:p>
    <w:p w:rsidR="00000000" w:rsidDel="00000000" w:rsidP="00000000" w:rsidRDefault="00000000" w:rsidRPr="00000000" w14:paraId="00000006">
      <w:pPr>
        <w:spacing w:before="1" w:line="252.00000000000003" w:lineRule="auto"/>
        <w:ind w:right="631"/>
        <w:rPr>
          <w:sz w:val="26"/>
          <w:szCs w:val="26"/>
          <w:u w:val="single"/>
        </w:rPr>
      </w:pPr>
      <w:r w:rsidDel="00000000" w:rsidR="00000000" w:rsidRPr="00000000">
        <w:rPr>
          <w:b w:val="1"/>
          <w:sz w:val="26"/>
          <w:szCs w:val="26"/>
          <w:rtl w:val="0"/>
        </w:rPr>
        <w:t xml:space="preserve">Name: _____________ Batch ID: </w:t>
      </w:r>
      <w:r w:rsidDel="00000000" w:rsidR="00000000" w:rsidRPr="00000000">
        <w:rPr>
          <w:sz w:val="26"/>
          <w:szCs w:val="26"/>
          <w:u w:val="single"/>
          <w:rtl w:val="0"/>
        </w:rPr>
        <w:t xml:space="preserve">___________</w:t>
      </w:r>
    </w:p>
    <w:p w:rsidR="00000000" w:rsidDel="00000000" w:rsidP="00000000" w:rsidRDefault="00000000" w:rsidRPr="00000000" w14:paraId="00000007">
      <w:pPr>
        <w:spacing w:before="1" w:line="252.00000000000003" w:lineRule="auto"/>
        <w:ind w:right="631"/>
        <w:rPr>
          <w:sz w:val="26"/>
          <w:szCs w:val="26"/>
        </w:rPr>
      </w:pPr>
      <w:r w:rsidDel="00000000" w:rsidR="00000000" w:rsidRPr="00000000">
        <w:rPr>
          <w:b w:val="1"/>
          <w:sz w:val="26"/>
          <w:szCs w:val="26"/>
          <w:rtl w:val="0"/>
        </w:rPr>
        <w:t xml:space="preserve">Topic: Decision Tree</w:t>
      </w:r>
      <w:r w:rsidDel="00000000" w:rsidR="00000000" w:rsidRPr="00000000">
        <w:rPr>
          <w:rtl w:val="0"/>
        </w:rPr>
      </w:r>
    </w:p>
    <w:p w:rsidR="00000000" w:rsidDel="00000000" w:rsidP="00000000" w:rsidRDefault="00000000" w:rsidRPr="00000000" w14:paraId="00000008">
      <w:pPr>
        <w:spacing w:before="1" w:line="259" w:lineRule="auto"/>
        <w:ind w:left="0" w:right="631" w:firstLine="0"/>
        <w:rPr>
          <w:b w:val="1"/>
          <w:sz w:val="26"/>
          <w:szCs w:val="26"/>
        </w:rPr>
      </w:pPr>
      <w:r w:rsidDel="00000000" w:rsidR="00000000" w:rsidRPr="00000000">
        <w:rPr>
          <w:rtl w:val="0"/>
        </w:rPr>
      </w:r>
    </w:p>
    <w:p w:rsidR="00000000" w:rsidDel="00000000" w:rsidP="00000000" w:rsidRDefault="00000000" w:rsidRPr="00000000" w14:paraId="00000009">
      <w:pPr>
        <w:rPr>
          <w:b w:val="1"/>
        </w:rPr>
      </w:pPr>
      <w:bookmarkStart w:colFirst="0" w:colLast="0" w:name="_heading=h.gjdgxs" w:id="0"/>
      <w:bookmarkEnd w:id="0"/>
      <w:r w:rsidDel="00000000" w:rsidR="00000000" w:rsidRPr="00000000">
        <w:rPr>
          <w:b w:val="1"/>
          <w:rtl w:val="0"/>
        </w:rPr>
        <w:t xml:space="preserve">Guidelines:</w:t>
      </w:r>
    </w:p>
    <w:p w:rsidR="00000000" w:rsidDel="00000000" w:rsidP="00000000" w:rsidRDefault="00000000" w:rsidRPr="00000000" w14:paraId="0000000A">
      <w:pPr>
        <w:jc w:val="both"/>
        <w:rPr>
          <w:b w:val="1"/>
        </w:rPr>
      </w:pPr>
      <w:r w:rsidDel="00000000" w:rsidR="00000000" w:rsidRPr="00000000">
        <w:rPr>
          <w:b w:val="1"/>
          <w:rtl w:val="0"/>
        </w:rPr>
        <w:t xml:space="preserve">1. An assignment submission is considered complete only when the correct and executable code(s) and documentation explaining the method and results are submitted. Failing to submit either of those will be considered an invalid submission and not a correct submission.</w:t>
      </w:r>
    </w:p>
    <w:p w:rsidR="00000000" w:rsidDel="00000000" w:rsidP="00000000" w:rsidRDefault="00000000" w:rsidRPr="00000000" w14:paraId="0000000B">
      <w:pPr>
        <w:jc w:val="both"/>
        <w:rPr>
          <w:b w:val="1"/>
        </w:rPr>
      </w:pPr>
      <w:r w:rsidDel="00000000" w:rsidR="00000000" w:rsidRPr="00000000">
        <w:rPr>
          <w:b w:val="1"/>
          <w:rtl w:val="0"/>
        </w:rPr>
        <w:t xml:space="preserve">2. Ensure that you submit your assignments correctly and in full. Resubmission is not allowed.</w:t>
      </w:r>
    </w:p>
    <w:p w:rsidR="00000000" w:rsidDel="00000000" w:rsidP="00000000" w:rsidRDefault="00000000" w:rsidRPr="00000000" w14:paraId="0000000C">
      <w:pPr>
        <w:jc w:val="both"/>
        <w:rPr>
          <w:b w:val="1"/>
        </w:rPr>
      </w:pPr>
      <w:r w:rsidDel="00000000" w:rsidR="00000000" w:rsidRPr="00000000">
        <w:rPr>
          <w:b w:val="1"/>
          <w:rtl w:val="0"/>
        </w:rPr>
        <w:t xml:space="preserve">3. Post the submission you can evaluate your work by referring to the keys provided. (will be available only post the submission).</w:t>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spacing w:before="1" w:line="259" w:lineRule="auto"/>
        <w:ind w:right="631"/>
        <w:rPr>
          <w:b w:val="1"/>
          <w:sz w:val="26"/>
          <w:szCs w:val="26"/>
        </w:rPr>
      </w:pPr>
      <w:r w:rsidDel="00000000" w:rsidR="00000000" w:rsidRPr="00000000">
        <w:rPr>
          <w:rtl w:val="0"/>
        </w:rPr>
      </w:r>
    </w:p>
    <w:p w:rsidR="00000000" w:rsidDel="00000000" w:rsidP="00000000" w:rsidRDefault="00000000" w:rsidRPr="00000000" w14:paraId="0000000F">
      <w:pPr>
        <w:spacing w:before="1" w:line="259" w:lineRule="auto"/>
        <w:ind w:right="631"/>
        <w:rPr>
          <w:b w:val="1"/>
          <w:sz w:val="26"/>
          <w:szCs w:val="26"/>
        </w:rPr>
      </w:pPr>
      <w:r w:rsidDel="00000000" w:rsidR="00000000" w:rsidRPr="00000000">
        <w:rPr>
          <w:b w:val="1"/>
          <w:sz w:val="26"/>
          <w:szCs w:val="26"/>
          <w:rtl w:val="0"/>
        </w:rPr>
        <w:t xml:space="preserve">Hints:</w:t>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tabs>
          <w:tab w:val="left" w:leader="none" w:pos="360"/>
        </w:tabs>
        <w:spacing w:before="1" w:lineRule="auto"/>
        <w:ind w:left="360" w:hanging="240"/>
        <w:rPr>
          <w:b w:val="1"/>
          <w:color w:val="000000"/>
          <w:sz w:val="24"/>
          <w:szCs w:val="24"/>
        </w:rPr>
      </w:pPr>
      <w:r w:rsidDel="00000000" w:rsidR="00000000" w:rsidRPr="00000000">
        <w:rPr>
          <w:b w:val="1"/>
          <w:color w:val="000000"/>
          <w:sz w:val="24"/>
          <w:szCs w:val="24"/>
          <w:rtl w:val="0"/>
        </w:rPr>
        <w:t xml:space="preserve">Business Problem</w:t>
      </w:r>
    </w:p>
    <w:p w:rsidR="00000000" w:rsidDel="00000000" w:rsidP="00000000" w:rsidRDefault="00000000" w:rsidRPr="00000000" w14:paraId="00000011">
      <w:pPr>
        <w:numPr>
          <w:ilvl w:val="1"/>
          <w:numId w:val="3"/>
        </w:numPr>
        <w:tabs>
          <w:tab w:val="left" w:leader="none" w:pos="912"/>
        </w:tabs>
        <w:spacing w:before="23" w:lineRule="auto"/>
        <w:ind w:left="912" w:hanging="432"/>
        <w:rPr/>
      </w:pPr>
      <w:r w:rsidDel="00000000" w:rsidR="00000000" w:rsidRPr="00000000">
        <w:rPr>
          <w:b w:val="1"/>
          <w:sz w:val="24"/>
          <w:szCs w:val="24"/>
          <w:rtl w:val="0"/>
        </w:rPr>
        <w:t xml:space="preserve">What is the business objective?</w:t>
      </w:r>
      <w:r w:rsidDel="00000000" w:rsidR="00000000" w:rsidRPr="00000000">
        <w:rPr>
          <w:rtl w:val="0"/>
        </w:rPr>
      </w:r>
    </w:p>
    <w:p w:rsidR="00000000" w:rsidDel="00000000" w:rsidP="00000000" w:rsidRDefault="00000000" w:rsidRPr="00000000" w14:paraId="00000012">
      <w:pPr>
        <w:numPr>
          <w:ilvl w:val="1"/>
          <w:numId w:val="2"/>
        </w:numPr>
        <w:tabs>
          <w:tab w:val="left" w:leader="none" w:pos="912"/>
        </w:tabs>
        <w:spacing w:before="23" w:lineRule="auto"/>
        <w:ind w:left="912" w:hanging="432"/>
        <w:rPr/>
      </w:pPr>
      <w:r w:rsidDel="00000000" w:rsidR="00000000" w:rsidRPr="00000000">
        <w:rPr>
          <w:b w:val="1"/>
          <w:sz w:val="24"/>
          <w:szCs w:val="24"/>
          <w:rtl w:val="0"/>
        </w:rPr>
        <w:t xml:space="preserve">Are there any constraints?</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9" w:lineRule="auto"/>
        <w:rPr>
          <w:b w:val="1"/>
          <w:color w:val="000000"/>
          <w:sz w:val="27"/>
          <w:szCs w:val="27"/>
        </w:rPr>
      </w:pPr>
      <w:r w:rsidDel="00000000" w:rsidR="00000000" w:rsidRPr="00000000">
        <w:rPr>
          <w:rtl w:val="0"/>
        </w:rPr>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tabs>
          <w:tab w:val="left" w:leader="none" w:pos="360"/>
        </w:tabs>
        <w:spacing w:before="1" w:line="259" w:lineRule="auto"/>
        <w:ind w:left="120" w:right="1338" w:firstLine="0"/>
        <w:rPr>
          <w:b w:val="1"/>
          <w:color w:val="000000"/>
          <w:sz w:val="24"/>
          <w:szCs w:val="24"/>
        </w:rPr>
      </w:pPr>
      <w:r w:rsidDel="00000000" w:rsidR="00000000" w:rsidRPr="00000000">
        <w:rPr>
          <w:b w:val="1"/>
          <w:color w:val="000000"/>
          <w:sz w:val="24"/>
          <w:szCs w:val="24"/>
          <w:rtl w:val="0"/>
        </w:rPr>
        <w:t xml:space="preserve">Work on each feature of the dataset to create a data dictionary as displayed in the below image:</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6" w:lineRule="auto"/>
        <w:rPr>
          <w:b w:val="1"/>
          <w:color w:val="000000"/>
          <w:sz w:val="9"/>
          <w:szCs w:val="9"/>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533400</wp:posOffset>
            </wp:positionH>
            <wp:positionV relativeFrom="paragraph">
              <wp:posOffset>98449</wp:posOffset>
            </wp:positionV>
            <wp:extent cx="5255005" cy="864393"/>
            <wp:effectExtent b="0" l="0" r="0" t="0"/>
            <wp:wrapTopAndBottom distB="0" distT="0"/>
            <wp:docPr id="2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255005" cy="864393"/>
                    </a:xfrm>
                    <a:prstGeom prst="rect"/>
                    <a:ln/>
                  </pic:spPr>
                </pic:pic>
              </a:graphicData>
            </a:graphic>
          </wp:anchor>
        </w:drawing>
      </w:r>
    </w:p>
    <w:p w:rsidR="00000000" w:rsidDel="00000000" w:rsidP="00000000" w:rsidRDefault="00000000" w:rsidRPr="00000000" w14:paraId="0000001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17">
      <w:pPr>
        <w:spacing w:before="180" w:lineRule="auto"/>
        <w:ind w:left="120" w:firstLine="447"/>
        <w:jc w:val="both"/>
        <w:rPr>
          <w:b w:val="1"/>
          <w:sz w:val="24"/>
          <w:szCs w:val="24"/>
        </w:rPr>
      </w:pPr>
      <w:r w:rsidDel="00000000" w:rsidR="00000000" w:rsidRPr="00000000">
        <w:rPr>
          <w:b w:val="1"/>
          <w:sz w:val="24"/>
          <w:szCs w:val="24"/>
          <w:rtl w:val="0"/>
        </w:rPr>
        <w:t xml:space="preserve">2.1 Make a table as shown above and provide information about the features such as its data type and its relevance to the model building. And if not relevant, provide reasons and a description of the feature.</w:t>
      </w:r>
    </w:p>
    <w:p w:rsidR="00000000" w:rsidDel="00000000" w:rsidP="00000000" w:rsidRDefault="00000000" w:rsidRPr="00000000" w14:paraId="00000018">
      <w:pPr>
        <w:tabs>
          <w:tab w:val="left" w:leader="none" w:pos="360"/>
        </w:tabs>
        <w:spacing w:before="23" w:lineRule="auto"/>
        <w:rPr>
          <w:b w:val="1"/>
          <w:sz w:val="24"/>
          <w:szCs w:val="24"/>
        </w:rPr>
      </w:pPr>
      <w:r w:rsidDel="00000000" w:rsidR="00000000" w:rsidRPr="00000000">
        <w:rPr>
          <w:rtl w:val="0"/>
        </w:rPr>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tabs>
          <w:tab w:val="left" w:leader="none" w:pos="360"/>
        </w:tabs>
        <w:spacing w:before="23" w:lineRule="auto"/>
        <w:ind w:left="360" w:hanging="240"/>
        <w:rPr>
          <w:b w:val="1"/>
          <w:color w:val="000000"/>
          <w:sz w:val="24"/>
          <w:szCs w:val="24"/>
        </w:rPr>
      </w:pPr>
      <w:r w:rsidDel="00000000" w:rsidR="00000000" w:rsidRPr="00000000">
        <w:rPr>
          <w:b w:val="1"/>
          <w:color w:val="000000"/>
          <w:sz w:val="24"/>
          <w:szCs w:val="24"/>
          <w:rtl w:val="0"/>
        </w:rPr>
        <w:t xml:space="preserve">Data Pre-processing</w:t>
      </w:r>
    </w:p>
    <w:p w:rsidR="00000000" w:rsidDel="00000000" w:rsidP="00000000" w:rsidRDefault="00000000" w:rsidRPr="00000000" w14:paraId="0000001A">
      <w:pPr>
        <w:spacing w:before="24" w:lineRule="auto"/>
        <w:ind w:left="480" w:firstLine="0"/>
        <w:rPr>
          <w:b w:val="1"/>
          <w:sz w:val="24"/>
          <w:szCs w:val="24"/>
        </w:rPr>
      </w:pPr>
      <w:r w:rsidDel="00000000" w:rsidR="00000000" w:rsidRPr="00000000">
        <w:rPr>
          <w:b w:val="1"/>
          <w:sz w:val="24"/>
          <w:szCs w:val="24"/>
          <w:rtl w:val="0"/>
        </w:rPr>
        <w:t xml:space="preserve">3.1 Data Cleaning, Feature Engineering, etc.</w:t>
      </w:r>
    </w:p>
    <w:p w:rsidR="00000000" w:rsidDel="00000000" w:rsidP="00000000" w:rsidRDefault="00000000" w:rsidRPr="00000000" w14:paraId="0000001B">
      <w:pPr>
        <w:spacing w:before="24" w:lineRule="auto"/>
        <w:ind w:left="480" w:firstLine="0"/>
        <w:rPr>
          <w:b w:val="1"/>
          <w:sz w:val="24"/>
          <w:szCs w:val="24"/>
        </w:rPr>
      </w:pPr>
      <w:r w:rsidDel="00000000" w:rsidR="00000000" w:rsidRPr="00000000">
        <w:rPr>
          <w:rtl w:val="0"/>
        </w:rPr>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tabs>
          <w:tab w:val="left" w:leader="none" w:pos="360"/>
        </w:tabs>
        <w:spacing w:before="183" w:lineRule="auto"/>
        <w:ind w:left="360" w:hanging="240"/>
        <w:rPr>
          <w:b w:val="1"/>
          <w:color w:val="000000"/>
          <w:sz w:val="24"/>
          <w:szCs w:val="24"/>
        </w:rPr>
      </w:pPr>
      <w:r w:rsidDel="00000000" w:rsidR="00000000" w:rsidRPr="00000000">
        <w:rPr>
          <w:b w:val="1"/>
          <w:color w:val="000000"/>
          <w:sz w:val="24"/>
          <w:szCs w:val="24"/>
          <w:rtl w:val="0"/>
        </w:rPr>
        <w:t xml:space="preserve">Exploratory Data Analysis (EDA):</w:t>
      </w:r>
    </w:p>
    <w:p w:rsidR="00000000" w:rsidDel="00000000" w:rsidP="00000000" w:rsidRDefault="00000000" w:rsidRPr="00000000" w14:paraId="0000001D">
      <w:pPr>
        <w:numPr>
          <w:ilvl w:val="1"/>
          <w:numId w:val="5"/>
        </w:numPr>
        <w:pBdr>
          <w:top w:space="0" w:sz="0" w:val="nil"/>
          <w:left w:space="0" w:sz="0" w:val="nil"/>
          <w:bottom w:space="0" w:sz="0" w:val="nil"/>
          <w:right w:space="0" w:sz="0" w:val="nil"/>
          <w:between w:space="0" w:sz="0" w:val="nil"/>
        </w:pBdr>
        <w:tabs>
          <w:tab w:val="left" w:leader="none" w:pos="872"/>
        </w:tabs>
        <w:spacing w:before="23" w:lineRule="auto"/>
        <w:ind w:left="871" w:hanging="427"/>
        <w:rPr>
          <w:b w:val="1"/>
          <w:color w:val="000000"/>
          <w:sz w:val="24"/>
          <w:szCs w:val="24"/>
        </w:rPr>
      </w:pPr>
      <w:r w:rsidDel="00000000" w:rsidR="00000000" w:rsidRPr="00000000">
        <w:rPr>
          <w:b w:val="1"/>
          <w:color w:val="000000"/>
          <w:sz w:val="24"/>
          <w:szCs w:val="24"/>
          <w:rtl w:val="0"/>
        </w:rPr>
        <w:t xml:space="preserve">Summary.</w:t>
      </w:r>
    </w:p>
    <w:p w:rsidR="00000000" w:rsidDel="00000000" w:rsidP="00000000" w:rsidRDefault="00000000" w:rsidRPr="00000000" w14:paraId="0000001E">
      <w:pPr>
        <w:numPr>
          <w:ilvl w:val="1"/>
          <w:numId w:val="5"/>
        </w:numPr>
        <w:pBdr>
          <w:top w:space="0" w:sz="0" w:val="nil"/>
          <w:left w:space="0" w:sz="0" w:val="nil"/>
          <w:bottom w:space="0" w:sz="0" w:val="nil"/>
          <w:right w:space="0" w:sz="0" w:val="nil"/>
          <w:between w:space="0" w:sz="0" w:val="nil"/>
        </w:pBdr>
        <w:tabs>
          <w:tab w:val="left" w:leader="none" w:pos="872"/>
        </w:tabs>
        <w:spacing w:before="23" w:lineRule="auto"/>
        <w:ind w:left="871" w:hanging="427"/>
        <w:rPr>
          <w:b w:val="1"/>
          <w:color w:val="000000"/>
          <w:sz w:val="24"/>
          <w:szCs w:val="24"/>
        </w:rPr>
      </w:pPr>
      <w:r w:rsidDel="00000000" w:rsidR="00000000" w:rsidRPr="00000000">
        <w:rPr>
          <w:b w:val="1"/>
          <w:color w:val="000000"/>
          <w:sz w:val="24"/>
          <w:szCs w:val="24"/>
          <w:rtl w:val="0"/>
        </w:rPr>
        <w:t xml:space="preserve">Univariate analysis.</w:t>
      </w:r>
    </w:p>
    <w:p w:rsidR="00000000" w:rsidDel="00000000" w:rsidP="00000000" w:rsidRDefault="00000000" w:rsidRPr="00000000" w14:paraId="0000001F">
      <w:pPr>
        <w:numPr>
          <w:ilvl w:val="1"/>
          <w:numId w:val="5"/>
        </w:numPr>
        <w:pBdr>
          <w:top w:space="0" w:sz="0" w:val="nil"/>
          <w:left w:space="0" w:sz="0" w:val="nil"/>
          <w:bottom w:space="0" w:sz="0" w:val="nil"/>
          <w:right w:space="0" w:sz="0" w:val="nil"/>
          <w:between w:space="0" w:sz="0" w:val="nil"/>
        </w:pBdr>
        <w:tabs>
          <w:tab w:val="left" w:leader="none" w:pos="872"/>
        </w:tabs>
        <w:spacing w:before="23" w:lineRule="auto"/>
        <w:ind w:left="871" w:hanging="427"/>
        <w:rPr>
          <w:b w:val="1"/>
          <w:color w:val="000000"/>
          <w:sz w:val="24"/>
          <w:szCs w:val="24"/>
        </w:rPr>
      </w:pPr>
      <w:r w:rsidDel="00000000" w:rsidR="00000000" w:rsidRPr="00000000">
        <w:rPr>
          <w:b w:val="1"/>
          <w:color w:val="000000"/>
          <w:sz w:val="24"/>
          <w:szCs w:val="24"/>
          <w:rtl w:val="0"/>
        </w:rPr>
        <w:t xml:space="preserve">Bivariate analysis.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11" w:lineRule="auto"/>
        <w:rPr>
          <w:b w:val="1"/>
          <w:color w:val="000000"/>
          <w:sz w:val="25"/>
          <w:szCs w:val="25"/>
        </w:rPr>
      </w:pPr>
      <w:r w:rsidDel="00000000" w:rsidR="00000000" w:rsidRPr="00000000">
        <w:rPr>
          <w:rtl w:val="0"/>
        </w:rPr>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tabs>
          <w:tab w:val="left" w:leader="none" w:pos="360"/>
        </w:tabs>
        <w:ind w:left="360" w:hanging="240"/>
        <w:rPr>
          <w:b w:val="1"/>
          <w:color w:val="000000"/>
          <w:sz w:val="24"/>
          <w:szCs w:val="24"/>
        </w:rPr>
      </w:pPr>
      <w:r w:rsidDel="00000000" w:rsidR="00000000" w:rsidRPr="00000000">
        <w:rPr>
          <w:b w:val="1"/>
          <w:color w:val="000000"/>
          <w:sz w:val="24"/>
          <w:szCs w:val="24"/>
          <w:rtl w:val="0"/>
        </w:rPr>
        <w:t xml:space="preserve">Model Building</w:t>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tabs>
          <w:tab w:val="left" w:leader="none" w:pos="842"/>
        </w:tabs>
        <w:spacing w:before="24" w:lineRule="auto"/>
        <w:ind w:left="841" w:hanging="362"/>
        <w:rPr>
          <w:b w:val="1"/>
          <w:color w:val="000000"/>
          <w:sz w:val="24"/>
          <w:szCs w:val="24"/>
        </w:rPr>
      </w:pPr>
      <w:r w:rsidDel="00000000" w:rsidR="00000000" w:rsidRPr="00000000">
        <w:rPr>
          <w:b w:val="1"/>
          <w:color w:val="000000"/>
          <w:sz w:val="24"/>
          <w:szCs w:val="24"/>
          <w:rtl w:val="0"/>
        </w:rPr>
        <w:t xml:space="preserve">Build the model on the cleaned data.</w:t>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tabs>
          <w:tab w:val="left" w:leader="none" w:pos="842"/>
        </w:tabs>
        <w:spacing w:before="24" w:lineRule="auto"/>
        <w:ind w:left="841" w:hanging="362"/>
        <w:rPr>
          <w:b w:val="1"/>
          <w:color w:val="000000"/>
          <w:sz w:val="24"/>
          <w:szCs w:val="24"/>
        </w:rPr>
      </w:pPr>
      <w:r w:rsidDel="00000000" w:rsidR="00000000" w:rsidRPr="00000000">
        <w:rPr>
          <w:b w:val="1"/>
          <w:color w:val="000000"/>
          <w:sz w:val="24"/>
          <w:szCs w:val="24"/>
          <w:rtl w:val="0"/>
        </w:rPr>
        <w:t xml:space="preserve">Perform Decision Tree on the given dataset.</w:t>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tabs>
          <w:tab w:val="left" w:leader="none" w:pos="842"/>
        </w:tabs>
        <w:spacing w:before="24" w:lineRule="auto"/>
        <w:ind w:left="841" w:hanging="362"/>
        <w:rPr>
          <w:b w:val="1"/>
          <w:color w:val="000000"/>
          <w:sz w:val="24"/>
          <w:szCs w:val="24"/>
        </w:rPr>
      </w:pPr>
      <w:r w:rsidDel="00000000" w:rsidR="00000000" w:rsidRPr="00000000">
        <w:rPr>
          <w:b w:val="1"/>
          <w:color w:val="000000"/>
          <w:sz w:val="24"/>
          <w:szCs w:val="24"/>
          <w:rtl w:val="0"/>
        </w:rPr>
        <w:t xml:space="preserve">Train and Test the data and perform cross-validation techniques, compare accuracies, and precision, and recall and explain them.</w:t>
      </w:r>
    </w:p>
    <w:p w:rsidR="00000000" w:rsidDel="00000000" w:rsidP="00000000" w:rsidRDefault="00000000" w:rsidRPr="00000000" w14:paraId="00000025">
      <w:pPr>
        <w:numPr>
          <w:ilvl w:val="1"/>
          <w:numId w:val="4"/>
        </w:numPr>
        <w:pBdr>
          <w:top w:space="0" w:sz="0" w:val="nil"/>
          <w:left w:space="0" w:sz="0" w:val="nil"/>
          <w:bottom w:space="0" w:sz="0" w:val="nil"/>
          <w:right w:space="0" w:sz="0" w:val="nil"/>
          <w:between w:space="0" w:sz="0" w:val="nil"/>
        </w:pBdr>
        <w:tabs>
          <w:tab w:val="left" w:leader="none" w:pos="842"/>
        </w:tabs>
        <w:spacing w:before="24" w:lineRule="auto"/>
        <w:ind w:left="841" w:hanging="362"/>
        <w:rPr>
          <w:b w:val="1"/>
          <w:color w:val="000000"/>
          <w:sz w:val="24"/>
          <w:szCs w:val="24"/>
        </w:rPr>
      </w:pPr>
      <w:r w:rsidDel="00000000" w:rsidR="00000000" w:rsidRPr="00000000">
        <w:rPr>
          <w:b w:val="1"/>
          <w:color w:val="000000"/>
          <w:sz w:val="24"/>
          <w:szCs w:val="24"/>
          <w:rtl w:val="0"/>
        </w:rPr>
        <w:t xml:space="preserve">Briefly explain the model output in the documentation. </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leader="none" w:pos="842"/>
        </w:tabs>
        <w:spacing w:before="24" w:lineRule="auto"/>
        <w:rPr>
          <w:b w:val="1"/>
          <w:color w:val="000000"/>
          <w:sz w:val="24"/>
          <w:szCs w:val="24"/>
        </w:rPr>
      </w:pPr>
      <w:r w:rsidDel="00000000" w:rsidR="00000000" w:rsidRPr="00000000">
        <w:rPr>
          <w:rtl w:val="0"/>
        </w:rPr>
      </w:r>
    </w:p>
    <w:p w:rsidR="00000000" w:rsidDel="00000000" w:rsidP="00000000" w:rsidRDefault="00000000" w:rsidRPr="00000000" w14:paraId="00000027">
      <w:pPr>
        <w:widowControl w:val="1"/>
        <w:numPr>
          <w:ilvl w:val="0"/>
          <w:numId w:val="5"/>
        </w:numPr>
        <w:tabs>
          <w:tab w:val="left" w:leader="none" w:pos="842"/>
        </w:tabs>
        <w:spacing w:before="41" w:line="252.00000000000003" w:lineRule="auto"/>
        <w:ind w:left="360" w:right="1420" w:hanging="240"/>
        <w:rPr/>
      </w:pPr>
      <w:r w:rsidDel="00000000" w:rsidR="00000000" w:rsidRPr="00000000">
        <w:rPr>
          <w:b w:val="1"/>
          <w:sz w:val="24"/>
          <w:szCs w:val="24"/>
          <w:rtl w:val="0"/>
        </w:rPr>
        <w:t xml:space="preserve">Write about the benefits/impact of the solution - in what way does the business (client) benefit from the solution provided?</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29">
      <w:pPr>
        <w:spacing w:line="259" w:lineRule="auto"/>
        <w:ind w:right="869"/>
        <w:rPr>
          <w:sz w:val="26"/>
          <w:szCs w:val="26"/>
        </w:rPr>
      </w:pPr>
      <w:r w:rsidDel="00000000" w:rsidR="00000000" w:rsidRPr="00000000">
        <w:rPr>
          <w:rtl w:val="0"/>
        </w:rPr>
      </w:r>
    </w:p>
    <w:p w:rsidR="00000000" w:rsidDel="00000000" w:rsidP="00000000" w:rsidRDefault="00000000" w:rsidRPr="00000000" w14:paraId="0000002A">
      <w:pPr>
        <w:spacing w:line="259" w:lineRule="auto"/>
        <w:ind w:left="460" w:right="869" w:hanging="360"/>
        <w:rPr>
          <w:b w:val="1"/>
          <w:sz w:val="36"/>
          <w:szCs w:val="36"/>
        </w:rPr>
      </w:pPr>
      <w:r w:rsidDel="00000000" w:rsidR="00000000" w:rsidRPr="00000000">
        <w:rPr>
          <w:b w:val="1"/>
          <w:sz w:val="36"/>
          <w:szCs w:val="36"/>
          <w:rtl w:val="0"/>
        </w:rPr>
        <w:t xml:space="preserve">Problem Statements:</w:t>
      </w:r>
    </w:p>
    <w:p w:rsidR="00000000" w:rsidDel="00000000" w:rsidP="00000000" w:rsidRDefault="00000000" w:rsidRPr="00000000" w14:paraId="0000002B">
      <w:pPr>
        <w:spacing w:line="259" w:lineRule="auto"/>
        <w:ind w:left="460" w:right="869" w:hanging="360"/>
        <w:rPr>
          <w:sz w:val="26"/>
          <w:szCs w:val="26"/>
        </w:rPr>
      </w:pPr>
      <w:r w:rsidDel="00000000" w:rsidR="00000000" w:rsidRPr="00000000">
        <w:rPr>
          <w:rtl w:val="0"/>
        </w:rPr>
      </w:r>
    </w:p>
    <w:p w:rsidR="00000000" w:rsidDel="00000000" w:rsidP="00000000" w:rsidRDefault="00000000" w:rsidRPr="00000000" w14:paraId="0000002C">
      <w:pPr>
        <w:numPr>
          <w:ilvl w:val="0"/>
          <w:numId w:val="1"/>
        </w:numPr>
        <w:spacing w:line="259" w:lineRule="auto"/>
        <w:ind w:left="284" w:right="869" w:hanging="360"/>
        <w:rPr>
          <w:sz w:val="26"/>
          <w:szCs w:val="26"/>
        </w:rPr>
      </w:pPr>
      <w:r w:rsidDel="00000000" w:rsidR="00000000" w:rsidRPr="00000000">
        <w:rPr>
          <w:sz w:val="26"/>
          <w:szCs w:val="26"/>
          <w:rtl w:val="0"/>
        </w:rPr>
        <w:t xml:space="preserve">A cloth manufacturing company is interested to know about the different attributes contributing to high sales. Build a decision tree &amp; random forest model with Sales as the target variable (first convert it into categorical variable).</w:t>
      </w:r>
    </w:p>
    <w:p w:rsidR="00000000" w:rsidDel="00000000" w:rsidP="00000000" w:rsidRDefault="00000000" w:rsidRPr="00000000" w14:paraId="0000002D">
      <w:pPr>
        <w:spacing w:line="259" w:lineRule="auto"/>
        <w:ind w:left="360" w:right="869" w:firstLine="0"/>
        <w:rPr>
          <w:sz w:val="26"/>
          <w:szCs w:val="26"/>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b w:val="1"/>
          <w:sz w:val="26"/>
          <w:szCs w:val="26"/>
        </w:rPr>
      </w:pPr>
      <w:r w:rsidDel="00000000" w:rsidR="00000000" w:rsidRPr="00000000">
        <w:rPr/>
        <w:drawing>
          <wp:inline distB="0" distT="0" distL="0" distR="0">
            <wp:extent cx="6105575" cy="3451098"/>
            <wp:effectExtent b="0" l="0" r="0" t="0"/>
            <wp:docPr id="2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05575" cy="3451098"/>
                    </a:xfrm>
                    <a:prstGeom prst="rect"/>
                    <a:ln/>
                  </pic:spPr>
                </pic:pic>
              </a:graphicData>
            </a:graphic>
          </wp:inline>
        </w:drawing>
      </w:r>
      <w:r w:rsidDel="00000000" w:rsidR="00000000" w:rsidRPr="00000000">
        <w:rPr>
          <w:rtl w:val="0"/>
        </w:rPr>
      </w:r>
    </w:p>
    <w:sectPr>
      <w:headerReference r:id="rId9" w:type="default"/>
      <w:footerReference r:id="rId10" w:type="default"/>
      <w:pgSz w:h="15840" w:w="12240" w:orient="portrait"/>
      <w:pgMar w:bottom="380" w:top="1400" w:left="1340" w:right="660" w:header="242" w:footer="1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center"/>
      <w:rPr/>
    </w:pPr>
    <w:r w:rsidDel="00000000" w:rsidR="00000000" w:rsidRPr="00000000">
      <w:rPr>
        <w:color w:val="000000"/>
        <w:sz w:val="20"/>
        <w:szCs w:val="20"/>
        <w:rtl w:val="0"/>
      </w:rPr>
      <w:t xml:space="preserve">© 360DigiTMG. All Rights Reserved.</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-114297</wp:posOffset>
          </wp:positionV>
          <wp:extent cx="1667510" cy="590550"/>
          <wp:effectExtent b="0" l="0" r="0" t="0"/>
          <wp:wrapSquare wrapText="bothSides" distB="0" distT="0" distL="114300" distR="114300"/>
          <wp:docPr id="2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7510" cy="5905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240"/>
      </w:pPr>
      <w:rPr>
        <w:rFonts w:ascii="Calibri" w:cs="Calibri" w:eastAsia="Calibri" w:hAnsi="Calibri"/>
        <w:b w:val="1"/>
        <w:sz w:val="24"/>
        <w:szCs w:val="24"/>
      </w:rPr>
    </w:lvl>
    <w:lvl w:ilvl="1">
      <w:start w:val="1"/>
      <w:numFmt w:val="decimal"/>
      <w:lvlText w:val="%1.%2."/>
      <w:lvlJc w:val="left"/>
      <w:pPr>
        <w:ind w:left="912" w:hanging="432"/>
      </w:pPr>
      <w:rPr>
        <w:rFonts w:ascii="Calibri" w:cs="Calibri" w:eastAsia="Calibri" w:hAnsi="Calibri"/>
        <w:b w:val="1"/>
        <w:sz w:val="24"/>
        <w:szCs w:val="24"/>
      </w:rPr>
    </w:lvl>
    <w:lvl w:ilvl="2">
      <w:start w:val="1"/>
      <w:numFmt w:val="bullet"/>
      <w:lvlText w:val="•"/>
      <w:lvlJc w:val="left"/>
      <w:pPr>
        <w:ind w:left="920" w:hanging="432"/>
      </w:pPr>
      <w:rPr/>
    </w:lvl>
    <w:lvl w:ilvl="3">
      <w:start w:val="1"/>
      <w:numFmt w:val="bullet"/>
      <w:lvlText w:val="•"/>
      <w:lvlJc w:val="left"/>
      <w:pPr>
        <w:ind w:left="2127" w:hanging="432"/>
      </w:pPr>
      <w:rPr/>
    </w:lvl>
    <w:lvl w:ilvl="4">
      <w:start w:val="1"/>
      <w:numFmt w:val="bullet"/>
      <w:lvlText w:val="•"/>
      <w:lvlJc w:val="left"/>
      <w:pPr>
        <w:ind w:left="3335" w:hanging="432"/>
      </w:pPr>
      <w:rPr/>
    </w:lvl>
    <w:lvl w:ilvl="5">
      <w:start w:val="1"/>
      <w:numFmt w:val="bullet"/>
      <w:lvlText w:val="•"/>
      <w:lvlJc w:val="left"/>
      <w:pPr>
        <w:ind w:left="4542" w:hanging="432"/>
      </w:pPr>
      <w:rPr/>
    </w:lvl>
    <w:lvl w:ilvl="6">
      <w:start w:val="1"/>
      <w:numFmt w:val="bullet"/>
      <w:lvlText w:val="•"/>
      <w:lvlJc w:val="left"/>
      <w:pPr>
        <w:ind w:left="5750" w:hanging="432"/>
      </w:pPr>
      <w:rPr/>
    </w:lvl>
    <w:lvl w:ilvl="7">
      <w:start w:val="1"/>
      <w:numFmt w:val="bullet"/>
      <w:lvlText w:val="•"/>
      <w:lvlJc w:val="left"/>
      <w:pPr>
        <w:ind w:left="6957" w:hanging="432"/>
      </w:pPr>
      <w:rPr/>
    </w:lvl>
    <w:lvl w:ilvl="8">
      <w:start w:val="1"/>
      <w:numFmt w:val="bullet"/>
      <w:lvlText w:val="•"/>
      <w:lvlJc w:val="left"/>
      <w:pPr>
        <w:ind w:left="8165" w:hanging="432"/>
      </w:pPr>
      <w:rPr/>
    </w:lvl>
  </w:abstractNum>
  <w:abstractNum w:abstractNumId="3">
    <w:lvl w:ilvl="0">
      <w:start w:val="1"/>
      <w:numFmt w:val="decimal"/>
      <w:lvlText w:val="%1."/>
      <w:lvlJc w:val="left"/>
      <w:pPr>
        <w:ind w:left="360" w:hanging="240"/>
      </w:pPr>
      <w:rPr>
        <w:rFonts w:ascii="Calibri" w:cs="Calibri" w:eastAsia="Calibri" w:hAnsi="Calibri"/>
        <w:b w:val="1"/>
        <w:sz w:val="24"/>
        <w:szCs w:val="24"/>
      </w:rPr>
    </w:lvl>
    <w:lvl w:ilvl="1">
      <w:start w:val="1"/>
      <w:numFmt w:val="decimal"/>
      <w:lvlText w:val="%1.%2."/>
      <w:lvlJc w:val="left"/>
      <w:pPr>
        <w:ind w:left="912" w:hanging="432"/>
      </w:pPr>
      <w:rPr>
        <w:rFonts w:ascii="Calibri" w:cs="Calibri" w:eastAsia="Calibri" w:hAnsi="Calibri"/>
        <w:b w:val="1"/>
        <w:sz w:val="24"/>
        <w:szCs w:val="24"/>
      </w:rPr>
    </w:lvl>
    <w:lvl w:ilvl="2">
      <w:start w:val="1"/>
      <w:numFmt w:val="bullet"/>
      <w:lvlText w:val="•"/>
      <w:lvlJc w:val="left"/>
      <w:pPr>
        <w:ind w:left="920" w:hanging="432"/>
      </w:pPr>
      <w:rPr/>
    </w:lvl>
    <w:lvl w:ilvl="3">
      <w:start w:val="1"/>
      <w:numFmt w:val="bullet"/>
      <w:lvlText w:val="•"/>
      <w:lvlJc w:val="left"/>
      <w:pPr>
        <w:ind w:left="2127" w:hanging="432"/>
      </w:pPr>
      <w:rPr/>
    </w:lvl>
    <w:lvl w:ilvl="4">
      <w:start w:val="1"/>
      <w:numFmt w:val="bullet"/>
      <w:lvlText w:val="•"/>
      <w:lvlJc w:val="left"/>
      <w:pPr>
        <w:ind w:left="3335" w:hanging="432"/>
      </w:pPr>
      <w:rPr/>
    </w:lvl>
    <w:lvl w:ilvl="5">
      <w:start w:val="1"/>
      <w:numFmt w:val="bullet"/>
      <w:lvlText w:val="•"/>
      <w:lvlJc w:val="left"/>
      <w:pPr>
        <w:ind w:left="4542" w:hanging="432"/>
      </w:pPr>
      <w:rPr/>
    </w:lvl>
    <w:lvl w:ilvl="6">
      <w:start w:val="1"/>
      <w:numFmt w:val="bullet"/>
      <w:lvlText w:val="•"/>
      <w:lvlJc w:val="left"/>
      <w:pPr>
        <w:ind w:left="5750" w:hanging="432"/>
      </w:pPr>
      <w:rPr/>
    </w:lvl>
    <w:lvl w:ilvl="7">
      <w:start w:val="1"/>
      <w:numFmt w:val="bullet"/>
      <w:lvlText w:val="•"/>
      <w:lvlJc w:val="left"/>
      <w:pPr>
        <w:ind w:left="6957" w:hanging="432"/>
      </w:pPr>
      <w:rPr/>
    </w:lvl>
    <w:lvl w:ilvl="8">
      <w:start w:val="1"/>
      <w:numFmt w:val="bullet"/>
      <w:lvlText w:val="•"/>
      <w:lvlJc w:val="left"/>
      <w:pPr>
        <w:ind w:left="8165" w:hanging="432"/>
      </w:pPr>
      <w:rPr/>
    </w:lvl>
  </w:abstractNum>
  <w:abstractNum w:abstractNumId="4">
    <w:lvl w:ilvl="0">
      <w:start w:val="5"/>
      <w:numFmt w:val="decimal"/>
      <w:lvlText w:val="%1"/>
      <w:lvlJc w:val="left"/>
      <w:pPr>
        <w:ind w:left="841" w:hanging="362.0000000000001"/>
      </w:pPr>
      <w:rPr/>
    </w:lvl>
    <w:lvl w:ilvl="1">
      <w:start w:val="1"/>
      <w:numFmt w:val="decimal"/>
      <w:lvlText w:val="%1.%2"/>
      <w:lvlJc w:val="left"/>
      <w:pPr>
        <w:ind w:left="841" w:hanging="362.0000000000001"/>
      </w:pPr>
      <w:rPr>
        <w:rFonts w:ascii="Calibri" w:cs="Calibri" w:eastAsia="Calibri" w:hAnsi="Calibri"/>
        <w:b w:val="1"/>
        <w:sz w:val="24"/>
        <w:szCs w:val="24"/>
      </w:rPr>
    </w:lvl>
    <w:lvl w:ilvl="2">
      <w:start w:val="1"/>
      <w:numFmt w:val="bullet"/>
      <w:lvlText w:val="•"/>
      <w:lvlJc w:val="left"/>
      <w:pPr>
        <w:ind w:left="2788" w:hanging="362"/>
      </w:pPr>
      <w:rPr/>
    </w:lvl>
    <w:lvl w:ilvl="3">
      <w:start w:val="1"/>
      <w:numFmt w:val="bullet"/>
      <w:lvlText w:val="•"/>
      <w:lvlJc w:val="left"/>
      <w:pPr>
        <w:ind w:left="3762" w:hanging="362"/>
      </w:pPr>
      <w:rPr/>
    </w:lvl>
    <w:lvl w:ilvl="4">
      <w:start w:val="1"/>
      <w:numFmt w:val="bullet"/>
      <w:lvlText w:val="•"/>
      <w:lvlJc w:val="left"/>
      <w:pPr>
        <w:ind w:left="4736" w:hanging="362"/>
      </w:pPr>
      <w:rPr/>
    </w:lvl>
    <w:lvl w:ilvl="5">
      <w:start w:val="1"/>
      <w:numFmt w:val="bullet"/>
      <w:lvlText w:val="•"/>
      <w:lvlJc w:val="left"/>
      <w:pPr>
        <w:ind w:left="5710" w:hanging="362"/>
      </w:pPr>
      <w:rPr/>
    </w:lvl>
    <w:lvl w:ilvl="6">
      <w:start w:val="1"/>
      <w:numFmt w:val="bullet"/>
      <w:lvlText w:val="•"/>
      <w:lvlJc w:val="left"/>
      <w:pPr>
        <w:ind w:left="6684" w:hanging="362.0000000000009"/>
      </w:pPr>
      <w:rPr/>
    </w:lvl>
    <w:lvl w:ilvl="7">
      <w:start w:val="1"/>
      <w:numFmt w:val="bullet"/>
      <w:lvlText w:val="•"/>
      <w:lvlJc w:val="left"/>
      <w:pPr>
        <w:ind w:left="7658" w:hanging="362.0000000000009"/>
      </w:pPr>
      <w:rPr/>
    </w:lvl>
    <w:lvl w:ilvl="8">
      <w:start w:val="1"/>
      <w:numFmt w:val="bullet"/>
      <w:lvlText w:val="•"/>
      <w:lvlJc w:val="left"/>
      <w:pPr>
        <w:ind w:left="8632" w:hanging="362"/>
      </w:pPr>
      <w:rPr/>
    </w:lvl>
  </w:abstractNum>
  <w:abstractNum w:abstractNumId="5">
    <w:lvl w:ilvl="0">
      <w:start w:val="1"/>
      <w:numFmt w:val="decimal"/>
      <w:lvlText w:val="%1."/>
      <w:lvlJc w:val="left"/>
      <w:pPr>
        <w:ind w:left="360" w:hanging="240"/>
      </w:pPr>
      <w:rPr>
        <w:rFonts w:ascii="Calibri" w:cs="Calibri" w:eastAsia="Calibri" w:hAnsi="Calibri"/>
        <w:b w:val="1"/>
        <w:sz w:val="24"/>
        <w:szCs w:val="24"/>
      </w:rPr>
    </w:lvl>
    <w:lvl w:ilvl="1">
      <w:start w:val="1"/>
      <w:numFmt w:val="decimal"/>
      <w:lvlText w:val="%1.%2."/>
      <w:lvlJc w:val="left"/>
      <w:pPr>
        <w:ind w:left="912" w:hanging="432"/>
      </w:pPr>
      <w:rPr>
        <w:rFonts w:ascii="Calibri" w:cs="Calibri" w:eastAsia="Calibri" w:hAnsi="Calibri"/>
        <w:b w:val="1"/>
        <w:sz w:val="24"/>
        <w:szCs w:val="24"/>
      </w:rPr>
    </w:lvl>
    <w:lvl w:ilvl="2">
      <w:start w:val="1"/>
      <w:numFmt w:val="bullet"/>
      <w:lvlText w:val="•"/>
      <w:lvlJc w:val="left"/>
      <w:pPr>
        <w:ind w:left="920" w:hanging="432"/>
      </w:pPr>
      <w:rPr/>
    </w:lvl>
    <w:lvl w:ilvl="3">
      <w:start w:val="1"/>
      <w:numFmt w:val="bullet"/>
      <w:lvlText w:val="•"/>
      <w:lvlJc w:val="left"/>
      <w:pPr>
        <w:ind w:left="2127" w:hanging="432"/>
      </w:pPr>
      <w:rPr/>
    </w:lvl>
    <w:lvl w:ilvl="4">
      <w:start w:val="1"/>
      <w:numFmt w:val="bullet"/>
      <w:lvlText w:val="•"/>
      <w:lvlJc w:val="left"/>
      <w:pPr>
        <w:ind w:left="3335" w:hanging="432"/>
      </w:pPr>
      <w:rPr/>
    </w:lvl>
    <w:lvl w:ilvl="5">
      <w:start w:val="1"/>
      <w:numFmt w:val="bullet"/>
      <w:lvlText w:val="•"/>
      <w:lvlJc w:val="left"/>
      <w:pPr>
        <w:ind w:left="4542" w:hanging="432"/>
      </w:pPr>
      <w:rPr/>
    </w:lvl>
    <w:lvl w:ilvl="6">
      <w:start w:val="1"/>
      <w:numFmt w:val="bullet"/>
      <w:lvlText w:val="•"/>
      <w:lvlJc w:val="left"/>
      <w:pPr>
        <w:ind w:left="5750" w:hanging="432"/>
      </w:pPr>
      <w:rPr/>
    </w:lvl>
    <w:lvl w:ilvl="7">
      <w:start w:val="1"/>
      <w:numFmt w:val="bullet"/>
      <w:lvlText w:val="•"/>
      <w:lvlJc w:val="left"/>
      <w:pPr>
        <w:ind w:left="6957" w:hanging="432"/>
      </w:pPr>
      <w:rPr/>
    </w:lvl>
    <w:lvl w:ilvl="8">
      <w:start w:val="1"/>
      <w:numFmt w:val="bullet"/>
      <w:lvlText w:val="•"/>
      <w:lvlJc w:val="left"/>
      <w:pPr>
        <w:ind w:left="8165" w:hanging="432"/>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5" w:lineRule="auto"/>
      <w:ind w:left="100"/>
    </w:pPr>
    <w:rPr>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bidi="en-US"/>
    </w:rPr>
  </w:style>
  <w:style w:type="paragraph" w:styleId="Heading1">
    <w:name w:val="heading 1"/>
    <w:basedOn w:val="Normal"/>
    <w:uiPriority w:val="9"/>
    <w:qFormat w:val="1"/>
    <w:pPr>
      <w:spacing w:before="35"/>
      <w:ind w:left="100"/>
      <w:outlineLvl w:val="0"/>
    </w:pPr>
    <w:rPr>
      <w:b w:val="1"/>
      <w:bCs w:val="1"/>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odyText">
    <w:name w:val="Body Text"/>
    <w:basedOn w:val="Normal"/>
    <w:uiPriority w:val="1"/>
    <w:qFormat w:val="1"/>
    <w:rPr>
      <w:sz w:val="24"/>
      <w:szCs w:val="24"/>
    </w:rPr>
  </w:style>
  <w:style w:type="paragraph" w:styleId="ListParagraph">
    <w:name w:val="List Paragraph"/>
    <w:basedOn w:val="Normal"/>
    <w:uiPriority w:val="34"/>
    <w:qFormat w:val="1"/>
    <w:pPr>
      <w:spacing w:before="183"/>
      <w:ind w:left="820" w:hanging="361"/>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FA1FA6"/>
    <w:pPr>
      <w:tabs>
        <w:tab w:val="center" w:pos="4680"/>
        <w:tab w:val="right" w:pos="9360"/>
      </w:tabs>
    </w:pPr>
  </w:style>
  <w:style w:type="character" w:styleId="HeaderChar" w:customStyle="1">
    <w:name w:val="Header Char"/>
    <w:basedOn w:val="DefaultParagraphFont"/>
    <w:link w:val="Header"/>
    <w:uiPriority w:val="99"/>
    <w:rsid w:val="00FA1FA6"/>
    <w:rPr>
      <w:rFonts w:ascii="Calibri" w:cs="Calibri" w:eastAsia="Calibri" w:hAnsi="Calibri"/>
      <w:lang w:bidi="en-US"/>
    </w:rPr>
  </w:style>
  <w:style w:type="paragraph" w:styleId="Footer">
    <w:name w:val="footer"/>
    <w:basedOn w:val="Normal"/>
    <w:link w:val="FooterChar"/>
    <w:uiPriority w:val="99"/>
    <w:unhideWhenUsed w:val="1"/>
    <w:rsid w:val="00FA1FA6"/>
    <w:pPr>
      <w:tabs>
        <w:tab w:val="center" w:pos="4680"/>
        <w:tab w:val="right" w:pos="9360"/>
      </w:tabs>
    </w:pPr>
  </w:style>
  <w:style w:type="character" w:styleId="FooterChar" w:customStyle="1">
    <w:name w:val="Footer Char"/>
    <w:basedOn w:val="DefaultParagraphFont"/>
    <w:link w:val="Footer"/>
    <w:uiPriority w:val="99"/>
    <w:rsid w:val="00FA1FA6"/>
    <w:rPr>
      <w:rFonts w:ascii="Calibri" w:cs="Calibri" w:eastAsia="Calibri" w:hAnsi="Calibri"/>
      <w:lang w:bidi="en-US"/>
    </w:rPr>
  </w:style>
  <w:style w:type="paragraph" w:styleId="BalloonText">
    <w:name w:val="Balloon Text"/>
    <w:basedOn w:val="Normal"/>
    <w:link w:val="BalloonTextChar"/>
    <w:uiPriority w:val="99"/>
    <w:semiHidden w:val="1"/>
    <w:unhideWhenUsed w:val="1"/>
    <w:rsid w:val="00FA1FA6"/>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A1FA6"/>
    <w:rPr>
      <w:rFonts w:ascii="Tahoma" w:cs="Tahoma" w:eastAsia="Calibri" w:hAnsi="Tahoma"/>
      <w:sz w:val="16"/>
      <w:szCs w:val="16"/>
      <w:lang w:bidi="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z27tWJf7x7Mwf9stmyZLdFiD7Q==">AMUW2mUny2Djn9v86rIa31m7L+r49Q7IBZWpwy/X46czJDC9WHOL2hFwlLqd5gNQksJTiJRtMyzzUIYq9KLmQ5POx1K+BEcIf1k6BvM7QgSoSMRc8L7Phfm1AHSSoxX2RbdBZThZMfYw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2020-09-16T05:48:00Z</dcterms:created>
  <dc:creator>office365</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2020-09-16T00:00:00Z</vt:filetime>
  </property>
  <property fmtid="{D5CDD505-2E9C-101B-9397-08002B2CF9AE}" pid="5" name="GrammarlyDocumentId">
    <vt:lpwstr>9e4b86eab37f7d6241c1fb31a51e1c3be42721af8528b7971f04f3686f351308</vt:lpwstr>
  </property>
</Properties>
</file>