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07" w:rsidRPr="00923207" w:rsidRDefault="00923207" w:rsidP="00923207">
      <w:pPr>
        <w:pStyle w:val="Heading3"/>
        <w:shd w:val="clear" w:color="auto" w:fill="FFFFFF"/>
        <w:spacing w:before="60" w:beforeAutospacing="0" w:after="240" w:afterAutospacing="0"/>
        <w:textAlignment w:val="baseline"/>
        <w:rPr>
          <w:b w:val="0"/>
          <w:bCs w:val="0"/>
          <w:color w:val="000000"/>
          <w:sz w:val="32"/>
          <w:szCs w:val="32"/>
        </w:rPr>
      </w:pPr>
      <w:r w:rsidRPr="00923207">
        <w:rPr>
          <w:b w:val="0"/>
          <w:bCs w:val="0"/>
          <w:color w:val="000000"/>
          <w:sz w:val="32"/>
          <w:szCs w:val="32"/>
        </w:rPr>
        <w:t>Context</w:t>
      </w:r>
      <w:r>
        <w:rPr>
          <w:b w:val="0"/>
          <w:bCs w:val="0"/>
          <w:color w:val="000000"/>
          <w:sz w:val="32"/>
          <w:szCs w:val="32"/>
        </w:rPr>
        <w:t>:</w:t>
      </w:r>
    </w:p>
    <w:p w:rsidR="00923207" w:rsidRPr="00923207" w:rsidRDefault="00923207" w:rsidP="00923207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sz w:val="32"/>
          <w:szCs w:val="32"/>
        </w:rPr>
      </w:pPr>
      <w:r w:rsidRPr="00923207">
        <w:rPr>
          <w:sz w:val="32"/>
          <w:szCs w:val="32"/>
        </w:rPr>
        <w:t>These datasets can be viewed as classification or regression tasks. The classes are ordered and not balanced (e.g. there are much more normal wines than excellent or poor ones).</w:t>
      </w:r>
    </w:p>
    <w:p w:rsidR="00923207" w:rsidRPr="00923207" w:rsidRDefault="00923207" w:rsidP="0092320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color w:val="000000"/>
          <w:sz w:val="32"/>
          <w:szCs w:val="32"/>
        </w:rPr>
        <w:t>Content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23207" w:rsidRPr="00923207" w:rsidRDefault="00923207" w:rsidP="00923207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sz w:val="32"/>
          <w:szCs w:val="32"/>
        </w:rPr>
        <w:t>For more information, read [Cortez et al., 2009].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Input variables (based on physicochemical tests):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1 - fixed acidity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2 - volatile acidity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3 - citric acid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4 - residual sugar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5 - chlorides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6 - free sulfur dioxide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7 - total sulfur dioxide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8 - density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9 - pH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 xml:space="preserve">10 - 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sulphates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11 - alcohol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Output variable (based on sensory data):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12 - quality (score between 0 and 10)</w:t>
      </w:r>
    </w:p>
    <w:p w:rsidR="00923207" w:rsidRPr="00923207" w:rsidRDefault="00923207" w:rsidP="0092320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color w:val="000000"/>
          <w:sz w:val="32"/>
          <w:szCs w:val="32"/>
        </w:rPr>
        <w:t>Tips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923207" w:rsidRPr="00923207" w:rsidRDefault="00923207" w:rsidP="00923207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What might be an interesting thing to do, is aside from using regression 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modelling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t>, is to set an arbitrary cutoff for your dependent variable (wine quality) at e.g. 7 or higher getting classified as 'good/1' and the remainder as 'not good/0'. This allows you to practice with hyper parameter tuning on e.g. decision tree algorithms looking at the ROC curve and the AUC value</w:t>
      </w:r>
      <w:bookmarkStart w:id="0" w:name="_GoBack"/>
      <w:bookmarkEnd w:id="0"/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. Without doing any kind of feature engineering or 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overfitting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 you should be able to get an AUC of .88 (without even using random forest algorithm)</w:t>
      </w:r>
    </w:p>
    <w:p w:rsidR="00923207" w:rsidRPr="00923207" w:rsidRDefault="00923207" w:rsidP="009232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lastRenderedPageBreak/>
        <w:t>KNIME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t> is a great tool (GUI) that can be used for this.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 xml:space="preserve">1 - File Reader (for 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t>) to linear correlation node and to interactive histogram for basic EDA.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 xml:space="preserve">2- File Reader to 'Rule Engine Node' to turn the 10 point scale to 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dichtome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 variable (good wine and rest), the code to put in the rule engine is something like this: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- </w:t>
      </w:r>
      <w:r w:rsidRPr="0092320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$quality$ &gt; 6.5 =&gt; "good"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- </w:t>
      </w:r>
      <w:r w:rsidRPr="00923207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TRUE =&gt; "bad"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3- Rule Engine Node output to input of Column Filter node to filter out your original 10point feature (this prevent leaking)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4- Column Filter Node output to input of Partitioning Node (your standard train/</w:t>
      </w:r>
      <w:proofErr w:type="spellStart"/>
      <w:r w:rsidRPr="00923207">
        <w:rPr>
          <w:rFonts w:ascii="Times New Roman" w:eastAsia="Times New Roman" w:hAnsi="Times New Roman" w:cs="Times New Roman"/>
          <w:sz w:val="32"/>
          <w:szCs w:val="32"/>
        </w:rPr>
        <w:t>tes</w:t>
      </w:r>
      <w:proofErr w:type="spellEnd"/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 split, e.g. 75%/25%, choose 'random' or 'stratified')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5- Partitioning Node train data split output to input of Train data split to input Decision Tree Learner node and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6- Partitioning Node test data split output to input Decision Tree predictor Node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7- Decision Tree learner Node output to input Decision Tree Node input</w:t>
      </w:r>
      <w:r w:rsidRPr="00923207">
        <w:rPr>
          <w:rFonts w:ascii="Times New Roman" w:eastAsia="Times New Roman" w:hAnsi="Times New Roman" w:cs="Times New Roman"/>
          <w:sz w:val="32"/>
          <w:szCs w:val="32"/>
        </w:rPr>
        <w:br/>
        <w:t>8- Decision Tree output to input ROC Node.. (</w:t>
      </w:r>
      <w:proofErr w:type="gramStart"/>
      <w:r w:rsidRPr="00923207">
        <w:rPr>
          <w:rFonts w:ascii="Times New Roman" w:eastAsia="Times New Roman" w:hAnsi="Times New Roman" w:cs="Times New Roman"/>
          <w:sz w:val="32"/>
          <w:szCs w:val="32"/>
        </w:rPr>
        <w:t>here</w:t>
      </w:r>
      <w:proofErr w:type="gramEnd"/>
      <w:r w:rsidRPr="00923207">
        <w:rPr>
          <w:rFonts w:ascii="Times New Roman" w:eastAsia="Times New Roman" w:hAnsi="Times New Roman" w:cs="Times New Roman"/>
          <w:sz w:val="32"/>
          <w:szCs w:val="32"/>
        </w:rPr>
        <w:t xml:space="preserve"> you can evaluate your model base on AUC value)</w:t>
      </w:r>
    </w:p>
    <w:p w:rsidR="00923207" w:rsidRPr="00923207" w:rsidRDefault="00923207" w:rsidP="00923207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color w:val="000000"/>
          <w:sz w:val="32"/>
          <w:szCs w:val="32"/>
        </w:rPr>
        <w:t>Inspiration</w:t>
      </w:r>
    </w:p>
    <w:p w:rsidR="00923207" w:rsidRPr="00923207" w:rsidRDefault="00923207" w:rsidP="00923207">
      <w:pPr>
        <w:shd w:val="clear" w:color="auto" w:fill="FFFFFF"/>
        <w:spacing w:before="158" w:after="158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923207">
        <w:rPr>
          <w:rFonts w:ascii="Times New Roman" w:eastAsia="Times New Roman" w:hAnsi="Times New Roman" w:cs="Times New Roman"/>
          <w:sz w:val="32"/>
          <w:szCs w:val="32"/>
        </w:rPr>
        <w:t>Use machine learning to determine which physiochemical properties make a wine 'good'!</w:t>
      </w:r>
    </w:p>
    <w:p w:rsidR="008A593E" w:rsidRPr="00923207" w:rsidRDefault="008A593E">
      <w:pPr>
        <w:rPr>
          <w:rFonts w:ascii="Times New Roman" w:hAnsi="Times New Roman" w:cs="Times New Roman"/>
          <w:sz w:val="32"/>
          <w:szCs w:val="32"/>
        </w:rPr>
      </w:pPr>
    </w:p>
    <w:sectPr w:rsidR="008A593E" w:rsidRPr="0092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07"/>
    <w:rsid w:val="00591C8B"/>
    <w:rsid w:val="008A593E"/>
    <w:rsid w:val="0092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2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32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32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2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3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2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32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32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2019-11-09T10:56:00Z</dcterms:created>
  <dcterms:modified xsi:type="dcterms:W3CDTF">2019-11-09T11:00:00Z</dcterms:modified>
</cp:coreProperties>
</file>