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9966" w14:textId="7A0F35A0" w:rsidR="00B15E17" w:rsidRPr="00B15E17" w:rsidRDefault="00B15E17" w:rsidP="00B15E17">
      <w:pPr>
        <w:jc w:val="center"/>
        <w:rPr>
          <w:rFonts w:ascii="Times New Roman" w:hAnsi="Times New Roman" w:cs="Times New Roman"/>
          <w:b/>
          <w:bCs/>
          <w:sz w:val="48"/>
          <w:szCs w:val="48"/>
        </w:rPr>
      </w:pPr>
      <w:r w:rsidRPr="00B15E17">
        <w:rPr>
          <w:rFonts w:ascii="Times New Roman" w:hAnsi="Times New Roman" w:cs="Times New Roman"/>
          <w:b/>
          <w:bCs/>
          <w:sz w:val="48"/>
          <w:szCs w:val="48"/>
          <w:highlight w:val="yellow"/>
        </w:rPr>
        <w:t>Global-Freelancing-Data</w:t>
      </w:r>
    </w:p>
    <w:p w14:paraId="3EE7E0E1" w14:textId="77777777" w:rsidR="00B15E17" w:rsidRPr="00B15E17" w:rsidRDefault="00B15E17" w:rsidP="00B15E17">
      <w:pPr>
        <w:jc w:val="center"/>
        <w:rPr>
          <w:rFonts w:ascii="Bahnschrift SemiBold Condensed" w:hAnsi="Bahnschrift SemiBold Condensed"/>
          <w:b/>
          <w:bCs/>
          <w:sz w:val="36"/>
          <w:szCs w:val="36"/>
        </w:rPr>
      </w:pPr>
      <w:r w:rsidRPr="00B15E17">
        <w:rPr>
          <w:rFonts w:ascii="Bahnschrift SemiBold Condensed" w:hAnsi="Bahnschrift SemiBold Condensed"/>
          <w:b/>
          <w:bCs/>
          <w:sz w:val="36"/>
          <w:szCs w:val="36"/>
        </w:rPr>
        <w:t>Data Visualization - Dashboard</w:t>
      </w:r>
    </w:p>
    <w:p w14:paraId="60AAF745" w14:textId="0793B620" w:rsidR="00B15E17" w:rsidRPr="00B15E17" w:rsidRDefault="00B15E17" w:rsidP="00B15E17">
      <w:pPr>
        <w:rPr>
          <w:b/>
          <w:bCs/>
          <w:sz w:val="32"/>
          <w:szCs w:val="32"/>
        </w:rPr>
      </w:pPr>
      <w:r w:rsidRPr="00B15E17">
        <w:rPr>
          <w:b/>
          <w:bCs/>
          <w:sz w:val="32"/>
          <w:szCs w:val="32"/>
          <w:highlight w:val="lightGray"/>
        </w:rPr>
        <w:t>Project Overview</w:t>
      </w:r>
    </w:p>
    <w:p w14:paraId="4EB9EDC4" w14:textId="118E85A8" w:rsidR="00B15E17" w:rsidRPr="00B15E17" w:rsidRDefault="00B15E17" w:rsidP="00B15E17">
      <w:r w:rsidRPr="00B15E17">
        <w:t>This Freelancer Dataset Project focuses on Exploring, Cleaning, and analyzing data related to freelancers</w:t>
      </w:r>
      <w:r>
        <w:t xml:space="preserve"> f</w:t>
      </w:r>
      <w:r w:rsidRPr="00B15E17">
        <w:t>rom different countries their skills, project and client ratings. This Project aims to uncover meaningful insights that can help freelancers and client marketplace platforms make better decisions.</w:t>
      </w:r>
    </w:p>
    <w:p w14:paraId="4DE362E7" w14:textId="60E58AD5" w:rsidR="00B15E17" w:rsidRPr="00B15E17" w:rsidRDefault="00B15E17" w:rsidP="00B15E17">
      <w:r w:rsidRPr="00B15E17">
        <w:rPr>
          <w:b/>
          <w:bCs/>
          <w:sz w:val="32"/>
          <w:szCs w:val="32"/>
          <w:highlight w:val="lightGray"/>
        </w:rPr>
        <w:t>Objective Dataset Description</w:t>
      </w:r>
    </w:p>
    <w:p w14:paraId="27560492" w14:textId="77777777" w:rsidR="00B15E17" w:rsidRPr="00B15E17" w:rsidRDefault="00B15E17" w:rsidP="00B15E17">
      <w:r w:rsidRPr="00B15E17">
        <w:t>The main goal of the project is to understand performance ratings with skill trends in freelance platforms by analyzing factors such as:</w:t>
      </w:r>
    </w:p>
    <w:p w14:paraId="29FA27E9" w14:textId="416D1727" w:rsidR="00B15E17" w:rsidRPr="00B15E17" w:rsidRDefault="00B15E17" w:rsidP="00B15E17">
      <w:r>
        <w:t xml:space="preserve">       </w:t>
      </w:r>
      <w:r w:rsidRPr="00B15E17">
        <w:t>Freelancer ID, Name, Country, Skills, No.</w:t>
      </w:r>
      <w:r>
        <w:t xml:space="preserve"> </w:t>
      </w:r>
      <w:r w:rsidRPr="00B15E17">
        <w:t>of projects, Duration etc.,</w:t>
      </w:r>
    </w:p>
    <w:p w14:paraId="7CD9EB6F" w14:textId="5688878F" w:rsidR="00B15E17" w:rsidRPr="00B15E17" w:rsidRDefault="00B15E17" w:rsidP="00B15E17">
      <w:pPr>
        <w:rPr>
          <w:b/>
          <w:bCs/>
          <w:sz w:val="32"/>
          <w:szCs w:val="32"/>
        </w:rPr>
      </w:pPr>
      <w:r w:rsidRPr="00B15E17">
        <w:rPr>
          <w:b/>
          <w:bCs/>
          <w:sz w:val="32"/>
          <w:szCs w:val="32"/>
          <w:highlight w:val="lightGray"/>
        </w:rPr>
        <w:t>Key Analytical Insights</w:t>
      </w:r>
    </w:p>
    <w:p w14:paraId="4F2A00B4" w14:textId="77777777" w:rsidR="00B15E17" w:rsidRPr="00B15E17" w:rsidRDefault="00B15E17" w:rsidP="00B15E17">
      <w:pPr>
        <w:pStyle w:val="ListParagraph"/>
        <w:numPr>
          <w:ilvl w:val="0"/>
          <w:numId w:val="2"/>
        </w:numPr>
      </w:pPr>
      <w:r w:rsidRPr="00B15E17">
        <w:t>Relation between Skills, ratings and earnings per hour in USD</w:t>
      </w:r>
    </w:p>
    <w:p w14:paraId="1969CB24" w14:textId="77777777" w:rsidR="00B15E17" w:rsidRPr="00B15E17" w:rsidRDefault="00B15E17" w:rsidP="00B15E17">
      <w:pPr>
        <w:pStyle w:val="ListParagraph"/>
        <w:numPr>
          <w:ilvl w:val="0"/>
          <w:numId w:val="2"/>
        </w:numPr>
      </w:pPr>
      <w:r w:rsidRPr="00B15E17">
        <w:t>Client satisfaction and No. of projects with duration</w:t>
      </w:r>
    </w:p>
    <w:p w14:paraId="0AA2DE14" w14:textId="77777777" w:rsidR="00B15E17" w:rsidRPr="00B15E17" w:rsidRDefault="00B15E17" w:rsidP="00B15E17">
      <w:pPr>
        <w:pStyle w:val="ListParagraph"/>
        <w:numPr>
          <w:ilvl w:val="0"/>
          <w:numId w:val="2"/>
        </w:numPr>
      </w:pPr>
      <w:r w:rsidRPr="00B15E17">
        <w:t>Gender and count analysis</w:t>
      </w:r>
    </w:p>
    <w:p w14:paraId="252E4902" w14:textId="639C775B" w:rsidR="00B15E17" w:rsidRPr="00B15E17" w:rsidRDefault="00B15E17" w:rsidP="00B15E17">
      <w:pPr>
        <w:rPr>
          <w:b/>
          <w:bCs/>
          <w:sz w:val="32"/>
          <w:szCs w:val="32"/>
        </w:rPr>
      </w:pPr>
      <w:r w:rsidRPr="00B15E17">
        <w:rPr>
          <w:b/>
          <w:bCs/>
          <w:sz w:val="32"/>
          <w:szCs w:val="32"/>
          <w:highlight w:val="lightGray"/>
        </w:rPr>
        <w:t>Key Tools and Features</w:t>
      </w:r>
    </w:p>
    <w:p w14:paraId="7BB39DDA" w14:textId="77777777" w:rsidR="00B15E17" w:rsidRPr="00B15E17" w:rsidRDefault="00B15E17" w:rsidP="00B15E17">
      <w:pPr>
        <w:pStyle w:val="ListParagraph"/>
        <w:numPr>
          <w:ilvl w:val="0"/>
          <w:numId w:val="1"/>
        </w:numPr>
      </w:pPr>
      <w:r w:rsidRPr="00B15E17">
        <w:t>Data Modeling and Cleaning</w:t>
      </w:r>
    </w:p>
    <w:p w14:paraId="34BBA304" w14:textId="77777777" w:rsidR="00B15E17" w:rsidRPr="00B15E17" w:rsidRDefault="00B15E17" w:rsidP="00B15E17">
      <w:pPr>
        <w:pStyle w:val="ListParagraph"/>
        <w:numPr>
          <w:ilvl w:val="0"/>
          <w:numId w:val="1"/>
        </w:numPr>
      </w:pPr>
      <w:r w:rsidRPr="00B15E17">
        <w:t>Using conditions to fill blank values</w:t>
      </w:r>
    </w:p>
    <w:p w14:paraId="1D699CCF" w14:textId="77777777" w:rsidR="00B15E17" w:rsidRPr="00B15E17" w:rsidRDefault="00B15E17" w:rsidP="00B15E17">
      <w:pPr>
        <w:pStyle w:val="ListParagraph"/>
        <w:numPr>
          <w:ilvl w:val="0"/>
          <w:numId w:val="1"/>
        </w:numPr>
      </w:pPr>
      <w:r w:rsidRPr="00B15E17">
        <w:t>Handling missing values and Standardizing categories</w:t>
      </w:r>
    </w:p>
    <w:p w14:paraId="77B16832" w14:textId="77777777" w:rsidR="00B15E17" w:rsidRPr="00B15E17" w:rsidRDefault="00B15E17" w:rsidP="00B15E17">
      <w:pPr>
        <w:pStyle w:val="ListParagraph"/>
        <w:numPr>
          <w:ilvl w:val="0"/>
          <w:numId w:val="1"/>
        </w:numPr>
      </w:pPr>
      <w:r w:rsidRPr="00B15E17">
        <w:t xml:space="preserve">Outlier detection, Conditional Formatting and </w:t>
      </w:r>
      <w:proofErr w:type="spellStart"/>
      <w:r w:rsidRPr="00B15E17">
        <w:t>Databars</w:t>
      </w:r>
      <w:proofErr w:type="spellEnd"/>
    </w:p>
    <w:p w14:paraId="6BF72C70" w14:textId="77777777" w:rsidR="00B15E17" w:rsidRPr="00B15E17" w:rsidRDefault="00B15E17" w:rsidP="00B15E17">
      <w:pPr>
        <w:pStyle w:val="ListParagraph"/>
        <w:numPr>
          <w:ilvl w:val="0"/>
          <w:numId w:val="1"/>
        </w:numPr>
      </w:pPr>
      <w:r w:rsidRPr="00B15E17">
        <w:t xml:space="preserve">Advanced Visualization Techniques like Charts, Pivot table and Analysis </w:t>
      </w:r>
      <w:proofErr w:type="spellStart"/>
      <w:r w:rsidRPr="00B15E17">
        <w:t>Toolpak</w:t>
      </w:r>
      <w:proofErr w:type="spellEnd"/>
    </w:p>
    <w:p w14:paraId="0470C2A5" w14:textId="77777777" w:rsidR="00B15E17" w:rsidRPr="00B15E17" w:rsidRDefault="00B15E17" w:rsidP="00B15E17">
      <w:pPr>
        <w:pStyle w:val="ListParagraph"/>
        <w:numPr>
          <w:ilvl w:val="0"/>
          <w:numId w:val="1"/>
        </w:numPr>
      </w:pPr>
      <w:r w:rsidRPr="00B15E17">
        <w:t>Slicers, filters and Dynamic calculations</w:t>
      </w:r>
    </w:p>
    <w:p w14:paraId="74E7F474" w14:textId="77777777" w:rsidR="00B15E17" w:rsidRPr="00B15E17" w:rsidRDefault="00B15E17" w:rsidP="00B15E17">
      <w:pPr>
        <w:pStyle w:val="ListParagraph"/>
        <w:numPr>
          <w:ilvl w:val="0"/>
          <w:numId w:val="1"/>
        </w:numPr>
      </w:pPr>
      <w:r w:rsidRPr="00B15E17">
        <w:t>Dashboard Creation</w:t>
      </w:r>
    </w:p>
    <w:p w14:paraId="0199EF0B" w14:textId="31D819A7" w:rsidR="00B15E17" w:rsidRPr="00B15E17" w:rsidRDefault="00B15E17" w:rsidP="00B15E17">
      <w:pPr>
        <w:rPr>
          <w:b/>
          <w:bCs/>
          <w:sz w:val="32"/>
          <w:szCs w:val="32"/>
        </w:rPr>
      </w:pPr>
      <w:r w:rsidRPr="00B15E17">
        <w:rPr>
          <w:b/>
          <w:bCs/>
          <w:sz w:val="32"/>
          <w:szCs w:val="32"/>
          <w:highlight w:val="lightGray"/>
        </w:rPr>
        <w:t>Conclusion</w:t>
      </w:r>
    </w:p>
    <w:p w14:paraId="097437DD" w14:textId="77777777" w:rsidR="00B15E17" w:rsidRPr="00B15E17" w:rsidRDefault="00B15E17" w:rsidP="00B15E17">
      <w:r w:rsidRPr="00B15E17">
        <w:t>The analysis of the freelancer Dataset provides valuable insights through data exploration and visualization. Visual Dashboard further revealed geographic distributions, variations in hourly rates and relationships between skills, experience and client ratings.</w:t>
      </w:r>
    </w:p>
    <w:sectPr w:rsidR="00B15E17" w:rsidRPr="00B15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A1D07"/>
    <w:multiLevelType w:val="hybridMultilevel"/>
    <w:tmpl w:val="B8DE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13761"/>
    <w:multiLevelType w:val="hybridMultilevel"/>
    <w:tmpl w:val="A9AA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057943">
    <w:abstractNumId w:val="1"/>
  </w:num>
  <w:num w:numId="2" w16cid:durableId="195239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17"/>
    <w:rsid w:val="004B0D77"/>
    <w:rsid w:val="00B15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C2FC"/>
  <w15:chartTrackingRefBased/>
  <w15:docId w15:val="{D8D59ED9-06FE-4805-A163-D3513E11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17"/>
    <w:rPr>
      <w:rFonts w:eastAsiaTheme="majorEastAsia" w:cstheme="majorBidi"/>
      <w:color w:val="272727" w:themeColor="text1" w:themeTint="D8"/>
    </w:rPr>
  </w:style>
  <w:style w:type="paragraph" w:styleId="Title">
    <w:name w:val="Title"/>
    <w:basedOn w:val="Normal"/>
    <w:next w:val="Normal"/>
    <w:link w:val="TitleChar"/>
    <w:uiPriority w:val="10"/>
    <w:qFormat/>
    <w:rsid w:val="00B1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17"/>
    <w:pPr>
      <w:spacing w:before="160"/>
      <w:jc w:val="center"/>
    </w:pPr>
    <w:rPr>
      <w:i/>
      <w:iCs/>
      <w:color w:val="404040" w:themeColor="text1" w:themeTint="BF"/>
    </w:rPr>
  </w:style>
  <w:style w:type="character" w:customStyle="1" w:styleId="QuoteChar">
    <w:name w:val="Quote Char"/>
    <w:basedOn w:val="DefaultParagraphFont"/>
    <w:link w:val="Quote"/>
    <w:uiPriority w:val="29"/>
    <w:rsid w:val="00B15E17"/>
    <w:rPr>
      <w:i/>
      <w:iCs/>
      <w:color w:val="404040" w:themeColor="text1" w:themeTint="BF"/>
    </w:rPr>
  </w:style>
  <w:style w:type="paragraph" w:styleId="ListParagraph">
    <w:name w:val="List Paragraph"/>
    <w:basedOn w:val="Normal"/>
    <w:uiPriority w:val="34"/>
    <w:qFormat/>
    <w:rsid w:val="00B15E17"/>
    <w:pPr>
      <w:ind w:left="720"/>
      <w:contextualSpacing/>
    </w:pPr>
  </w:style>
  <w:style w:type="character" w:styleId="IntenseEmphasis">
    <w:name w:val="Intense Emphasis"/>
    <w:basedOn w:val="DefaultParagraphFont"/>
    <w:uiPriority w:val="21"/>
    <w:qFormat/>
    <w:rsid w:val="00B15E17"/>
    <w:rPr>
      <w:i/>
      <w:iCs/>
      <w:color w:val="2F5496" w:themeColor="accent1" w:themeShade="BF"/>
    </w:rPr>
  </w:style>
  <w:style w:type="paragraph" w:styleId="IntenseQuote">
    <w:name w:val="Intense Quote"/>
    <w:basedOn w:val="Normal"/>
    <w:next w:val="Normal"/>
    <w:link w:val="IntenseQuoteChar"/>
    <w:uiPriority w:val="30"/>
    <w:qFormat/>
    <w:rsid w:val="00B15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E17"/>
    <w:rPr>
      <w:i/>
      <w:iCs/>
      <w:color w:val="2F5496" w:themeColor="accent1" w:themeShade="BF"/>
    </w:rPr>
  </w:style>
  <w:style w:type="character" w:styleId="IntenseReference">
    <w:name w:val="Intense Reference"/>
    <w:basedOn w:val="DefaultParagraphFont"/>
    <w:uiPriority w:val="32"/>
    <w:qFormat/>
    <w:rsid w:val="00B15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N</dc:creator>
  <cp:keywords/>
  <dc:description/>
  <cp:lastModifiedBy>Sathish N</cp:lastModifiedBy>
  <cp:revision>1</cp:revision>
  <dcterms:created xsi:type="dcterms:W3CDTF">2025-11-17T10:24:00Z</dcterms:created>
  <dcterms:modified xsi:type="dcterms:W3CDTF">2025-11-17T10:28:00Z</dcterms:modified>
</cp:coreProperties>
</file>